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B6B9E" w14:textId="1B184954" w:rsidR="00633708" w:rsidRDefault="00633708" w:rsidP="006A6A3E">
      <w:pPr>
        <w:pStyle w:val="Heading4"/>
        <w:spacing w:line="345" w:lineRule="atLeast"/>
        <w:jc w:val="right"/>
        <w:rPr>
          <w:rFonts w:eastAsia="Times New Roman"/>
          <w:color w:val="333333"/>
          <w:lang w:val="ro-RO"/>
        </w:rPr>
      </w:pPr>
    </w:p>
    <w:p w14:paraId="64431347" w14:textId="383546AC" w:rsidR="00112925" w:rsidRPr="00112925" w:rsidRDefault="00112925" w:rsidP="001129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</w:pPr>
      <w:r w:rsidRPr="00112925">
        <w:rPr>
          <w:rFonts w:ascii="Arial Narrow" w:eastAsia="Times New Roman" w:hAnsi="Arial Narrow" w:cs="Times New Roman"/>
          <w:b/>
          <w:noProof/>
          <w:sz w:val="40"/>
          <w:szCs w:val="20"/>
          <w:lang w:val="ro-RO" w:eastAsia="ar-SA"/>
        </w:rPr>
        <w:drawing>
          <wp:anchor distT="0" distB="0" distL="114935" distR="114935" simplePos="0" relativeHeight="251659264" behindDoc="0" locked="0" layoutInCell="1" allowOverlap="1" wp14:anchorId="7C609F3F" wp14:editId="636ABA95">
            <wp:simplePos x="0" y="0"/>
            <wp:positionH relativeFrom="column">
              <wp:posOffset>5413375</wp:posOffset>
            </wp:positionH>
            <wp:positionV relativeFrom="paragraph">
              <wp:posOffset>175260</wp:posOffset>
            </wp:positionV>
            <wp:extent cx="597535" cy="587375"/>
            <wp:effectExtent l="0" t="0" r="0" b="317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87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val="pt-BR" w:eastAsia="ar-SA"/>
        </w:rPr>
        <w:t xml:space="preserve">                                     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pt-BR" w:eastAsia="ar-SA"/>
        </w:rPr>
        <w:t xml:space="preserve">CONSILIUL  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>JUDEȚEAN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pt-BR" w:eastAsia="ar-SA"/>
        </w:rPr>
        <w:t xml:space="preserve">  ARGE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>Ș</w:t>
      </w:r>
    </w:p>
    <w:p w14:paraId="7C477171" w14:textId="0C8728CF" w:rsidR="00112925" w:rsidRPr="00112925" w:rsidRDefault="00112925" w:rsidP="00112925">
      <w:pPr>
        <w:pBdr>
          <w:bottom w:val="single" w:sz="4" w:space="2" w:color="000000"/>
        </w:pBdr>
        <w:tabs>
          <w:tab w:val="left" w:pos="207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</w:pPr>
      <w:r w:rsidRPr="00112925">
        <w:rPr>
          <w:rFonts w:ascii="Arial Narrow" w:eastAsia="Times New Roman" w:hAnsi="Arial Narrow" w:cs="Times New Roman"/>
          <w:b/>
          <w:noProof/>
          <w:sz w:val="40"/>
          <w:szCs w:val="20"/>
          <w:lang w:val="ro-RO" w:eastAsia="ar-SA"/>
        </w:rPr>
        <w:drawing>
          <wp:anchor distT="0" distB="0" distL="114935" distR="114935" simplePos="0" relativeHeight="251660288" behindDoc="0" locked="0" layoutInCell="1" allowOverlap="1" wp14:anchorId="21CA2D93" wp14:editId="70FDDF1B">
            <wp:simplePos x="0" y="0"/>
            <wp:positionH relativeFrom="column">
              <wp:posOffset>142875</wp:posOffset>
            </wp:positionH>
            <wp:positionV relativeFrom="paragraph">
              <wp:posOffset>72390</wp:posOffset>
            </wp:positionV>
            <wp:extent cx="432435" cy="539115"/>
            <wp:effectExtent l="0" t="0" r="571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5391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pt-BR" w:eastAsia="ar-SA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pt-BR" w:eastAsia="ar-SA"/>
        </w:rPr>
        <w:t xml:space="preserve">   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>DIRECȚIA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pt-BR" w:eastAsia="ar-SA"/>
        </w:rPr>
        <w:t xml:space="preserve"> GENERAL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>Ă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pt-BR" w:eastAsia="ar-SA"/>
        </w:rPr>
        <w:t xml:space="preserve"> DE ASISTEN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>ȚĂ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pt-BR" w:eastAsia="ar-SA"/>
        </w:rPr>
        <w:t xml:space="preserve"> SOCIAL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>Ă</w:t>
      </w:r>
    </w:p>
    <w:p w14:paraId="5BD7F668" w14:textId="36E635D1" w:rsidR="00112925" w:rsidRDefault="00112925" w:rsidP="00112925">
      <w:pPr>
        <w:pBdr>
          <w:bottom w:val="single" w:sz="4" w:space="2" w:color="000000"/>
        </w:pBdr>
        <w:tabs>
          <w:tab w:val="left" w:pos="20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it-IT" w:eastAsia="ar-SA"/>
        </w:rPr>
      </w:pP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pt-BR" w:eastAsia="ar-SA"/>
        </w:rPr>
        <w:t xml:space="preserve">                         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>Ș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it-IT" w:eastAsia="ar-SA"/>
        </w:rPr>
        <w:t xml:space="preserve">I 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>PROTECȚIA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it-IT" w:eastAsia="ar-SA"/>
        </w:rPr>
        <w:t xml:space="preserve"> COPILULUI</w:t>
      </w:r>
    </w:p>
    <w:p w14:paraId="773E27F3" w14:textId="18143541" w:rsidR="00112925" w:rsidRPr="00112925" w:rsidRDefault="00112925" w:rsidP="00112925">
      <w:pPr>
        <w:pBdr>
          <w:bottom w:val="single" w:sz="4" w:space="2" w:color="000000"/>
        </w:pBdr>
        <w:tabs>
          <w:tab w:val="left" w:pos="20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 xml:space="preserve">                </w:t>
      </w:r>
      <w:r w:rsidRPr="00112925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>Pitești</w:t>
      </w:r>
      <w:r w:rsidRPr="00112925">
        <w:rPr>
          <w:rFonts w:ascii="Times New Roman" w:eastAsia="Times New Roman" w:hAnsi="Times New Roman" w:cs="Times New Roman"/>
          <w:bCs/>
          <w:sz w:val="24"/>
          <w:szCs w:val="24"/>
          <w:lang w:val="it-IT" w:eastAsia="ar-SA"/>
        </w:rPr>
        <w:t xml:space="preserve">, Calea </w:t>
      </w:r>
      <w:r w:rsidRPr="00112925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>Drăgășani</w:t>
      </w:r>
      <w:r w:rsidRPr="00112925">
        <w:rPr>
          <w:rFonts w:ascii="Times New Roman" w:eastAsia="Times New Roman" w:hAnsi="Times New Roman" w:cs="Times New Roman"/>
          <w:bCs/>
          <w:sz w:val="24"/>
          <w:szCs w:val="24"/>
          <w:lang w:val="it-IT" w:eastAsia="ar-SA"/>
        </w:rPr>
        <w:t xml:space="preserve"> nr. 8, </w:t>
      </w:r>
      <w:r w:rsidRPr="00112925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 xml:space="preserve">Cod 110347, </w:t>
      </w:r>
      <w:r w:rsidRPr="00112925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>ROMÂNIA</w:t>
      </w:r>
    </w:p>
    <w:p w14:paraId="268F9B53" w14:textId="5A1F146B" w:rsidR="00112925" w:rsidRPr="00112925" w:rsidRDefault="00112925" w:rsidP="00112925">
      <w:pPr>
        <w:pBdr>
          <w:bottom w:val="single" w:sz="4" w:space="2" w:color="000000"/>
        </w:pBdr>
        <w:tabs>
          <w:tab w:val="left" w:pos="2070"/>
        </w:tabs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pt-BR" w:eastAsia="ar-SA"/>
        </w:rPr>
      </w:pPr>
      <w:r w:rsidRPr="00112925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 xml:space="preserve">           </w:t>
      </w:r>
      <w:r w:rsidRPr="00112925">
        <w:rPr>
          <w:rFonts w:ascii="Times New Roman" w:eastAsia="Times New Roman" w:hAnsi="Times New Roman" w:cs="Times New Roman"/>
          <w:sz w:val="24"/>
          <w:szCs w:val="24"/>
          <w:lang w:val="pt-BR" w:eastAsia="ar-SA"/>
        </w:rPr>
        <w:t>Telefon</w:t>
      </w:r>
      <w:r w:rsidRPr="00112925"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  <w:t xml:space="preserve">: </w:t>
      </w:r>
      <w:r w:rsidRPr="00112925">
        <w:rPr>
          <w:rFonts w:ascii="Times New Roman" w:eastAsia="Times New Roman" w:hAnsi="Times New Roman" w:cs="Times New Roman"/>
          <w:bCs/>
          <w:sz w:val="24"/>
          <w:szCs w:val="24"/>
          <w:lang w:val="pt-BR" w:eastAsia="ar-SA"/>
        </w:rPr>
        <w:t xml:space="preserve">0248-271131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BR" w:eastAsia="ar-SA"/>
        </w:rPr>
        <w:t>Fax: 0248-</w:t>
      </w:r>
      <w:r w:rsidRPr="00112925">
        <w:rPr>
          <w:rFonts w:ascii="Times New Roman" w:eastAsia="Times New Roman" w:hAnsi="Times New Roman" w:cs="Times New Roman"/>
          <w:bCs/>
          <w:sz w:val="24"/>
          <w:szCs w:val="24"/>
          <w:lang w:val="pt-BR"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BR" w:eastAsia="ar-SA"/>
        </w:rPr>
        <w:t>271220</w:t>
      </w:r>
      <w:r w:rsidRPr="00112925">
        <w:rPr>
          <w:rFonts w:ascii="Times New Roman" w:eastAsia="Times New Roman" w:hAnsi="Times New Roman" w:cs="Times New Roman"/>
          <w:bCs/>
          <w:sz w:val="24"/>
          <w:szCs w:val="24"/>
          <w:lang w:val="pt-BR" w:eastAsia="ar-SA"/>
        </w:rPr>
        <w:t xml:space="preserve">                                  </w:t>
      </w:r>
    </w:p>
    <w:p w14:paraId="6E469757" w14:textId="2276C374" w:rsidR="00112925" w:rsidRPr="00112925" w:rsidRDefault="00112925" w:rsidP="00112925">
      <w:pPr>
        <w:pBdr>
          <w:bottom w:val="single" w:sz="4" w:space="2" w:color="000000"/>
        </w:pBdr>
        <w:tabs>
          <w:tab w:val="left" w:pos="2070"/>
        </w:tabs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pt-BR" w:eastAsia="ar-SA"/>
        </w:rPr>
      </w:pPr>
      <w:r w:rsidRPr="00112925">
        <w:rPr>
          <w:rFonts w:ascii="Times New Roman" w:eastAsia="Times New Roman" w:hAnsi="Times New Roman" w:cs="Times New Roman"/>
          <w:sz w:val="24"/>
          <w:szCs w:val="24"/>
          <w:lang w:val="pt-BR" w:eastAsia="ar-SA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pt-BR" w:eastAsia="ar-SA"/>
        </w:rPr>
        <w:t xml:space="preserve">  </w:t>
      </w:r>
      <w:r w:rsidRPr="00112925">
        <w:rPr>
          <w:rFonts w:ascii="Times New Roman" w:eastAsia="Times New Roman" w:hAnsi="Times New Roman" w:cs="Times New Roman"/>
          <w:sz w:val="24"/>
          <w:szCs w:val="24"/>
          <w:lang w:val="pt-BR" w:eastAsia="ar-SA"/>
        </w:rPr>
        <w:t xml:space="preserve">E-mail: </w:t>
      </w:r>
      <w:r w:rsidRPr="0011292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fldChar w:fldCharType="begin"/>
      </w:r>
      <w:r w:rsidRPr="0011292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instrText xml:space="preserve"> HYPERLINK "mailto:dgpdcarges@yahoo.com"</w:instrText>
      </w:r>
      <w:r w:rsidRPr="0011292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fldChar w:fldCharType="separate"/>
      </w:r>
      <w:r w:rsidRPr="0011292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ar-SA"/>
        </w:rPr>
        <w:t>dgpdcarges@yahoo.com</w:t>
      </w:r>
      <w:r w:rsidRPr="0011292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fldChar w:fldCharType="end"/>
      </w:r>
      <w:r w:rsidRPr="00112925">
        <w:rPr>
          <w:rFonts w:ascii="Times New Roman" w:eastAsia="Times New Roman" w:hAnsi="Times New Roman" w:cs="Times New Roman"/>
          <w:sz w:val="24"/>
          <w:szCs w:val="24"/>
          <w:lang w:val="pt-BR" w:eastAsia="ar-SA"/>
        </w:rPr>
        <w:t xml:space="preserve">                                </w:t>
      </w:r>
    </w:p>
    <w:p w14:paraId="3FF6B3CC" w14:textId="29547951" w:rsidR="00112925" w:rsidRPr="00112925" w:rsidRDefault="00112925" w:rsidP="00112925">
      <w:pPr>
        <w:pBdr>
          <w:bottom w:val="single" w:sz="4" w:space="2" w:color="000000"/>
        </w:pBdr>
        <w:tabs>
          <w:tab w:val="left" w:pos="2070"/>
        </w:tabs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val="it-IT" w:eastAsia="ar-SA"/>
        </w:rPr>
      </w:pPr>
      <w:r w:rsidRPr="00112925">
        <w:rPr>
          <w:rFonts w:ascii="Times New Roman" w:eastAsia="Times New Roman" w:hAnsi="Times New Roman" w:cs="Times New Roman"/>
          <w:sz w:val="24"/>
          <w:szCs w:val="24"/>
          <w:lang w:val="pt-BR" w:eastAsia="ar-SA"/>
        </w:rPr>
        <w:t xml:space="preserve">                           Operator de date cu caracter personal nr. 417</w:t>
      </w:r>
    </w:p>
    <w:p w14:paraId="5D10BB2B" w14:textId="77777777" w:rsidR="001A38F4" w:rsidRDefault="001A38F4" w:rsidP="007521F0">
      <w:pPr>
        <w:spacing w:line="345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41EFD5F5" w14:textId="77777777" w:rsidR="001A38F4" w:rsidRDefault="001A38F4" w:rsidP="007521F0">
      <w:pPr>
        <w:spacing w:line="345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535300AA" w14:textId="1DEE4289" w:rsidR="007521F0" w:rsidRPr="002E0893" w:rsidRDefault="007521F0" w:rsidP="007521F0">
      <w:pPr>
        <w:spacing w:line="34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CERERE DE EVALUARE </w:t>
      </w:r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</w:r>
      <w:proofErr w:type="spellStart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în</w:t>
      </w:r>
      <w:proofErr w:type="spellEnd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vederea</w:t>
      </w:r>
      <w:proofErr w:type="spellEnd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eliberării</w:t>
      </w:r>
      <w:proofErr w:type="spellEnd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atestatului</w:t>
      </w:r>
      <w:proofErr w:type="spellEnd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de </w:t>
      </w:r>
      <w:proofErr w:type="spellStart"/>
      <w:r w:rsidR="00EE640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persoană</w:t>
      </w:r>
      <w:proofErr w:type="spellEnd"/>
      <w:r w:rsidR="00EE640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aptă</w:t>
      </w:r>
      <w:proofErr w:type="spellEnd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să</w:t>
      </w:r>
      <w:proofErr w:type="spellEnd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adopte</w:t>
      </w:r>
      <w:proofErr w:type="spellEnd"/>
    </w:p>
    <w:p w14:paraId="613BF5C0" w14:textId="77777777" w:rsidR="00DE1E5D" w:rsidRPr="002E0893" w:rsidRDefault="00DE1E5D" w:rsidP="007521F0">
      <w:pPr>
        <w:pStyle w:val="al"/>
        <w:spacing w:line="345" w:lineRule="atLeast"/>
        <w:rPr>
          <w:color w:val="000000" w:themeColor="text1"/>
        </w:rPr>
      </w:pPr>
    </w:p>
    <w:p w14:paraId="3BD8A177" w14:textId="77777777" w:rsidR="002E0893" w:rsidRDefault="002E0893" w:rsidP="007521F0">
      <w:pPr>
        <w:pStyle w:val="al"/>
        <w:spacing w:line="345" w:lineRule="atLeast"/>
        <w:rPr>
          <w:color w:val="000000" w:themeColor="text1"/>
        </w:rPr>
      </w:pPr>
    </w:p>
    <w:p w14:paraId="324D6DE6" w14:textId="74C81B9F" w:rsidR="007521F0" w:rsidRPr="002E0893" w:rsidRDefault="007521F0" w:rsidP="007521F0">
      <w:pPr>
        <w:pStyle w:val="al"/>
        <w:spacing w:line="345" w:lineRule="atLeast"/>
        <w:rPr>
          <w:b/>
          <w:bCs/>
          <w:i/>
          <w:iCs/>
          <w:color w:val="000000" w:themeColor="text1"/>
        </w:rPr>
      </w:pPr>
      <w:proofErr w:type="spellStart"/>
      <w:r w:rsidRPr="002E0893">
        <w:rPr>
          <w:b/>
          <w:bCs/>
          <w:i/>
          <w:iCs/>
          <w:color w:val="000000" w:themeColor="text1"/>
        </w:rPr>
        <w:t>În</w:t>
      </w:r>
      <w:proofErr w:type="spellEnd"/>
      <w:r w:rsidRPr="002E0893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2E0893">
        <w:rPr>
          <w:b/>
          <w:bCs/>
          <w:i/>
          <w:iCs/>
          <w:color w:val="000000" w:themeColor="text1"/>
        </w:rPr>
        <w:t>atenția</w:t>
      </w:r>
      <w:proofErr w:type="spellEnd"/>
    </w:p>
    <w:p w14:paraId="5F7DD8DC" w14:textId="26DE43AD" w:rsidR="007521F0" w:rsidRPr="002E0893" w:rsidRDefault="007521F0" w:rsidP="007521F0">
      <w:pPr>
        <w:pStyle w:val="al"/>
        <w:spacing w:line="345" w:lineRule="atLeast"/>
        <w:rPr>
          <w:b/>
          <w:bCs/>
          <w:i/>
          <w:iCs/>
          <w:color w:val="000000" w:themeColor="text1"/>
        </w:rPr>
      </w:pPr>
      <w:proofErr w:type="spellStart"/>
      <w:r w:rsidRPr="002E0893">
        <w:rPr>
          <w:b/>
          <w:bCs/>
          <w:i/>
          <w:iCs/>
          <w:color w:val="000000" w:themeColor="text1"/>
        </w:rPr>
        <w:t>Direc</w:t>
      </w:r>
      <w:r w:rsidR="002E0893">
        <w:rPr>
          <w:b/>
          <w:bCs/>
          <w:i/>
          <w:iCs/>
          <w:color w:val="000000" w:themeColor="text1"/>
        </w:rPr>
        <w:t>ț</w:t>
      </w:r>
      <w:r w:rsidRPr="002E0893">
        <w:rPr>
          <w:b/>
          <w:bCs/>
          <w:i/>
          <w:iCs/>
          <w:color w:val="000000" w:themeColor="text1"/>
        </w:rPr>
        <w:t>iei</w:t>
      </w:r>
      <w:proofErr w:type="spellEnd"/>
      <w:r w:rsidRPr="002E0893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2E0893">
        <w:rPr>
          <w:b/>
          <w:bCs/>
          <w:i/>
          <w:iCs/>
          <w:color w:val="000000" w:themeColor="text1"/>
        </w:rPr>
        <w:t>Generale</w:t>
      </w:r>
      <w:proofErr w:type="spellEnd"/>
      <w:r w:rsidRPr="002E0893">
        <w:rPr>
          <w:b/>
          <w:bCs/>
          <w:i/>
          <w:iCs/>
          <w:color w:val="000000" w:themeColor="text1"/>
        </w:rPr>
        <w:t xml:space="preserve"> de </w:t>
      </w:r>
      <w:proofErr w:type="spellStart"/>
      <w:r w:rsidRPr="002E0893">
        <w:rPr>
          <w:b/>
          <w:bCs/>
          <w:i/>
          <w:iCs/>
          <w:color w:val="000000" w:themeColor="text1"/>
        </w:rPr>
        <w:t>Asistență</w:t>
      </w:r>
      <w:proofErr w:type="spellEnd"/>
      <w:r w:rsidRPr="002E0893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2E0893">
        <w:rPr>
          <w:b/>
          <w:bCs/>
          <w:i/>
          <w:iCs/>
          <w:color w:val="000000" w:themeColor="text1"/>
        </w:rPr>
        <w:t>Socială</w:t>
      </w:r>
      <w:proofErr w:type="spellEnd"/>
      <w:r w:rsidRPr="002E0893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2E0893">
        <w:rPr>
          <w:b/>
          <w:bCs/>
          <w:i/>
          <w:iCs/>
          <w:color w:val="000000" w:themeColor="text1"/>
        </w:rPr>
        <w:t>și</w:t>
      </w:r>
      <w:proofErr w:type="spellEnd"/>
      <w:r w:rsidRPr="002E0893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2E0893">
        <w:rPr>
          <w:b/>
          <w:bCs/>
          <w:i/>
          <w:iCs/>
          <w:color w:val="000000" w:themeColor="text1"/>
        </w:rPr>
        <w:t>Protecția</w:t>
      </w:r>
      <w:proofErr w:type="spellEnd"/>
      <w:r w:rsidRPr="002E0893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2E0893">
        <w:rPr>
          <w:b/>
          <w:bCs/>
          <w:i/>
          <w:iCs/>
          <w:color w:val="000000" w:themeColor="text1"/>
        </w:rPr>
        <w:t>Copilului</w:t>
      </w:r>
      <w:proofErr w:type="spellEnd"/>
      <w:r w:rsidR="008D17C8" w:rsidRPr="002E0893">
        <w:rPr>
          <w:b/>
          <w:bCs/>
          <w:i/>
          <w:iCs/>
          <w:color w:val="000000" w:themeColor="text1"/>
        </w:rPr>
        <w:t xml:space="preserve"> </w:t>
      </w:r>
      <w:proofErr w:type="spellStart"/>
      <w:r w:rsidR="008D17C8" w:rsidRPr="002E0893">
        <w:rPr>
          <w:b/>
          <w:bCs/>
          <w:i/>
          <w:iCs/>
          <w:color w:val="000000" w:themeColor="text1"/>
        </w:rPr>
        <w:t>Argeș</w:t>
      </w:r>
      <w:proofErr w:type="spellEnd"/>
    </w:p>
    <w:p w14:paraId="33BF782E" w14:textId="77777777" w:rsidR="00DE1E5D" w:rsidRPr="002E0893" w:rsidRDefault="00DE1E5D" w:rsidP="007521F0">
      <w:pPr>
        <w:pStyle w:val="al"/>
        <w:spacing w:line="345" w:lineRule="atLeast"/>
        <w:rPr>
          <w:b/>
          <w:bCs/>
          <w:i/>
          <w:iCs/>
          <w:color w:val="000000" w:themeColor="text1"/>
        </w:rPr>
      </w:pPr>
    </w:p>
    <w:p w14:paraId="0F0875DE" w14:textId="77777777" w:rsidR="002E0893" w:rsidRDefault="002E0893" w:rsidP="007521F0">
      <w:pPr>
        <w:pStyle w:val="al"/>
        <w:spacing w:line="345" w:lineRule="atLeast"/>
        <w:rPr>
          <w:color w:val="000000" w:themeColor="text1"/>
        </w:rPr>
      </w:pPr>
    </w:p>
    <w:p w14:paraId="1E24DEB8" w14:textId="40A2E279" w:rsidR="004B3151" w:rsidRDefault="007521F0" w:rsidP="007521F0">
      <w:pPr>
        <w:pStyle w:val="al"/>
        <w:spacing w:line="345" w:lineRule="atLeast"/>
        <w:rPr>
          <w:color w:val="000000" w:themeColor="text1"/>
        </w:rPr>
      </w:pPr>
      <w:proofErr w:type="spellStart"/>
      <w:r w:rsidRPr="002E0893">
        <w:rPr>
          <w:color w:val="000000" w:themeColor="text1"/>
        </w:rPr>
        <w:t>Subsemnat</w:t>
      </w:r>
      <w:r w:rsidR="00A71D65">
        <w:rPr>
          <w:color w:val="000000" w:themeColor="text1"/>
        </w:rPr>
        <w:t>a</w:t>
      </w:r>
      <w:proofErr w:type="spellEnd"/>
      <w:r w:rsidRPr="002E0893">
        <w:rPr>
          <w:color w:val="000000" w:themeColor="text1"/>
        </w:rPr>
        <w:t xml:space="preserve">, </w:t>
      </w:r>
      <w:r w:rsidR="004B3151">
        <w:rPr>
          <w:color w:val="000000" w:themeColor="text1"/>
        </w:rPr>
        <w:t xml:space="preserve">_______________________________ </w:t>
      </w:r>
      <w:proofErr w:type="spellStart"/>
      <w:r w:rsidRPr="002E0893">
        <w:rPr>
          <w:color w:val="000000" w:themeColor="text1"/>
        </w:rPr>
        <w:t>domiciliat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în</w:t>
      </w:r>
      <w:proofErr w:type="spellEnd"/>
      <w:r w:rsidR="004B3151">
        <w:rPr>
          <w:color w:val="000000" w:themeColor="text1"/>
        </w:rPr>
        <w:t xml:space="preserve"> ______________________________</w:t>
      </w:r>
    </w:p>
    <w:p w14:paraId="71D37202" w14:textId="5353BB08" w:rsidR="004B3151" w:rsidRDefault="004B3151" w:rsidP="007521F0">
      <w:pPr>
        <w:pStyle w:val="al"/>
        <w:spacing w:line="345" w:lineRule="atLeast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___________________________________________________________________________________</w:t>
      </w:r>
    </w:p>
    <w:p w14:paraId="790449C0" w14:textId="1FEF7A0B" w:rsidR="004B3151" w:rsidRDefault="007521F0" w:rsidP="007521F0">
      <w:pPr>
        <w:pStyle w:val="al"/>
        <w:spacing w:line="345" w:lineRule="atLeast"/>
        <w:rPr>
          <w:color w:val="000000" w:themeColor="text1"/>
        </w:rPr>
      </w:pPr>
      <w:proofErr w:type="spellStart"/>
      <w:r w:rsidRPr="002E0893">
        <w:rPr>
          <w:color w:val="000000" w:themeColor="text1"/>
        </w:rPr>
        <w:t>și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locuind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în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fapt</w:t>
      </w:r>
      <w:proofErr w:type="spellEnd"/>
      <w:r w:rsidRPr="002E0893">
        <w:rPr>
          <w:color w:val="000000" w:themeColor="text1"/>
        </w:rPr>
        <w:t xml:space="preserve"> la </w:t>
      </w:r>
      <w:proofErr w:type="spellStart"/>
      <w:r w:rsidRPr="002E0893">
        <w:rPr>
          <w:color w:val="000000" w:themeColor="text1"/>
        </w:rPr>
        <w:t>adresa</w:t>
      </w:r>
      <w:proofErr w:type="spellEnd"/>
      <w:r w:rsidRPr="002E0893">
        <w:rPr>
          <w:color w:val="000000" w:themeColor="text1"/>
        </w:rPr>
        <w:t xml:space="preserve"> de </w:t>
      </w:r>
      <w:proofErr w:type="spellStart"/>
      <w:r w:rsidRPr="002E0893">
        <w:rPr>
          <w:color w:val="000000" w:themeColor="text1"/>
        </w:rPr>
        <w:t>domiciliu</w:t>
      </w:r>
      <w:proofErr w:type="spellEnd"/>
      <w:r w:rsidRPr="002E0893">
        <w:rPr>
          <w:color w:val="000000" w:themeColor="text1"/>
        </w:rPr>
        <w:t>/</w:t>
      </w:r>
      <w:proofErr w:type="spellStart"/>
      <w:r w:rsidRPr="002E0893">
        <w:rPr>
          <w:color w:val="000000" w:themeColor="text1"/>
        </w:rPr>
        <w:t>reședință</w:t>
      </w:r>
      <w:proofErr w:type="spellEnd"/>
      <w:r w:rsidR="004B3151">
        <w:rPr>
          <w:color w:val="000000" w:themeColor="text1"/>
        </w:rPr>
        <w:t xml:space="preserve"> ____________________________________________</w:t>
      </w:r>
    </w:p>
    <w:p w14:paraId="4129C2B3" w14:textId="4CB67B28" w:rsidR="007334A7" w:rsidRDefault="007334A7" w:rsidP="007521F0">
      <w:pPr>
        <w:pStyle w:val="al"/>
        <w:spacing w:line="345" w:lineRule="atLeast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___________________________________________________________________________________</w:t>
      </w:r>
    </w:p>
    <w:p w14:paraId="79F5549F" w14:textId="444AFC62" w:rsidR="007521F0" w:rsidRPr="002E0893" w:rsidRDefault="007521F0" w:rsidP="007521F0">
      <w:pPr>
        <w:pStyle w:val="al"/>
        <w:spacing w:line="345" w:lineRule="atLeast"/>
        <w:rPr>
          <w:color w:val="000000" w:themeColor="text1"/>
        </w:rPr>
      </w:pPr>
      <w:r w:rsidRPr="002E0893">
        <w:rPr>
          <w:color w:val="000000" w:themeColor="text1"/>
        </w:rPr>
        <w:t xml:space="preserve">CNP </w:t>
      </w:r>
      <w:r w:rsidR="005256AF">
        <w:rPr>
          <w:color w:val="000000" w:themeColor="text1"/>
        </w:rPr>
        <w:t>________________________</w:t>
      </w:r>
      <w:r w:rsidRPr="002E0893">
        <w:rPr>
          <w:color w:val="000000" w:themeColor="text1"/>
        </w:rPr>
        <w:t xml:space="preserve">, </w:t>
      </w:r>
      <w:proofErr w:type="spellStart"/>
      <w:r w:rsidRPr="002E0893">
        <w:rPr>
          <w:color w:val="000000" w:themeColor="text1"/>
        </w:rPr>
        <w:t>poseso</w:t>
      </w:r>
      <w:r w:rsidR="00F11C25">
        <w:rPr>
          <w:color w:val="000000" w:themeColor="text1"/>
        </w:rPr>
        <w:t>are</w:t>
      </w:r>
      <w:r w:rsidRPr="002E0893">
        <w:rPr>
          <w:color w:val="000000" w:themeColor="text1"/>
        </w:rPr>
        <w:t>r</w:t>
      </w:r>
      <w:proofErr w:type="spellEnd"/>
      <w:r w:rsidRPr="002E0893">
        <w:rPr>
          <w:color w:val="000000" w:themeColor="text1"/>
        </w:rPr>
        <w:t xml:space="preserve"> a BI/CI/</w:t>
      </w:r>
      <w:proofErr w:type="spellStart"/>
      <w:r w:rsidRPr="002E0893">
        <w:rPr>
          <w:color w:val="000000" w:themeColor="text1"/>
        </w:rPr>
        <w:t>drept</w:t>
      </w:r>
      <w:proofErr w:type="spellEnd"/>
      <w:r w:rsidRPr="002E0893">
        <w:rPr>
          <w:color w:val="000000" w:themeColor="text1"/>
        </w:rPr>
        <w:t xml:space="preserve"> de </w:t>
      </w:r>
      <w:proofErr w:type="spellStart"/>
      <w:r w:rsidRPr="002E0893">
        <w:rPr>
          <w:color w:val="000000" w:themeColor="text1"/>
        </w:rPr>
        <w:t>rezidență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permanentă</w:t>
      </w:r>
      <w:proofErr w:type="spellEnd"/>
      <w:r w:rsidRPr="002E0893">
        <w:rPr>
          <w:color w:val="000000" w:themeColor="text1"/>
        </w:rPr>
        <w:t>/</w:t>
      </w:r>
      <w:proofErr w:type="spellStart"/>
      <w:r w:rsidRPr="002E0893">
        <w:rPr>
          <w:color w:val="000000" w:themeColor="text1"/>
        </w:rPr>
        <w:t>permis</w:t>
      </w:r>
      <w:proofErr w:type="spellEnd"/>
      <w:r w:rsidRPr="002E0893">
        <w:rPr>
          <w:color w:val="000000" w:themeColor="text1"/>
        </w:rPr>
        <w:t xml:space="preserve"> de </w:t>
      </w:r>
      <w:proofErr w:type="spellStart"/>
      <w:r w:rsidRPr="002E0893">
        <w:rPr>
          <w:color w:val="000000" w:themeColor="text1"/>
        </w:rPr>
        <w:t>ședere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seria</w:t>
      </w:r>
      <w:proofErr w:type="spellEnd"/>
      <w:r w:rsidRPr="002E0893">
        <w:rPr>
          <w:color w:val="000000" w:themeColor="text1"/>
        </w:rPr>
        <w:t xml:space="preserve"> </w:t>
      </w:r>
      <w:r w:rsidR="005256AF">
        <w:rPr>
          <w:color w:val="000000" w:themeColor="text1"/>
        </w:rPr>
        <w:t>____</w:t>
      </w:r>
      <w:r w:rsidRPr="002E0893">
        <w:rPr>
          <w:color w:val="000000" w:themeColor="text1"/>
        </w:rPr>
        <w:t xml:space="preserve"> nr. </w:t>
      </w:r>
      <w:r w:rsidR="005256AF">
        <w:rPr>
          <w:color w:val="000000" w:themeColor="text1"/>
        </w:rPr>
        <w:t>_________</w:t>
      </w:r>
      <w:r w:rsidRPr="002E0893">
        <w:rPr>
          <w:color w:val="000000" w:themeColor="text1"/>
        </w:rPr>
        <w:t xml:space="preserve">, </w:t>
      </w:r>
      <w:proofErr w:type="spellStart"/>
      <w:r w:rsidRPr="002E0893">
        <w:rPr>
          <w:color w:val="000000" w:themeColor="text1"/>
        </w:rPr>
        <w:t>eliberat</w:t>
      </w:r>
      <w:proofErr w:type="spellEnd"/>
      <w:r w:rsidRPr="002E0893">
        <w:rPr>
          <w:color w:val="000000" w:themeColor="text1"/>
        </w:rPr>
        <w:t xml:space="preserve">(ă) de </w:t>
      </w:r>
      <w:r w:rsidR="005256AF">
        <w:rPr>
          <w:color w:val="000000" w:themeColor="text1"/>
        </w:rPr>
        <w:t>____________</w:t>
      </w:r>
      <w:r w:rsidRPr="002E0893">
        <w:rPr>
          <w:color w:val="000000" w:themeColor="text1"/>
        </w:rPr>
        <w:t xml:space="preserve"> la data de </w:t>
      </w:r>
      <w:r w:rsidR="005256AF">
        <w:rPr>
          <w:color w:val="000000" w:themeColor="text1"/>
        </w:rPr>
        <w:t>___________</w:t>
      </w:r>
      <w:r w:rsidRPr="002E0893">
        <w:rPr>
          <w:color w:val="000000" w:themeColor="text1"/>
        </w:rPr>
        <w:t>,</w:t>
      </w:r>
      <w:r w:rsidR="005256AF" w:rsidRPr="005256AF">
        <w:rPr>
          <w:color w:val="000000" w:themeColor="text1"/>
        </w:rPr>
        <w:t xml:space="preserve"> </w:t>
      </w:r>
      <w:proofErr w:type="spellStart"/>
      <w:r w:rsidR="005256AF">
        <w:rPr>
          <w:color w:val="000000" w:themeColor="text1"/>
        </w:rPr>
        <w:t>t</w:t>
      </w:r>
      <w:r w:rsidR="005256AF" w:rsidRPr="002E0893">
        <w:rPr>
          <w:color w:val="000000" w:themeColor="text1"/>
        </w:rPr>
        <w:t>elefon</w:t>
      </w:r>
      <w:proofErr w:type="spellEnd"/>
      <w:r w:rsidR="005256AF">
        <w:rPr>
          <w:color w:val="000000" w:themeColor="text1"/>
        </w:rPr>
        <w:t xml:space="preserve"> _________________</w:t>
      </w:r>
      <w:r w:rsidR="005256AF" w:rsidRPr="002E0893">
        <w:rPr>
          <w:color w:val="000000" w:themeColor="text1"/>
        </w:rPr>
        <w:t>,</w:t>
      </w:r>
      <w:r w:rsidR="005256AF">
        <w:rPr>
          <w:color w:val="000000" w:themeColor="text1"/>
        </w:rPr>
        <w:t xml:space="preserve"> e-mail </w:t>
      </w:r>
      <w:r w:rsidR="005256AF">
        <w:rPr>
          <w:color w:val="000000" w:themeColor="text1"/>
        </w:rPr>
        <w:softHyphen/>
      </w:r>
      <w:r w:rsidR="005256AF">
        <w:rPr>
          <w:color w:val="000000" w:themeColor="text1"/>
        </w:rPr>
        <w:softHyphen/>
      </w:r>
      <w:r w:rsidR="005256AF">
        <w:rPr>
          <w:color w:val="000000" w:themeColor="text1"/>
        </w:rPr>
        <w:softHyphen/>
        <w:t>_____________________</w:t>
      </w:r>
    </w:p>
    <w:p w14:paraId="41D985CF" w14:textId="43D71C51" w:rsidR="005256AF" w:rsidRDefault="005256AF" w:rsidP="007521F0">
      <w:pPr>
        <w:pStyle w:val="al"/>
        <w:spacing w:line="345" w:lineRule="atLeast"/>
        <w:rPr>
          <w:color w:val="000000" w:themeColor="text1"/>
        </w:rPr>
      </w:pPr>
    </w:p>
    <w:p w14:paraId="278D51AF" w14:textId="3DF3DF8D" w:rsidR="007521F0" w:rsidRPr="002E0893" w:rsidRDefault="007521F0" w:rsidP="00F11C25">
      <w:pPr>
        <w:pStyle w:val="al"/>
        <w:spacing w:line="276" w:lineRule="auto"/>
        <w:rPr>
          <w:color w:val="000000" w:themeColor="text1"/>
        </w:rPr>
      </w:pPr>
      <w:proofErr w:type="spellStart"/>
      <w:r w:rsidRPr="002E0893">
        <w:rPr>
          <w:color w:val="000000" w:themeColor="text1"/>
        </w:rPr>
        <w:t>în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conformitate</w:t>
      </w:r>
      <w:proofErr w:type="spellEnd"/>
      <w:r w:rsidRPr="002E0893">
        <w:rPr>
          <w:color w:val="000000" w:themeColor="text1"/>
        </w:rPr>
        <w:t xml:space="preserve"> cu </w:t>
      </w:r>
      <w:proofErr w:type="spellStart"/>
      <w:r w:rsidRPr="002E0893">
        <w:rPr>
          <w:color w:val="000000" w:themeColor="text1"/>
        </w:rPr>
        <w:t>prevederile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Legii</w:t>
      </w:r>
      <w:proofErr w:type="spellEnd"/>
      <w:r w:rsidRPr="002E0893">
        <w:rPr>
          <w:color w:val="000000" w:themeColor="text1"/>
        </w:rPr>
        <w:t xml:space="preserve"> </w:t>
      </w:r>
      <w:hyperlink r:id="rId9" w:tgtFrame="_blank" w:history="1">
        <w:r w:rsidRPr="002E0893">
          <w:rPr>
            <w:rStyle w:val="Hyperlink"/>
            <w:color w:val="000000" w:themeColor="text1"/>
            <w:u w:val="none"/>
          </w:rPr>
          <w:t>nr. 273/2004</w:t>
        </w:r>
      </w:hyperlink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privind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procedura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adopției</w:t>
      </w:r>
      <w:proofErr w:type="spellEnd"/>
      <w:r w:rsidRPr="002E0893">
        <w:rPr>
          <w:color w:val="000000" w:themeColor="text1"/>
        </w:rPr>
        <w:t xml:space="preserve">, </w:t>
      </w:r>
      <w:proofErr w:type="spellStart"/>
      <w:r w:rsidRPr="002E0893">
        <w:rPr>
          <w:color w:val="000000" w:themeColor="text1"/>
        </w:rPr>
        <w:t>republicată</w:t>
      </w:r>
      <w:proofErr w:type="spellEnd"/>
      <w:r w:rsidRPr="002E0893">
        <w:rPr>
          <w:color w:val="000000" w:themeColor="text1"/>
        </w:rPr>
        <w:t xml:space="preserve">, cu </w:t>
      </w:r>
      <w:proofErr w:type="spellStart"/>
      <w:r w:rsidRPr="002E0893">
        <w:rPr>
          <w:color w:val="000000" w:themeColor="text1"/>
        </w:rPr>
        <w:t>modificările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și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completările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ulterioare</w:t>
      </w:r>
      <w:proofErr w:type="spellEnd"/>
      <w:r w:rsidRPr="002E0893">
        <w:rPr>
          <w:color w:val="000000" w:themeColor="text1"/>
        </w:rPr>
        <w:t xml:space="preserve">, </w:t>
      </w:r>
      <w:proofErr w:type="spellStart"/>
      <w:r w:rsidRPr="002E0893">
        <w:rPr>
          <w:color w:val="000000" w:themeColor="text1"/>
        </w:rPr>
        <w:t>vă</w:t>
      </w:r>
      <w:proofErr w:type="spellEnd"/>
      <w:r w:rsidRPr="002E0893">
        <w:rPr>
          <w:color w:val="000000" w:themeColor="text1"/>
        </w:rPr>
        <w:t xml:space="preserve"> r</w:t>
      </w:r>
      <w:r w:rsidR="00F11C25">
        <w:rPr>
          <w:color w:val="000000" w:themeColor="text1"/>
        </w:rPr>
        <w:t>og</w:t>
      </w:r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să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realizați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procedura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evaluării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în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vederea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eliberării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atestatului</w:t>
      </w:r>
      <w:proofErr w:type="spellEnd"/>
      <w:r w:rsidRPr="002E0893">
        <w:rPr>
          <w:color w:val="000000" w:themeColor="text1"/>
        </w:rPr>
        <w:t xml:space="preserve"> de </w:t>
      </w:r>
      <w:proofErr w:type="spellStart"/>
      <w:r w:rsidRPr="002E0893">
        <w:rPr>
          <w:color w:val="000000" w:themeColor="text1"/>
        </w:rPr>
        <w:t>persoană</w:t>
      </w:r>
      <w:proofErr w:type="spellEnd"/>
      <w:r w:rsidRPr="002E0893">
        <w:rPr>
          <w:color w:val="000000" w:themeColor="text1"/>
        </w:rPr>
        <w:t>/</w:t>
      </w:r>
      <w:proofErr w:type="spellStart"/>
      <w:r w:rsidRPr="002E0893">
        <w:rPr>
          <w:color w:val="000000" w:themeColor="text1"/>
        </w:rPr>
        <w:t>familie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aptă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să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adopte</w:t>
      </w:r>
      <w:proofErr w:type="spellEnd"/>
      <w:r w:rsidRPr="002E0893">
        <w:rPr>
          <w:color w:val="000000" w:themeColor="text1"/>
        </w:rPr>
        <w:t>.</w:t>
      </w:r>
    </w:p>
    <w:p w14:paraId="16FC5D60" w14:textId="77777777" w:rsidR="00DE1E5D" w:rsidRPr="002E0893" w:rsidRDefault="00DE1E5D" w:rsidP="00F11C25">
      <w:pPr>
        <w:pStyle w:val="al"/>
        <w:spacing w:after="120" w:line="276" w:lineRule="auto"/>
        <w:rPr>
          <w:color w:val="000000" w:themeColor="text1"/>
          <w:lang w:val="ro-RO"/>
        </w:rPr>
      </w:pPr>
    </w:p>
    <w:p w14:paraId="594C0C78" w14:textId="49741C0D" w:rsidR="00DE1E5D" w:rsidRPr="002E0893" w:rsidRDefault="00DE1E5D" w:rsidP="00F11C25">
      <w:pPr>
        <w:pStyle w:val="al"/>
        <w:spacing w:after="120" w:line="276" w:lineRule="auto"/>
        <w:rPr>
          <w:color w:val="000000" w:themeColor="text1"/>
          <w:lang w:val="ro-RO"/>
        </w:rPr>
      </w:pPr>
      <w:r w:rsidRPr="002E0893">
        <w:rPr>
          <w:color w:val="000000" w:themeColor="text1"/>
          <w:lang w:val="ro-RO"/>
        </w:rPr>
        <w:t>Mențion</w:t>
      </w:r>
      <w:r w:rsidR="00F11C25">
        <w:rPr>
          <w:color w:val="000000" w:themeColor="text1"/>
          <w:lang w:val="ro-RO"/>
        </w:rPr>
        <w:t>ez</w:t>
      </w:r>
      <w:r w:rsidRPr="002E0893">
        <w:rPr>
          <w:color w:val="000000" w:themeColor="text1"/>
          <w:lang w:val="ro-RO"/>
        </w:rPr>
        <w:t xml:space="preserve"> că am fost informa</w:t>
      </w:r>
      <w:r w:rsidR="00F11C25">
        <w:rPr>
          <w:color w:val="000000" w:themeColor="text1"/>
          <w:lang w:val="ro-RO"/>
        </w:rPr>
        <w:t>tă</w:t>
      </w:r>
      <w:r w:rsidRPr="002E0893">
        <w:rPr>
          <w:color w:val="000000" w:themeColor="text1"/>
          <w:lang w:val="ro-RO"/>
        </w:rPr>
        <w:t xml:space="preserve"> cu privire la etapele procesului de adopție internă și termenele aferente acestora, profilul public al copilului adoptabil</w:t>
      </w:r>
      <w:r w:rsidRPr="002E0893">
        <w:rPr>
          <w:b/>
          <w:bCs/>
          <w:color w:val="000000" w:themeColor="text1"/>
          <w:lang w:val="ro-RO"/>
        </w:rPr>
        <w:t>,</w:t>
      </w:r>
      <w:r w:rsidRPr="002E0893">
        <w:rPr>
          <w:color w:val="000000" w:themeColor="text1"/>
          <w:lang w:val="ro-RO"/>
        </w:rPr>
        <w:t xml:space="preserve"> precum și la documentele necesare eliberării atestatului de persoană sau familie aptă să adopte.</w:t>
      </w:r>
    </w:p>
    <w:p w14:paraId="5AABD2F1" w14:textId="77777777" w:rsidR="00F11C25" w:rsidRDefault="00F11C25" w:rsidP="00F11C25">
      <w:pPr>
        <w:pStyle w:val="al"/>
        <w:spacing w:line="276" w:lineRule="auto"/>
        <w:rPr>
          <w:color w:val="000000" w:themeColor="text1"/>
        </w:rPr>
      </w:pPr>
    </w:p>
    <w:p w14:paraId="761F1A2D" w14:textId="078FD482" w:rsidR="00DE1E5D" w:rsidRDefault="00DE1E5D" w:rsidP="00F11C25">
      <w:pPr>
        <w:pStyle w:val="al"/>
        <w:spacing w:line="276" w:lineRule="auto"/>
        <w:rPr>
          <w:color w:val="000000" w:themeColor="text1"/>
        </w:rPr>
      </w:pPr>
      <w:r w:rsidRPr="002E0893">
        <w:rPr>
          <w:color w:val="000000" w:themeColor="text1"/>
        </w:rPr>
        <w:t xml:space="preserve">Sunt de </w:t>
      </w:r>
      <w:proofErr w:type="spellStart"/>
      <w:r w:rsidRPr="002E0893">
        <w:rPr>
          <w:color w:val="000000" w:themeColor="text1"/>
        </w:rPr>
        <w:t>acord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să</w:t>
      </w:r>
      <w:proofErr w:type="spellEnd"/>
      <w:r w:rsidRPr="002E0893">
        <w:rPr>
          <w:color w:val="000000" w:themeColor="text1"/>
        </w:rPr>
        <w:t xml:space="preserve"> respect </w:t>
      </w:r>
      <w:proofErr w:type="spellStart"/>
      <w:r w:rsidRPr="002E0893">
        <w:rPr>
          <w:color w:val="000000" w:themeColor="text1"/>
        </w:rPr>
        <w:t>întreaga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procedură</w:t>
      </w:r>
      <w:proofErr w:type="spellEnd"/>
      <w:r w:rsidRPr="002E0893">
        <w:rPr>
          <w:color w:val="000000" w:themeColor="text1"/>
        </w:rPr>
        <w:t xml:space="preserve"> de </w:t>
      </w:r>
      <w:proofErr w:type="spellStart"/>
      <w:r w:rsidRPr="002E0893">
        <w:rPr>
          <w:color w:val="000000" w:themeColor="text1"/>
        </w:rPr>
        <w:t>evaluare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și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pregătire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în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vederea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obținerii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atestatului</w:t>
      </w:r>
      <w:proofErr w:type="spellEnd"/>
      <w:r w:rsidRPr="002E0893">
        <w:rPr>
          <w:color w:val="000000" w:themeColor="text1"/>
        </w:rPr>
        <w:t xml:space="preserve"> de </w:t>
      </w:r>
      <w:proofErr w:type="spellStart"/>
      <w:r w:rsidRPr="002E0893">
        <w:rPr>
          <w:color w:val="000000" w:themeColor="text1"/>
        </w:rPr>
        <w:t>familie</w:t>
      </w:r>
      <w:proofErr w:type="spellEnd"/>
      <w:r w:rsidRPr="002E0893">
        <w:rPr>
          <w:color w:val="000000" w:themeColor="text1"/>
        </w:rPr>
        <w:t>/</w:t>
      </w:r>
      <w:proofErr w:type="spellStart"/>
      <w:r w:rsidRPr="002E0893">
        <w:rPr>
          <w:color w:val="000000" w:themeColor="text1"/>
        </w:rPr>
        <w:t>persoană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aptă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să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adopte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și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vo</w:t>
      </w:r>
      <w:r w:rsidR="00CF63ED">
        <w:rPr>
          <w:color w:val="000000" w:themeColor="text1"/>
        </w:rPr>
        <w:t>i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colabora</w:t>
      </w:r>
      <w:proofErr w:type="spellEnd"/>
      <w:r w:rsidRPr="002E0893">
        <w:rPr>
          <w:color w:val="000000" w:themeColor="text1"/>
        </w:rPr>
        <w:t xml:space="preserve"> cu </w:t>
      </w:r>
      <w:proofErr w:type="spellStart"/>
      <w:r w:rsidRPr="002E0893">
        <w:rPr>
          <w:color w:val="000000" w:themeColor="text1"/>
        </w:rPr>
        <w:t>specialiștii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responsabili</w:t>
      </w:r>
      <w:proofErr w:type="spellEnd"/>
      <w:r w:rsidRPr="002E0893">
        <w:rPr>
          <w:color w:val="000000" w:themeColor="text1"/>
        </w:rPr>
        <w:t xml:space="preserve"> de </w:t>
      </w:r>
      <w:proofErr w:type="spellStart"/>
      <w:r w:rsidRPr="002E0893">
        <w:rPr>
          <w:color w:val="000000" w:themeColor="text1"/>
        </w:rPr>
        <w:t>această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procedură</w:t>
      </w:r>
      <w:proofErr w:type="spellEnd"/>
      <w:r w:rsidRPr="002E0893">
        <w:rPr>
          <w:color w:val="000000" w:themeColor="text1"/>
        </w:rPr>
        <w:t xml:space="preserve">, </w:t>
      </w:r>
      <w:proofErr w:type="spellStart"/>
      <w:r w:rsidRPr="002E0893">
        <w:rPr>
          <w:color w:val="000000" w:themeColor="text1"/>
        </w:rPr>
        <w:t>înțelegând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și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fiind</w:t>
      </w:r>
      <w:proofErr w:type="spellEnd"/>
      <w:r w:rsidRPr="002E0893">
        <w:rPr>
          <w:color w:val="000000" w:themeColor="text1"/>
        </w:rPr>
        <w:t xml:space="preserve"> de </w:t>
      </w:r>
      <w:proofErr w:type="spellStart"/>
      <w:r w:rsidRPr="002E0893">
        <w:rPr>
          <w:color w:val="000000" w:themeColor="text1"/>
        </w:rPr>
        <w:t>acord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că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pentru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soluționarea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cererii</w:t>
      </w:r>
      <w:proofErr w:type="spellEnd"/>
      <w:r w:rsidRPr="002E0893">
        <w:rPr>
          <w:color w:val="000000" w:themeColor="text1"/>
        </w:rPr>
        <w:t xml:space="preserve"> de </w:t>
      </w:r>
      <w:proofErr w:type="spellStart"/>
      <w:r w:rsidRPr="002E0893">
        <w:rPr>
          <w:color w:val="000000" w:themeColor="text1"/>
        </w:rPr>
        <w:t>evaluare</w:t>
      </w:r>
      <w:proofErr w:type="spellEnd"/>
      <w:r w:rsidRPr="002E0893">
        <w:rPr>
          <w:color w:val="000000" w:themeColor="text1"/>
        </w:rPr>
        <w:t xml:space="preserve"> pot fi solicitate </w:t>
      </w:r>
      <w:proofErr w:type="spellStart"/>
      <w:r w:rsidRPr="002E0893">
        <w:rPr>
          <w:color w:val="000000" w:themeColor="text1"/>
        </w:rPr>
        <w:t>orice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alte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documente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și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informații</w:t>
      </w:r>
      <w:proofErr w:type="spellEnd"/>
      <w:r w:rsidRPr="002E0893">
        <w:rPr>
          <w:color w:val="000000" w:themeColor="text1"/>
        </w:rPr>
        <w:t xml:space="preserve"> considerate </w:t>
      </w:r>
      <w:proofErr w:type="spellStart"/>
      <w:r w:rsidRPr="002E0893">
        <w:rPr>
          <w:color w:val="000000" w:themeColor="text1"/>
        </w:rPr>
        <w:t>relevante</w:t>
      </w:r>
      <w:proofErr w:type="spellEnd"/>
      <w:r w:rsidRPr="002E0893">
        <w:rPr>
          <w:color w:val="000000" w:themeColor="text1"/>
        </w:rPr>
        <w:t>.</w:t>
      </w:r>
    </w:p>
    <w:p w14:paraId="7A3682D9" w14:textId="77777777" w:rsidR="00F11C25" w:rsidRDefault="00F11C25" w:rsidP="00F11C25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</w:pPr>
    </w:p>
    <w:p w14:paraId="387B48A3" w14:textId="7531A437" w:rsidR="00F11C25" w:rsidRPr="002E0893" w:rsidRDefault="00F11C25" w:rsidP="00F11C25">
      <w:pPr>
        <w:autoSpaceDE w:val="0"/>
        <w:autoSpaceDN w:val="0"/>
        <w:adjustRightInd w:val="0"/>
        <w:spacing w:after="0" w:line="276" w:lineRule="auto"/>
        <w:jc w:val="both"/>
        <w:rPr>
          <w:color w:val="000000" w:themeColor="text1"/>
        </w:rPr>
      </w:pPr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De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asemenea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, </w:t>
      </w:r>
      <w:proofErr w:type="spellStart"/>
      <w:r w:rsidR="00DE3B62"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îmi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exprim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acordul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cu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privire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la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utilizarea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şi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prelucrarea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datelor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cu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caracter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personal de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către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DGASPC</w:t>
      </w:r>
      <w:r w:rsidR="00DE3B62"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 w:rsidR="00DE3B62"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Argeș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în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scopul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îndeplinirii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activităților</w:t>
      </w:r>
      <w:proofErr w:type="spellEnd"/>
      <w:r w:rsidR="00DE3B62"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specific</w:t>
      </w:r>
      <w:r w:rsidR="00DE3B62"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privind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procedura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adopției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, cu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respectarea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prevederilor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legale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. Am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fost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informa</w:t>
      </w:r>
      <w:r w:rsidR="00DE3B62"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tă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că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datele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furnizate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vor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fi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tratate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confidențial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în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conformitate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cu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prevederile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Directivei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95/46/CE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privind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protecția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persoanelor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fizice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în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ceea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privește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prelucrarea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datelor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cu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caracter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personal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şi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libera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circulație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gram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a</w:t>
      </w:r>
      <w:proofErr w:type="gram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acestor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date,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transpusă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prin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Legea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nr. </w:t>
      </w:r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lastRenderedPageBreak/>
        <w:t xml:space="preserve">677/2001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privind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protecția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persoanelor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cu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privire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la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prelucrarea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datelor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şi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libera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circulatei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gram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a</w:t>
      </w:r>
      <w:proofErr w:type="gram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acestor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date, cu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modificările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şi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completările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ulterioare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, precum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şi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cu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prevederile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Directivei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2002/58/CE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privind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prelucrarea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datelor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cu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caracter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personal.</w:t>
      </w:r>
    </w:p>
    <w:p w14:paraId="30F32DFC" w14:textId="0AFA024E" w:rsidR="007521F0" w:rsidRDefault="007521F0" w:rsidP="007521F0">
      <w:pPr>
        <w:pStyle w:val="al"/>
        <w:spacing w:line="345" w:lineRule="atLeast"/>
        <w:rPr>
          <w:color w:val="000000" w:themeColor="text1"/>
        </w:rPr>
      </w:pPr>
    </w:p>
    <w:p w14:paraId="3D25C2A1" w14:textId="77777777" w:rsidR="004B591F" w:rsidRDefault="004B591F" w:rsidP="007521F0">
      <w:pPr>
        <w:pStyle w:val="al"/>
        <w:spacing w:line="345" w:lineRule="atLeast"/>
        <w:rPr>
          <w:color w:val="000000" w:themeColor="text1"/>
        </w:rPr>
      </w:pPr>
    </w:p>
    <w:p w14:paraId="79B7E79F" w14:textId="7D97A1C3" w:rsidR="00DE1E5D" w:rsidRDefault="00DE1E5D" w:rsidP="007521F0">
      <w:pPr>
        <w:pStyle w:val="al"/>
        <w:spacing w:line="345" w:lineRule="atLeast"/>
        <w:rPr>
          <w:color w:val="000000" w:themeColor="text1"/>
        </w:rPr>
      </w:pPr>
      <w:r w:rsidRPr="002E0893">
        <w:rPr>
          <w:color w:val="000000" w:themeColor="text1"/>
        </w:rPr>
        <w:t>Ata</w:t>
      </w:r>
      <w:r w:rsidR="00851FF2" w:rsidRPr="002E0893">
        <w:rPr>
          <w:color w:val="000000" w:themeColor="text1"/>
          <w:lang w:val="ro-RO"/>
        </w:rPr>
        <w:t>ș</w:t>
      </w:r>
      <w:r w:rsidR="00F11C25">
        <w:rPr>
          <w:color w:val="000000" w:themeColor="text1"/>
          <w:lang w:val="ro-RO"/>
        </w:rPr>
        <w:t>ez</w:t>
      </w:r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prezentei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următoarele</w:t>
      </w:r>
      <w:proofErr w:type="spellEnd"/>
      <w:r w:rsidRPr="002E0893">
        <w:rPr>
          <w:color w:val="000000" w:themeColor="text1"/>
        </w:rPr>
        <w:t xml:space="preserve"> documente</w:t>
      </w:r>
      <w:r w:rsidR="007448E6" w:rsidRPr="007448E6">
        <w:rPr>
          <w:color w:val="000000" w:themeColor="text1"/>
          <w:sz w:val="20"/>
          <w:szCs w:val="20"/>
          <w:vertAlign w:val="superscript"/>
        </w:rPr>
        <w:t>1</w:t>
      </w:r>
      <w:r w:rsidRPr="002E0893">
        <w:rPr>
          <w:color w:val="000000" w:themeColor="text1"/>
        </w:rPr>
        <w:t>:</w:t>
      </w:r>
    </w:p>
    <w:p w14:paraId="71C3BF87" w14:textId="77777777" w:rsidR="004B591F" w:rsidRPr="002E0893" w:rsidRDefault="004B591F" w:rsidP="007521F0">
      <w:pPr>
        <w:pStyle w:val="al"/>
        <w:spacing w:line="345" w:lineRule="atLeast"/>
        <w:rPr>
          <w:color w:val="000000" w:themeColor="text1"/>
        </w:rPr>
      </w:pPr>
    </w:p>
    <w:p w14:paraId="2E144ACF" w14:textId="77777777" w:rsidR="00DE1E5D" w:rsidRPr="002E0893" w:rsidRDefault="00DE1E5D" w:rsidP="00DE1E5D">
      <w:pPr>
        <w:pStyle w:val="al"/>
        <w:spacing w:after="120" w:line="276" w:lineRule="auto"/>
        <w:rPr>
          <w:color w:val="000000" w:themeColor="text1"/>
          <w:lang w:val="ro-RO"/>
        </w:rPr>
      </w:pPr>
      <w:r w:rsidRPr="002E0893">
        <w:rPr>
          <w:color w:val="000000" w:themeColor="text1"/>
          <w:lang w:val="ro-RO"/>
        </w:rPr>
        <w:t xml:space="preserve">a) copie de pe buletinul/cartea de identitate, permisul de ședere pe termen lung sau, după caz, cartea de rezidență permanentă; </w:t>
      </w:r>
    </w:p>
    <w:p w14:paraId="5B86A8E9" w14:textId="77777777" w:rsidR="00DE1E5D" w:rsidRPr="002E0893" w:rsidRDefault="00DE1E5D" w:rsidP="00DE1E5D">
      <w:pPr>
        <w:pStyle w:val="al"/>
        <w:spacing w:after="120" w:line="276" w:lineRule="auto"/>
        <w:rPr>
          <w:color w:val="000000" w:themeColor="text1"/>
          <w:lang w:val="ro-RO"/>
        </w:rPr>
      </w:pPr>
      <w:r w:rsidRPr="002E0893">
        <w:rPr>
          <w:color w:val="000000" w:themeColor="text1"/>
          <w:lang w:val="ro-RO"/>
        </w:rPr>
        <w:t>b) declarație autentică pe propria răspundere cu privire la locuirea efectivă și continuă pe teritoriul României în ultimele 6 luni anterioare depunerii cererii de evaluare, neexistând absențe temporare care cumulat să depășească 3 luni;</w:t>
      </w:r>
    </w:p>
    <w:p w14:paraId="580AD7F2" w14:textId="77777777" w:rsidR="00DE1E5D" w:rsidRPr="002E0893" w:rsidRDefault="00DE1E5D" w:rsidP="00DE1E5D">
      <w:pPr>
        <w:pStyle w:val="al"/>
        <w:spacing w:after="120" w:line="276" w:lineRule="auto"/>
        <w:rPr>
          <w:color w:val="000000" w:themeColor="text1"/>
          <w:lang w:val="ro-RO"/>
        </w:rPr>
      </w:pPr>
      <w:r w:rsidRPr="002E0893">
        <w:rPr>
          <w:color w:val="000000" w:themeColor="text1"/>
          <w:lang w:val="ro-RO"/>
        </w:rPr>
        <w:t>c) copie, certificată de către direcție sau, după caz, de către adoptator/familia adoptatoare, de pe certificatul de naștere;</w:t>
      </w:r>
    </w:p>
    <w:p w14:paraId="330B4EEF" w14:textId="77777777" w:rsidR="00DE1E5D" w:rsidRPr="002E0893" w:rsidRDefault="00DE1E5D" w:rsidP="00DE1E5D">
      <w:pPr>
        <w:pStyle w:val="al"/>
        <w:spacing w:after="120" w:line="276" w:lineRule="auto"/>
        <w:rPr>
          <w:color w:val="000000" w:themeColor="text1"/>
          <w:lang w:val="ro-RO"/>
        </w:rPr>
      </w:pPr>
      <w:r w:rsidRPr="002E0893">
        <w:rPr>
          <w:color w:val="000000" w:themeColor="text1"/>
          <w:lang w:val="ro-RO"/>
        </w:rPr>
        <w:t>d) copie certificată de către direcție sau, după caz, de către adoptator/familia adoptatoare de pe certificatul de căsătorie sau hotărârea de divorț/certificatul de divorț, dacă este cazul;</w:t>
      </w:r>
    </w:p>
    <w:p w14:paraId="53DFEF81" w14:textId="77777777" w:rsidR="00DE1E5D" w:rsidRPr="002E0893" w:rsidRDefault="00DE1E5D" w:rsidP="00DE1E5D">
      <w:pPr>
        <w:pStyle w:val="al"/>
        <w:spacing w:after="120" w:line="276" w:lineRule="auto"/>
        <w:rPr>
          <w:color w:val="000000" w:themeColor="text1"/>
          <w:lang w:val="ro-RO"/>
        </w:rPr>
      </w:pPr>
      <w:r w:rsidRPr="002E0893">
        <w:rPr>
          <w:color w:val="000000" w:themeColor="text1"/>
          <w:lang w:val="ro-RO"/>
        </w:rPr>
        <w:t>e) copie de pe titlul de proprietate sau alt document care să ateste dreptul de folosință a locuinței;</w:t>
      </w:r>
    </w:p>
    <w:p w14:paraId="50F4090B" w14:textId="351C646E" w:rsidR="00DE1E5D" w:rsidRPr="002E0893" w:rsidRDefault="00DE1E5D" w:rsidP="00DE1E5D">
      <w:pPr>
        <w:pStyle w:val="al"/>
        <w:spacing w:after="120" w:line="276" w:lineRule="auto"/>
        <w:rPr>
          <w:color w:val="000000" w:themeColor="text1"/>
          <w:lang w:val="ro-RO"/>
        </w:rPr>
      </w:pPr>
      <w:r w:rsidRPr="002E0893">
        <w:rPr>
          <w:color w:val="000000" w:themeColor="text1"/>
          <w:lang w:val="ro-RO"/>
        </w:rPr>
        <w:t>f) certificatul de cazier judiciar</w:t>
      </w:r>
      <w:r w:rsidR="00AA081E">
        <w:rPr>
          <w:color w:val="000000" w:themeColor="text1"/>
          <w:lang w:val="ro-RO"/>
        </w:rPr>
        <w:t xml:space="preserve"> și certificatul de integritate comportamentală;</w:t>
      </w:r>
    </w:p>
    <w:p w14:paraId="3D0BDB64" w14:textId="77777777" w:rsidR="00DE1E5D" w:rsidRPr="002E0893" w:rsidRDefault="00DE1E5D" w:rsidP="00DE1E5D">
      <w:pPr>
        <w:pStyle w:val="al"/>
        <w:spacing w:after="120" w:line="276" w:lineRule="auto"/>
        <w:rPr>
          <w:color w:val="000000" w:themeColor="text1"/>
          <w:lang w:val="ro-RO"/>
        </w:rPr>
      </w:pPr>
      <w:r w:rsidRPr="002E0893">
        <w:rPr>
          <w:color w:val="000000" w:themeColor="text1"/>
          <w:lang w:val="ro-RO"/>
        </w:rPr>
        <w:t>g) adeverințe de venit sau alte documente care atestă veniturile solicitantului/solicitanților;</w:t>
      </w:r>
    </w:p>
    <w:p w14:paraId="0AEC507E" w14:textId="77777777" w:rsidR="00DE1E5D" w:rsidRPr="002E0893" w:rsidRDefault="00DE1E5D" w:rsidP="00DE1E5D">
      <w:pPr>
        <w:pStyle w:val="al"/>
        <w:spacing w:after="120" w:line="276" w:lineRule="auto"/>
        <w:rPr>
          <w:color w:val="000000" w:themeColor="text1"/>
          <w:lang w:val="ro-RO"/>
        </w:rPr>
      </w:pPr>
      <w:r w:rsidRPr="002E0893">
        <w:rPr>
          <w:color w:val="000000" w:themeColor="text1"/>
          <w:lang w:val="ro-RO"/>
        </w:rPr>
        <w:t>h) certificat/adeverință medical/medicală eliberat/eliberată de medicul de familie privind starea de sănătate și eventualele boli cronice, însoțit/însoțită de rezultatul evaluării psihiatrice;</w:t>
      </w:r>
    </w:p>
    <w:p w14:paraId="26D897FD" w14:textId="77777777" w:rsidR="00DE1E5D" w:rsidRPr="002E0893" w:rsidRDefault="00DE1E5D" w:rsidP="00DE1E5D">
      <w:pPr>
        <w:pStyle w:val="al"/>
        <w:spacing w:after="120" w:line="276" w:lineRule="auto"/>
        <w:rPr>
          <w:color w:val="000000" w:themeColor="text1"/>
          <w:lang w:val="ro-RO"/>
        </w:rPr>
      </w:pPr>
      <w:r w:rsidRPr="002E0893">
        <w:rPr>
          <w:color w:val="000000" w:themeColor="text1"/>
          <w:lang w:val="ro-RO"/>
        </w:rPr>
        <w:t>i) declarația soțului care nu se asociază la cererea de adopție, cu indicarea expresă a motivelor neasocierii, după caz;</w:t>
      </w:r>
    </w:p>
    <w:p w14:paraId="5E4B90D0" w14:textId="77777777" w:rsidR="00DE1E5D" w:rsidRPr="002E0893" w:rsidRDefault="00DE1E5D" w:rsidP="00DE1E5D">
      <w:pPr>
        <w:pStyle w:val="al"/>
        <w:spacing w:after="120" w:line="276" w:lineRule="auto"/>
        <w:rPr>
          <w:color w:val="000000" w:themeColor="text1"/>
          <w:lang w:val="ro-RO"/>
        </w:rPr>
      </w:pPr>
      <w:r w:rsidRPr="002E0893">
        <w:rPr>
          <w:color w:val="000000" w:themeColor="text1"/>
          <w:lang w:val="ro-RO"/>
        </w:rPr>
        <w:t>j) declarație autentică pe propria răspundere din care să rezulte că solicitantul/solicitanții nu este/sunt decăzut/decăzuți din drepturile părintești, precum și referitor la faptul că nu are/au copil/copii în sistemul de protecție specială;</w:t>
      </w:r>
    </w:p>
    <w:p w14:paraId="13FF557B" w14:textId="77777777" w:rsidR="00DE1E5D" w:rsidRPr="002E0893" w:rsidRDefault="00DE1E5D" w:rsidP="00DE1E5D">
      <w:pPr>
        <w:pStyle w:val="al"/>
        <w:spacing w:after="120" w:line="276" w:lineRule="auto"/>
        <w:rPr>
          <w:color w:val="000000" w:themeColor="text1"/>
          <w:lang w:val="ro-RO"/>
        </w:rPr>
      </w:pPr>
      <w:r w:rsidRPr="002E0893">
        <w:rPr>
          <w:color w:val="000000" w:themeColor="text1"/>
          <w:lang w:val="ro-RO"/>
        </w:rPr>
        <w:t>k) certificatul de cazier judiciar al persoanelor cu care locuiește solicitantul;</w:t>
      </w:r>
    </w:p>
    <w:p w14:paraId="457F01F6" w14:textId="77777777" w:rsidR="00DE1E5D" w:rsidRPr="002E0893" w:rsidRDefault="00DE1E5D" w:rsidP="00DE1E5D">
      <w:pPr>
        <w:pStyle w:val="al"/>
        <w:spacing w:after="120" w:line="276" w:lineRule="auto"/>
        <w:rPr>
          <w:color w:val="000000" w:themeColor="text1"/>
          <w:lang w:val="ro-RO"/>
        </w:rPr>
      </w:pPr>
      <w:r w:rsidRPr="002E0893">
        <w:rPr>
          <w:color w:val="000000" w:themeColor="text1"/>
          <w:lang w:val="ro-RO"/>
        </w:rPr>
        <w:t>l) certificat/adeverință medicală eliberat/eliberată de medicul de familie privind starea de sănătate a celorlalte persoane cu care locuiește solicitantul, cu menționarea eventualelor boli cronice, însoțit/însoțită de rezultatul evaluării psihiatrice.</w:t>
      </w:r>
    </w:p>
    <w:p w14:paraId="7C4C43FC" w14:textId="77777777" w:rsidR="00912F88" w:rsidRPr="009F35A3" w:rsidRDefault="00912F88" w:rsidP="00912F88">
      <w:pPr>
        <w:pStyle w:val="al"/>
        <w:spacing w:after="120"/>
        <w:rPr>
          <w:color w:val="000000" w:themeColor="text1"/>
          <w:lang w:val="ro-RO"/>
        </w:rPr>
      </w:pPr>
      <w:r w:rsidRPr="009F35A3">
        <w:rPr>
          <w:color w:val="000000" w:themeColor="text1"/>
          <w:lang w:val="ro-RO"/>
        </w:rPr>
        <w:t>m)</w:t>
      </w:r>
      <w:r>
        <w:rPr>
          <w:color w:val="000000" w:themeColor="text1"/>
          <w:lang w:val="ro-RO"/>
        </w:rPr>
        <w:t xml:space="preserve"> </w:t>
      </w:r>
      <w:r w:rsidRPr="009F35A3">
        <w:rPr>
          <w:color w:val="000000" w:themeColor="text1"/>
          <w:lang w:val="ro-RO"/>
        </w:rPr>
        <w:t>alte documente: __________________________________________________________</w:t>
      </w:r>
      <w:r>
        <w:rPr>
          <w:color w:val="000000" w:themeColor="text1"/>
          <w:lang w:val="ro-RO"/>
        </w:rPr>
        <w:t>_________</w:t>
      </w:r>
    </w:p>
    <w:p w14:paraId="14D918F4" w14:textId="77777777" w:rsidR="00912F88" w:rsidRPr="00B20E87" w:rsidRDefault="00912F88" w:rsidP="00912F88">
      <w:pPr>
        <w:pStyle w:val="al"/>
        <w:spacing w:after="120"/>
        <w:rPr>
          <w:color w:val="000000" w:themeColor="text1"/>
          <w:sz w:val="20"/>
          <w:szCs w:val="20"/>
          <w:lang w:val="ro-RO"/>
        </w:rPr>
      </w:pPr>
      <w:r w:rsidRPr="009F35A3">
        <w:rPr>
          <w:color w:val="000000" w:themeColor="text1"/>
          <w:lang w:val="ro-RO"/>
        </w:rPr>
        <w:t>___________________________________________________________________________________</w:t>
      </w:r>
    </w:p>
    <w:p w14:paraId="679F0C99" w14:textId="77777777" w:rsidR="00912F88" w:rsidRPr="002E0893" w:rsidRDefault="00912F88" w:rsidP="00912F88">
      <w:pPr>
        <w:pStyle w:val="al"/>
        <w:rPr>
          <w:color w:val="000000" w:themeColor="text1"/>
        </w:rPr>
      </w:pPr>
    </w:p>
    <w:tbl>
      <w:tblPr>
        <w:tblW w:w="28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"/>
        <w:gridCol w:w="1322"/>
        <w:gridCol w:w="1322"/>
      </w:tblGrid>
      <w:tr w:rsidR="00912F88" w:rsidRPr="002E0893" w14:paraId="45894A5E" w14:textId="77777777" w:rsidTr="003A57C0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B3401E" w14:textId="77777777" w:rsidR="00912F88" w:rsidRPr="002E0893" w:rsidRDefault="00912F88" w:rsidP="003A57C0">
            <w:pPr>
              <w:spacing w:line="34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6AFA661" w14:textId="77777777" w:rsidR="00912F88" w:rsidRPr="002E0893" w:rsidRDefault="00912F88" w:rsidP="003A57C0">
            <w:pPr>
              <w:spacing w:line="34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B8E84CC" w14:textId="77777777" w:rsidR="00912F88" w:rsidRPr="002E0893" w:rsidRDefault="00912F88" w:rsidP="003A57C0">
            <w:pPr>
              <w:spacing w:line="34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F8DCD92" w14:textId="77777777" w:rsidR="00DE1E5D" w:rsidRPr="002E0893" w:rsidRDefault="00DE1E5D" w:rsidP="007521F0">
      <w:pPr>
        <w:pStyle w:val="al"/>
        <w:spacing w:line="345" w:lineRule="atLeast"/>
        <w:rPr>
          <w:color w:val="000000" w:themeColor="text1"/>
        </w:rPr>
      </w:pPr>
    </w:p>
    <w:tbl>
      <w:tblPr>
        <w:tblW w:w="28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"/>
        <w:gridCol w:w="1322"/>
        <w:gridCol w:w="1322"/>
      </w:tblGrid>
      <w:tr w:rsidR="002E0893" w:rsidRPr="002E0893" w14:paraId="2CF1AB7C" w14:textId="77777777" w:rsidTr="00623EFF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EB036C" w14:textId="77777777" w:rsidR="007521F0" w:rsidRPr="002E0893" w:rsidRDefault="007521F0" w:rsidP="00623EFF">
            <w:pPr>
              <w:spacing w:line="34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DEF2A90" w14:textId="77777777" w:rsidR="007521F0" w:rsidRPr="002E0893" w:rsidRDefault="007521F0" w:rsidP="00623EFF">
            <w:pPr>
              <w:spacing w:line="34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B40B877" w14:textId="77777777" w:rsidR="007521F0" w:rsidRPr="002E0893" w:rsidRDefault="007521F0" w:rsidP="00623EFF">
            <w:pPr>
              <w:spacing w:line="34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558327C" w14:textId="77777777" w:rsidR="006E6191" w:rsidRDefault="002D6B0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4A51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33B510A" w14:textId="171EF7EB" w:rsidR="000C2870" w:rsidRDefault="00912F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6E61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AC6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2D6B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                                                                                         </w:t>
      </w:r>
      <w:proofErr w:type="spellStart"/>
      <w:r w:rsidR="002D6B08">
        <w:rPr>
          <w:rFonts w:ascii="Times New Roman" w:hAnsi="Times New Roman" w:cs="Times New Roman"/>
          <w:color w:val="000000" w:themeColor="text1"/>
          <w:sz w:val="24"/>
          <w:szCs w:val="24"/>
        </w:rPr>
        <w:t>Semnătur</w:t>
      </w:r>
      <w:r w:rsidR="00A71D65">
        <w:rPr>
          <w:rFonts w:ascii="Times New Roman" w:hAnsi="Times New Roman" w:cs="Times New Roman"/>
          <w:color w:val="000000" w:themeColor="text1"/>
          <w:sz w:val="24"/>
          <w:szCs w:val="24"/>
        </w:rPr>
        <w:t>ă</w:t>
      </w:r>
      <w:proofErr w:type="spellEnd"/>
      <w:r w:rsidR="002D6B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D6B08">
        <w:rPr>
          <w:rFonts w:ascii="Times New Roman" w:hAnsi="Times New Roman" w:cs="Times New Roman"/>
          <w:color w:val="000000" w:themeColor="text1"/>
          <w:sz w:val="24"/>
          <w:szCs w:val="24"/>
        </w:rPr>
        <w:t>solicitan</w:t>
      </w:r>
      <w:r w:rsidR="00A71D65">
        <w:rPr>
          <w:rFonts w:ascii="Times New Roman" w:hAnsi="Times New Roman" w:cs="Times New Roman"/>
          <w:color w:val="000000" w:themeColor="text1"/>
          <w:sz w:val="24"/>
          <w:szCs w:val="24"/>
        </w:rPr>
        <w:t>tă</w:t>
      </w:r>
      <w:proofErr w:type="spellEnd"/>
    </w:p>
    <w:p w14:paraId="02328ADE" w14:textId="208DD429" w:rsidR="002D6B08" w:rsidRDefault="004A511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AC6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2D6B08">
        <w:rPr>
          <w:rFonts w:ascii="Times New Roman" w:hAnsi="Times New Roman" w:cs="Times New Roman"/>
          <w:color w:val="000000" w:themeColor="text1"/>
          <w:sz w:val="24"/>
          <w:szCs w:val="24"/>
        </w:rPr>
        <w:t>____________                                                                              ______________________</w:t>
      </w:r>
    </w:p>
    <w:p w14:paraId="062D21C8" w14:textId="0C759E32" w:rsidR="005E365B" w:rsidRDefault="005E365B" w:rsidP="005E365B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BE5F5BF" w14:textId="77777777" w:rsidR="002D340B" w:rsidRDefault="002D340B" w:rsidP="007448E6">
      <w:pPr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vertAlign w:val="superscript"/>
          <w:lang w:val="en-US" w:eastAsia="en-US"/>
        </w:rPr>
      </w:pPr>
    </w:p>
    <w:p w14:paraId="1E1C5BAA" w14:textId="07DC0B2D" w:rsidR="005E365B" w:rsidRPr="005E365B" w:rsidRDefault="007448E6" w:rsidP="00694F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vertAlign w:val="superscript"/>
          <w:lang w:val="en-US" w:eastAsia="en-US"/>
        </w:rPr>
        <w:t>1</w:t>
      </w:r>
      <w:r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 xml:space="preserve">Pe </w:t>
      </w:r>
      <w:proofErr w:type="spellStart"/>
      <w:r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>parcursul</w:t>
      </w:r>
      <w:proofErr w:type="spellEnd"/>
      <w:r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>evaluării</w:t>
      </w:r>
      <w:proofErr w:type="spellEnd"/>
      <w:r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 xml:space="preserve"> pot fi solicitate </w:t>
      </w:r>
      <w:proofErr w:type="spellStart"/>
      <w:r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>orice</w:t>
      </w:r>
      <w:proofErr w:type="spellEnd"/>
      <w:r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>alte</w:t>
      </w:r>
      <w:proofErr w:type="spellEnd"/>
      <w:r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>documente</w:t>
      </w:r>
      <w:proofErr w:type="spellEnd"/>
      <w:r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>și</w:t>
      </w:r>
      <w:proofErr w:type="spellEnd"/>
      <w:r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>informații</w:t>
      </w:r>
      <w:proofErr w:type="spellEnd"/>
      <w:r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 xml:space="preserve"> considerate </w:t>
      </w:r>
      <w:proofErr w:type="spellStart"/>
      <w:r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>relevante</w:t>
      </w:r>
      <w:proofErr w:type="spellEnd"/>
      <w:r>
        <w:rPr>
          <w:rFonts w:ascii="TimesNewRomanPSMT" w:eastAsiaTheme="minorHAnsi" w:hAnsi="TimesNewRomanPSMT" w:cs="TimesNewRomanPSMT"/>
          <w:color w:val="000000" w:themeColor="text1"/>
          <w:sz w:val="24"/>
          <w:szCs w:val="24"/>
          <w:lang w:val="en-US" w:eastAsia="en-US"/>
        </w:rPr>
        <w:t>.</w:t>
      </w:r>
    </w:p>
    <w:sectPr w:rsidR="005E365B" w:rsidRPr="005E365B" w:rsidSect="005E365B">
      <w:pgSz w:w="11906" w:h="16838"/>
      <w:pgMar w:top="540" w:right="926" w:bottom="1170" w:left="99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AC5D9" w14:textId="77777777" w:rsidR="00B834BE" w:rsidRDefault="00B834BE" w:rsidP="00A67DAC">
      <w:pPr>
        <w:spacing w:after="0" w:line="240" w:lineRule="auto"/>
      </w:pPr>
      <w:r>
        <w:separator/>
      </w:r>
    </w:p>
  </w:endnote>
  <w:endnote w:type="continuationSeparator" w:id="0">
    <w:p w14:paraId="5D3A5330" w14:textId="77777777" w:rsidR="00B834BE" w:rsidRDefault="00B834BE" w:rsidP="00A67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56B49" w14:textId="77777777" w:rsidR="00B834BE" w:rsidRDefault="00B834BE" w:rsidP="00A67DAC">
      <w:pPr>
        <w:spacing w:after="0" w:line="240" w:lineRule="auto"/>
      </w:pPr>
      <w:r>
        <w:separator/>
      </w:r>
    </w:p>
  </w:footnote>
  <w:footnote w:type="continuationSeparator" w:id="0">
    <w:p w14:paraId="521C5606" w14:textId="77777777" w:rsidR="00B834BE" w:rsidRDefault="00B834BE" w:rsidP="00A67D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1F0"/>
    <w:rsid w:val="000C2870"/>
    <w:rsid w:val="00112925"/>
    <w:rsid w:val="001A38F4"/>
    <w:rsid w:val="002D340B"/>
    <w:rsid w:val="002D6B08"/>
    <w:rsid w:val="002E0893"/>
    <w:rsid w:val="00381F91"/>
    <w:rsid w:val="00453E88"/>
    <w:rsid w:val="004A511A"/>
    <w:rsid w:val="004B3151"/>
    <w:rsid w:val="004B45CA"/>
    <w:rsid w:val="004B591F"/>
    <w:rsid w:val="005256AF"/>
    <w:rsid w:val="005E365B"/>
    <w:rsid w:val="00633708"/>
    <w:rsid w:val="00666FAE"/>
    <w:rsid w:val="00694FBB"/>
    <w:rsid w:val="006A6A3E"/>
    <w:rsid w:val="006E6191"/>
    <w:rsid w:val="007334A7"/>
    <w:rsid w:val="007448E6"/>
    <w:rsid w:val="00750A9A"/>
    <w:rsid w:val="007521F0"/>
    <w:rsid w:val="00756061"/>
    <w:rsid w:val="00774C38"/>
    <w:rsid w:val="00851FF2"/>
    <w:rsid w:val="008D17C8"/>
    <w:rsid w:val="00912F88"/>
    <w:rsid w:val="00A022E0"/>
    <w:rsid w:val="00A67DAC"/>
    <w:rsid w:val="00A71D65"/>
    <w:rsid w:val="00AA081E"/>
    <w:rsid w:val="00AC6022"/>
    <w:rsid w:val="00B61B6D"/>
    <w:rsid w:val="00B834BE"/>
    <w:rsid w:val="00CA7624"/>
    <w:rsid w:val="00CF63ED"/>
    <w:rsid w:val="00DA13F3"/>
    <w:rsid w:val="00DA2708"/>
    <w:rsid w:val="00DE1E5D"/>
    <w:rsid w:val="00DE3B62"/>
    <w:rsid w:val="00EE640E"/>
    <w:rsid w:val="00F11C25"/>
    <w:rsid w:val="00F30A6C"/>
    <w:rsid w:val="00F8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F8968"/>
  <w15:chartTrackingRefBased/>
  <w15:docId w15:val="{86EA84B3-6B82-4DAF-9AC2-808ED969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1F0"/>
    <w:rPr>
      <w:rFonts w:eastAsiaTheme="minorEastAsia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521F0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521F0"/>
    <w:rPr>
      <w:rFonts w:ascii="Times New Roman" w:eastAsiaTheme="minorEastAsia" w:hAnsi="Times New Roman" w:cs="Times New Roman"/>
      <w:b/>
      <w:bCs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7521F0"/>
    <w:rPr>
      <w:color w:val="0000FF"/>
      <w:u w:val="single"/>
    </w:rPr>
  </w:style>
  <w:style w:type="paragraph" w:customStyle="1" w:styleId="ar">
    <w:name w:val="a_r"/>
    <w:basedOn w:val="Normal"/>
    <w:rsid w:val="007521F0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l">
    <w:name w:val="a_l"/>
    <w:basedOn w:val="Normal"/>
    <w:rsid w:val="007521F0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67DA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67DAC"/>
    <w:rPr>
      <w:rFonts w:eastAsiaTheme="minorEastAsia"/>
      <w:sz w:val="20"/>
      <w:szCs w:val="20"/>
      <w:lang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67D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7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ege5.ro/App/Document/gmytinzwgq/legea-nr-273-2004-privind-procedura-adoptiei?d=2021-01-28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65456-55F5-4318-8949-7D17F4060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Tudor</dc:creator>
  <cp:keywords/>
  <dc:description/>
  <cp:lastModifiedBy>Diana Ocu</cp:lastModifiedBy>
  <cp:revision>20</cp:revision>
  <dcterms:created xsi:type="dcterms:W3CDTF">2021-08-27T07:48:00Z</dcterms:created>
  <dcterms:modified xsi:type="dcterms:W3CDTF">2021-08-30T07:35:00Z</dcterms:modified>
</cp:coreProperties>
</file>