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FA" w:rsidRDefault="008704FA" w:rsidP="008704FA">
      <w:pPr>
        <w:spacing w:line="335" w:lineRule="atLeast"/>
        <w:rPr>
          <w:rStyle w:val="l5taxt"/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>Anexă la Ancheta socială nr....................din .............................</w:t>
      </w:r>
    </w:p>
    <w:p w:rsidR="008704FA" w:rsidRDefault="008704FA" w:rsidP="00F55873">
      <w:pPr>
        <w:spacing w:line="335" w:lineRule="atLeast"/>
        <w:jc w:val="center"/>
        <w:rPr>
          <w:rStyle w:val="l5taxt"/>
          <w:b/>
          <w:color w:val="333333"/>
          <w:sz w:val="28"/>
          <w:szCs w:val="28"/>
        </w:rPr>
      </w:pPr>
    </w:p>
    <w:p w:rsidR="008704FA" w:rsidRDefault="008704FA" w:rsidP="00F55873">
      <w:pPr>
        <w:spacing w:line="335" w:lineRule="atLeast"/>
        <w:jc w:val="center"/>
        <w:rPr>
          <w:rStyle w:val="l5taxt"/>
          <w:b/>
          <w:color w:val="333333"/>
          <w:sz w:val="28"/>
          <w:szCs w:val="28"/>
        </w:rPr>
      </w:pPr>
    </w:p>
    <w:p w:rsidR="00F55873" w:rsidRDefault="00F55873" w:rsidP="008704FA">
      <w:pPr>
        <w:spacing w:line="335" w:lineRule="atLeast"/>
        <w:jc w:val="center"/>
      </w:pPr>
      <w:r>
        <w:rPr>
          <w:rStyle w:val="l5taxt"/>
          <w:b/>
          <w:color w:val="333333"/>
          <w:sz w:val="28"/>
          <w:szCs w:val="28"/>
        </w:rPr>
        <w:t>Factorii de mediu</w:t>
      </w:r>
      <w:r w:rsidR="008704FA">
        <w:rPr>
          <w:rStyle w:val="l5taxt"/>
          <w:color w:val="333333"/>
        </w:rPr>
        <w:t xml:space="preserve"> </w:t>
      </w:r>
      <w:r>
        <w:rPr>
          <w:color w:val="333333"/>
        </w:rPr>
        <w:br/>
      </w:r>
    </w:p>
    <w:tbl>
      <w:tblPr>
        <w:tblW w:w="7845" w:type="dxa"/>
        <w:tblLook w:val="04A0" w:firstRow="1" w:lastRow="0" w:firstColumn="1" w:lastColumn="0" w:noHBand="0" w:noVBand="1"/>
      </w:tblPr>
      <w:tblGrid>
        <w:gridCol w:w="6"/>
        <w:gridCol w:w="314"/>
        <w:gridCol w:w="872"/>
        <w:gridCol w:w="4826"/>
        <w:gridCol w:w="707"/>
        <w:gridCol w:w="1120"/>
      </w:tblGrid>
      <w:tr w:rsidR="00F55873" w:rsidTr="00F55873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 xml:space="preserve">Nr.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Cod CIF-CT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Factorii de mediu (se specifică sub fiecare denumire generică)</w:t>
            </w:r>
          </w:p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Bariere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/Facilitatori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Produse sau tehnologii asistive/de sprijin disponibile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e1151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de uz personal în viaţa cotidiană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e1201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mobilitate şi transport personal în interior şi exterior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e1251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comunicare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e1301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educaţie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e1351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pentru locul de muncă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2</w:t>
            </w:r>
          </w:p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Mediu fizic accesibil</w:t>
            </w:r>
          </w:p>
        </w:tc>
      </w:tr>
      <w:tr w:rsidR="00F55873" w:rsidTr="00F55873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produse şi tehnologii de proiectare şi construcţie a clădirilor de uz public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e160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produse şi tehnologii de amenajare a terenurilor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Relaţii intrafamiliale funcţionale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mediul familial imediat (persoanele care locuiesc cu copilul)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familia extinsă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ataşament sigur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ataşament nesigur/dezorganizat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Abilităţi parentale în raport cu dizabilitatea copilului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acoperirea nevoilor de bază ale copiilor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protecţia copilului împotriva violenţei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sprijinirea dezvoltării fizice şi psihice a copilului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reprezentarea intereselor copiilor în comunitate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rezolvarea de probleme/crize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gestionarea propriilor frustrări şi a furiei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  <w:p w:rsidR="008704FA" w:rsidRDefault="008704FA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Reţea de sprijin al familiei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familia extinsă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prieteni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cunoştinţe, colegi, vecini şi membri ai comunităţii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persoane cu funcţii de conducere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însoţitori şi asistenţi personali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e355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profesionişti în domeniul sănătăţii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e360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alţi profesionişti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Atitudini pozitive faţă de dizabilitate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e410-e415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membrilor familiei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e420-e425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prietenilor, cunoştinţelor, colegilor, vecinilor şi membrilor comunităţii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e430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persoanelor cu funcţii de conducere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însoţitorilor şi asistenţilor personali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e450-e455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individuale ale profesioniştilor în domeniul sănătăţii şi din domenii conexe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e460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ale comunităţii/societăţii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Servicii disponibile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  <w:tr w:rsidR="00F55873" w:rsidTr="00F55873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</w:p>
          <w:p w:rsidR="00F55873" w:rsidRDefault="00F55873">
            <w:pPr>
              <w:spacing w:line="335" w:lineRule="atLeast"/>
              <w:jc w:val="center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rPr>
                <w:b/>
                <w:color w:val="333333"/>
                <w:lang w:eastAsia="ro-RO"/>
              </w:rPr>
            </w:pPr>
            <w:r>
              <w:rPr>
                <w:b/>
                <w:color w:val="333333"/>
                <w:lang w:eastAsia="ro-RO"/>
              </w:rPr>
              <w:t>Accesul la servicii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-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873" w:rsidRDefault="00F55873">
            <w:pPr>
              <w:spacing w:line="335" w:lineRule="atLeast"/>
              <w:jc w:val="center"/>
              <w:rPr>
                <w:color w:val="333333"/>
                <w:lang w:eastAsia="ro-RO"/>
              </w:rPr>
            </w:pPr>
            <w:r>
              <w:rPr>
                <w:color w:val="333333"/>
                <w:lang w:eastAsia="ro-RO"/>
              </w:rPr>
              <w:t>+</w:t>
            </w:r>
          </w:p>
        </w:tc>
      </w:tr>
    </w:tbl>
    <w:p w:rsidR="00F55873" w:rsidRDefault="00F55873" w:rsidP="00F55873"/>
    <w:p w:rsidR="003C1ECE" w:rsidRDefault="003C1ECE"/>
    <w:p w:rsidR="008704FA" w:rsidRDefault="008704FA"/>
    <w:p w:rsidR="008704FA" w:rsidRDefault="008704FA"/>
    <w:p w:rsidR="008704FA" w:rsidRDefault="008704FA"/>
    <w:p w:rsidR="008704FA" w:rsidRDefault="008704FA"/>
    <w:p w:rsidR="008704FA" w:rsidRDefault="008704FA"/>
    <w:p w:rsidR="008704FA" w:rsidRDefault="008704FA">
      <w:r>
        <w:t xml:space="preserve">Data                                                                                    Întocmit de </w:t>
      </w:r>
    </w:p>
    <w:p w:rsidR="008704FA" w:rsidRDefault="008704FA">
      <w:r>
        <w:t xml:space="preserve">                                                                             .....................................................</w:t>
      </w:r>
      <w:bookmarkStart w:id="0" w:name="_GoBack"/>
      <w:bookmarkEnd w:id="0"/>
    </w:p>
    <w:sectPr w:rsidR="008704FA" w:rsidSect="008704F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73"/>
    <w:rsid w:val="003C1ECE"/>
    <w:rsid w:val="008704FA"/>
    <w:rsid w:val="00F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3812"/>
  <w15:chartTrackingRefBased/>
  <w15:docId w15:val="{3150F27B-81B9-425D-A0CD-5AAD9643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5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taxt">
    <w:name w:val="l5taxt"/>
    <w:basedOn w:val="DefaultParagraphFont"/>
    <w:rsid w:val="00F5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Ana Maria</dc:creator>
  <cp:keywords/>
  <dc:description/>
  <cp:lastModifiedBy>Ilinca Ana Maria</cp:lastModifiedBy>
  <cp:revision>2</cp:revision>
  <dcterms:created xsi:type="dcterms:W3CDTF">2016-12-23T06:57:00Z</dcterms:created>
  <dcterms:modified xsi:type="dcterms:W3CDTF">2017-05-05T09:14:00Z</dcterms:modified>
</cp:coreProperties>
</file>