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14" w:rsidRPr="00114014" w:rsidRDefault="00114014" w:rsidP="00114014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o-RO"/>
        </w:rPr>
      </w:pPr>
      <w:bookmarkStart w:id="0" w:name="_GoBack"/>
      <w:r w:rsidRPr="0011401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ANEXA </w:t>
      </w:r>
      <w:bookmarkEnd w:id="0"/>
      <w:r w:rsidRPr="0011401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Nr. 6</w:t>
      </w:r>
      <w:r w:rsidRPr="0011401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br/>
        <w:t>la normele metodologice</w:t>
      </w:r>
    </w:p>
    <w:p w:rsidR="00114014" w:rsidRPr="00114014" w:rsidRDefault="00114014" w:rsidP="0011401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114014" w:rsidRPr="00114014" w:rsidRDefault="00114014" w:rsidP="0011401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114014" w:rsidRPr="00114014" w:rsidRDefault="00114014" w:rsidP="00114014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Formular pentru colectarea de propuneri, sugestii, </w:t>
      </w:r>
    </w:p>
    <w:p w:rsidR="00114014" w:rsidRPr="00114014" w:rsidRDefault="00114014" w:rsidP="00114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11401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opinii cu valoare de recomandare</w:t>
      </w:r>
    </w:p>
    <w:p w:rsidR="00114014" w:rsidRPr="00114014" w:rsidRDefault="00114014" w:rsidP="00114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114014" w:rsidRPr="00114014" w:rsidRDefault="00114014" w:rsidP="0011401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  Nume persoana fizica/denumire organizatie/grup informal initiatoare/initiator etc.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Localitate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Adresa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E-mail, telefon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• Scopul organizatiei/grupului sau domeniul de activitate al firmei (optional)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• Propunerea modificarii proiectului de act normativ .................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Alte idei/sugestii/comentarii: .................................................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176"/>
        <w:gridCol w:w="2686"/>
        <w:gridCol w:w="2584"/>
        <w:gridCol w:w="2749"/>
      </w:tblGrid>
      <w:tr w:rsidR="00114014" w:rsidRPr="00114014" w:rsidTr="00114014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14014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Nr. crt.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14014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Nr. articol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14014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Textul propus de autoritatea initiatoare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14014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Continut propunere/sugestie/opinie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14014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Argumentarea propunerii/sugestiei/opiniei</w:t>
            </w:r>
          </w:p>
        </w:tc>
      </w:tr>
      <w:tr w:rsidR="00114014" w:rsidRPr="00114014" w:rsidTr="00114014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14014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1.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14" w:rsidRPr="00114014" w:rsidRDefault="00114014" w:rsidP="0011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114014" w:rsidRPr="00114014" w:rsidRDefault="00114014" w:rsidP="0011401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114014" w:rsidRPr="00114014" w:rsidRDefault="00114014" w:rsidP="0011401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114014" w:rsidRPr="00114014" w:rsidRDefault="00114014" w:rsidP="0011401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  Mentionam ca toate sugestiile transmise pentru textul de act normativ vor fi facute publice, fiind parte dintr-un proces dedicat transparentei decizionale. Doriti ca numele dvs. sa fie asociat cu aceste propuneri sau doriti ca propunerile inaintate sa fie anonime? Datele de contact nu sunt facute publice.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   □ Doresc sa fie mentionat numele organizatiei/numele persoanei fizice (dupa caz).</w:t>
      </w: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   □ Doresc sa fie anonime.</w:t>
      </w:r>
    </w:p>
    <w:p w:rsidR="00114014" w:rsidRPr="00114014" w:rsidRDefault="00114014" w:rsidP="0011401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14014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8A3CCD" w:rsidRDefault="008A3CCD"/>
    <w:sectPr w:rsidR="008A3CCD" w:rsidSect="0011401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14"/>
    <w:rsid w:val="00035CF6"/>
    <w:rsid w:val="00114014"/>
    <w:rsid w:val="002D7F13"/>
    <w:rsid w:val="008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59487-9857-40E4-B72D-6AF8FB7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1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14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luminitaburcea</dc:creator>
  <cp:keywords/>
  <dc:description/>
  <cp:lastModifiedBy>luminitaburcea</cp:lastModifiedBy>
  <cp:revision>1</cp:revision>
  <dcterms:created xsi:type="dcterms:W3CDTF">2025-05-22T06:21:00Z</dcterms:created>
  <dcterms:modified xsi:type="dcterms:W3CDTF">2025-05-22T06:23:00Z</dcterms:modified>
</cp:coreProperties>
</file>