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140"/>
        <w:tblW w:w="9308" w:type="dxa"/>
        <w:tblLook w:val="04A0" w:firstRow="1" w:lastRow="0" w:firstColumn="1" w:lastColumn="0" w:noHBand="0" w:noVBand="1"/>
      </w:tblPr>
      <w:tblGrid>
        <w:gridCol w:w="1384"/>
        <w:gridCol w:w="4064"/>
        <w:gridCol w:w="3860"/>
      </w:tblGrid>
      <w:tr w:rsidR="00D83AF6" w:rsidRPr="00D83AF6" w:rsidTr="00D83AF6">
        <w:trPr>
          <w:trHeight w:val="996"/>
        </w:trPr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83AF6" w:rsidRPr="00D83AF6" w:rsidRDefault="00D83AF6" w:rsidP="00D83AF6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  <w:r w:rsidRPr="00D83AF6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4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83AF6" w:rsidRPr="00D83AF6" w:rsidRDefault="00D83AF6" w:rsidP="00D83AF6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  <w:r w:rsidRPr="00D83AF6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SURSE DE FINANŢARE</w:t>
            </w:r>
          </w:p>
        </w:tc>
        <w:tc>
          <w:tcPr>
            <w:tcW w:w="3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83AF6" w:rsidRPr="00D83AF6" w:rsidRDefault="00D83AF6" w:rsidP="00D83AF6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  <w:r w:rsidRPr="00D83AF6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VALOARE</w:t>
            </w:r>
          </w:p>
        </w:tc>
      </w:tr>
      <w:tr w:rsidR="00D83AF6" w:rsidRPr="00D83AF6" w:rsidTr="00D83AF6">
        <w:trPr>
          <w:trHeight w:val="1044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D83AF6" w:rsidRDefault="00D83AF6" w:rsidP="00D83AF6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  <w:r w:rsidRPr="00D83AF6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I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D83AF6" w:rsidRDefault="00D83AF6" w:rsidP="00D83AF6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  <w:r w:rsidRPr="00D83AF6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Valoarea totală a cererii de finanţare, din care :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A77694" w:rsidRDefault="00D83AF6" w:rsidP="003E5BF3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  <w:r w:rsidRPr="00A77694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12.</w:t>
            </w:r>
            <w:r w:rsidR="003E5BF3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936.316,10</w:t>
            </w:r>
          </w:p>
        </w:tc>
      </w:tr>
      <w:tr w:rsidR="00D83AF6" w:rsidRPr="00D83AF6" w:rsidTr="00D83AF6">
        <w:trPr>
          <w:trHeight w:val="1044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D83AF6" w:rsidRDefault="00D83AF6" w:rsidP="00D83AF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</w:pPr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D83AF6" w:rsidRDefault="00D83AF6" w:rsidP="00D83AF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</w:pPr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Valoarea totală neeligibilă, inclusiv TVA aferent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A77694" w:rsidRDefault="003E5BF3" w:rsidP="00D83AF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</w:pPr>
            <w:r>
              <w:rPr>
                <w:rFonts w:ascii="Trebuchet MS" w:hAnsi="Trebuchet MS"/>
                <w:b/>
                <w:bCs/>
                <w:sz w:val="24"/>
                <w:szCs w:val="24"/>
              </w:rPr>
              <w:t>2.291.868,09</w:t>
            </w:r>
          </w:p>
        </w:tc>
      </w:tr>
      <w:tr w:rsidR="00D83AF6" w:rsidRPr="00D83AF6" w:rsidTr="00D83AF6">
        <w:trPr>
          <w:trHeight w:val="663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D83AF6" w:rsidRDefault="00D83AF6" w:rsidP="00D83AF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</w:pPr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D83AF6" w:rsidRDefault="00D83AF6" w:rsidP="00D83AF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</w:pPr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Valoarea totală eligibilă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A77694" w:rsidRDefault="00A77694" w:rsidP="00D83AF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  <w:r w:rsidRPr="003E5BF3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  <w:highlight w:val="yellow"/>
              </w:rPr>
              <w:t>10,644,448.01</w:t>
            </w:r>
          </w:p>
        </w:tc>
      </w:tr>
      <w:tr w:rsidR="00D83AF6" w:rsidRPr="00D83AF6" w:rsidTr="00D83AF6">
        <w:trPr>
          <w:trHeight w:val="664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D83AF6" w:rsidRDefault="00D83AF6" w:rsidP="00D83AF6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  <w:r w:rsidRPr="00D83AF6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II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D83AF6" w:rsidRDefault="00D83AF6" w:rsidP="00D83AF6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  <w:r w:rsidRPr="00D83AF6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Contribuţia proprie, din care :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Default="003E5BF3" w:rsidP="00D83AF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2.504.757,09</w:t>
            </w:r>
          </w:p>
          <w:p w:rsidR="003E5BF3" w:rsidRPr="00A77694" w:rsidRDefault="003E5BF3" w:rsidP="00D83AF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83AF6" w:rsidRPr="00D83AF6" w:rsidTr="00D83AF6">
        <w:trPr>
          <w:trHeight w:val="852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D83AF6" w:rsidRDefault="00D83AF6" w:rsidP="00D83AF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</w:pPr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D83AF6" w:rsidRDefault="00D83AF6" w:rsidP="00D83AF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</w:pPr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Contribuţia solicitantului la cheltuieli eligibile, inclusiv TVA aferent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A77694" w:rsidRDefault="00A77694" w:rsidP="00D83AF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  <w:r w:rsidRPr="003E5BF3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  <w:highlight w:val="yellow"/>
              </w:rPr>
              <w:t>212,889.00</w:t>
            </w:r>
          </w:p>
        </w:tc>
      </w:tr>
      <w:tr w:rsidR="00D83AF6" w:rsidRPr="00D83AF6" w:rsidTr="00D83AF6">
        <w:trPr>
          <w:trHeight w:val="977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D83AF6" w:rsidRDefault="00D83AF6" w:rsidP="00D83AF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</w:pPr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D83AF6" w:rsidRDefault="00D83AF6" w:rsidP="00D83AF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</w:pPr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Contribuţia solicitantului la cheltuieli neeligibile, inclusiv TVA aferent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A77694" w:rsidRDefault="003E5BF3" w:rsidP="00D83AF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</w:pPr>
            <w:r>
              <w:rPr>
                <w:rFonts w:ascii="Trebuchet MS" w:hAnsi="Trebuchet MS"/>
                <w:b/>
                <w:bCs/>
                <w:sz w:val="24"/>
                <w:szCs w:val="24"/>
              </w:rPr>
              <w:t>2.291.868,09</w:t>
            </w:r>
          </w:p>
        </w:tc>
      </w:tr>
      <w:tr w:rsidR="00D83AF6" w:rsidRPr="00D83AF6" w:rsidTr="00D83AF6">
        <w:trPr>
          <w:trHeight w:val="1050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D83AF6" w:rsidRDefault="00D83AF6" w:rsidP="00D83AF6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  <w:r w:rsidRPr="00D83AF6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c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D83AF6" w:rsidRDefault="00D83AF6" w:rsidP="00D83AF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</w:pPr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Autofinanţarea proiectului* (numai pentru proiectele generatoare de venit)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A77694" w:rsidRDefault="00D83AF6" w:rsidP="00D83AF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  <w:r w:rsidRPr="00A77694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D83AF6" w:rsidRPr="00D83AF6" w:rsidTr="00D83AF6">
        <w:trPr>
          <w:trHeight w:val="886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D83AF6" w:rsidRDefault="00D83AF6" w:rsidP="00D83AF6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  <w:r w:rsidRPr="00D83AF6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III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D83AF6" w:rsidRDefault="00D83AF6" w:rsidP="00D83AF6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  <w:r w:rsidRPr="00D83AF6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ASISTENŢĂ FINANCIARĂ NERAMBURSABILĂ SOLICITATĂ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A77694" w:rsidRDefault="00A77694" w:rsidP="00D83AF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  <w:r w:rsidRPr="003E5BF3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  <w:highlight w:val="yellow"/>
              </w:rPr>
              <w:t>10,431,559.01</w:t>
            </w:r>
          </w:p>
        </w:tc>
      </w:tr>
    </w:tbl>
    <w:p w:rsidR="008645D2" w:rsidRDefault="00D83AF6" w:rsidP="008645D2">
      <w:pPr>
        <w:jc w:val="right"/>
        <w:rPr>
          <w:rFonts w:ascii="Trebuchet MS" w:hAnsi="Trebuchet MS"/>
          <w:b/>
          <w:sz w:val="24"/>
          <w:szCs w:val="24"/>
        </w:rPr>
      </w:pPr>
      <w:r w:rsidRPr="00D83AF6">
        <w:rPr>
          <w:rFonts w:ascii="Trebuchet MS" w:hAnsi="Trebuchet MS"/>
          <w:b/>
          <w:sz w:val="24"/>
          <w:szCs w:val="24"/>
        </w:rPr>
        <w:t>SURSE DE FINANTARE</w:t>
      </w:r>
      <w:r w:rsidR="008645D2">
        <w:rPr>
          <w:rFonts w:ascii="Trebuchet MS" w:hAnsi="Trebuchet MS"/>
          <w:b/>
          <w:sz w:val="24"/>
          <w:szCs w:val="24"/>
        </w:rPr>
        <w:tab/>
      </w:r>
      <w:r w:rsidR="008645D2">
        <w:rPr>
          <w:rFonts w:ascii="Trebuchet MS" w:hAnsi="Trebuchet MS"/>
          <w:b/>
          <w:sz w:val="24"/>
          <w:szCs w:val="24"/>
        </w:rPr>
        <w:tab/>
      </w:r>
      <w:r w:rsidR="008645D2">
        <w:rPr>
          <w:rFonts w:ascii="Trebuchet MS" w:hAnsi="Trebuchet MS"/>
          <w:b/>
          <w:sz w:val="24"/>
          <w:szCs w:val="24"/>
        </w:rPr>
        <w:tab/>
      </w:r>
      <w:r w:rsidR="008645D2">
        <w:rPr>
          <w:rFonts w:ascii="Trebuchet MS" w:hAnsi="Trebuchet MS"/>
          <w:b/>
          <w:sz w:val="24"/>
          <w:szCs w:val="24"/>
        </w:rPr>
        <w:tab/>
      </w:r>
      <w:r w:rsidR="008645D2">
        <w:rPr>
          <w:rFonts w:ascii="Trebuchet MS" w:hAnsi="Trebuchet MS"/>
          <w:b/>
          <w:sz w:val="24"/>
          <w:szCs w:val="24"/>
        </w:rPr>
        <w:tab/>
      </w:r>
      <w:r w:rsidR="008645D2">
        <w:rPr>
          <w:rFonts w:ascii="Trebuchet MS" w:hAnsi="Trebuchet MS"/>
          <w:b/>
          <w:sz w:val="24"/>
          <w:szCs w:val="24"/>
        </w:rPr>
        <w:tab/>
      </w:r>
      <w:r w:rsidR="008645D2">
        <w:rPr>
          <w:rFonts w:ascii="Trebuchet MS" w:hAnsi="Trebuchet MS"/>
          <w:b/>
          <w:sz w:val="24"/>
          <w:szCs w:val="24"/>
        </w:rPr>
        <w:tab/>
      </w:r>
      <w:r w:rsidR="008645D2">
        <w:rPr>
          <w:rFonts w:ascii="Trebuchet MS" w:hAnsi="Trebuchet MS"/>
          <w:b/>
          <w:sz w:val="24"/>
          <w:szCs w:val="24"/>
        </w:rPr>
        <w:tab/>
        <w:t xml:space="preserve">Anexa nr. 3 </w:t>
      </w:r>
      <w:r w:rsidR="008645D2">
        <w:rPr>
          <w:rFonts w:ascii="Trebuchet MS" w:hAnsi="Trebuchet MS"/>
          <w:b/>
          <w:sz w:val="24"/>
          <w:szCs w:val="24"/>
        </w:rPr>
        <w:tab/>
      </w:r>
    </w:p>
    <w:p w:rsidR="008645D2" w:rsidRDefault="008645D2" w:rsidP="008645D2">
      <w:pPr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 xml:space="preserve">                                                                                           LA Hot. Nr………………………</w:t>
      </w:r>
      <w:bookmarkStart w:id="0" w:name="_GoBack"/>
      <w:bookmarkEnd w:id="0"/>
    </w:p>
    <w:p w:rsidR="00D96242" w:rsidRPr="00D83AF6" w:rsidRDefault="008645D2" w:rsidP="008645D2">
      <w:pPr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ab/>
      </w:r>
      <w:r>
        <w:rPr>
          <w:rFonts w:ascii="Trebuchet MS" w:hAnsi="Trebuchet MS"/>
          <w:b/>
          <w:sz w:val="24"/>
          <w:szCs w:val="24"/>
        </w:rPr>
        <w:tab/>
      </w:r>
      <w:r>
        <w:rPr>
          <w:rFonts w:ascii="Trebuchet MS" w:hAnsi="Trebuchet MS"/>
          <w:b/>
          <w:sz w:val="24"/>
          <w:szCs w:val="24"/>
        </w:rPr>
        <w:tab/>
      </w:r>
      <w:r>
        <w:rPr>
          <w:rFonts w:ascii="Trebuchet MS" w:hAnsi="Trebuchet MS"/>
          <w:b/>
          <w:sz w:val="24"/>
          <w:szCs w:val="24"/>
        </w:rPr>
        <w:tab/>
      </w:r>
      <w:r>
        <w:rPr>
          <w:rFonts w:ascii="Trebuchet MS" w:hAnsi="Trebuchet MS"/>
          <w:b/>
          <w:sz w:val="24"/>
          <w:szCs w:val="24"/>
        </w:rPr>
        <w:tab/>
      </w:r>
      <w:r>
        <w:rPr>
          <w:rFonts w:ascii="Trebuchet MS" w:hAnsi="Trebuchet MS"/>
          <w:b/>
          <w:sz w:val="24"/>
          <w:szCs w:val="24"/>
        </w:rPr>
        <w:tab/>
      </w:r>
      <w:r>
        <w:rPr>
          <w:rFonts w:ascii="Trebuchet MS" w:hAnsi="Trebuchet MS"/>
          <w:b/>
          <w:sz w:val="24"/>
          <w:szCs w:val="24"/>
        </w:rPr>
        <w:tab/>
      </w:r>
      <w:r>
        <w:rPr>
          <w:rFonts w:ascii="Trebuchet MS" w:hAnsi="Trebuchet MS"/>
          <w:b/>
          <w:sz w:val="24"/>
          <w:szCs w:val="24"/>
        </w:rPr>
        <w:tab/>
      </w:r>
      <w:r>
        <w:rPr>
          <w:rFonts w:ascii="Trebuchet MS" w:hAnsi="Trebuchet MS"/>
          <w:b/>
          <w:sz w:val="24"/>
          <w:szCs w:val="24"/>
        </w:rPr>
        <w:tab/>
      </w:r>
      <w:r>
        <w:rPr>
          <w:rFonts w:ascii="Trebuchet MS" w:hAnsi="Trebuchet MS"/>
          <w:b/>
          <w:sz w:val="24"/>
          <w:szCs w:val="24"/>
        </w:rPr>
        <w:tab/>
      </w:r>
      <w:r>
        <w:rPr>
          <w:rFonts w:ascii="Trebuchet MS" w:hAnsi="Trebuchet MS"/>
          <w:b/>
          <w:sz w:val="24"/>
          <w:szCs w:val="24"/>
        </w:rPr>
        <w:tab/>
      </w:r>
      <w:r>
        <w:rPr>
          <w:rFonts w:ascii="Trebuchet MS" w:hAnsi="Trebuchet MS"/>
          <w:b/>
          <w:sz w:val="24"/>
          <w:szCs w:val="24"/>
        </w:rPr>
        <w:tab/>
      </w:r>
      <w:r>
        <w:rPr>
          <w:rFonts w:ascii="Trebuchet MS" w:hAnsi="Trebuchet MS"/>
          <w:b/>
          <w:sz w:val="24"/>
          <w:szCs w:val="24"/>
        </w:rPr>
        <w:tab/>
      </w:r>
      <w:r>
        <w:rPr>
          <w:rFonts w:ascii="Trebuchet MS" w:hAnsi="Trebuchet MS"/>
          <w:b/>
          <w:sz w:val="24"/>
          <w:szCs w:val="24"/>
        </w:rPr>
        <w:tab/>
      </w:r>
    </w:p>
    <w:sectPr w:rsidR="00D96242" w:rsidRPr="00D83AF6" w:rsidSect="008645D2">
      <w:pgSz w:w="12240" w:h="15840"/>
      <w:pgMar w:top="127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D83AF6"/>
    <w:rsid w:val="00157DCA"/>
    <w:rsid w:val="001B4428"/>
    <w:rsid w:val="001F28FE"/>
    <w:rsid w:val="00290096"/>
    <w:rsid w:val="002B2A1F"/>
    <w:rsid w:val="002D2729"/>
    <w:rsid w:val="00370CA4"/>
    <w:rsid w:val="003E5BF3"/>
    <w:rsid w:val="004B3866"/>
    <w:rsid w:val="004C7E1C"/>
    <w:rsid w:val="005F4B2C"/>
    <w:rsid w:val="006043E7"/>
    <w:rsid w:val="007719D7"/>
    <w:rsid w:val="007E4A59"/>
    <w:rsid w:val="00844E85"/>
    <w:rsid w:val="008645D2"/>
    <w:rsid w:val="0093358C"/>
    <w:rsid w:val="00A77694"/>
    <w:rsid w:val="00AE53E3"/>
    <w:rsid w:val="00B2490F"/>
    <w:rsid w:val="00B66263"/>
    <w:rsid w:val="00C052F7"/>
    <w:rsid w:val="00CE6329"/>
    <w:rsid w:val="00D83AF6"/>
    <w:rsid w:val="00D96242"/>
    <w:rsid w:val="00ED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2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0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tatianal</dc:creator>
  <cp:lastModifiedBy>Catalina PREDESCU</cp:lastModifiedBy>
  <cp:revision>6</cp:revision>
  <cp:lastPrinted>2019-09-04T07:23:00Z</cp:lastPrinted>
  <dcterms:created xsi:type="dcterms:W3CDTF">2018-10-16T14:32:00Z</dcterms:created>
  <dcterms:modified xsi:type="dcterms:W3CDTF">2019-09-06T10:07:00Z</dcterms:modified>
</cp:coreProperties>
</file>