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38E" w:rsidRDefault="0027438E" w:rsidP="0027438E">
      <w:pPr>
        <w:autoSpaceDE w:val="0"/>
        <w:jc w:val="right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Anexa nr.1 </w:t>
      </w:r>
    </w:p>
    <w:p w:rsidR="0027438E" w:rsidRPr="005944B1" w:rsidRDefault="0027438E" w:rsidP="005944B1">
      <w:pPr>
        <w:autoSpaceDE w:val="0"/>
        <w:jc w:val="right"/>
        <w:rPr>
          <w:b/>
          <w:i/>
          <w:sz w:val="20"/>
          <w:szCs w:val="20"/>
        </w:rPr>
      </w:pPr>
      <w:r w:rsidRPr="0027438E">
        <w:rPr>
          <w:b/>
          <w:i/>
          <w:sz w:val="20"/>
          <w:szCs w:val="20"/>
        </w:rPr>
        <w:t>la Fundamentarea privind BVC 2019</w:t>
      </w:r>
    </w:p>
    <w:p w:rsidR="0027438E" w:rsidRDefault="0027438E" w:rsidP="0027438E">
      <w:pPr>
        <w:autoSpaceDE w:val="0"/>
        <w:rPr>
          <w:b/>
          <w:i/>
          <w:sz w:val="32"/>
          <w:szCs w:val="32"/>
        </w:rPr>
      </w:pPr>
    </w:p>
    <w:p w:rsidR="0027438E" w:rsidRDefault="0027438E" w:rsidP="0027438E">
      <w:pPr>
        <w:autoSpaceDE w:val="0"/>
        <w:jc w:val="center"/>
        <w:rPr>
          <w:b/>
          <w:i/>
          <w:sz w:val="32"/>
          <w:szCs w:val="32"/>
        </w:rPr>
      </w:pPr>
      <w:r w:rsidRPr="005F1924">
        <w:rPr>
          <w:b/>
          <w:i/>
          <w:sz w:val="32"/>
          <w:szCs w:val="32"/>
        </w:rPr>
        <w:t>LUCRARI PROGNOZAT</w:t>
      </w:r>
      <w:r>
        <w:rPr>
          <w:b/>
          <w:i/>
          <w:sz w:val="32"/>
          <w:szCs w:val="32"/>
        </w:rPr>
        <w:t>E SA SE DESFASOARE</w:t>
      </w:r>
    </w:p>
    <w:p w:rsidR="0027438E" w:rsidRPr="005F1924" w:rsidRDefault="0027438E" w:rsidP="0027438E">
      <w:pPr>
        <w:autoSpaceDE w:val="0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IN ANUL 2019</w:t>
      </w:r>
    </w:p>
    <w:p w:rsidR="0027438E" w:rsidRPr="000F5C82" w:rsidRDefault="0027438E" w:rsidP="0027438E">
      <w:pPr>
        <w:autoSpaceDE w:val="0"/>
        <w:ind w:left="1440"/>
        <w:jc w:val="center"/>
        <w:rPr>
          <w:b/>
          <w:i/>
          <w:sz w:val="28"/>
          <w:szCs w:val="28"/>
        </w:rPr>
      </w:pPr>
    </w:p>
    <w:p w:rsidR="0027438E" w:rsidRPr="00D40850" w:rsidRDefault="0027438E" w:rsidP="0027438E">
      <w:pPr>
        <w:autoSpaceDE w:val="0"/>
        <w:ind w:left="1440"/>
        <w:jc w:val="both"/>
        <w:rPr>
          <w:sz w:val="20"/>
          <w:szCs w:val="20"/>
        </w:rPr>
      </w:pPr>
    </w:p>
    <w:p w:rsidR="0027438E" w:rsidRPr="00D40850" w:rsidRDefault="0027438E" w:rsidP="0027438E">
      <w:pPr>
        <w:autoSpaceDE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I.</w:t>
      </w:r>
      <w:r w:rsidRPr="00D40850">
        <w:rPr>
          <w:b/>
          <w:sz w:val="28"/>
          <w:szCs w:val="28"/>
        </w:rPr>
        <w:t xml:space="preserve"> LUCRARI INVESTITII</w:t>
      </w:r>
      <w:r>
        <w:rPr>
          <w:b/>
          <w:sz w:val="28"/>
          <w:szCs w:val="28"/>
        </w:rPr>
        <w:t xml:space="preserve">  PENTRU ANUL 2019</w:t>
      </w:r>
    </w:p>
    <w:p w:rsidR="0027438E" w:rsidRPr="00D40850" w:rsidRDefault="0027438E" w:rsidP="0027438E">
      <w:pPr>
        <w:autoSpaceDE w:val="0"/>
        <w:ind w:left="1440"/>
        <w:jc w:val="both"/>
        <w:rPr>
          <w:sz w:val="28"/>
          <w:szCs w:val="28"/>
        </w:rPr>
      </w:pPr>
    </w:p>
    <w:tbl>
      <w:tblPr>
        <w:tblW w:w="9535" w:type="dxa"/>
        <w:tblInd w:w="113" w:type="dxa"/>
        <w:tblLook w:val="04A0" w:firstRow="1" w:lastRow="0" w:firstColumn="1" w:lastColumn="0" w:noHBand="0" w:noVBand="1"/>
      </w:tblPr>
      <w:tblGrid>
        <w:gridCol w:w="384"/>
        <w:gridCol w:w="7535"/>
        <w:gridCol w:w="1616"/>
      </w:tblGrid>
      <w:tr w:rsidR="0027438E" w:rsidRPr="005F1924" w:rsidTr="00B01AF7">
        <w:trPr>
          <w:trHeight w:val="300"/>
        </w:trPr>
        <w:tc>
          <w:tcPr>
            <w:tcW w:w="7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438E" w:rsidRPr="00BD3E93" w:rsidRDefault="0027438E" w:rsidP="00B01AF7">
            <w:pPr>
              <w:suppressAutoHyphens w:val="0"/>
              <w:rPr>
                <w:rFonts w:ascii="Calibri" w:hAnsi="Calibri"/>
                <w:b/>
                <w:bCs/>
                <w:color w:val="000000"/>
                <w:sz w:val="32"/>
                <w:szCs w:val="32"/>
                <w:lang w:val="en-US" w:eastAsia="en-US"/>
              </w:rPr>
            </w:pPr>
            <w:r w:rsidRPr="00BD3E93">
              <w:rPr>
                <w:rFonts w:ascii="Calibri" w:hAnsi="Calibri"/>
                <w:b/>
                <w:bCs/>
                <w:color w:val="000000"/>
                <w:sz w:val="32"/>
                <w:szCs w:val="32"/>
                <w:lang w:val="en-US" w:eastAsia="en-US"/>
              </w:rPr>
              <w:t>DENUMIRE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4B1" w:rsidRDefault="005944B1" w:rsidP="00B01AF7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  <w:lang w:val="en-US"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32"/>
                <w:szCs w:val="32"/>
                <w:lang w:val="en-US" w:eastAsia="en-US"/>
              </w:rPr>
              <w:t xml:space="preserve"> SUME 2019</w:t>
            </w:r>
          </w:p>
          <w:p w:rsidR="0027438E" w:rsidRPr="00BD3E93" w:rsidRDefault="0027438E" w:rsidP="00B01AF7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  <w:lang w:val="en-US" w:eastAsia="en-US"/>
              </w:rPr>
            </w:pPr>
            <w:r w:rsidRPr="00BD3E93">
              <w:rPr>
                <w:rFonts w:ascii="Calibri" w:hAnsi="Calibri"/>
                <w:b/>
                <w:bCs/>
                <w:color w:val="000000"/>
                <w:sz w:val="32"/>
                <w:szCs w:val="32"/>
                <w:lang w:val="en-US" w:eastAsia="en-US"/>
              </w:rPr>
              <w:t xml:space="preserve">MII LEI/cu TVA </w:t>
            </w:r>
          </w:p>
        </w:tc>
      </w:tr>
      <w:tr w:rsidR="0027438E" w:rsidRPr="005F1924" w:rsidTr="00B01AF7">
        <w:trPr>
          <w:trHeight w:val="300"/>
        </w:trPr>
        <w:tc>
          <w:tcPr>
            <w:tcW w:w="7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438E" w:rsidRPr="005F1924" w:rsidRDefault="005839AC" w:rsidP="00B01AF7">
            <w:pPr>
              <w:suppressAutoHyphens w:val="0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  <w:t xml:space="preserve">INVESTITII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38E" w:rsidRPr="005F1924" w:rsidRDefault="0027438E" w:rsidP="00B01AF7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 w:rsidRPr="005F1924"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27438E" w:rsidRPr="005F1924" w:rsidTr="00B01AF7">
        <w:trPr>
          <w:trHeight w:val="30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38E" w:rsidRPr="005F1924" w:rsidRDefault="0027438E" w:rsidP="00B01AF7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 w:rsidRPr="005F1924"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1.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38E" w:rsidRPr="005F1924" w:rsidRDefault="0027438E" w:rsidP="0027438E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 w:rsidRPr="005F1924"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 xml:space="preserve">Modernizare DJ 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679 D Negrasi-Mozacu, km 34+500-39+500, L=5km la Negrasi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38E" w:rsidRPr="005F1924" w:rsidRDefault="0027438E" w:rsidP="00B01AF7">
            <w:pPr>
              <w:suppressAutoHyphens w:val="0"/>
              <w:jc w:val="right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3.500</w:t>
            </w:r>
            <w:r w:rsidR="00C066BB"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,</w:t>
            </w:r>
            <w:r w:rsidRPr="005F1924"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00</w:t>
            </w:r>
          </w:p>
        </w:tc>
      </w:tr>
      <w:tr w:rsidR="0027438E" w:rsidRPr="005F1924" w:rsidTr="00B01AF7">
        <w:trPr>
          <w:trHeight w:val="60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38E" w:rsidRPr="005F1924" w:rsidRDefault="0027438E" w:rsidP="00B01AF7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 w:rsidRPr="005F1924"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2.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38E" w:rsidRPr="005F1924" w:rsidRDefault="0027438E" w:rsidP="0027438E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 xml:space="preserve">Modernizare DJ 704 H Merisani-Baiculesti-Curtea de Arges, km 13+035-17+000, L=4.565 km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38E" w:rsidRPr="005F1924" w:rsidRDefault="0027438E" w:rsidP="00B01AF7">
            <w:pPr>
              <w:suppressAutoHyphens w:val="0"/>
              <w:jc w:val="right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3</w:t>
            </w:r>
            <w:r w:rsidR="00C066BB"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.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000</w:t>
            </w:r>
            <w:r w:rsidR="00C066BB"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,</w:t>
            </w:r>
            <w:r w:rsidRPr="005F1924"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00</w:t>
            </w:r>
          </w:p>
        </w:tc>
      </w:tr>
      <w:tr w:rsidR="0027438E" w:rsidRPr="005F1924" w:rsidTr="00B01AF7">
        <w:trPr>
          <w:trHeight w:val="60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38E" w:rsidRPr="005F1924" w:rsidRDefault="0027438E" w:rsidP="00B01AF7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 w:rsidRPr="005F1924"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3.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38E" w:rsidRPr="005F1924" w:rsidRDefault="0027438E" w:rsidP="0027438E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 w:rsidRPr="005F1924"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IBU pe DJ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 xml:space="preserve"> 742 Leordeni-Glambocata, km 0+000-11+050, com. Leordeni</w:t>
            </w:r>
            <w:r w:rsidRPr="005F1924"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38E" w:rsidRPr="005F1924" w:rsidRDefault="00FB4FFC" w:rsidP="00B01AF7">
            <w:pPr>
              <w:suppressAutoHyphens w:val="0"/>
              <w:jc w:val="right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30</w:t>
            </w:r>
            <w:r w:rsidR="0027438E"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</w:t>
            </w:r>
            <w:r w:rsidR="00C066BB"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,</w:t>
            </w:r>
            <w:r w:rsidR="0027438E" w:rsidRPr="005F1924"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00</w:t>
            </w:r>
          </w:p>
        </w:tc>
      </w:tr>
      <w:tr w:rsidR="0027438E" w:rsidRPr="005F1924" w:rsidTr="00B01AF7">
        <w:trPr>
          <w:trHeight w:val="60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38E" w:rsidRPr="005F1924" w:rsidRDefault="0027438E" w:rsidP="00B01AF7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 w:rsidRPr="005F1924"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4.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38E" w:rsidRPr="005F1924" w:rsidRDefault="00FB4FFC" w:rsidP="00FB4FFC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 xml:space="preserve">Modernizare DJ 659 A Bradu –Costesti, km 5+060-9+744, L=4.684 km, la Costesti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38E" w:rsidRPr="005F1924" w:rsidRDefault="00FB4FFC" w:rsidP="00C066BB">
            <w:pPr>
              <w:suppressAutoHyphens w:val="0"/>
              <w:jc w:val="right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8</w:t>
            </w:r>
            <w:r w:rsidR="0027438E"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00</w:t>
            </w:r>
            <w:r w:rsidR="00C066BB"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,</w:t>
            </w:r>
            <w:r w:rsidR="0027438E" w:rsidRPr="005F1924"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00</w:t>
            </w:r>
          </w:p>
        </w:tc>
      </w:tr>
      <w:tr w:rsidR="0027438E" w:rsidRPr="005F1924" w:rsidTr="00B01AF7">
        <w:trPr>
          <w:trHeight w:val="60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38E" w:rsidRPr="005F1924" w:rsidRDefault="00FB4FFC" w:rsidP="00B01AF7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5</w:t>
            </w:r>
            <w:r w:rsidR="0027438E" w:rsidRPr="005F1924"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38E" w:rsidRPr="005F1924" w:rsidRDefault="0027438E" w:rsidP="00FB4FFC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 w:rsidRPr="005F1924"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IB</w:t>
            </w:r>
            <w:r w:rsidR="00FB4FFC"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 xml:space="preserve">U pe DJ 679 C Caldararu - Izvoru-Mozaceni </w:t>
            </w:r>
            <w:r w:rsidRPr="005F1924"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 xml:space="preserve">, km </w:t>
            </w:r>
            <w:r w:rsidR="00FB4FFC"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22+215-23+215</w:t>
            </w:r>
            <w:r w:rsidRPr="005F1924"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, L=</w:t>
            </w:r>
            <w:r w:rsidR="00FB4FFC"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1</w:t>
            </w:r>
            <w:r w:rsidRPr="005F1924"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 xml:space="preserve"> km, </w:t>
            </w:r>
            <w:r w:rsidR="00FB4FFC"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 xml:space="preserve"> la Mozaceni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38E" w:rsidRPr="005F1924" w:rsidRDefault="00FB4FFC" w:rsidP="00B01AF7">
            <w:pPr>
              <w:suppressAutoHyphens w:val="0"/>
              <w:jc w:val="right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2</w:t>
            </w:r>
            <w:r w:rsidR="0027438E"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00</w:t>
            </w:r>
            <w:r w:rsidR="00C066BB"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,</w:t>
            </w:r>
            <w:r w:rsidR="0027438E" w:rsidRPr="005F1924"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00</w:t>
            </w:r>
          </w:p>
        </w:tc>
      </w:tr>
      <w:tr w:rsidR="0027438E" w:rsidRPr="005F1924" w:rsidTr="00B01AF7">
        <w:trPr>
          <w:trHeight w:val="60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38E" w:rsidRPr="005F1924" w:rsidRDefault="00FB4FFC" w:rsidP="00B01AF7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6</w:t>
            </w:r>
            <w:r w:rsidR="0027438E" w:rsidRPr="005F1924"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38E" w:rsidRPr="005F1924" w:rsidRDefault="0027438E" w:rsidP="00FB4FFC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 w:rsidRPr="005F1924"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Pod</w:t>
            </w:r>
            <w:r w:rsidR="00FB4FFC"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 xml:space="preserve"> pe DC 64 Rancaciov –Priboieni, km 1+400, peste Valea Gladu, la Calinesti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38E" w:rsidRPr="005F1924" w:rsidRDefault="00FB4FFC" w:rsidP="00B01AF7">
            <w:pPr>
              <w:suppressAutoHyphens w:val="0"/>
              <w:jc w:val="right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64</w:t>
            </w:r>
            <w:r w:rsidR="00C066BB"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,</w:t>
            </w:r>
            <w:r w:rsidR="0027438E" w:rsidRPr="005F1924"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00</w:t>
            </w:r>
          </w:p>
        </w:tc>
      </w:tr>
      <w:tr w:rsidR="0027438E" w:rsidRPr="005F1924" w:rsidTr="00B01AF7">
        <w:trPr>
          <w:trHeight w:val="300"/>
        </w:trPr>
        <w:tc>
          <w:tcPr>
            <w:tcW w:w="7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438E" w:rsidRPr="005F1924" w:rsidRDefault="0027438E" w:rsidP="00B01AF7">
            <w:pPr>
              <w:suppressAutoHyphens w:val="0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38E" w:rsidRPr="00C066BB" w:rsidRDefault="0027438E" w:rsidP="00C066BB">
            <w:pPr>
              <w:suppressAutoHyphens w:val="0"/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val="en-US" w:eastAsia="en-US"/>
              </w:rPr>
            </w:pPr>
            <w:r w:rsidRPr="005F1924"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 </w:t>
            </w:r>
            <w:r w:rsidR="00C066BB">
              <w:rPr>
                <w:rFonts w:ascii="Calibri" w:hAnsi="Calibri"/>
                <w:b/>
                <w:color w:val="000000"/>
                <w:sz w:val="22"/>
                <w:szCs w:val="22"/>
                <w:lang w:val="en-US" w:eastAsia="en-US"/>
              </w:rPr>
              <w:t>7.864,</w:t>
            </w:r>
            <w:r w:rsidR="00C066BB" w:rsidRPr="00C066BB">
              <w:rPr>
                <w:rFonts w:ascii="Calibri" w:hAnsi="Calibri"/>
                <w:b/>
                <w:color w:val="000000"/>
                <w:sz w:val="22"/>
                <w:szCs w:val="22"/>
                <w:lang w:val="en-US" w:eastAsia="en-US"/>
              </w:rPr>
              <w:t>00</w:t>
            </w:r>
          </w:p>
        </w:tc>
      </w:tr>
      <w:tr w:rsidR="0027438E" w:rsidRPr="005F1924" w:rsidTr="00B01AF7">
        <w:trPr>
          <w:trHeight w:val="60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38E" w:rsidRPr="005F1924" w:rsidRDefault="0027438E" w:rsidP="00B01AF7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 w:rsidRPr="005F1924"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1.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38E" w:rsidRPr="005F1924" w:rsidRDefault="005839AC" w:rsidP="005839AC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 xml:space="preserve">Amenajere suprafata cu locuri de parcare  teren aferent  cladire ,,Cinematograful Lumina,, din b-dul N. Balcescu, nr.141, municipiul Pitesti, judetul Arges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38E" w:rsidRPr="005F1924" w:rsidRDefault="005839AC" w:rsidP="005839AC">
            <w:pPr>
              <w:suppressAutoHyphens w:val="0"/>
              <w:jc w:val="right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55</w:t>
            </w:r>
            <w:r w:rsidR="00C066BB"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,</w:t>
            </w:r>
            <w:r w:rsidR="0027438E" w:rsidRPr="005F1924"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00</w:t>
            </w:r>
          </w:p>
        </w:tc>
      </w:tr>
      <w:tr w:rsidR="0027438E" w:rsidRPr="005F1924" w:rsidTr="00B01AF7">
        <w:trPr>
          <w:trHeight w:val="60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38E" w:rsidRPr="005F1924" w:rsidRDefault="0027438E" w:rsidP="00B01AF7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 w:rsidRPr="005F1924"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2.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438E" w:rsidRPr="005F1924" w:rsidRDefault="005839AC" w:rsidP="005839AC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 xml:space="preserve">Lucrari de reparatii curente parcare Consiliul Judetean  Arges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38E" w:rsidRPr="005F1924" w:rsidRDefault="005839AC" w:rsidP="00B01AF7">
            <w:pPr>
              <w:suppressAutoHyphens w:val="0"/>
              <w:jc w:val="right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60</w:t>
            </w:r>
            <w:r w:rsidR="00C066BB"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,</w:t>
            </w:r>
            <w:r w:rsidR="0027438E" w:rsidRPr="005F1924"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00</w:t>
            </w:r>
          </w:p>
        </w:tc>
      </w:tr>
      <w:tr w:rsidR="005839AC" w:rsidRPr="005F1924" w:rsidTr="00B01AF7">
        <w:trPr>
          <w:trHeight w:val="60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39AC" w:rsidRPr="005F1924" w:rsidRDefault="005839AC" w:rsidP="00B01AF7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3.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39AC" w:rsidRDefault="005839AC" w:rsidP="005839AC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 xml:space="preserve">Lucrari de reparatii curente parcare –Sediu Ambulanta Arges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39AC" w:rsidRDefault="00C066BB" w:rsidP="00B01AF7">
            <w:pPr>
              <w:suppressAutoHyphens w:val="0"/>
              <w:jc w:val="right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300,</w:t>
            </w:r>
            <w:r w:rsidR="005839AC"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00</w:t>
            </w:r>
          </w:p>
        </w:tc>
      </w:tr>
      <w:tr w:rsidR="005839AC" w:rsidRPr="005F1924" w:rsidTr="00B01AF7">
        <w:trPr>
          <w:trHeight w:val="600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39AC" w:rsidRDefault="005839AC" w:rsidP="00B01AF7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4.</w:t>
            </w:r>
          </w:p>
        </w:tc>
        <w:tc>
          <w:tcPr>
            <w:tcW w:w="7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39AC" w:rsidRDefault="00C066BB" w:rsidP="005839AC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 xml:space="preserve">Lucrari de reparatii curente la curte interioara ,,Spital Costesti,, judetul Arges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39AC" w:rsidRDefault="00C066BB" w:rsidP="00C066BB">
            <w:pPr>
              <w:suppressAutoHyphens w:val="0"/>
              <w:jc w:val="right"/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  <w:t>230,00</w:t>
            </w:r>
          </w:p>
        </w:tc>
      </w:tr>
      <w:tr w:rsidR="00C066BB" w:rsidRPr="00C066BB" w:rsidTr="00C066BB">
        <w:trPr>
          <w:trHeight w:val="295"/>
        </w:trPr>
        <w:tc>
          <w:tcPr>
            <w:tcW w:w="95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66BB" w:rsidRPr="00C066BB" w:rsidRDefault="00C066BB" w:rsidP="00B01AF7">
            <w:pPr>
              <w:suppressAutoHyphens w:val="0"/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en-US" w:eastAsia="en-US"/>
              </w:rPr>
              <w:t>645,</w:t>
            </w:r>
            <w:r w:rsidRPr="00C066BB">
              <w:rPr>
                <w:rFonts w:ascii="Calibri" w:hAnsi="Calibri"/>
                <w:b/>
                <w:color w:val="000000"/>
                <w:sz w:val="22"/>
                <w:szCs w:val="22"/>
                <w:lang w:val="en-US" w:eastAsia="en-US"/>
              </w:rPr>
              <w:t>00</w:t>
            </w:r>
          </w:p>
        </w:tc>
      </w:tr>
      <w:tr w:rsidR="0027438E" w:rsidRPr="005F1924" w:rsidTr="00B01AF7">
        <w:trPr>
          <w:trHeight w:val="300"/>
        </w:trPr>
        <w:tc>
          <w:tcPr>
            <w:tcW w:w="7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438E" w:rsidRPr="005F1924" w:rsidRDefault="0027438E" w:rsidP="00B01AF7">
            <w:pPr>
              <w:suppressAutoHyphens w:val="0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5F192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  <w:t>TOTAL</w:t>
            </w:r>
            <w:r w:rsidR="00C066BB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  <w:t xml:space="preserve"> LUCRARI DE INVESTITII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38E" w:rsidRPr="005F1924" w:rsidRDefault="00C066BB" w:rsidP="00B01AF7">
            <w:pPr>
              <w:suppressAutoHyphens w:val="0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  <w:t>8.509,00</w:t>
            </w:r>
          </w:p>
        </w:tc>
      </w:tr>
      <w:tr w:rsidR="0027438E" w:rsidRPr="005F1924" w:rsidTr="00B01AF7">
        <w:trPr>
          <w:trHeight w:val="300"/>
        </w:trPr>
        <w:tc>
          <w:tcPr>
            <w:tcW w:w="7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438E" w:rsidRPr="005F1924" w:rsidRDefault="00C066BB" w:rsidP="00B01AF7">
            <w:pPr>
              <w:suppressAutoHyphens w:val="0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  <w:t>TOTAL LUCRARI DE INTRETINERE SI REPARATII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38E" w:rsidRPr="005F1924" w:rsidRDefault="00C066BB" w:rsidP="00B01AF7">
            <w:pPr>
              <w:suppressAutoHyphens w:val="0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  <w:t>8.771,</w:t>
            </w:r>
            <w:r w:rsidR="0027438E" w:rsidRPr="005F192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  <w:t>00</w:t>
            </w:r>
          </w:p>
        </w:tc>
      </w:tr>
      <w:tr w:rsidR="0027438E" w:rsidRPr="005F1924" w:rsidTr="00B01AF7">
        <w:trPr>
          <w:trHeight w:val="300"/>
        </w:trPr>
        <w:tc>
          <w:tcPr>
            <w:tcW w:w="7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438E" w:rsidRPr="005F1924" w:rsidRDefault="0027438E" w:rsidP="00B01AF7">
            <w:pPr>
              <w:suppressAutoHyphens w:val="0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5F192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  <w:t>TOTAL GENERAL</w:t>
            </w:r>
            <w:r w:rsidR="00C066BB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  <w:t xml:space="preserve">  SUME BUGETATE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438E" w:rsidRPr="005F1924" w:rsidRDefault="00C066BB" w:rsidP="00C066BB">
            <w:pPr>
              <w:suppressAutoHyphens w:val="0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  <w:t>17.280,</w:t>
            </w:r>
            <w:r w:rsidR="0027438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US" w:eastAsia="en-US"/>
              </w:rPr>
              <w:t>00</w:t>
            </w:r>
          </w:p>
        </w:tc>
      </w:tr>
    </w:tbl>
    <w:p w:rsidR="0027438E" w:rsidRPr="00D40850" w:rsidRDefault="0027438E" w:rsidP="0027438E">
      <w:pPr>
        <w:autoSpaceDE w:val="0"/>
        <w:jc w:val="both"/>
        <w:rPr>
          <w:sz w:val="20"/>
          <w:szCs w:val="20"/>
        </w:rPr>
      </w:pPr>
    </w:p>
    <w:p w:rsidR="0027438E" w:rsidRPr="00996E76" w:rsidRDefault="0027438E" w:rsidP="00100195">
      <w:pPr>
        <w:autoSpaceDE w:val="0"/>
        <w:ind w:left="502"/>
        <w:jc w:val="both"/>
        <w:rPr>
          <w:sz w:val="20"/>
          <w:szCs w:val="20"/>
        </w:rPr>
      </w:pPr>
    </w:p>
    <w:p w:rsidR="0027438E" w:rsidRDefault="0027438E" w:rsidP="0027438E">
      <w:pPr>
        <w:rPr>
          <w:sz w:val="20"/>
          <w:szCs w:val="20"/>
        </w:rPr>
      </w:pPr>
    </w:p>
    <w:p w:rsidR="0027438E" w:rsidRPr="00D40850" w:rsidRDefault="0027438E" w:rsidP="0027438E">
      <w:pPr>
        <w:rPr>
          <w:sz w:val="20"/>
          <w:szCs w:val="20"/>
        </w:rPr>
      </w:pPr>
    </w:p>
    <w:tbl>
      <w:tblPr>
        <w:tblW w:w="10086" w:type="dxa"/>
        <w:tblInd w:w="108" w:type="dxa"/>
        <w:tblLook w:val="04A0" w:firstRow="1" w:lastRow="0" w:firstColumn="1" w:lastColumn="0" w:noHBand="0" w:noVBand="1"/>
      </w:tblPr>
      <w:tblGrid>
        <w:gridCol w:w="9341"/>
        <w:gridCol w:w="745"/>
      </w:tblGrid>
      <w:tr w:rsidR="0027438E" w:rsidRPr="00D40850" w:rsidTr="00B01AF7">
        <w:trPr>
          <w:trHeight w:val="1005"/>
        </w:trPr>
        <w:tc>
          <w:tcPr>
            <w:tcW w:w="9341" w:type="dxa"/>
            <w:vAlign w:val="bottom"/>
            <w:hideMark/>
          </w:tcPr>
          <w:p w:rsidR="0027438E" w:rsidRPr="00C066BB" w:rsidRDefault="00C066BB" w:rsidP="00C066BB">
            <w:pPr>
              <w:suppressAutoHyphens w:val="0"/>
              <w:jc w:val="center"/>
              <w:rPr>
                <w:b/>
                <w:bCs/>
                <w:sz w:val="28"/>
                <w:szCs w:val="28"/>
                <w:lang w:val="en-US" w:eastAsia="en-US"/>
              </w:rPr>
            </w:pPr>
            <w:r w:rsidRPr="00C066BB">
              <w:rPr>
                <w:b/>
                <w:bCs/>
                <w:sz w:val="28"/>
                <w:szCs w:val="28"/>
                <w:lang w:val="en-US" w:eastAsia="en-US"/>
              </w:rPr>
              <w:t>II.</w:t>
            </w:r>
            <w:r w:rsidR="005944B1">
              <w:rPr>
                <w:b/>
                <w:bCs/>
                <w:sz w:val="28"/>
                <w:szCs w:val="28"/>
                <w:lang w:val="en-US" w:eastAsia="en-US"/>
              </w:rPr>
              <w:t>LUCRARI</w:t>
            </w:r>
            <w:r w:rsidR="0027438E" w:rsidRPr="00C066BB">
              <w:rPr>
                <w:b/>
                <w:bCs/>
                <w:sz w:val="28"/>
                <w:szCs w:val="28"/>
                <w:lang w:val="en-US" w:eastAsia="en-US"/>
              </w:rPr>
              <w:t xml:space="preserve"> DE IN</w:t>
            </w:r>
            <w:r w:rsidR="005944B1">
              <w:rPr>
                <w:b/>
                <w:bCs/>
                <w:sz w:val="28"/>
                <w:szCs w:val="28"/>
                <w:lang w:val="en-US" w:eastAsia="en-US"/>
              </w:rPr>
              <w:t>TRETINERE SI REPARATII INFRASTRU</w:t>
            </w:r>
            <w:r w:rsidR="0027438E" w:rsidRPr="00C066BB">
              <w:rPr>
                <w:b/>
                <w:bCs/>
                <w:sz w:val="28"/>
                <w:szCs w:val="28"/>
                <w:lang w:val="en-US" w:eastAsia="en-US"/>
              </w:rPr>
              <w:t>CTURA RUTIER</w:t>
            </w:r>
            <w:r w:rsidR="005944B1">
              <w:rPr>
                <w:b/>
                <w:bCs/>
                <w:sz w:val="28"/>
                <w:szCs w:val="28"/>
                <w:lang w:val="en-US" w:eastAsia="en-US"/>
              </w:rPr>
              <w:t>A PENTRU</w:t>
            </w:r>
            <w:r>
              <w:rPr>
                <w:b/>
                <w:bCs/>
                <w:sz w:val="28"/>
                <w:szCs w:val="28"/>
                <w:lang w:val="en-US" w:eastAsia="en-US"/>
              </w:rPr>
              <w:t xml:space="preserve"> ANUL 2019</w:t>
            </w:r>
          </w:p>
          <w:p w:rsidR="0027438E" w:rsidRDefault="0027438E" w:rsidP="00B01AF7">
            <w:pPr>
              <w:suppressAutoHyphens w:val="0"/>
              <w:jc w:val="center"/>
              <w:rPr>
                <w:b/>
                <w:bCs/>
                <w:lang w:val="en-US" w:eastAsia="en-US"/>
              </w:rPr>
            </w:pPr>
          </w:p>
          <w:tbl>
            <w:tblPr>
              <w:tblW w:w="8680" w:type="dxa"/>
              <w:tblLook w:val="04A0" w:firstRow="1" w:lastRow="0" w:firstColumn="1" w:lastColumn="0" w:noHBand="0" w:noVBand="1"/>
            </w:tblPr>
            <w:tblGrid>
              <w:gridCol w:w="716"/>
              <w:gridCol w:w="5184"/>
              <w:gridCol w:w="2780"/>
            </w:tblGrid>
            <w:tr w:rsidR="0027438E" w:rsidRPr="005527E1" w:rsidTr="00B01AF7">
              <w:trPr>
                <w:trHeight w:val="525"/>
              </w:trPr>
              <w:tc>
                <w:tcPr>
                  <w:tcW w:w="677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7DEE8"/>
                  <w:vAlign w:val="center"/>
                  <w:hideMark/>
                </w:tcPr>
                <w:p w:rsidR="0027438E" w:rsidRPr="00BD3E93" w:rsidRDefault="0027438E" w:rsidP="00B01AF7">
                  <w:pPr>
                    <w:suppressAutoHyphens w:val="0"/>
                    <w:jc w:val="center"/>
                    <w:rPr>
                      <w:rFonts w:ascii="Cambria" w:hAnsi="Cambria" w:cs="Arial"/>
                      <w:b/>
                      <w:bCs/>
                      <w:sz w:val="28"/>
                      <w:szCs w:val="28"/>
                      <w:lang w:val="en-US" w:eastAsia="en-US"/>
                    </w:rPr>
                  </w:pPr>
                  <w:r w:rsidRPr="00BD3E93">
                    <w:rPr>
                      <w:rFonts w:ascii="Cambria" w:hAnsi="Cambria" w:cs="Arial"/>
                      <w:b/>
                      <w:bCs/>
                      <w:sz w:val="28"/>
                      <w:szCs w:val="28"/>
                      <w:lang w:val="en-US" w:eastAsia="en-US"/>
                    </w:rPr>
                    <w:t>Ind.</w:t>
                  </w:r>
                </w:p>
              </w:tc>
              <w:tc>
                <w:tcPr>
                  <w:tcW w:w="5223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7DEE8"/>
                  <w:vAlign w:val="center"/>
                  <w:hideMark/>
                </w:tcPr>
                <w:p w:rsidR="0027438E" w:rsidRPr="00BD3E93" w:rsidRDefault="0027438E" w:rsidP="00B01AF7">
                  <w:pPr>
                    <w:suppressAutoHyphens w:val="0"/>
                    <w:jc w:val="center"/>
                    <w:rPr>
                      <w:rFonts w:ascii="Cambria" w:hAnsi="Cambria" w:cs="Arial"/>
                      <w:b/>
                      <w:bCs/>
                      <w:sz w:val="28"/>
                      <w:szCs w:val="28"/>
                      <w:lang w:val="en-US" w:eastAsia="en-US"/>
                    </w:rPr>
                  </w:pPr>
                  <w:r w:rsidRPr="00BD3E93">
                    <w:rPr>
                      <w:rFonts w:ascii="Cambria" w:hAnsi="Cambria" w:cs="Arial"/>
                      <w:b/>
                      <w:bCs/>
                      <w:sz w:val="28"/>
                      <w:szCs w:val="28"/>
                      <w:lang w:val="en-US" w:eastAsia="en-US"/>
                    </w:rPr>
                    <w:t>Denumire indicativ</w:t>
                  </w:r>
                </w:p>
              </w:tc>
              <w:tc>
                <w:tcPr>
                  <w:tcW w:w="27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B7DEE8"/>
                  <w:vAlign w:val="center"/>
                  <w:hideMark/>
                </w:tcPr>
                <w:p w:rsidR="0027438E" w:rsidRPr="00BD3E93" w:rsidRDefault="0027438E" w:rsidP="00B01AF7">
                  <w:pPr>
                    <w:suppressAutoHyphens w:val="0"/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8"/>
                      <w:szCs w:val="28"/>
                      <w:lang w:val="en-US" w:eastAsia="en-US"/>
                    </w:rPr>
                  </w:pPr>
                  <w:r w:rsidRPr="00BD3E93">
                    <w:rPr>
                      <w:rFonts w:ascii="Cambria" w:hAnsi="Cambria" w:cs="Arial"/>
                      <w:b/>
                      <w:bCs/>
                      <w:color w:val="000000"/>
                      <w:sz w:val="28"/>
                      <w:szCs w:val="28"/>
                      <w:lang w:val="en-US" w:eastAsia="en-US"/>
                    </w:rPr>
                    <w:t xml:space="preserve">SUME  </w:t>
                  </w:r>
                  <w:r w:rsidR="005944B1">
                    <w:rPr>
                      <w:rFonts w:ascii="Cambria" w:hAnsi="Cambria" w:cs="Arial"/>
                      <w:b/>
                      <w:bCs/>
                      <w:color w:val="000000"/>
                      <w:sz w:val="28"/>
                      <w:szCs w:val="28"/>
                      <w:lang w:val="en-US" w:eastAsia="en-US"/>
                    </w:rPr>
                    <w:t>2019</w:t>
                  </w:r>
                </w:p>
                <w:p w:rsidR="0027438E" w:rsidRPr="00BD3E93" w:rsidRDefault="0027438E" w:rsidP="00B01AF7">
                  <w:pPr>
                    <w:suppressAutoHyphens w:val="0"/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8"/>
                      <w:szCs w:val="28"/>
                      <w:lang w:val="en-US" w:eastAsia="en-US"/>
                    </w:rPr>
                  </w:pPr>
                  <w:r w:rsidRPr="00BD3E93">
                    <w:rPr>
                      <w:rFonts w:ascii="Cambria" w:hAnsi="Cambria" w:cs="Arial"/>
                      <w:b/>
                      <w:bCs/>
                      <w:color w:val="000000"/>
                      <w:sz w:val="28"/>
                      <w:szCs w:val="28"/>
                      <w:lang w:val="en-US" w:eastAsia="en-US"/>
                    </w:rPr>
                    <w:t>(</w:t>
                  </w:r>
                  <w:r w:rsidR="005944B1">
                    <w:rPr>
                      <w:rFonts w:ascii="Cambria" w:hAnsi="Cambria" w:cs="Arial"/>
                      <w:b/>
                      <w:bCs/>
                      <w:color w:val="000000"/>
                      <w:sz w:val="28"/>
                      <w:szCs w:val="28"/>
                      <w:lang w:val="en-US" w:eastAsia="en-US"/>
                    </w:rPr>
                    <w:t xml:space="preserve"> MII LEI </w:t>
                  </w:r>
                  <w:r w:rsidRPr="00BD3E93">
                    <w:rPr>
                      <w:rFonts w:ascii="Cambria" w:hAnsi="Cambria" w:cs="Arial"/>
                      <w:b/>
                      <w:bCs/>
                      <w:color w:val="000000"/>
                      <w:sz w:val="28"/>
                      <w:szCs w:val="28"/>
                      <w:lang w:val="en-US" w:eastAsia="en-US"/>
                    </w:rPr>
                    <w:t>cu TVA )</w:t>
                  </w:r>
                </w:p>
              </w:tc>
            </w:tr>
            <w:tr w:rsidR="0027438E" w:rsidRPr="005527E1" w:rsidTr="00B01AF7">
              <w:trPr>
                <w:trHeight w:val="375"/>
              </w:trPr>
              <w:tc>
                <w:tcPr>
                  <w:tcW w:w="677" w:type="dxa"/>
                  <w:vMerge w:val="restart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7438E" w:rsidRPr="005527E1" w:rsidRDefault="0027438E" w:rsidP="00B01AF7">
                  <w:pPr>
                    <w:suppressAutoHyphens w:val="0"/>
                    <w:jc w:val="center"/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</w:pPr>
                  <w:r w:rsidRPr="005527E1"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  <w:t>101.</w:t>
                  </w:r>
                </w:p>
              </w:tc>
              <w:tc>
                <w:tcPr>
                  <w:tcW w:w="5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438E" w:rsidRPr="005527E1" w:rsidRDefault="0027438E" w:rsidP="00B01AF7">
                  <w:pPr>
                    <w:suppressAutoHyphens w:val="0"/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</w:pPr>
                  <w:r w:rsidRPr="005527E1"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  <w:t>Intretinere curenta pe timp de vara</w:t>
                  </w:r>
                </w:p>
              </w:tc>
              <w:tc>
                <w:tcPr>
                  <w:tcW w:w="27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7438E" w:rsidRPr="005527E1" w:rsidRDefault="005944B1" w:rsidP="00B01AF7">
                  <w:pPr>
                    <w:suppressAutoHyphens w:val="0"/>
                    <w:jc w:val="right"/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  <w:t>1.580,</w:t>
                  </w:r>
                  <w:r w:rsidR="0027438E"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  <w:t>00</w:t>
                  </w:r>
                </w:p>
              </w:tc>
            </w:tr>
            <w:tr w:rsidR="0027438E" w:rsidRPr="005527E1" w:rsidTr="00B01AF7">
              <w:trPr>
                <w:trHeight w:val="402"/>
              </w:trPr>
              <w:tc>
                <w:tcPr>
                  <w:tcW w:w="677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27438E" w:rsidRPr="005527E1" w:rsidRDefault="0027438E" w:rsidP="00B01AF7">
                  <w:pPr>
                    <w:suppressAutoHyphens w:val="0"/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5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438E" w:rsidRPr="005527E1" w:rsidRDefault="0027438E" w:rsidP="00B01AF7">
                  <w:pPr>
                    <w:suppressAutoHyphens w:val="0"/>
                    <w:rPr>
                      <w:rFonts w:ascii="Cambria" w:hAnsi="Cambria" w:cs="Arial"/>
                      <w:sz w:val="20"/>
                      <w:szCs w:val="20"/>
                      <w:lang w:val="en-US" w:eastAsia="en-US"/>
                    </w:rPr>
                  </w:pPr>
                  <w:r w:rsidRPr="005527E1">
                    <w:rPr>
                      <w:rFonts w:ascii="Cambria" w:hAnsi="Cambria" w:cs="Arial"/>
                      <w:sz w:val="20"/>
                      <w:szCs w:val="20"/>
                      <w:lang w:val="en-US" w:eastAsia="en-US"/>
                    </w:rPr>
                    <w:t>101.1.1. Intretinere imbracaminte asfaltica</w:t>
                  </w:r>
                </w:p>
              </w:tc>
              <w:tc>
                <w:tcPr>
                  <w:tcW w:w="27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7438E" w:rsidRPr="005527E1" w:rsidRDefault="005944B1" w:rsidP="00B01AF7">
                  <w:pPr>
                    <w:suppressAutoHyphens w:val="0"/>
                    <w:jc w:val="right"/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  <w:t>1.000,</w:t>
                  </w:r>
                  <w:r w:rsidR="0027438E" w:rsidRPr="005527E1"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  <w:t>00</w:t>
                  </w:r>
                </w:p>
              </w:tc>
            </w:tr>
            <w:tr w:rsidR="0027438E" w:rsidRPr="005527E1" w:rsidTr="00B01AF7">
              <w:trPr>
                <w:trHeight w:val="402"/>
              </w:trPr>
              <w:tc>
                <w:tcPr>
                  <w:tcW w:w="677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27438E" w:rsidRPr="005527E1" w:rsidRDefault="0027438E" w:rsidP="00B01AF7">
                  <w:pPr>
                    <w:suppressAutoHyphens w:val="0"/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5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438E" w:rsidRPr="005527E1" w:rsidRDefault="0027438E" w:rsidP="00B01AF7">
                  <w:pPr>
                    <w:suppressAutoHyphens w:val="0"/>
                    <w:rPr>
                      <w:rFonts w:ascii="Cambria" w:hAnsi="Cambria" w:cs="Arial"/>
                      <w:sz w:val="20"/>
                      <w:szCs w:val="20"/>
                      <w:lang w:val="en-US" w:eastAsia="en-US"/>
                    </w:rPr>
                  </w:pPr>
                  <w:r w:rsidRPr="005527E1">
                    <w:rPr>
                      <w:rFonts w:ascii="Cambria" w:hAnsi="Cambria" w:cs="Arial"/>
                      <w:sz w:val="20"/>
                      <w:szCs w:val="20"/>
                      <w:lang w:val="en-US" w:eastAsia="en-US"/>
                    </w:rPr>
                    <w:t>101.1.5. Intretinerea drumurilor pietruite</w:t>
                  </w:r>
                </w:p>
              </w:tc>
              <w:tc>
                <w:tcPr>
                  <w:tcW w:w="27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7438E" w:rsidRPr="005527E1" w:rsidRDefault="005944B1" w:rsidP="00B01AF7">
                  <w:pPr>
                    <w:suppressAutoHyphens w:val="0"/>
                    <w:jc w:val="right"/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  <w:t>300,</w:t>
                  </w:r>
                  <w:r w:rsidR="0027438E" w:rsidRPr="005527E1"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  <w:t>00</w:t>
                  </w:r>
                </w:p>
              </w:tc>
            </w:tr>
            <w:tr w:rsidR="0027438E" w:rsidRPr="005527E1" w:rsidTr="00B01AF7">
              <w:trPr>
                <w:trHeight w:val="402"/>
              </w:trPr>
              <w:tc>
                <w:tcPr>
                  <w:tcW w:w="677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27438E" w:rsidRPr="005527E1" w:rsidRDefault="0027438E" w:rsidP="00B01AF7">
                  <w:pPr>
                    <w:suppressAutoHyphens w:val="0"/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5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438E" w:rsidRPr="005527E1" w:rsidRDefault="0027438E" w:rsidP="00B01AF7">
                  <w:pPr>
                    <w:suppressAutoHyphens w:val="0"/>
                    <w:rPr>
                      <w:rFonts w:ascii="Cambria" w:hAnsi="Cambria" w:cs="Arial"/>
                      <w:sz w:val="20"/>
                      <w:szCs w:val="20"/>
                      <w:lang w:val="en-US" w:eastAsia="en-US"/>
                    </w:rPr>
                  </w:pPr>
                  <w:r w:rsidRPr="005527E1">
                    <w:rPr>
                      <w:rFonts w:ascii="Cambria" w:hAnsi="Cambria" w:cs="Arial"/>
                      <w:sz w:val="20"/>
                      <w:szCs w:val="20"/>
                      <w:lang w:val="en-US" w:eastAsia="en-US"/>
                    </w:rPr>
                    <w:t>101.2.1. Intretinere platforma drum</w:t>
                  </w:r>
                </w:p>
              </w:tc>
              <w:tc>
                <w:tcPr>
                  <w:tcW w:w="27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7438E" w:rsidRPr="005527E1" w:rsidRDefault="005944B1" w:rsidP="00B01AF7">
                  <w:pPr>
                    <w:suppressAutoHyphens w:val="0"/>
                    <w:jc w:val="right"/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  <w:t>200,</w:t>
                  </w:r>
                  <w:r w:rsidR="0027438E" w:rsidRPr="005527E1"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  <w:t>00</w:t>
                  </w:r>
                </w:p>
              </w:tc>
            </w:tr>
            <w:tr w:rsidR="0027438E" w:rsidRPr="005527E1" w:rsidTr="00B01AF7">
              <w:trPr>
                <w:trHeight w:val="402"/>
              </w:trPr>
              <w:tc>
                <w:tcPr>
                  <w:tcW w:w="677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27438E" w:rsidRPr="005527E1" w:rsidRDefault="0027438E" w:rsidP="00B01AF7">
                  <w:pPr>
                    <w:suppressAutoHyphens w:val="0"/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5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438E" w:rsidRPr="005527E1" w:rsidRDefault="0027438E" w:rsidP="00B01AF7">
                  <w:pPr>
                    <w:suppressAutoHyphens w:val="0"/>
                    <w:rPr>
                      <w:rFonts w:ascii="Cambria" w:hAnsi="Cambria" w:cs="Arial"/>
                      <w:sz w:val="20"/>
                      <w:szCs w:val="20"/>
                      <w:lang w:val="en-US" w:eastAsia="en-US"/>
                    </w:rPr>
                  </w:pPr>
                  <w:r w:rsidRPr="005527E1">
                    <w:rPr>
                      <w:rFonts w:ascii="Cambria" w:hAnsi="Cambria" w:cs="Arial"/>
                      <w:sz w:val="20"/>
                      <w:szCs w:val="20"/>
                      <w:lang w:val="en-US" w:eastAsia="en-US"/>
                    </w:rPr>
                    <w:t>101.2.2.Asigurarea scurgerii apelor din zona drumurilor</w:t>
                  </w:r>
                </w:p>
              </w:tc>
              <w:tc>
                <w:tcPr>
                  <w:tcW w:w="27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7438E" w:rsidRPr="005527E1" w:rsidRDefault="0027438E" w:rsidP="005944B1">
                  <w:pPr>
                    <w:suppressAutoHyphens w:val="0"/>
                    <w:jc w:val="right"/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</w:pPr>
                  <w:r w:rsidRPr="005527E1"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  <w:t>50</w:t>
                  </w:r>
                  <w:r w:rsidR="005944B1"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  <w:t>,</w:t>
                  </w:r>
                  <w:r w:rsidRPr="005527E1"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  <w:t>00</w:t>
                  </w:r>
                </w:p>
              </w:tc>
            </w:tr>
            <w:tr w:rsidR="0027438E" w:rsidRPr="005527E1" w:rsidTr="00B01AF7">
              <w:trPr>
                <w:trHeight w:val="402"/>
              </w:trPr>
              <w:tc>
                <w:tcPr>
                  <w:tcW w:w="677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27438E" w:rsidRPr="005527E1" w:rsidRDefault="0027438E" w:rsidP="00B01AF7">
                  <w:pPr>
                    <w:suppressAutoHyphens w:val="0"/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5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438E" w:rsidRPr="005527E1" w:rsidRDefault="0027438E" w:rsidP="00B01AF7">
                  <w:pPr>
                    <w:suppressAutoHyphens w:val="0"/>
                    <w:rPr>
                      <w:rFonts w:ascii="Cambria" w:hAnsi="Cambria" w:cs="Arial"/>
                      <w:sz w:val="20"/>
                      <w:szCs w:val="20"/>
                      <w:lang w:val="en-US" w:eastAsia="en-US"/>
                    </w:rPr>
                  </w:pPr>
                  <w:r w:rsidRPr="005527E1">
                    <w:rPr>
                      <w:rFonts w:ascii="Cambria" w:hAnsi="Cambria" w:cs="Arial"/>
                      <w:sz w:val="20"/>
                      <w:szCs w:val="20"/>
                      <w:lang w:val="en-US" w:eastAsia="en-US"/>
                    </w:rPr>
                    <w:t>101.2.4. Asigurarea esteticii rutiere</w:t>
                  </w:r>
                </w:p>
              </w:tc>
              <w:tc>
                <w:tcPr>
                  <w:tcW w:w="27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7438E" w:rsidRPr="005527E1" w:rsidRDefault="005944B1" w:rsidP="005944B1">
                  <w:pPr>
                    <w:suppressAutoHyphens w:val="0"/>
                    <w:jc w:val="right"/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  <w:t>30,</w:t>
                  </w:r>
                  <w:r w:rsidR="0027438E" w:rsidRPr="005527E1"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  <w:t>00</w:t>
                  </w:r>
                </w:p>
              </w:tc>
            </w:tr>
            <w:tr w:rsidR="0027438E" w:rsidRPr="005527E1" w:rsidTr="00B01AF7">
              <w:trPr>
                <w:trHeight w:val="345"/>
              </w:trPr>
              <w:tc>
                <w:tcPr>
                  <w:tcW w:w="677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7438E" w:rsidRPr="005527E1" w:rsidRDefault="0027438E" w:rsidP="00B01AF7">
                  <w:pPr>
                    <w:suppressAutoHyphens w:val="0"/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</w:pPr>
                  <w:r w:rsidRPr="005527E1"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  <w:t>102.</w:t>
                  </w:r>
                </w:p>
              </w:tc>
              <w:tc>
                <w:tcPr>
                  <w:tcW w:w="5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438E" w:rsidRPr="005527E1" w:rsidRDefault="0027438E" w:rsidP="00B01AF7">
                  <w:pPr>
                    <w:suppressAutoHyphens w:val="0"/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</w:pPr>
                  <w:r w:rsidRPr="005527E1"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  <w:t>Intretinere curenta pe timp de iarna</w:t>
                  </w:r>
                </w:p>
              </w:tc>
              <w:tc>
                <w:tcPr>
                  <w:tcW w:w="27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7438E" w:rsidRPr="005527E1" w:rsidRDefault="005944B1" w:rsidP="00B01AF7">
                  <w:pPr>
                    <w:suppressAutoHyphens w:val="0"/>
                    <w:jc w:val="right"/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  <w:t>1.000,</w:t>
                  </w:r>
                  <w:r w:rsidR="0027438E" w:rsidRPr="005527E1"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  <w:t>00</w:t>
                  </w:r>
                </w:p>
              </w:tc>
            </w:tr>
            <w:tr w:rsidR="0027438E" w:rsidRPr="005527E1" w:rsidTr="00B01AF7">
              <w:trPr>
                <w:trHeight w:val="345"/>
              </w:trPr>
              <w:tc>
                <w:tcPr>
                  <w:tcW w:w="67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7438E" w:rsidRPr="005527E1" w:rsidRDefault="0027438E" w:rsidP="00B01AF7">
                  <w:pPr>
                    <w:suppressAutoHyphens w:val="0"/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</w:pPr>
                  <w:r w:rsidRPr="005527E1"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  <w:t>105.</w:t>
                  </w:r>
                </w:p>
              </w:tc>
              <w:tc>
                <w:tcPr>
                  <w:tcW w:w="5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438E" w:rsidRPr="005527E1" w:rsidRDefault="0027438E" w:rsidP="00B01AF7">
                  <w:pPr>
                    <w:suppressAutoHyphens w:val="0"/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</w:pPr>
                  <w:r w:rsidRPr="005527E1"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  <w:t>Covoare bituminoase</w:t>
                  </w:r>
                </w:p>
              </w:tc>
              <w:tc>
                <w:tcPr>
                  <w:tcW w:w="27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7438E" w:rsidRPr="005527E1" w:rsidRDefault="005944B1" w:rsidP="00B01AF7">
                  <w:pPr>
                    <w:suppressAutoHyphens w:val="0"/>
                    <w:jc w:val="right"/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  <w:t>2.428,56</w:t>
                  </w:r>
                </w:p>
              </w:tc>
            </w:tr>
            <w:tr w:rsidR="0027438E" w:rsidRPr="005527E1" w:rsidTr="00B01AF7">
              <w:trPr>
                <w:trHeight w:val="375"/>
              </w:trPr>
              <w:tc>
                <w:tcPr>
                  <w:tcW w:w="67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7438E" w:rsidRPr="005527E1" w:rsidRDefault="0027438E" w:rsidP="00B01AF7">
                  <w:pPr>
                    <w:suppressAutoHyphens w:val="0"/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</w:pPr>
                  <w:r w:rsidRPr="005527E1"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  <w:t>107.</w:t>
                  </w:r>
                </w:p>
              </w:tc>
              <w:tc>
                <w:tcPr>
                  <w:tcW w:w="5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438E" w:rsidRPr="005527E1" w:rsidRDefault="0027438E" w:rsidP="00B01AF7">
                  <w:pPr>
                    <w:suppressAutoHyphens w:val="0"/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</w:pPr>
                  <w:r w:rsidRPr="005527E1"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  <w:t>Siguranta rutiera</w:t>
                  </w:r>
                </w:p>
              </w:tc>
              <w:tc>
                <w:tcPr>
                  <w:tcW w:w="27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7438E" w:rsidRPr="005527E1" w:rsidRDefault="005944B1" w:rsidP="00B01AF7">
                  <w:pPr>
                    <w:suppressAutoHyphens w:val="0"/>
                    <w:jc w:val="right"/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  <w:t>500,</w:t>
                  </w:r>
                  <w:r w:rsidR="0027438E" w:rsidRPr="005527E1"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  <w:t>00</w:t>
                  </w:r>
                </w:p>
              </w:tc>
            </w:tr>
            <w:tr w:rsidR="0027438E" w:rsidRPr="005527E1" w:rsidTr="00B01AF7">
              <w:trPr>
                <w:trHeight w:val="375"/>
              </w:trPr>
              <w:tc>
                <w:tcPr>
                  <w:tcW w:w="67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7438E" w:rsidRPr="005527E1" w:rsidRDefault="0027438E" w:rsidP="00B01AF7">
                  <w:pPr>
                    <w:suppressAutoHyphens w:val="0"/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</w:pPr>
                  <w:r w:rsidRPr="005527E1"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  <w:t>109.</w:t>
                  </w:r>
                </w:p>
              </w:tc>
              <w:tc>
                <w:tcPr>
                  <w:tcW w:w="5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438E" w:rsidRPr="005527E1" w:rsidRDefault="0027438E" w:rsidP="00B01AF7">
                  <w:pPr>
                    <w:suppressAutoHyphens w:val="0"/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</w:pPr>
                  <w:r w:rsidRPr="005527E1"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  <w:t>Intretinerea cladirilor</w:t>
                  </w:r>
                </w:p>
              </w:tc>
              <w:tc>
                <w:tcPr>
                  <w:tcW w:w="27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7438E" w:rsidRPr="005527E1" w:rsidRDefault="005944B1" w:rsidP="00B01AF7">
                  <w:pPr>
                    <w:suppressAutoHyphens w:val="0"/>
                    <w:jc w:val="right"/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  <w:t>0,00</w:t>
                  </w:r>
                </w:p>
              </w:tc>
            </w:tr>
            <w:tr w:rsidR="0027438E" w:rsidRPr="005527E1" w:rsidTr="00B01AF7">
              <w:trPr>
                <w:trHeight w:val="330"/>
              </w:trPr>
              <w:tc>
                <w:tcPr>
                  <w:tcW w:w="6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7438E" w:rsidRPr="005527E1" w:rsidRDefault="0027438E" w:rsidP="00B01AF7">
                  <w:pPr>
                    <w:suppressAutoHyphens w:val="0"/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</w:pPr>
                  <w:r w:rsidRPr="005527E1"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  <w:t>113.</w:t>
                  </w:r>
                </w:p>
              </w:tc>
              <w:tc>
                <w:tcPr>
                  <w:tcW w:w="5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438E" w:rsidRPr="005527E1" w:rsidRDefault="0027438E" w:rsidP="00B01AF7">
                  <w:pPr>
                    <w:suppressAutoHyphens w:val="0"/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</w:pPr>
                  <w:r w:rsidRPr="005527E1"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  <w:t>Lucrari accidentale</w:t>
                  </w:r>
                </w:p>
              </w:tc>
              <w:tc>
                <w:tcPr>
                  <w:tcW w:w="27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7438E" w:rsidRPr="005527E1" w:rsidRDefault="005944B1" w:rsidP="00B01AF7">
                  <w:pPr>
                    <w:suppressAutoHyphens w:val="0"/>
                    <w:jc w:val="right"/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  <w:t>882,44</w:t>
                  </w:r>
                </w:p>
              </w:tc>
            </w:tr>
            <w:tr w:rsidR="0027438E" w:rsidRPr="005527E1" w:rsidTr="00B01AF7">
              <w:trPr>
                <w:trHeight w:val="1110"/>
              </w:trPr>
              <w:tc>
                <w:tcPr>
                  <w:tcW w:w="67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7438E" w:rsidRPr="005527E1" w:rsidRDefault="0027438E" w:rsidP="00B01AF7">
                  <w:pPr>
                    <w:suppressAutoHyphens w:val="0"/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</w:pPr>
                  <w:r w:rsidRPr="005527E1"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  <w:t>118.</w:t>
                  </w:r>
                </w:p>
              </w:tc>
              <w:tc>
                <w:tcPr>
                  <w:tcW w:w="5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438E" w:rsidRPr="005527E1" w:rsidRDefault="0027438E" w:rsidP="00B01AF7">
                  <w:pPr>
                    <w:suppressAutoHyphens w:val="0"/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</w:pPr>
                  <w:r w:rsidRPr="005527E1"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  <w:t>Reparatii curente la poduri:definitivari ale podetelor, inlocuirea elementelor degradate la suprastructura, consolidarea infrastructurilor, consolidarea provizorie la poduri.</w:t>
                  </w:r>
                </w:p>
              </w:tc>
              <w:tc>
                <w:tcPr>
                  <w:tcW w:w="27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7438E" w:rsidRPr="005527E1" w:rsidRDefault="005944B1" w:rsidP="005944B1">
                  <w:pPr>
                    <w:suppressAutoHyphens w:val="0"/>
                    <w:jc w:val="right"/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  <w:t>30,</w:t>
                  </w:r>
                  <w:r w:rsidR="0027438E" w:rsidRPr="005527E1"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  <w:t>00</w:t>
                  </w:r>
                </w:p>
              </w:tc>
            </w:tr>
            <w:tr w:rsidR="0027438E" w:rsidRPr="005527E1" w:rsidTr="00B01AF7">
              <w:trPr>
                <w:trHeight w:val="315"/>
              </w:trPr>
              <w:tc>
                <w:tcPr>
                  <w:tcW w:w="67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7438E" w:rsidRPr="005527E1" w:rsidRDefault="0027438E" w:rsidP="00B01AF7">
                  <w:pPr>
                    <w:suppressAutoHyphens w:val="0"/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</w:pPr>
                  <w:r w:rsidRPr="005527E1"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  <w:t>119</w:t>
                  </w:r>
                </w:p>
              </w:tc>
              <w:tc>
                <w:tcPr>
                  <w:tcW w:w="5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438E" w:rsidRPr="005527E1" w:rsidRDefault="0027438E" w:rsidP="00B01AF7">
                  <w:pPr>
                    <w:suppressAutoHyphens w:val="0"/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</w:pPr>
                  <w:r w:rsidRPr="005527E1"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  <w:t xml:space="preserve">Reparatii curente la cladiri </w:t>
                  </w:r>
                </w:p>
              </w:tc>
              <w:tc>
                <w:tcPr>
                  <w:tcW w:w="27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7438E" w:rsidRPr="005527E1" w:rsidRDefault="00100195" w:rsidP="00B01AF7">
                  <w:pPr>
                    <w:suppressAutoHyphens w:val="0"/>
                    <w:jc w:val="right"/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  <w:t>0,</w:t>
                  </w:r>
                  <w:r w:rsidR="0027438E" w:rsidRPr="005527E1"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  <w:t>00</w:t>
                  </w:r>
                </w:p>
              </w:tc>
            </w:tr>
            <w:tr w:rsidR="0027438E" w:rsidRPr="005527E1" w:rsidTr="00B01AF7">
              <w:trPr>
                <w:trHeight w:val="315"/>
              </w:trPr>
              <w:tc>
                <w:tcPr>
                  <w:tcW w:w="67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8DB4E2"/>
                  <w:noWrap/>
                  <w:hideMark/>
                </w:tcPr>
                <w:p w:rsidR="0027438E" w:rsidRPr="005527E1" w:rsidRDefault="0027438E" w:rsidP="00B01AF7">
                  <w:pPr>
                    <w:suppressAutoHyphens w:val="0"/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</w:pPr>
                  <w:r w:rsidRPr="005527E1"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  <w:t> </w:t>
                  </w:r>
                </w:p>
              </w:tc>
              <w:tc>
                <w:tcPr>
                  <w:tcW w:w="5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8DB4E2"/>
                  <w:hideMark/>
                </w:tcPr>
                <w:p w:rsidR="0027438E" w:rsidRPr="005527E1" w:rsidRDefault="0027438E" w:rsidP="00B01AF7">
                  <w:pPr>
                    <w:suppressAutoHyphens w:val="0"/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</w:pPr>
                  <w:r w:rsidRPr="005527E1"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  <w:t>Total reparatii</w:t>
                  </w:r>
                </w:p>
              </w:tc>
              <w:tc>
                <w:tcPr>
                  <w:tcW w:w="27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8DB4E2"/>
                  <w:noWrap/>
                  <w:vAlign w:val="center"/>
                  <w:hideMark/>
                </w:tcPr>
                <w:p w:rsidR="0027438E" w:rsidRPr="005527E1" w:rsidRDefault="00100195" w:rsidP="00B01AF7">
                  <w:pPr>
                    <w:suppressAutoHyphens w:val="0"/>
                    <w:jc w:val="right"/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  <w:t>6.421,</w:t>
                  </w:r>
                  <w:r w:rsidR="0027438E" w:rsidRPr="005527E1"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  <w:t>00</w:t>
                  </w:r>
                </w:p>
              </w:tc>
            </w:tr>
            <w:tr w:rsidR="0027438E" w:rsidRPr="005527E1" w:rsidTr="00B01AF7">
              <w:trPr>
                <w:trHeight w:val="615"/>
              </w:trPr>
              <w:tc>
                <w:tcPr>
                  <w:tcW w:w="67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7438E" w:rsidRPr="005527E1" w:rsidRDefault="0027438E" w:rsidP="00B01AF7">
                  <w:pPr>
                    <w:suppressAutoHyphens w:val="0"/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</w:pPr>
                  <w:r w:rsidRPr="005527E1"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  <w:t>A 1.2.</w:t>
                  </w:r>
                </w:p>
              </w:tc>
              <w:tc>
                <w:tcPr>
                  <w:tcW w:w="5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438E" w:rsidRPr="005527E1" w:rsidRDefault="0027438E" w:rsidP="00B01AF7">
                  <w:pPr>
                    <w:suppressAutoHyphens w:val="0"/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</w:pPr>
                  <w:r w:rsidRPr="005527E1"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  <w:t>Cartea constructiilor, analize, verificari, eliberari acorduri, autorizatii, taxe, avize</w:t>
                  </w:r>
                </w:p>
              </w:tc>
              <w:tc>
                <w:tcPr>
                  <w:tcW w:w="27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7438E" w:rsidRPr="005527E1" w:rsidRDefault="00100195" w:rsidP="00B01AF7">
                  <w:pPr>
                    <w:suppressAutoHyphens w:val="0"/>
                    <w:jc w:val="right"/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  <w:t>150,</w:t>
                  </w:r>
                  <w:r w:rsidR="0027438E" w:rsidRPr="005527E1"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  <w:t>00</w:t>
                  </w:r>
                </w:p>
              </w:tc>
            </w:tr>
            <w:tr w:rsidR="0027438E" w:rsidRPr="005527E1" w:rsidTr="00B01AF7">
              <w:trPr>
                <w:trHeight w:val="900"/>
              </w:trPr>
              <w:tc>
                <w:tcPr>
                  <w:tcW w:w="67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7438E" w:rsidRPr="005527E1" w:rsidRDefault="0027438E" w:rsidP="00B01AF7">
                  <w:pPr>
                    <w:suppressAutoHyphens w:val="0"/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</w:pPr>
                  <w:r w:rsidRPr="005527E1"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  <w:t>A.2.</w:t>
                  </w:r>
                </w:p>
              </w:tc>
              <w:tc>
                <w:tcPr>
                  <w:tcW w:w="5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438E" w:rsidRPr="005527E1" w:rsidRDefault="0027438E" w:rsidP="00B01AF7">
                  <w:pPr>
                    <w:suppressAutoHyphens w:val="0"/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</w:pPr>
                  <w:r w:rsidRPr="005527E1"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  <w:t>Intocmirea documentatiilor tehnico-economice pentru lucrarile de intretinere si reparatii la drumuri, poduri, pasaje si cladiri aferente drumurilor publice</w:t>
                  </w:r>
                </w:p>
              </w:tc>
              <w:tc>
                <w:tcPr>
                  <w:tcW w:w="27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7438E" w:rsidRPr="005527E1" w:rsidRDefault="00100195" w:rsidP="00100195">
                  <w:pPr>
                    <w:suppressAutoHyphens w:val="0"/>
                    <w:jc w:val="right"/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  <w:t>700,</w:t>
                  </w:r>
                  <w:r w:rsidR="0027438E" w:rsidRPr="005527E1"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  <w:t>00</w:t>
                  </w:r>
                </w:p>
              </w:tc>
            </w:tr>
            <w:tr w:rsidR="0027438E" w:rsidRPr="005527E1" w:rsidTr="00B01AF7">
              <w:trPr>
                <w:trHeight w:val="330"/>
              </w:trPr>
              <w:tc>
                <w:tcPr>
                  <w:tcW w:w="67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7438E" w:rsidRPr="005527E1" w:rsidRDefault="0027438E" w:rsidP="00B01AF7">
                  <w:pPr>
                    <w:suppressAutoHyphens w:val="0"/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</w:pPr>
                  <w:r w:rsidRPr="005527E1"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  <w:t> </w:t>
                  </w:r>
                </w:p>
              </w:tc>
              <w:tc>
                <w:tcPr>
                  <w:tcW w:w="5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438E" w:rsidRPr="005527E1" w:rsidRDefault="0027438E" w:rsidP="00B01AF7">
                  <w:pPr>
                    <w:suppressAutoHyphens w:val="0"/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</w:pPr>
                  <w:r w:rsidRPr="005527E1"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  <w:t>Administrare drumuri</w:t>
                  </w:r>
                </w:p>
              </w:tc>
              <w:tc>
                <w:tcPr>
                  <w:tcW w:w="27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7438E" w:rsidRPr="005527E1" w:rsidRDefault="00100195" w:rsidP="00B01AF7">
                  <w:pPr>
                    <w:suppressAutoHyphens w:val="0"/>
                    <w:jc w:val="right"/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  <w:t>1.500,</w:t>
                  </w:r>
                  <w:r w:rsidR="0027438E" w:rsidRPr="005527E1"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  <w:t>00</w:t>
                  </w:r>
                </w:p>
              </w:tc>
            </w:tr>
            <w:tr w:rsidR="0027438E" w:rsidRPr="005527E1" w:rsidTr="00B01AF7">
              <w:trPr>
                <w:trHeight w:val="480"/>
              </w:trPr>
              <w:tc>
                <w:tcPr>
                  <w:tcW w:w="67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8DB4E2"/>
                  <w:vAlign w:val="center"/>
                  <w:hideMark/>
                </w:tcPr>
                <w:p w:rsidR="0027438E" w:rsidRPr="005527E1" w:rsidRDefault="0027438E" w:rsidP="00B01AF7">
                  <w:pPr>
                    <w:suppressAutoHyphens w:val="0"/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</w:pPr>
                  <w:r w:rsidRPr="005527E1"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  <w:t> </w:t>
                  </w:r>
                </w:p>
              </w:tc>
              <w:tc>
                <w:tcPr>
                  <w:tcW w:w="5223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8DB4E2"/>
                  <w:vAlign w:val="center"/>
                  <w:hideMark/>
                </w:tcPr>
                <w:p w:rsidR="0027438E" w:rsidRPr="005527E1" w:rsidRDefault="0027438E" w:rsidP="00B01AF7">
                  <w:pPr>
                    <w:suppressAutoHyphens w:val="0"/>
                    <w:jc w:val="both"/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</w:pPr>
                  <w:r w:rsidRPr="005527E1"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  <w:t>Total general</w:t>
                  </w:r>
                </w:p>
              </w:tc>
              <w:tc>
                <w:tcPr>
                  <w:tcW w:w="27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8DB4E2"/>
                  <w:noWrap/>
                  <w:vAlign w:val="center"/>
                  <w:hideMark/>
                </w:tcPr>
                <w:p w:rsidR="0027438E" w:rsidRPr="005527E1" w:rsidRDefault="00100195" w:rsidP="00B01AF7">
                  <w:pPr>
                    <w:suppressAutoHyphens w:val="0"/>
                    <w:jc w:val="right"/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  <w:t>8.771,</w:t>
                  </w:r>
                  <w:r w:rsidR="0027438E">
                    <w:rPr>
                      <w:rFonts w:ascii="Cambria" w:hAnsi="Cambria" w:cs="Arial"/>
                      <w:b/>
                      <w:bCs/>
                      <w:sz w:val="20"/>
                      <w:szCs w:val="20"/>
                      <w:lang w:val="en-US" w:eastAsia="en-US"/>
                    </w:rPr>
                    <w:t>00</w:t>
                  </w:r>
                </w:p>
              </w:tc>
            </w:tr>
          </w:tbl>
          <w:p w:rsidR="0027438E" w:rsidRPr="00D40850" w:rsidRDefault="0027438E" w:rsidP="00B01AF7">
            <w:pPr>
              <w:suppressAutoHyphens w:val="0"/>
              <w:jc w:val="center"/>
              <w:rPr>
                <w:b/>
                <w:bCs/>
                <w:lang w:val="en-US" w:eastAsia="en-US"/>
              </w:rPr>
            </w:pPr>
            <w:r w:rsidRPr="00D40850">
              <w:rPr>
                <w:b/>
                <w:bCs/>
                <w:lang w:val="en-US" w:eastAsia="en-US"/>
              </w:rPr>
              <w:t xml:space="preserve"> </w:t>
            </w:r>
          </w:p>
        </w:tc>
        <w:tc>
          <w:tcPr>
            <w:tcW w:w="745" w:type="dxa"/>
          </w:tcPr>
          <w:p w:rsidR="0027438E" w:rsidRPr="00D40850" w:rsidRDefault="0027438E" w:rsidP="00B01AF7">
            <w:pPr>
              <w:suppressAutoHyphens w:val="0"/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en-US" w:eastAsia="en-US"/>
              </w:rPr>
            </w:pPr>
          </w:p>
        </w:tc>
      </w:tr>
    </w:tbl>
    <w:p w:rsidR="00100195" w:rsidRDefault="00100195" w:rsidP="00100195">
      <w:pPr>
        <w:numPr>
          <w:ilvl w:val="0"/>
          <w:numId w:val="1"/>
        </w:numPr>
        <w:autoSpaceDE w:val="0"/>
        <w:jc w:val="both"/>
        <w:rPr>
          <w:sz w:val="20"/>
          <w:szCs w:val="20"/>
        </w:rPr>
      </w:pPr>
      <w:r>
        <w:rPr>
          <w:sz w:val="20"/>
          <w:szCs w:val="20"/>
        </w:rPr>
        <w:t>Valoare fara TVA  14.521 mii lei (17.280/1.19)</w:t>
      </w:r>
    </w:p>
    <w:p w:rsidR="00100195" w:rsidRPr="00996E76" w:rsidRDefault="00100195" w:rsidP="00100195">
      <w:pPr>
        <w:autoSpaceDE w:val="0"/>
        <w:ind w:left="502"/>
        <w:jc w:val="both"/>
        <w:rPr>
          <w:sz w:val="20"/>
          <w:szCs w:val="20"/>
        </w:rPr>
      </w:pPr>
    </w:p>
    <w:p w:rsidR="0027438E" w:rsidRDefault="0027438E" w:rsidP="0027438E">
      <w:pPr>
        <w:autoSpaceDE w:val="0"/>
        <w:jc w:val="center"/>
        <w:rPr>
          <w:sz w:val="28"/>
          <w:szCs w:val="28"/>
        </w:rPr>
      </w:pPr>
    </w:p>
    <w:p w:rsidR="007B2D03" w:rsidRDefault="006C76EA">
      <w:bookmarkStart w:id="0" w:name="_GoBack"/>
      <w:bookmarkEnd w:id="0"/>
    </w:p>
    <w:sectPr w:rsidR="007B2D0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4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cs="Symbol"/>
        <w:color w:val="auto"/>
        <w:sz w:val="28"/>
        <w:szCs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38E"/>
    <w:rsid w:val="00100195"/>
    <w:rsid w:val="001A3DC1"/>
    <w:rsid w:val="0027438E"/>
    <w:rsid w:val="003B6F22"/>
    <w:rsid w:val="005839AC"/>
    <w:rsid w:val="005944B1"/>
    <w:rsid w:val="006C76EA"/>
    <w:rsid w:val="007A6A7B"/>
    <w:rsid w:val="00C066BB"/>
    <w:rsid w:val="00FB4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38E"/>
    <w:pPr>
      <w:suppressAutoHyphens/>
    </w:pPr>
    <w:rPr>
      <w:sz w:val="24"/>
      <w:szCs w:val="24"/>
      <w:lang w:val="ro-RO" w:eastAsia="zh-CN"/>
    </w:rPr>
  </w:style>
  <w:style w:type="paragraph" w:styleId="Heading1">
    <w:name w:val="heading 1"/>
    <w:basedOn w:val="Normal"/>
    <w:next w:val="Normal"/>
    <w:link w:val="Heading1Char"/>
    <w:qFormat/>
    <w:rsid w:val="003B6F2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B6F22"/>
    <w:rPr>
      <w:rFonts w:ascii="Calibri Light" w:hAnsi="Calibri Light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3B6F22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38E"/>
    <w:pPr>
      <w:suppressAutoHyphens/>
    </w:pPr>
    <w:rPr>
      <w:sz w:val="24"/>
      <w:szCs w:val="24"/>
      <w:lang w:val="ro-RO" w:eastAsia="zh-CN"/>
    </w:rPr>
  </w:style>
  <w:style w:type="paragraph" w:styleId="Heading1">
    <w:name w:val="heading 1"/>
    <w:basedOn w:val="Normal"/>
    <w:next w:val="Normal"/>
    <w:link w:val="Heading1Char"/>
    <w:qFormat/>
    <w:rsid w:val="003B6F2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B6F22"/>
    <w:rPr>
      <w:rFonts w:ascii="Calibri Light" w:hAnsi="Calibri Light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3B6F22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Catalina PREDESCU</cp:lastModifiedBy>
  <cp:revision>2</cp:revision>
  <dcterms:created xsi:type="dcterms:W3CDTF">2019-04-12T06:08:00Z</dcterms:created>
  <dcterms:modified xsi:type="dcterms:W3CDTF">2019-04-16T10:31:00Z</dcterms:modified>
</cp:coreProperties>
</file>