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DE6" w:rsidRDefault="005B6DE6" w:rsidP="005B6DE6">
      <w:pPr>
        <w:jc w:val="right"/>
        <w:rPr>
          <w:rFonts w:ascii="Trebuchet MS" w:hAnsi="Trebuchet MS"/>
          <w:b/>
          <w:sz w:val="20"/>
          <w:szCs w:val="20"/>
          <w:lang w:val="en-US"/>
        </w:rPr>
      </w:pPr>
      <w:r>
        <w:rPr>
          <w:rFonts w:ascii="Trebuchet MS" w:hAnsi="Trebuchet MS"/>
          <w:b/>
          <w:sz w:val="20"/>
          <w:szCs w:val="20"/>
          <w:lang w:val="en-US"/>
        </w:rPr>
        <w:t>Anexa nr. 4 la  HCJ  nr……………………………</w:t>
      </w:r>
    </w:p>
    <w:p w:rsidR="005B6DE6" w:rsidRDefault="005B6DE6" w:rsidP="005B6DE6">
      <w:pPr>
        <w:jc w:val="right"/>
        <w:rPr>
          <w:rFonts w:ascii="Trebuchet MS" w:hAnsi="Trebuchet MS"/>
          <w:b/>
          <w:sz w:val="20"/>
          <w:szCs w:val="20"/>
          <w:lang w:val="en-US"/>
        </w:rPr>
      </w:pPr>
      <w:bookmarkStart w:id="0" w:name="_GoBack"/>
      <w:bookmarkEnd w:id="0"/>
    </w:p>
    <w:p w:rsidR="00590133" w:rsidRPr="00714789" w:rsidRDefault="00590133" w:rsidP="00590133">
      <w:pPr>
        <w:rPr>
          <w:rFonts w:ascii="Trebuchet MS" w:hAnsi="Trebuchet MS"/>
          <w:b/>
          <w:sz w:val="20"/>
          <w:szCs w:val="20"/>
          <w:lang w:val="en-US"/>
        </w:rPr>
      </w:pPr>
      <w:r w:rsidRPr="00714789">
        <w:rPr>
          <w:rFonts w:ascii="Trebuchet MS" w:hAnsi="Trebuchet MS"/>
          <w:b/>
          <w:sz w:val="20"/>
          <w:szCs w:val="20"/>
          <w:lang w:val="en-US"/>
        </w:rPr>
        <w:t>SURSE DE FINANTARE</w:t>
      </w:r>
    </w:p>
    <w:p w:rsidR="00590133" w:rsidRPr="00A05DAA" w:rsidRDefault="00590133" w:rsidP="00590133">
      <w:pPr>
        <w:rPr>
          <w:rFonts w:ascii="Trebuchet MS" w:hAnsi="Trebuchet MS"/>
          <w:sz w:val="20"/>
          <w:szCs w:val="20"/>
          <w:lang w:val="en-US"/>
        </w:rPr>
      </w:pPr>
      <w:r w:rsidRPr="00A05DAA">
        <w:rPr>
          <w:rFonts w:ascii="Trebuchet MS" w:hAnsi="Trebuchet MS"/>
          <w:sz w:val="20"/>
          <w:szCs w:val="20"/>
          <w:lang w:val="en-US"/>
        </w:rPr>
        <w:t>“Modernizarea DJ 503 limita judetului Dambovita – Slobozia – Rociu – Oarja – Catanele  (DJ 702 G – km 3+824) km 98+000 – 140+034 (42,034 km) in judetul Arges”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32"/>
        <w:gridCol w:w="4865"/>
        <w:gridCol w:w="3191"/>
      </w:tblGrid>
      <w:tr w:rsidR="00A05DAA" w:rsidRPr="00A05DAA" w:rsidTr="00E93B30">
        <w:trPr>
          <w:trHeight w:val="945"/>
        </w:trPr>
        <w:tc>
          <w:tcPr>
            <w:tcW w:w="6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A05DAA" w:rsidRPr="00A05DAA" w:rsidRDefault="00A05DAA" w:rsidP="00A05DAA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A05DAA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NR. CRT.</w:t>
            </w:r>
          </w:p>
        </w:tc>
        <w:tc>
          <w:tcPr>
            <w:tcW w:w="26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A05DAA" w:rsidRPr="00A05DAA" w:rsidRDefault="00A05DAA" w:rsidP="00A05DAA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A05DAA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SURSE DE FINANŢARE</w:t>
            </w:r>
          </w:p>
        </w:tc>
        <w:tc>
          <w:tcPr>
            <w:tcW w:w="171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A05DAA" w:rsidRPr="00A05DAA" w:rsidRDefault="00A05DAA" w:rsidP="00A05DAA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A05DAA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VALOARE</w:t>
            </w:r>
          </w:p>
        </w:tc>
      </w:tr>
      <w:tr w:rsidR="00B66E8A" w:rsidRPr="00A05DAA" w:rsidTr="00E93B30">
        <w:trPr>
          <w:trHeight w:val="990"/>
        </w:trPr>
        <w:tc>
          <w:tcPr>
            <w:tcW w:w="6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6E8A" w:rsidRPr="00A05DAA" w:rsidRDefault="00B66E8A" w:rsidP="00A05DAA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A05DAA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26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6E8A" w:rsidRPr="00A05DAA" w:rsidRDefault="00B66E8A" w:rsidP="00A05DAA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A05DAA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Valoarea totală a cererii de finanţare, din care :</w:t>
            </w:r>
          </w:p>
        </w:tc>
        <w:tc>
          <w:tcPr>
            <w:tcW w:w="17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6E8A" w:rsidRDefault="00B66E8A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99.818.008,40</w:t>
            </w:r>
          </w:p>
        </w:tc>
      </w:tr>
      <w:tr w:rsidR="00B66E8A" w:rsidRPr="00A05DAA" w:rsidTr="00E93B30">
        <w:trPr>
          <w:trHeight w:val="630"/>
        </w:trPr>
        <w:tc>
          <w:tcPr>
            <w:tcW w:w="6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6E8A" w:rsidRPr="00A05DAA" w:rsidRDefault="00B66E8A" w:rsidP="00A05DA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6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6E8A" w:rsidRPr="00A05DAA" w:rsidRDefault="00B66E8A" w:rsidP="00A05DA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</w:pPr>
            <w:r w:rsidRPr="00A05DA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  <w:t>Valoarea totală neeligibilă, inclusiv TVA aferent</w:t>
            </w:r>
          </w:p>
        </w:tc>
        <w:tc>
          <w:tcPr>
            <w:tcW w:w="17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6E8A" w:rsidRDefault="00996A9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1.362.716,60</w:t>
            </w:r>
          </w:p>
        </w:tc>
      </w:tr>
      <w:tr w:rsidR="00B66E8A" w:rsidRPr="00A05DAA" w:rsidTr="00E93B30">
        <w:trPr>
          <w:trHeight w:val="315"/>
        </w:trPr>
        <w:tc>
          <w:tcPr>
            <w:tcW w:w="6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6E8A" w:rsidRPr="00A05DAA" w:rsidRDefault="00B66E8A" w:rsidP="00A05DA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6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6E8A" w:rsidRPr="00A05DAA" w:rsidRDefault="00B66E8A" w:rsidP="00A05DA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</w:pPr>
            <w:r w:rsidRPr="00A05DA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  <w:t>Valoarea totală eligibilă</w:t>
            </w:r>
          </w:p>
        </w:tc>
        <w:tc>
          <w:tcPr>
            <w:tcW w:w="17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6E8A" w:rsidRDefault="00B66E8A" w:rsidP="00CF55B5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9</w:t>
            </w:r>
            <w:r w:rsidR="00CF55B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8.455.291,8</w:t>
            </w:r>
            <w:r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B66E8A" w:rsidRPr="00A05DAA" w:rsidTr="00E93B30">
        <w:trPr>
          <w:trHeight w:val="913"/>
        </w:trPr>
        <w:tc>
          <w:tcPr>
            <w:tcW w:w="6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6E8A" w:rsidRPr="00A05DAA" w:rsidRDefault="00E87678" w:rsidP="00A05DA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26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6E8A" w:rsidRPr="002E1DD2" w:rsidRDefault="00B66E8A" w:rsidP="00A05DA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</w:pPr>
            <w:r w:rsidRPr="002E1DD2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  <w:t>Contribuţia solicitantului la cheltuieli eligibile, inclusiv TVA aferent</w:t>
            </w:r>
          </w:p>
        </w:tc>
        <w:tc>
          <w:tcPr>
            <w:tcW w:w="17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6E8A" w:rsidRDefault="00A4636D" w:rsidP="003D284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1.969.105,85</w:t>
            </w:r>
          </w:p>
        </w:tc>
      </w:tr>
      <w:tr w:rsidR="00B66E8A" w:rsidRPr="00A05DAA" w:rsidTr="00E93B30">
        <w:trPr>
          <w:trHeight w:val="959"/>
        </w:trPr>
        <w:tc>
          <w:tcPr>
            <w:tcW w:w="6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6E8A" w:rsidRPr="00A05DAA" w:rsidRDefault="00B66E8A" w:rsidP="00A05DAA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A05DAA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26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6E8A" w:rsidRPr="00A05DAA" w:rsidRDefault="00B66E8A" w:rsidP="00A05DAA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A05DAA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ASISTENŢĂ FINANCIARĂ NERAMBURSABILĂ SOLICITATĂ</w:t>
            </w:r>
          </w:p>
        </w:tc>
        <w:tc>
          <w:tcPr>
            <w:tcW w:w="17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6E8A" w:rsidRDefault="00B05631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96</w:t>
            </w:r>
            <w:r w:rsidR="00F30D57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486</w:t>
            </w:r>
            <w:r w:rsidR="00F30D57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185,95</w:t>
            </w:r>
          </w:p>
        </w:tc>
      </w:tr>
    </w:tbl>
    <w:p w:rsidR="007F7550" w:rsidRDefault="007F7550"/>
    <w:sectPr w:rsidR="007F7550" w:rsidSect="007F75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90133"/>
    <w:rsid w:val="002E1DD2"/>
    <w:rsid w:val="002E2989"/>
    <w:rsid w:val="003563B9"/>
    <w:rsid w:val="003D284F"/>
    <w:rsid w:val="003E0ED3"/>
    <w:rsid w:val="004D6775"/>
    <w:rsid w:val="00590133"/>
    <w:rsid w:val="005B2670"/>
    <w:rsid w:val="005B6DE6"/>
    <w:rsid w:val="00714789"/>
    <w:rsid w:val="00756E1C"/>
    <w:rsid w:val="00792B47"/>
    <w:rsid w:val="007F7550"/>
    <w:rsid w:val="00893E14"/>
    <w:rsid w:val="00996A9F"/>
    <w:rsid w:val="00A05DAA"/>
    <w:rsid w:val="00A107F0"/>
    <w:rsid w:val="00A43B61"/>
    <w:rsid w:val="00A4636D"/>
    <w:rsid w:val="00B05631"/>
    <w:rsid w:val="00B66E8A"/>
    <w:rsid w:val="00C032ED"/>
    <w:rsid w:val="00CF55B5"/>
    <w:rsid w:val="00E307A8"/>
    <w:rsid w:val="00E87678"/>
    <w:rsid w:val="00E93B30"/>
    <w:rsid w:val="00F30D57"/>
    <w:rsid w:val="00FF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1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6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cristinav</dc:creator>
  <cp:keywords/>
  <dc:description/>
  <cp:lastModifiedBy>Catalina PREDESCU</cp:lastModifiedBy>
  <cp:revision>20</cp:revision>
  <dcterms:created xsi:type="dcterms:W3CDTF">2018-04-16T11:45:00Z</dcterms:created>
  <dcterms:modified xsi:type="dcterms:W3CDTF">2018-07-25T08:11:00Z</dcterms:modified>
</cp:coreProperties>
</file>