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BAF" w:rsidRPr="002B16DF" w:rsidRDefault="002E1BAF" w:rsidP="009B707A">
      <w:pPr>
        <w:pStyle w:val="Antet"/>
        <w:tabs>
          <w:tab w:val="clear" w:pos="8640"/>
        </w:tabs>
        <w:rPr>
          <w:b/>
          <w:bCs/>
          <w:sz w:val="24"/>
          <w:szCs w:val="24"/>
          <w:lang w:val="es-ES"/>
        </w:rPr>
      </w:pPr>
      <w:r w:rsidRPr="002B16DF">
        <w:rPr>
          <w:b/>
          <w:bCs/>
          <w:sz w:val="24"/>
          <w:szCs w:val="24"/>
          <w:lang w:val="es-ES"/>
        </w:rPr>
        <w:t>CONSILIUL JUDEŢEAN ARGEŞ</w:t>
      </w:r>
      <w:r w:rsidR="009B707A" w:rsidRPr="002B16DF">
        <w:rPr>
          <w:b/>
          <w:bCs/>
          <w:sz w:val="24"/>
          <w:szCs w:val="24"/>
          <w:lang w:val="es-ES"/>
        </w:rPr>
        <w:tab/>
      </w:r>
      <w:r w:rsidR="009B707A" w:rsidRPr="002B16DF">
        <w:rPr>
          <w:b/>
          <w:bCs/>
          <w:sz w:val="24"/>
          <w:szCs w:val="24"/>
          <w:lang w:val="es-ES"/>
        </w:rPr>
        <w:tab/>
        <w:t xml:space="preserve">               Anexa nr........</w:t>
      </w:r>
    </w:p>
    <w:p w:rsidR="009B707A" w:rsidRPr="002B16DF" w:rsidRDefault="002E1BAF" w:rsidP="009B707A">
      <w:pPr>
        <w:pStyle w:val="Antet"/>
        <w:tabs>
          <w:tab w:val="clear" w:pos="8640"/>
          <w:tab w:val="right" w:pos="10440"/>
        </w:tabs>
        <w:rPr>
          <w:b/>
          <w:bCs/>
          <w:sz w:val="24"/>
          <w:szCs w:val="24"/>
          <w:lang w:val="es-ES"/>
        </w:rPr>
      </w:pPr>
      <w:r w:rsidRPr="002B16DF">
        <w:rPr>
          <w:b/>
          <w:bCs/>
          <w:sz w:val="24"/>
          <w:szCs w:val="24"/>
          <w:lang w:val="es-ES"/>
        </w:rPr>
        <w:t>DIRECŢIA GENERALĂ DE ASISTENŢĂ</w:t>
      </w:r>
      <w:r w:rsidR="009B707A" w:rsidRPr="002B16DF">
        <w:rPr>
          <w:b/>
          <w:bCs/>
          <w:sz w:val="24"/>
          <w:szCs w:val="24"/>
          <w:lang w:val="es-ES"/>
        </w:rPr>
        <w:t xml:space="preserve">                  </w:t>
      </w:r>
      <w:r w:rsidR="009B707A" w:rsidRPr="002B16DF">
        <w:rPr>
          <w:b/>
          <w:bCs/>
          <w:sz w:val="24"/>
          <w:szCs w:val="24"/>
          <w:lang w:val="es-ES"/>
        </w:rPr>
        <w:tab/>
      </w:r>
      <w:r w:rsidR="00B71CB5">
        <w:rPr>
          <w:b/>
          <w:bCs/>
          <w:sz w:val="24"/>
          <w:szCs w:val="24"/>
          <w:lang w:val="es-ES"/>
        </w:rPr>
        <w:t xml:space="preserve">  </w:t>
      </w:r>
      <w:r w:rsidR="009B707A" w:rsidRPr="002B16DF">
        <w:rPr>
          <w:b/>
          <w:bCs/>
          <w:sz w:val="24"/>
          <w:szCs w:val="24"/>
          <w:lang w:val="es-ES"/>
        </w:rPr>
        <w:t>la Hot</w:t>
      </w:r>
      <w:r w:rsidR="009B707A" w:rsidRPr="002B16DF">
        <w:rPr>
          <w:b/>
          <w:bCs/>
          <w:sz w:val="24"/>
          <w:szCs w:val="24"/>
          <w:lang w:val="ro-RO"/>
        </w:rPr>
        <w:t>ă</w:t>
      </w:r>
      <w:r w:rsidR="009B707A" w:rsidRPr="002B16DF">
        <w:rPr>
          <w:b/>
          <w:bCs/>
          <w:sz w:val="24"/>
          <w:szCs w:val="24"/>
          <w:lang w:val="es-ES"/>
        </w:rPr>
        <w:t>rârea Consiliului Județean Argeș</w:t>
      </w:r>
    </w:p>
    <w:p w:rsidR="002E1BAF" w:rsidRPr="002B16DF" w:rsidRDefault="002E1BAF" w:rsidP="009B707A">
      <w:pPr>
        <w:pStyle w:val="Antet"/>
        <w:tabs>
          <w:tab w:val="clear" w:pos="8640"/>
          <w:tab w:val="right" w:pos="10530"/>
        </w:tabs>
        <w:ind w:right="-90"/>
        <w:rPr>
          <w:b/>
          <w:bCs/>
          <w:sz w:val="24"/>
          <w:szCs w:val="24"/>
          <w:lang w:val="es-ES"/>
        </w:rPr>
      </w:pPr>
      <w:r w:rsidRPr="002B16DF">
        <w:rPr>
          <w:b/>
          <w:bCs/>
          <w:sz w:val="24"/>
          <w:szCs w:val="24"/>
          <w:lang w:val="es-ES"/>
        </w:rPr>
        <w:t>SOCIALĂ ŞI</w:t>
      </w:r>
      <w:r w:rsidR="009B707A" w:rsidRPr="002B16DF">
        <w:rPr>
          <w:b/>
          <w:bCs/>
          <w:sz w:val="24"/>
          <w:szCs w:val="24"/>
          <w:lang w:val="es-ES"/>
        </w:rPr>
        <w:t xml:space="preserve"> </w:t>
      </w:r>
      <w:r w:rsidRPr="002B16DF">
        <w:rPr>
          <w:b/>
          <w:bCs/>
          <w:sz w:val="24"/>
          <w:szCs w:val="24"/>
          <w:lang w:val="it-IT"/>
        </w:rPr>
        <w:t>PROTECŢIA COPILULUI</w:t>
      </w:r>
      <w:r w:rsidR="009B707A" w:rsidRPr="002B16DF">
        <w:rPr>
          <w:b/>
          <w:bCs/>
          <w:sz w:val="24"/>
          <w:szCs w:val="24"/>
          <w:lang w:val="it-IT"/>
        </w:rPr>
        <w:tab/>
        <w:t xml:space="preserve">                           Nr........./................</w:t>
      </w:r>
    </w:p>
    <w:p w:rsidR="00D235BE" w:rsidRPr="002B16DF" w:rsidRDefault="00D235BE">
      <w:pPr>
        <w:rPr>
          <w:sz w:val="24"/>
          <w:szCs w:val="24"/>
        </w:rPr>
      </w:pPr>
    </w:p>
    <w:p w:rsidR="002E1BAF" w:rsidRPr="002B16DF" w:rsidRDefault="002E1BAF">
      <w:pPr>
        <w:rPr>
          <w:sz w:val="24"/>
          <w:szCs w:val="24"/>
        </w:rPr>
      </w:pPr>
    </w:p>
    <w:p w:rsidR="002E1BAF" w:rsidRPr="002B16DF" w:rsidRDefault="002E1BAF" w:rsidP="002E1BAF">
      <w:pPr>
        <w:spacing w:before="281" w:line="322" w:lineRule="exact"/>
        <w:rPr>
          <w:b/>
          <w:color w:val="000000"/>
          <w:w w:val="106"/>
          <w:sz w:val="24"/>
          <w:szCs w:val="24"/>
        </w:rPr>
      </w:pPr>
      <w:r w:rsidRPr="002B16DF">
        <w:rPr>
          <w:b/>
          <w:color w:val="000000"/>
          <w:w w:val="106"/>
          <w:sz w:val="24"/>
          <w:szCs w:val="24"/>
        </w:rPr>
        <w:t xml:space="preserve">                          </w:t>
      </w:r>
    </w:p>
    <w:p w:rsidR="002E1BAF" w:rsidRPr="002B16DF" w:rsidRDefault="002E1BAF" w:rsidP="002E1BAF">
      <w:pPr>
        <w:spacing w:before="281" w:line="322" w:lineRule="exact"/>
        <w:rPr>
          <w:i/>
          <w:sz w:val="24"/>
          <w:szCs w:val="24"/>
        </w:rPr>
      </w:pPr>
      <w:r w:rsidRPr="002B16DF">
        <w:rPr>
          <w:b/>
          <w:color w:val="000000"/>
          <w:w w:val="106"/>
          <w:sz w:val="24"/>
          <w:szCs w:val="24"/>
        </w:rPr>
        <w:t xml:space="preserve">                           </w:t>
      </w:r>
      <w:r w:rsidRPr="002B16DF">
        <w:rPr>
          <w:b/>
          <w:i/>
          <w:color w:val="000000"/>
          <w:w w:val="106"/>
          <w:sz w:val="24"/>
          <w:szCs w:val="24"/>
        </w:rPr>
        <w:t>REGULAMENTUL DE ORGANIZARE ŞI FUNCŢIONARE</w:t>
      </w:r>
    </w:p>
    <w:p w:rsidR="002E1BAF" w:rsidRPr="002B16DF" w:rsidRDefault="002E1BAF" w:rsidP="002E1BAF">
      <w:pPr>
        <w:tabs>
          <w:tab w:val="left" w:pos="2092"/>
        </w:tabs>
        <w:spacing w:before="7" w:line="360" w:lineRule="exact"/>
        <w:ind w:right="946"/>
        <w:jc w:val="center"/>
        <w:rPr>
          <w:i/>
          <w:sz w:val="24"/>
          <w:szCs w:val="24"/>
        </w:rPr>
      </w:pPr>
      <w:r w:rsidRPr="002B16DF">
        <w:rPr>
          <w:b/>
          <w:i/>
          <w:color w:val="000000"/>
          <w:w w:val="109"/>
          <w:sz w:val="24"/>
          <w:szCs w:val="24"/>
        </w:rPr>
        <w:t xml:space="preserve">  A SERVICIULUI DE INTERVENŢIE ÎN SITUAŢII DE ABUZ, NEGLIJARE, TRAFIC, MIGRAŢIE, REPATRIERI ŞI TELEFONUL COPILULUI</w:t>
      </w:r>
    </w:p>
    <w:p w:rsidR="002E1BAF" w:rsidRPr="002B16DF" w:rsidRDefault="002E1BAF">
      <w:pPr>
        <w:rPr>
          <w:sz w:val="24"/>
          <w:szCs w:val="24"/>
        </w:rPr>
      </w:pPr>
    </w:p>
    <w:p w:rsidR="002E1BAF" w:rsidRPr="002B16DF" w:rsidRDefault="002E1BAF">
      <w:pPr>
        <w:rPr>
          <w:sz w:val="24"/>
          <w:szCs w:val="24"/>
        </w:rPr>
      </w:pPr>
    </w:p>
    <w:p w:rsidR="002E1BAF" w:rsidRPr="002B16DF" w:rsidRDefault="002E1BAF" w:rsidP="00BD43F9">
      <w:pPr>
        <w:rPr>
          <w:i/>
          <w:sz w:val="24"/>
          <w:szCs w:val="24"/>
        </w:rPr>
      </w:pPr>
    </w:p>
    <w:p w:rsidR="002E1BAF" w:rsidRPr="002B16DF" w:rsidRDefault="002E1BAF" w:rsidP="0047484B">
      <w:pPr>
        <w:rPr>
          <w:i/>
          <w:sz w:val="24"/>
          <w:szCs w:val="24"/>
        </w:rPr>
      </w:pPr>
    </w:p>
    <w:p w:rsidR="002E1BAF" w:rsidRPr="002B16DF" w:rsidRDefault="00525831" w:rsidP="00BD43F9">
      <w:pPr>
        <w:jc w:val="center"/>
        <w:rPr>
          <w:b/>
          <w:i/>
          <w:sz w:val="24"/>
          <w:szCs w:val="24"/>
        </w:rPr>
      </w:pPr>
      <w:r w:rsidRPr="002B16DF">
        <w:rPr>
          <w:b/>
          <w:i/>
          <w:sz w:val="24"/>
          <w:szCs w:val="24"/>
        </w:rPr>
        <w:t>Articolul 1</w:t>
      </w:r>
    </w:p>
    <w:p w:rsidR="0047484B" w:rsidRPr="002B16DF" w:rsidRDefault="00BD43F9" w:rsidP="00BD43F9">
      <w:pPr>
        <w:jc w:val="center"/>
        <w:rPr>
          <w:b/>
          <w:i/>
          <w:sz w:val="24"/>
          <w:szCs w:val="24"/>
        </w:rPr>
      </w:pPr>
      <w:r w:rsidRPr="002B16DF">
        <w:rPr>
          <w:b/>
          <w:i/>
          <w:sz w:val="24"/>
          <w:szCs w:val="24"/>
        </w:rPr>
        <w:t>DEFINIȚIE</w:t>
      </w:r>
    </w:p>
    <w:p w:rsidR="002D3699" w:rsidRPr="002B16DF" w:rsidRDefault="002D3699" w:rsidP="002E1BAF">
      <w:pPr>
        <w:rPr>
          <w:b/>
          <w:i/>
          <w:sz w:val="24"/>
          <w:szCs w:val="24"/>
        </w:rPr>
      </w:pPr>
    </w:p>
    <w:p w:rsidR="00BD43F9" w:rsidRPr="002B16DF" w:rsidRDefault="0047484B" w:rsidP="00BD43F9">
      <w:pPr>
        <w:pStyle w:val="Listparagraf"/>
        <w:numPr>
          <w:ilvl w:val="0"/>
          <w:numId w:val="27"/>
        </w:numPr>
        <w:ind w:left="0" w:firstLine="360"/>
        <w:jc w:val="both"/>
        <w:rPr>
          <w:rStyle w:val="Titlulcrii"/>
          <w:b w:val="0"/>
          <w:i w:val="0"/>
          <w:sz w:val="24"/>
          <w:szCs w:val="24"/>
        </w:rPr>
      </w:pPr>
      <w:r w:rsidRPr="002B16DF">
        <w:rPr>
          <w:rStyle w:val="Titlulcrii"/>
          <w:b w:val="0"/>
          <w:i w:val="0"/>
          <w:sz w:val="24"/>
          <w:szCs w:val="24"/>
        </w:rPr>
        <w:t>Regulamentul de organizare şi funcţionare este un document propriu al Serviciului de Intervenţie în Situaţii de Abuz, Neglijare, Trafic, Migraţie, Repatrieri şi Telefonul Copilului, aprobat prin Hotarâre a Consiliului Judeţean Argeş, în vederea asigurării funcţionării acestuia cu respectarea standardelor minime de calitate aplicabile şi a asigurării accesului persoanelor beneficiare la informaţii privind condiţiile de accesare, serviciile oferite etc.</w:t>
      </w:r>
    </w:p>
    <w:p w:rsidR="00BD43F9" w:rsidRPr="002B16DF" w:rsidRDefault="00BD43F9" w:rsidP="00BD43F9">
      <w:pPr>
        <w:jc w:val="both"/>
        <w:rPr>
          <w:rStyle w:val="Titlulcrii"/>
          <w:b w:val="0"/>
          <w:i w:val="0"/>
          <w:sz w:val="24"/>
          <w:szCs w:val="24"/>
        </w:rPr>
      </w:pPr>
    </w:p>
    <w:p w:rsidR="0047484B" w:rsidRPr="002B16DF" w:rsidRDefault="0047484B" w:rsidP="00BD43F9">
      <w:pPr>
        <w:pStyle w:val="Listparagraf"/>
        <w:numPr>
          <w:ilvl w:val="0"/>
          <w:numId w:val="27"/>
        </w:numPr>
        <w:ind w:left="0" w:firstLine="360"/>
        <w:jc w:val="both"/>
        <w:rPr>
          <w:rStyle w:val="Titlulcrii"/>
          <w:b w:val="0"/>
          <w:i w:val="0"/>
          <w:sz w:val="24"/>
          <w:szCs w:val="24"/>
        </w:rPr>
      </w:pPr>
      <w:r w:rsidRPr="002B16DF">
        <w:rPr>
          <w:rStyle w:val="Titlulcrii"/>
          <w:b w:val="0"/>
          <w:i w:val="0"/>
          <w:sz w:val="24"/>
          <w:szCs w:val="24"/>
        </w:rPr>
        <w:t>Prevederile prezentului regulament sunt obligatorii atât pentru persoanele beneficiare, cât și pentru personalul serviciului și, după caz, pentru membrii familiei beneficiarilor, reprezentanților legali și convenționali.</w:t>
      </w:r>
    </w:p>
    <w:p w:rsidR="0047484B" w:rsidRPr="002B16DF" w:rsidRDefault="0047484B" w:rsidP="003676A9">
      <w:pPr>
        <w:rPr>
          <w:rStyle w:val="Titlulcrii"/>
          <w:b w:val="0"/>
          <w:i w:val="0"/>
          <w:sz w:val="24"/>
          <w:szCs w:val="24"/>
        </w:rPr>
      </w:pPr>
    </w:p>
    <w:p w:rsidR="0047484B" w:rsidRPr="002B16DF" w:rsidRDefault="0047484B" w:rsidP="00BD43F9">
      <w:pPr>
        <w:jc w:val="center"/>
        <w:rPr>
          <w:rStyle w:val="Titlulcrii"/>
          <w:sz w:val="24"/>
          <w:szCs w:val="24"/>
        </w:rPr>
      </w:pPr>
      <w:r w:rsidRPr="002B16DF">
        <w:rPr>
          <w:rStyle w:val="Titlulcrii"/>
          <w:sz w:val="24"/>
          <w:szCs w:val="24"/>
        </w:rPr>
        <w:t>Articolul 2</w:t>
      </w:r>
    </w:p>
    <w:p w:rsidR="0047484B" w:rsidRDefault="00BD43F9" w:rsidP="00BD43F9">
      <w:pPr>
        <w:jc w:val="center"/>
        <w:rPr>
          <w:rStyle w:val="Titlulcrii"/>
          <w:sz w:val="24"/>
          <w:szCs w:val="24"/>
        </w:rPr>
      </w:pPr>
      <w:r w:rsidRPr="002B16DF">
        <w:rPr>
          <w:rStyle w:val="Titlulcrii"/>
          <w:sz w:val="24"/>
          <w:szCs w:val="24"/>
        </w:rPr>
        <w:t>IDENTIFICAREA SERVICIULUI SOCIAL</w:t>
      </w:r>
    </w:p>
    <w:p w:rsidR="002B16DF" w:rsidRPr="002B16DF" w:rsidRDefault="002B16DF" w:rsidP="00BD43F9">
      <w:pPr>
        <w:jc w:val="center"/>
        <w:rPr>
          <w:rStyle w:val="Titlulcrii"/>
          <w:sz w:val="24"/>
          <w:szCs w:val="24"/>
        </w:rPr>
      </w:pPr>
    </w:p>
    <w:p w:rsidR="002D3699" w:rsidRPr="002B16DF" w:rsidRDefault="002D3699" w:rsidP="003676A9">
      <w:pPr>
        <w:rPr>
          <w:rStyle w:val="Titlulcrii"/>
          <w:sz w:val="24"/>
          <w:szCs w:val="24"/>
        </w:rPr>
      </w:pPr>
    </w:p>
    <w:p w:rsidR="00BD43F9" w:rsidRPr="002B16DF" w:rsidRDefault="0047484B" w:rsidP="002B16DF">
      <w:pPr>
        <w:pStyle w:val="Listparagraf"/>
        <w:numPr>
          <w:ilvl w:val="0"/>
          <w:numId w:val="26"/>
        </w:numPr>
        <w:tabs>
          <w:tab w:val="left" w:pos="720"/>
          <w:tab w:val="left" w:pos="1440"/>
        </w:tabs>
        <w:ind w:left="0" w:firstLine="360"/>
        <w:jc w:val="both"/>
        <w:rPr>
          <w:rStyle w:val="Titlulcrii"/>
          <w:b w:val="0"/>
          <w:i w:val="0"/>
          <w:sz w:val="24"/>
          <w:szCs w:val="24"/>
        </w:rPr>
      </w:pPr>
      <w:r w:rsidRPr="002B16DF">
        <w:rPr>
          <w:rStyle w:val="Titlulcrii"/>
          <w:b w:val="0"/>
          <w:i w:val="0"/>
          <w:sz w:val="24"/>
          <w:szCs w:val="24"/>
        </w:rPr>
        <w:t>Serviciul de Intervenţie în Situaţii de Abuz, Neglijare, Trafic, Migraţie, Repatrieri şi Telefonul Copilului (SISANTMRTC) este înfiinţat şi administrat de către Direcţia Generală de Asistenţă Socială şi Protecţia Copilului Argeş (D.G.A.S.P.C. Argeş), acreditată ca furnizor de servicii sociale conform Certificatului de acreditare seria AF nr. 000214, eliberat la data de 16.04.2014.</w:t>
      </w:r>
    </w:p>
    <w:p w:rsidR="00BD43F9" w:rsidRPr="002B16DF" w:rsidRDefault="00BD43F9" w:rsidP="00BD43F9">
      <w:pPr>
        <w:pStyle w:val="Listparagraf"/>
        <w:tabs>
          <w:tab w:val="left" w:pos="720"/>
          <w:tab w:val="left" w:pos="1440"/>
        </w:tabs>
        <w:ind w:left="360"/>
        <w:rPr>
          <w:rStyle w:val="Titlulcrii"/>
          <w:b w:val="0"/>
          <w:i w:val="0"/>
          <w:sz w:val="24"/>
          <w:szCs w:val="24"/>
        </w:rPr>
      </w:pPr>
    </w:p>
    <w:p w:rsidR="00BD43F9" w:rsidRPr="002B16DF" w:rsidRDefault="0047484B" w:rsidP="002B16DF">
      <w:pPr>
        <w:pStyle w:val="Listparagraf"/>
        <w:numPr>
          <w:ilvl w:val="0"/>
          <w:numId w:val="26"/>
        </w:numPr>
        <w:tabs>
          <w:tab w:val="left" w:pos="720"/>
          <w:tab w:val="left" w:pos="1440"/>
        </w:tabs>
        <w:ind w:left="0" w:firstLine="360"/>
        <w:jc w:val="both"/>
        <w:rPr>
          <w:rStyle w:val="Titlulcrii"/>
          <w:b w:val="0"/>
          <w:i w:val="0"/>
          <w:sz w:val="24"/>
          <w:szCs w:val="24"/>
        </w:rPr>
      </w:pPr>
      <w:r w:rsidRPr="002B16DF">
        <w:rPr>
          <w:rStyle w:val="Titlulcrii"/>
          <w:b w:val="0"/>
          <w:i w:val="0"/>
          <w:sz w:val="24"/>
          <w:szCs w:val="24"/>
        </w:rPr>
        <w:t>Serviciul  de Intervenţie în Situaţii de Abuz, Neglijare, Trafic, Migraţie, Repatrieri si Telefonul Copilului funcţionează în cadrul Direcţiei Generale de Asistenţă Socială şi Protecţia Copilului Argeş şi are sediul în mun. Piteşti, Calea Dragaşani nr. 8, jud. Argeş.</w:t>
      </w:r>
    </w:p>
    <w:p w:rsidR="00BD43F9" w:rsidRPr="002B16DF" w:rsidRDefault="00BD43F9" w:rsidP="002B16DF">
      <w:pPr>
        <w:pStyle w:val="Listparagraf"/>
        <w:jc w:val="both"/>
        <w:rPr>
          <w:rStyle w:val="Titlulcrii"/>
          <w:b w:val="0"/>
          <w:i w:val="0"/>
          <w:sz w:val="24"/>
          <w:szCs w:val="24"/>
        </w:rPr>
      </w:pPr>
    </w:p>
    <w:p w:rsidR="0047484B" w:rsidRPr="002B16DF" w:rsidRDefault="0047484B" w:rsidP="002B16DF">
      <w:pPr>
        <w:pStyle w:val="Listparagraf"/>
        <w:numPr>
          <w:ilvl w:val="0"/>
          <w:numId w:val="26"/>
        </w:numPr>
        <w:tabs>
          <w:tab w:val="left" w:pos="720"/>
          <w:tab w:val="left" w:pos="1440"/>
        </w:tabs>
        <w:ind w:left="0" w:firstLine="360"/>
        <w:jc w:val="both"/>
        <w:rPr>
          <w:rStyle w:val="Titlulcrii"/>
          <w:b w:val="0"/>
          <w:i w:val="0"/>
          <w:sz w:val="24"/>
          <w:szCs w:val="24"/>
        </w:rPr>
      </w:pPr>
      <w:r w:rsidRPr="002B16DF">
        <w:rPr>
          <w:rStyle w:val="Titlulcrii"/>
          <w:b w:val="0"/>
          <w:i w:val="0"/>
          <w:sz w:val="24"/>
          <w:szCs w:val="24"/>
        </w:rPr>
        <w:t>Telefonul Copilului (TC) funcţionează într-un spaţiu special amenajat, unde nu au acces clienţii. Locaţia TC nu va fi cunoscută de publicul larg. Această măsură presupune contactul clientului doar prin intermediul telefonului, iar în cazul unei intervenţii în teren, echipa mobilă va relaţiona cu aceştia.</w:t>
      </w:r>
    </w:p>
    <w:p w:rsidR="003676A9" w:rsidRDefault="003676A9" w:rsidP="003676A9">
      <w:pPr>
        <w:rPr>
          <w:rStyle w:val="Titlulcrii"/>
          <w:b w:val="0"/>
          <w:i w:val="0"/>
          <w:sz w:val="24"/>
          <w:szCs w:val="24"/>
        </w:rPr>
      </w:pPr>
    </w:p>
    <w:p w:rsidR="002B16DF" w:rsidRDefault="002B16DF" w:rsidP="003676A9">
      <w:pPr>
        <w:rPr>
          <w:rStyle w:val="Titlulcrii"/>
          <w:b w:val="0"/>
          <w:i w:val="0"/>
          <w:sz w:val="24"/>
          <w:szCs w:val="24"/>
        </w:rPr>
      </w:pPr>
    </w:p>
    <w:p w:rsidR="002B16DF" w:rsidRDefault="002B16DF" w:rsidP="003676A9">
      <w:pPr>
        <w:rPr>
          <w:rStyle w:val="Titlulcrii"/>
          <w:b w:val="0"/>
          <w:i w:val="0"/>
          <w:sz w:val="24"/>
          <w:szCs w:val="24"/>
        </w:rPr>
      </w:pPr>
    </w:p>
    <w:p w:rsidR="003676A9" w:rsidRPr="002B16DF" w:rsidRDefault="003676A9" w:rsidP="00BD43F9">
      <w:pPr>
        <w:jc w:val="center"/>
        <w:rPr>
          <w:rStyle w:val="Titlulcrii"/>
          <w:sz w:val="24"/>
          <w:szCs w:val="24"/>
        </w:rPr>
      </w:pPr>
      <w:r w:rsidRPr="002B16DF">
        <w:rPr>
          <w:rStyle w:val="Titlulcrii"/>
          <w:sz w:val="24"/>
          <w:szCs w:val="24"/>
        </w:rPr>
        <w:lastRenderedPageBreak/>
        <w:t>Articolul 3</w:t>
      </w:r>
    </w:p>
    <w:p w:rsidR="0047484B" w:rsidRDefault="00BD43F9" w:rsidP="00BD43F9">
      <w:pPr>
        <w:jc w:val="center"/>
        <w:rPr>
          <w:rStyle w:val="Titlulcrii"/>
          <w:sz w:val="24"/>
          <w:szCs w:val="24"/>
        </w:rPr>
      </w:pPr>
      <w:r w:rsidRPr="002B16DF">
        <w:rPr>
          <w:rStyle w:val="Titlulcrii"/>
          <w:sz w:val="24"/>
          <w:szCs w:val="24"/>
        </w:rPr>
        <w:t>SCOPUL SERVICIULUI SOCIAL</w:t>
      </w:r>
    </w:p>
    <w:p w:rsidR="002B16DF" w:rsidRDefault="002B16DF" w:rsidP="00BD43F9">
      <w:pPr>
        <w:jc w:val="center"/>
        <w:rPr>
          <w:rStyle w:val="Titlulcrii"/>
          <w:sz w:val="24"/>
          <w:szCs w:val="24"/>
        </w:rPr>
      </w:pPr>
    </w:p>
    <w:p w:rsidR="002B16DF" w:rsidRPr="002B16DF" w:rsidRDefault="002B16DF" w:rsidP="00BD43F9">
      <w:pPr>
        <w:jc w:val="center"/>
        <w:rPr>
          <w:rStyle w:val="Titlulcrii"/>
          <w:sz w:val="24"/>
          <w:szCs w:val="24"/>
        </w:rPr>
      </w:pPr>
    </w:p>
    <w:p w:rsidR="00BD43F9" w:rsidRPr="002B16DF" w:rsidRDefault="003676A9" w:rsidP="00410F46">
      <w:pPr>
        <w:pStyle w:val="Listparagraf"/>
        <w:numPr>
          <w:ilvl w:val="0"/>
          <w:numId w:val="24"/>
        </w:numPr>
        <w:spacing w:before="133"/>
        <w:ind w:left="0" w:right="113" w:firstLine="360"/>
        <w:jc w:val="both"/>
        <w:rPr>
          <w:rStyle w:val="Titlulcrii"/>
          <w:b w:val="0"/>
          <w:i w:val="0"/>
          <w:sz w:val="24"/>
          <w:szCs w:val="24"/>
        </w:rPr>
      </w:pPr>
      <w:r w:rsidRPr="002B16DF">
        <w:rPr>
          <w:rStyle w:val="Titlulcrii"/>
          <w:b w:val="0"/>
          <w:i w:val="0"/>
          <w:sz w:val="24"/>
          <w:szCs w:val="24"/>
        </w:rPr>
        <w:t>Serviciul de Intervenţie în Situaţii de Abuz, Neglijare, Trafic, Migraţie, Repatrieri şi Telefonul Copilului este infiinţat in scopul realizării unei intervenţii specializate în vederea prevenirii şi combaterii abuzului, neglijării, traficului şi exploatării copilului şi asigurării protecţiei speciale a copilului abuzat, neglijat, traficat sau exploatat, precum şi în vederea asigurării îndeplinirii procedurilor legale privind repatrierea copiilor români aflaţi neînsoţiţi pe teritoriul altui stat şi asigurarea măsurilor de protecţie specială în favoarea acestora, în conformitate cu dispoziţiile legale.</w:t>
      </w:r>
    </w:p>
    <w:p w:rsidR="00BD43F9" w:rsidRPr="002B16DF" w:rsidRDefault="00BD43F9" w:rsidP="00410F46">
      <w:pPr>
        <w:pStyle w:val="Listparagraf"/>
        <w:spacing w:before="133"/>
        <w:ind w:left="360" w:right="113"/>
        <w:jc w:val="both"/>
        <w:rPr>
          <w:rStyle w:val="Titlulcrii"/>
          <w:b w:val="0"/>
          <w:i w:val="0"/>
          <w:sz w:val="24"/>
          <w:szCs w:val="24"/>
        </w:rPr>
      </w:pPr>
    </w:p>
    <w:p w:rsidR="003676A9" w:rsidRPr="002B16DF" w:rsidRDefault="003676A9" w:rsidP="00410F46">
      <w:pPr>
        <w:pStyle w:val="Listparagraf"/>
        <w:numPr>
          <w:ilvl w:val="0"/>
          <w:numId w:val="24"/>
        </w:numPr>
        <w:spacing w:before="133" w:after="240"/>
        <w:ind w:left="0" w:right="113" w:firstLine="360"/>
        <w:jc w:val="both"/>
        <w:rPr>
          <w:rStyle w:val="Titlulcrii"/>
          <w:b w:val="0"/>
          <w:i w:val="0"/>
          <w:sz w:val="24"/>
          <w:szCs w:val="24"/>
        </w:rPr>
      </w:pPr>
      <w:r w:rsidRPr="002B16DF">
        <w:rPr>
          <w:rStyle w:val="Titlulcrii"/>
          <w:b w:val="0"/>
          <w:i w:val="0"/>
          <w:sz w:val="24"/>
          <w:szCs w:val="24"/>
        </w:rPr>
        <w:t>Serviciul de Intervenţie în Situaţii de Abuz, Neglijare, Trafic, Migraţie, Repatrieri şi Telefonul Copilului este un serviciu integrat în sistemul judeţean de servicii destinate protecţiei drepturilor copilului şi este complementar cu celelalte servicii sociale pentru copil şi familie.</w:t>
      </w:r>
    </w:p>
    <w:p w:rsidR="003676A9" w:rsidRPr="002B16DF" w:rsidRDefault="003676A9" w:rsidP="003676A9">
      <w:pPr>
        <w:rPr>
          <w:rStyle w:val="Titlulcrii"/>
          <w:b w:val="0"/>
          <w:i w:val="0"/>
          <w:sz w:val="24"/>
          <w:szCs w:val="24"/>
        </w:rPr>
      </w:pPr>
    </w:p>
    <w:p w:rsidR="003676A9" w:rsidRPr="002B16DF" w:rsidRDefault="003676A9" w:rsidP="00BD43F9">
      <w:pPr>
        <w:jc w:val="center"/>
        <w:rPr>
          <w:rStyle w:val="Titlulcrii"/>
          <w:sz w:val="24"/>
          <w:szCs w:val="24"/>
        </w:rPr>
      </w:pPr>
      <w:r w:rsidRPr="002B16DF">
        <w:rPr>
          <w:rStyle w:val="Titlulcrii"/>
          <w:sz w:val="24"/>
          <w:szCs w:val="24"/>
        </w:rPr>
        <w:t>Articolul 4</w:t>
      </w:r>
    </w:p>
    <w:p w:rsidR="003676A9" w:rsidRDefault="00BD43F9" w:rsidP="00BD43F9">
      <w:pPr>
        <w:jc w:val="center"/>
        <w:rPr>
          <w:rStyle w:val="Titlulcrii"/>
          <w:sz w:val="24"/>
          <w:szCs w:val="24"/>
        </w:rPr>
      </w:pPr>
      <w:r w:rsidRPr="002B16DF">
        <w:rPr>
          <w:rStyle w:val="Titlulcrii"/>
          <w:sz w:val="24"/>
          <w:szCs w:val="24"/>
        </w:rPr>
        <w:t>CADRUL LEGAL DE INFIINȚARE, ORGANIZARE ȘI FUNCȚIONARE</w:t>
      </w:r>
    </w:p>
    <w:p w:rsidR="002B16DF" w:rsidRPr="002B16DF" w:rsidRDefault="002B16DF" w:rsidP="00BD43F9">
      <w:pPr>
        <w:jc w:val="center"/>
        <w:rPr>
          <w:rStyle w:val="Titlulcrii"/>
          <w:sz w:val="24"/>
          <w:szCs w:val="24"/>
        </w:rPr>
      </w:pPr>
    </w:p>
    <w:p w:rsidR="003676A9" w:rsidRPr="002B16DF" w:rsidRDefault="003676A9" w:rsidP="003676A9">
      <w:pPr>
        <w:rPr>
          <w:rStyle w:val="Titlulcrii"/>
          <w:sz w:val="24"/>
          <w:szCs w:val="24"/>
        </w:rPr>
      </w:pPr>
    </w:p>
    <w:p w:rsidR="00BD43F9" w:rsidRPr="002B16DF" w:rsidRDefault="003676A9" w:rsidP="00BD43F9">
      <w:pPr>
        <w:pStyle w:val="Listparagraf"/>
        <w:numPr>
          <w:ilvl w:val="0"/>
          <w:numId w:val="12"/>
        </w:numPr>
        <w:ind w:left="0" w:firstLine="360"/>
        <w:jc w:val="both"/>
        <w:rPr>
          <w:sz w:val="24"/>
          <w:szCs w:val="24"/>
        </w:rPr>
      </w:pPr>
      <w:r w:rsidRPr="002B16DF">
        <w:rPr>
          <w:sz w:val="24"/>
          <w:szCs w:val="24"/>
        </w:rPr>
        <w:t>Serviciul de Intervenţie în Situaţii de Abuz, Neglijare, Trafic, Migraţie, Repatrieri şi Telefonul Copilului este un serviciu pentru protecţia copilului, fără personalitate juridică, înfiinţat în structura Direcţiei Generale de Asistentă Socială şi Protecţia Copilului Argeş, în conformitate cu prevederile Legii nr. 292/2011, cu modificările şi completările ulterioare, ale H.G. nr. 797/2017 actualizată, ale H.G. nr. 49/2011, ale Ordinului secretarului de stat al ANPDC nr. 177/2003, anexa 1, precum şi ale celorlate acte normative incidente în domeniu.</w:t>
      </w:r>
    </w:p>
    <w:p w:rsidR="00BD43F9" w:rsidRPr="002B16DF" w:rsidRDefault="00BD43F9" w:rsidP="00BD43F9">
      <w:pPr>
        <w:pStyle w:val="Listparagraf"/>
        <w:ind w:left="360"/>
        <w:jc w:val="both"/>
        <w:rPr>
          <w:sz w:val="24"/>
          <w:szCs w:val="24"/>
        </w:rPr>
      </w:pPr>
    </w:p>
    <w:p w:rsidR="003676A9" w:rsidRPr="002B16DF" w:rsidRDefault="003676A9" w:rsidP="00BD43F9">
      <w:pPr>
        <w:pStyle w:val="Listparagraf"/>
        <w:numPr>
          <w:ilvl w:val="0"/>
          <w:numId w:val="12"/>
        </w:numPr>
        <w:ind w:left="0" w:firstLine="360"/>
        <w:jc w:val="both"/>
        <w:rPr>
          <w:sz w:val="24"/>
          <w:szCs w:val="24"/>
        </w:rPr>
      </w:pPr>
      <w:r w:rsidRPr="002B16DF">
        <w:rPr>
          <w:sz w:val="24"/>
          <w:szCs w:val="24"/>
        </w:rPr>
        <w:t xml:space="preserve">Serviciul de Intervenţie în Situaţii de Abuz, Neglijare, Trafic, Migraţie, Repatrieri şi Telefonul Copilului funcţionează cu respectarea prevederilor cadrului general de organizare şi funcţionare a serviciilor sociale reglementat de Legea asistentei  sociale nr. 292/2011,  cu modificările şi completările ulterioare, Legea nr. 272/2004 privind protecţia şi promovarea drepturilor copilului, cu modificările şi completările ulterioare, </w:t>
      </w:r>
      <w:r w:rsidR="002720D2" w:rsidRPr="002B16DF">
        <w:rPr>
          <w:sz w:val="24"/>
          <w:szCs w:val="24"/>
        </w:rPr>
        <w:t xml:space="preserve">dar </w:t>
      </w:r>
      <w:r w:rsidRPr="002B16DF">
        <w:rPr>
          <w:sz w:val="24"/>
          <w:szCs w:val="24"/>
        </w:rPr>
        <w:t>şi a altor acte normative secundare aplicabile domeniului, precum:</w:t>
      </w:r>
    </w:p>
    <w:p w:rsidR="003676A9" w:rsidRPr="002B16DF" w:rsidRDefault="002720D2" w:rsidP="006A3E62">
      <w:pPr>
        <w:ind w:firstLine="360"/>
        <w:jc w:val="both"/>
        <w:rPr>
          <w:sz w:val="24"/>
          <w:szCs w:val="24"/>
        </w:rPr>
      </w:pPr>
      <w:r w:rsidRPr="002B16DF">
        <w:rPr>
          <w:sz w:val="24"/>
          <w:szCs w:val="24"/>
        </w:rPr>
        <w:t>-</w:t>
      </w:r>
      <w:r w:rsidRPr="002B16DF">
        <w:rPr>
          <w:sz w:val="24"/>
          <w:szCs w:val="24"/>
        </w:rPr>
        <w:tab/>
      </w:r>
      <w:r w:rsidR="003676A9" w:rsidRPr="002B16DF">
        <w:rPr>
          <w:sz w:val="24"/>
          <w:szCs w:val="24"/>
        </w:rPr>
        <w:t>Legea nr. 217/2003 pentru prevenirea şi combaterea violenţei în familie, cu modificările şi completările ulterioare;</w:t>
      </w:r>
    </w:p>
    <w:p w:rsidR="003676A9" w:rsidRPr="002B16DF" w:rsidRDefault="002720D2" w:rsidP="006A3E62">
      <w:pPr>
        <w:ind w:firstLine="360"/>
        <w:jc w:val="both"/>
        <w:rPr>
          <w:sz w:val="24"/>
          <w:szCs w:val="24"/>
        </w:rPr>
      </w:pPr>
      <w:r w:rsidRPr="002B16DF">
        <w:rPr>
          <w:sz w:val="24"/>
          <w:szCs w:val="24"/>
        </w:rPr>
        <w:t>-</w:t>
      </w:r>
      <w:r w:rsidRPr="002B16DF">
        <w:rPr>
          <w:sz w:val="24"/>
          <w:szCs w:val="24"/>
        </w:rPr>
        <w:tab/>
      </w:r>
      <w:r w:rsidR="003676A9" w:rsidRPr="002B16DF">
        <w:rPr>
          <w:sz w:val="24"/>
          <w:szCs w:val="24"/>
        </w:rPr>
        <w:t>Legea nr. 678/2001 privind prevenirea şi combaterea traficului de persoane, cu modificările şi completările ulterioare;</w:t>
      </w:r>
    </w:p>
    <w:p w:rsidR="002720D2"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Legea nr. 27/2003 privind activitatea de soluţionare a petiţiilor, cu modificările şi completările ulterioare;</w:t>
      </w:r>
    </w:p>
    <w:p w:rsidR="003676A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H.G. nr. 49/2011 pentru aprobarea Metodologiei-cadru privind prevenirea şi intervenţia în echipa multidisciplinară şi în reţea în situaţiile de violentă asupra copilului şi de violenţă în familie şi a Metodologiei de intevenţie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w:t>
      </w:r>
    </w:p>
    <w:p w:rsidR="003676A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H.G. 75/2015 privind reglementarea prestării de către copii de activităţi remunerate în domeniile cultural, artistic, sportiv, publicitar şi de modeling;</w:t>
      </w:r>
    </w:p>
    <w:p w:rsidR="003676A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H.G. nr. 867/2009 privind interzicerea muncilor periculoase pentru copii;</w:t>
      </w:r>
    </w:p>
    <w:p w:rsidR="003676A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H.G. nr. 1443/2004 privind metodologia de repatriere a copiilor români neinsoţiţi şi asigurat măsurilor de protecţie specială în favoarea acestora;</w:t>
      </w:r>
    </w:p>
    <w:p w:rsidR="003676A9" w:rsidRPr="002B16DF" w:rsidRDefault="002720D2" w:rsidP="006A3E62">
      <w:pPr>
        <w:pStyle w:val="Listparagraf"/>
        <w:ind w:left="0" w:firstLine="360"/>
        <w:jc w:val="both"/>
        <w:rPr>
          <w:sz w:val="24"/>
          <w:szCs w:val="24"/>
        </w:rPr>
      </w:pPr>
      <w:r w:rsidRPr="002B16DF">
        <w:rPr>
          <w:sz w:val="24"/>
          <w:szCs w:val="24"/>
        </w:rPr>
        <w:lastRenderedPageBreak/>
        <w:t>-</w:t>
      </w:r>
      <w:r w:rsidRPr="002B16DF">
        <w:rPr>
          <w:sz w:val="24"/>
          <w:szCs w:val="24"/>
        </w:rPr>
        <w:tab/>
      </w:r>
      <w:r w:rsidR="002D3699" w:rsidRPr="002B16DF">
        <w:rPr>
          <w:sz w:val="24"/>
          <w:szCs w:val="24"/>
        </w:rPr>
        <w:t>H.G. nr.797/2017 pentru aprobarea regulamentelor-cadru de organizare şi funcţionare ale serviciilor publice de asistenţă socială şi a structurii orientative de personal</w:t>
      </w:r>
      <w:r w:rsidR="002B16DF">
        <w:rPr>
          <w:sz w:val="24"/>
          <w:szCs w:val="24"/>
        </w:rPr>
        <w:t>;</w:t>
      </w:r>
    </w:p>
    <w:p w:rsidR="002D369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 xml:space="preserve">Ordinul nr. 335/2007 al ministrului internelor şi reformei administrative pentru aprobarea Mecanismului naţional de identificare şi referire a victimelor traficului de persoane; </w:t>
      </w:r>
    </w:p>
    <w:p w:rsidR="003676A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Ordinul nr. 177/2003 al secretarului de stat al ANPDC privind aprobarea standardelor minime obligatorii pentru telefonul copilului, standardelor minime obligatorii privind centrul de consiliere pentru copilul abuzat, neglijat şi exploatat, precum şi a standardelor minime obligatorii privind centrul de resurse comunitare pentru prevenirea abuzului, neglijării şi exploatării copilului, anexa 1;</w:t>
      </w:r>
    </w:p>
    <w:p w:rsidR="002D369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Ordinul nr. 288/2006 al secretarului de stat al ANPDC pentru aprobarea standardelor minime obligatorii privind managementul de caz în domeniul protecţiei drepturilor copilului;</w:t>
      </w:r>
    </w:p>
    <w:p w:rsidR="003676A9" w:rsidRPr="002B16DF" w:rsidRDefault="002720D2" w:rsidP="006A3E62">
      <w:pPr>
        <w:pStyle w:val="Listparagraf"/>
        <w:ind w:left="0" w:firstLine="360"/>
        <w:jc w:val="both"/>
        <w:rPr>
          <w:sz w:val="24"/>
          <w:szCs w:val="24"/>
        </w:rPr>
      </w:pPr>
      <w:r w:rsidRPr="002B16DF">
        <w:rPr>
          <w:sz w:val="24"/>
          <w:szCs w:val="24"/>
        </w:rPr>
        <w:t>-</w:t>
      </w:r>
      <w:r w:rsidRPr="002B16DF">
        <w:rPr>
          <w:sz w:val="24"/>
          <w:szCs w:val="24"/>
        </w:rPr>
        <w:tab/>
      </w:r>
      <w:r w:rsidR="003676A9" w:rsidRPr="002B16DF">
        <w:rPr>
          <w:sz w:val="24"/>
          <w:szCs w:val="24"/>
        </w:rPr>
        <w:t>Ordinul nr. 286/2006 al secretarului de stat al ANPDC pentru aprobarea Normelor metodologice privind intocmirea planului de servicii si a Normelor metodologice privind intocmirea planului individualizat de protecţie, precum şi alte acte normative incidente în domeniul său de activitate.</w:t>
      </w:r>
    </w:p>
    <w:p w:rsidR="003676A9" w:rsidRPr="002B16DF" w:rsidRDefault="003676A9" w:rsidP="006A3E62">
      <w:pPr>
        <w:spacing w:line="270" w:lineRule="exact"/>
        <w:ind w:right="-27" w:firstLine="360"/>
        <w:jc w:val="both"/>
        <w:rPr>
          <w:sz w:val="24"/>
          <w:szCs w:val="24"/>
        </w:rPr>
      </w:pPr>
    </w:p>
    <w:p w:rsidR="00BD43F9" w:rsidRPr="002B16DF" w:rsidRDefault="003676A9" w:rsidP="00BD43F9">
      <w:pPr>
        <w:pStyle w:val="Listparagraf"/>
        <w:numPr>
          <w:ilvl w:val="0"/>
          <w:numId w:val="12"/>
        </w:numPr>
        <w:spacing w:after="240"/>
        <w:ind w:left="0" w:firstLine="180"/>
        <w:jc w:val="both"/>
        <w:rPr>
          <w:sz w:val="24"/>
          <w:szCs w:val="24"/>
        </w:rPr>
      </w:pPr>
      <w:r w:rsidRPr="002B16DF">
        <w:rPr>
          <w:w w:val="104"/>
          <w:sz w:val="24"/>
          <w:szCs w:val="24"/>
        </w:rPr>
        <w:t xml:space="preserve">Standardul minim de calitate aplicabil (pentru Telefonul Copilului): Ordinul nr. 177/2003 </w:t>
      </w:r>
      <w:r w:rsidRPr="002B16DF">
        <w:rPr>
          <w:w w:val="105"/>
          <w:sz w:val="24"/>
          <w:szCs w:val="24"/>
        </w:rPr>
        <w:t xml:space="preserve">al secretarului de stat al ANPDC privind aprobarea standardelor minime obligatorii pentru telefonul </w:t>
      </w:r>
      <w:r w:rsidRPr="002B16DF">
        <w:rPr>
          <w:w w:val="113"/>
          <w:sz w:val="24"/>
          <w:szCs w:val="24"/>
        </w:rPr>
        <w:t xml:space="preserve">copilului, standardelor minime obligatorii privind centrul de consiliere pentru copilul abuzat, </w:t>
      </w:r>
      <w:r w:rsidRPr="002B16DF">
        <w:rPr>
          <w:w w:val="116"/>
          <w:sz w:val="24"/>
          <w:szCs w:val="24"/>
        </w:rPr>
        <w:t xml:space="preserve">neglijat şi exploatat, precum şi a standardelor minime obligatorii privind centrul de resurse </w:t>
      </w:r>
      <w:r w:rsidRPr="002B16DF">
        <w:rPr>
          <w:w w:val="104"/>
          <w:sz w:val="24"/>
          <w:szCs w:val="24"/>
        </w:rPr>
        <w:t>comunitare pentru prevenirea abuzului, neglijării şi exploatării copilului, anexa 1.</w:t>
      </w:r>
    </w:p>
    <w:p w:rsidR="00BD43F9" w:rsidRPr="002B16DF" w:rsidRDefault="00BD43F9" w:rsidP="00BD43F9">
      <w:pPr>
        <w:pStyle w:val="Listparagraf"/>
        <w:spacing w:after="240"/>
        <w:ind w:left="180"/>
        <w:jc w:val="both"/>
        <w:rPr>
          <w:sz w:val="24"/>
          <w:szCs w:val="24"/>
        </w:rPr>
      </w:pPr>
    </w:p>
    <w:p w:rsidR="003676A9" w:rsidRPr="002B16DF" w:rsidRDefault="003676A9" w:rsidP="00BD43F9">
      <w:pPr>
        <w:pStyle w:val="Listparagraf"/>
        <w:numPr>
          <w:ilvl w:val="0"/>
          <w:numId w:val="12"/>
        </w:numPr>
        <w:ind w:left="0" w:firstLine="180"/>
        <w:jc w:val="both"/>
        <w:rPr>
          <w:sz w:val="24"/>
          <w:szCs w:val="24"/>
        </w:rPr>
      </w:pPr>
      <w:r w:rsidRPr="002B16DF">
        <w:rPr>
          <w:w w:val="111"/>
          <w:sz w:val="24"/>
          <w:szCs w:val="24"/>
        </w:rPr>
        <w:t xml:space="preserve">Serviciul de Intervenţie în Situaţii de Abuz, Neglijare, Trafic, Migraţie, Repatrieri şi </w:t>
      </w:r>
      <w:r w:rsidRPr="002B16DF">
        <w:rPr>
          <w:w w:val="107"/>
          <w:sz w:val="24"/>
          <w:szCs w:val="24"/>
        </w:rPr>
        <w:t xml:space="preserve">Telefonul Copilului este înfiinţat prin </w:t>
      </w:r>
      <w:r w:rsidRPr="002B16DF">
        <w:rPr>
          <w:i/>
          <w:w w:val="107"/>
          <w:sz w:val="24"/>
          <w:szCs w:val="24"/>
        </w:rPr>
        <w:t xml:space="preserve">Hotărârea Consiliului Judeţean Argeş nr. 225/21.11.2014 de </w:t>
      </w:r>
      <w:r w:rsidRPr="002B16DF">
        <w:rPr>
          <w:i/>
          <w:w w:val="109"/>
          <w:sz w:val="24"/>
          <w:szCs w:val="24"/>
        </w:rPr>
        <w:t xml:space="preserve">aprobare a organigramei </w:t>
      </w:r>
      <w:r w:rsidRPr="002B16DF">
        <w:rPr>
          <w:b/>
          <w:i/>
          <w:w w:val="109"/>
          <w:sz w:val="24"/>
          <w:szCs w:val="24"/>
        </w:rPr>
        <w:t xml:space="preserve">D.G.A.S.P.C. </w:t>
      </w:r>
      <w:r w:rsidRPr="002B16DF">
        <w:rPr>
          <w:i/>
          <w:w w:val="109"/>
          <w:sz w:val="24"/>
          <w:szCs w:val="24"/>
        </w:rPr>
        <w:t xml:space="preserve">Argeş şi a statelor de funcţii ale aparatului propriu şi ale </w:t>
      </w:r>
      <w:r w:rsidRPr="002B16DF">
        <w:rPr>
          <w:i/>
          <w:w w:val="108"/>
          <w:sz w:val="24"/>
          <w:szCs w:val="24"/>
        </w:rPr>
        <w:t xml:space="preserve">unităţilor subordonate D.G.A.S.P.C. Argeş pe anul 2015, </w:t>
      </w:r>
      <w:r w:rsidRPr="002B16DF">
        <w:rPr>
          <w:w w:val="108"/>
          <w:sz w:val="24"/>
          <w:szCs w:val="24"/>
        </w:rPr>
        <w:t xml:space="preserve">ca urmare a reorganizării Serviciului de </w:t>
      </w:r>
      <w:r w:rsidRPr="002B16DF">
        <w:rPr>
          <w:w w:val="105"/>
          <w:sz w:val="24"/>
          <w:szCs w:val="24"/>
        </w:rPr>
        <w:t>Intervenţie în Situaţii de Abuz şi Neglijare a Copilului şi Telefonul Copilului şi a Co</w:t>
      </w:r>
      <w:r w:rsidR="002B16DF">
        <w:rPr>
          <w:w w:val="105"/>
          <w:sz w:val="24"/>
          <w:szCs w:val="24"/>
        </w:rPr>
        <w:t>m</w:t>
      </w:r>
      <w:r w:rsidRPr="002B16DF">
        <w:rPr>
          <w:w w:val="105"/>
          <w:sz w:val="24"/>
          <w:szCs w:val="24"/>
        </w:rPr>
        <w:t xml:space="preserve">partimentului </w:t>
      </w:r>
      <w:r w:rsidRPr="002B16DF">
        <w:rPr>
          <w:w w:val="104"/>
          <w:sz w:val="24"/>
          <w:szCs w:val="24"/>
        </w:rPr>
        <w:t>de Asistentă Socială Stradală, Trafic, Migraţie, Exploatare şi Repatrieri.</w:t>
      </w:r>
    </w:p>
    <w:p w:rsidR="003676A9" w:rsidRDefault="003676A9" w:rsidP="00BD43F9">
      <w:pPr>
        <w:ind w:firstLine="630"/>
        <w:jc w:val="center"/>
        <w:rPr>
          <w:b/>
          <w:i/>
          <w:sz w:val="24"/>
          <w:szCs w:val="24"/>
        </w:rPr>
      </w:pPr>
    </w:p>
    <w:p w:rsidR="002B16DF" w:rsidRPr="002B16DF" w:rsidRDefault="002B16DF" w:rsidP="00BD43F9">
      <w:pPr>
        <w:ind w:firstLine="630"/>
        <w:jc w:val="center"/>
        <w:rPr>
          <w:b/>
          <w:i/>
          <w:sz w:val="24"/>
          <w:szCs w:val="24"/>
        </w:rPr>
      </w:pPr>
    </w:p>
    <w:p w:rsidR="006A3E62" w:rsidRPr="002B16DF" w:rsidRDefault="006A3E62" w:rsidP="00BD43F9">
      <w:pPr>
        <w:ind w:firstLine="630"/>
        <w:jc w:val="center"/>
        <w:rPr>
          <w:b/>
          <w:i/>
          <w:sz w:val="24"/>
          <w:szCs w:val="24"/>
        </w:rPr>
      </w:pPr>
      <w:r w:rsidRPr="002B16DF">
        <w:rPr>
          <w:b/>
          <w:i/>
          <w:sz w:val="24"/>
          <w:szCs w:val="24"/>
        </w:rPr>
        <w:t>Articolul 5</w:t>
      </w:r>
    </w:p>
    <w:p w:rsidR="009B707A" w:rsidRDefault="009B707A" w:rsidP="00BD43F9">
      <w:pPr>
        <w:spacing w:before="110" w:line="230" w:lineRule="exact"/>
        <w:jc w:val="center"/>
        <w:rPr>
          <w:b/>
          <w:i/>
          <w:color w:val="000000"/>
          <w:w w:val="112"/>
          <w:sz w:val="24"/>
          <w:szCs w:val="24"/>
        </w:rPr>
      </w:pPr>
      <w:r w:rsidRPr="002B16DF">
        <w:rPr>
          <w:b/>
          <w:i/>
          <w:color w:val="000000"/>
          <w:w w:val="112"/>
          <w:sz w:val="24"/>
          <w:szCs w:val="24"/>
        </w:rPr>
        <w:t>PRINCIPIILE CARE STAU LA BAZA ACORDĂRII SERVICIULUI SOCIAL</w:t>
      </w:r>
    </w:p>
    <w:p w:rsidR="002B16DF" w:rsidRPr="002B16DF" w:rsidRDefault="002B16DF" w:rsidP="00BD43F9">
      <w:pPr>
        <w:spacing w:before="110" w:line="230" w:lineRule="exact"/>
        <w:jc w:val="center"/>
        <w:rPr>
          <w:i/>
          <w:sz w:val="24"/>
          <w:szCs w:val="24"/>
        </w:rPr>
      </w:pPr>
    </w:p>
    <w:p w:rsidR="009B707A" w:rsidRPr="002B16DF" w:rsidRDefault="00BD43F9" w:rsidP="00BD43F9">
      <w:pPr>
        <w:spacing w:before="240"/>
        <w:ind w:firstLine="360"/>
        <w:jc w:val="both"/>
        <w:rPr>
          <w:sz w:val="24"/>
          <w:szCs w:val="24"/>
        </w:rPr>
      </w:pPr>
      <w:r w:rsidRPr="002B16DF">
        <w:rPr>
          <w:w w:val="109"/>
          <w:sz w:val="24"/>
          <w:szCs w:val="24"/>
        </w:rPr>
        <w:t>(</w:t>
      </w:r>
      <w:r w:rsidR="009B707A" w:rsidRPr="002B16DF">
        <w:rPr>
          <w:w w:val="109"/>
          <w:sz w:val="24"/>
          <w:szCs w:val="24"/>
        </w:rPr>
        <w:t>1</w:t>
      </w:r>
      <w:r w:rsidRPr="002B16DF">
        <w:rPr>
          <w:w w:val="109"/>
          <w:sz w:val="24"/>
          <w:szCs w:val="24"/>
        </w:rPr>
        <w:t xml:space="preserve">) </w:t>
      </w:r>
      <w:r w:rsidR="009B707A" w:rsidRPr="002B16DF">
        <w:rPr>
          <w:w w:val="109"/>
          <w:sz w:val="24"/>
          <w:szCs w:val="24"/>
        </w:rPr>
        <w:t xml:space="preserve">Serviciul  de Intervenţie în Situaţii de Abuz, Neglijare, Trafic, Migraţie, Repatrieri şi </w:t>
      </w:r>
      <w:r w:rsidR="009B707A" w:rsidRPr="002B16DF">
        <w:rPr>
          <w:w w:val="115"/>
          <w:sz w:val="24"/>
          <w:szCs w:val="24"/>
        </w:rPr>
        <w:t xml:space="preserve">Telefonul Copilului se organizează şi funcţionează cu respectarea principiilor generale care </w:t>
      </w:r>
      <w:r w:rsidR="009B707A" w:rsidRPr="002B16DF">
        <w:rPr>
          <w:w w:val="105"/>
          <w:sz w:val="24"/>
          <w:szCs w:val="24"/>
        </w:rPr>
        <w:t>guvernează sistemul national de asistenţă socială, precum şi cu principiile specifice care stau la baza acordării serviciilor sociale prevăzute în standardele minime de calitate aplicabile.</w:t>
      </w:r>
    </w:p>
    <w:p w:rsidR="009B707A" w:rsidRPr="002B16DF" w:rsidRDefault="00BD43F9" w:rsidP="0017030C">
      <w:pPr>
        <w:spacing w:before="240"/>
        <w:ind w:firstLine="360"/>
        <w:jc w:val="both"/>
        <w:rPr>
          <w:sz w:val="24"/>
          <w:szCs w:val="24"/>
        </w:rPr>
      </w:pPr>
      <w:r w:rsidRPr="002B16DF">
        <w:rPr>
          <w:w w:val="109"/>
          <w:sz w:val="24"/>
          <w:szCs w:val="24"/>
        </w:rPr>
        <w:t>(</w:t>
      </w:r>
      <w:r w:rsidR="009B707A" w:rsidRPr="002B16DF">
        <w:rPr>
          <w:w w:val="109"/>
          <w:sz w:val="24"/>
          <w:szCs w:val="24"/>
        </w:rPr>
        <w:t>2</w:t>
      </w:r>
      <w:r w:rsidRPr="002B16DF">
        <w:rPr>
          <w:w w:val="109"/>
          <w:sz w:val="24"/>
          <w:szCs w:val="24"/>
        </w:rPr>
        <w:t xml:space="preserve">) </w:t>
      </w:r>
      <w:r w:rsidR="009B707A" w:rsidRPr="002B16DF">
        <w:rPr>
          <w:i/>
          <w:w w:val="109"/>
          <w:sz w:val="24"/>
          <w:szCs w:val="24"/>
        </w:rPr>
        <w:t>Principiile specifice</w:t>
      </w:r>
      <w:r w:rsidR="009B707A" w:rsidRPr="002B16DF">
        <w:rPr>
          <w:w w:val="109"/>
          <w:sz w:val="24"/>
          <w:szCs w:val="24"/>
        </w:rPr>
        <w:t xml:space="preserve"> care stau la baza prestării serviciilor sociale de catre Serviciul  de Intervenţie în Situaţii de Abuz, Neglijare, Trafic, Migraţie, Repatrieri şi Telefonul Copilului sunt</w:t>
      </w:r>
      <w:r w:rsidR="009B707A" w:rsidRPr="002B16DF">
        <w:rPr>
          <w:sz w:val="24"/>
          <w:szCs w:val="24"/>
        </w:rPr>
        <w:t xml:space="preserve"> </w:t>
      </w:r>
      <w:r w:rsidR="009B707A" w:rsidRPr="002B16DF">
        <w:rPr>
          <w:w w:val="101"/>
          <w:sz w:val="24"/>
          <w:szCs w:val="24"/>
        </w:rPr>
        <w:t>urmatoarele:</w:t>
      </w:r>
    </w:p>
    <w:p w:rsidR="002720D2" w:rsidRPr="002B16DF" w:rsidRDefault="002720D2" w:rsidP="002720D2">
      <w:pPr>
        <w:ind w:firstLine="630"/>
        <w:rPr>
          <w:b/>
          <w:i/>
          <w:sz w:val="24"/>
          <w:szCs w:val="24"/>
        </w:rPr>
      </w:pPr>
    </w:p>
    <w:p w:rsidR="009B707A" w:rsidRPr="002B16DF" w:rsidRDefault="009B707A" w:rsidP="00BE6356">
      <w:pPr>
        <w:pStyle w:val="Listparagraf"/>
        <w:numPr>
          <w:ilvl w:val="0"/>
          <w:numId w:val="15"/>
        </w:numPr>
        <w:tabs>
          <w:tab w:val="left" w:pos="0"/>
        </w:tabs>
        <w:ind w:left="360"/>
        <w:jc w:val="both"/>
        <w:rPr>
          <w:rStyle w:val="Titlulcrii"/>
          <w:b w:val="0"/>
          <w:i w:val="0"/>
          <w:sz w:val="24"/>
          <w:szCs w:val="24"/>
        </w:rPr>
      </w:pPr>
      <w:r w:rsidRPr="002B16DF">
        <w:rPr>
          <w:rStyle w:val="Titlulcrii"/>
          <w:b w:val="0"/>
          <w:i w:val="0"/>
          <w:sz w:val="24"/>
          <w:szCs w:val="24"/>
        </w:rPr>
        <w:t xml:space="preserve">funcţionarea în regim de intervenţie imediată, nefiind necesară incheierea contractului de </w:t>
      </w:r>
      <w:r w:rsidRPr="002B16DF">
        <w:rPr>
          <w:rStyle w:val="Titlulcrii"/>
          <w:b w:val="0"/>
          <w:i w:val="0"/>
          <w:sz w:val="24"/>
          <w:szCs w:val="24"/>
        </w:rPr>
        <w:br/>
        <w:t>furnizare de servicii;</w:t>
      </w:r>
    </w:p>
    <w:p w:rsidR="009B707A" w:rsidRPr="002B16DF" w:rsidRDefault="009B707A" w:rsidP="00BE6356">
      <w:pPr>
        <w:pStyle w:val="Listparagraf"/>
        <w:numPr>
          <w:ilvl w:val="0"/>
          <w:numId w:val="15"/>
        </w:numPr>
        <w:tabs>
          <w:tab w:val="left" w:pos="360"/>
        </w:tabs>
        <w:ind w:left="360"/>
        <w:jc w:val="both"/>
        <w:rPr>
          <w:rStyle w:val="Titlulcrii"/>
          <w:b w:val="0"/>
          <w:i w:val="0"/>
          <w:sz w:val="24"/>
          <w:szCs w:val="24"/>
        </w:rPr>
      </w:pPr>
      <w:r w:rsidRPr="002B16DF">
        <w:rPr>
          <w:rStyle w:val="Titlulcrii"/>
          <w:b w:val="0"/>
          <w:i w:val="0"/>
          <w:sz w:val="24"/>
          <w:szCs w:val="24"/>
        </w:rPr>
        <w:t>intervenţia integrată;</w:t>
      </w:r>
    </w:p>
    <w:p w:rsidR="009B707A" w:rsidRPr="002B16DF" w:rsidRDefault="009B707A" w:rsidP="00BE6356">
      <w:pPr>
        <w:pStyle w:val="Listparagraf"/>
        <w:numPr>
          <w:ilvl w:val="0"/>
          <w:numId w:val="15"/>
        </w:numPr>
        <w:tabs>
          <w:tab w:val="left" w:pos="360"/>
        </w:tabs>
        <w:ind w:left="360"/>
        <w:jc w:val="both"/>
        <w:rPr>
          <w:rStyle w:val="Titlulcrii"/>
          <w:b w:val="0"/>
          <w:i w:val="0"/>
          <w:sz w:val="24"/>
          <w:szCs w:val="24"/>
        </w:rPr>
      </w:pPr>
      <w:r w:rsidRPr="002B16DF">
        <w:rPr>
          <w:rStyle w:val="Titlulcrii"/>
          <w:b w:val="0"/>
          <w:i w:val="0"/>
          <w:sz w:val="24"/>
          <w:szCs w:val="24"/>
        </w:rPr>
        <w:t>flexibilitatea organizării serviciului în locul unde este necesară intervenţia;</w:t>
      </w:r>
    </w:p>
    <w:p w:rsidR="009B707A" w:rsidRPr="002B16DF" w:rsidRDefault="00BE6356" w:rsidP="00BE6356">
      <w:pPr>
        <w:pStyle w:val="Listparagraf"/>
        <w:numPr>
          <w:ilvl w:val="0"/>
          <w:numId w:val="15"/>
        </w:numPr>
        <w:tabs>
          <w:tab w:val="left" w:pos="360"/>
        </w:tabs>
        <w:ind w:left="360"/>
        <w:jc w:val="both"/>
        <w:rPr>
          <w:rStyle w:val="Titlulcrii"/>
          <w:b w:val="0"/>
          <w:i w:val="0"/>
          <w:sz w:val="24"/>
          <w:szCs w:val="24"/>
        </w:rPr>
      </w:pPr>
      <w:r w:rsidRPr="002B16DF">
        <w:rPr>
          <w:rStyle w:val="Titlulcrii"/>
          <w:b w:val="0"/>
          <w:i w:val="0"/>
          <w:sz w:val="24"/>
          <w:szCs w:val="24"/>
        </w:rPr>
        <w:t>p</w:t>
      </w:r>
      <w:r w:rsidR="009B707A" w:rsidRPr="002B16DF">
        <w:rPr>
          <w:rStyle w:val="Titlulcrii"/>
          <w:b w:val="0"/>
          <w:i w:val="0"/>
          <w:sz w:val="24"/>
          <w:szCs w:val="24"/>
        </w:rPr>
        <w:t xml:space="preserve">romovarea unei imagini pozitive în comunitate a categoriilor de persoane vulnerabile sau </w:t>
      </w:r>
      <w:r w:rsidRPr="002B16DF">
        <w:rPr>
          <w:rStyle w:val="Titlulcrii"/>
          <w:b w:val="0"/>
          <w:i w:val="0"/>
          <w:sz w:val="24"/>
          <w:szCs w:val="24"/>
        </w:rPr>
        <w:t>afl</w:t>
      </w:r>
      <w:r w:rsidR="009B707A" w:rsidRPr="002B16DF">
        <w:rPr>
          <w:rStyle w:val="Titlulcrii"/>
          <w:b w:val="0"/>
          <w:i w:val="0"/>
          <w:sz w:val="24"/>
          <w:szCs w:val="24"/>
        </w:rPr>
        <w:t xml:space="preserve">te </w:t>
      </w:r>
      <w:r w:rsidR="009B707A" w:rsidRPr="002B16DF">
        <w:rPr>
          <w:rStyle w:val="Titlulcrii"/>
          <w:b w:val="0"/>
          <w:i w:val="0"/>
          <w:sz w:val="24"/>
          <w:szCs w:val="24"/>
        </w:rPr>
        <w:br/>
        <w:t>în situaţii de dificultate; promovarea comportamentului civic şi asumarea responsabilităţii sociale de către toţi actorii sociali, în vederea prevenirii situaţiilor de risc;</w:t>
      </w:r>
    </w:p>
    <w:p w:rsidR="009B707A" w:rsidRPr="002B16DF" w:rsidRDefault="009B707A" w:rsidP="00BE6356">
      <w:pPr>
        <w:pStyle w:val="Listparagraf"/>
        <w:numPr>
          <w:ilvl w:val="0"/>
          <w:numId w:val="15"/>
        </w:numPr>
        <w:tabs>
          <w:tab w:val="left" w:pos="360"/>
        </w:tabs>
        <w:ind w:left="360"/>
        <w:jc w:val="both"/>
        <w:rPr>
          <w:rStyle w:val="Titlulcrii"/>
          <w:b w:val="0"/>
          <w:i w:val="0"/>
          <w:sz w:val="24"/>
          <w:szCs w:val="24"/>
        </w:rPr>
      </w:pPr>
      <w:r w:rsidRPr="002B16DF">
        <w:rPr>
          <w:rStyle w:val="Titlulcrii"/>
          <w:b w:val="0"/>
          <w:i w:val="0"/>
          <w:sz w:val="24"/>
          <w:szCs w:val="24"/>
        </w:rPr>
        <w:t>respectarea şi promovarea cu prioritate a interesului superior al persoanelor beneficiare;</w:t>
      </w:r>
    </w:p>
    <w:p w:rsidR="009B707A" w:rsidRPr="002B16DF" w:rsidRDefault="009B707A" w:rsidP="00BE6356">
      <w:pPr>
        <w:pStyle w:val="Listparagraf"/>
        <w:numPr>
          <w:ilvl w:val="0"/>
          <w:numId w:val="15"/>
        </w:numPr>
        <w:tabs>
          <w:tab w:val="left" w:pos="0"/>
        </w:tabs>
        <w:ind w:left="360"/>
        <w:jc w:val="both"/>
        <w:rPr>
          <w:rStyle w:val="Titlulcrii"/>
          <w:b w:val="0"/>
          <w:i w:val="0"/>
          <w:sz w:val="24"/>
          <w:szCs w:val="24"/>
        </w:rPr>
      </w:pPr>
      <w:r w:rsidRPr="002B16DF">
        <w:rPr>
          <w:rStyle w:val="Titlulcrii"/>
          <w:b w:val="0"/>
          <w:i w:val="0"/>
          <w:sz w:val="24"/>
          <w:szCs w:val="24"/>
        </w:rPr>
        <w:lastRenderedPageBreak/>
        <w:t xml:space="preserve">protejarea şi promovarea drepturilor persoanelor beneficiare în ceea ce priveşte egalitatea de </w:t>
      </w:r>
      <w:r w:rsidRPr="002B16DF">
        <w:rPr>
          <w:rStyle w:val="Titlulcrii"/>
          <w:b w:val="0"/>
          <w:i w:val="0"/>
          <w:sz w:val="24"/>
          <w:szCs w:val="24"/>
        </w:rPr>
        <w:br/>
        <w:t xml:space="preserve">şanse şi tratament, participarea egală, autodeterminarea, autonomia şi demnitatea personală şi </w:t>
      </w:r>
      <w:r w:rsidRPr="002B16DF">
        <w:rPr>
          <w:rStyle w:val="Titlulcrii"/>
          <w:b w:val="0"/>
          <w:i w:val="0"/>
          <w:sz w:val="24"/>
          <w:szCs w:val="24"/>
        </w:rPr>
        <w:br/>
        <w:t>întreprinderea de acţiuni nediscriminatorii şi pozitive cu privire la persoanele beneficiare;</w:t>
      </w:r>
    </w:p>
    <w:p w:rsidR="009B707A" w:rsidRPr="002B16DF" w:rsidRDefault="009B707A" w:rsidP="00BE6356">
      <w:pPr>
        <w:pStyle w:val="Listparagraf"/>
        <w:numPr>
          <w:ilvl w:val="0"/>
          <w:numId w:val="15"/>
        </w:numPr>
        <w:tabs>
          <w:tab w:val="left" w:pos="0"/>
        </w:tabs>
        <w:ind w:left="360"/>
        <w:jc w:val="both"/>
        <w:rPr>
          <w:rStyle w:val="Titlulcrii"/>
          <w:b w:val="0"/>
          <w:i w:val="0"/>
          <w:sz w:val="24"/>
          <w:szCs w:val="24"/>
        </w:rPr>
      </w:pPr>
      <w:r w:rsidRPr="002B16DF">
        <w:rPr>
          <w:rStyle w:val="Titlulcrii"/>
          <w:b w:val="0"/>
          <w:i w:val="0"/>
          <w:sz w:val="24"/>
          <w:szCs w:val="24"/>
        </w:rPr>
        <w:t>asigurarea unei  intervenţii  profesioniste,  prin  echipe  pluridisciplinare,  şi  asigurarea confidenţialităţii şi a eticii profesionale;</w:t>
      </w:r>
    </w:p>
    <w:p w:rsidR="009B707A" w:rsidRPr="002B16DF" w:rsidRDefault="00BE6356" w:rsidP="00BE6356">
      <w:pPr>
        <w:pStyle w:val="Listparagraf"/>
        <w:numPr>
          <w:ilvl w:val="0"/>
          <w:numId w:val="15"/>
        </w:numPr>
        <w:tabs>
          <w:tab w:val="left" w:pos="0"/>
        </w:tabs>
        <w:ind w:left="360"/>
        <w:jc w:val="both"/>
        <w:rPr>
          <w:rStyle w:val="Titlulcrii"/>
          <w:b w:val="0"/>
          <w:i w:val="0"/>
          <w:sz w:val="24"/>
          <w:szCs w:val="24"/>
        </w:rPr>
      </w:pPr>
      <w:r w:rsidRPr="002B16DF">
        <w:rPr>
          <w:rStyle w:val="Titlulcrii"/>
          <w:b w:val="0"/>
          <w:i w:val="0"/>
          <w:sz w:val="24"/>
          <w:szCs w:val="24"/>
        </w:rPr>
        <w:t>p</w:t>
      </w:r>
      <w:r w:rsidR="009B707A" w:rsidRPr="002B16DF">
        <w:rPr>
          <w:rStyle w:val="Titlulcrii"/>
          <w:b w:val="0"/>
          <w:i w:val="0"/>
          <w:sz w:val="24"/>
          <w:szCs w:val="24"/>
        </w:rPr>
        <w:t>rimordialitatea responsabilității persoanei, familiei cu privire la dezvoltarea propriilor capacităţi de integrare socială şi implicarea activă în soluţionarea situaţiilor de dificultate cu care se pot confrunta la un moment dat;</w:t>
      </w:r>
    </w:p>
    <w:p w:rsidR="009B707A" w:rsidRPr="002B16DF" w:rsidRDefault="009B707A" w:rsidP="00BE6356">
      <w:pPr>
        <w:pStyle w:val="Listparagraf"/>
        <w:numPr>
          <w:ilvl w:val="0"/>
          <w:numId w:val="15"/>
        </w:numPr>
        <w:tabs>
          <w:tab w:val="left" w:pos="360"/>
        </w:tabs>
        <w:ind w:left="360"/>
        <w:jc w:val="both"/>
        <w:rPr>
          <w:rStyle w:val="Titlulcrii"/>
          <w:b w:val="0"/>
          <w:i w:val="0"/>
          <w:sz w:val="24"/>
          <w:szCs w:val="24"/>
        </w:rPr>
      </w:pPr>
      <w:r w:rsidRPr="002B16DF">
        <w:rPr>
          <w:rStyle w:val="Titlulcrii"/>
          <w:b w:val="0"/>
          <w:i w:val="0"/>
          <w:sz w:val="24"/>
          <w:szCs w:val="24"/>
        </w:rPr>
        <w:t>primordialitatea responsabilităţii părinţilor cu privire la respectarea şi garantarea drepturilor copilului;</w:t>
      </w:r>
    </w:p>
    <w:p w:rsidR="009B707A" w:rsidRPr="002B16DF" w:rsidRDefault="009B707A" w:rsidP="00780E88">
      <w:pPr>
        <w:pStyle w:val="Listparagraf"/>
        <w:numPr>
          <w:ilvl w:val="0"/>
          <w:numId w:val="15"/>
        </w:numPr>
        <w:tabs>
          <w:tab w:val="left" w:pos="0"/>
        </w:tabs>
        <w:spacing w:before="240"/>
        <w:ind w:left="360"/>
        <w:jc w:val="both"/>
        <w:rPr>
          <w:rStyle w:val="Titlulcrii"/>
          <w:b w:val="0"/>
          <w:i w:val="0"/>
          <w:sz w:val="24"/>
          <w:szCs w:val="24"/>
        </w:rPr>
      </w:pPr>
      <w:r w:rsidRPr="002B16DF">
        <w:rPr>
          <w:rStyle w:val="Titlulcrii"/>
          <w:b w:val="0"/>
          <w:i w:val="0"/>
          <w:sz w:val="24"/>
          <w:szCs w:val="24"/>
        </w:rPr>
        <w:t>promovarea relaţiilor de colaborare cu serviciul public de asistentă socială, precum şi cu toţi actorii sociali.</w:t>
      </w:r>
    </w:p>
    <w:p w:rsidR="00780E88" w:rsidRPr="002B16DF" w:rsidRDefault="00780E88" w:rsidP="00780E88">
      <w:pPr>
        <w:pStyle w:val="Listparagraf"/>
        <w:tabs>
          <w:tab w:val="left" w:pos="0"/>
        </w:tabs>
        <w:spacing w:before="240"/>
        <w:ind w:left="360"/>
        <w:jc w:val="both"/>
        <w:rPr>
          <w:rStyle w:val="Titlulcrii"/>
          <w:b w:val="0"/>
          <w:i w:val="0"/>
          <w:sz w:val="24"/>
          <w:szCs w:val="24"/>
        </w:rPr>
      </w:pPr>
    </w:p>
    <w:p w:rsidR="00BE6356" w:rsidRPr="002B16DF" w:rsidRDefault="00BD43F9" w:rsidP="00BD43F9">
      <w:pPr>
        <w:pStyle w:val="Listparagraf"/>
        <w:spacing w:before="104" w:after="240"/>
        <w:ind w:left="0" w:firstLine="360"/>
        <w:jc w:val="both"/>
        <w:rPr>
          <w:rStyle w:val="Titlulcrii"/>
          <w:b w:val="0"/>
          <w:i w:val="0"/>
          <w:sz w:val="24"/>
          <w:szCs w:val="24"/>
        </w:rPr>
      </w:pPr>
      <w:r w:rsidRPr="002B16DF">
        <w:rPr>
          <w:rStyle w:val="Titlulcrii"/>
          <w:b w:val="0"/>
          <w:i w:val="0"/>
          <w:sz w:val="24"/>
          <w:szCs w:val="24"/>
        </w:rPr>
        <w:t>(</w:t>
      </w:r>
      <w:r w:rsidR="0017030C" w:rsidRPr="002B16DF">
        <w:rPr>
          <w:rStyle w:val="Titlulcrii"/>
          <w:b w:val="0"/>
          <w:i w:val="0"/>
          <w:sz w:val="24"/>
          <w:szCs w:val="24"/>
        </w:rPr>
        <w:t>3</w:t>
      </w:r>
      <w:r w:rsidRPr="002B16DF">
        <w:rPr>
          <w:rStyle w:val="Titlulcrii"/>
          <w:b w:val="0"/>
          <w:i w:val="0"/>
          <w:sz w:val="24"/>
          <w:szCs w:val="24"/>
        </w:rPr>
        <w:t xml:space="preserve">)  </w:t>
      </w:r>
      <w:r w:rsidR="00BE6356" w:rsidRPr="002B16DF">
        <w:rPr>
          <w:rStyle w:val="Titlulcrii"/>
          <w:b w:val="0"/>
          <w:i w:val="0"/>
          <w:sz w:val="24"/>
          <w:szCs w:val="24"/>
        </w:rPr>
        <w:t>Profesioniştii care intervin în situaţii de violenţă asupra copilului şi de violenţa in</w:t>
      </w:r>
      <w:r w:rsidR="00FB3BB6" w:rsidRPr="002B16DF">
        <w:rPr>
          <w:rStyle w:val="Titlulcrii"/>
          <w:b w:val="0"/>
          <w:i w:val="0"/>
          <w:sz w:val="24"/>
          <w:szCs w:val="24"/>
        </w:rPr>
        <w:t xml:space="preserve"> </w:t>
      </w:r>
      <w:r w:rsidR="00BE6356" w:rsidRPr="002B16DF">
        <w:rPr>
          <w:rStyle w:val="Titlulcrii"/>
          <w:b w:val="0"/>
          <w:i w:val="0"/>
          <w:sz w:val="24"/>
          <w:szCs w:val="24"/>
        </w:rPr>
        <w:t xml:space="preserve">familie trebuie să respecte şi urmatoarele </w:t>
      </w:r>
      <w:r w:rsidR="00BE6356" w:rsidRPr="002B16DF">
        <w:rPr>
          <w:rStyle w:val="Titlulcrii"/>
          <w:b w:val="0"/>
          <w:sz w:val="24"/>
          <w:szCs w:val="24"/>
        </w:rPr>
        <w:t>principii specifice</w:t>
      </w:r>
      <w:r w:rsidR="00BE6356" w:rsidRPr="002B16DF">
        <w:rPr>
          <w:rStyle w:val="Titlulcrii"/>
          <w:b w:val="0"/>
          <w:i w:val="0"/>
          <w:sz w:val="24"/>
          <w:szCs w:val="24"/>
        </w:rPr>
        <w:t>:</w:t>
      </w:r>
    </w:p>
    <w:p w:rsidR="00410F46" w:rsidRPr="002B16DF" w:rsidRDefault="00410F46" w:rsidP="00BD43F9">
      <w:pPr>
        <w:pStyle w:val="Listparagraf"/>
        <w:spacing w:before="104" w:after="240"/>
        <w:ind w:left="0" w:firstLine="360"/>
        <w:jc w:val="both"/>
        <w:rPr>
          <w:rStyle w:val="Titlulcrii"/>
          <w:b w:val="0"/>
          <w:i w:val="0"/>
          <w:sz w:val="24"/>
          <w:szCs w:val="24"/>
        </w:rPr>
      </w:pPr>
    </w:p>
    <w:p w:rsidR="00BE6356" w:rsidRPr="002B16DF" w:rsidRDefault="00BE6356" w:rsidP="00780E88">
      <w:pPr>
        <w:pStyle w:val="Listparagraf"/>
        <w:numPr>
          <w:ilvl w:val="0"/>
          <w:numId w:val="15"/>
        </w:numPr>
        <w:spacing w:before="3" w:line="253" w:lineRule="exact"/>
        <w:ind w:left="360"/>
        <w:jc w:val="both"/>
        <w:rPr>
          <w:rStyle w:val="Titlulcrii"/>
          <w:b w:val="0"/>
          <w:i w:val="0"/>
          <w:sz w:val="24"/>
          <w:szCs w:val="24"/>
        </w:rPr>
      </w:pPr>
      <w:r w:rsidRPr="002B16DF">
        <w:rPr>
          <w:rStyle w:val="Titlulcrii"/>
          <w:b w:val="0"/>
          <w:i w:val="0"/>
          <w:sz w:val="24"/>
          <w:szCs w:val="24"/>
        </w:rPr>
        <w:t>respectarea interesului superior al copilului în toate acţiunile şi deciziile care îi privesc pe acesta;</w:t>
      </w:r>
    </w:p>
    <w:p w:rsidR="00BE6356" w:rsidRPr="002B16DF" w:rsidRDefault="00780E88" w:rsidP="00780E88">
      <w:pPr>
        <w:pStyle w:val="Listparagraf"/>
        <w:numPr>
          <w:ilvl w:val="0"/>
          <w:numId w:val="15"/>
        </w:numPr>
        <w:spacing w:before="3" w:line="253" w:lineRule="exact"/>
        <w:ind w:left="360"/>
        <w:jc w:val="both"/>
        <w:rPr>
          <w:rStyle w:val="Titlulcrii"/>
          <w:b w:val="0"/>
          <w:i w:val="0"/>
          <w:sz w:val="24"/>
          <w:szCs w:val="24"/>
        </w:rPr>
      </w:pPr>
      <w:r w:rsidRPr="002B16DF">
        <w:rPr>
          <w:rStyle w:val="Titlulcrii"/>
          <w:b w:val="0"/>
          <w:i w:val="0"/>
          <w:sz w:val="24"/>
          <w:szCs w:val="24"/>
        </w:rPr>
        <w:t>e</w:t>
      </w:r>
      <w:r w:rsidR="00BE6356" w:rsidRPr="002B16DF">
        <w:rPr>
          <w:rStyle w:val="Titlulcrii"/>
          <w:b w:val="0"/>
          <w:i w:val="0"/>
          <w:sz w:val="24"/>
          <w:szCs w:val="24"/>
        </w:rPr>
        <w:t xml:space="preserve">vitarea </w:t>
      </w:r>
      <w:r w:rsidRPr="002B16DF">
        <w:rPr>
          <w:rStyle w:val="Titlulcrii"/>
          <w:b w:val="0"/>
          <w:i w:val="0"/>
          <w:sz w:val="24"/>
          <w:szCs w:val="24"/>
        </w:rPr>
        <w:t>ș</w:t>
      </w:r>
      <w:r w:rsidR="00BE6356" w:rsidRPr="002B16DF">
        <w:rPr>
          <w:rStyle w:val="Titlulcrii"/>
          <w:b w:val="0"/>
          <w:i w:val="0"/>
          <w:sz w:val="24"/>
          <w:szCs w:val="24"/>
        </w:rPr>
        <w:t>i combaterea intervenţiilor care revictimizează copilul;</w:t>
      </w:r>
    </w:p>
    <w:p w:rsidR="00BE6356" w:rsidRPr="002B16DF" w:rsidRDefault="00780E88" w:rsidP="00780E88">
      <w:pPr>
        <w:pStyle w:val="Listparagraf"/>
        <w:numPr>
          <w:ilvl w:val="0"/>
          <w:numId w:val="15"/>
        </w:numPr>
        <w:spacing w:before="3" w:line="253" w:lineRule="exact"/>
        <w:ind w:left="360"/>
        <w:jc w:val="both"/>
        <w:rPr>
          <w:rStyle w:val="Titlulcrii"/>
          <w:b w:val="0"/>
          <w:i w:val="0"/>
          <w:sz w:val="24"/>
          <w:szCs w:val="24"/>
        </w:rPr>
      </w:pPr>
      <w:r w:rsidRPr="002B16DF">
        <w:rPr>
          <w:rStyle w:val="Titlulcrii"/>
          <w:b w:val="0"/>
          <w:i w:val="0"/>
          <w:sz w:val="24"/>
          <w:szCs w:val="24"/>
        </w:rPr>
        <w:t>p</w:t>
      </w:r>
      <w:r w:rsidR="00BE6356" w:rsidRPr="002B16DF">
        <w:rPr>
          <w:rStyle w:val="Titlulcrii"/>
          <w:b w:val="0"/>
          <w:i w:val="0"/>
          <w:sz w:val="24"/>
          <w:szCs w:val="24"/>
        </w:rPr>
        <w:t xml:space="preserve">articiparea copilului şi a părintelui sau, după caz, a persoanei de îngrijire, precum şi a adultului </w:t>
      </w:r>
      <w:r w:rsidR="00BE6356" w:rsidRPr="002B16DF">
        <w:rPr>
          <w:rStyle w:val="Titlulcrii"/>
          <w:b w:val="0"/>
          <w:i w:val="0"/>
          <w:sz w:val="24"/>
          <w:szCs w:val="24"/>
        </w:rPr>
        <w:br/>
        <w:t>victimă şi, după caz, a tutorelui la procesul de rezolvare a situaţiei de violenţă;</w:t>
      </w:r>
    </w:p>
    <w:p w:rsidR="00BE6356" w:rsidRPr="002B16DF" w:rsidRDefault="00BE6356" w:rsidP="00780E88">
      <w:pPr>
        <w:pStyle w:val="Listparagraf"/>
        <w:numPr>
          <w:ilvl w:val="0"/>
          <w:numId w:val="15"/>
        </w:numPr>
        <w:tabs>
          <w:tab w:val="left" w:pos="1843"/>
        </w:tabs>
        <w:spacing w:line="260" w:lineRule="exact"/>
        <w:ind w:left="360"/>
        <w:jc w:val="both"/>
        <w:rPr>
          <w:rStyle w:val="Titlulcrii"/>
          <w:b w:val="0"/>
          <w:i w:val="0"/>
          <w:sz w:val="24"/>
          <w:szCs w:val="24"/>
        </w:rPr>
      </w:pPr>
      <w:r w:rsidRPr="002B16DF">
        <w:rPr>
          <w:rStyle w:val="Titlulcrii"/>
          <w:b w:val="0"/>
          <w:i w:val="0"/>
          <w:sz w:val="24"/>
          <w:szCs w:val="24"/>
        </w:rPr>
        <w:t>ascultarea opiniei copilului şi luarea în considerare a acesteia, ţinând cont de varsta şi de gradul său de maturitate;</w:t>
      </w:r>
    </w:p>
    <w:p w:rsidR="00BE6356" w:rsidRPr="002B16DF" w:rsidRDefault="00BE6356" w:rsidP="00780E88">
      <w:pPr>
        <w:pStyle w:val="Listparagraf"/>
        <w:numPr>
          <w:ilvl w:val="0"/>
          <w:numId w:val="15"/>
        </w:numPr>
        <w:spacing w:before="23" w:line="253" w:lineRule="exact"/>
        <w:ind w:left="360"/>
        <w:jc w:val="both"/>
        <w:rPr>
          <w:rStyle w:val="Titlulcrii"/>
          <w:b w:val="0"/>
          <w:i w:val="0"/>
          <w:sz w:val="24"/>
          <w:szCs w:val="24"/>
        </w:rPr>
      </w:pPr>
      <w:r w:rsidRPr="002B16DF">
        <w:rPr>
          <w:rStyle w:val="Titlulcrii"/>
          <w:b w:val="0"/>
          <w:i w:val="0"/>
          <w:sz w:val="24"/>
          <w:szCs w:val="24"/>
        </w:rPr>
        <w:t>munca în echipă multidisciplinară, în reţea interinstituţională şi în parteneriat cu familia;</w:t>
      </w:r>
    </w:p>
    <w:p w:rsidR="00BE6356" w:rsidRPr="002B16DF" w:rsidRDefault="00BE6356" w:rsidP="00780E88">
      <w:pPr>
        <w:pStyle w:val="Listparagraf"/>
        <w:numPr>
          <w:ilvl w:val="0"/>
          <w:numId w:val="15"/>
        </w:numPr>
        <w:tabs>
          <w:tab w:val="left" w:pos="1843"/>
        </w:tabs>
        <w:spacing w:line="280" w:lineRule="exact"/>
        <w:ind w:left="360"/>
        <w:jc w:val="both"/>
        <w:rPr>
          <w:rStyle w:val="Titlulcrii"/>
          <w:b w:val="0"/>
          <w:i w:val="0"/>
          <w:sz w:val="24"/>
          <w:szCs w:val="24"/>
        </w:rPr>
      </w:pPr>
      <w:r w:rsidRPr="002B16DF">
        <w:rPr>
          <w:rStyle w:val="Titlulcrii"/>
          <w:b w:val="0"/>
          <w:i w:val="0"/>
          <w:sz w:val="24"/>
          <w:szCs w:val="24"/>
        </w:rPr>
        <w:t>asigurarea unei intervenţii unitare şi specializate pentru copil şi/sau adultul victimă, presupusu</w:t>
      </w:r>
      <w:r w:rsidR="00780E88" w:rsidRPr="002B16DF">
        <w:rPr>
          <w:rStyle w:val="Titlulcrii"/>
          <w:b w:val="0"/>
          <w:i w:val="0"/>
          <w:sz w:val="24"/>
          <w:szCs w:val="24"/>
        </w:rPr>
        <w:t>l</w:t>
      </w:r>
      <w:r w:rsidRPr="002B16DF">
        <w:rPr>
          <w:rStyle w:val="Titlulcrii"/>
          <w:b w:val="0"/>
          <w:i w:val="0"/>
          <w:sz w:val="24"/>
          <w:szCs w:val="24"/>
        </w:rPr>
        <w:t xml:space="preserve"> f</w:t>
      </w:r>
      <w:r w:rsidR="00780E88" w:rsidRPr="002B16DF">
        <w:rPr>
          <w:rStyle w:val="Titlulcrii"/>
          <w:b w:val="0"/>
          <w:i w:val="0"/>
          <w:sz w:val="24"/>
          <w:szCs w:val="24"/>
        </w:rPr>
        <w:t>ă</w:t>
      </w:r>
      <w:r w:rsidRPr="002B16DF">
        <w:rPr>
          <w:rStyle w:val="Titlulcrii"/>
          <w:b w:val="0"/>
          <w:i w:val="0"/>
          <w:sz w:val="24"/>
          <w:szCs w:val="24"/>
        </w:rPr>
        <w:t>ptuitor/agresor din cadrul din afara familiei şi membrii familiei;</w:t>
      </w:r>
    </w:p>
    <w:p w:rsidR="00BE6356" w:rsidRPr="002B16DF" w:rsidRDefault="00780E88" w:rsidP="00780E88">
      <w:pPr>
        <w:pStyle w:val="Listparagraf"/>
        <w:numPr>
          <w:ilvl w:val="0"/>
          <w:numId w:val="15"/>
        </w:numPr>
        <w:tabs>
          <w:tab w:val="left" w:pos="1838"/>
        </w:tabs>
        <w:spacing w:line="280" w:lineRule="exact"/>
        <w:ind w:left="360"/>
        <w:jc w:val="both"/>
        <w:rPr>
          <w:rStyle w:val="Titlulcrii"/>
          <w:b w:val="0"/>
          <w:i w:val="0"/>
          <w:sz w:val="24"/>
          <w:szCs w:val="24"/>
        </w:rPr>
      </w:pPr>
      <w:r w:rsidRPr="002B16DF">
        <w:rPr>
          <w:rStyle w:val="Titlulcrii"/>
          <w:b w:val="0"/>
          <w:i w:val="0"/>
          <w:sz w:val="24"/>
          <w:szCs w:val="24"/>
        </w:rPr>
        <w:t>a</w:t>
      </w:r>
      <w:r w:rsidR="00BE6356" w:rsidRPr="002B16DF">
        <w:rPr>
          <w:rStyle w:val="Titlulcrii"/>
          <w:b w:val="0"/>
          <w:i w:val="0"/>
          <w:sz w:val="24"/>
          <w:szCs w:val="24"/>
        </w:rPr>
        <w:t>sigurarea și facilitarea accesului la servicii de sprijin şi de specialitate pentru toţi copiii din familie (victime, martori, fraţii victimei);</w:t>
      </w:r>
    </w:p>
    <w:p w:rsidR="00BE6356" w:rsidRPr="002B16DF" w:rsidRDefault="00BE6356" w:rsidP="00780E88">
      <w:pPr>
        <w:pStyle w:val="Listparagraf"/>
        <w:numPr>
          <w:ilvl w:val="0"/>
          <w:numId w:val="15"/>
        </w:numPr>
        <w:tabs>
          <w:tab w:val="left" w:pos="1833"/>
        </w:tabs>
        <w:spacing w:line="260" w:lineRule="exact"/>
        <w:ind w:left="360"/>
        <w:jc w:val="both"/>
        <w:rPr>
          <w:rStyle w:val="Titlulcrii"/>
          <w:b w:val="0"/>
          <w:i w:val="0"/>
          <w:sz w:val="24"/>
          <w:szCs w:val="24"/>
        </w:rPr>
      </w:pPr>
      <w:r w:rsidRPr="002B16DF">
        <w:rPr>
          <w:rStyle w:val="Titlulcrii"/>
          <w:b w:val="0"/>
          <w:i w:val="0"/>
          <w:sz w:val="24"/>
          <w:szCs w:val="24"/>
        </w:rPr>
        <w:t xml:space="preserve">asigurarea stabilităţii şi continuităţii în îngrijirea, creşterea şi educarea copilului; sprijinirea </w:t>
      </w:r>
      <w:r w:rsidRPr="002B16DF">
        <w:rPr>
          <w:rStyle w:val="Titlulcrii"/>
          <w:b w:val="0"/>
          <w:i w:val="0"/>
          <w:sz w:val="24"/>
          <w:szCs w:val="24"/>
        </w:rPr>
        <w:br/>
        <w:t>adultului victimă în păstrarea domiciliului până la finalizarea procedurilor legate;</w:t>
      </w:r>
    </w:p>
    <w:p w:rsidR="00BE6356" w:rsidRPr="002B16DF" w:rsidRDefault="00BE6356" w:rsidP="00780E88">
      <w:pPr>
        <w:pStyle w:val="Listparagraf"/>
        <w:numPr>
          <w:ilvl w:val="0"/>
          <w:numId w:val="15"/>
        </w:numPr>
        <w:tabs>
          <w:tab w:val="left" w:pos="1828"/>
        </w:tabs>
        <w:spacing w:line="260" w:lineRule="exact"/>
        <w:ind w:left="360"/>
        <w:jc w:val="both"/>
        <w:rPr>
          <w:rStyle w:val="Titlulcrii"/>
          <w:b w:val="0"/>
          <w:i w:val="0"/>
          <w:sz w:val="24"/>
          <w:szCs w:val="24"/>
        </w:rPr>
      </w:pPr>
      <w:r w:rsidRPr="002B16DF">
        <w:rPr>
          <w:rStyle w:val="Titlulcrii"/>
          <w:b w:val="0"/>
          <w:i w:val="0"/>
          <w:sz w:val="24"/>
          <w:szCs w:val="24"/>
        </w:rPr>
        <w:t>respectarea confidenţialităţii şi a normelor deontologice profesionale, fără prejudicierea activităţii de semnalare a situaţiilor de violenţă sau a activităţii de instrumentare a cazurilor;</w:t>
      </w:r>
    </w:p>
    <w:p w:rsidR="00BE6356" w:rsidRPr="002B16DF" w:rsidRDefault="00780E88" w:rsidP="00780E88">
      <w:pPr>
        <w:pStyle w:val="Listparagraf"/>
        <w:numPr>
          <w:ilvl w:val="0"/>
          <w:numId w:val="15"/>
        </w:numPr>
        <w:tabs>
          <w:tab w:val="left" w:pos="1828"/>
        </w:tabs>
        <w:spacing w:line="260" w:lineRule="exact"/>
        <w:ind w:left="360"/>
        <w:jc w:val="both"/>
        <w:rPr>
          <w:rStyle w:val="Titlulcrii"/>
          <w:b w:val="0"/>
          <w:i w:val="0"/>
          <w:sz w:val="24"/>
          <w:szCs w:val="24"/>
        </w:rPr>
      </w:pPr>
      <w:r w:rsidRPr="002B16DF">
        <w:rPr>
          <w:rStyle w:val="Titlulcrii"/>
          <w:b w:val="0"/>
          <w:i w:val="0"/>
          <w:sz w:val="24"/>
          <w:szCs w:val="24"/>
        </w:rPr>
        <w:t>c</w:t>
      </w:r>
      <w:r w:rsidR="00BE6356" w:rsidRPr="002B16DF">
        <w:rPr>
          <w:rStyle w:val="Titlulcrii"/>
          <w:b w:val="0"/>
          <w:i w:val="0"/>
          <w:sz w:val="24"/>
          <w:szCs w:val="24"/>
        </w:rPr>
        <w:t>eleritate în luarea oricărei decizii cu privire la copil;</w:t>
      </w:r>
    </w:p>
    <w:p w:rsidR="00BE6356" w:rsidRPr="002B16DF" w:rsidRDefault="00BE6356" w:rsidP="00780E88">
      <w:pPr>
        <w:pStyle w:val="Listparagraf"/>
        <w:numPr>
          <w:ilvl w:val="0"/>
          <w:numId w:val="15"/>
        </w:numPr>
        <w:tabs>
          <w:tab w:val="left" w:pos="1828"/>
        </w:tabs>
        <w:spacing w:before="2" w:line="260" w:lineRule="exact"/>
        <w:ind w:left="360"/>
        <w:jc w:val="both"/>
        <w:rPr>
          <w:rStyle w:val="Titlulcrii"/>
          <w:b w:val="0"/>
          <w:i w:val="0"/>
          <w:sz w:val="24"/>
          <w:szCs w:val="24"/>
        </w:rPr>
      </w:pPr>
      <w:r w:rsidRPr="002B16DF">
        <w:rPr>
          <w:rStyle w:val="Titlulcrii"/>
          <w:b w:val="0"/>
          <w:i w:val="0"/>
          <w:sz w:val="24"/>
          <w:szCs w:val="24"/>
        </w:rPr>
        <w:t xml:space="preserve">asigurarea protecţiei împotriva abuzului, neglijării, exploatării şi oricărei forme de violenţă </w:t>
      </w:r>
      <w:r w:rsidRPr="002B16DF">
        <w:rPr>
          <w:rStyle w:val="Titlulcrii"/>
          <w:b w:val="0"/>
          <w:i w:val="0"/>
          <w:sz w:val="24"/>
          <w:szCs w:val="24"/>
        </w:rPr>
        <w:br/>
        <w:t>asupra copilului;</w:t>
      </w:r>
    </w:p>
    <w:p w:rsidR="00BE6356" w:rsidRPr="002B16DF" w:rsidRDefault="00BE6356" w:rsidP="00780E88">
      <w:pPr>
        <w:pStyle w:val="Listparagraf"/>
        <w:numPr>
          <w:ilvl w:val="0"/>
          <w:numId w:val="15"/>
        </w:numPr>
        <w:tabs>
          <w:tab w:val="left" w:pos="1823"/>
        </w:tabs>
        <w:spacing w:before="20" w:line="260" w:lineRule="exact"/>
        <w:ind w:left="360"/>
        <w:jc w:val="both"/>
        <w:rPr>
          <w:rStyle w:val="Titlulcrii"/>
          <w:b w:val="0"/>
          <w:i w:val="0"/>
          <w:sz w:val="24"/>
          <w:szCs w:val="24"/>
        </w:rPr>
      </w:pPr>
      <w:r w:rsidRPr="002B16DF">
        <w:rPr>
          <w:rStyle w:val="Titlulcrii"/>
          <w:b w:val="0"/>
          <w:i w:val="0"/>
          <w:sz w:val="24"/>
          <w:szCs w:val="24"/>
        </w:rPr>
        <w:t>interpretarea fiecarei norme juridice referitoare la drepturile copilului în corelaţie cu ansamblul reglementărilor din această materie.</w:t>
      </w:r>
    </w:p>
    <w:p w:rsidR="009B707A" w:rsidRDefault="009B707A" w:rsidP="002720D2">
      <w:pPr>
        <w:ind w:firstLine="630"/>
        <w:rPr>
          <w:sz w:val="24"/>
          <w:szCs w:val="24"/>
        </w:rPr>
      </w:pPr>
    </w:p>
    <w:p w:rsidR="002B16DF" w:rsidRPr="002B16DF" w:rsidRDefault="002B16DF" w:rsidP="002720D2">
      <w:pPr>
        <w:ind w:firstLine="630"/>
        <w:rPr>
          <w:sz w:val="24"/>
          <w:szCs w:val="24"/>
        </w:rPr>
      </w:pPr>
    </w:p>
    <w:p w:rsidR="00780E88" w:rsidRPr="002B16DF" w:rsidRDefault="00780E88" w:rsidP="00410F46">
      <w:pPr>
        <w:ind w:firstLine="630"/>
        <w:jc w:val="center"/>
        <w:rPr>
          <w:b/>
          <w:i/>
          <w:sz w:val="24"/>
          <w:szCs w:val="24"/>
        </w:rPr>
      </w:pPr>
      <w:r w:rsidRPr="002B16DF">
        <w:rPr>
          <w:b/>
          <w:i/>
          <w:sz w:val="24"/>
          <w:szCs w:val="24"/>
        </w:rPr>
        <w:t>Articolul 6</w:t>
      </w:r>
    </w:p>
    <w:p w:rsidR="00780E88" w:rsidRDefault="00780E88" w:rsidP="00410F46">
      <w:pPr>
        <w:ind w:firstLine="630"/>
        <w:jc w:val="center"/>
        <w:rPr>
          <w:b/>
          <w:i/>
          <w:sz w:val="24"/>
          <w:szCs w:val="24"/>
        </w:rPr>
      </w:pPr>
      <w:r w:rsidRPr="002B16DF">
        <w:rPr>
          <w:b/>
          <w:i/>
          <w:sz w:val="24"/>
          <w:szCs w:val="24"/>
        </w:rPr>
        <w:t>BENEFICIARII SERVICIILOR SOCIALE</w:t>
      </w:r>
    </w:p>
    <w:p w:rsidR="002B16DF" w:rsidRPr="002B16DF" w:rsidRDefault="002B16DF" w:rsidP="00410F46">
      <w:pPr>
        <w:ind w:firstLine="630"/>
        <w:jc w:val="center"/>
        <w:rPr>
          <w:b/>
          <w:i/>
          <w:sz w:val="24"/>
          <w:szCs w:val="24"/>
        </w:rPr>
      </w:pPr>
    </w:p>
    <w:p w:rsidR="00780E88" w:rsidRPr="002B16DF" w:rsidRDefault="00780E88" w:rsidP="00780E88">
      <w:pPr>
        <w:spacing w:line="253" w:lineRule="exact"/>
        <w:jc w:val="both"/>
        <w:rPr>
          <w:sz w:val="24"/>
          <w:szCs w:val="24"/>
        </w:rPr>
      </w:pPr>
    </w:p>
    <w:p w:rsidR="00780E88" w:rsidRPr="002B16DF" w:rsidRDefault="00780E88" w:rsidP="00BD43F9">
      <w:pPr>
        <w:pStyle w:val="Listparagraf"/>
        <w:numPr>
          <w:ilvl w:val="0"/>
          <w:numId w:val="22"/>
        </w:numPr>
        <w:spacing w:line="253" w:lineRule="exact"/>
        <w:ind w:left="0" w:firstLine="360"/>
        <w:jc w:val="both"/>
        <w:rPr>
          <w:sz w:val="24"/>
          <w:szCs w:val="24"/>
        </w:rPr>
      </w:pPr>
      <w:r w:rsidRPr="002B16DF">
        <w:rPr>
          <w:sz w:val="24"/>
          <w:szCs w:val="24"/>
        </w:rPr>
        <w:t xml:space="preserve">Beneficiarii Serviciului de Intervenţie în Situaţii de Abuz, Neglijare, Trafic, Migraţie,  Repatrieri şi Telefonul Copilului </w:t>
      </w:r>
      <w:r w:rsidRPr="002B16DF">
        <w:rPr>
          <w:i/>
          <w:sz w:val="24"/>
          <w:szCs w:val="24"/>
        </w:rPr>
        <w:t>sunt</w:t>
      </w:r>
      <w:r w:rsidRPr="002B16DF">
        <w:rPr>
          <w:sz w:val="24"/>
          <w:szCs w:val="24"/>
        </w:rPr>
        <w:t>:</w:t>
      </w:r>
    </w:p>
    <w:p w:rsidR="002B16DF" w:rsidRPr="002B16DF" w:rsidRDefault="002B16DF" w:rsidP="002B16DF">
      <w:pPr>
        <w:pStyle w:val="Listparagraf"/>
        <w:spacing w:line="253" w:lineRule="exact"/>
        <w:ind w:left="360"/>
        <w:jc w:val="both"/>
        <w:rPr>
          <w:sz w:val="24"/>
          <w:szCs w:val="24"/>
        </w:rPr>
      </w:pPr>
    </w:p>
    <w:p w:rsidR="00780E88" w:rsidRPr="002B16DF" w:rsidRDefault="00780E88" w:rsidP="002B16DF">
      <w:pPr>
        <w:pStyle w:val="Listparagraf"/>
        <w:numPr>
          <w:ilvl w:val="0"/>
          <w:numId w:val="16"/>
        </w:numPr>
        <w:ind w:left="360"/>
        <w:jc w:val="both"/>
        <w:rPr>
          <w:sz w:val="24"/>
          <w:szCs w:val="24"/>
        </w:rPr>
      </w:pPr>
      <w:r w:rsidRPr="002B16DF">
        <w:rPr>
          <w:sz w:val="24"/>
          <w:szCs w:val="24"/>
        </w:rPr>
        <w:t>copiii victime ale abuzului, neglijării, traficului sau exploatării;</w:t>
      </w:r>
    </w:p>
    <w:p w:rsidR="00780E88" w:rsidRPr="002B16DF" w:rsidRDefault="00780E88" w:rsidP="002B16DF">
      <w:pPr>
        <w:pStyle w:val="Listparagraf"/>
        <w:numPr>
          <w:ilvl w:val="0"/>
          <w:numId w:val="16"/>
        </w:numPr>
        <w:ind w:left="360"/>
        <w:jc w:val="both"/>
        <w:rPr>
          <w:sz w:val="24"/>
          <w:szCs w:val="24"/>
        </w:rPr>
      </w:pPr>
      <w:r w:rsidRPr="002B16DF">
        <w:rPr>
          <w:sz w:val="24"/>
          <w:szCs w:val="24"/>
        </w:rPr>
        <w:t>copiii aflaţi în situaţii de risc de abuz, neglijare, trafic sau exploatare;</w:t>
      </w:r>
    </w:p>
    <w:p w:rsidR="00780E88" w:rsidRPr="002B16DF" w:rsidRDefault="00780E88" w:rsidP="002B16DF">
      <w:pPr>
        <w:pStyle w:val="Listparagraf"/>
        <w:numPr>
          <w:ilvl w:val="0"/>
          <w:numId w:val="16"/>
        </w:numPr>
        <w:ind w:left="360"/>
        <w:jc w:val="both"/>
        <w:rPr>
          <w:sz w:val="24"/>
          <w:szCs w:val="24"/>
        </w:rPr>
      </w:pPr>
      <w:r w:rsidRPr="002B16DF">
        <w:rPr>
          <w:sz w:val="24"/>
          <w:szCs w:val="24"/>
        </w:rPr>
        <w:t>copiii cărora le sunt încălcate drepturile prevăzute de Legea nr. 272/2004  privind protecţia şi promovarea drepturilor copilului, republicată</w:t>
      </w:r>
      <w:r w:rsidRPr="002B16DF">
        <w:rPr>
          <w:sz w:val="24"/>
          <w:szCs w:val="24"/>
          <w:lang w:val="en-US"/>
        </w:rPr>
        <w:t>, cu modificările și completările ulterioare;</w:t>
      </w:r>
    </w:p>
    <w:p w:rsidR="00780E88" w:rsidRPr="002B16DF" w:rsidRDefault="00780E88" w:rsidP="002B16DF">
      <w:pPr>
        <w:pStyle w:val="Listparagraf"/>
        <w:numPr>
          <w:ilvl w:val="0"/>
          <w:numId w:val="16"/>
        </w:numPr>
        <w:ind w:left="360"/>
        <w:jc w:val="both"/>
        <w:rPr>
          <w:sz w:val="24"/>
          <w:szCs w:val="24"/>
        </w:rPr>
      </w:pPr>
      <w:r w:rsidRPr="002B16DF">
        <w:rPr>
          <w:sz w:val="24"/>
          <w:szCs w:val="24"/>
        </w:rPr>
        <w:t>membrii familiei acestor copii, inclusiv ai familiei lărgite</w:t>
      </w:r>
      <w:r w:rsidRPr="002B16DF">
        <w:rPr>
          <w:sz w:val="24"/>
          <w:szCs w:val="24"/>
          <w:lang w:val="en-US"/>
        </w:rPr>
        <w:t>;</w:t>
      </w:r>
    </w:p>
    <w:p w:rsidR="00780E88" w:rsidRPr="002B16DF" w:rsidRDefault="00780E88" w:rsidP="002B16DF">
      <w:pPr>
        <w:pStyle w:val="Listparagraf"/>
        <w:numPr>
          <w:ilvl w:val="0"/>
          <w:numId w:val="16"/>
        </w:numPr>
        <w:ind w:left="360"/>
        <w:jc w:val="both"/>
        <w:rPr>
          <w:sz w:val="24"/>
          <w:szCs w:val="24"/>
        </w:rPr>
      </w:pPr>
      <w:r w:rsidRPr="002B16DF">
        <w:rPr>
          <w:sz w:val="24"/>
          <w:szCs w:val="24"/>
        </w:rPr>
        <w:lastRenderedPageBreak/>
        <w:t xml:space="preserve">părintele protector </w:t>
      </w:r>
      <w:r w:rsidR="002B16DF" w:rsidRPr="002B16DF">
        <w:rPr>
          <w:sz w:val="24"/>
          <w:szCs w:val="24"/>
        </w:rPr>
        <w:t xml:space="preserve">- </w:t>
      </w:r>
      <w:r w:rsidRPr="002B16DF">
        <w:rPr>
          <w:sz w:val="24"/>
          <w:szCs w:val="24"/>
        </w:rPr>
        <w:t>părintele care nu este autorul unor acţiuni de abuz, neglijare sau exploatare a copilului</w:t>
      </w:r>
      <w:r w:rsidRPr="002B16DF">
        <w:rPr>
          <w:sz w:val="24"/>
          <w:szCs w:val="24"/>
          <w:lang w:val="en-US"/>
        </w:rPr>
        <w:t>;</w:t>
      </w:r>
    </w:p>
    <w:p w:rsidR="00780E88" w:rsidRPr="002B16DF" w:rsidRDefault="00780E88" w:rsidP="002B16DF">
      <w:pPr>
        <w:pStyle w:val="Listparagraf"/>
        <w:numPr>
          <w:ilvl w:val="0"/>
          <w:numId w:val="16"/>
        </w:numPr>
        <w:ind w:left="360"/>
        <w:jc w:val="both"/>
        <w:rPr>
          <w:sz w:val="24"/>
          <w:szCs w:val="24"/>
        </w:rPr>
      </w:pPr>
      <w:r w:rsidRPr="002B16DF">
        <w:rPr>
          <w:sz w:val="24"/>
          <w:szCs w:val="24"/>
        </w:rPr>
        <w:t>reprezentantul legal al copilului</w:t>
      </w:r>
      <w:r w:rsidRPr="002B16DF">
        <w:rPr>
          <w:sz w:val="24"/>
          <w:szCs w:val="24"/>
          <w:lang w:val="en-US"/>
        </w:rPr>
        <w:t>;</w:t>
      </w:r>
    </w:p>
    <w:p w:rsidR="00780E88" w:rsidRPr="002B16DF" w:rsidRDefault="00780E88" w:rsidP="002B16DF">
      <w:pPr>
        <w:pStyle w:val="Listparagraf"/>
        <w:numPr>
          <w:ilvl w:val="0"/>
          <w:numId w:val="16"/>
        </w:numPr>
        <w:ind w:left="360"/>
        <w:jc w:val="both"/>
        <w:rPr>
          <w:sz w:val="24"/>
          <w:szCs w:val="24"/>
        </w:rPr>
      </w:pPr>
      <w:r w:rsidRPr="002B16DF">
        <w:rPr>
          <w:sz w:val="24"/>
          <w:szCs w:val="24"/>
        </w:rPr>
        <w:t xml:space="preserve">persoana de îngrijire-altă persoană decât părinţii, având responsabilitatea creşterii şi îngrijiri copilului </w:t>
      </w:r>
      <w:r w:rsidRPr="002B16DF">
        <w:rPr>
          <w:sz w:val="24"/>
          <w:szCs w:val="24"/>
          <w:lang w:val="en-US"/>
        </w:rPr>
        <w:t>(</w:t>
      </w:r>
      <w:r w:rsidRPr="002B16DF">
        <w:rPr>
          <w:sz w:val="24"/>
          <w:szCs w:val="24"/>
        </w:rPr>
        <w:t xml:space="preserve">de ex. : asistentul maternal profesionist </w:t>
      </w:r>
      <w:r w:rsidRPr="002B16DF">
        <w:rPr>
          <w:sz w:val="24"/>
          <w:szCs w:val="24"/>
          <w:lang w:val="en-US"/>
        </w:rPr>
        <w:t>);</w:t>
      </w:r>
    </w:p>
    <w:p w:rsidR="00780E88" w:rsidRPr="002B16DF" w:rsidRDefault="00780E88" w:rsidP="002B16DF">
      <w:pPr>
        <w:pStyle w:val="Listparagraf"/>
        <w:numPr>
          <w:ilvl w:val="0"/>
          <w:numId w:val="16"/>
        </w:numPr>
        <w:ind w:left="360"/>
        <w:jc w:val="both"/>
        <w:rPr>
          <w:sz w:val="24"/>
          <w:szCs w:val="24"/>
        </w:rPr>
      </w:pPr>
      <w:r w:rsidRPr="002B16DF">
        <w:rPr>
          <w:sz w:val="24"/>
          <w:szCs w:val="24"/>
        </w:rPr>
        <w:t>părintele care foloseşte metode şi practici abuzive de disciplinare şi educare a copilului</w:t>
      </w:r>
      <w:r w:rsidRPr="002B16DF">
        <w:rPr>
          <w:sz w:val="24"/>
          <w:szCs w:val="24"/>
          <w:lang w:val="en-US"/>
        </w:rPr>
        <w:t>;</w:t>
      </w:r>
    </w:p>
    <w:p w:rsidR="00780E88" w:rsidRPr="002B16DF" w:rsidRDefault="00780E88" w:rsidP="002B16DF">
      <w:pPr>
        <w:pStyle w:val="Listparagraf"/>
        <w:numPr>
          <w:ilvl w:val="0"/>
          <w:numId w:val="16"/>
        </w:numPr>
        <w:ind w:left="360"/>
        <w:jc w:val="both"/>
        <w:rPr>
          <w:sz w:val="24"/>
          <w:szCs w:val="24"/>
        </w:rPr>
      </w:pPr>
      <w:r w:rsidRPr="002B16DF">
        <w:rPr>
          <w:sz w:val="24"/>
          <w:szCs w:val="24"/>
          <w:lang w:val="en-US"/>
        </w:rPr>
        <w:t>presupusul f</w:t>
      </w:r>
      <w:r w:rsidRPr="002B16DF">
        <w:rPr>
          <w:sz w:val="24"/>
          <w:szCs w:val="24"/>
        </w:rPr>
        <w:t>ă</w:t>
      </w:r>
      <w:r w:rsidRPr="002B16DF">
        <w:rPr>
          <w:sz w:val="24"/>
          <w:szCs w:val="24"/>
          <w:lang w:val="en-US"/>
        </w:rPr>
        <w:t>ptuitor, persoana aflată sub urmărire penală/condamnată pentru săvârşirea de infracţiuni asimilate abuzului, neglijării sau exploatării copilului;</w:t>
      </w:r>
    </w:p>
    <w:p w:rsidR="00780E88" w:rsidRPr="002B16DF" w:rsidRDefault="00780E88" w:rsidP="002B16DF">
      <w:pPr>
        <w:pStyle w:val="Listparagraf"/>
        <w:numPr>
          <w:ilvl w:val="0"/>
          <w:numId w:val="16"/>
        </w:numPr>
        <w:ind w:left="360"/>
        <w:jc w:val="both"/>
        <w:rPr>
          <w:sz w:val="24"/>
          <w:szCs w:val="24"/>
        </w:rPr>
      </w:pPr>
      <w:r w:rsidRPr="002B16DF">
        <w:rPr>
          <w:sz w:val="24"/>
          <w:szCs w:val="24"/>
        </w:rPr>
        <w:t xml:space="preserve">copiii români aflaţi neînsoţiţi pe teritoriul altui stat, în vederea repatrierii acestora şi a reintegrării lor sociale </w:t>
      </w:r>
      <w:r w:rsidRPr="002B16DF">
        <w:rPr>
          <w:sz w:val="24"/>
          <w:szCs w:val="24"/>
          <w:lang w:val="en-US"/>
        </w:rPr>
        <w:t>;</w:t>
      </w:r>
    </w:p>
    <w:p w:rsidR="00780E88" w:rsidRPr="002B16DF" w:rsidRDefault="00780E88" w:rsidP="002B16DF">
      <w:pPr>
        <w:pStyle w:val="Listparagraf"/>
        <w:numPr>
          <w:ilvl w:val="0"/>
          <w:numId w:val="16"/>
        </w:numPr>
        <w:ind w:left="360"/>
        <w:jc w:val="both"/>
        <w:rPr>
          <w:sz w:val="24"/>
          <w:szCs w:val="24"/>
        </w:rPr>
      </w:pPr>
      <w:r w:rsidRPr="002B16DF">
        <w:rPr>
          <w:sz w:val="24"/>
          <w:szCs w:val="24"/>
          <w:lang w:val="en-US"/>
        </w:rPr>
        <w:t xml:space="preserve">copiii care prestează activităţi remunerate în domeniile cultural, </w:t>
      </w:r>
      <w:proofErr w:type="gramStart"/>
      <w:r w:rsidRPr="002B16DF">
        <w:rPr>
          <w:sz w:val="24"/>
          <w:szCs w:val="24"/>
          <w:lang w:val="en-US"/>
        </w:rPr>
        <w:t>artistic,  sportiv</w:t>
      </w:r>
      <w:proofErr w:type="gramEnd"/>
      <w:r w:rsidRPr="002B16DF">
        <w:rPr>
          <w:sz w:val="24"/>
          <w:szCs w:val="24"/>
          <w:lang w:val="en-US"/>
        </w:rPr>
        <w:t>, publicitar  şi de modeling;</w:t>
      </w:r>
    </w:p>
    <w:p w:rsidR="00780E88" w:rsidRPr="002B16DF" w:rsidRDefault="00780E88" w:rsidP="002B16DF">
      <w:pPr>
        <w:pStyle w:val="Listparagraf"/>
        <w:numPr>
          <w:ilvl w:val="0"/>
          <w:numId w:val="16"/>
        </w:numPr>
        <w:ind w:left="360"/>
        <w:jc w:val="both"/>
        <w:rPr>
          <w:sz w:val="24"/>
          <w:szCs w:val="24"/>
        </w:rPr>
      </w:pPr>
      <w:r w:rsidRPr="002B16DF">
        <w:rPr>
          <w:sz w:val="24"/>
          <w:szCs w:val="24"/>
        </w:rPr>
        <w:t>victemele violenţei în familie</w:t>
      </w:r>
      <w:r w:rsidRPr="002B16DF">
        <w:rPr>
          <w:sz w:val="24"/>
          <w:szCs w:val="24"/>
          <w:lang w:val="en-US"/>
        </w:rPr>
        <w:t xml:space="preserve">.  </w:t>
      </w:r>
    </w:p>
    <w:p w:rsidR="002B16DF" w:rsidRPr="002B16DF" w:rsidRDefault="002B16DF" w:rsidP="002B16DF">
      <w:pPr>
        <w:pStyle w:val="Listparagraf"/>
        <w:ind w:left="360"/>
        <w:jc w:val="both"/>
        <w:rPr>
          <w:sz w:val="24"/>
          <w:szCs w:val="24"/>
        </w:rPr>
      </w:pPr>
    </w:p>
    <w:p w:rsidR="00780E88" w:rsidRPr="002B16DF" w:rsidRDefault="00780E88" w:rsidP="0017030C">
      <w:pPr>
        <w:spacing w:line="276" w:lineRule="auto"/>
        <w:ind w:right="843"/>
        <w:jc w:val="center"/>
        <w:rPr>
          <w:b/>
          <w:i/>
          <w:sz w:val="24"/>
          <w:szCs w:val="24"/>
        </w:rPr>
      </w:pPr>
      <w:r w:rsidRPr="002B16DF">
        <w:rPr>
          <w:b/>
          <w:i/>
          <w:sz w:val="24"/>
          <w:szCs w:val="24"/>
        </w:rPr>
        <w:t>Articolul 7</w:t>
      </w:r>
    </w:p>
    <w:p w:rsidR="00780E88" w:rsidRDefault="0017030C" w:rsidP="0017030C">
      <w:pPr>
        <w:spacing w:line="276" w:lineRule="auto"/>
        <w:ind w:right="843"/>
        <w:jc w:val="center"/>
        <w:rPr>
          <w:b/>
          <w:i/>
          <w:sz w:val="24"/>
          <w:szCs w:val="24"/>
        </w:rPr>
      </w:pPr>
      <w:r w:rsidRPr="002B16DF">
        <w:rPr>
          <w:b/>
          <w:i/>
          <w:sz w:val="24"/>
          <w:szCs w:val="24"/>
        </w:rPr>
        <w:t>ACCESUL BENEFICIARILOR LA SERVICIILE OFERITE</w:t>
      </w:r>
    </w:p>
    <w:p w:rsidR="002B16DF" w:rsidRPr="002B16DF" w:rsidRDefault="002B16DF" w:rsidP="0017030C">
      <w:pPr>
        <w:spacing w:line="276" w:lineRule="auto"/>
        <w:ind w:right="843"/>
        <w:jc w:val="center"/>
        <w:rPr>
          <w:b/>
          <w:i/>
          <w:sz w:val="24"/>
          <w:szCs w:val="24"/>
        </w:rPr>
      </w:pPr>
    </w:p>
    <w:p w:rsidR="00780E88" w:rsidRPr="002B16DF" w:rsidRDefault="00780E88" w:rsidP="00780E88">
      <w:pPr>
        <w:spacing w:line="253" w:lineRule="exact"/>
        <w:ind w:left="851"/>
        <w:jc w:val="both"/>
        <w:rPr>
          <w:b/>
          <w:sz w:val="24"/>
          <w:szCs w:val="24"/>
        </w:rPr>
      </w:pPr>
    </w:p>
    <w:p w:rsidR="0017030C" w:rsidRPr="0017030C" w:rsidRDefault="00BD43F9" w:rsidP="00FB3BB6">
      <w:pPr>
        <w:ind w:firstLine="720"/>
        <w:jc w:val="both"/>
        <w:rPr>
          <w:rFonts w:eastAsiaTheme="minorEastAsia"/>
          <w:sz w:val="24"/>
          <w:szCs w:val="24"/>
          <w:lang w:val="en-CA" w:eastAsia="en-CA"/>
        </w:rPr>
      </w:pPr>
      <w:r w:rsidRPr="002B16DF">
        <w:rPr>
          <w:rFonts w:eastAsiaTheme="minorEastAsia"/>
          <w:w w:val="109"/>
          <w:sz w:val="24"/>
          <w:szCs w:val="24"/>
          <w:lang w:val="en-CA" w:eastAsia="en-CA"/>
        </w:rPr>
        <w:t>(</w:t>
      </w:r>
      <w:r w:rsidR="0017030C" w:rsidRPr="0017030C">
        <w:rPr>
          <w:rFonts w:eastAsiaTheme="minorEastAsia"/>
          <w:w w:val="109"/>
          <w:sz w:val="24"/>
          <w:szCs w:val="24"/>
          <w:lang w:val="en-CA" w:eastAsia="en-CA"/>
        </w:rPr>
        <w:t>1</w:t>
      </w:r>
      <w:r w:rsidRPr="002B16DF">
        <w:rPr>
          <w:rFonts w:eastAsiaTheme="minorEastAsia"/>
          <w:w w:val="109"/>
          <w:sz w:val="24"/>
          <w:szCs w:val="24"/>
          <w:lang w:val="en-CA" w:eastAsia="en-CA"/>
        </w:rPr>
        <w:t>)</w:t>
      </w:r>
      <w:r w:rsidR="0017030C" w:rsidRPr="0017030C">
        <w:rPr>
          <w:rFonts w:eastAsiaTheme="minorEastAsia"/>
          <w:w w:val="109"/>
          <w:sz w:val="24"/>
          <w:szCs w:val="24"/>
          <w:lang w:val="en-CA" w:eastAsia="en-CA"/>
        </w:rPr>
        <w:t xml:space="preserve"> Identificarea cazurilor de abuz, neglijare, trafic sau exploatare a copilului şi de violenţă</w:t>
      </w:r>
      <w:r w:rsidR="00FB3BB6" w:rsidRPr="002B16DF">
        <w:rPr>
          <w:rFonts w:eastAsiaTheme="minorEastAsia"/>
          <w:sz w:val="24"/>
          <w:szCs w:val="24"/>
          <w:lang w:val="en-CA" w:eastAsia="en-CA"/>
        </w:rPr>
        <w:t xml:space="preserve"> </w:t>
      </w:r>
      <w:r w:rsidR="0017030C" w:rsidRPr="0017030C">
        <w:rPr>
          <w:rFonts w:eastAsiaTheme="minorEastAsia"/>
          <w:w w:val="102"/>
          <w:sz w:val="24"/>
          <w:szCs w:val="24"/>
          <w:lang w:val="en-CA" w:eastAsia="en-CA"/>
        </w:rPr>
        <w:t>în familie se realizează de către D.G.A.S.P.C.</w:t>
      </w:r>
      <w:r w:rsidR="0017030C" w:rsidRPr="0017030C">
        <w:rPr>
          <w:rFonts w:eastAsiaTheme="minorEastAsia"/>
          <w:sz w:val="24"/>
          <w:szCs w:val="24"/>
          <w:lang w:val="en-CA" w:eastAsia="en-CA"/>
        </w:rPr>
        <w:t xml:space="preserve"> </w:t>
      </w:r>
      <w:r w:rsidR="0017030C" w:rsidRPr="0017030C">
        <w:rPr>
          <w:rFonts w:eastAsiaTheme="minorEastAsia"/>
          <w:w w:val="102"/>
          <w:sz w:val="24"/>
          <w:szCs w:val="24"/>
          <w:lang w:val="en-CA" w:eastAsia="en-CA"/>
        </w:rPr>
        <w:t>Argeş în următoarele situaţii:</w:t>
      </w:r>
    </w:p>
    <w:p w:rsidR="0017030C" w:rsidRPr="0017030C" w:rsidRDefault="0017030C" w:rsidP="00FB3BB6">
      <w:pPr>
        <w:spacing w:before="240" w:line="276" w:lineRule="auto"/>
        <w:ind w:firstLine="90"/>
        <w:jc w:val="both"/>
        <w:rPr>
          <w:rFonts w:eastAsiaTheme="minorEastAsia"/>
          <w:sz w:val="24"/>
          <w:szCs w:val="24"/>
          <w:lang w:val="en-CA" w:eastAsia="en-CA"/>
        </w:rPr>
      </w:pPr>
      <w:r w:rsidRPr="0017030C">
        <w:rPr>
          <w:rFonts w:eastAsiaTheme="minorEastAsia"/>
          <w:w w:val="107"/>
          <w:sz w:val="24"/>
          <w:szCs w:val="24"/>
          <w:lang w:val="en-CA" w:eastAsia="en-CA"/>
        </w:rPr>
        <w:t xml:space="preserve">a. </w:t>
      </w:r>
      <w:r w:rsidRPr="0017030C">
        <w:rPr>
          <w:rFonts w:eastAsiaTheme="minorEastAsia"/>
          <w:i/>
          <w:w w:val="107"/>
          <w:sz w:val="24"/>
          <w:szCs w:val="24"/>
          <w:lang w:val="en-CA" w:eastAsia="en-CA"/>
        </w:rPr>
        <w:t xml:space="preserve"> semnalare/sesizare, telefonică </w:t>
      </w:r>
      <w:r w:rsidRPr="0017030C">
        <w:rPr>
          <w:rFonts w:eastAsiaTheme="minorEastAsia"/>
          <w:w w:val="107"/>
          <w:sz w:val="24"/>
          <w:szCs w:val="24"/>
          <w:lang w:val="en-CA" w:eastAsia="en-CA"/>
        </w:rPr>
        <w:t xml:space="preserve">(la Telefonul Copilului sau la telefonul obişnuit al D.G.A.S.P.C. </w:t>
      </w:r>
      <w:r w:rsidRPr="0017030C">
        <w:rPr>
          <w:rFonts w:eastAsiaTheme="minorEastAsia"/>
          <w:sz w:val="24"/>
          <w:szCs w:val="24"/>
          <w:lang w:val="en-CA" w:eastAsia="en-CA"/>
        </w:rPr>
        <w:br/>
      </w:r>
      <w:r w:rsidRPr="0017030C">
        <w:rPr>
          <w:rFonts w:eastAsiaTheme="minorEastAsia"/>
          <w:w w:val="107"/>
          <w:sz w:val="24"/>
          <w:szCs w:val="24"/>
          <w:lang w:val="en-CA" w:eastAsia="en-CA"/>
        </w:rPr>
        <w:t xml:space="preserve">Argeş) </w:t>
      </w:r>
      <w:r w:rsidRPr="0017030C">
        <w:rPr>
          <w:rFonts w:eastAsiaTheme="minorEastAsia"/>
          <w:i/>
          <w:w w:val="107"/>
          <w:sz w:val="24"/>
          <w:szCs w:val="24"/>
          <w:lang w:val="en-CA" w:eastAsia="en-CA"/>
        </w:rPr>
        <w:t xml:space="preserve">sau scrisă, </w:t>
      </w:r>
      <w:r w:rsidRPr="0017030C">
        <w:rPr>
          <w:rFonts w:eastAsiaTheme="minorEastAsia"/>
          <w:w w:val="107"/>
          <w:sz w:val="24"/>
          <w:szCs w:val="24"/>
          <w:lang w:val="en-CA" w:eastAsia="en-CA"/>
        </w:rPr>
        <w:t>din partea copilului/adultului victimă, orice persoană care intra în contact cu</w:t>
      </w:r>
      <w:r w:rsidRPr="0017030C">
        <w:rPr>
          <w:rFonts w:eastAsiaTheme="minorEastAsia"/>
          <w:sz w:val="24"/>
          <w:szCs w:val="24"/>
          <w:lang w:val="en-CA" w:eastAsia="en-CA"/>
        </w:rPr>
        <w:t xml:space="preserve"> </w:t>
      </w:r>
      <w:r w:rsidRPr="0017030C">
        <w:rPr>
          <w:rFonts w:eastAsiaTheme="minorEastAsia"/>
          <w:w w:val="103"/>
          <w:sz w:val="24"/>
          <w:szCs w:val="24"/>
          <w:lang w:val="en-CA" w:eastAsia="en-CA"/>
        </w:rPr>
        <w:t>copilul/adultul victimă, în mediul familial, comunitar sau profesional;</w:t>
      </w:r>
    </w:p>
    <w:p w:rsidR="0017030C" w:rsidRPr="0017030C" w:rsidRDefault="0017030C" w:rsidP="00FB3BB6">
      <w:pPr>
        <w:spacing w:before="240" w:line="276" w:lineRule="auto"/>
        <w:ind w:firstLine="90"/>
        <w:jc w:val="both"/>
        <w:rPr>
          <w:rFonts w:eastAsiaTheme="minorEastAsia"/>
          <w:sz w:val="24"/>
          <w:szCs w:val="24"/>
          <w:lang w:val="en-CA" w:eastAsia="en-CA"/>
        </w:rPr>
      </w:pPr>
      <w:r w:rsidRPr="0017030C">
        <w:rPr>
          <w:rFonts w:eastAsiaTheme="minorEastAsia"/>
          <w:w w:val="104"/>
          <w:sz w:val="24"/>
          <w:szCs w:val="24"/>
          <w:lang w:val="en-CA" w:eastAsia="en-CA"/>
        </w:rPr>
        <w:t xml:space="preserve">b. </w:t>
      </w:r>
      <w:r w:rsidRPr="0017030C">
        <w:rPr>
          <w:rFonts w:eastAsiaTheme="minorEastAsia"/>
          <w:i/>
          <w:w w:val="104"/>
          <w:sz w:val="24"/>
          <w:szCs w:val="24"/>
          <w:lang w:val="en-CA" w:eastAsia="en-CA"/>
        </w:rPr>
        <w:t xml:space="preserve"> referire </w:t>
      </w:r>
      <w:r w:rsidRPr="0017030C">
        <w:rPr>
          <w:rFonts w:eastAsiaTheme="minorEastAsia"/>
          <w:w w:val="104"/>
          <w:sz w:val="24"/>
          <w:szCs w:val="24"/>
          <w:lang w:val="en-CA" w:eastAsia="en-CA"/>
        </w:rPr>
        <w:t>din partea unei alte instituţii, publice sau private;</w:t>
      </w:r>
    </w:p>
    <w:p w:rsidR="0017030C" w:rsidRPr="002B16DF" w:rsidRDefault="0017030C" w:rsidP="00FB3BB6">
      <w:pPr>
        <w:spacing w:before="240" w:after="240" w:line="276" w:lineRule="auto"/>
        <w:ind w:firstLine="90"/>
        <w:jc w:val="both"/>
        <w:rPr>
          <w:rFonts w:eastAsiaTheme="minorEastAsia"/>
          <w:sz w:val="24"/>
          <w:szCs w:val="24"/>
          <w:lang w:val="en-CA" w:eastAsia="en-CA"/>
        </w:rPr>
      </w:pPr>
      <w:r w:rsidRPr="0017030C">
        <w:rPr>
          <w:rFonts w:eastAsiaTheme="minorEastAsia"/>
          <w:i/>
          <w:w w:val="106"/>
          <w:sz w:val="24"/>
          <w:szCs w:val="24"/>
          <w:lang w:val="en-CA" w:eastAsia="en-CA"/>
        </w:rPr>
        <w:t>c.  autosesizare.</w:t>
      </w:r>
    </w:p>
    <w:p w:rsidR="0017030C" w:rsidRPr="0017030C" w:rsidRDefault="00BD43F9" w:rsidP="0017030C">
      <w:pPr>
        <w:spacing w:after="240" w:line="276" w:lineRule="auto"/>
        <w:ind w:firstLine="720"/>
        <w:jc w:val="both"/>
        <w:rPr>
          <w:rFonts w:eastAsiaTheme="minorEastAsia"/>
          <w:sz w:val="24"/>
          <w:szCs w:val="24"/>
          <w:lang w:val="en-CA" w:eastAsia="en-CA"/>
        </w:rPr>
      </w:pPr>
      <w:r w:rsidRPr="002B16DF">
        <w:rPr>
          <w:rFonts w:eastAsiaTheme="minorEastAsia"/>
          <w:w w:val="108"/>
          <w:sz w:val="24"/>
          <w:szCs w:val="24"/>
          <w:lang w:val="en-CA" w:eastAsia="en-CA"/>
        </w:rPr>
        <w:t>(</w:t>
      </w:r>
      <w:r w:rsidR="0017030C" w:rsidRPr="0017030C">
        <w:rPr>
          <w:rFonts w:eastAsiaTheme="minorEastAsia"/>
          <w:w w:val="108"/>
          <w:sz w:val="24"/>
          <w:szCs w:val="24"/>
          <w:lang w:val="en-CA" w:eastAsia="en-CA"/>
        </w:rPr>
        <w:t>2</w:t>
      </w:r>
      <w:r w:rsidRPr="002B16DF">
        <w:rPr>
          <w:rFonts w:eastAsiaTheme="minorEastAsia"/>
          <w:w w:val="108"/>
          <w:sz w:val="24"/>
          <w:szCs w:val="24"/>
          <w:lang w:val="en-CA" w:eastAsia="en-CA"/>
        </w:rPr>
        <w:t>)</w:t>
      </w:r>
      <w:r w:rsidR="0017030C" w:rsidRPr="0017030C">
        <w:rPr>
          <w:rFonts w:eastAsiaTheme="minorEastAsia"/>
          <w:w w:val="108"/>
          <w:sz w:val="24"/>
          <w:szCs w:val="24"/>
          <w:lang w:val="en-CA" w:eastAsia="en-CA"/>
        </w:rPr>
        <w:t xml:space="preserve"> Atunci când semnalarea la telefon sau în formă scrisă este anonimă, aceasta situaţie nu </w:t>
      </w:r>
      <w:r w:rsidR="0017030C" w:rsidRPr="0017030C">
        <w:rPr>
          <w:rFonts w:eastAsiaTheme="minorEastAsia"/>
          <w:w w:val="107"/>
          <w:sz w:val="24"/>
          <w:szCs w:val="24"/>
          <w:lang w:val="en-CA" w:eastAsia="en-CA"/>
        </w:rPr>
        <w:t xml:space="preserve">se constituie într-un motiv de refuz al inregistrării semnalării ori al investigării situaţiei semnalate, </w:t>
      </w:r>
      <w:r w:rsidR="0017030C" w:rsidRPr="0017030C">
        <w:rPr>
          <w:rFonts w:eastAsiaTheme="minorEastAsia"/>
          <w:w w:val="104"/>
          <w:sz w:val="24"/>
          <w:szCs w:val="24"/>
          <w:lang w:val="en-CA" w:eastAsia="en-CA"/>
        </w:rPr>
        <w:t>dacă sunt destule elemente de identificare a copilului victimă (nume şi adresă).</w:t>
      </w:r>
    </w:p>
    <w:p w:rsidR="0017030C" w:rsidRPr="0017030C" w:rsidRDefault="00BD43F9" w:rsidP="0017030C">
      <w:pPr>
        <w:spacing w:after="200"/>
        <w:ind w:firstLine="720"/>
        <w:jc w:val="both"/>
        <w:rPr>
          <w:rFonts w:eastAsiaTheme="minorEastAsia"/>
          <w:sz w:val="24"/>
          <w:szCs w:val="24"/>
          <w:lang w:val="en-CA" w:eastAsia="en-CA"/>
        </w:rPr>
      </w:pPr>
      <w:r w:rsidRPr="002B16DF">
        <w:rPr>
          <w:rFonts w:eastAsiaTheme="minorEastAsia"/>
          <w:w w:val="104"/>
          <w:sz w:val="24"/>
          <w:szCs w:val="24"/>
          <w:lang w:val="en-CA" w:eastAsia="en-CA"/>
        </w:rPr>
        <w:t>(</w:t>
      </w:r>
      <w:r w:rsidR="0017030C" w:rsidRPr="0017030C">
        <w:rPr>
          <w:rFonts w:eastAsiaTheme="minorEastAsia"/>
          <w:w w:val="104"/>
          <w:sz w:val="24"/>
          <w:szCs w:val="24"/>
          <w:lang w:val="en-CA" w:eastAsia="en-CA"/>
        </w:rPr>
        <w:t>3</w:t>
      </w:r>
      <w:r w:rsidRPr="002B16DF">
        <w:rPr>
          <w:rFonts w:eastAsiaTheme="minorEastAsia"/>
          <w:w w:val="104"/>
          <w:sz w:val="24"/>
          <w:szCs w:val="24"/>
          <w:lang w:val="en-CA" w:eastAsia="en-CA"/>
        </w:rPr>
        <w:t>)</w:t>
      </w:r>
      <w:r w:rsidR="0017030C" w:rsidRPr="0017030C">
        <w:rPr>
          <w:rFonts w:eastAsiaTheme="minorEastAsia"/>
          <w:w w:val="104"/>
          <w:sz w:val="24"/>
          <w:szCs w:val="24"/>
          <w:lang w:val="en-CA" w:eastAsia="en-CA"/>
        </w:rPr>
        <w:t xml:space="preserve"> Identitatea persoanei care a semnalat suspiciunea sau situaţia de violenţă asupra copilului, respectiv de violenţă în familie nu poate fi dezvăluită decât instanţei, la cererea expresă </w:t>
      </w:r>
      <w:proofErr w:type="gramStart"/>
      <w:r w:rsidR="0017030C" w:rsidRPr="0017030C">
        <w:rPr>
          <w:rFonts w:eastAsiaTheme="minorEastAsia"/>
          <w:w w:val="104"/>
          <w:sz w:val="24"/>
          <w:szCs w:val="24"/>
          <w:lang w:val="en-CA" w:eastAsia="en-CA"/>
        </w:rPr>
        <w:t>a</w:t>
      </w:r>
      <w:proofErr w:type="gramEnd"/>
      <w:r w:rsidR="0017030C" w:rsidRPr="0017030C">
        <w:rPr>
          <w:rFonts w:eastAsiaTheme="minorEastAsia"/>
          <w:w w:val="104"/>
          <w:sz w:val="24"/>
          <w:szCs w:val="24"/>
          <w:lang w:val="en-CA" w:eastAsia="en-CA"/>
        </w:rPr>
        <w:t xml:space="preserve"> acesteia.</w:t>
      </w:r>
    </w:p>
    <w:p w:rsidR="0017030C" w:rsidRPr="0017030C" w:rsidRDefault="00BD43F9" w:rsidP="0017030C">
      <w:pPr>
        <w:spacing w:after="200"/>
        <w:ind w:firstLine="720"/>
        <w:jc w:val="both"/>
        <w:rPr>
          <w:rFonts w:eastAsiaTheme="minorEastAsia"/>
          <w:sz w:val="24"/>
          <w:szCs w:val="24"/>
          <w:lang w:val="en-CA" w:eastAsia="en-CA"/>
        </w:rPr>
      </w:pPr>
      <w:r w:rsidRPr="002B16DF">
        <w:rPr>
          <w:rFonts w:eastAsiaTheme="minorEastAsia"/>
          <w:w w:val="111"/>
          <w:sz w:val="24"/>
          <w:szCs w:val="24"/>
          <w:lang w:val="en-CA" w:eastAsia="en-CA"/>
        </w:rPr>
        <w:t>(</w:t>
      </w:r>
      <w:r w:rsidR="0017030C" w:rsidRPr="0017030C">
        <w:rPr>
          <w:rFonts w:eastAsiaTheme="minorEastAsia"/>
          <w:w w:val="111"/>
          <w:sz w:val="24"/>
          <w:szCs w:val="24"/>
          <w:lang w:val="en-CA" w:eastAsia="en-CA"/>
        </w:rPr>
        <w:t>4</w:t>
      </w:r>
      <w:r w:rsidRPr="002B16DF">
        <w:rPr>
          <w:rFonts w:eastAsiaTheme="minorEastAsia"/>
          <w:w w:val="111"/>
          <w:sz w:val="24"/>
          <w:szCs w:val="24"/>
          <w:lang w:val="en-CA" w:eastAsia="en-CA"/>
        </w:rPr>
        <w:t>)</w:t>
      </w:r>
      <w:r w:rsidR="0017030C" w:rsidRPr="0017030C">
        <w:rPr>
          <w:rFonts w:eastAsiaTheme="minorEastAsia"/>
          <w:w w:val="111"/>
          <w:sz w:val="24"/>
          <w:szCs w:val="24"/>
          <w:lang w:val="en-CA" w:eastAsia="en-CA"/>
        </w:rPr>
        <w:t xml:space="preserve"> Serviciul de Intervenţie în Situaţii de Abuz, Neglijare, Trafie, Migraţie, Repatrieri şi </w:t>
      </w:r>
      <w:r w:rsidR="0017030C" w:rsidRPr="0017030C">
        <w:rPr>
          <w:rFonts w:eastAsiaTheme="minorEastAsia"/>
          <w:w w:val="108"/>
          <w:sz w:val="24"/>
          <w:szCs w:val="24"/>
          <w:lang w:val="en-CA" w:eastAsia="en-CA"/>
        </w:rPr>
        <w:t xml:space="preserve">Telefonul Copilului colaborează cu toate autorităţile şi instituţiile care au informaţii despre copii, părinţi, persoane sau familii aflate în dificultate, pentru identificarea situaţiilor de abuz, neglijare, </w:t>
      </w:r>
      <w:r w:rsidR="0017030C" w:rsidRPr="0017030C">
        <w:rPr>
          <w:rFonts w:eastAsiaTheme="minorEastAsia"/>
          <w:w w:val="102"/>
          <w:sz w:val="24"/>
          <w:szCs w:val="24"/>
          <w:lang w:val="en-CA" w:eastAsia="en-CA"/>
        </w:rPr>
        <w:t xml:space="preserve">trafic şi exploatare a copilului şi de violentă în </w:t>
      </w:r>
      <w:proofErr w:type="gramStart"/>
      <w:r w:rsidR="0017030C" w:rsidRPr="0017030C">
        <w:rPr>
          <w:rFonts w:eastAsiaTheme="minorEastAsia"/>
          <w:w w:val="102"/>
          <w:sz w:val="24"/>
          <w:szCs w:val="24"/>
          <w:lang w:val="en-CA" w:eastAsia="en-CA"/>
        </w:rPr>
        <w:t>familie ,</w:t>
      </w:r>
      <w:proofErr w:type="gramEnd"/>
    </w:p>
    <w:p w:rsidR="0017030C" w:rsidRPr="0017030C" w:rsidRDefault="00BD43F9" w:rsidP="0017030C">
      <w:pPr>
        <w:ind w:firstLine="720"/>
        <w:jc w:val="both"/>
        <w:rPr>
          <w:rFonts w:eastAsiaTheme="minorEastAsia"/>
          <w:sz w:val="24"/>
          <w:szCs w:val="24"/>
          <w:lang w:val="en-CA" w:eastAsia="en-CA"/>
        </w:rPr>
      </w:pPr>
      <w:r w:rsidRPr="002B16DF">
        <w:rPr>
          <w:rFonts w:eastAsiaTheme="minorEastAsia"/>
          <w:w w:val="105"/>
          <w:sz w:val="24"/>
          <w:szCs w:val="24"/>
          <w:lang w:val="en-CA" w:eastAsia="en-CA"/>
        </w:rPr>
        <w:t>(</w:t>
      </w:r>
      <w:r w:rsidR="0017030C" w:rsidRPr="0017030C">
        <w:rPr>
          <w:rFonts w:eastAsiaTheme="minorEastAsia"/>
          <w:w w:val="105"/>
          <w:sz w:val="24"/>
          <w:szCs w:val="24"/>
          <w:lang w:val="en-CA" w:eastAsia="en-CA"/>
        </w:rPr>
        <w:t>5</w:t>
      </w:r>
      <w:r w:rsidRPr="002B16DF">
        <w:rPr>
          <w:rFonts w:eastAsiaTheme="minorEastAsia"/>
          <w:w w:val="105"/>
          <w:sz w:val="24"/>
          <w:szCs w:val="24"/>
          <w:lang w:val="en-CA" w:eastAsia="en-CA"/>
        </w:rPr>
        <w:t>)</w:t>
      </w:r>
      <w:r w:rsidR="0017030C" w:rsidRPr="0017030C">
        <w:rPr>
          <w:rFonts w:eastAsiaTheme="minorEastAsia"/>
          <w:w w:val="105"/>
          <w:sz w:val="24"/>
          <w:szCs w:val="24"/>
          <w:lang w:val="en-CA" w:eastAsia="en-CA"/>
        </w:rPr>
        <w:t xml:space="preserve"> In vederea asigurării protecţiei speciale a copilului abuzat, neglijat, traficat sau exploatat, </w:t>
      </w:r>
      <w:r w:rsidR="0017030C" w:rsidRPr="0017030C">
        <w:rPr>
          <w:rFonts w:eastAsiaTheme="minorEastAsia"/>
          <w:w w:val="109"/>
          <w:sz w:val="24"/>
          <w:szCs w:val="24"/>
          <w:lang w:val="en-CA" w:eastAsia="en-CA"/>
        </w:rPr>
        <w:t xml:space="preserve">D.G.A.S.P.C. Argeş este obligată să verifice şi să soluţioneze toate sesizările privind cazurile de </w:t>
      </w:r>
      <w:r w:rsidR="0017030C" w:rsidRPr="0017030C">
        <w:rPr>
          <w:rFonts w:eastAsiaTheme="minorEastAsia"/>
          <w:w w:val="102"/>
          <w:sz w:val="24"/>
          <w:szCs w:val="24"/>
          <w:lang w:val="en-CA" w:eastAsia="en-CA"/>
        </w:rPr>
        <w:t>abuz, neglijare, trafic sau exploatare a copilului.</w:t>
      </w:r>
    </w:p>
    <w:p w:rsidR="0017030C" w:rsidRPr="0017030C" w:rsidRDefault="00BD43F9" w:rsidP="0017030C">
      <w:pPr>
        <w:spacing w:before="240" w:after="200"/>
        <w:ind w:firstLine="720"/>
        <w:jc w:val="both"/>
        <w:rPr>
          <w:rFonts w:eastAsiaTheme="minorEastAsia"/>
          <w:sz w:val="24"/>
          <w:szCs w:val="24"/>
          <w:lang w:val="en-CA" w:eastAsia="en-CA"/>
        </w:rPr>
      </w:pPr>
      <w:r w:rsidRPr="002B16DF">
        <w:rPr>
          <w:rFonts w:eastAsiaTheme="minorEastAsia"/>
          <w:w w:val="108"/>
          <w:sz w:val="24"/>
          <w:szCs w:val="24"/>
          <w:lang w:val="en-CA" w:eastAsia="en-CA"/>
        </w:rPr>
        <w:t>(</w:t>
      </w:r>
      <w:r w:rsidR="0017030C" w:rsidRPr="0017030C">
        <w:rPr>
          <w:rFonts w:eastAsiaTheme="minorEastAsia"/>
          <w:w w:val="108"/>
          <w:sz w:val="24"/>
          <w:szCs w:val="24"/>
          <w:lang w:val="en-CA" w:eastAsia="en-CA"/>
        </w:rPr>
        <w:t>6</w:t>
      </w:r>
      <w:r w:rsidRPr="002B16DF">
        <w:rPr>
          <w:rFonts w:eastAsiaTheme="minorEastAsia"/>
          <w:w w:val="108"/>
          <w:sz w:val="24"/>
          <w:szCs w:val="24"/>
          <w:lang w:val="en-CA" w:eastAsia="en-CA"/>
        </w:rPr>
        <w:t>)</w:t>
      </w:r>
      <w:r w:rsidR="0017030C" w:rsidRPr="0017030C">
        <w:rPr>
          <w:rFonts w:eastAsiaTheme="minorEastAsia"/>
          <w:w w:val="108"/>
          <w:sz w:val="24"/>
          <w:szCs w:val="24"/>
          <w:lang w:val="en-CA" w:eastAsia="en-CA"/>
        </w:rPr>
        <w:t xml:space="preserve"> Pentru verificarea sesizărilor privind cazurile de abuz, neglijare, trafic sau exploatare a</w:t>
      </w:r>
      <w:r w:rsidR="0017030C" w:rsidRPr="0017030C">
        <w:rPr>
          <w:rFonts w:eastAsiaTheme="minorEastAsia"/>
          <w:sz w:val="24"/>
          <w:szCs w:val="24"/>
          <w:lang w:val="en-CA" w:eastAsia="en-CA"/>
        </w:rPr>
        <w:t xml:space="preserve"> </w:t>
      </w:r>
      <w:r w:rsidR="0017030C" w:rsidRPr="0017030C">
        <w:rPr>
          <w:rFonts w:eastAsiaTheme="minorEastAsia"/>
          <w:w w:val="114"/>
          <w:sz w:val="24"/>
          <w:szCs w:val="24"/>
          <w:lang w:val="en-CA" w:eastAsia="en-CA"/>
        </w:rPr>
        <w:t>copilului, reprezentanţii</w:t>
      </w:r>
      <w:r w:rsidR="0017030C" w:rsidRPr="0017030C">
        <w:rPr>
          <w:rFonts w:eastAsiaTheme="minorEastAsia"/>
          <w:sz w:val="24"/>
          <w:szCs w:val="24"/>
          <w:lang w:val="en-CA" w:eastAsia="en-CA"/>
        </w:rPr>
        <w:t xml:space="preserve"> </w:t>
      </w:r>
      <w:r w:rsidR="0017030C" w:rsidRPr="0017030C">
        <w:rPr>
          <w:rFonts w:eastAsiaTheme="minorEastAsia"/>
          <w:w w:val="114"/>
          <w:sz w:val="24"/>
          <w:szCs w:val="24"/>
          <w:lang w:val="en-CA" w:eastAsia="en-CA"/>
        </w:rPr>
        <w:t>Argeş au drept de acces, in condiţiile legii, în sediile</w:t>
      </w:r>
      <w:r w:rsidR="0017030C" w:rsidRPr="0017030C">
        <w:rPr>
          <w:rFonts w:eastAsiaTheme="minorEastAsia"/>
          <w:sz w:val="24"/>
          <w:szCs w:val="24"/>
          <w:lang w:val="en-CA" w:eastAsia="en-CA"/>
        </w:rPr>
        <w:t xml:space="preserve"> </w:t>
      </w:r>
      <w:r w:rsidR="0017030C" w:rsidRPr="0017030C">
        <w:rPr>
          <w:rFonts w:eastAsiaTheme="minorEastAsia"/>
          <w:w w:val="112"/>
          <w:sz w:val="24"/>
          <w:szCs w:val="24"/>
          <w:lang w:val="en-CA" w:eastAsia="en-CA"/>
        </w:rPr>
        <w:t xml:space="preserve">persoanelor juridice, precum şi la domiciliul persoanelor fizice care au în îngrijire sau asigură </w:t>
      </w:r>
      <w:r w:rsidR="0017030C" w:rsidRPr="0017030C">
        <w:rPr>
          <w:rFonts w:eastAsiaTheme="minorEastAsia"/>
          <w:w w:val="106"/>
          <w:sz w:val="24"/>
          <w:szCs w:val="24"/>
          <w:lang w:val="en-CA" w:eastAsia="en-CA"/>
        </w:rPr>
        <w:t xml:space="preserve">protecţia unui </w:t>
      </w:r>
      <w:r w:rsidR="0017030C" w:rsidRPr="0017030C">
        <w:rPr>
          <w:rFonts w:eastAsiaTheme="minorEastAsia"/>
          <w:w w:val="106"/>
          <w:sz w:val="24"/>
          <w:szCs w:val="24"/>
          <w:lang w:val="en-CA" w:eastAsia="en-CA"/>
        </w:rPr>
        <w:lastRenderedPageBreak/>
        <w:t xml:space="preserve">copil. Pentru efectuarea acestor verificări, organele de poliţie au obligaţia să sprijine </w:t>
      </w:r>
      <w:r w:rsidR="0017030C" w:rsidRPr="0017030C">
        <w:rPr>
          <w:rFonts w:eastAsiaTheme="minorEastAsia"/>
          <w:w w:val="102"/>
          <w:sz w:val="24"/>
          <w:szCs w:val="24"/>
          <w:lang w:val="en-CA" w:eastAsia="en-CA"/>
        </w:rPr>
        <w:t>reprezentanţii D.G.A.S.P.C. Argeş.</w:t>
      </w:r>
    </w:p>
    <w:p w:rsidR="0017030C" w:rsidRPr="0017030C" w:rsidRDefault="00BD43F9" w:rsidP="0017030C">
      <w:pPr>
        <w:spacing w:after="200"/>
        <w:ind w:firstLine="720"/>
        <w:jc w:val="both"/>
        <w:rPr>
          <w:rFonts w:eastAsiaTheme="minorEastAsia"/>
          <w:sz w:val="24"/>
          <w:szCs w:val="24"/>
          <w:lang w:val="en-CA" w:eastAsia="en-CA"/>
        </w:rPr>
      </w:pPr>
      <w:r w:rsidRPr="002B16DF">
        <w:rPr>
          <w:rFonts w:eastAsiaTheme="minorEastAsia"/>
          <w:w w:val="106"/>
          <w:sz w:val="24"/>
          <w:szCs w:val="24"/>
          <w:lang w:val="en-CA" w:eastAsia="en-CA"/>
        </w:rPr>
        <w:t>(</w:t>
      </w:r>
      <w:r w:rsidR="0017030C" w:rsidRPr="0017030C">
        <w:rPr>
          <w:rFonts w:eastAsiaTheme="minorEastAsia"/>
          <w:w w:val="106"/>
          <w:sz w:val="24"/>
          <w:szCs w:val="24"/>
          <w:lang w:val="en-CA" w:eastAsia="en-CA"/>
        </w:rPr>
        <w:t>7</w:t>
      </w:r>
      <w:r w:rsidRPr="002B16DF">
        <w:rPr>
          <w:rFonts w:eastAsiaTheme="minorEastAsia"/>
          <w:w w:val="106"/>
          <w:sz w:val="24"/>
          <w:szCs w:val="24"/>
          <w:lang w:val="en-CA" w:eastAsia="en-CA"/>
        </w:rPr>
        <w:t>)</w:t>
      </w:r>
      <w:r w:rsidR="0017030C" w:rsidRPr="0017030C">
        <w:rPr>
          <w:rFonts w:eastAsiaTheme="minorEastAsia"/>
          <w:w w:val="106"/>
          <w:sz w:val="24"/>
          <w:szCs w:val="24"/>
          <w:lang w:val="en-CA" w:eastAsia="en-CA"/>
        </w:rPr>
        <w:t xml:space="preserve"> Evaluarea iniţială a situaţiei copilului/adultului victim confirmă sau infirmă, în cel mai </w:t>
      </w:r>
      <w:r w:rsidR="0017030C" w:rsidRPr="0017030C">
        <w:rPr>
          <w:rFonts w:eastAsiaTheme="minorEastAsia"/>
          <w:w w:val="108"/>
          <w:sz w:val="24"/>
          <w:szCs w:val="24"/>
          <w:lang w:val="en-CA" w:eastAsia="en-CA"/>
        </w:rPr>
        <w:t>scurt timp, existenţa unui caz pentru sistemul de asistenţă socială şi protecţia copilului. Evaluarea iniţială reprezintă procesul prompt şi sumar prin care este colectată şi verificată, intr-o prima</w:t>
      </w:r>
      <w:r w:rsidR="0017030C" w:rsidRPr="0017030C">
        <w:rPr>
          <w:rFonts w:eastAsiaTheme="minorEastAsia"/>
          <w:w w:val="104"/>
          <w:sz w:val="24"/>
          <w:szCs w:val="24"/>
          <w:lang w:val="en-CA" w:eastAsia="en-CA"/>
        </w:rPr>
        <w:t xml:space="preserve"> instantă, informaţia cu privire la suspiciunea sau situaţia de abuz, neglijare sau exploatare a copilului </w:t>
      </w:r>
      <w:r w:rsidR="0017030C" w:rsidRPr="0017030C">
        <w:rPr>
          <w:rFonts w:eastAsiaTheme="minorEastAsia"/>
          <w:w w:val="101"/>
          <w:sz w:val="24"/>
          <w:szCs w:val="24"/>
          <w:lang w:val="en-CA" w:eastAsia="en-CA"/>
        </w:rPr>
        <w:t>sau de violenţă în familie.</w:t>
      </w:r>
    </w:p>
    <w:p w:rsidR="0017030C" w:rsidRPr="0017030C" w:rsidRDefault="00BD43F9" w:rsidP="0017030C">
      <w:pPr>
        <w:spacing w:after="240"/>
        <w:ind w:firstLine="720"/>
        <w:jc w:val="both"/>
        <w:rPr>
          <w:rFonts w:eastAsiaTheme="minorEastAsia"/>
          <w:sz w:val="24"/>
          <w:szCs w:val="24"/>
          <w:lang w:val="en-CA" w:eastAsia="en-CA"/>
        </w:rPr>
      </w:pPr>
      <w:r w:rsidRPr="002B16DF">
        <w:rPr>
          <w:rFonts w:eastAsiaTheme="minorEastAsia"/>
          <w:w w:val="113"/>
          <w:sz w:val="24"/>
          <w:szCs w:val="24"/>
          <w:lang w:val="en-CA" w:eastAsia="en-CA"/>
        </w:rPr>
        <w:t>(</w:t>
      </w:r>
      <w:r w:rsidR="0017030C" w:rsidRPr="0017030C">
        <w:rPr>
          <w:rFonts w:eastAsiaTheme="minorEastAsia"/>
          <w:w w:val="113"/>
          <w:sz w:val="24"/>
          <w:szCs w:val="24"/>
          <w:lang w:val="en-CA" w:eastAsia="en-CA"/>
        </w:rPr>
        <w:t>8</w:t>
      </w:r>
      <w:r w:rsidRPr="002B16DF">
        <w:rPr>
          <w:rFonts w:eastAsiaTheme="minorEastAsia"/>
          <w:w w:val="113"/>
          <w:sz w:val="24"/>
          <w:szCs w:val="24"/>
          <w:lang w:val="en-CA" w:eastAsia="en-CA"/>
        </w:rPr>
        <w:t>)</w:t>
      </w:r>
      <w:r w:rsidR="0017030C" w:rsidRPr="0017030C">
        <w:rPr>
          <w:rFonts w:eastAsiaTheme="minorEastAsia"/>
          <w:w w:val="113"/>
          <w:sz w:val="24"/>
          <w:szCs w:val="24"/>
          <w:lang w:val="en-CA" w:eastAsia="en-CA"/>
        </w:rPr>
        <w:t xml:space="preserve"> Evaluarea iniţială a situaţiilor înregistrate la D.G.A.S.P.C. Argeş este </w:t>
      </w:r>
      <w:r w:rsidR="0017030C" w:rsidRPr="0017030C">
        <w:rPr>
          <w:rFonts w:eastAsiaTheme="minorEastAsia"/>
          <w:i/>
          <w:w w:val="113"/>
          <w:sz w:val="24"/>
          <w:szCs w:val="24"/>
          <w:lang w:val="en-CA" w:eastAsia="en-CA"/>
        </w:rPr>
        <w:t xml:space="preserve">efectuată, de </w:t>
      </w:r>
      <w:r w:rsidR="0017030C" w:rsidRPr="0017030C">
        <w:rPr>
          <w:rFonts w:eastAsiaTheme="minorEastAsia"/>
          <w:i/>
          <w:w w:val="109"/>
          <w:sz w:val="24"/>
          <w:szCs w:val="24"/>
          <w:lang w:val="en-CA" w:eastAsia="en-CA"/>
        </w:rPr>
        <w:t xml:space="preserve">regulă, de către SPAS / persoanele cu atribuţii în asistenţă socială din cadrul consiliilor locale, </w:t>
      </w:r>
      <w:r w:rsidR="0017030C" w:rsidRPr="0017030C">
        <w:rPr>
          <w:rFonts w:eastAsiaTheme="minorEastAsia"/>
          <w:w w:val="109"/>
          <w:sz w:val="24"/>
          <w:szCs w:val="24"/>
          <w:lang w:val="en-CA" w:eastAsia="en-CA"/>
        </w:rPr>
        <w:t xml:space="preserve">la </w:t>
      </w:r>
      <w:r w:rsidR="0017030C" w:rsidRPr="0017030C">
        <w:rPr>
          <w:rFonts w:eastAsiaTheme="minorEastAsia"/>
          <w:w w:val="104"/>
          <w:sz w:val="24"/>
          <w:szCs w:val="24"/>
          <w:lang w:val="en-CA" w:eastAsia="en-CA"/>
        </w:rPr>
        <w:t xml:space="preserve">solicitarea responsabilului de caz din cadrul Serviciului de Intervenţie în Situaţii de Abuz, Neglijare, </w:t>
      </w:r>
      <w:r w:rsidR="0017030C" w:rsidRPr="0017030C">
        <w:rPr>
          <w:rFonts w:eastAsiaTheme="minorEastAsia"/>
          <w:w w:val="102"/>
          <w:sz w:val="24"/>
          <w:szCs w:val="24"/>
          <w:lang w:val="en-CA" w:eastAsia="en-CA"/>
        </w:rPr>
        <w:t>Trafic, Migraţie, Repatrieri şi Telefonul Copilului.</w:t>
      </w:r>
    </w:p>
    <w:p w:rsidR="0017030C" w:rsidRPr="0017030C" w:rsidRDefault="00BD43F9" w:rsidP="0017030C">
      <w:pPr>
        <w:ind w:firstLine="720"/>
        <w:jc w:val="both"/>
        <w:rPr>
          <w:rFonts w:eastAsiaTheme="minorEastAsia"/>
          <w:i/>
          <w:w w:val="103"/>
          <w:sz w:val="24"/>
          <w:szCs w:val="24"/>
          <w:lang w:val="en-CA" w:eastAsia="en-CA"/>
        </w:rPr>
      </w:pPr>
      <w:r w:rsidRPr="002B16DF">
        <w:rPr>
          <w:rFonts w:eastAsiaTheme="minorEastAsia"/>
          <w:w w:val="109"/>
          <w:sz w:val="24"/>
          <w:szCs w:val="24"/>
          <w:lang w:val="en-CA" w:eastAsia="en-CA"/>
        </w:rPr>
        <w:t>(</w:t>
      </w:r>
      <w:r w:rsidR="0017030C" w:rsidRPr="0017030C">
        <w:rPr>
          <w:rFonts w:eastAsiaTheme="minorEastAsia"/>
          <w:w w:val="109"/>
          <w:sz w:val="24"/>
          <w:szCs w:val="24"/>
          <w:lang w:val="en-CA" w:eastAsia="en-CA"/>
        </w:rPr>
        <w:t>9</w:t>
      </w:r>
      <w:r w:rsidRPr="002B16DF">
        <w:rPr>
          <w:rFonts w:eastAsiaTheme="minorEastAsia"/>
          <w:w w:val="109"/>
          <w:sz w:val="24"/>
          <w:szCs w:val="24"/>
          <w:lang w:val="en-CA" w:eastAsia="en-CA"/>
        </w:rPr>
        <w:t>)</w:t>
      </w:r>
      <w:r w:rsidR="0017030C" w:rsidRPr="0017030C">
        <w:rPr>
          <w:rFonts w:eastAsiaTheme="minorEastAsia"/>
          <w:w w:val="109"/>
          <w:sz w:val="24"/>
          <w:szCs w:val="24"/>
          <w:lang w:val="en-CA" w:eastAsia="en-CA"/>
        </w:rPr>
        <w:t xml:space="preserve"> </w:t>
      </w:r>
      <w:r w:rsidR="0017030C" w:rsidRPr="0017030C">
        <w:rPr>
          <w:rFonts w:eastAsiaTheme="minorEastAsia"/>
          <w:i/>
          <w:w w:val="109"/>
          <w:sz w:val="24"/>
          <w:szCs w:val="24"/>
          <w:lang w:val="en-CA" w:eastAsia="en-CA"/>
        </w:rPr>
        <w:t xml:space="preserve">Prin excepţie de la prevederile alin. </w:t>
      </w:r>
      <w:r w:rsidR="0017030C" w:rsidRPr="0017030C">
        <w:rPr>
          <w:rFonts w:eastAsiaTheme="minorEastAsia"/>
          <w:i/>
          <w:w w:val="110"/>
          <w:sz w:val="24"/>
          <w:szCs w:val="24"/>
          <w:lang w:val="en-CA" w:eastAsia="en-CA"/>
        </w:rPr>
        <w:t xml:space="preserve">(8), în situaţiile de urgenţă, </w:t>
      </w:r>
      <w:r w:rsidR="0017030C" w:rsidRPr="0017030C">
        <w:rPr>
          <w:rFonts w:eastAsiaTheme="minorEastAsia"/>
          <w:w w:val="110"/>
          <w:sz w:val="24"/>
          <w:szCs w:val="24"/>
          <w:lang w:val="en-CA" w:eastAsia="en-CA"/>
        </w:rPr>
        <w:t xml:space="preserve">evaluarea iniţială se realizează de către </w:t>
      </w:r>
      <w:r w:rsidR="0017030C" w:rsidRPr="0017030C">
        <w:rPr>
          <w:rFonts w:eastAsiaTheme="minorEastAsia"/>
          <w:i/>
          <w:w w:val="110"/>
          <w:sz w:val="24"/>
          <w:szCs w:val="24"/>
          <w:lang w:val="en-CA" w:eastAsia="en-CA"/>
        </w:rPr>
        <w:t xml:space="preserve">echipa mobilă de intervenţie a Telefonului Copilului sau o echipă din cadrul </w:t>
      </w:r>
      <w:r w:rsidR="0017030C" w:rsidRPr="0017030C">
        <w:rPr>
          <w:rFonts w:eastAsiaTheme="minorEastAsia"/>
          <w:i/>
          <w:w w:val="112"/>
          <w:sz w:val="24"/>
          <w:szCs w:val="24"/>
          <w:lang w:val="en-CA" w:eastAsia="en-CA"/>
        </w:rPr>
        <w:t xml:space="preserve">SISANTMRTC, </w:t>
      </w:r>
      <w:r w:rsidR="0017030C" w:rsidRPr="0017030C">
        <w:rPr>
          <w:rFonts w:eastAsiaTheme="minorEastAsia"/>
          <w:w w:val="112"/>
          <w:sz w:val="24"/>
          <w:szCs w:val="24"/>
          <w:lang w:val="en-CA" w:eastAsia="en-CA"/>
        </w:rPr>
        <w:t xml:space="preserve">constituită din cel puţin doi profesionişti, </w:t>
      </w:r>
      <w:r w:rsidR="0017030C" w:rsidRPr="0017030C">
        <w:rPr>
          <w:rFonts w:eastAsiaTheme="minorEastAsia"/>
          <w:i/>
          <w:w w:val="112"/>
          <w:sz w:val="24"/>
          <w:szCs w:val="24"/>
          <w:lang w:val="en-CA" w:eastAsia="en-CA"/>
        </w:rPr>
        <w:t xml:space="preserve">insoţită de un lucrător de poliţie. </w:t>
      </w:r>
      <w:r w:rsidR="0017030C" w:rsidRPr="0017030C">
        <w:rPr>
          <w:rFonts w:eastAsiaTheme="minorEastAsia"/>
          <w:w w:val="112"/>
          <w:sz w:val="24"/>
          <w:szCs w:val="24"/>
          <w:lang w:val="en-CA" w:eastAsia="en-CA"/>
        </w:rPr>
        <w:t xml:space="preserve">In </w:t>
      </w:r>
      <w:r w:rsidR="0017030C" w:rsidRPr="0017030C">
        <w:rPr>
          <w:rFonts w:eastAsiaTheme="minorEastAsia"/>
          <w:w w:val="108"/>
          <w:sz w:val="24"/>
          <w:szCs w:val="24"/>
          <w:lang w:val="en-CA" w:eastAsia="en-CA"/>
        </w:rPr>
        <w:t xml:space="preserve">situaţia în care deplasarea acestei echipe ar presupune mai mult de o ora până la adresa la care se </w:t>
      </w:r>
      <w:r w:rsidR="0017030C" w:rsidRPr="0017030C">
        <w:rPr>
          <w:rFonts w:eastAsiaTheme="minorEastAsia"/>
          <w:w w:val="106"/>
          <w:sz w:val="24"/>
          <w:szCs w:val="24"/>
          <w:lang w:val="en-CA" w:eastAsia="en-CA"/>
        </w:rPr>
        <w:t xml:space="preserve">află copilul/adultul victimă, la solicitarea consilierului de la Telefonul Copilului/responsabilului de </w:t>
      </w:r>
      <w:r w:rsidR="0017030C" w:rsidRPr="0017030C">
        <w:rPr>
          <w:rFonts w:eastAsiaTheme="minorEastAsia"/>
          <w:w w:val="107"/>
          <w:sz w:val="24"/>
          <w:szCs w:val="24"/>
          <w:lang w:val="en-CA" w:eastAsia="en-CA"/>
        </w:rPr>
        <w:t xml:space="preserve">caz din cadrul SISANTMRTC, </w:t>
      </w:r>
      <w:r w:rsidR="0017030C" w:rsidRPr="0017030C">
        <w:rPr>
          <w:rFonts w:eastAsiaTheme="minorEastAsia"/>
          <w:i/>
          <w:w w:val="107"/>
          <w:sz w:val="24"/>
          <w:szCs w:val="24"/>
          <w:lang w:val="en-CA" w:eastAsia="en-CA"/>
        </w:rPr>
        <w:t xml:space="preserve">evaluarea iniţială se realizează de către asistentul social din cadrul </w:t>
      </w:r>
      <w:r w:rsidR="0017030C" w:rsidRPr="0017030C">
        <w:rPr>
          <w:rFonts w:eastAsiaTheme="minorEastAsia"/>
          <w:i/>
          <w:w w:val="111"/>
          <w:sz w:val="24"/>
          <w:szCs w:val="24"/>
          <w:lang w:val="en-CA" w:eastAsia="en-CA"/>
        </w:rPr>
        <w:t xml:space="preserve">SPAS /persoană cu atribuţii de asistenţă socială de la nivelul consiliilor locale ori alte persoane </w:t>
      </w:r>
      <w:r w:rsidR="0017030C" w:rsidRPr="0017030C">
        <w:rPr>
          <w:rFonts w:eastAsiaTheme="minorEastAsia"/>
          <w:i/>
          <w:w w:val="106"/>
          <w:sz w:val="24"/>
          <w:szCs w:val="24"/>
          <w:lang w:val="en-CA" w:eastAsia="en-CA"/>
        </w:rPr>
        <w:t xml:space="preserve">resursă din comunitatea respectivă (ex. din poliţie, servicii de specialitate pentru protecţia copilului </w:t>
      </w:r>
      <w:r w:rsidR="0017030C" w:rsidRPr="0017030C">
        <w:rPr>
          <w:rFonts w:eastAsiaTheme="minorEastAsia"/>
          <w:i/>
          <w:w w:val="103"/>
          <w:sz w:val="24"/>
          <w:szCs w:val="24"/>
          <w:lang w:val="en-CA" w:eastAsia="en-CA"/>
        </w:rPr>
        <w:t>împotriva abuzului, neglijării şi exploatării).</w:t>
      </w:r>
    </w:p>
    <w:p w:rsidR="0017030C" w:rsidRPr="0017030C" w:rsidRDefault="0017030C" w:rsidP="0017030C">
      <w:pPr>
        <w:ind w:firstLine="90"/>
        <w:jc w:val="both"/>
        <w:rPr>
          <w:rFonts w:eastAsiaTheme="minorEastAsia"/>
          <w:sz w:val="24"/>
          <w:szCs w:val="24"/>
          <w:lang w:val="en-CA" w:eastAsia="en-CA"/>
        </w:rPr>
      </w:pPr>
    </w:p>
    <w:p w:rsidR="0017030C" w:rsidRPr="0017030C" w:rsidRDefault="00BD43F9" w:rsidP="00F219C0">
      <w:pPr>
        <w:ind w:firstLine="720"/>
        <w:jc w:val="both"/>
        <w:rPr>
          <w:rFonts w:eastAsiaTheme="minorEastAsia"/>
          <w:sz w:val="24"/>
          <w:szCs w:val="24"/>
          <w:lang w:val="en-CA" w:eastAsia="en-CA"/>
        </w:rPr>
      </w:pPr>
      <w:r w:rsidRPr="002B16DF">
        <w:rPr>
          <w:rFonts w:eastAsiaTheme="minorEastAsia"/>
          <w:w w:val="102"/>
          <w:sz w:val="24"/>
          <w:szCs w:val="24"/>
          <w:lang w:val="en-CA" w:eastAsia="en-CA"/>
        </w:rPr>
        <w:t>(</w:t>
      </w:r>
      <w:r w:rsidR="0017030C" w:rsidRPr="0017030C">
        <w:rPr>
          <w:rFonts w:eastAsiaTheme="minorEastAsia"/>
          <w:w w:val="102"/>
          <w:sz w:val="24"/>
          <w:szCs w:val="24"/>
          <w:lang w:val="en-CA" w:eastAsia="en-CA"/>
        </w:rPr>
        <w:t>10</w:t>
      </w:r>
      <w:r w:rsidRPr="002B16DF">
        <w:rPr>
          <w:rFonts w:eastAsiaTheme="minorEastAsia"/>
          <w:w w:val="102"/>
          <w:sz w:val="24"/>
          <w:szCs w:val="24"/>
          <w:lang w:val="en-CA" w:eastAsia="en-CA"/>
        </w:rPr>
        <w:t>)</w:t>
      </w:r>
      <w:r w:rsidR="0017030C" w:rsidRPr="0017030C">
        <w:rPr>
          <w:rFonts w:eastAsiaTheme="minorEastAsia"/>
          <w:w w:val="102"/>
          <w:sz w:val="24"/>
          <w:szCs w:val="24"/>
          <w:lang w:val="en-CA" w:eastAsia="en-CA"/>
        </w:rPr>
        <w:t xml:space="preserve"> Evaluarea iniţială va putea stabili dacă:</w:t>
      </w:r>
    </w:p>
    <w:p w:rsidR="0017030C" w:rsidRPr="0017030C" w:rsidRDefault="0017030C" w:rsidP="00F219C0">
      <w:pPr>
        <w:ind w:firstLine="90"/>
        <w:jc w:val="both"/>
        <w:rPr>
          <w:rFonts w:eastAsiaTheme="minorEastAsia"/>
          <w:sz w:val="24"/>
          <w:szCs w:val="24"/>
          <w:lang w:val="en-CA" w:eastAsia="en-CA"/>
        </w:rPr>
      </w:pPr>
      <w:r w:rsidRPr="0017030C">
        <w:rPr>
          <w:rFonts w:eastAsiaTheme="minorEastAsia"/>
          <w:w w:val="105"/>
          <w:sz w:val="24"/>
          <w:szCs w:val="24"/>
          <w:lang w:val="en-CA" w:eastAsia="en-CA"/>
        </w:rPr>
        <w:t>a.  este într-adevăr un caz de violenţă şi va fi preluat de către D.G.A.S.P.C. Argeş;</w:t>
      </w:r>
    </w:p>
    <w:p w:rsidR="0017030C" w:rsidRPr="0017030C" w:rsidRDefault="0017030C" w:rsidP="00F219C0">
      <w:pPr>
        <w:ind w:firstLine="90"/>
        <w:jc w:val="both"/>
        <w:rPr>
          <w:rFonts w:eastAsiaTheme="minorEastAsia"/>
          <w:sz w:val="24"/>
          <w:szCs w:val="24"/>
          <w:lang w:val="en-CA" w:eastAsia="en-CA"/>
        </w:rPr>
      </w:pPr>
      <w:r w:rsidRPr="0017030C">
        <w:rPr>
          <w:rFonts w:eastAsiaTheme="minorEastAsia"/>
          <w:w w:val="107"/>
          <w:sz w:val="24"/>
          <w:szCs w:val="24"/>
          <w:lang w:val="en-CA" w:eastAsia="en-CA"/>
        </w:rPr>
        <w:t xml:space="preserve">b. suspiciunea persistă (de exemplu, în cazul unui abuz sexual), dar nu poate fi probată, situaţie în </w:t>
      </w:r>
      <w:r w:rsidRPr="0017030C">
        <w:rPr>
          <w:rFonts w:eastAsiaTheme="minorEastAsia"/>
          <w:sz w:val="24"/>
          <w:szCs w:val="24"/>
          <w:lang w:val="en-CA" w:eastAsia="en-CA"/>
        </w:rPr>
        <w:br/>
      </w:r>
      <w:r w:rsidRPr="0017030C">
        <w:rPr>
          <w:rFonts w:eastAsiaTheme="minorEastAsia"/>
          <w:w w:val="103"/>
          <w:sz w:val="24"/>
          <w:szCs w:val="24"/>
          <w:lang w:val="en-CA" w:eastAsia="en-CA"/>
        </w:rPr>
        <w:t>care D.G.A.S.P.C. Argeş i1 va considera un caz activ, il va prelua şi va iniţia evaluarea detaliată;</w:t>
      </w:r>
    </w:p>
    <w:p w:rsidR="0017030C" w:rsidRPr="0017030C" w:rsidRDefault="0017030C" w:rsidP="00F219C0">
      <w:pPr>
        <w:ind w:firstLine="90"/>
        <w:jc w:val="both"/>
        <w:rPr>
          <w:rFonts w:eastAsiaTheme="minorEastAsia"/>
          <w:sz w:val="24"/>
          <w:szCs w:val="24"/>
          <w:lang w:val="en-CA" w:eastAsia="en-CA"/>
        </w:rPr>
      </w:pPr>
      <w:r w:rsidRPr="0017030C">
        <w:rPr>
          <w:rFonts w:eastAsiaTheme="minorEastAsia"/>
          <w:w w:val="113"/>
          <w:sz w:val="24"/>
          <w:szCs w:val="24"/>
          <w:lang w:val="en-CA" w:eastAsia="en-CA"/>
        </w:rPr>
        <w:t xml:space="preserve">c.  este un copil aflat în situaţie de risc de violenţă/adult aflat în situaţie de risc de violenţă în </w:t>
      </w:r>
      <w:r w:rsidRPr="0017030C">
        <w:rPr>
          <w:rFonts w:eastAsiaTheme="minorEastAsia"/>
          <w:sz w:val="24"/>
          <w:szCs w:val="24"/>
          <w:lang w:val="en-CA" w:eastAsia="en-CA"/>
        </w:rPr>
        <w:br/>
      </w:r>
      <w:r w:rsidRPr="0017030C">
        <w:rPr>
          <w:rFonts w:eastAsiaTheme="minorEastAsia"/>
          <w:w w:val="111"/>
          <w:sz w:val="24"/>
          <w:szCs w:val="24"/>
          <w:lang w:val="en-CA" w:eastAsia="en-CA"/>
        </w:rPr>
        <w:t xml:space="preserve">familie şi D.G.A.S.P.C. Argeş va referi cazul serviciului public de asistenţă socială </w:t>
      </w:r>
      <w:r w:rsidRPr="0017030C">
        <w:rPr>
          <w:rFonts w:eastAsiaTheme="minorEastAsia"/>
          <w:w w:val="101"/>
          <w:sz w:val="24"/>
          <w:szCs w:val="24"/>
          <w:lang w:val="en-CA" w:eastAsia="en-CA"/>
        </w:rPr>
        <w:t>(SPAS) /persoanelor cu atribuţiii în asistenţă socială;</w:t>
      </w:r>
    </w:p>
    <w:p w:rsidR="0017030C" w:rsidRPr="0017030C" w:rsidRDefault="0017030C" w:rsidP="00F219C0">
      <w:pPr>
        <w:ind w:firstLine="90"/>
        <w:jc w:val="both"/>
        <w:rPr>
          <w:rFonts w:eastAsiaTheme="minorEastAsia"/>
          <w:sz w:val="24"/>
          <w:szCs w:val="24"/>
          <w:lang w:val="en-CA" w:eastAsia="en-CA"/>
        </w:rPr>
      </w:pPr>
      <w:r w:rsidRPr="0017030C">
        <w:rPr>
          <w:rFonts w:eastAsiaTheme="minorEastAsia"/>
          <w:w w:val="109"/>
          <w:sz w:val="24"/>
          <w:szCs w:val="24"/>
          <w:lang w:val="en-CA" w:eastAsia="en-CA"/>
        </w:rPr>
        <w:t xml:space="preserve">d. semnalarea este nejustificată şi/sau, dacă este cazul, se va face referire de catre D.G.A.S.P.C. </w:t>
      </w:r>
      <w:r w:rsidRPr="0017030C">
        <w:rPr>
          <w:rFonts w:eastAsiaTheme="minorEastAsia"/>
          <w:sz w:val="24"/>
          <w:szCs w:val="24"/>
          <w:lang w:val="en-CA" w:eastAsia="en-CA"/>
        </w:rPr>
        <w:br/>
      </w:r>
      <w:r w:rsidRPr="0017030C">
        <w:rPr>
          <w:rFonts w:eastAsiaTheme="minorEastAsia"/>
          <w:w w:val="102"/>
          <w:sz w:val="24"/>
          <w:szCs w:val="24"/>
          <w:lang w:val="en-CA" w:eastAsia="en-CA"/>
        </w:rPr>
        <w:t>Argeş către alte instituţii.</w:t>
      </w:r>
    </w:p>
    <w:p w:rsidR="0017030C" w:rsidRPr="0017030C" w:rsidRDefault="00502875" w:rsidP="0017030C">
      <w:pPr>
        <w:spacing w:before="240"/>
        <w:ind w:firstLine="720"/>
        <w:jc w:val="both"/>
        <w:rPr>
          <w:rFonts w:eastAsiaTheme="minorEastAsia"/>
          <w:sz w:val="24"/>
          <w:szCs w:val="24"/>
          <w:lang w:val="en-CA" w:eastAsia="en-CA"/>
        </w:rPr>
      </w:pPr>
      <w:r w:rsidRPr="002B16DF">
        <w:rPr>
          <w:rFonts w:eastAsiaTheme="minorEastAsia"/>
          <w:w w:val="114"/>
          <w:sz w:val="24"/>
          <w:szCs w:val="24"/>
          <w:lang w:val="en-CA" w:eastAsia="en-CA"/>
        </w:rPr>
        <w:t>(</w:t>
      </w:r>
      <w:r w:rsidR="0017030C" w:rsidRPr="0017030C">
        <w:rPr>
          <w:rFonts w:eastAsiaTheme="minorEastAsia"/>
          <w:w w:val="114"/>
          <w:sz w:val="24"/>
          <w:szCs w:val="24"/>
          <w:lang w:val="en-CA" w:eastAsia="en-CA"/>
        </w:rPr>
        <w:t>11</w:t>
      </w:r>
      <w:r w:rsidRPr="002B16DF">
        <w:rPr>
          <w:rFonts w:eastAsiaTheme="minorEastAsia"/>
          <w:w w:val="114"/>
          <w:sz w:val="24"/>
          <w:szCs w:val="24"/>
          <w:lang w:val="en-CA" w:eastAsia="en-CA"/>
        </w:rPr>
        <w:t>)</w:t>
      </w:r>
      <w:r w:rsidR="0017030C" w:rsidRPr="0017030C">
        <w:rPr>
          <w:rFonts w:eastAsiaTheme="minorEastAsia"/>
          <w:w w:val="114"/>
          <w:sz w:val="24"/>
          <w:szCs w:val="24"/>
          <w:lang w:val="en-CA" w:eastAsia="en-CA"/>
        </w:rPr>
        <w:t xml:space="preserve"> </w:t>
      </w:r>
      <w:r w:rsidR="0017030C" w:rsidRPr="002B16DF">
        <w:rPr>
          <w:rFonts w:eastAsiaTheme="minorEastAsia"/>
          <w:w w:val="114"/>
          <w:sz w:val="24"/>
          <w:szCs w:val="24"/>
          <w:lang w:val="en-CA" w:eastAsia="en-CA"/>
        </w:rPr>
        <w:t xml:space="preserve"> </w:t>
      </w:r>
      <w:r w:rsidR="0017030C" w:rsidRPr="0017030C">
        <w:rPr>
          <w:rFonts w:eastAsiaTheme="minorEastAsia"/>
          <w:i/>
          <w:w w:val="114"/>
          <w:sz w:val="24"/>
          <w:szCs w:val="24"/>
          <w:lang w:val="en-CA" w:eastAsia="en-CA"/>
        </w:rPr>
        <w:t xml:space="preserve">Situaţia copiilor români cu domiciliul pe raza judeţului Argeş, aflaţi neînsoţiţi pe </w:t>
      </w:r>
      <w:r w:rsidR="0017030C" w:rsidRPr="0017030C">
        <w:rPr>
          <w:rFonts w:eastAsiaTheme="minorEastAsia"/>
          <w:i/>
          <w:w w:val="111"/>
          <w:sz w:val="24"/>
          <w:szCs w:val="24"/>
          <w:lang w:val="en-CA" w:eastAsia="en-CA"/>
        </w:rPr>
        <w:t xml:space="preserve">teritoriul altui stat, pentru care se demarează procedura de repatriere şi asigurarea măsurilor de </w:t>
      </w:r>
      <w:r w:rsidR="0017030C" w:rsidRPr="0017030C">
        <w:rPr>
          <w:rFonts w:eastAsiaTheme="minorEastAsia"/>
          <w:i/>
          <w:w w:val="110"/>
          <w:sz w:val="24"/>
          <w:szCs w:val="24"/>
          <w:lang w:val="en-CA" w:eastAsia="en-CA"/>
        </w:rPr>
        <w:t xml:space="preserve">protecţie specială în favoarea acestora, </w:t>
      </w:r>
      <w:r w:rsidR="0017030C" w:rsidRPr="0017030C">
        <w:rPr>
          <w:rFonts w:eastAsiaTheme="minorEastAsia"/>
          <w:w w:val="110"/>
          <w:sz w:val="24"/>
          <w:szCs w:val="24"/>
          <w:lang w:val="en-CA" w:eastAsia="en-CA"/>
        </w:rPr>
        <w:t xml:space="preserve">este semnalată Direcţiei Generale de Asistenţă Socială şi </w:t>
      </w:r>
      <w:r w:rsidR="0017030C" w:rsidRPr="0017030C">
        <w:rPr>
          <w:rFonts w:eastAsiaTheme="minorEastAsia"/>
          <w:w w:val="108"/>
          <w:sz w:val="24"/>
          <w:szCs w:val="24"/>
          <w:lang w:val="en-CA" w:eastAsia="en-CA"/>
        </w:rPr>
        <w:t xml:space="preserve">Protecţia Copilului Argeş de către Autoritatea Naţională pentru Protecţia Drepturilor Copilului şi </w:t>
      </w:r>
      <w:r w:rsidR="0017030C" w:rsidRPr="0017030C">
        <w:rPr>
          <w:rFonts w:eastAsiaTheme="minorEastAsia"/>
          <w:w w:val="111"/>
          <w:sz w:val="24"/>
          <w:szCs w:val="24"/>
          <w:lang w:val="en-CA" w:eastAsia="en-CA"/>
        </w:rPr>
        <w:t xml:space="preserve">Adopţie. D.G.A.S.P.C. Argeş, prin SISANTMRTC, asigură efectuarea anchetei sociale privind </w:t>
      </w:r>
      <w:r w:rsidR="0017030C" w:rsidRPr="0017030C">
        <w:rPr>
          <w:rFonts w:eastAsiaTheme="minorEastAsia"/>
          <w:w w:val="103"/>
          <w:sz w:val="24"/>
          <w:szCs w:val="24"/>
          <w:lang w:val="en-CA" w:eastAsia="en-CA"/>
        </w:rPr>
        <w:t>situaţia socio</w:t>
      </w:r>
      <w:r w:rsidR="00FB3BB6" w:rsidRPr="002B16DF">
        <w:rPr>
          <w:rFonts w:eastAsiaTheme="minorEastAsia"/>
          <w:w w:val="103"/>
          <w:sz w:val="24"/>
          <w:szCs w:val="24"/>
          <w:lang w:val="en-CA" w:eastAsia="en-CA"/>
        </w:rPr>
        <w:t xml:space="preserve"> - </w:t>
      </w:r>
      <w:r w:rsidR="0017030C" w:rsidRPr="0017030C">
        <w:rPr>
          <w:rFonts w:eastAsiaTheme="minorEastAsia"/>
          <w:w w:val="103"/>
          <w:sz w:val="24"/>
          <w:szCs w:val="24"/>
          <w:lang w:val="en-CA" w:eastAsia="en-CA"/>
        </w:rPr>
        <w:t xml:space="preserve">familială a copilului român aflat neînsoţit pe teritoriul altui stat, în vederea repatrierii </w:t>
      </w:r>
      <w:r w:rsidR="0017030C" w:rsidRPr="0017030C">
        <w:rPr>
          <w:rFonts w:eastAsiaTheme="minorEastAsia"/>
          <w:w w:val="105"/>
          <w:sz w:val="24"/>
          <w:szCs w:val="24"/>
          <w:lang w:val="en-CA" w:eastAsia="en-CA"/>
        </w:rPr>
        <w:t xml:space="preserve">acestuia şi a reintegrării sale sociale, întocmirea planului referitor la pregătirea reintegrării sociale a </w:t>
      </w:r>
      <w:r w:rsidR="0017030C" w:rsidRPr="0017030C">
        <w:rPr>
          <w:rFonts w:eastAsiaTheme="minorEastAsia"/>
          <w:w w:val="113"/>
          <w:sz w:val="24"/>
          <w:szCs w:val="24"/>
          <w:lang w:val="en-CA" w:eastAsia="en-CA"/>
        </w:rPr>
        <w:t xml:space="preserve">copilului care se află neînsoţit pe teritoriul altui stat şi care urmează a fi repatriat şi obţinerea </w:t>
      </w:r>
      <w:proofErr w:type="gramStart"/>
      <w:r w:rsidR="0017030C" w:rsidRPr="0017030C">
        <w:rPr>
          <w:rFonts w:eastAsiaTheme="minorEastAsia"/>
          <w:w w:val="110"/>
          <w:sz w:val="24"/>
          <w:szCs w:val="24"/>
          <w:lang w:val="en-CA" w:eastAsia="en-CA"/>
        </w:rPr>
        <w:t>acordului  reprezentantului</w:t>
      </w:r>
      <w:proofErr w:type="gramEnd"/>
      <w:r w:rsidR="0017030C" w:rsidRPr="0017030C">
        <w:rPr>
          <w:rFonts w:eastAsiaTheme="minorEastAsia"/>
          <w:w w:val="110"/>
          <w:sz w:val="24"/>
          <w:szCs w:val="24"/>
          <w:lang w:val="en-CA" w:eastAsia="en-CA"/>
        </w:rPr>
        <w:t xml:space="preserve">  legal  al  copilului/emiterea acordului  D.G.A.S.P.C.  </w:t>
      </w:r>
      <w:proofErr w:type="gramStart"/>
      <w:r w:rsidR="0017030C" w:rsidRPr="0017030C">
        <w:rPr>
          <w:rFonts w:eastAsiaTheme="minorEastAsia"/>
          <w:w w:val="110"/>
          <w:sz w:val="24"/>
          <w:szCs w:val="24"/>
          <w:lang w:val="en-CA" w:eastAsia="en-CA"/>
        </w:rPr>
        <w:t>Argeş  pentru</w:t>
      </w:r>
      <w:proofErr w:type="gramEnd"/>
      <w:r w:rsidR="0017030C" w:rsidRPr="0017030C">
        <w:rPr>
          <w:rFonts w:eastAsiaTheme="minorEastAsia"/>
          <w:w w:val="110"/>
          <w:sz w:val="24"/>
          <w:szCs w:val="24"/>
          <w:lang w:val="en-CA" w:eastAsia="en-CA"/>
        </w:rPr>
        <w:t xml:space="preserve"> </w:t>
      </w:r>
      <w:r w:rsidR="0017030C" w:rsidRPr="0017030C">
        <w:rPr>
          <w:rFonts w:eastAsiaTheme="minorEastAsia"/>
          <w:w w:val="102"/>
          <w:sz w:val="24"/>
          <w:szCs w:val="24"/>
          <w:lang w:val="en-CA" w:eastAsia="en-CA"/>
        </w:rPr>
        <w:t>repatrierea copilului, în conformitate cu dispoziţiile legate.</w:t>
      </w:r>
    </w:p>
    <w:p w:rsidR="0017030C" w:rsidRPr="002B16DF" w:rsidRDefault="00502875" w:rsidP="0017030C">
      <w:pPr>
        <w:spacing w:before="240"/>
        <w:ind w:firstLine="720"/>
        <w:jc w:val="both"/>
        <w:rPr>
          <w:rFonts w:eastAsiaTheme="minorEastAsia"/>
          <w:w w:val="104"/>
          <w:sz w:val="24"/>
          <w:szCs w:val="24"/>
          <w:lang w:val="en-CA" w:eastAsia="en-CA"/>
        </w:rPr>
      </w:pPr>
      <w:r w:rsidRPr="002B16DF">
        <w:rPr>
          <w:rFonts w:eastAsiaTheme="minorEastAsia"/>
          <w:w w:val="105"/>
          <w:sz w:val="24"/>
          <w:szCs w:val="24"/>
          <w:lang w:val="en-CA" w:eastAsia="en-CA"/>
        </w:rPr>
        <w:t>(</w:t>
      </w:r>
      <w:r w:rsidR="0017030C" w:rsidRPr="0017030C">
        <w:rPr>
          <w:rFonts w:eastAsiaTheme="minorEastAsia"/>
          <w:w w:val="105"/>
          <w:sz w:val="24"/>
          <w:szCs w:val="24"/>
          <w:lang w:val="en-CA" w:eastAsia="en-CA"/>
        </w:rPr>
        <w:t>12</w:t>
      </w:r>
      <w:r w:rsidRPr="002B16DF">
        <w:rPr>
          <w:rFonts w:eastAsiaTheme="minorEastAsia"/>
          <w:w w:val="105"/>
          <w:sz w:val="24"/>
          <w:szCs w:val="24"/>
          <w:lang w:val="en-CA" w:eastAsia="en-CA"/>
        </w:rPr>
        <w:t>)</w:t>
      </w:r>
      <w:r w:rsidR="0017030C" w:rsidRPr="002B16DF">
        <w:rPr>
          <w:rFonts w:eastAsiaTheme="minorEastAsia"/>
          <w:w w:val="105"/>
          <w:sz w:val="24"/>
          <w:szCs w:val="24"/>
          <w:lang w:val="en-CA" w:eastAsia="en-CA"/>
        </w:rPr>
        <w:t xml:space="preserve"> </w:t>
      </w:r>
      <w:r w:rsidR="0017030C" w:rsidRPr="0017030C">
        <w:rPr>
          <w:rFonts w:eastAsiaTheme="minorEastAsia"/>
          <w:w w:val="105"/>
          <w:sz w:val="24"/>
          <w:szCs w:val="24"/>
          <w:lang w:val="en-CA" w:eastAsia="en-CA"/>
        </w:rPr>
        <w:t xml:space="preserve"> Procedurile de lucru ale Serviciului de Intervenţie în Situaţii de Abuz, Neglijare, Trafic, </w:t>
      </w:r>
      <w:r w:rsidR="0017030C" w:rsidRPr="0017030C">
        <w:rPr>
          <w:rFonts w:eastAsiaTheme="minorEastAsia"/>
          <w:w w:val="111"/>
          <w:sz w:val="24"/>
          <w:szCs w:val="24"/>
          <w:lang w:val="en-CA" w:eastAsia="en-CA"/>
        </w:rPr>
        <w:t xml:space="preserve">Migraţie, Repatrieri şi Telefonul Copilului sunt stabilite în acord cu legislaţia din domeniul de </w:t>
      </w:r>
      <w:r w:rsidR="0017030C" w:rsidRPr="0017030C">
        <w:rPr>
          <w:rFonts w:eastAsiaTheme="minorEastAsia"/>
          <w:w w:val="104"/>
          <w:sz w:val="24"/>
          <w:szCs w:val="24"/>
          <w:lang w:val="en-CA" w:eastAsia="en-CA"/>
        </w:rPr>
        <w:t>referinţă.</w:t>
      </w:r>
    </w:p>
    <w:p w:rsidR="00FB3BB6" w:rsidRPr="002B16DF" w:rsidRDefault="00FB3BB6" w:rsidP="00FB3BB6">
      <w:pPr>
        <w:spacing w:line="276" w:lineRule="auto"/>
        <w:ind w:firstLine="720"/>
        <w:jc w:val="both"/>
        <w:rPr>
          <w:rFonts w:eastAsiaTheme="minorEastAsia"/>
          <w:sz w:val="24"/>
          <w:szCs w:val="24"/>
          <w:lang w:val="en-CA" w:eastAsia="en-CA"/>
        </w:rPr>
      </w:pPr>
    </w:p>
    <w:p w:rsidR="00F219C0" w:rsidRDefault="00F219C0" w:rsidP="00FB3BB6">
      <w:pPr>
        <w:spacing w:line="276" w:lineRule="auto"/>
        <w:ind w:firstLine="720"/>
        <w:jc w:val="center"/>
        <w:rPr>
          <w:rFonts w:eastAsiaTheme="minorEastAsia"/>
          <w:b/>
          <w:sz w:val="24"/>
          <w:szCs w:val="24"/>
          <w:lang w:val="en-CA" w:eastAsia="en-CA"/>
        </w:rPr>
      </w:pPr>
    </w:p>
    <w:p w:rsidR="0017030C" w:rsidRPr="002B16DF" w:rsidRDefault="00FB3BB6" w:rsidP="00FB3BB6">
      <w:pPr>
        <w:spacing w:line="276" w:lineRule="auto"/>
        <w:ind w:firstLine="720"/>
        <w:jc w:val="center"/>
        <w:rPr>
          <w:rFonts w:eastAsiaTheme="minorEastAsia"/>
          <w:b/>
          <w:sz w:val="24"/>
          <w:szCs w:val="24"/>
          <w:lang w:val="en-CA" w:eastAsia="en-CA"/>
        </w:rPr>
      </w:pPr>
      <w:r w:rsidRPr="002B16DF">
        <w:rPr>
          <w:rFonts w:eastAsiaTheme="minorEastAsia"/>
          <w:b/>
          <w:sz w:val="24"/>
          <w:szCs w:val="24"/>
          <w:lang w:val="en-CA" w:eastAsia="en-CA"/>
        </w:rPr>
        <w:lastRenderedPageBreak/>
        <w:t>Articolul 8</w:t>
      </w:r>
    </w:p>
    <w:p w:rsidR="00FB3BB6" w:rsidRPr="002B16DF" w:rsidRDefault="00FB3BB6" w:rsidP="00FB3BB6">
      <w:pPr>
        <w:spacing w:line="276" w:lineRule="auto"/>
        <w:ind w:firstLine="720"/>
        <w:jc w:val="center"/>
        <w:rPr>
          <w:rFonts w:eastAsiaTheme="minorEastAsia"/>
          <w:b/>
          <w:sz w:val="24"/>
          <w:szCs w:val="24"/>
          <w:lang w:val="en-CA" w:eastAsia="en-CA"/>
        </w:rPr>
      </w:pPr>
      <w:r w:rsidRPr="002B16DF">
        <w:rPr>
          <w:rFonts w:eastAsiaTheme="minorEastAsia"/>
          <w:b/>
          <w:sz w:val="24"/>
          <w:szCs w:val="24"/>
          <w:lang w:val="en-CA" w:eastAsia="en-CA"/>
        </w:rPr>
        <w:t>DREPTURILE BENEFICIARILOR DE SERVICII SOCIALE</w:t>
      </w:r>
    </w:p>
    <w:p w:rsidR="0017030C" w:rsidRPr="0017030C" w:rsidRDefault="0017030C" w:rsidP="0017030C">
      <w:pPr>
        <w:spacing w:before="240"/>
        <w:ind w:firstLine="720"/>
        <w:jc w:val="both"/>
        <w:rPr>
          <w:rFonts w:eastAsiaTheme="minorEastAsia"/>
          <w:sz w:val="24"/>
          <w:szCs w:val="24"/>
          <w:lang w:val="en-CA" w:eastAsia="en-CA"/>
        </w:rPr>
      </w:pPr>
    </w:p>
    <w:p w:rsidR="00CA1CAB" w:rsidRPr="00CA1CAB" w:rsidRDefault="00502875" w:rsidP="00F219C0">
      <w:pPr>
        <w:spacing w:after="200"/>
        <w:ind w:firstLine="720"/>
        <w:jc w:val="both"/>
        <w:rPr>
          <w:rFonts w:eastAsiaTheme="minorEastAsia"/>
          <w:sz w:val="24"/>
          <w:szCs w:val="24"/>
          <w:lang w:val="en-CA" w:eastAsia="en-CA"/>
        </w:rPr>
      </w:pPr>
      <w:r w:rsidRPr="002B16DF">
        <w:rPr>
          <w:rFonts w:eastAsiaTheme="minorEastAsia"/>
          <w:w w:val="106"/>
          <w:sz w:val="24"/>
          <w:szCs w:val="24"/>
          <w:lang w:val="en-CA" w:eastAsia="en-CA"/>
        </w:rPr>
        <w:t>(</w:t>
      </w:r>
      <w:r w:rsidR="00CA1CAB" w:rsidRPr="00CA1CAB">
        <w:rPr>
          <w:rFonts w:eastAsiaTheme="minorEastAsia"/>
          <w:w w:val="106"/>
          <w:sz w:val="24"/>
          <w:szCs w:val="24"/>
          <w:lang w:val="en-CA" w:eastAsia="en-CA"/>
        </w:rPr>
        <w:t>1</w:t>
      </w:r>
      <w:r w:rsidRPr="002B16DF">
        <w:rPr>
          <w:rFonts w:eastAsiaTheme="minorEastAsia"/>
          <w:w w:val="106"/>
          <w:sz w:val="24"/>
          <w:szCs w:val="24"/>
          <w:lang w:val="en-CA" w:eastAsia="en-CA"/>
        </w:rPr>
        <w:t>)</w:t>
      </w:r>
      <w:r w:rsidR="00CA1CAB" w:rsidRPr="00CA1CAB">
        <w:rPr>
          <w:rFonts w:eastAsiaTheme="minorEastAsia"/>
          <w:w w:val="106"/>
          <w:sz w:val="24"/>
          <w:szCs w:val="24"/>
          <w:lang w:val="en-CA" w:eastAsia="en-CA"/>
        </w:rPr>
        <w:t xml:space="preserve"> Persoanele beneficiare de servicii sociale furnizate de Serviciul de Intervenţie în Situaţii </w:t>
      </w:r>
      <w:r w:rsidR="00CA1CAB" w:rsidRPr="00CA1CAB">
        <w:rPr>
          <w:rFonts w:eastAsiaTheme="minorEastAsia"/>
          <w:w w:val="104"/>
          <w:sz w:val="24"/>
          <w:szCs w:val="24"/>
          <w:lang w:val="en-CA" w:eastAsia="en-CA"/>
        </w:rPr>
        <w:t>de Abuz, Neglijare, Trafic, Migraţie, Repatrieri şi Telefonul Copilului au următoarele drepturi:</w:t>
      </w:r>
    </w:p>
    <w:p w:rsidR="00CA1CAB" w:rsidRPr="00CA1CAB" w:rsidRDefault="00CA1CAB" w:rsidP="00F219C0">
      <w:pPr>
        <w:spacing w:after="200"/>
        <w:jc w:val="both"/>
        <w:rPr>
          <w:rFonts w:eastAsiaTheme="minorEastAsia"/>
          <w:sz w:val="24"/>
          <w:szCs w:val="24"/>
          <w:lang w:val="en-CA" w:eastAsia="en-CA"/>
        </w:rPr>
      </w:pPr>
      <w:r w:rsidRPr="00CA1CAB">
        <w:rPr>
          <w:rFonts w:eastAsiaTheme="minorEastAsia"/>
          <w:w w:val="110"/>
          <w:sz w:val="24"/>
          <w:szCs w:val="24"/>
          <w:lang w:val="en-CA" w:eastAsia="en-CA"/>
        </w:rPr>
        <w:t xml:space="preserve">a)  să li se respecte drepturile şi libertăţile fundamentale, fără discriminate pe baza de rasă, sex, </w:t>
      </w:r>
      <w:r w:rsidRPr="00CA1CAB">
        <w:rPr>
          <w:rFonts w:eastAsiaTheme="minorEastAsia"/>
          <w:sz w:val="24"/>
          <w:szCs w:val="24"/>
          <w:lang w:val="en-CA" w:eastAsia="en-CA"/>
        </w:rPr>
        <w:br/>
      </w:r>
      <w:r w:rsidRPr="00CA1CAB">
        <w:rPr>
          <w:rFonts w:eastAsiaTheme="minorEastAsia"/>
          <w:w w:val="103"/>
          <w:sz w:val="24"/>
          <w:szCs w:val="24"/>
          <w:lang w:val="en-CA" w:eastAsia="en-CA"/>
        </w:rPr>
        <w:t>religie, opinie sau orice altă circumstanţă personală ori socială;</w:t>
      </w:r>
    </w:p>
    <w:p w:rsidR="00CA1CAB" w:rsidRPr="00CA1CAB" w:rsidRDefault="00CA1CAB" w:rsidP="00F219C0">
      <w:pPr>
        <w:spacing w:after="200"/>
        <w:jc w:val="both"/>
        <w:rPr>
          <w:rFonts w:eastAsiaTheme="minorEastAsia"/>
          <w:sz w:val="24"/>
          <w:szCs w:val="24"/>
          <w:lang w:val="en-CA" w:eastAsia="en-CA"/>
        </w:rPr>
      </w:pPr>
      <w:r w:rsidRPr="00CA1CAB">
        <w:rPr>
          <w:rFonts w:eastAsiaTheme="minorEastAsia"/>
          <w:w w:val="107"/>
          <w:sz w:val="24"/>
          <w:szCs w:val="24"/>
          <w:lang w:val="en-CA" w:eastAsia="en-CA"/>
        </w:rPr>
        <w:t>b) să participe la procesul de luare a deciziilor în furnizarea serviciilor sociale, respectiv la luarea</w:t>
      </w:r>
      <w:r w:rsidRPr="00CA1CAB">
        <w:rPr>
          <w:rFonts w:eastAsiaTheme="minorEastAsia"/>
          <w:sz w:val="24"/>
          <w:szCs w:val="24"/>
          <w:lang w:val="en-CA" w:eastAsia="en-CA"/>
        </w:rPr>
        <w:t xml:space="preserve"> </w:t>
      </w:r>
      <w:r w:rsidRPr="00CA1CAB">
        <w:rPr>
          <w:rFonts w:eastAsiaTheme="minorEastAsia"/>
          <w:w w:val="102"/>
          <w:sz w:val="24"/>
          <w:szCs w:val="24"/>
          <w:lang w:val="en-CA" w:eastAsia="en-CA"/>
        </w:rPr>
        <w:t>deciziilor privind intervenţia socială care li se aplică, după caz;</w:t>
      </w:r>
    </w:p>
    <w:p w:rsidR="00CA1CAB" w:rsidRPr="00CA1CAB" w:rsidRDefault="00CA1CAB" w:rsidP="00F219C0">
      <w:pPr>
        <w:spacing w:after="200"/>
        <w:jc w:val="both"/>
        <w:rPr>
          <w:rFonts w:eastAsiaTheme="minorEastAsia"/>
          <w:sz w:val="24"/>
          <w:szCs w:val="24"/>
          <w:lang w:val="en-CA" w:eastAsia="en-CA"/>
        </w:rPr>
      </w:pPr>
      <w:r w:rsidRPr="00CA1CAB">
        <w:rPr>
          <w:rFonts w:eastAsiaTheme="minorEastAsia"/>
          <w:w w:val="105"/>
          <w:sz w:val="24"/>
          <w:szCs w:val="24"/>
          <w:lang w:val="en-CA" w:eastAsia="en-CA"/>
        </w:rPr>
        <w:t>c)  să li se asigure păstrarea confidenţialităţii asupra informaţiilor furnizate şi primite;</w:t>
      </w:r>
    </w:p>
    <w:p w:rsidR="00CA1CAB" w:rsidRPr="00CA1CAB" w:rsidRDefault="00CA1CAB" w:rsidP="00F219C0">
      <w:pPr>
        <w:spacing w:after="200"/>
        <w:jc w:val="both"/>
        <w:rPr>
          <w:rFonts w:eastAsiaTheme="minorEastAsia"/>
          <w:sz w:val="24"/>
          <w:szCs w:val="24"/>
          <w:lang w:val="en-CA" w:eastAsia="en-CA"/>
        </w:rPr>
      </w:pPr>
      <w:r w:rsidRPr="00CA1CAB">
        <w:rPr>
          <w:rFonts w:eastAsiaTheme="minorEastAsia"/>
          <w:w w:val="108"/>
          <w:sz w:val="24"/>
          <w:szCs w:val="24"/>
          <w:lang w:val="en-CA" w:eastAsia="en-CA"/>
        </w:rPr>
        <w:t xml:space="preserve">d) să li se asigure continuitatea/transferul/recomandarea serviciilor sociale furnizate, atât timp cât </w:t>
      </w:r>
      <w:r w:rsidRPr="00CA1CAB">
        <w:rPr>
          <w:rFonts w:eastAsiaTheme="minorEastAsia"/>
          <w:w w:val="102"/>
          <w:sz w:val="24"/>
          <w:szCs w:val="24"/>
          <w:lang w:val="en-CA" w:eastAsia="en-CA"/>
        </w:rPr>
        <w:t>se menţin condiţiile care au generat situaţia de dificultate;</w:t>
      </w:r>
    </w:p>
    <w:p w:rsidR="00CA1CAB" w:rsidRPr="00CA1CAB" w:rsidRDefault="00CA1CAB" w:rsidP="00F219C0">
      <w:pPr>
        <w:spacing w:after="200"/>
        <w:jc w:val="both"/>
        <w:rPr>
          <w:rFonts w:eastAsiaTheme="minorEastAsia"/>
          <w:sz w:val="24"/>
          <w:szCs w:val="24"/>
          <w:lang w:val="en-CA" w:eastAsia="en-CA"/>
        </w:rPr>
      </w:pPr>
      <w:r w:rsidRPr="00CA1CAB">
        <w:rPr>
          <w:rFonts w:eastAsiaTheme="minorEastAsia"/>
          <w:w w:val="104"/>
          <w:sz w:val="24"/>
          <w:szCs w:val="24"/>
          <w:lang w:val="en-CA" w:eastAsia="en-CA"/>
        </w:rPr>
        <w:t>e)  să fie protejaţi de lege atât ei, cât şi bunurile lor, atunci când nu au capacitate de exerciţiu;</w:t>
      </w:r>
    </w:p>
    <w:p w:rsidR="00CA1CAB" w:rsidRPr="002B16DF" w:rsidRDefault="00CA1CAB" w:rsidP="00F219C0">
      <w:pPr>
        <w:spacing w:after="200"/>
        <w:jc w:val="both"/>
        <w:rPr>
          <w:rFonts w:eastAsiaTheme="minorEastAsia"/>
          <w:w w:val="105"/>
          <w:sz w:val="24"/>
          <w:szCs w:val="24"/>
          <w:lang w:val="en-CA" w:eastAsia="en-CA"/>
        </w:rPr>
      </w:pPr>
      <w:r w:rsidRPr="00CA1CAB">
        <w:rPr>
          <w:rFonts w:eastAsiaTheme="minorEastAsia"/>
          <w:w w:val="105"/>
          <w:sz w:val="24"/>
          <w:szCs w:val="24"/>
          <w:lang w:val="en-CA" w:eastAsia="en-CA"/>
        </w:rPr>
        <w:t>f)  sa fie informaţi asupra situaţiilor de risc, precum şi asupra drepturilor sociale.</w:t>
      </w:r>
    </w:p>
    <w:p w:rsidR="00CA1CAB" w:rsidRPr="002B16DF" w:rsidRDefault="00CA1CAB" w:rsidP="00CA1CAB">
      <w:pPr>
        <w:spacing w:after="200"/>
        <w:jc w:val="both"/>
        <w:rPr>
          <w:rFonts w:eastAsiaTheme="minorEastAsia"/>
          <w:sz w:val="24"/>
          <w:szCs w:val="24"/>
          <w:lang w:val="en-CA" w:eastAsia="en-CA"/>
        </w:rPr>
      </w:pPr>
    </w:p>
    <w:p w:rsidR="00CA1CAB" w:rsidRPr="002B16DF" w:rsidRDefault="00CA1CAB" w:rsidP="00410F46">
      <w:pPr>
        <w:spacing w:line="276" w:lineRule="auto"/>
        <w:jc w:val="center"/>
        <w:rPr>
          <w:rFonts w:eastAsiaTheme="minorEastAsia"/>
          <w:b/>
          <w:sz w:val="24"/>
          <w:szCs w:val="24"/>
          <w:lang w:val="en-CA" w:eastAsia="en-CA"/>
        </w:rPr>
      </w:pPr>
      <w:r w:rsidRPr="002B16DF">
        <w:rPr>
          <w:rFonts w:eastAsiaTheme="minorEastAsia"/>
          <w:b/>
          <w:sz w:val="24"/>
          <w:szCs w:val="24"/>
          <w:lang w:val="en-CA" w:eastAsia="en-CA"/>
        </w:rPr>
        <w:t>Articolul 9</w:t>
      </w:r>
    </w:p>
    <w:p w:rsidR="00CA1CAB" w:rsidRPr="00CA1CAB" w:rsidRDefault="00CA1CAB" w:rsidP="00410F46">
      <w:pPr>
        <w:spacing w:line="276" w:lineRule="auto"/>
        <w:jc w:val="center"/>
        <w:rPr>
          <w:rFonts w:eastAsiaTheme="minorEastAsia"/>
          <w:b/>
          <w:sz w:val="24"/>
          <w:szCs w:val="24"/>
          <w:lang w:val="en-CA" w:eastAsia="en-CA"/>
        </w:rPr>
      </w:pPr>
      <w:r w:rsidRPr="002B16DF">
        <w:rPr>
          <w:rFonts w:eastAsiaTheme="minorEastAsia"/>
          <w:b/>
          <w:sz w:val="24"/>
          <w:szCs w:val="24"/>
          <w:lang w:val="en-CA" w:eastAsia="en-CA"/>
        </w:rPr>
        <w:t>ACTIVITĂȚI ȘI FUNCȚII</w:t>
      </w:r>
    </w:p>
    <w:p w:rsidR="00CA1CAB" w:rsidRPr="002B16DF" w:rsidRDefault="00CA1CAB" w:rsidP="00CA1CAB">
      <w:pPr>
        <w:spacing w:after="240"/>
        <w:ind w:firstLine="720"/>
        <w:jc w:val="both"/>
        <w:rPr>
          <w:w w:val="108"/>
          <w:sz w:val="24"/>
          <w:szCs w:val="24"/>
        </w:rPr>
      </w:pPr>
    </w:p>
    <w:p w:rsidR="00CA1CAB" w:rsidRPr="002B16DF" w:rsidRDefault="00CA1CAB" w:rsidP="00410F46">
      <w:pPr>
        <w:spacing w:after="240"/>
        <w:ind w:firstLine="360"/>
        <w:jc w:val="both"/>
        <w:rPr>
          <w:sz w:val="24"/>
          <w:szCs w:val="24"/>
        </w:rPr>
      </w:pPr>
      <w:r w:rsidRPr="002B16DF">
        <w:rPr>
          <w:w w:val="108"/>
          <w:sz w:val="24"/>
          <w:szCs w:val="24"/>
        </w:rPr>
        <w:t>(1</w:t>
      </w:r>
      <w:r w:rsidR="00502875" w:rsidRPr="002B16DF">
        <w:rPr>
          <w:w w:val="108"/>
          <w:sz w:val="24"/>
          <w:szCs w:val="24"/>
        </w:rPr>
        <w:t>)</w:t>
      </w:r>
      <w:r w:rsidRPr="002B16DF">
        <w:rPr>
          <w:w w:val="108"/>
          <w:sz w:val="24"/>
          <w:szCs w:val="24"/>
        </w:rPr>
        <w:t xml:space="preserve"> Principalele </w:t>
      </w:r>
      <w:r w:rsidRPr="002B16DF">
        <w:rPr>
          <w:i/>
          <w:w w:val="108"/>
          <w:sz w:val="24"/>
          <w:szCs w:val="24"/>
        </w:rPr>
        <w:t xml:space="preserve">funcţii </w:t>
      </w:r>
      <w:r w:rsidRPr="002B16DF">
        <w:rPr>
          <w:w w:val="108"/>
          <w:sz w:val="24"/>
          <w:szCs w:val="24"/>
        </w:rPr>
        <w:t xml:space="preserve">ale Serviciului de Intervenţie în Situaţii de Abuz, Neglijare, Trafic, </w:t>
      </w:r>
      <w:r w:rsidRPr="002B16DF">
        <w:rPr>
          <w:w w:val="102"/>
          <w:sz w:val="24"/>
          <w:szCs w:val="24"/>
        </w:rPr>
        <w:t>Migraţie, Repatrieri şi Telefonul Copilului sunt urmatoarele:</w:t>
      </w:r>
    </w:p>
    <w:p w:rsidR="00CA1CAB" w:rsidRPr="002B16DF" w:rsidRDefault="00CA1CAB" w:rsidP="00410F46">
      <w:pPr>
        <w:spacing w:after="240"/>
        <w:jc w:val="both"/>
        <w:rPr>
          <w:sz w:val="24"/>
          <w:szCs w:val="24"/>
        </w:rPr>
      </w:pPr>
      <w:r w:rsidRPr="002B16DF">
        <w:rPr>
          <w:w w:val="103"/>
          <w:sz w:val="24"/>
          <w:szCs w:val="24"/>
        </w:rPr>
        <w:t>a)  de furnizare a serviciilor sociale beneficiarilor;</w:t>
      </w:r>
    </w:p>
    <w:p w:rsidR="00CA1CAB" w:rsidRPr="002B16DF" w:rsidRDefault="00CA1CAB" w:rsidP="00410F46">
      <w:pPr>
        <w:spacing w:after="240"/>
        <w:jc w:val="both"/>
        <w:rPr>
          <w:sz w:val="24"/>
          <w:szCs w:val="24"/>
        </w:rPr>
      </w:pPr>
      <w:r w:rsidRPr="002B16DF">
        <w:rPr>
          <w:w w:val="117"/>
          <w:sz w:val="24"/>
          <w:szCs w:val="24"/>
        </w:rPr>
        <w:t xml:space="preserve">b) de valorificare a potenţialului membrilor comunităţii în vederea prevenirii situaţii </w:t>
      </w:r>
      <w:r w:rsidRPr="002B16DF">
        <w:rPr>
          <w:w w:val="102"/>
          <w:sz w:val="24"/>
          <w:szCs w:val="24"/>
        </w:rPr>
        <w:t>neglijare, abuz, abandon, violenţă, excluziune socială  etc.;</w:t>
      </w:r>
    </w:p>
    <w:p w:rsidR="00CA1CAB" w:rsidRPr="002B16DF" w:rsidRDefault="00CA1CAB" w:rsidP="00410F46">
      <w:pPr>
        <w:spacing w:after="240"/>
        <w:jc w:val="both"/>
        <w:rPr>
          <w:sz w:val="24"/>
          <w:szCs w:val="24"/>
        </w:rPr>
      </w:pPr>
      <w:r w:rsidRPr="002B16DF">
        <w:rPr>
          <w:w w:val="107"/>
          <w:sz w:val="24"/>
          <w:szCs w:val="24"/>
        </w:rPr>
        <w:t>c)  de informare a potenţialilor beneficiari, autorităţilor publice şi publicului larg despre domeniul</w:t>
      </w:r>
      <w:r w:rsidRPr="002B16DF">
        <w:rPr>
          <w:sz w:val="24"/>
          <w:szCs w:val="24"/>
        </w:rPr>
        <w:t xml:space="preserve"> </w:t>
      </w:r>
      <w:r w:rsidRPr="002B16DF">
        <w:rPr>
          <w:w w:val="104"/>
          <w:sz w:val="24"/>
          <w:szCs w:val="24"/>
        </w:rPr>
        <w:t xml:space="preserve">sau de activitate şi de promovare a drepturilor beneficiarilor şi a unei imagini pozitive a acestora, </w:t>
      </w:r>
      <w:r w:rsidRPr="002B16DF">
        <w:rPr>
          <w:w w:val="107"/>
          <w:sz w:val="24"/>
          <w:szCs w:val="24"/>
        </w:rPr>
        <w:t xml:space="preserve">de promovare a drepturilor omului în general, precum şi de prevenire a situaţiilor de dificultate </w:t>
      </w:r>
      <w:r w:rsidRPr="002B16DF">
        <w:rPr>
          <w:w w:val="111"/>
          <w:sz w:val="24"/>
          <w:szCs w:val="24"/>
        </w:rPr>
        <w:t xml:space="preserve">în care pot intra categoriile vulnerabile care fac parte din categoria de persoane beneficiare, </w:t>
      </w:r>
      <w:r w:rsidRPr="002B16DF">
        <w:rPr>
          <w:w w:val="102"/>
          <w:sz w:val="24"/>
          <w:szCs w:val="24"/>
        </w:rPr>
        <w:t>potrivit scopului acestuia;</w:t>
      </w:r>
    </w:p>
    <w:p w:rsidR="00CA1CAB" w:rsidRPr="002B16DF" w:rsidRDefault="00CA1CAB" w:rsidP="00410F46">
      <w:pPr>
        <w:spacing w:after="240"/>
        <w:jc w:val="both"/>
        <w:rPr>
          <w:sz w:val="24"/>
          <w:szCs w:val="24"/>
        </w:rPr>
      </w:pPr>
      <w:r w:rsidRPr="002B16DF">
        <w:rPr>
          <w:w w:val="105"/>
          <w:sz w:val="24"/>
          <w:szCs w:val="24"/>
        </w:rPr>
        <w:t>d) de asigurare a calităţii serviciilor sociale;</w:t>
      </w:r>
    </w:p>
    <w:p w:rsidR="00CA1CAB" w:rsidRPr="002B16DF" w:rsidRDefault="00CA1CAB" w:rsidP="00410F46">
      <w:pPr>
        <w:spacing w:after="240"/>
        <w:jc w:val="both"/>
        <w:rPr>
          <w:w w:val="104"/>
          <w:sz w:val="24"/>
          <w:szCs w:val="24"/>
        </w:rPr>
      </w:pPr>
      <w:r w:rsidRPr="002B16DF">
        <w:rPr>
          <w:w w:val="104"/>
          <w:sz w:val="24"/>
          <w:szCs w:val="24"/>
        </w:rPr>
        <w:t>e)  de administrare a resurselor financiare, materiale şi umane ale serviciului.</w:t>
      </w:r>
    </w:p>
    <w:p w:rsidR="00CA1CAB" w:rsidRPr="002B16DF" w:rsidRDefault="00CA1CAB" w:rsidP="00410F46">
      <w:pPr>
        <w:spacing w:after="240"/>
        <w:ind w:firstLine="360"/>
        <w:jc w:val="both"/>
        <w:rPr>
          <w:i/>
          <w:w w:val="104"/>
          <w:sz w:val="24"/>
          <w:szCs w:val="24"/>
        </w:rPr>
      </w:pPr>
      <w:r w:rsidRPr="002B16DF">
        <w:rPr>
          <w:w w:val="110"/>
          <w:sz w:val="24"/>
          <w:szCs w:val="24"/>
        </w:rPr>
        <w:t xml:space="preserve"> (2) </w:t>
      </w:r>
      <w:bookmarkStart w:id="0" w:name="_Hlk513887967"/>
      <w:r w:rsidRPr="002B16DF">
        <w:rPr>
          <w:w w:val="110"/>
          <w:sz w:val="24"/>
          <w:szCs w:val="24"/>
        </w:rPr>
        <w:t xml:space="preserve">Serviciul  de Intervenţie în Situaţii de Abuz, Neglijare, Trafic, Migraţie, Repatrieri şi </w:t>
      </w:r>
      <w:r w:rsidRPr="002B16DF">
        <w:rPr>
          <w:w w:val="104"/>
          <w:sz w:val="24"/>
          <w:szCs w:val="24"/>
        </w:rPr>
        <w:t xml:space="preserve">Telefonul Copilului realizează urmatoarele </w:t>
      </w:r>
      <w:r w:rsidRPr="002B16DF">
        <w:rPr>
          <w:i/>
          <w:w w:val="104"/>
          <w:sz w:val="24"/>
          <w:szCs w:val="24"/>
        </w:rPr>
        <w:t>activităţi</w:t>
      </w:r>
      <w:bookmarkEnd w:id="0"/>
      <w:r w:rsidRPr="002B16DF">
        <w:rPr>
          <w:i/>
          <w:w w:val="104"/>
          <w:sz w:val="24"/>
          <w:szCs w:val="24"/>
        </w:rPr>
        <w:t>:</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 xml:space="preserve">preia, verifică şi soluţionează sesizările adresate la Telefonul Copilului </w:t>
      </w:r>
      <w:r w:rsidRPr="00CA1CAB">
        <w:rPr>
          <w:sz w:val="24"/>
          <w:szCs w:val="24"/>
        </w:rPr>
        <w:t xml:space="preserve">(0248 - 983, 0800800383), </w:t>
      </w:r>
      <w:r w:rsidRPr="00CA1CAB">
        <w:rPr>
          <w:sz w:val="24"/>
          <w:szCs w:val="24"/>
          <w:lang w:val="it-IT"/>
        </w:rPr>
        <w:t xml:space="preserve">la telefonul obișnuit al D.G.A.S.P.C. Argeş şi în scris, precum şi autosesizarile privitoare la situaţiile de abuz, neglijare, trafic şi exploatare a copilului şi de violenţă în familie; </w:t>
      </w:r>
    </w:p>
    <w:p w:rsidR="00CA1CAB" w:rsidRPr="00CA1CAB" w:rsidRDefault="00CA1CAB" w:rsidP="00CA1CAB">
      <w:pPr>
        <w:widowControl w:val="0"/>
        <w:numPr>
          <w:ilvl w:val="0"/>
          <w:numId w:val="17"/>
        </w:numPr>
        <w:tabs>
          <w:tab w:val="left" w:pos="1440"/>
        </w:tabs>
        <w:ind w:right="-34"/>
        <w:jc w:val="both"/>
        <w:rPr>
          <w:sz w:val="24"/>
          <w:szCs w:val="24"/>
        </w:rPr>
      </w:pPr>
      <w:r w:rsidRPr="00CA1CAB">
        <w:rPr>
          <w:sz w:val="24"/>
          <w:szCs w:val="24"/>
        </w:rPr>
        <w:lastRenderedPageBreak/>
        <w:t xml:space="preserve">deserveşte </w:t>
      </w:r>
      <w:hyperlink r:id="rId7" w:history="1">
        <w:r w:rsidRPr="00F219C0">
          <w:rPr>
            <w:bCs/>
            <w:i/>
            <w:sz w:val="24"/>
            <w:szCs w:val="24"/>
          </w:rPr>
          <w:t>Telefonul Copilului</w:t>
        </w:r>
      </w:hyperlink>
      <w:r w:rsidRPr="00CA1CAB">
        <w:rPr>
          <w:sz w:val="24"/>
          <w:szCs w:val="24"/>
        </w:rPr>
        <w:t xml:space="preserve">, serviciu telefonic de tip permanent, care primește semnalările telefonice cu privire la situaţiile de abuz, neglijare, trafic și exploatare a copilului și de </w:t>
      </w:r>
      <w:r w:rsidRPr="00CA1CAB">
        <w:rPr>
          <w:sz w:val="24"/>
          <w:szCs w:val="24"/>
          <w:lang w:val="it-IT"/>
        </w:rPr>
        <w:t xml:space="preserve">violenţă în familie, </w:t>
      </w:r>
      <w:r w:rsidRPr="00CA1CAB">
        <w:rPr>
          <w:sz w:val="24"/>
          <w:szCs w:val="24"/>
        </w:rPr>
        <w:t>asigura consilierea telefonica în aceste situaţii şi intervine prompt în cazurile urgente prin intermediul echipei mobile;</w:t>
      </w:r>
    </w:p>
    <w:p w:rsidR="00CA1CAB" w:rsidRPr="00CA1CAB" w:rsidRDefault="00CA1CAB" w:rsidP="00CA1CAB">
      <w:pPr>
        <w:widowControl w:val="0"/>
        <w:numPr>
          <w:ilvl w:val="0"/>
          <w:numId w:val="17"/>
        </w:numPr>
        <w:jc w:val="both"/>
        <w:rPr>
          <w:sz w:val="24"/>
          <w:szCs w:val="24"/>
        </w:rPr>
      </w:pPr>
      <w:r w:rsidRPr="00CA1CAB">
        <w:rPr>
          <w:sz w:val="24"/>
          <w:szCs w:val="24"/>
        </w:rPr>
        <w:t xml:space="preserve">asigură echipa mobilă care deservește Telefonul Copilului; </w:t>
      </w:r>
    </w:p>
    <w:p w:rsidR="00CA1CAB" w:rsidRPr="00CA1CAB" w:rsidRDefault="00CA1CAB" w:rsidP="00410F46">
      <w:pPr>
        <w:widowControl w:val="0"/>
        <w:numPr>
          <w:ilvl w:val="0"/>
          <w:numId w:val="17"/>
        </w:numPr>
        <w:tabs>
          <w:tab w:val="left" w:pos="0"/>
        </w:tabs>
        <w:ind w:right="-32"/>
        <w:jc w:val="both"/>
        <w:rPr>
          <w:sz w:val="24"/>
          <w:szCs w:val="24"/>
        </w:rPr>
      </w:pPr>
      <w:r w:rsidRPr="00CA1CAB">
        <w:rPr>
          <w:sz w:val="24"/>
          <w:szCs w:val="24"/>
        </w:rPr>
        <w:t xml:space="preserve">colaborează cu celelalte instituții abilitate să intervină în situaţii de abuz, neglijare, trafic şi exploatare a copilului şi de violenţă în familie: instanța judecătorească, parchetul, politia, BCCO, DIICOT, servicii de medicina legala, spitale etc., precum şi cu alte organisme guvernamentale /neguvernamentale cu activitate incidentă în domeniu; </w:t>
      </w:r>
    </w:p>
    <w:p w:rsidR="00CA1CAB" w:rsidRPr="00CA1CAB" w:rsidRDefault="00CA1CAB" w:rsidP="00410F46">
      <w:pPr>
        <w:widowControl w:val="0"/>
        <w:numPr>
          <w:ilvl w:val="0"/>
          <w:numId w:val="17"/>
        </w:numPr>
        <w:ind w:right="-32"/>
        <w:jc w:val="both"/>
        <w:rPr>
          <w:sz w:val="24"/>
          <w:szCs w:val="24"/>
        </w:rPr>
      </w:pPr>
      <w:r w:rsidRPr="00CA1CAB">
        <w:rPr>
          <w:sz w:val="24"/>
          <w:szCs w:val="24"/>
        </w:rPr>
        <w:t>realizează evaluarea inițială în situațiile de abuz, neglijare, trafic și exploatare a copilului sau, după caz, solicita SPAS/persoanei cu atribuţii de asistenţă socială realizarea evaluării initiale, în conformitate cu prevederile legale;</w:t>
      </w:r>
    </w:p>
    <w:p w:rsidR="00CA1CAB" w:rsidRPr="00CA1CAB" w:rsidRDefault="00CA1CAB" w:rsidP="00410F46">
      <w:pPr>
        <w:widowControl w:val="0"/>
        <w:numPr>
          <w:ilvl w:val="0"/>
          <w:numId w:val="17"/>
        </w:numPr>
        <w:ind w:right="-32"/>
        <w:jc w:val="both"/>
        <w:rPr>
          <w:sz w:val="24"/>
          <w:szCs w:val="24"/>
          <w:lang w:val="it-IT"/>
        </w:rPr>
      </w:pPr>
      <w:r w:rsidRPr="00CA1CAB">
        <w:rPr>
          <w:sz w:val="24"/>
          <w:szCs w:val="24"/>
          <w:lang w:val="it-IT"/>
        </w:rPr>
        <w:t xml:space="preserve">realizează evaluarea iniţială, prin intermediul echipei mobile, în situaţiile de urgenţă semnalate la Telefonul Copilului; </w:t>
      </w:r>
    </w:p>
    <w:p w:rsidR="00CA1CAB" w:rsidRPr="00CA1CAB" w:rsidRDefault="00CA1CAB" w:rsidP="00410F46">
      <w:pPr>
        <w:widowControl w:val="0"/>
        <w:numPr>
          <w:ilvl w:val="0"/>
          <w:numId w:val="17"/>
        </w:numPr>
        <w:ind w:right="-32"/>
        <w:jc w:val="both"/>
        <w:rPr>
          <w:sz w:val="24"/>
          <w:szCs w:val="24"/>
          <w:lang w:val="it-IT"/>
        </w:rPr>
      </w:pPr>
      <w:r w:rsidRPr="00CA1CAB">
        <w:rPr>
          <w:sz w:val="24"/>
          <w:szCs w:val="24"/>
          <w:lang w:val="it-IT"/>
        </w:rPr>
        <w:t xml:space="preserve">realizează evaluarea iniţială, prin intermediul echipei mobile, în situaţiile de violenţă în familie semnalate la Telefonul Copilului, care necesita asigurarea protecţiei urgente a victimei violenţei;  </w:t>
      </w:r>
    </w:p>
    <w:p w:rsidR="00CA1CAB" w:rsidRPr="00CA1CAB" w:rsidRDefault="00CA1CAB" w:rsidP="00410F46">
      <w:pPr>
        <w:widowControl w:val="0"/>
        <w:numPr>
          <w:ilvl w:val="0"/>
          <w:numId w:val="17"/>
        </w:numPr>
        <w:jc w:val="both"/>
        <w:rPr>
          <w:sz w:val="24"/>
          <w:szCs w:val="24"/>
          <w:lang w:val="it-IT"/>
        </w:rPr>
      </w:pPr>
      <w:r w:rsidRPr="00CA1CAB">
        <w:rPr>
          <w:sz w:val="24"/>
          <w:szCs w:val="24"/>
          <w:lang w:val="it-IT"/>
        </w:rPr>
        <w:t xml:space="preserve">întocmeşte documentaţia necesară în vederea admiterii victimei violenţei în familie în Centrul de Primire în Regim de Urgenţă a Victimelor Violenţei Familiale; </w:t>
      </w:r>
    </w:p>
    <w:p w:rsidR="00CA1CAB" w:rsidRPr="00CA1CAB" w:rsidRDefault="00CA1CAB" w:rsidP="00410F46">
      <w:pPr>
        <w:widowControl w:val="0"/>
        <w:numPr>
          <w:ilvl w:val="0"/>
          <w:numId w:val="17"/>
        </w:numPr>
        <w:ind w:right="-32"/>
        <w:jc w:val="both"/>
        <w:rPr>
          <w:sz w:val="24"/>
          <w:szCs w:val="24"/>
          <w:lang w:val="it-IT"/>
        </w:rPr>
      </w:pPr>
      <w:r w:rsidRPr="00CA1CAB">
        <w:rPr>
          <w:sz w:val="24"/>
          <w:szCs w:val="24"/>
          <w:lang w:val="it-IT"/>
        </w:rPr>
        <w:t>realizează evaluarea nevoilor imediate ale copilului şi a potențialului de risc privind expunerea acestuia la abuz, neglijare, trafic sau exploatare, asigură clientului asistenţă şi consiliere pentru depășirea situațiilor de criză şi soluționarea adecvată a cazurilor expuse sau semnalate de ace</w:t>
      </w:r>
      <w:r w:rsidR="009763D3">
        <w:rPr>
          <w:sz w:val="24"/>
          <w:szCs w:val="24"/>
        </w:rPr>
        <w:t>ș</w:t>
      </w:r>
      <w:r w:rsidRPr="00CA1CAB">
        <w:rPr>
          <w:sz w:val="24"/>
          <w:szCs w:val="24"/>
          <w:lang w:val="it-IT"/>
        </w:rPr>
        <w:t>tia;</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 xml:space="preserve">întocmeşte documentaţia necesară în vederea stabilirii măsurii de plasament în regim de urgenţă pentru copilulul victima a abuzului, neglijării, traficului sau exploatării, în conformitate cu prevederile Legii nr. 272/2004 privind protecţia şi promovarea drepturilor copilului, republicată, cu modificările şi completările ulterioare; </w:t>
      </w:r>
    </w:p>
    <w:p w:rsidR="00CA1CAB" w:rsidRPr="00CA1CAB" w:rsidRDefault="00CA1CAB" w:rsidP="00CA1CAB">
      <w:pPr>
        <w:widowControl w:val="0"/>
        <w:numPr>
          <w:ilvl w:val="0"/>
          <w:numId w:val="17"/>
        </w:numPr>
        <w:jc w:val="both"/>
        <w:rPr>
          <w:sz w:val="24"/>
          <w:szCs w:val="24"/>
          <w:lang w:val="it-IT"/>
        </w:rPr>
      </w:pPr>
      <w:r w:rsidRPr="00CA1CAB">
        <w:rPr>
          <w:sz w:val="24"/>
          <w:szCs w:val="24"/>
        </w:rPr>
        <w:t>asigură asistenţă şi consiliere copilului/copiilor şi a părintelui/</w:t>
      </w:r>
      <w:r w:rsidRPr="00CA1CAB">
        <w:rPr>
          <w:sz w:val="24"/>
          <w:szCs w:val="24"/>
          <w:lang w:val="it-IT"/>
        </w:rPr>
        <w:t xml:space="preserve"> reprezentantului legal protector, </w:t>
      </w:r>
      <w:r w:rsidRPr="00CA1CAB">
        <w:rPr>
          <w:sz w:val="24"/>
          <w:szCs w:val="24"/>
        </w:rPr>
        <w:t>pe parcursul intervenţiei de urgenţă;</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asigură managementul de caz pentru copilul victimă a abuzului, neglijării, traficului sau exploatării, pe durata măsurii de plasament în regim de urgenţă, precum şi pentru copilul abuzat, neglijat, traficat sau exploatat, care poate ramane în familie cu furnizare de servicii adecvate;</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determină poziţia copiilor capabili de discernamant cu privire la măsura propusă şi asigură cunoașterea de către aceștia a situaţiei lor de drept şi de fapt;</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acordă asistenţă şi sprijin în exercitarea dreptului la liberă exprimare a opiniei copilului capabil de discernământ;</w:t>
      </w:r>
    </w:p>
    <w:p w:rsidR="00CA1CAB" w:rsidRPr="00CA1CAB" w:rsidRDefault="00CA1CAB" w:rsidP="00CA1CAB">
      <w:pPr>
        <w:numPr>
          <w:ilvl w:val="0"/>
          <w:numId w:val="17"/>
        </w:numPr>
        <w:jc w:val="both"/>
        <w:rPr>
          <w:sz w:val="24"/>
          <w:szCs w:val="24"/>
        </w:rPr>
      </w:pPr>
      <w:r w:rsidRPr="00CA1CAB">
        <w:rPr>
          <w:sz w:val="24"/>
          <w:szCs w:val="24"/>
        </w:rPr>
        <w:t>identifică familiile şi persoanele aflate în dificultate, precum şi cauzele care au generat situaţiile de risc de excluziune socială;</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asigură realizarea evaluării detaliate (psiho-sociale) a situaţiei copilului victimă a abuzului, neglijarii, traficului sau exploatării, precum şi analizarea familiei extinse a acestuia;</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întocmeşte documentația necesară în vederea prezentării instanţei judecatoresti competente, a  situaţiei copilului abuzat, neglijat, traficat sau exploatat, pentru care s-a stabilit măsura de plasament în regim de urgenţă, pentru a se pronunța, după caz, cu privire la reintegrarea copilului în familia sa ori cu privire la înlocuirea acesteia cu tutela sau cu măsura plasamentului;</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solicită altor institutii publice sau private informatii cu privire la copii, parintii acestora şi familia extinsă, în vederea prezentării cât mai corecte a situaţiei în faţă instanţei judecătoreşti;</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efectuează ancheta (psiho)socială şi evaluarea psihologică a copilului, la solicitarea instituţiilor abilitate (ex. instanta, parchet, poliţie etc);</w:t>
      </w:r>
    </w:p>
    <w:p w:rsidR="00CA1CAB" w:rsidRPr="00CA1CAB" w:rsidRDefault="00CA1CAB" w:rsidP="00CA1CAB">
      <w:pPr>
        <w:widowControl w:val="0"/>
        <w:numPr>
          <w:ilvl w:val="0"/>
          <w:numId w:val="17"/>
        </w:numPr>
        <w:tabs>
          <w:tab w:val="num" w:pos="1788"/>
        </w:tabs>
        <w:autoSpaceDE w:val="0"/>
        <w:autoSpaceDN w:val="0"/>
        <w:adjustRightInd w:val="0"/>
        <w:jc w:val="both"/>
        <w:rPr>
          <w:sz w:val="24"/>
          <w:szCs w:val="24"/>
          <w:lang w:val="pt-BR"/>
        </w:rPr>
      </w:pPr>
      <w:r w:rsidRPr="00CA1CAB">
        <w:rPr>
          <w:sz w:val="24"/>
          <w:szCs w:val="24"/>
        </w:rPr>
        <w:t xml:space="preserve">asigură  asistenţă şi  consiliere persoanelor/familiilor  pentru depășirea situațiilor de criză; </w:t>
      </w:r>
    </w:p>
    <w:p w:rsidR="00CA1CAB" w:rsidRPr="00CA1CAB" w:rsidRDefault="00CA1CAB" w:rsidP="00CA1CAB">
      <w:pPr>
        <w:widowControl w:val="0"/>
        <w:numPr>
          <w:ilvl w:val="0"/>
          <w:numId w:val="17"/>
        </w:numPr>
        <w:ind w:right="-32"/>
        <w:jc w:val="both"/>
        <w:rPr>
          <w:sz w:val="24"/>
          <w:szCs w:val="24"/>
          <w:lang w:val="pt-BR"/>
        </w:rPr>
      </w:pPr>
      <w:r w:rsidRPr="00CA1CAB">
        <w:rPr>
          <w:sz w:val="24"/>
          <w:szCs w:val="24"/>
          <w:lang w:val="pt-BR"/>
        </w:rPr>
        <w:t>asigură elaborarea, monitorizarea şi revizuirea planului individualizat de protecţie (PIP) pentru copilul abuzat, neglijat, traficat sau exploatat, pentru care s-a stabilit măsura de plasament în regim de urgenţă;</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 xml:space="preserve">asigură elaborarea, monitorizarea şi revizuirea planului de reabilitare şi/sau reintegrare socială (PRRS) </w:t>
      </w:r>
      <w:r w:rsidRPr="00CA1CAB">
        <w:rPr>
          <w:sz w:val="24"/>
          <w:szCs w:val="24"/>
          <w:lang w:val="it-IT"/>
        </w:rPr>
        <w:lastRenderedPageBreak/>
        <w:t>pentru copilul abuzat, neglijat, traficat sau exploatat, care rămâne în familie;</w:t>
      </w:r>
    </w:p>
    <w:p w:rsidR="00CA1CAB" w:rsidRPr="00CA1CAB" w:rsidRDefault="00CA1CAB" w:rsidP="00CA1CAB">
      <w:pPr>
        <w:widowControl w:val="0"/>
        <w:numPr>
          <w:ilvl w:val="0"/>
          <w:numId w:val="17"/>
        </w:numPr>
        <w:tabs>
          <w:tab w:val="left" w:pos="0"/>
        </w:tabs>
        <w:ind w:right="-32"/>
        <w:jc w:val="both"/>
        <w:rPr>
          <w:sz w:val="24"/>
          <w:szCs w:val="24"/>
        </w:rPr>
      </w:pPr>
      <w:r w:rsidRPr="00CA1CAB">
        <w:rPr>
          <w:sz w:val="24"/>
          <w:szCs w:val="24"/>
        </w:rPr>
        <w:t xml:space="preserve">colaborează cu celelalte servicii/instituții abilitate, în vederea realizării evaluării detaliate a situaţiei copilului şi/sau în vederea oferirii  de prestații, servicii şi intervenții corespunzatoare satisfacerii nevoilor identificate (ex. din cadrul D.G.A.S.P.C. Argeş - Serviciul Management de Caz pentru Copil, Centrul de Evaluare şi Primire în Regim de Urgenţă, Centrul Maternal, Centrul de Primire în Regim de Urgenţă a Victimelor Violenţei Familiale etc. sau, după caz, din comunitate – SPAS, școli, cabinete medicale individuale, centre de zi, poliţie etc.); </w:t>
      </w:r>
    </w:p>
    <w:p w:rsidR="00CA1CAB" w:rsidRPr="00CA1CAB" w:rsidRDefault="00CA1CAB" w:rsidP="00CA1CAB">
      <w:pPr>
        <w:widowControl w:val="0"/>
        <w:numPr>
          <w:ilvl w:val="0"/>
          <w:numId w:val="17"/>
        </w:numPr>
        <w:jc w:val="both"/>
        <w:rPr>
          <w:sz w:val="24"/>
          <w:szCs w:val="24"/>
        </w:rPr>
      </w:pPr>
      <w:r w:rsidRPr="00CA1CAB">
        <w:rPr>
          <w:sz w:val="24"/>
          <w:szCs w:val="24"/>
        </w:rPr>
        <w:t xml:space="preserve">solicită SPAS /persoanelor cu atribuţii de asistenţă socială monitorizarea situaţiei copilului după încetarea măsurii de plasament în regim de urgenţă și reintegrarea în familie, potrivit prevederilor Legii nr. 272/2004 privind protecţia şi promovarea drepturilor copilului, republicată, cu modificările și completările ulterioare; </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întocmeşte documentaţia specifică pentru repatrierea copilului român care se află neînsoţit pe teritoriul altui stat şi care urmează a fi repatriat, în conformitate cu prevederile legale (ex.  ancheta socială privind situaţia socio-familială a copilului român aflat neînsoţit pe teritoriul altui stat, în vederea repatrierii acestuia şi a reintegrării sale sociale, planul referitor la pregătirea reintegrării sociale a copilului care se afla neînsoţit pe teritoriul altui stat şi care urmează a fi repatriat, acordul pentru repatrierea minorului etc.);</w:t>
      </w:r>
    </w:p>
    <w:p w:rsidR="00CA1CAB" w:rsidRPr="00CA1CAB" w:rsidRDefault="00CA1CAB" w:rsidP="00CA1CAB">
      <w:pPr>
        <w:widowControl w:val="0"/>
        <w:numPr>
          <w:ilvl w:val="0"/>
          <w:numId w:val="17"/>
        </w:numPr>
        <w:tabs>
          <w:tab w:val="left" w:pos="0"/>
        </w:tabs>
        <w:ind w:right="-32"/>
        <w:jc w:val="both"/>
        <w:rPr>
          <w:sz w:val="24"/>
          <w:szCs w:val="24"/>
        </w:rPr>
      </w:pPr>
      <w:r w:rsidRPr="00CA1CAB">
        <w:rPr>
          <w:sz w:val="24"/>
          <w:szCs w:val="24"/>
        </w:rPr>
        <w:t xml:space="preserve">asigură monitorizarea situației copilului post-repatriere, </w:t>
      </w:r>
      <w:r w:rsidRPr="00CA1CAB">
        <w:rPr>
          <w:sz w:val="24"/>
          <w:szCs w:val="24"/>
          <w:lang w:val="it-IT"/>
        </w:rPr>
        <w:t>în conformitate cu dispoziţiile legale;</w:t>
      </w:r>
    </w:p>
    <w:p w:rsidR="00CA1CAB" w:rsidRPr="00CA1CAB" w:rsidRDefault="00CA1CAB" w:rsidP="00CA1CAB">
      <w:pPr>
        <w:widowControl w:val="0"/>
        <w:numPr>
          <w:ilvl w:val="0"/>
          <w:numId w:val="17"/>
        </w:numPr>
        <w:tabs>
          <w:tab w:val="left" w:pos="0"/>
        </w:tabs>
        <w:ind w:right="-32"/>
        <w:jc w:val="both"/>
        <w:rPr>
          <w:sz w:val="24"/>
          <w:szCs w:val="24"/>
        </w:rPr>
      </w:pPr>
      <w:r w:rsidRPr="00CA1CAB">
        <w:rPr>
          <w:sz w:val="24"/>
          <w:szCs w:val="24"/>
          <w:lang w:val="it-IT"/>
        </w:rPr>
        <w:t>participa la executarea silită a sentinţelor civile cu privire la copii, în conformitate cu dispoziţiile legale în vigoare;</w:t>
      </w:r>
    </w:p>
    <w:p w:rsidR="00CA1CAB" w:rsidRPr="00CA1CAB" w:rsidRDefault="00CA1CAB" w:rsidP="00CA1CAB">
      <w:pPr>
        <w:widowControl w:val="0"/>
        <w:numPr>
          <w:ilvl w:val="0"/>
          <w:numId w:val="17"/>
        </w:numPr>
        <w:ind w:right="-32"/>
        <w:jc w:val="both"/>
        <w:rPr>
          <w:sz w:val="24"/>
          <w:szCs w:val="24"/>
          <w:lang w:val="it-IT"/>
        </w:rPr>
      </w:pPr>
      <w:r w:rsidRPr="00CA1CAB">
        <w:rPr>
          <w:sz w:val="24"/>
          <w:szCs w:val="24"/>
          <w:lang w:val="it-IT"/>
        </w:rPr>
        <w:t>soluţionează petiţiile ce intră în competenţa serviciului, cu respectarea legislaţiei în vigoare;</w:t>
      </w:r>
    </w:p>
    <w:p w:rsidR="00CA1CAB" w:rsidRPr="00CA1CAB" w:rsidRDefault="00CA1CAB" w:rsidP="00CA1CAB">
      <w:pPr>
        <w:widowControl w:val="0"/>
        <w:numPr>
          <w:ilvl w:val="0"/>
          <w:numId w:val="17"/>
        </w:numPr>
        <w:autoSpaceDE w:val="0"/>
        <w:autoSpaceDN w:val="0"/>
        <w:adjustRightInd w:val="0"/>
        <w:jc w:val="both"/>
        <w:rPr>
          <w:sz w:val="24"/>
          <w:szCs w:val="24"/>
          <w:lang w:val="it-IT"/>
        </w:rPr>
      </w:pPr>
      <w:r w:rsidRPr="00CA1CAB">
        <w:rPr>
          <w:sz w:val="24"/>
          <w:szCs w:val="24"/>
          <w:lang w:val="it-IT"/>
        </w:rPr>
        <w:t>dezvoltă şi sprijină realizarea de activităţi de informare cu privire la problematica abuzului, neglijarii şi exploatării copilului şi de promovare a serviciilor oferite în interesul superior al copiilor expuşi la aceste situaţii;</w:t>
      </w:r>
    </w:p>
    <w:p w:rsidR="00CA1CAB" w:rsidRPr="00CA1CAB" w:rsidRDefault="00CA1CAB" w:rsidP="00CA1CAB">
      <w:pPr>
        <w:widowControl w:val="0"/>
        <w:numPr>
          <w:ilvl w:val="0"/>
          <w:numId w:val="17"/>
        </w:numPr>
        <w:autoSpaceDE w:val="0"/>
        <w:autoSpaceDN w:val="0"/>
        <w:adjustRightInd w:val="0"/>
        <w:jc w:val="both"/>
        <w:rPr>
          <w:sz w:val="24"/>
          <w:szCs w:val="24"/>
          <w:lang w:val="it-IT"/>
        </w:rPr>
      </w:pPr>
      <w:r w:rsidRPr="00CA1CAB">
        <w:rPr>
          <w:sz w:val="24"/>
          <w:szCs w:val="24"/>
          <w:lang w:val="it-IT"/>
        </w:rPr>
        <w:t xml:space="preserve">sesizează SPAS/persoana cu atribuţii de asistenţă socială situaţiile de risc de abuz, neglijare sau exploatare a copilului, identificate în activitatea serviciului, în vederea realizării evaluării situaţiei copilului, a intervenţiei şi monitorizarii cazului;   </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 xml:space="preserve">instrumentează cazurile de gravide/mame minore care ajung în evidenţa serviciului, propune măsurile adecvate pentru reabilitarea psiho-socială şi asigurarea protecţiei acestora şi/sau a copiilor şi semnalează organelor de poliţie/ parchetului cazurile în care se constata elemente care să indice săvârşirea unei infracțiuni care a avut ca urmare starea de graviditate sau naşterea copilului; </w:t>
      </w:r>
    </w:p>
    <w:p w:rsidR="00CA1CAB" w:rsidRPr="00CA1CAB" w:rsidRDefault="00CA1CAB" w:rsidP="00CA1CAB">
      <w:pPr>
        <w:widowControl w:val="0"/>
        <w:numPr>
          <w:ilvl w:val="0"/>
          <w:numId w:val="17"/>
        </w:numPr>
        <w:jc w:val="both"/>
        <w:rPr>
          <w:sz w:val="24"/>
          <w:szCs w:val="24"/>
          <w:lang w:val="it-IT"/>
        </w:rPr>
      </w:pPr>
      <w:r w:rsidRPr="00CA1CAB">
        <w:rPr>
          <w:sz w:val="24"/>
          <w:szCs w:val="24"/>
        </w:rPr>
        <w:t>coordonează şi sprijină activitatea autorităţilor administraţiei publice locale din judeţ în domeniul asistenţei sociale, protecţiei familiei şi a drepturilor copilului, a drepturilor persoanelor cu dizabilităţi, prevenirii şi combaterii violenţei domestice etc.;</w:t>
      </w:r>
    </w:p>
    <w:p w:rsidR="00CA1CAB" w:rsidRPr="00CA1CAB" w:rsidRDefault="00CA1CAB" w:rsidP="00CA1CAB">
      <w:pPr>
        <w:numPr>
          <w:ilvl w:val="0"/>
          <w:numId w:val="17"/>
        </w:numPr>
        <w:jc w:val="both"/>
        <w:rPr>
          <w:sz w:val="24"/>
          <w:szCs w:val="24"/>
          <w:lang w:val="it-IT"/>
        </w:rPr>
      </w:pPr>
      <w:r w:rsidRPr="00CA1CAB">
        <w:rPr>
          <w:sz w:val="24"/>
          <w:szCs w:val="24"/>
        </w:rPr>
        <w:t xml:space="preserve">asigură informarea şi consilierea beneficiarilor, precum şi informarea populaţiei privind drepturile copilului şi serviciile disponibile; </w:t>
      </w:r>
    </w:p>
    <w:p w:rsidR="00CA1CAB" w:rsidRPr="00CA1CAB" w:rsidRDefault="00CA1CAB" w:rsidP="00CA1CAB">
      <w:pPr>
        <w:numPr>
          <w:ilvl w:val="0"/>
          <w:numId w:val="17"/>
        </w:numPr>
        <w:jc w:val="both"/>
        <w:rPr>
          <w:sz w:val="24"/>
          <w:szCs w:val="24"/>
          <w:lang w:val="it-IT"/>
        </w:rPr>
      </w:pPr>
      <w:r w:rsidRPr="00CA1CAB">
        <w:rPr>
          <w:sz w:val="24"/>
          <w:szCs w:val="24"/>
        </w:rPr>
        <w:t>asigură, la cerere, consultanţă de specialitate gratuită privind drepturilor copilului, colaborează cu alte instituţii responsabile pentru a facilita accesul copiilor la aceste drepturi;</w:t>
      </w:r>
    </w:p>
    <w:p w:rsidR="00CA1CAB" w:rsidRPr="00CA1CAB" w:rsidRDefault="00CA1CAB" w:rsidP="00CA1CAB">
      <w:pPr>
        <w:numPr>
          <w:ilvl w:val="0"/>
          <w:numId w:val="17"/>
        </w:numPr>
        <w:jc w:val="both"/>
        <w:rPr>
          <w:sz w:val="24"/>
          <w:szCs w:val="24"/>
          <w:lang w:val="it-IT"/>
        </w:rPr>
      </w:pPr>
      <w:r w:rsidRPr="00CA1CAB">
        <w:rPr>
          <w:sz w:val="24"/>
          <w:szCs w:val="24"/>
        </w:rPr>
        <w:t>sprijină şi dezvoltă un sistem de informare şi de consultanţă accesibil victimelor violenţei domestice, a copiilor aflați în nevoie,  precum şi familiilor acestora, în vederea exercitării tuturor drepturilor prevăzute de actele normative în vigoare;</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reprezintă D.G.A.S.P.C. Argeş în Echipa Intersectorială Locală Argeş şi alte grupuri de lucru interinstitutionale, prin personalul de specialitate desemnat;</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 xml:space="preserve">întocmeşte situaţiile statistice periodice şi rapoartele privind activitatea serviciului; </w:t>
      </w:r>
    </w:p>
    <w:p w:rsidR="00CA1CAB" w:rsidRPr="00CA1CAB" w:rsidRDefault="00CA1CAB" w:rsidP="00CA1CAB">
      <w:pPr>
        <w:widowControl w:val="0"/>
        <w:numPr>
          <w:ilvl w:val="0"/>
          <w:numId w:val="17"/>
        </w:numPr>
        <w:jc w:val="both"/>
        <w:rPr>
          <w:sz w:val="24"/>
          <w:szCs w:val="24"/>
          <w:lang w:val="it-IT"/>
        </w:rPr>
      </w:pPr>
      <w:r w:rsidRPr="00CA1CAB">
        <w:rPr>
          <w:sz w:val="24"/>
          <w:szCs w:val="24"/>
          <w:lang w:val="it-IT"/>
        </w:rPr>
        <w:t>iniţiază conventii de colaborare/parteneriate cu instituţiile implicate în prevenirea şi combaterea oricăror forme de violenţă asupra copilului şi violenţă în familie, în scopul eficientizării activităţii serviciului;</w:t>
      </w:r>
    </w:p>
    <w:p w:rsidR="00CA1CAB" w:rsidRPr="00CA1CAB" w:rsidRDefault="00CA1CAB" w:rsidP="00CA1CAB">
      <w:pPr>
        <w:numPr>
          <w:ilvl w:val="0"/>
          <w:numId w:val="17"/>
        </w:numPr>
        <w:jc w:val="both"/>
        <w:rPr>
          <w:sz w:val="24"/>
          <w:szCs w:val="24"/>
          <w:lang w:val="it-IT"/>
        </w:rPr>
      </w:pPr>
      <w:r w:rsidRPr="00CA1CAB">
        <w:rPr>
          <w:sz w:val="24"/>
          <w:szCs w:val="24"/>
        </w:rPr>
        <w:t>sprijină dezvoltarea voluntariatului în serviciile sociale, cu respectarea prevederilor Legii nr. 78/ 2014 privind reglementarea activităţii de voluntariat în România, cu modificările ulterioare.</w:t>
      </w:r>
    </w:p>
    <w:p w:rsidR="00CA1CAB" w:rsidRPr="002B16DF" w:rsidRDefault="00CA1CAB" w:rsidP="00675EC3">
      <w:pPr>
        <w:jc w:val="both"/>
        <w:rPr>
          <w:sz w:val="24"/>
          <w:szCs w:val="24"/>
        </w:rPr>
      </w:pPr>
    </w:p>
    <w:p w:rsidR="00675EC3" w:rsidRPr="00675EC3" w:rsidRDefault="00675EC3" w:rsidP="00675EC3">
      <w:pPr>
        <w:ind w:left="360"/>
        <w:jc w:val="both"/>
        <w:rPr>
          <w:sz w:val="24"/>
          <w:szCs w:val="24"/>
        </w:rPr>
      </w:pPr>
    </w:p>
    <w:p w:rsidR="00675EC3" w:rsidRPr="002B16DF" w:rsidRDefault="00675EC3" w:rsidP="00410F46">
      <w:pPr>
        <w:spacing w:line="276" w:lineRule="auto"/>
        <w:ind w:right="-32"/>
        <w:jc w:val="center"/>
        <w:rPr>
          <w:b/>
          <w:sz w:val="24"/>
          <w:szCs w:val="24"/>
        </w:rPr>
      </w:pPr>
      <w:r w:rsidRPr="002B16DF">
        <w:rPr>
          <w:b/>
          <w:sz w:val="24"/>
          <w:szCs w:val="24"/>
        </w:rPr>
        <w:t>Articolul 10</w:t>
      </w:r>
    </w:p>
    <w:p w:rsidR="00675EC3" w:rsidRPr="00675EC3" w:rsidRDefault="00675EC3" w:rsidP="00410F46">
      <w:pPr>
        <w:spacing w:line="276" w:lineRule="auto"/>
        <w:ind w:right="-32"/>
        <w:jc w:val="center"/>
        <w:rPr>
          <w:b/>
          <w:sz w:val="24"/>
          <w:szCs w:val="24"/>
        </w:rPr>
      </w:pPr>
      <w:r w:rsidRPr="002B16DF">
        <w:rPr>
          <w:b/>
          <w:sz w:val="24"/>
          <w:szCs w:val="24"/>
        </w:rPr>
        <w:t>STRUCTURA ORGANIZATORICĂ, NUMĂRUL DE POSTURI ȘI CATEGORIILE DE PERSONAL</w:t>
      </w:r>
    </w:p>
    <w:p w:rsidR="00675EC3" w:rsidRPr="002B16DF" w:rsidRDefault="00675EC3" w:rsidP="00675EC3">
      <w:pPr>
        <w:ind w:firstLine="360"/>
        <w:rPr>
          <w:sz w:val="24"/>
          <w:szCs w:val="24"/>
        </w:rPr>
      </w:pPr>
    </w:p>
    <w:p w:rsidR="00675EC3" w:rsidRPr="00675EC3" w:rsidRDefault="00675EC3" w:rsidP="00675EC3">
      <w:pPr>
        <w:spacing w:line="253" w:lineRule="exact"/>
        <w:ind w:left="851"/>
        <w:jc w:val="both"/>
        <w:rPr>
          <w:rFonts w:eastAsiaTheme="minorEastAsia"/>
          <w:sz w:val="24"/>
          <w:szCs w:val="24"/>
          <w:lang w:val="en-CA" w:eastAsia="en-CA"/>
        </w:rPr>
      </w:pP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09"/>
          <w:sz w:val="24"/>
          <w:szCs w:val="24"/>
          <w:lang w:val="en-CA" w:eastAsia="en-CA"/>
        </w:rPr>
        <w:t xml:space="preserve">(1) Structura de personal a Serviciul de Intervenţie în Situaţii de Abuz, Neglijare, Trafic, </w:t>
      </w:r>
      <w:r w:rsidRPr="00675EC3">
        <w:rPr>
          <w:rFonts w:eastAsiaTheme="minorEastAsia"/>
          <w:w w:val="102"/>
          <w:sz w:val="24"/>
          <w:szCs w:val="24"/>
          <w:lang w:val="en-CA" w:eastAsia="en-CA"/>
        </w:rPr>
        <w:t>Migraţie, Repatrieri şi Telefonul Copilului cuprinde:</w:t>
      </w: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05"/>
          <w:sz w:val="24"/>
          <w:szCs w:val="24"/>
          <w:lang w:val="en-CA" w:eastAsia="en-CA"/>
        </w:rPr>
        <w:t xml:space="preserve">a)  personal de conducere: </w:t>
      </w:r>
      <w:r w:rsidRPr="00675EC3">
        <w:rPr>
          <w:rFonts w:eastAsiaTheme="minorEastAsia"/>
          <w:i/>
          <w:w w:val="105"/>
          <w:sz w:val="24"/>
          <w:szCs w:val="24"/>
          <w:lang w:val="en-CA" w:eastAsia="en-CA"/>
        </w:rPr>
        <w:t>şef serviciu;</w:t>
      </w: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07"/>
          <w:sz w:val="24"/>
          <w:szCs w:val="24"/>
          <w:lang w:val="en-CA" w:eastAsia="en-CA"/>
        </w:rPr>
        <w:t xml:space="preserve">b) personal de specialitate: </w:t>
      </w:r>
      <w:r w:rsidRPr="00675EC3">
        <w:rPr>
          <w:rFonts w:eastAsiaTheme="minorEastAsia"/>
          <w:i/>
          <w:w w:val="107"/>
          <w:sz w:val="24"/>
          <w:szCs w:val="24"/>
          <w:lang w:val="en-CA" w:eastAsia="en-CA"/>
        </w:rPr>
        <w:t xml:space="preserve">inspectori (şi </w:t>
      </w:r>
      <w:r w:rsidRPr="00675EC3">
        <w:rPr>
          <w:rFonts w:eastAsiaTheme="minorEastAsia"/>
          <w:w w:val="107"/>
          <w:sz w:val="24"/>
          <w:szCs w:val="24"/>
          <w:lang w:val="en-CA" w:eastAsia="en-CA"/>
        </w:rPr>
        <w:t xml:space="preserve">cu atribuţii de consilieri la Telefonul Copilului), </w:t>
      </w:r>
      <w:r w:rsidRPr="00675EC3">
        <w:rPr>
          <w:rFonts w:eastAsiaTheme="minorEastAsia"/>
          <w:i/>
          <w:w w:val="107"/>
          <w:sz w:val="24"/>
          <w:szCs w:val="24"/>
          <w:lang w:val="en-CA" w:eastAsia="en-CA"/>
        </w:rPr>
        <w:t xml:space="preserve">psiholog </w:t>
      </w:r>
      <w:r w:rsidRPr="00675EC3">
        <w:rPr>
          <w:rFonts w:eastAsiaTheme="minorEastAsia"/>
          <w:i/>
          <w:w w:val="103"/>
          <w:sz w:val="24"/>
          <w:szCs w:val="24"/>
          <w:lang w:val="en-CA" w:eastAsia="en-CA"/>
        </w:rPr>
        <w:t>şi consilier juridic.</w:t>
      </w: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11"/>
          <w:sz w:val="24"/>
          <w:szCs w:val="24"/>
          <w:lang w:val="en-CA" w:eastAsia="en-CA"/>
        </w:rPr>
        <w:t xml:space="preserve">(2) </w:t>
      </w:r>
      <w:proofErr w:type="gramStart"/>
      <w:r w:rsidRPr="00675EC3">
        <w:rPr>
          <w:rFonts w:eastAsiaTheme="minorEastAsia"/>
          <w:w w:val="111"/>
          <w:sz w:val="24"/>
          <w:szCs w:val="24"/>
          <w:lang w:val="en-CA" w:eastAsia="en-CA"/>
        </w:rPr>
        <w:t>Pentru  desfăşurarea</w:t>
      </w:r>
      <w:proofErr w:type="gramEnd"/>
      <w:r w:rsidRPr="00675EC3">
        <w:rPr>
          <w:rFonts w:eastAsiaTheme="minorEastAsia"/>
          <w:w w:val="111"/>
          <w:sz w:val="24"/>
          <w:szCs w:val="24"/>
          <w:lang w:val="en-CA" w:eastAsia="en-CA"/>
        </w:rPr>
        <w:t xml:space="preserve"> activităţilor  SISANTMRTC,  D.G.A.S.P.C.  </w:t>
      </w:r>
      <w:proofErr w:type="gramStart"/>
      <w:r w:rsidRPr="00675EC3">
        <w:rPr>
          <w:rFonts w:eastAsiaTheme="minorEastAsia"/>
          <w:w w:val="111"/>
          <w:sz w:val="24"/>
          <w:szCs w:val="24"/>
          <w:lang w:val="en-CA" w:eastAsia="en-CA"/>
        </w:rPr>
        <w:t>Argeş  asigură</w:t>
      </w:r>
      <w:proofErr w:type="gramEnd"/>
      <w:r w:rsidRPr="00675EC3">
        <w:rPr>
          <w:rFonts w:eastAsiaTheme="minorEastAsia"/>
          <w:w w:val="111"/>
          <w:sz w:val="24"/>
          <w:szCs w:val="24"/>
          <w:lang w:val="en-CA" w:eastAsia="en-CA"/>
        </w:rPr>
        <w:t xml:space="preserve">  şi </w:t>
      </w:r>
      <w:r w:rsidRPr="00675EC3">
        <w:rPr>
          <w:rFonts w:eastAsiaTheme="minorEastAsia"/>
          <w:w w:val="107"/>
          <w:sz w:val="24"/>
          <w:szCs w:val="24"/>
          <w:lang w:val="en-CA" w:eastAsia="en-CA"/>
        </w:rPr>
        <w:t xml:space="preserve">implicarea voluntarilor. Voluntarii acţionează în baza unor contracte, în acord cu legislaţia în </w:t>
      </w:r>
      <w:r w:rsidRPr="00675EC3">
        <w:rPr>
          <w:rFonts w:eastAsiaTheme="minorEastAsia"/>
          <w:spacing w:val="2"/>
          <w:sz w:val="24"/>
          <w:szCs w:val="24"/>
          <w:lang w:val="en-CA" w:eastAsia="en-CA"/>
        </w:rPr>
        <w:t>vigoare.</w:t>
      </w: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10"/>
          <w:sz w:val="24"/>
          <w:szCs w:val="24"/>
          <w:lang w:val="en-CA" w:eastAsia="en-CA"/>
        </w:rPr>
        <w:t xml:space="preserve">(3) Structura organizatorică, numarul de posturi şi categoriile de personal se aprobă prin </w:t>
      </w:r>
      <w:r w:rsidRPr="00675EC3">
        <w:rPr>
          <w:rFonts w:eastAsiaTheme="minorEastAsia"/>
          <w:w w:val="112"/>
          <w:sz w:val="24"/>
          <w:szCs w:val="24"/>
          <w:lang w:val="en-CA" w:eastAsia="en-CA"/>
        </w:rPr>
        <w:t xml:space="preserve">hotărârea Consiliului Judeţean Argeş şi trebuie să fie adecvate pentru îndeplinirea atribuţiilor </w:t>
      </w:r>
      <w:r w:rsidRPr="00675EC3">
        <w:rPr>
          <w:rFonts w:eastAsiaTheme="minorEastAsia"/>
          <w:spacing w:val="2"/>
          <w:sz w:val="24"/>
          <w:szCs w:val="24"/>
          <w:lang w:val="en-CA" w:eastAsia="en-CA"/>
        </w:rPr>
        <w:t>serviciului.</w:t>
      </w: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10"/>
          <w:sz w:val="24"/>
          <w:szCs w:val="24"/>
          <w:lang w:val="en-CA" w:eastAsia="en-CA"/>
        </w:rPr>
        <w:t xml:space="preserve">(4) Personalul serviciului este selectat cu atenţie şi responsabilitate prin intermediul unui </w:t>
      </w:r>
      <w:r w:rsidRPr="00675EC3">
        <w:rPr>
          <w:rFonts w:eastAsiaTheme="minorEastAsia"/>
          <w:w w:val="113"/>
          <w:sz w:val="24"/>
          <w:szCs w:val="24"/>
          <w:lang w:val="en-CA" w:eastAsia="en-CA"/>
        </w:rPr>
        <w:t xml:space="preserve">proces de recrutare şi angajare care se desfăşoară în acord cu legislaţia în vigoare şi răspunde </w:t>
      </w:r>
      <w:r w:rsidRPr="00675EC3">
        <w:rPr>
          <w:rFonts w:eastAsiaTheme="minorEastAsia"/>
          <w:w w:val="101"/>
          <w:sz w:val="24"/>
          <w:szCs w:val="24"/>
          <w:lang w:val="en-CA" w:eastAsia="en-CA"/>
        </w:rPr>
        <w:t>nevoilor serviciului.</w:t>
      </w:r>
    </w:p>
    <w:p w:rsidR="00675EC3" w:rsidRPr="00675EC3" w:rsidRDefault="00675EC3" w:rsidP="00410F46">
      <w:pPr>
        <w:spacing w:after="200"/>
        <w:ind w:left="270" w:firstLine="180"/>
        <w:jc w:val="both"/>
        <w:rPr>
          <w:rFonts w:eastAsiaTheme="minorEastAsia"/>
          <w:sz w:val="24"/>
          <w:szCs w:val="24"/>
          <w:lang w:val="en-CA" w:eastAsia="en-CA"/>
        </w:rPr>
      </w:pPr>
      <w:r w:rsidRPr="00675EC3">
        <w:rPr>
          <w:rFonts w:eastAsiaTheme="minorEastAsia"/>
          <w:w w:val="106"/>
          <w:sz w:val="24"/>
          <w:szCs w:val="24"/>
          <w:lang w:val="en-CA" w:eastAsia="en-CA"/>
        </w:rPr>
        <w:t xml:space="preserve">(5) Seful serviciului trebuie sa aibă studii superioare socio-umane şi experientă de cel puţin </w:t>
      </w:r>
      <w:r w:rsidRPr="00675EC3">
        <w:rPr>
          <w:rFonts w:eastAsiaTheme="minorEastAsia"/>
          <w:w w:val="102"/>
          <w:sz w:val="24"/>
          <w:szCs w:val="24"/>
          <w:lang w:val="en-CA" w:eastAsia="en-CA"/>
        </w:rPr>
        <w:t>doi ani în servicii pentru copil şi familie.</w:t>
      </w:r>
    </w:p>
    <w:p w:rsidR="00675EC3" w:rsidRPr="002B16DF" w:rsidRDefault="00675EC3" w:rsidP="00410F46">
      <w:pPr>
        <w:spacing w:after="200"/>
        <w:ind w:left="270" w:firstLine="180"/>
        <w:jc w:val="both"/>
        <w:rPr>
          <w:rFonts w:eastAsiaTheme="minorEastAsia"/>
          <w:w w:val="104"/>
          <w:sz w:val="24"/>
          <w:szCs w:val="24"/>
          <w:lang w:val="en-CA" w:eastAsia="en-CA"/>
        </w:rPr>
      </w:pPr>
      <w:r w:rsidRPr="00675EC3">
        <w:rPr>
          <w:rFonts w:eastAsiaTheme="minorEastAsia"/>
          <w:w w:val="107"/>
          <w:sz w:val="24"/>
          <w:szCs w:val="24"/>
          <w:lang w:val="en-CA" w:eastAsia="en-CA"/>
        </w:rPr>
        <w:t xml:space="preserve">(6) Personalul de specialitate din cadrul SISANTMRTC trebuie să aibă studii superioare în </w:t>
      </w:r>
      <w:r w:rsidRPr="00675EC3">
        <w:rPr>
          <w:rFonts w:eastAsiaTheme="minorEastAsia"/>
          <w:w w:val="105"/>
          <w:sz w:val="24"/>
          <w:szCs w:val="24"/>
          <w:lang w:val="en-CA" w:eastAsia="en-CA"/>
        </w:rPr>
        <w:t xml:space="preserve">domeniul socio-uman. Consilierii care sunt desemnaţi să facă parte din echipa mobilă a Telefonului </w:t>
      </w:r>
      <w:r w:rsidRPr="00675EC3">
        <w:rPr>
          <w:rFonts w:eastAsiaTheme="minorEastAsia"/>
          <w:w w:val="113"/>
          <w:sz w:val="24"/>
          <w:szCs w:val="24"/>
          <w:lang w:val="en-CA" w:eastAsia="en-CA"/>
        </w:rPr>
        <w:t xml:space="preserve">Copilului trebuie să aibă experienţa practică de minim un an în servicii de specialitate pentru </w:t>
      </w:r>
      <w:r w:rsidRPr="00675EC3">
        <w:rPr>
          <w:rFonts w:eastAsiaTheme="minorEastAsia"/>
          <w:w w:val="104"/>
          <w:sz w:val="24"/>
          <w:szCs w:val="24"/>
          <w:lang w:val="en-CA" w:eastAsia="en-CA"/>
        </w:rPr>
        <w:t>protecţia copilului în regim de urgenţă sau impotriva abuzului, neglijării şi exploatării.</w:t>
      </w:r>
    </w:p>
    <w:p w:rsidR="008A0CB4" w:rsidRPr="002B16DF" w:rsidRDefault="008A0CB4" w:rsidP="00675EC3">
      <w:pPr>
        <w:spacing w:line="276" w:lineRule="auto"/>
        <w:ind w:left="270" w:firstLine="180"/>
        <w:jc w:val="center"/>
        <w:rPr>
          <w:rFonts w:eastAsiaTheme="minorEastAsia"/>
          <w:b/>
          <w:w w:val="104"/>
          <w:sz w:val="24"/>
          <w:szCs w:val="24"/>
          <w:lang w:val="en-CA" w:eastAsia="en-CA"/>
        </w:rPr>
      </w:pPr>
    </w:p>
    <w:p w:rsidR="00675EC3" w:rsidRPr="002B16DF" w:rsidRDefault="00675EC3" w:rsidP="00675EC3">
      <w:pPr>
        <w:spacing w:line="276" w:lineRule="auto"/>
        <w:ind w:left="270" w:firstLine="180"/>
        <w:jc w:val="center"/>
        <w:rPr>
          <w:rFonts w:eastAsiaTheme="minorEastAsia"/>
          <w:b/>
          <w:w w:val="104"/>
          <w:sz w:val="24"/>
          <w:szCs w:val="24"/>
          <w:lang w:val="en-CA" w:eastAsia="en-CA"/>
        </w:rPr>
      </w:pPr>
      <w:r w:rsidRPr="002B16DF">
        <w:rPr>
          <w:rFonts w:eastAsiaTheme="minorEastAsia"/>
          <w:b/>
          <w:w w:val="104"/>
          <w:sz w:val="24"/>
          <w:szCs w:val="24"/>
          <w:lang w:val="en-CA" w:eastAsia="en-CA"/>
        </w:rPr>
        <w:t>Articolul 11</w:t>
      </w:r>
    </w:p>
    <w:p w:rsidR="00675EC3" w:rsidRPr="00675EC3" w:rsidRDefault="00675EC3" w:rsidP="00675EC3">
      <w:pPr>
        <w:spacing w:line="276" w:lineRule="auto"/>
        <w:ind w:left="270" w:firstLine="180"/>
        <w:jc w:val="center"/>
        <w:rPr>
          <w:rFonts w:eastAsiaTheme="minorEastAsia"/>
          <w:b/>
          <w:w w:val="104"/>
          <w:sz w:val="24"/>
          <w:szCs w:val="24"/>
          <w:lang w:val="en-CA" w:eastAsia="en-CA"/>
        </w:rPr>
      </w:pPr>
      <w:r w:rsidRPr="002B16DF">
        <w:rPr>
          <w:rFonts w:eastAsiaTheme="minorEastAsia"/>
          <w:b/>
          <w:w w:val="104"/>
          <w:sz w:val="24"/>
          <w:szCs w:val="24"/>
          <w:lang w:val="en-CA" w:eastAsia="en-CA"/>
        </w:rPr>
        <w:t>PERSONALUL DE CONDUCERE</w:t>
      </w:r>
    </w:p>
    <w:p w:rsidR="008A0CB4" w:rsidRPr="002B16DF" w:rsidRDefault="008A0CB4" w:rsidP="008A0CB4">
      <w:pPr>
        <w:spacing w:after="200" w:line="276" w:lineRule="auto"/>
        <w:ind w:firstLine="450"/>
        <w:jc w:val="both"/>
        <w:rPr>
          <w:rFonts w:eastAsiaTheme="minorEastAsia"/>
          <w:w w:val="105"/>
          <w:sz w:val="24"/>
          <w:szCs w:val="24"/>
          <w:lang w:val="en-CA" w:eastAsia="en-CA"/>
        </w:rPr>
      </w:pPr>
    </w:p>
    <w:p w:rsidR="008A0CB4" w:rsidRPr="008A0CB4" w:rsidRDefault="008A0CB4" w:rsidP="00410F46">
      <w:pPr>
        <w:spacing w:after="200"/>
        <w:ind w:firstLine="450"/>
        <w:jc w:val="both"/>
        <w:rPr>
          <w:rFonts w:eastAsiaTheme="minorEastAsia"/>
          <w:sz w:val="24"/>
          <w:szCs w:val="24"/>
          <w:lang w:val="en-CA" w:eastAsia="en-CA"/>
        </w:rPr>
      </w:pPr>
      <w:r w:rsidRPr="008A0CB4">
        <w:rPr>
          <w:rFonts w:eastAsiaTheme="minorEastAsia"/>
          <w:w w:val="105"/>
          <w:sz w:val="24"/>
          <w:szCs w:val="24"/>
          <w:lang w:val="en-CA" w:eastAsia="en-CA"/>
        </w:rPr>
        <w:t xml:space="preserve">(1) Personalul de conducere al Serviciul de Intervenţie în Situaţii de Abuz, Neglijare, Trafic, </w:t>
      </w:r>
      <w:r w:rsidRPr="008A0CB4">
        <w:rPr>
          <w:rFonts w:eastAsiaTheme="minorEastAsia"/>
          <w:w w:val="104"/>
          <w:sz w:val="24"/>
          <w:szCs w:val="24"/>
          <w:lang w:val="en-CA" w:eastAsia="en-CA"/>
        </w:rPr>
        <w:t xml:space="preserve">Migraţie, Repatrieri şi Telefonul Copilului: </w:t>
      </w:r>
      <w:r w:rsidRPr="008A0CB4">
        <w:rPr>
          <w:rFonts w:eastAsiaTheme="minorEastAsia"/>
          <w:i/>
          <w:w w:val="104"/>
          <w:sz w:val="24"/>
          <w:szCs w:val="24"/>
          <w:lang w:val="en-CA" w:eastAsia="en-CA"/>
        </w:rPr>
        <w:t>şef serviciu.</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02"/>
          <w:sz w:val="24"/>
          <w:szCs w:val="24"/>
          <w:lang w:val="en-CA" w:eastAsia="en-CA"/>
        </w:rPr>
        <w:t xml:space="preserve">              (2) Atribuţiile sefului de serviciu sunt:</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05"/>
          <w:sz w:val="24"/>
          <w:szCs w:val="24"/>
          <w:lang w:val="en-CA" w:eastAsia="en-CA"/>
        </w:rPr>
        <w:t xml:space="preserve">a)  asigură coordonarea, îndrumarea şi controlul activităţilor desfăşurate de personalul serviciului şi </w:t>
      </w:r>
      <w:r w:rsidRPr="008A0CB4">
        <w:rPr>
          <w:rFonts w:eastAsiaTheme="minorEastAsia"/>
          <w:w w:val="109"/>
          <w:sz w:val="24"/>
          <w:szCs w:val="24"/>
          <w:lang w:val="en-CA" w:eastAsia="en-CA"/>
        </w:rPr>
        <w:t xml:space="preserve">propune organului competent sancţiuni disciplinare pentru salariaţii care nu işi îndeplinesc în </w:t>
      </w:r>
      <w:r w:rsidRPr="008A0CB4">
        <w:rPr>
          <w:rFonts w:eastAsiaTheme="minorEastAsia"/>
          <w:w w:val="115"/>
          <w:sz w:val="24"/>
          <w:szCs w:val="24"/>
          <w:lang w:val="en-CA" w:eastAsia="en-CA"/>
        </w:rPr>
        <w:t xml:space="preserve">mod corespunzător atribuţiile, cu respectarea prevederilor legate din domeniul furnizării </w:t>
      </w:r>
      <w:r w:rsidRPr="008A0CB4">
        <w:rPr>
          <w:rFonts w:eastAsiaTheme="minorEastAsia"/>
          <w:w w:val="102"/>
          <w:sz w:val="24"/>
          <w:szCs w:val="24"/>
          <w:lang w:val="en-CA" w:eastAsia="en-CA"/>
        </w:rPr>
        <w:t>serviciilor sociale, codului muncii etc.;</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14"/>
          <w:sz w:val="24"/>
          <w:szCs w:val="24"/>
          <w:lang w:val="en-CA" w:eastAsia="en-CA"/>
        </w:rPr>
        <w:t xml:space="preserve">b) elaborează rapoartele generale privind activitatea serviciului social, stadiul implementării </w:t>
      </w:r>
      <w:r w:rsidRPr="008A0CB4">
        <w:rPr>
          <w:rFonts w:eastAsiaTheme="minorEastAsia"/>
          <w:w w:val="104"/>
          <w:sz w:val="24"/>
          <w:szCs w:val="24"/>
          <w:lang w:val="en-CA" w:eastAsia="en-CA"/>
        </w:rPr>
        <w:t>obiectivelor şi întocmeşte informări pe care le prezintă furnizorului de servicii sociale;</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04"/>
          <w:sz w:val="24"/>
          <w:szCs w:val="24"/>
          <w:lang w:val="en-CA" w:eastAsia="en-CA"/>
        </w:rPr>
        <w:lastRenderedPageBreak/>
        <w:t>c)  propune participarea personalului de specialitate la programele de instruire şi perfecţionare;</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11"/>
          <w:sz w:val="24"/>
          <w:szCs w:val="24"/>
          <w:lang w:val="en-CA" w:eastAsia="en-CA"/>
        </w:rPr>
        <w:t xml:space="preserve">d) colaborează cu alte servicii/alţi furnizori de servicii sociale şi/sau alte structuri ale societăţii </w:t>
      </w:r>
      <w:r w:rsidRPr="008A0CB4">
        <w:rPr>
          <w:rFonts w:eastAsiaTheme="minorEastAsia"/>
          <w:w w:val="104"/>
          <w:sz w:val="24"/>
          <w:szCs w:val="24"/>
          <w:lang w:val="en-CA" w:eastAsia="en-CA"/>
        </w:rPr>
        <w:t>civile la acţiuni care vizează ameliorarea asistenţei sociale a grupurilor vulnerabile;</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07"/>
          <w:sz w:val="24"/>
          <w:szCs w:val="24"/>
          <w:lang w:val="en-CA" w:eastAsia="en-CA"/>
        </w:rPr>
        <w:t xml:space="preserve">e)  raspunde de calitatea activităţilor desfăşurate de personalul din cadrul serviciului şi dispune, în </w:t>
      </w:r>
      <w:r w:rsidRPr="008A0CB4">
        <w:rPr>
          <w:rFonts w:eastAsiaTheme="minorEastAsia"/>
          <w:w w:val="105"/>
          <w:sz w:val="24"/>
          <w:szCs w:val="24"/>
          <w:lang w:val="en-CA" w:eastAsia="en-CA"/>
        </w:rPr>
        <w:t xml:space="preserve">limita competenţei, măsuri de organizare care să conducă la îmbunătăţirea acestor activităţi sau, </w:t>
      </w:r>
      <w:r w:rsidRPr="008A0CB4">
        <w:rPr>
          <w:rFonts w:eastAsiaTheme="minorEastAsia"/>
          <w:w w:val="102"/>
          <w:sz w:val="24"/>
          <w:szCs w:val="24"/>
          <w:lang w:val="en-CA" w:eastAsia="en-CA"/>
        </w:rPr>
        <w:t>dupa caz, formulează propuneri in acest sens;</w:t>
      </w:r>
    </w:p>
    <w:p w:rsidR="008A0CB4" w:rsidRPr="008A0CB4" w:rsidRDefault="008A0CB4" w:rsidP="00410F46">
      <w:pPr>
        <w:spacing w:after="200"/>
        <w:jc w:val="both"/>
        <w:rPr>
          <w:rFonts w:eastAsiaTheme="minorEastAsia"/>
          <w:sz w:val="24"/>
          <w:szCs w:val="24"/>
          <w:lang w:val="en-CA" w:eastAsia="en-CA"/>
        </w:rPr>
      </w:pPr>
      <w:r w:rsidRPr="008A0CB4">
        <w:rPr>
          <w:rFonts w:eastAsiaTheme="minorEastAsia"/>
          <w:w w:val="107"/>
          <w:sz w:val="24"/>
          <w:szCs w:val="24"/>
          <w:lang w:val="en-CA" w:eastAsia="en-CA"/>
        </w:rPr>
        <w:t xml:space="preserve">f) organizează activitatea personalului şi asigură respectarea timpului de lucru şi a regulamentului </w:t>
      </w:r>
      <w:r w:rsidRPr="008A0CB4">
        <w:rPr>
          <w:rFonts w:eastAsiaTheme="minorEastAsia"/>
          <w:sz w:val="24"/>
          <w:szCs w:val="24"/>
          <w:lang w:val="en-CA" w:eastAsia="en-CA"/>
        </w:rPr>
        <w:br/>
      </w:r>
      <w:r w:rsidRPr="008A0CB4">
        <w:rPr>
          <w:rFonts w:eastAsiaTheme="minorEastAsia"/>
          <w:w w:val="102"/>
          <w:sz w:val="24"/>
          <w:szCs w:val="24"/>
          <w:lang w:val="en-CA" w:eastAsia="en-CA"/>
        </w:rPr>
        <w:t>de organizare şi funcţionare;</w:t>
      </w:r>
    </w:p>
    <w:p w:rsidR="008A0CB4" w:rsidRDefault="008A0CB4" w:rsidP="00410F46">
      <w:pPr>
        <w:spacing w:after="200"/>
        <w:jc w:val="both"/>
        <w:rPr>
          <w:rFonts w:eastAsiaTheme="minorEastAsia"/>
          <w:sz w:val="24"/>
          <w:szCs w:val="24"/>
          <w:lang w:val="en-CA" w:eastAsia="en-CA"/>
        </w:rPr>
      </w:pPr>
      <w:r w:rsidRPr="008A0CB4">
        <w:rPr>
          <w:rFonts w:eastAsiaTheme="minorEastAsia"/>
          <w:spacing w:val="-8"/>
          <w:w w:val="78"/>
          <w:sz w:val="24"/>
          <w:szCs w:val="24"/>
          <w:lang w:val="en-CA" w:eastAsia="en-CA"/>
        </w:rPr>
        <w:t xml:space="preserve">g) </w:t>
      </w:r>
      <w:r w:rsidRPr="008A0CB4">
        <w:rPr>
          <w:rFonts w:eastAsiaTheme="minorEastAsia"/>
          <w:sz w:val="24"/>
          <w:szCs w:val="24"/>
          <w:lang w:val="en-CA" w:eastAsia="en-CA"/>
        </w:rPr>
        <w:t xml:space="preserve"> </w:t>
      </w:r>
      <w:r w:rsidRPr="008A0CB4">
        <w:rPr>
          <w:rFonts w:eastAsiaTheme="minorEastAsia"/>
          <w:w w:val="107"/>
          <w:sz w:val="24"/>
          <w:szCs w:val="24"/>
          <w:lang w:val="en-CA" w:eastAsia="en-CA"/>
        </w:rPr>
        <w:t>alte atribuţii prevăzute în standardul minim de calitate aplicabil şi în legislaţia din domeniul de</w:t>
      </w:r>
      <w:r w:rsidRPr="008A0CB4">
        <w:rPr>
          <w:rFonts w:eastAsiaTheme="minorEastAsia"/>
          <w:sz w:val="24"/>
          <w:szCs w:val="24"/>
          <w:lang w:val="en-CA" w:eastAsia="en-CA"/>
        </w:rPr>
        <w:t xml:space="preserve"> referinţă.</w:t>
      </w:r>
    </w:p>
    <w:p w:rsidR="002B16DF" w:rsidRPr="002B16DF" w:rsidRDefault="002B16DF" w:rsidP="00410F46">
      <w:pPr>
        <w:spacing w:after="200"/>
        <w:jc w:val="both"/>
        <w:rPr>
          <w:rFonts w:eastAsiaTheme="minorEastAsia"/>
          <w:sz w:val="24"/>
          <w:szCs w:val="24"/>
          <w:lang w:val="en-CA" w:eastAsia="en-CA"/>
        </w:rPr>
      </w:pPr>
    </w:p>
    <w:p w:rsidR="00EC665F" w:rsidRPr="002B16DF" w:rsidRDefault="00EC665F" w:rsidP="00EC665F">
      <w:pPr>
        <w:spacing w:line="276" w:lineRule="auto"/>
        <w:jc w:val="center"/>
        <w:rPr>
          <w:rFonts w:eastAsiaTheme="minorEastAsia"/>
          <w:b/>
          <w:sz w:val="24"/>
          <w:szCs w:val="24"/>
          <w:lang w:val="en-CA" w:eastAsia="en-CA"/>
        </w:rPr>
      </w:pPr>
      <w:r w:rsidRPr="002B16DF">
        <w:rPr>
          <w:rFonts w:eastAsiaTheme="minorEastAsia"/>
          <w:b/>
          <w:sz w:val="24"/>
          <w:szCs w:val="24"/>
          <w:lang w:val="en-CA" w:eastAsia="en-CA"/>
        </w:rPr>
        <w:t>Articolul 12</w:t>
      </w:r>
    </w:p>
    <w:p w:rsidR="00EC665F" w:rsidRDefault="00EC665F" w:rsidP="00EC665F">
      <w:pPr>
        <w:spacing w:line="276" w:lineRule="auto"/>
        <w:jc w:val="center"/>
        <w:rPr>
          <w:rFonts w:eastAsiaTheme="minorEastAsia"/>
          <w:b/>
          <w:sz w:val="24"/>
          <w:szCs w:val="24"/>
          <w:lang w:val="en-CA" w:eastAsia="en-CA"/>
        </w:rPr>
      </w:pPr>
      <w:r w:rsidRPr="002B16DF">
        <w:rPr>
          <w:rFonts w:eastAsiaTheme="minorEastAsia"/>
          <w:b/>
          <w:sz w:val="24"/>
          <w:szCs w:val="24"/>
          <w:lang w:val="en-CA" w:eastAsia="en-CA"/>
        </w:rPr>
        <w:t>PERSONALUL DE SPECIALITATE</w:t>
      </w:r>
    </w:p>
    <w:p w:rsidR="002B16DF" w:rsidRPr="002B16DF" w:rsidRDefault="002B16DF" w:rsidP="00EC665F">
      <w:pPr>
        <w:spacing w:line="276" w:lineRule="auto"/>
        <w:jc w:val="center"/>
        <w:rPr>
          <w:rFonts w:eastAsiaTheme="minorEastAsia"/>
          <w:b/>
          <w:sz w:val="24"/>
          <w:szCs w:val="24"/>
          <w:lang w:val="en-CA" w:eastAsia="en-CA"/>
        </w:rPr>
      </w:pPr>
    </w:p>
    <w:p w:rsidR="00EC665F" w:rsidRPr="00EC665F" w:rsidRDefault="00EC665F" w:rsidP="00EC665F">
      <w:pPr>
        <w:spacing w:line="253" w:lineRule="exact"/>
        <w:ind w:left="851"/>
        <w:jc w:val="both"/>
        <w:rPr>
          <w:rFonts w:eastAsiaTheme="minorEastAsia"/>
          <w:sz w:val="24"/>
          <w:szCs w:val="24"/>
          <w:lang w:val="en-CA" w:eastAsia="en-CA"/>
        </w:rPr>
      </w:pPr>
    </w:p>
    <w:p w:rsidR="00EC665F" w:rsidRPr="00EC665F" w:rsidRDefault="00EC665F" w:rsidP="00410F46">
      <w:pPr>
        <w:spacing w:after="200"/>
        <w:ind w:firstLine="720"/>
        <w:rPr>
          <w:rFonts w:eastAsiaTheme="minorEastAsia"/>
          <w:sz w:val="24"/>
          <w:szCs w:val="24"/>
          <w:lang w:val="en-CA" w:eastAsia="en-CA"/>
        </w:rPr>
      </w:pPr>
      <w:r w:rsidRPr="00EC665F">
        <w:rPr>
          <w:rFonts w:eastAsiaTheme="minorEastAsia"/>
          <w:w w:val="110"/>
          <w:sz w:val="24"/>
          <w:szCs w:val="24"/>
          <w:lang w:val="en-CA" w:eastAsia="en-CA"/>
        </w:rPr>
        <w:t xml:space="preserve">(1) Personalul de specialitate al Serviciului de Intervenţie în Situaţii de Abuz, Neglijare, </w:t>
      </w:r>
      <w:r w:rsidRPr="00EC665F">
        <w:rPr>
          <w:rFonts w:eastAsiaTheme="minorEastAsia"/>
          <w:w w:val="109"/>
          <w:sz w:val="24"/>
          <w:szCs w:val="24"/>
          <w:lang w:val="en-CA" w:eastAsia="en-CA"/>
        </w:rPr>
        <w:t xml:space="preserve">Trafic, Migraţie, Repatrieri şi Telefonul Copilului este format din: </w:t>
      </w:r>
      <w:r w:rsidRPr="00EC665F">
        <w:rPr>
          <w:rFonts w:eastAsiaTheme="minorEastAsia"/>
          <w:i/>
          <w:w w:val="109"/>
          <w:sz w:val="24"/>
          <w:szCs w:val="24"/>
          <w:lang w:val="en-CA" w:eastAsia="en-CA"/>
        </w:rPr>
        <w:t xml:space="preserve">inspectori </w:t>
      </w:r>
      <w:r w:rsidRPr="00EC665F">
        <w:rPr>
          <w:rFonts w:eastAsiaTheme="minorEastAsia"/>
          <w:w w:val="109"/>
          <w:sz w:val="24"/>
          <w:szCs w:val="24"/>
          <w:lang w:val="en-CA" w:eastAsia="en-CA"/>
        </w:rPr>
        <w:t xml:space="preserve">(care îndeplinesc şi </w:t>
      </w:r>
      <w:r w:rsidRPr="00EC665F">
        <w:rPr>
          <w:rFonts w:eastAsiaTheme="minorEastAsia"/>
          <w:w w:val="104"/>
          <w:sz w:val="24"/>
          <w:szCs w:val="24"/>
          <w:lang w:val="en-CA" w:eastAsia="en-CA"/>
        </w:rPr>
        <w:t xml:space="preserve">atribuţii de consilieri la Telefonul Copilului), </w:t>
      </w:r>
      <w:r w:rsidRPr="00EC665F">
        <w:rPr>
          <w:rFonts w:eastAsiaTheme="minorEastAsia"/>
          <w:i/>
          <w:w w:val="104"/>
          <w:sz w:val="24"/>
          <w:szCs w:val="24"/>
          <w:lang w:val="en-CA" w:eastAsia="en-CA"/>
        </w:rPr>
        <w:t>psiholog şi consilier juridic.</w:t>
      </w:r>
    </w:p>
    <w:p w:rsidR="00EC665F" w:rsidRDefault="00EC665F" w:rsidP="00410F46">
      <w:pPr>
        <w:spacing w:after="200"/>
        <w:ind w:firstLine="720"/>
        <w:rPr>
          <w:rFonts w:eastAsiaTheme="minorEastAsia"/>
          <w:w w:val="102"/>
          <w:sz w:val="24"/>
          <w:szCs w:val="24"/>
          <w:lang w:val="en-CA" w:eastAsia="en-CA"/>
        </w:rPr>
      </w:pPr>
      <w:r w:rsidRPr="00EC665F">
        <w:rPr>
          <w:rFonts w:eastAsiaTheme="minorEastAsia"/>
          <w:w w:val="107"/>
          <w:sz w:val="24"/>
          <w:szCs w:val="24"/>
          <w:lang w:val="en-CA" w:eastAsia="en-CA"/>
        </w:rPr>
        <w:t xml:space="preserve">(2) Atribuţiile personalului de specialitate sunt stabilite prin fişele posturilor, astfel încât să </w:t>
      </w:r>
      <w:r w:rsidRPr="00EC665F">
        <w:rPr>
          <w:rFonts w:eastAsiaTheme="minorEastAsia"/>
          <w:w w:val="111"/>
          <w:sz w:val="24"/>
          <w:szCs w:val="24"/>
          <w:lang w:val="en-CA" w:eastAsia="en-CA"/>
        </w:rPr>
        <w:t xml:space="preserve">se asigure îndeplinirea atribuţiilor Serviciului Intervenţie în Situaţii de Abuz, Neglijare, Trafic, </w:t>
      </w:r>
      <w:r w:rsidRPr="00EC665F">
        <w:rPr>
          <w:rFonts w:eastAsiaTheme="minorEastAsia"/>
          <w:w w:val="102"/>
          <w:sz w:val="24"/>
          <w:szCs w:val="24"/>
          <w:lang w:val="en-CA" w:eastAsia="en-CA"/>
        </w:rPr>
        <w:t>Migraţie, Repatrieri şi Telefonul Copilului.</w:t>
      </w:r>
    </w:p>
    <w:p w:rsidR="002B16DF" w:rsidRPr="002B16DF" w:rsidRDefault="002B16DF" w:rsidP="00410F46">
      <w:pPr>
        <w:spacing w:after="200"/>
        <w:ind w:firstLine="720"/>
        <w:rPr>
          <w:rFonts w:eastAsiaTheme="minorEastAsia"/>
          <w:w w:val="102"/>
          <w:sz w:val="24"/>
          <w:szCs w:val="24"/>
          <w:lang w:val="en-CA" w:eastAsia="en-CA"/>
        </w:rPr>
      </w:pPr>
    </w:p>
    <w:p w:rsidR="00EC665F" w:rsidRPr="002B16DF" w:rsidRDefault="00EC665F" w:rsidP="00EC665F">
      <w:pPr>
        <w:spacing w:line="276" w:lineRule="auto"/>
        <w:ind w:firstLine="720"/>
        <w:jc w:val="center"/>
        <w:rPr>
          <w:rFonts w:eastAsiaTheme="minorEastAsia"/>
          <w:b/>
          <w:sz w:val="24"/>
          <w:szCs w:val="24"/>
          <w:lang w:val="en-CA" w:eastAsia="en-CA"/>
        </w:rPr>
      </w:pPr>
      <w:r w:rsidRPr="002B16DF">
        <w:rPr>
          <w:rFonts w:eastAsiaTheme="minorEastAsia"/>
          <w:b/>
          <w:sz w:val="24"/>
          <w:szCs w:val="24"/>
          <w:lang w:val="en-CA" w:eastAsia="en-CA"/>
        </w:rPr>
        <w:t>Articolul 13</w:t>
      </w:r>
    </w:p>
    <w:p w:rsidR="00EC665F" w:rsidRDefault="00EC665F" w:rsidP="00EC665F">
      <w:pPr>
        <w:spacing w:line="276" w:lineRule="auto"/>
        <w:ind w:firstLine="720"/>
        <w:jc w:val="center"/>
        <w:rPr>
          <w:rFonts w:eastAsiaTheme="minorEastAsia"/>
          <w:b/>
          <w:sz w:val="24"/>
          <w:szCs w:val="24"/>
          <w:lang w:val="en-CA" w:eastAsia="en-CA"/>
        </w:rPr>
      </w:pPr>
      <w:r w:rsidRPr="002B16DF">
        <w:rPr>
          <w:rFonts w:eastAsiaTheme="minorEastAsia"/>
          <w:b/>
          <w:sz w:val="24"/>
          <w:szCs w:val="24"/>
          <w:lang w:val="en-CA" w:eastAsia="en-CA"/>
        </w:rPr>
        <w:t>SUPERVIZAREA PERSONALULUI</w:t>
      </w:r>
    </w:p>
    <w:p w:rsidR="00EC665F" w:rsidRPr="00EC665F" w:rsidRDefault="00EC665F" w:rsidP="00EC665F">
      <w:pPr>
        <w:spacing w:line="276" w:lineRule="auto"/>
        <w:ind w:firstLine="720"/>
        <w:jc w:val="center"/>
        <w:rPr>
          <w:rFonts w:eastAsiaTheme="minorEastAsia"/>
          <w:b/>
          <w:sz w:val="24"/>
          <w:szCs w:val="24"/>
          <w:lang w:val="en-CA" w:eastAsia="en-CA"/>
        </w:rPr>
      </w:pPr>
    </w:p>
    <w:p w:rsidR="00EC665F" w:rsidRPr="002B16DF" w:rsidRDefault="00EC665F" w:rsidP="00410F46">
      <w:pPr>
        <w:ind w:left="851"/>
        <w:jc w:val="both"/>
        <w:rPr>
          <w:sz w:val="24"/>
          <w:szCs w:val="24"/>
        </w:rPr>
      </w:pPr>
    </w:p>
    <w:p w:rsidR="00EC665F" w:rsidRPr="00EC665F" w:rsidRDefault="00EC665F" w:rsidP="00410F46">
      <w:pPr>
        <w:spacing w:after="200"/>
        <w:ind w:firstLine="630"/>
        <w:jc w:val="both"/>
        <w:rPr>
          <w:rFonts w:eastAsiaTheme="minorEastAsia"/>
          <w:sz w:val="24"/>
          <w:szCs w:val="24"/>
          <w:lang w:val="en-CA" w:eastAsia="en-CA"/>
        </w:rPr>
      </w:pPr>
      <w:r w:rsidRPr="00EC665F">
        <w:rPr>
          <w:rFonts w:eastAsiaTheme="minorEastAsia"/>
          <w:w w:val="106"/>
          <w:sz w:val="24"/>
          <w:szCs w:val="24"/>
          <w:lang w:val="en-CA" w:eastAsia="en-CA"/>
        </w:rPr>
        <w:t xml:space="preserve">(1) Seful serviciului are obligaţia de </w:t>
      </w:r>
      <w:proofErr w:type="gramStart"/>
      <w:r w:rsidRPr="00EC665F">
        <w:rPr>
          <w:rFonts w:eastAsiaTheme="minorEastAsia"/>
          <w:w w:val="106"/>
          <w:sz w:val="24"/>
          <w:szCs w:val="24"/>
          <w:lang w:val="en-CA" w:eastAsia="en-CA"/>
        </w:rPr>
        <w:t>a</w:t>
      </w:r>
      <w:proofErr w:type="gramEnd"/>
      <w:r w:rsidRPr="00EC665F">
        <w:rPr>
          <w:rFonts w:eastAsiaTheme="minorEastAsia"/>
          <w:w w:val="106"/>
          <w:sz w:val="24"/>
          <w:szCs w:val="24"/>
          <w:lang w:val="en-CA" w:eastAsia="en-CA"/>
        </w:rPr>
        <w:t xml:space="preserve"> asigura supervizarea interna şi externă a personalului </w:t>
      </w:r>
      <w:r w:rsidRPr="00EC665F">
        <w:rPr>
          <w:rFonts w:eastAsiaTheme="minorEastAsia"/>
          <w:w w:val="102"/>
          <w:sz w:val="24"/>
          <w:szCs w:val="24"/>
          <w:lang w:val="en-CA" w:eastAsia="en-CA"/>
        </w:rPr>
        <w:t>de specialitate şi a voluntarilor.</w:t>
      </w:r>
    </w:p>
    <w:p w:rsidR="00EC665F" w:rsidRPr="00EC665F" w:rsidRDefault="00EC665F" w:rsidP="00410F46">
      <w:pPr>
        <w:spacing w:after="200"/>
        <w:ind w:firstLine="630"/>
        <w:jc w:val="both"/>
        <w:rPr>
          <w:rFonts w:eastAsiaTheme="minorEastAsia"/>
          <w:sz w:val="24"/>
          <w:szCs w:val="24"/>
          <w:lang w:val="en-CA" w:eastAsia="en-CA"/>
        </w:rPr>
      </w:pPr>
      <w:r w:rsidRPr="00EC665F">
        <w:rPr>
          <w:rFonts w:eastAsiaTheme="minorEastAsia"/>
          <w:w w:val="107"/>
          <w:sz w:val="24"/>
          <w:szCs w:val="24"/>
          <w:lang w:val="en-CA" w:eastAsia="en-CA"/>
        </w:rPr>
        <w:t xml:space="preserve">(2) Supervizarea voluntarilor este realizată de către un inspector cu experienţă, desemnat de </w:t>
      </w:r>
      <w:r w:rsidRPr="00EC665F">
        <w:rPr>
          <w:rFonts w:eastAsiaTheme="minorEastAsia"/>
          <w:w w:val="101"/>
          <w:sz w:val="24"/>
          <w:szCs w:val="24"/>
          <w:lang w:val="en-CA" w:eastAsia="en-CA"/>
        </w:rPr>
        <w:t>către Şeful serviciului.</w:t>
      </w:r>
    </w:p>
    <w:p w:rsidR="00780E88" w:rsidRPr="002B16DF" w:rsidRDefault="00EC665F" w:rsidP="00410F46">
      <w:pPr>
        <w:ind w:firstLine="630"/>
        <w:rPr>
          <w:rFonts w:eastAsiaTheme="minorEastAsia"/>
          <w:w w:val="104"/>
          <w:sz w:val="24"/>
          <w:szCs w:val="24"/>
          <w:lang w:val="en-CA" w:eastAsia="en-CA"/>
        </w:rPr>
      </w:pPr>
      <w:r w:rsidRPr="00EC665F">
        <w:rPr>
          <w:rFonts w:eastAsiaTheme="minorEastAsia"/>
          <w:w w:val="104"/>
          <w:sz w:val="24"/>
          <w:szCs w:val="24"/>
          <w:lang w:val="en-CA" w:eastAsia="en-CA"/>
        </w:rPr>
        <w:t xml:space="preserve"> (3) D.G.A.S.P.C. Argeş are obligaţia de </w:t>
      </w:r>
      <w:proofErr w:type="gramStart"/>
      <w:r w:rsidRPr="00EC665F">
        <w:rPr>
          <w:rFonts w:eastAsiaTheme="minorEastAsia"/>
          <w:w w:val="104"/>
          <w:sz w:val="24"/>
          <w:szCs w:val="24"/>
          <w:lang w:val="en-CA" w:eastAsia="en-CA"/>
        </w:rPr>
        <w:t>a</w:t>
      </w:r>
      <w:proofErr w:type="gramEnd"/>
      <w:r w:rsidRPr="00EC665F">
        <w:rPr>
          <w:rFonts w:eastAsiaTheme="minorEastAsia"/>
          <w:w w:val="104"/>
          <w:sz w:val="24"/>
          <w:szCs w:val="24"/>
          <w:lang w:val="en-CA" w:eastAsia="en-CA"/>
        </w:rPr>
        <w:t xml:space="preserve"> asigura supervizarea şefului de serviciu</w:t>
      </w:r>
      <w:r w:rsidRPr="002B16DF">
        <w:rPr>
          <w:rFonts w:eastAsiaTheme="minorEastAsia"/>
          <w:w w:val="104"/>
          <w:sz w:val="24"/>
          <w:szCs w:val="24"/>
          <w:lang w:val="en-CA" w:eastAsia="en-CA"/>
        </w:rPr>
        <w:t>.</w:t>
      </w:r>
    </w:p>
    <w:p w:rsidR="00EC665F" w:rsidRPr="002B16DF" w:rsidRDefault="00EC665F" w:rsidP="00EC665F">
      <w:pPr>
        <w:ind w:firstLine="630"/>
        <w:rPr>
          <w:sz w:val="24"/>
          <w:szCs w:val="24"/>
        </w:rPr>
      </w:pPr>
    </w:p>
    <w:p w:rsidR="00EC665F" w:rsidRPr="002B16DF" w:rsidRDefault="00EC665F" w:rsidP="00EC665F">
      <w:pPr>
        <w:ind w:firstLine="630"/>
        <w:jc w:val="center"/>
        <w:rPr>
          <w:sz w:val="24"/>
          <w:szCs w:val="24"/>
        </w:rPr>
      </w:pPr>
    </w:p>
    <w:p w:rsidR="00EC665F" w:rsidRPr="002B16DF" w:rsidRDefault="00EC665F" w:rsidP="00EC665F">
      <w:pPr>
        <w:ind w:firstLine="630"/>
        <w:jc w:val="center"/>
        <w:rPr>
          <w:b/>
          <w:sz w:val="24"/>
          <w:szCs w:val="24"/>
        </w:rPr>
      </w:pPr>
      <w:r w:rsidRPr="002B16DF">
        <w:rPr>
          <w:b/>
          <w:sz w:val="24"/>
          <w:szCs w:val="24"/>
        </w:rPr>
        <w:t>Articolul 14</w:t>
      </w:r>
    </w:p>
    <w:p w:rsidR="00EC665F" w:rsidRPr="002B16DF" w:rsidRDefault="00EC665F" w:rsidP="00EC665F">
      <w:pPr>
        <w:ind w:firstLine="630"/>
        <w:jc w:val="center"/>
        <w:rPr>
          <w:b/>
          <w:sz w:val="24"/>
          <w:szCs w:val="24"/>
        </w:rPr>
      </w:pPr>
      <w:r w:rsidRPr="002B16DF">
        <w:rPr>
          <w:b/>
          <w:sz w:val="24"/>
          <w:szCs w:val="24"/>
        </w:rPr>
        <w:t>FINANȚAREA SERVICIULUI</w:t>
      </w:r>
    </w:p>
    <w:p w:rsidR="002B16DF" w:rsidRPr="002B16DF" w:rsidRDefault="002B16DF" w:rsidP="00EC665F">
      <w:pPr>
        <w:spacing w:after="200" w:line="276" w:lineRule="auto"/>
        <w:rPr>
          <w:rFonts w:eastAsiaTheme="minorEastAsia"/>
          <w:w w:val="115"/>
          <w:sz w:val="24"/>
          <w:szCs w:val="24"/>
          <w:lang w:val="en-CA" w:eastAsia="en-CA"/>
        </w:rPr>
      </w:pPr>
      <w:bookmarkStart w:id="1" w:name="_GoBack"/>
      <w:bookmarkEnd w:id="1"/>
    </w:p>
    <w:p w:rsidR="00EC665F" w:rsidRPr="00EC665F" w:rsidRDefault="00EC665F" w:rsidP="00410F46">
      <w:pPr>
        <w:spacing w:after="200"/>
        <w:ind w:firstLine="630"/>
        <w:jc w:val="both"/>
        <w:rPr>
          <w:rFonts w:eastAsiaTheme="minorEastAsia"/>
          <w:sz w:val="24"/>
          <w:szCs w:val="24"/>
          <w:lang w:val="en-CA" w:eastAsia="en-CA"/>
        </w:rPr>
      </w:pPr>
      <w:r w:rsidRPr="00EC665F">
        <w:rPr>
          <w:rFonts w:eastAsiaTheme="minorEastAsia"/>
          <w:w w:val="115"/>
          <w:sz w:val="24"/>
          <w:szCs w:val="24"/>
          <w:lang w:val="en-CA" w:eastAsia="en-CA"/>
        </w:rPr>
        <w:t xml:space="preserve">(1) În estimarea bugetului de venituri şi cheltuieli, D.G.A.S.P.C. Argeş, în calitate de </w:t>
      </w:r>
      <w:r w:rsidRPr="00EC665F">
        <w:rPr>
          <w:rFonts w:eastAsiaTheme="minorEastAsia"/>
          <w:w w:val="104"/>
          <w:sz w:val="24"/>
          <w:szCs w:val="24"/>
          <w:lang w:val="en-CA" w:eastAsia="en-CA"/>
        </w:rPr>
        <w:t xml:space="preserve">furnizor de servicii sociale are în vedere asigurarea resurselor necesare acordării serviciului cel puţin </w:t>
      </w:r>
      <w:r w:rsidRPr="00EC665F">
        <w:rPr>
          <w:rFonts w:eastAsiaTheme="minorEastAsia"/>
          <w:w w:val="102"/>
          <w:sz w:val="24"/>
          <w:szCs w:val="24"/>
          <w:lang w:val="en-CA" w:eastAsia="en-CA"/>
        </w:rPr>
        <w:t>la nivelul standardelor minime de calitate aplicabile.</w:t>
      </w:r>
    </w:p>
    <w:p w:rsidR="00EC665F" w:rsidRPr="00EC665F" w:rsidRDefault="00EC665F" w:rsidP="00410F46">
      <w:pPr>
        <w:spacing w:after="200"/>
        <w:ind w:firstLine="630"/>
        <w:jc w:val="both"/>
        <w:rPr>
          <w:rFonts w:eastAsiaTheme="minorEastAsia"/>
          <w:sz w:val="24"/>
          <w:szCs w:val="24"/>
          <w:lang w:val="en-CA" w:eastAsia="en-CA"/>
        </w:rPr>
      </w:pPr>
      <w:r w:rsidRPr="00EC665F">
        <w:rPr>
          <w:rFonts w:eastAsiaTheme="minorEastAsia"/>
          <w:w w:val="107"/>
          <w:sz w:val="24"/>
          <w:szCs w:val="24"/>
          <w:lang w:val="en-CA" w:eastAsia="en-CA"/>
        </w:rPr>
        <w:lastRenderedPageBreak/>
        <w:t xml:space="preserve">(2) Finanţarea cheltuielilor Serviciului de Intervenţie în Situaţii de Abuz, Neglijare, Trafic, </w:t>
      </w:r>
      <w:r w:rsidRPr="00EC665F">
        <w:rPr>
          <w:rFonts w:eastAsiaTheme="minorEastAsia"/>
          <w:w w:val="104"/>
          <w:sz w:val="24"/>
          <w:szCs w:val="24"/>
          <w:lang w:val="en-CA" w:eastAsia="en-CA"/>
        </w:rPr>
        <w:t>Migraţie, Repatrieri şi Telefonul Copilului se asigură, în condiţiile legii, din următoarele surse:</w:t>
      </w:r>
    </w:p>
    <w:p w:rsidR="00EC665F" w:rsidRPr="00EC665F" w:rsidRDefault="00EC665F" w:rsidP="00410F46">
      <w:pPr>
        <w:rPr>
          <w:rFonts w:eastAsiaTheme="minorEastAsia"/>
          <w:sz w:val="24"/>
          <w:szCs w:val="24"/>
          <w:lang w:val="en-CA" w:eastAsia="en-CA"/>
        </w:rPr>
      </w:pPr>
      <w:r w:rsidRPr="00EC665F">
        <w:rPr>
          <w:rFonts w:eastAsiaTheme="minorEastAsia"/>
          <w:w w:val="104"/>
          <w:sz w:val="24"/>
          <w:szCs w:val="24"/>
          <w:lang w:val="en-CA" w:eastAsia="en-CA"/>
        </w:rPr>
        <w:t>a)  bugetul local al judeţului;</w:t>
      </w:r>
    </w:p>
    <w:p w:rsidR="00EC665F" w:rsidRPr="00EC665F" w:rsidRDefault="00EC665F" w:rsidP="00410F46">
      <w:pPr>
        <w:rPr>
          <w:rFonts w:eastAsiaTheme="minorEastAsia"/>
          <w:sz w:val="24"/>
          <w:szCs w:val="24"/>
          <w:lang w:val="en-CA" w:eastAsia="en-CA"/>
        </w:rPr>
      </w:pPr>
      <w:r w:rsidRPr="00EC665F">
        <w:rPr>
          <w:rFonts w:eastAsiaTheme="minorEastAsia"/>
          <w:w w:val="107"/>
          <w:sz w:val="24"/>
          <w:szCs w:val="24"/>
          <w:lang w:val="en-CA" w:eastAsia="en-CA"/>
        </w:rPr>
        <w:t>b) bugetul de stat;</w:t>
      </w:r>
    </w:p>
    <w:p w:rsidR="00EC665F" w:rsidRPr="002B16DF" w:rsidRDefault="00EC665F" w:rsidP="00410F46">
      <w:pPr>
        <w:rPr>
          <w:rFonts w:eastAsiaTheme="minorEastAsia"/>
          <w:w w:val="104"/>
          <w:sz w:val="24"/>
          <w:szCs w:val="24"/>
          <w:lang w:val="en-CA" w:eastAsia="en-CA"/>
        </w:rPr>
      </w:pPr>
      <w:r w:rsidRPr="00EC665F">
        <w:rPr>
          <w:rFonts w:eastAsiaTheme="minorEastAsia"/>
          <w:w w:val="104"/>
          <w:sz w:val="24"/>
          <w:szCs w:val="24"/>
          <w:lang w:val="en-CA" w:eastAsia="en-CA"/>
        </w:rPr>
        <w:t>h) alte surse de finanţare, în conformitate cu legislaţia în vigoare.</w:t>
      </w:r>
    </w:p>
    <w:p w:rsidR="00EC665F" w:rsidRDefault="00EC665F" w:rsidP="00EC665F">
      <w:pPr>
        <w:rPr>
          <w:rFonts w:eastAsiaTheme="minorEastAsia"/>
          <w:sz w:val="24"/>
          <w:szCs w:val="24"/>
          <w:lang w:val="en-CA" w:eastAsia="en-CA"/>
        </w:rPr>
      </w:pPr>
    </w:p>
    <w:p w:rsidR="002B16DF" w:rsidRDefault="002B16DF" w:rsidP="00EC665F">
      <w:pPr>
        <w:rPr>
          <w:rFonts w:eastAsiaTheme="minorEastAsia"/>
          <w:sz w:val="24"/>
          <w:szCs w:val="24"/>
          <w:lang w:val="en-CA" w:eastAsia="en-CA"/>
        </w:rPr>
      </w:pPr>
    </w:p>
    <w:p w:rsidR="002B16DF" w:rsidRDefault="002B16DF" w:rsidP="00EC665F">
      <w:pPr>
        <w:rPr>
          <w:rFonts w:eastAsiaTheme="minorEastAsia"/>
          <w:sz w:val="24"/>
          <w:szCs w:val="24"/>
          <w:lang w:val="en-CA" w:eastAsia="en-CA"/>
        </w:rPr>
      </w:pPr>
    </w:p>
    <w:p w:rsidR="002B16DF" w:rsidRPr="002B16DF" w:rsidRDefault="002B16DF" w:rsidP="00EC665F">
      <w:pPr>
        <w:rPr>
          <w:rFonts w:eastAsiaTheme="minorEastAsia"/>
          <w:sz w:val="24"/>
          <w:szCs w:val="24"/>
          <w:lang w:val="en-CA" w:eastAsia="en-CA"/>
        </w:rPr>
      </w:pPr>
    </w:p>
    <w:p w:rsidR="00EC665F" w:rsidRPr="002B16DF" w:rsidRDefault="00EC665F" w:rsidP="00410F46">
      <w:pPr>
        <w:spacing w:line="276" w:lineRule="auto"/>
        <w:jc w:val="center"/>
        <w:rPr>
          <w:rFonts w:eastAsiaTheme="minorEastAsia"/>
          <w:b/>
          <w:sz w:val="24"/>
          <w:szCs w:val="24"/>
          <w:lang w:val="en-CA" w:eastAsia="en-CA"/>
        </w:rPr>
      </w:pPr>
      <w:r w:rsidRPr="002B16DF">
        <w:rPr>
          <w:rFonts w:eastAsiaTheme="minorEastAsia"/>
          <w:b/>
          <w:sz w:val="24"/>
          <w:szCs w:val="24"/>
          <w:lang w:val="en-CA" w:eastAsia="en-CA"/>
        </w:rPr>
        <w:t>Articolul 15</w:t>
      </w:r>
    </w:p>
    <w:p w:rsidR="00EC665F" w:rsidRPr="00EC665F" w:rsidRDefault="00EC665F" w:rsidP="00410F46">
      <w:pPr>
        <w:spacing w:line="276" w:lineRule="auto"/>
        <w:jc w:val="center"/>
        <w:rPr>
          <w:rFonts w:eastAsiaTheme="minorEastAsia"/>
          <w:b/>
          <w:sz w:val="24"/>
          <w:szCs w:val="24"/>
          <w:lang w:val="en-CA" w:eastAsia="en-CA"/>
        </w:rPr>
      </w:pPr>
      <w:r w:rsidRPr="002B16DF">
        <w:rPr>
          <w:rFonts w:eastAsiaTheme="minorEastAsia"/>
          <w:b/>
          <w:sz w:val="24"/>
          <w:szCs w:val="24"/>
          <w:lang w:val="en-CA" w:eastAsia="en-CA"/>
        </w:rPr>
        <w:t>DISPOZIȚII FINALE</w:t>
      </w:r>
    </w:p>
    <w:p w:rsidR="00502875" w:rsidRPr="002B16DF" w:rsidRDefault="00502875" w:rsidP="00502875">
      <w:pPr>
        <w:spacing w:after="200" w:line="276" w:lineRule="auto"/>
        <w:ind w:firstLine="720"/>
        <w:jc w:val="both"/>
        <w:rPr>
          <w:rFonts w:eastAsiaTheme="minorEastAsia"/>
          <w:w w:val="104"/>
          <w:sz w:val="24"/>
          <w:szCs w:val="24"/>
          <w:lang w:val="en-CA" w:eastAsia="en-CA"/>
        </w:rPr>
      </w:pPr>
    </w:p>
    <w:p w:rsidR="00502875" w:rsidRPr="00502875" w:rsidRDefault="00502875" w:rsidP="00410F46">
      <w:pPr>
        <w:spacing w:after="200"/>
        <w:ind w:firstLine="720"/>
        <w:jc w:val="both"/>
        <w:rPr>
          <w:rFonts w:eastAsiaTheme="minorEastAsia"/>
          <w:sz w:val="24"/>
          <w:szCs w:val="24"/>
          <w:lang w:val="en-CA" w:eastAsia="en-CA"/>
        </w:rPr>
      </w:pPr>
      <w:r w:rsidRPr="00502875">
        <w:rPr>
          <w:rFonts w:eastAsiaTheme="minorEastAsia"/>
          <w:w w:val="104"/>
          <w:sz w:val="24"/>
          <w:szCs w:val="24"/>
          <w:lang w:val="en-CA" w:eastAsia="en-CA"/>
        </w:rPr>
        <w:t xml:space="preserve">(1) Prezentul regulament intra în vigoare la data aprobării prin hotărârea Consiliului Judeţean </w:t>
      </w:r>
      <w:r w:rsidRPr="00502875">
        <w:rPr>
          <w:rFonts w:eastAsiaTheme="minorEastAsia"/>
          <w:spacing w:val="1"/>
          <w:sz w:val="24"/>
          <w:szCs w:val="24"/>
          <w:lang w:val="en-CA" w:eastAsia="en-CA"/>
        </w:rPr>
        <w:t>Argeş.</w:t>
      </w:r>
    </w:p>
    <w:p w:rsidR="00502875" w:rsidRPr="00502875" w:rsidRDefault="00502875" w:rsidP="00410F46">
      <w:pPr>
        <w:spacing w:after="200"/>
        <w:ind w:firstLine="720"/>
        <w:jc w:val="both"/>
        <w:rPr>
          <w:rFonts w:eastAsiaTheme="minorEastAsia"/>
          <w:sz w:val="24"/>
          <w:szCs w:val="24"/>
          <w:lang w:val="en-CA" w:eastAsia="en-CA"/>
        </w:rPr>
      </w:pPr>
      <w:r w:rsidRPr="00502875">
        <w:rPr>
          <w:rFonts w:eastAsiaTheme="minorEastAsia"/>
          <w:w w:val="106"/>
          <w:sz w:val="24"/>
          <w:szCs w:val="24"/>
          <w:lang w:val="en-CA" w:eastAsia="en-CA"/>
        </w:rPr>
        <w:t xml:space="preserve">(2) Prezentul regulament de organizare şi funcţionare a Serviciului de Intervenţie în Situaţii </w:t>
      </w:r>
      <w:r w:rsidRPr="00502875">
        <w:rPr>
          <w:rFonts w:eastAsiaTheme="minorEastAsia"/>
          <w:w w:val="112"/>
          <w:sz w:val="24"/>
          <w:szCs w:val="24"/>
          <w:lang w:val="en-CA" w:eastAsia="en-CA"/>
        </w:rPr>
        <w:t xml:space="preserve">de Abuz, Neglijare, Trafic, Migraţie, Repatrieri şi Telefonul Copilului va fi adus la cunosţiinţa </w:t>
      </w:r>
      <w:r w:rsidRPr="00502875">
        <w:rPr>
          <w:rFonts w:eastAsiaTheme="minorEastAsia"/>
          <w:w w:val="102"/>
          <w:sz w:val="24"/>
          <w:szCs w:val="24"/>
          <w:lang w:val="en-CA" w:eastAsia="en-CA"/>
        </w:rPr>
        <w:t>personalului, sub semnatură.</w:t>
      </w:r>
    </w:p>
    <w:p w:rsidR="00502875" w:rsidRPr="00502875" w:rsidRDefault="00502875" w:rsidP="00410F46">
      <w:pPr>
        <w:spacing w:after="200"/>
        <w:ind w:firstLine="720"/>
        <w:jc w:val="both"/>
        <w:rPr>
          <w:rFonts w:eastAsiaTheme="minorEastAsia"/>
          <w:sz w:val="24"/>
          <w:szCs w:val="24"/>
          <w:lang w:val="en-CA" w:eastAsia="en-CA"/>
        </w:rPr>
      </w:pPr>
      <w:r w:rsidRPr="00502875">
        <w:rPr>
          <w:rFonts w:eastAsiaTheme="minorEastAsia"/>
          <w:w w:val="105"/>
          <w:sz w:val="24"/>
          <w:szCs w:val="24"/>
          <w:lang w:val="en-CA" w:eastAsia="en-CA"/>
        </w:rPr>
        <w:t xml:space="preserve">(3) Persoanele nou angajate nu-şi pot începe activitatea decât după ce au semnat că au luat la </w:t>
      </w:r>
      <w:r w:rsidRPr="00502875">
        <w:rPr>
          <w:rFonts w:eastAsiaTheme="minorEastAsia"/>
          <w:w w:val="102"/>
          <w:sz w:val="24"/>
          <w:szCs w:val="24"/>
          <w:lang w:val="en-CA" w:eastAsia="en-CA"/>
        </w:rPr>
        <w:t>cunoştiinţă de conţinutul prezentului regulament.</w:t>
      </w:r>
    </w:p>
    <w:p w:rsidR="00502875" w:rsidRPr="00502875" w:rsidRDefault="00502875" w:rsidP="00410F46">
      <w:pPr>
        <w:spacing w:after="200"/>
        <w:ind w:firstLine="720"/>
        <w:jc w:val="both"/>
        <w:rPr>
          <w:rFonts w:eastAsiaTheme="minorEastAsia"/>
          <w:sz w:val="24"/>
          <w:szCs w:val="24"/>
          <w:lang w:val="en-CA" w:eastAsia="en-CA"/>
        </w:rPr>
      </w:pPr>
      <w:r w:rsidRPr="00502875">
        <w:rPr>
          <w:rFonts w:eastAsiaTheme="minorEastAsia"/>
          <w:w w:val="107"/>
          <w:sz w:val="24"/>
          <w:szCs w:val="24"/>
          <w:lang w:val="en-CA" w:eastAsia="en-CA"/>
        </w:rPr>
        <w:t xml:space="preserve">(4) Prevederile prezentului regulament de organizare si functionare se completeaza, in mod </w:t>
      </w:r>
      <w:r w:rsidRPr="00502875">
        <w:rPr>
          <w:rFonts w:eastAsiaTheme="minorEastAsia"/>
          <w:w w:val="102"/>
          <w:sz w:val="24"/>
          <w:szCs w:val="24"/>
          <w:lang w:val="en-CA" w:eastAsia="en-CA"/>
        </w:rPr>
        <w:t>corespunzator, cu prevederile:</w:t>
      </w:r>
    </w:p>
    <w:p w:rsidR="00502875" w:rsidRPr="00502875" w:rsidRDefault="00502875" w:rsidP="00410F46">
      <w:pPr>
        <w:numPr>
          <w:ilvl w:val="0"/>
          <w:numId w:val="20"/>
        </w:numPr>
        <w:spacing w:before="240" w:after="200"/>
        <w:contextualSpacing/>
        <w:jc w:val="both"/>
        <w:rPr>
          <w:rFonts w:eastAsiaTheme="minorEastAsia"/>
          <w:w w:val="103"/>
          <w:sz w:val="24"/>
          <w:szCs w:val="24"/>
          <w:lang w:val="en-CA" w:eastAsia="en-CA"/>
        </w:rPr>
      </w:pPr>
      <w:r w:rsidRPr="00502875">
        <w:rPr>
          <w:rFonts w:eastAsiaTheme="minorEastAsia"/>
          <w:w w:val="103"/>
          <w:sz w:val="24"/>
          <w:szCs w:val="24"/>
          <w:lang w:val="en-CA" w:eastAsia="en-CA"/>
        </w:rPr>
        <w:t xml:space="preserve">Regulamentului de organizare şi funcţionare a D.G.A.S.P.C. Arges; </w:t>
      </w:r>
    </w:p>
    <w:p w:rsidR="00502875" w:rsidRPr="00502875" w:rsidRDefault="00502875" w:rsidP="00410F46">
      <w:pPr>
        <w:numPr>
          <w:ilvl w:val="0"/>
          <w:numId w:val="20"/>
        </w:numPr>
        <w:spacing w:before="240" w:after="200"/>
        <w:contextualSpacing/>
        <w:jc w:val="both"/>
        <w:rPr>
          <w:rFonts w:eastAsiaTheme="minorEastAsia"/>
          <w:sz w:val="24"/>
          <w:szCs w:val="24"/>
          <w:lang w:val="en-CA" w:eastAsia="en-CA"/>
        </w:rPr>
      </w:pPr>
      <w:r w:rsidRPr="00502875">
        <w:rPr>
          <w:rFonts w:eastAsiaTheme="minorEastAsia"/>
          <w:w w:val="103"/>
          <w:sz w:val="24"/>
          <w:szCs w:val="24"/>
          <w:lang w:val="en-CA" w:eastAsia="en-CA"/>
        </w:rPr>
        <w:t>Regulamentului intern al D.G.A.S.P.C. Arges;</w:t>
      </w:r>
    </w:p>
    <w:p w:rsidR="00502875" w:rsidRPr="00502875" w:rsidRDefault="00502875" w:rsidP="00410F46">
      <w:pPr>
        <w:numPr>
          <w:ilvl w:val="0"/>
          <w:numId w:val="20"/>
        </w:numPr>
        <w:spacing w:before="240" w:after="200"/>
        <w:contextualSpacing/>
        <w:jc w:val="both"/>
        <w:rPr>
          <w:rFonts w:eastAsiaTheme="minorEastAsia"/>
          <w:w w:val="102"/>
          <w:sz w:val="24"/>
          <w:szCs w:val="24"/>
          <w:lang w:val="en-CA" w:eastAsia="en-CA"/>
        </w:rPr>
      </w:pPr>
      <w:r w:rsidRPr="00502875">
        <w:rPr>
          <w:rFonts w:eastAsiaTheme="minorEastAsia"/>
          <w:w w:val="113"/>
          <w:sz w:val="24"/>
          <w:szCs w:val="24"/>
          <w:lang w:val="en-CA" w:eastAsia="en-CA"/>
        </w:rPr>
        <w:t xml:space="preserve">Regulamentului intern al </w:t>
      </w:r>
      <w:proofErr w:type="gramStart"/>
      <w:r w:rsidRPr="00502875">
        <w:rPr>
          <w:rFonts w:eastAsiaTheme="minorEastAsia"/>
          <w:w w:val="113"/>
          <w:sz w:val="24"/>
          <w:szCs w:val="24"/>
          <w:lang w:val="en-CA" w:eastAsia="en-CA"/>
        </w:rPr>
        <w:t>Serviciului  de</w:t>
      </w:r>
      <w:proofErr w:type="gramEnd"/>
      <w:r w:rsidRPr="00502875">
        <w:rPr>
          <w:rFonts w:eastAsiaTheme="minorEastAsia"/>
          <w:w w:val="113"/>
          <w:sz w:val="24"/>
          <w:szCs w:val="24"/>
          <w:lang w:val="en-CA" w:eastAsia="en-CA"/>
        </w:rPr>
        <w:t xml:space="preserve"> Intervenţie în Situaţii de Abuz, Neglijare, Trafic, </w:t>
      </w:r>
      <w:r w:rsidRPr="00502875">
        <w:rPr>
          <w:rFonts w:eastAsiaTheme="minorEastAsia"/>
          <w:w w:val="102"/>
          <w:sz w:val="24"/>
          <w:szCs w:val="24"/>
          <w:lang w:val="en-CA" w:eastAsia="en-CA"/>
        </w:rPr>
        <w:t>Migraţie, Repatrieri si Telefonul Copilului;</w:t>
      </w:r>
    </w:p>
    <w:p w:rsidR="00502875" w:rsidRPr="00502875" w:rsidRDefault="00502875" w:rsidP="00410F46">
      <w:pPr>
        <w:numPr>
          <w:ilvl w:val="0"/>
          <w:numId w:val="20"/>
        </w:numPr>
        <w:spacing w:before="240" w:after="200"/>
        <w:contextualSpacing/>
        <w:jc w:val="both"/>
        <w:rPr>
          <w:rFonts w:eastAsiaTheme="minorEastAsia"/>
          <w:sz w:val="24"/>
          <w:szCs w:val="24"/>
          <w:lang w:val="en-CA" w:eastAsia="en-CA"/>
        </w:rPr>
      </w:pPr>
      <w:r w:rsidRPr="00502875">
        <w:rPr>
          <w:rFonts w:eastAsiaTheme="minorEastAsia"/>
          <w:sz w:val="24"/>
          <w:szCs w:val="24"/>
          <w:lang w:val="en-CA" w:eastAsia="en-CA"/>
        </w:rPr>
        <w:t xml:space="preserve">Altor dispoziții legale în materie. </w:t>
      </w:r>
    </w:p>
    <w:p w:rsidR="00EC665F" w:rsidRPr="002B16DF" w:rsidRDefault="00EC665F" w:rsidP="00EC665F">
      <w:pPr>
        <w:ind w:firstLine="630"/>
        <w:rPr>
          <w:b/>
          <w:sz w:val="24"/>
          <w:szCs w:val="24"/>
        </w:rPr>
      </w:pPr>
    </w:p>
    <w:p w:rsidR="00502875" w:rsidRDefault="00502875" w:rsidP="00EC665F">
      <w:pPr>
        <w:ind w:firstLine="630"/>
        <w:rPr>
          <w:b/>
          <w:sz w:val="24"/>
          <w:szCs w:val="24"/>
        </w:rPr>
      </w:pPr>
    </w:p>
    <w:p w:rsidR="002B16DF" w:rsidRDefault="002B16DF" w:rsidP="00EC665F">
      <w:pPr>
        <w:ind w:firstLine="630"/>
        <w:rPr>
          <w:b/>
          <w:sz w:val="24"/>
          <w:szCs w:val="24"/>
        </w:rPr>
      </w:pPr>
    </w:p>
    <w:p w:rsidR="002B16DF" w:rsidRPr="002B16DF" w:rsidRDefault="002B16DF" w:rsidP="00EC665F">
      <w:pPr>
        <w:ind w:firstLine="630"/>
        <w:rPr>
          <w:b/>
          <w:sz w:val="24"/>
          <w:szCs w:val="24"/>
        </w:rPr>
      </w:pPr>
    </w:p>
    <w:p w:rsidR="00502875" w:rsidRPr="002B16DF" w:rsidRDefault="00502875" w:rsidP="00EC665F">
      <w:pPr>
        <w:ind w:firstLine="630"/>
        <w:rPr>
          <w:b/>
          <w:sz w:val="24"/>
          <w:szCs w:val="24"/>
        </w:rPr>
      </w:pPr>
    </w:p>
    <w:p w:rsidR="00502875" w:rsidRPr="002B16DF" w:rsidRDefault="00502875" w:rsidP="00502875">
      <w:pPr>
        <w:ind w:firstLine="630"/>
        <w:jc w:val="center"/>
        <w:rPr>
          <w:b/>
          <w:sz w:val="24"/>
          <w:szCs w:val="24"/>
        </w:rPr>
      </w:pPr>
      <w:r w:rsidRPr="002B16DF">
        <w:rPr>
          <w:b/>
          <w:sz w:val="24"/>
          <w:szCs w:val="24"/>
        </w:rPr>
        <w:t>SEF SERVICIU</w:t>
      </w:r>
    </w:p>
    <w:p w:rsidR="00502875" w:rsidRPr="002B16DF" w:rsidRDefault="00502875" w:rsidP="00502875">
      <w:pPr>
        <w:ind w:firstLine="630"/>
        <w:jc w:val="center"/>
        <w:rPr>
          <w:b/>
          <w:sz w:val="24"/>
          <w:szCs w:val="24"/>
        </w:rPr>
      </w:pPr>
      <w:r w:rsidRPr="002B16DF">
        <w:rPr>
          <w:b/>
          <w:sz w:val="24"/>
          <w:szCs w:val="24"/>
        </w:rPr>
        <w:t>ANDREEA TEODORESCU</w:t>
      </w:r>
    </w:p>
    <w:sectPr w:rsidR="00502875" w:rsidRPr="002B16DF" w:rsidSect="002B16DF">
      <w:footerReference w:type="default" r:id="rId8"/>
      <w:pgSz w:w="12240" w:h="15840"/>
      <w:pgMar w:top="810" w:right="90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C49" w:rsidRDefault="00B22C49" w:rsidP="002B16DF">
      <w:r>
        <w:separator/>
      </w:r>
    </w:p>
  </w:endnote>
  <w:endnote w:type="continuationSeparator" w:id="0">
    <w:p w:rsidR="00B22C49" w:rsidRDefault="00B22C49" w:rsidP="002B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4966585"/>
      <w:docPartObj>
        <w:docPartGallery w:val="Page Numbers (Bottom of Page)"/>
        <w:docPartUnique/>
      </w:docPartObj>
    </w:sdtPr>
    <w:sdtEndPr/>
    <w:sdtContent>
      <w:p w:rsidR="002B16DF" w:rsidRDefault="002B16DF">
        <w:pPr>
          <w:pStyle w:val="Subsol"/>
          <w:jc w:val="right"/>
        </w:pPr>
        <w:r>
          <w:fldChar w:fldCharType="begin"/>
        </w:r>
        <w:r>
          <w:instrText>PAGE   \* MERGEFORMAT</w:instrText>
        </w:r>
        <w:r>
          <w:fldChar w:fldCharType="separate"/>
        </w:r>
        <w:r>
          <w:t>2</w:t>
        </w:r>
        <w:r>
          <w:fldChar w:fldCharType="end"/>
        </w:r>
      </w:p>
    </w:sdtContent>
  </w:sdt>
  <w:p w:rsidR="002B16DF" w:rsidRDefault="002B16D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C49" w:rsidRDefault="00B22C49" w:rsidP="002B16DF">
      <w:r>
        <w:separator/>
      </w:r>
    </w:p>
  </w:footnote>
  <w:footnote w:type="continuationSeparator" w:id="0">
    <w:p w:rsidR="00B22C49" w:rsidRDefault="00B22C49" w:rsidP="002B16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82751"/>
    <w:multiLevelType w:val="hybridMultilevel"/>
    <w:tmpl w:val="081ED05A"/>
    <w:lvl w:ilvl="0" w:tplc="04090005">
      <w:start w:val="1"/>
      <w:numFmt w:val="bullet"/>
      <w:lvlText w:val=""/>
      <w:lvlJc w:val="left"/>
      <w:pPr>
        <w:tabs>
          <w:tab w:val="num" w:pos="360"/>
        </w:tabs>
        <w:ind w:left="360" w:hanging="360"/>
      </w:pPr>
      <w:rPr>
        <w:rFonts w:ascii="Wingdings" w:hAnsi="Wingdings" w:hint="default"/>
        <w:b w:val="0"/>
        <w:color w:val="auto"/>
        <w:sz w:val="24"/>
        <w:szCs w:val="24"/>
      </w:rPr>
    </w:lvl>
    <w:lvl w:ilvl="1" w:tplc="04090011">
      <w:start w:val="1"/>
      <w:numFmt w:val="decimal"/>
      <w:lvlText w:val="%2)"/>
      <w:lvlJc w:val="left"/>
      <w:pPr>
        <w:tabs>
          <w:tab w:val="num" w:pos="1170"/>
        </w:tabs>
        <w:ind w:left="1170" w:hanging="360"/>
      </w:pPr>
      <w:rPr>
        <w:rFonts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 w15:restartNumberingAfterBreak="0">
    <w:nsid w:val="088C1AC2"/>
    <w:multiLevelType w:val="hybridMultilevel"/>
    <w:tmpl w:val="745C88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C66EE"/>
    <w:multiLevelType w:val="hybridMultilevel"/>
    <w:tmpl w:val="2DBAC4C6"/>
    <w:lvl w:ilvl="0" w:tplc="C1A68A4A">
      <w:start w:val="6"/>
      <w:numFmt w:val="bullet"/>
      <w:lvlText w:val="-"/>
      <w:lvlJc w:val="left"/>
      <w:pPr>
        <w:ind w:left="1275" w:hanging="360"/>
      </w:pPr>
      <w:rPr>
        <w:rFonts w:ascii="Arial" w:eastAsia="Times New Roman" w:hAnsi="Arial" w:cs="Arial" w:hint="default"/>
      </w:rPr>
    </w:lvl>
    <w:lvl w:ilvl="1" w:tplc="04090003" w:tentative="1">
      <w:start w:val="1"/>
      <w:numFmt w:val="bullet"/>
      <w:lvlText w:val="o"/>
      <w:lvlJc w:val="left"/>
      <w:pPr>
        <w:ind w:left="1995" w:hanging="360"/>
      </w:pPr>
      <w:rPr>
        <w:rFonts w:ascii="Courier New" w:hAnsi="Courier New" w:cs="Courier New" w:hint="default"/>
      </w:rPr>
    </w:lvl>
    <w:lvl w:ilvl="2" w:tplc="04090005" w:tentative="1">
      <w:start w:val="1"/>
      <w:numFmt w:val="bullet"/>
      <w:lvlText w:val=""/>
      <w:lvlJc w:val="left"/>
      <w:pPr>
        <w:ind w:left="2715" w:hanging="360"/>
      </w:pPr>
      <w:rPr>
        <w:rFonts w:ascii="Wingdings" w:hAnsi="Wingdings" w:hint="default"/>
      </w:rPr>
    </w:lvl>
    <w:lvl w:ilvl="3" w:tplc="04090001" w:tentative="1">
      <w:start w:val="1"/>
      <w:numFmt w:val="bullet"/>
      <w:lvlText w:val=""/>
      <w:lvlJc w:val="left"/>
      <w:pPr>
        <w:ind w:left="3435" w:hanging="360"/>
      </w:pPr>
      <w:rPr>
        <w:rFonts w:ascii="Symbol" w:hAnsi="Symbol" w:hint="default"/>
      </w:rPr>
    </w:lvl>
    <w:lvl w:ilvl="4" w:tplc="04090003" w:tentative="1">
      <w:start w:val="1"/>
      <w:numFmt w:val="bullet"/>
      <w:lvlText w:val="o"/>
      <w:lvlJc w:val="left"/>
      <w:pPr>
        <w:ind w:left="4155" w:hanging="360"/>
      </w:pPr>
      <w:rPr>
        <w:rFonts w:ascii="Courier New" w:hAnsi="Courier New" w:cs="Courier New" w:hint="default"/>
      </w:rPr>
    </w:lvl>
    <w:lvl w:ilvl="5" w:tplc="04090005" w:tentative="1">
      <w:start w:val="1"/>
      <w:numFmt w:val="bullet"/>
      <w:lvlText w:val=""/>
      <w:lvlJc w:val="left"/>
      <w:pPr>
        <w:ind w:left="4875" w:hanging="360"/>
      </w:pPr>
      <w:rPr>
        <w:rFonts w:ascii="Wingdings" w:hAnsi="Wingdings" w:hint="default"/>
      </w:rPr>
    </w:lvl>
    <w:lvl w:ilvl="6" w:tplc="04090001" w:tentative="1">
      <w:start w:val="1"/>
      <w:numFmt w:val="bullet"/>
      <w:lvlText w:val=""/>
      <w:lvlJc w:val="left"/>
      <w:pPr>
        <w:ind w:left="5595" w:hanging="360"/>
      </w:pPr>
      <w:rPr>
        <w:rFonts w:ascii="Symbol" w:hAnsi="Symbol" w:hint="default"/>
      </w:rPr>
    </w:lvl>
    <w:lvl w:ilvl="7" w:tplc="04090003" w:tentative="1">
      <w:start w:val="1"/>
      <w:numFmt w:val="bullet"/>
      <w:lvlText w:val="o"/>
      <w:lvlJc w:val="left"/>
      <w:pPr>
        <w:ind w:left="6315" w:hanging="360"/>
      </w:pPr>
      <w:rPr>
        <w:rFonts w:ascii="Courier New" w:hAnsi="Courier New" w:cs="Courier New" w:hint="default"/>
      </w:rPr>
    </w:lvl>
    <w:lvl w:ilvl="8" w:tplc="04090005" w:tentative="1">
      <w:start w:val="1"/>
      <w:numFmt w:val="bullet"/>
      <w:lvlText w:val=""/>
      <w:lvlJc w:val="left"/>
      <w:pPr>
        <w:ind w:left="7035" w:hanging="360"/>
      </w:pPr>
      <w:rPr>
        <w:rFonts w:ascii="Wingdings" w:hAnsi="Wingdings" w:hint="default"/>
      </w:rPr>
    </w:lvl>
  </w:abstractNum>
  <w:abstractNum w:abstractNumId="3" w15:restartNumberingAfterBreak="0">
    <w:nsid w:val="0CAD713F"/>
    <w:multiLevelType w:val="hybridMultilevel"/>
    <w:tmpl w:val="8C7838F0"/>
    <w:lvl w:ilvl="0" w:tplc="C1A68A4A">
      <w:start w:val="6"/>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E033B09"/>
    <w:multiLevelType w:val="hybridMultilevel"/>
    <w:tmpl w:val="F4167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A6BC0"/>
    <w:multiLevelType w:val="hybridMultilevel"/>
    <w:tmpl w:val="D6FAB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451B3"/>
    <w:multiLevelType w:val="hybridMultilevel"/>
    <w:tmpl w:val="2F7028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1D20BE"/>
    <w:multiLevelType w:val="hybridMultilevel"/>
    <w:tmpl w:val="6256FDAC"/>
    <w:lvl w:ilvl="0" w:tplc="9FF02E4C">
      <w:start w:val="1"/>
      <w:numFmt w:val="decimal"/>
      <w:lvlText w:val="%1."/>
      <w:lvlJc w:val="left"/>
      <w:pPr>
        <w:ind w:left="720" w:hanging="360"/>
      </w:pPr>
      <w:rPr>
        <w:rFonts w:hint="default"/>
        <w:color w:val="000000"/>
        <w:w w:val="1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1607A3"/>
    <w:multiLevelType w:val="hybridMultilevel"/>
    <w:tmpl w:val="052CAA6A"/>
    <w:lvl w:ilvl="0" w:tplc="C1E62F00">
      <w:start w:val="1"/>
      <w:numFmt w:val="decimal"/>
      <w:lvlText w:val="(%1)"/>
      <w:lvlJc w:val="left"/>
      <w:pPr>
        <w:ind w:left="1440" w:hanging="360"/>
      </w:pPr>
      <w:rPr>
        <w:rFonts w:ascii="Times New Roman" w:eastAsia="Times New Roman" w:hAnsi="Times New Roman" w:cs="Times New Roman"/>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C643525"/>
    <w:multiLevelType w:val="hybridMultilevel"/>
    <w:tmpl w:val="1682FC1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EEA029A"/>
    <w:multiLevelType w:val="hybridMultilevel"/>
    <w:tmpl w:val="64FCB3DC"/>
    <w:lvl w:ilvl="0" w:tplc="B7605C38">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0A65B6"/>
    <w:multiLevelType w:val="hybridMultilevel"/>
    <w:tmpl w:val="9380F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8A605C"/>
    <w:multiLevelType w:val="hybridMultilevel"/>
    <w:tmpl w:val="CCCE8296"/>
    <w:lvl w:ilvl="0" w:tplc="C1E62F00">
      <w:start w:val="1"/>
      <w:numFmt w:val="decimal"/>
      <w:lvlText w:val="(%1)"/>
      <w:lvlJc w:val="left"/>
      <w:pPr>
        <w:ind w:left="180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5D1B0D"/>
    <w:multiLevelType w:val="hybridMultilevel"/>
    <w:tmpl w:val="D25C96F6"/>
    <w:lvl w:ilvl="0" w:tplc="C1A68A4A">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B671E6"/>
    <w:multiLevelType w:val="hybridMultilevel"/>
    <w:tmpl w:val="F530EB8C"/>
    <w:lvl w:ilvl="0" w:tplc="DE82AF20">
      <w:start w:val="4"/>
      <w:numFmt w:val="decimal"/>
      <w:lvlText w:val="(%1)"/>
      <w:lvlJc w:val="left"/>
      <w:pPr>
        <w:ind w:left="720" w:hanging="360"/>
      </w:pPr>
      <w:rPr>
        <w:rFonts w:hint="default"/>
        <w:w w:val="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265512"/>
    <w:multiLevelType w:val="hybridMultilevel"/>
    <w:tmpl w:val="A440D5AA"/>
    <w:lvl w:ilvl="0" w:tplc="069CCA62">
      <w:start w:val="1"/>
      <w:numFmt w:val="lowerLetter"/>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6" w15:restartNumberingAfterBreak="0">
    <w:nsid w:val="510F628C"/>
    <w:multiLevelType w:val="hybridMultilevel"/>
    <w:tmpl w:val="2D4C2B50"/>
    <w:lvl w:ilvl="0" w:tplc="0374F5A8">
      <w:start w:val="1"/>
      <w:numFmt w:val="bullet"/>
      <w:lvlText w:val=""/>
      <w:lvlJc w:val="left"/>
      <w:pPr>
        <w:tabs>
          <w:tab w:val="num" w:pos="360"/>
        </w:tabs>
        <w:ind w:left="360" w:hanging="360"/>
      </w:pPr>
      <w:rPr>
        <w:rFonts w:ascii="Wingdings" w:hAnsi="Wingdings" w:hint="default"/>
        <w:b w:val="0"/>
        <w:color w:val="auto"/>
        <w:sz w:val="24"/>
        <w:szCs w:val="24"/>
      </w:rPr>
    </w:lvl>
    <w:lvl w:ilvl="1" w:tplc="04090011">
      <w:start w:val="1"/>
      <w:numFmt w:val="decimal"/>
      <w:lvlText w:val="%2)"/>
      <w:lvlJc w:val="left"/>
      <w:pPr>
        <w:tabs>
          <w:tab w:val="num" w:pos="1170"/>
        </w:tabs>
        <w:ind w:left="1170" w:hanging="360"/>
      </w:pPr>
      <w:rPr>
        <w:rFonts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7" w15:restartNumberingAfterBreak="0">
    <w:nsid w:val="5D164F42"/>
    <w:multiLevelType w:val="hybridMultilevel"/>
    <w:tmpl w:val="A7F63616"/>
    <w:lvl w:ilvl="0" w:tplc="7ABCD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12042A"/>
    <w:multiLevelType w:val="hybridMultilevel"/>
    <w:tmpl w:val="D6307F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2507434"/>
    <w:multiLevelType w:val="hybridMultilevel"/>
    <w:tmpl w:val="66E241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2A4EDA"/>
    <w:multiLevelType w:val="hybridMultilevel"/>
    <w:tmpl w:val="9CAAD604"/>
    <w:lvl w:ilvl="0" w:tplc="C1E62F00">
      <w:start w:val="1"/>
      <w:numFmt w:val="decimal"/>
      <w:lvlText w:val="(%1)"/>
      <w:lvlJc w:val="left"/>
      <w:pPr>
        <w:ind w:left="180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21594B"/>
    <w:multiLevelType w:val="hybridMultilevel"/>
    <w:tmpl w:val="A2AA011C"/>
    <w:lvl w:ilvl="0" w:tplc="C1E62F00">
      <w:start w:val="1"/>
      <w:numFmt w:val="decimal"/>
      <w:lvlText w:val="(%1)"/>
      <w:lvlJc w:val="left"/>
      <w:pPr>
        <w:ind w:left="180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69555A"/>
    <w:multiLevelType w:val="hybridMultilevel"/>
    <w:tmpl w:val="584022E8"/>
    <w:lvl w:ilvl="0" w:tplc="C1E62F00">
      <w:start w:val="1"/>
      <w:numFmt w:val="decimal"/>
      <w:lvlText w:val="(%1)"/>
      <w:lvlJc w:val="left"/>
      <w:pPr>
        <w:ind w:left="1800" w:hanging="360"/>
      </w:pPr>
      <w:rPr>
        <w:rFonts w:ascii="Times New Roman" w:eastAsia="Times New Roman" w:hAnsi="Times New Roman" w:cs="Times New Roman"/>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EAE6930"/>
    <w:multiLevelType w:val="hybridMultilevel"/>
    <w:tmpl w:val="C4C0A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757556"/>
    <w:multiLevelType w:val="hybridMultilevel"/>
    <w:tmpl w:val="5844A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E009FE"/>
    <w:multiLevelType w:val="hybridMultilevel"/>
    <w:tmpl w:val="7BE228B0"/>
    <w:lvl w:ilvl="0" w:tplc="95FC66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7C66F2"/>
    <w:multiLevelType w:val="hybridMultilevel"/>
    <w:tmpl w:val="1AEE7C96"/>
    <w:lvl w:ilvl="0" w:tplc="0409000F">
      <w:start w:val="1"/>
      <w:numFmt w:val="decimal"/>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7"/>
  </w:num>
  <w:num w:numId="2">
    <w:abstractNumId w:val="25"/>
  </w:num>
  <w:num w:numId="3">
    <w:abstractNumId w:val="11"/>
  </w:num>
  <w:num w:numId="4">
    <w:abstractNumId w:val="4"/>
  </w:num>
  <w:num w:numId="5">
    <w:abstractNumId w:val="5"/>
  </w:num>
  <w:num w:numId="6">
    <w:abstractNumId w:val="9"/>
  </w:num>
  <w:num w:numId="7">
    <w:abstractNumId w:val="26"/>
  </w:num>
  <w:num w:numId="8">
    <w:abstractNumId w:val="3"/>
  </w:num>
  <w:num w:numId="9">
    <w:abstractNumId w:val="24"/>
  </w:num>
  <w:num w:numId="10">
    <w:abstractNumId w:val="18"/>
  </w:num>
  <w:num w:numId="11">
    <w:abstractNumId w:val="2"/>
  </w:num>
  <w:num w:numId="12">
    <w:abstractNumId w:val="8"/>
  </w:num>
  <w:num w:numId="13">
    <w:abstractNumId w:val="10"/>
  </w:num>
  <w:num w:numId="14">
    <w:abstractNumId w:val="1"/>
  </w:num>
  <w:num w:numId="15">
    <w:abstractNumId w:val="19"/>
  </w:num>
  <w:num w:numId="16">
    <w:abstractNumId w:val="15"/>
  </w:num>
  <w:num w:numId="17">
    <w:abstractNumId w:val="0"/>
  </w:num>
  <w:num w:numId="18">
    <w:abstractNumId w:val="16"/>
  </w:num>
  <w:num w:numId="19">
    <w:abstractNumId w:val="6"/>
  </w:num>
  <w:num w:numId="20">
    <w:abstractNumId w:val="13"/>
  </w:num>
  <w:num w:numId="21">
    <w:abstractNumId w:val="23"/>
  </w:num>
  <w:num w:numId="22">
    <w:abstractNumId w:val="17"/>
  </w:num>
  <w:num w:numId="23">
    <w:abstractNumId w:val="14"/>
  </w:num>
  <w:num w:numId="24">
    <w:abstractNumId w:val="21"/>
  </w:num>
  <w:num w:numId="25">
    <w:abstractNumId w:val="22"/>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BAF"/>
    <w:rsid w:val="00045148"/>
    <w:rsid w:val="0017030C"/>
    <w:rsid w:val="001D3203"/>
    <w:rsid w:val="002720D2"/>
    <w:rsid w:val="002B16DF"/>
    <w:rsid w:val="002D3699"/>
    <w:rsid w:val="002E1BAF"/>
    <w:rsid w:val="003676A9"/>
    <w:rsid w:val="00410F46"/>
    <w:rsid w:val="0047484B"/>
    <w:rsid w:val="00502875"/>
    <w:rsid w:val="00525831"/>
    <w:rsid w:val="00675EC3"/>
    <w:rsid w:val="006A3E62"/>
    <w:rsid w:val="00780E88"/>
    <w:rsid w:val="008A0CB4"/>
    <w:rsid w:val="009763D3"/>
    <w:rsid w:val="009B707A"/>
    <w:rsid w:val="009D6D88"/>
    <w:rsid w:val="00AA674F"/>
    <w:rsid w:val="00B22C49"/>
    <w:rsid w:val="00B71CB5"/>
    <w:rsid w:val="00BD43F9"/>
    <w:rsid w:val="00BE6356"/>
    <w:rsid w:val="00CA1CAB"/>
    <w:rsid w:val="00D235BE"/>
    <w:rsid w:val="00EC665F"/>
    <w:rsid w:val="00F219C0"/>
    <w:rsid w:val="00FB3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8254C"/>
  <w15:chartTrackingRefBased/>
  <w15:docId w15:val="{0ACF5D13-BA88-449E-8DE8-D8C9E95D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1BAF"/>
    <w:pPr>
      <w:spacing w:after="0" w:line="240" w:lineRule="auto"/>
    </w:pPr>
    <w:rPr>
      <w:rFonts w:ascii="Times New Roman" w:eastAsia="Times New Roman" w:hAnsi="Times New Roman" w:cs="Times New Roman"/>
      <w:sz w:val="20"/>
      <w:szCs w:val="20"/>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2E1BAF"/>
    <w:pPr>
      <w:tabs>
        <w:tab w:val="center" w:pos="4320"/>
        <w:tab w:val="right" w:pos="8640"/>
      </w:tabs>
    </w:pPr>
    <w:rPr>
      <w:sz w:val="28"/>
      <w:szCs w:val="28"/>
      <w:lang w:val="en-GB" w:eastAsia="ro-RO"/>
    </w:rPr>
  </w:style>
  <w:style w:type="character" w:customStyle="1" w:styleId="AntetCaracter">
    <w:name w:val="Antet Caracter"/>
    <w:basedOn w:val="Fontdeparagrafimplicit"/>
    <w:link w:val="Antet"/>
    <w:uiPriority w:val="99"/>
    <w:rsid w:val="002E1BAF"/>
    <w:rPr>
      <w:rFonts w:ascii="Times New Roman" w:eastAsia="Times New Roman" w:hAnsi="Times New Roman" w:cs="Times New Roman"/>
      <w:sz w:val="28"/>
      <w:szCs w:val="28"/>
      <w:lang w:val="en-GB" w:eastAsia="ro-RO"/>
    </w:rPr>
  </w:style>
  <w:style w:type="character" w:styleId="Hyperlink">
    <w:name w:val="Hyperlink"/>
    <w:basedOn w:val="Fontdeparagrafimplicit"/>
    <w:uiPriority w:val="99"/>
    <w:rsid w:val="002E1BAF"/>
    <w:rPr>
      <w:rFonts w:cs="Times New Roman"/>
      <w:color w:val="0000FF"/>
      <w:u w:val="single"/>
    </w:rPr>
  </w:style>
  <w:style w:type="paragraph" w:styleId="Listparagraf">
    <w:name w:val="List Paragraph"/>
    <w:basedOn w:val="Normal"/>
    <w:uiPriority w:val="34"/>
    <w:qFormat/>
    <w:rsid w:val="0047484B"/>
    <w:pPr>
      <w:ind w:left="720"/>
      <w:contextualSpacing/>
    </w:pPr>
  </w:style>
  <w:style w:type="character" w:styleId="Accentuat">
    <w:name w:val="Emphasis"/>
    <w:basedOn w:val="Fontdeparagrafimplicit"/>
    <w:uiPriority w:val="20"/>
    <w:qFormat/>
    <w:rsid w:val="0047484B"/>
    <w:rPr>
      <w:i/>
      <w:iCs/>
    </w:rPr>
  </w:style>
  <w:style w:type="character" w:styleId="Titlulcrii">
    <w:name w:val="Book Title"/>
    <w:basedOn w:val="Fontdeparagrafimplicit"/>
    <w:uiPriority w:val="33"/>
    <w:qFormat/>
    <w:rsid w:val="003676A9"/>
    <w:rPr>
      <w:b/>
      <w:bCs/>
      <w:i/>
      <w:iCs/>
      <w:spacing w:val="5"/>
    </w:rPr>
  </w:style>
  <w:style w:type="paragraph" w:styleId="TextnBalon">
    <w:name w:val="Balloon Text"/>
    <w:basedOn w:val="Normal"/>
    <w:link w:val="TextnBalonCaracter"/>
    <w:uiPriority w:val="99"/>
    <w:semiHidden/>
    <w:unhideWhenUsed/>
    <w:rsid w:val="00BE635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E6356"/>
    <w:rPr>
      <w:rFonts w:ascii="Segoe UI" w:eastAsia="Times New Roman" w:hAnsi="Segoe UI" w:cs="Segoe UI"/>
      <w:sz w:val="18"/>
      <w:szCs w:val="18"/>
      <w:lang w:val="ro-RO"/>
    </w:rPr>
  </w:style>
  <w:style w:type="paragraph" w:styleId="Subsol">
    <w:name w:val="footer"/>
    <w:basedOn w:val="Normal"/>
    <w:link w:val="SubsolCaracter"/>
    <w:uiPriority w:val="99"/>
    <w:unhideWhenUsed/>
    <w:rsid w:val="002B16DF"/>
    <w:pPr>
      <w:tabs>
        <w:tab w:val="center" w:pos="4680"/>
        <w:tab w:val="right" w:pos="9360"/>
      </w:tabs>
    </w:pPr>
  </w:style>
  <w:style w:type="character" w:customStyle="1" w:styleId="SubsolCaracter">
    <w:name w:val="Subsol Caracter"/>
    <w:basedOn w:val="Fontdeparagrafimplicit"/>
    <w:link w:val="Subsol"/>
    <w:uiPriority w:val="99"/>
    <w:rsid w:val="002B16DF"/>
    <w:rPr>
      <w:rFonts w:ascii="Times New Roman" w:eastAsia="Times New Roman" w:hAnsi="Times New Roman"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tectiacopilului6.ro/document.php?doc=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5253</Words>
  <Characters>29945</Characters>
  <Application>Microsoft Office Word</Application>
  <DocSecurity>0</DocSecurity>
  <Lines>249</Lines>
  <Paragraphs>70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Teodorescu</dc:creator>
  <cp:keywords/>
  <dc:description/>
  <cp:lastModifiedBy>Andreea Teodorescu</cp:lastModifiedBy>
  <cp:revision>13</cp:revision>
  <cp:lastPrinted>2018-05-13T09:31:00Z</cp:lastPrinted>
  <dcterms:created xsi:type="dcterms:W3CDTF">2018-05-11T11:23:00Z</dcterms:created>
  <dcterms:modified xsi:type="dcterms:W3CDTF">2018-05-13T09:33:00Z</dcterms:modified>
</cp:coreProperties>
</file>