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E47" w:rsidRPr="00E961F5" w:rsidRDefault="00490E47">
      <w:pPr>
        <w:rPr>
          <w:rFonts w:ascii="Trebuchet MS" w:hAnsi="Trebuchet MS"/>
          <w:sz w:val="24"/>
          <w:szCs w:val="24"/>
        </w:rPr>
      </w:pPr>
    </w:p>
    <w:p w:rsidR="008F73C0" w:rsidRPr="00E961F5" w:rsidRDefault="00257013">
      <w:pPr>
        <w:rPr>
          <w:rFonts w:ascii="Trebuchet MS" w:hAnsi="Trebuchet MS"/>
          <w:b/>
          <w:sz w:val="24"/>
          <w:szCs w:val="24"/>
        </w:rPr>
      </w:pPr>
      <w:r w:rsidRPr="00E961F5">
        <w:rPr>
          <w:rFonts w:ascii="Trebuchet MS" w:hAnsi="Trebuchet MS"/>
          <w:b/>
          <w:sz w:val="24"/>
          <w:szCs w:val="24"/>
        </w:rPr>
        <w:t>ANEXA 2 – SURSE DE FINANȚARE</w:t>
      </w:r>
      <w:r>
        <w:rPr>
          <w:rFonts w:ascii="Trebuchet MS" w:hAnsi="Trebuchet MS"/>
          <w:b/>
          <w:sz w:val="24"/>
          <w:szCs w:val="24"/>
        </w:rPr>
        <w:t xml:space="preserve"> (LEI)</w:t>
      </w:r>
    </w:p>
    <w:p w:rsidR="008F73C0" w:rsidRPr="00E961F5" w:rsidRDefault="008F73C0">
      <w:pPr>
        <w:rPr>
          <w:rFonts w:ascii="Trebuchet MS" w:hAnsi="Trebuchet MS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510"/>
        <w:gridCol w:w="3402"/>
      </w:tblGrid>
      <w:tr w:rsidR="008F73C0" w:rsidRPr="00E961F5" w:rsidTr="00E961F5">
        <w:tc>
          <w:tcPr>
            <w:tcW w:w="3510" w:type="dxa"/>
          </w:tcPr>
          <w:p w:rsidR="008F73C0" w:rsidRPr="00E961F5" w:rsidRDefault="00257013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bCs/>
                <w:sz w:val="24"/>
                <w:szCs w:val="24"/>
              </w:rPr>
              <w:t>Cheltuieli t</w:t>
            </w:r>
            <w:r w:rsidR="008F73C0" w:rsidRPr="00E961F5">
              <w:rPr>
                <w:rFonts w:ascii="Trebuchet MS" w:hAnsi="Trebuchet MS"/>
                <w:bCs/>
                <w:sz w:val="24"/>
                <w:szCs w:val="24"/>
              </w:rPr>
              <w:t>otal</w:t>
            </w:r>
            <w:r>
              <w:rPr>
                <w:rFonts w:ascii="Trebuchet MS" w:hAnsi="Trebuchet MS"/>
                <w:bCs/>
                <w:sz w:val="24"/>
                <w:szCs w:val="24"/>
              </w:rPr>
              <w:t>e</w:t>
            </w:r>
            <w:r w:rsidR="008F73C0" w:rsidRPr="00E961F5">
              <w:rPr>
                <w:rFonts w:ascii="Trebuchet MS" w:hAnsi="Trebuchet MS"/>
                <w:bCs/>
                <w:sz w:val="24"/>
                <w:szCs w:val="24"/>
              </w:rPr>
              <w:t xml:space="preserve"> proiect</w:t>
            </w:r>
          </w:p>
        </w:tc>
        <w:tc>
          <w:tcPr>
            <w:tcW w:w="3402" w:type="dxa"/>
          </w:tcPr>
          <w:p w:rsidR="008F73C0" w:rsidRPr="00E961F5" w:rsidRDefault="00257013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604.024,32</w:t>
            </w:r>
          </w:p>
        </w:tc>
      </w:tr>
      <w:tr w:rsidR="008F73C0" w:rsidRPr="00E961F5" w:rsidTr="00E961F5">
        <w:tc>
          <w:tcPr>
            <w:tcW w:w="3510" w:type="dxa"/>
          </w:tcPr>
          <w:p w:rsidR="008F73C0" w:rsidRPr="00E961F5" w:rsidRDefault="00257013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bCs/>
                <w:sz w:val="24"/>
                <w:szCs w:val="24"/>
              </w:rPr>
              <w:t>Cheltuieli t</w:t>
            </w:r>
            <w:r w:rsidRPr="00E961F5">
              <w:rPr>
                <w:rFonts w:ascii="Trebuchet MS" w:hAnsi="Trebuchet MS"/>
                <w:bCs/>
                <w:sz w:val="24"/>
                <w:szCs w:val="24"/>
              </w:rPr>
              <w:t>otal</w:t>
            </w:r>
            <w:r>
              <w:rPr>
                <w:rFonts w:ascii="Trebuchet MS" w:hAnsi="Trebuchet MS"/>
                <w:bCs/>
                <w:sz w:val="24"/>
                <w:szCs w:val="24"/>
              </w:rPr>
              <w:t>e</w:t>
            </w:r>
            <w:r w:rsidRPr="00E961F5">
              <w:rPr>
                <w:rFonts w:ascii="Trebuchet MS" w:hAnsi="Trebuchet MS"/>
                <w:bCs/>
                <w:sz w:val="24"/>
                <w:szCs w:val="24"/>
              </w:rPr>
              <w:t xml:space="preserve"> </w:t>
            </w:r>
            <w:r>
              <w:rPr>
                <w:rFonts w:ascii="Trebuchet MS" w:hAnsi="Trebuchet MS"/>
                <w:bCs/>
                <w:sz w:val="24"/>
                <w:szCs w:val="24"/>
              </w:rPr>
              <w:t xml:space="preserve">eligibile </w:t>
            </w:r>
            <w:r w:rsidRPr="00E961F5">
              <w:rPr>
                <w:rFonts w:ascii="Trebuchet MS" w:hAnsi="Trebuchet MS"/>
                <w:bCs/>
                <w:sz w:val="24"/>
                <w:szCs w:val="24"/>
              </w:rPr>
              <w:t>proiect</w:t>
            </w:r>
          </w:p>
        </w:tc>
        <w:tc>
          <w:tcPr>
            <w:tcW w:w="3402" w:type="dxa"/>
          </w:tcPr>
          <w:p w:rsidR="008F73C0" w:rsidRPr="00E961F5" w:rsidRDefault="00257013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604.024,32</w:t>
            </w:r>
          </w:p>
        </w:tc>
      </w:tr>
      <w:tr w:rsidR="00257013" w:rsidRPr="00E961F5" w:rsidTr="00E961F5">
        <w:tc>
          <w:tcPr>
            <w:tcW w:w="3510" w:type="dxa"/>
          </w:tcPr>
          <w:p w:rsidR="00257013" w:rsidRDefault="00257013">
            <w:pPr>
              <w:rPr>
                <w:rFonts w:ascii="Trebuchet MS" w:hAnsi="Trebuchet MS"/>
                <w:bCs/>
                <w:sz w:val="24"/>
                <w:szCs w:val="24"/>
              </w:rPr>
            </w:pPr>
            <w:r>
              <w:rPr>
                <w:rFonts w:ascii="Trebuchet MS" w:hAnsi="Trebuchet MS"/>
                <w:bCs/>
                <w:sz w:val="24"/>
                <w:szCs w:val="24"/>
              </w:rPr>
              <w:t>Cheltuieli t</w:t>
            </w:r>
            <w:r w:rsidRPr="00E961F5">
              <w:rPr>
                <w:rFonts w:ascii="Trebuchet MS" w:hAnsi="Trebuchet MS"/>
                <w:bCs/>
                <w:sz w:val="24"/>
                <w:szCs w:val="24"/>
              </w:rPr>
              <w:t>otal</w:t>
            </w:r>
            <w:r>
              <w:rPr>
                <w:rFonts w:ascii="Trebuchet MS" w:hAnsi="Trebuchet MS"/>
                <w:bCs/>
                <w:sz w:val="24"/>
                <w:szCs w:val="24"/>
              </w:rPr>
              <w:t>e</w:t>
            </w:r>
            <w:r w:rsidRPr="00E961F5">
              <w:rPr>
                <w:rFonts w:ascii="Trebuchet MS" w:hAnsi="Trebuchet MS"/>
                <w:bCs/>
                <w:sz w:val="24"/>
                <w:szCs w:val="24"/>
              </w:rPr>
              <w:t xml:space="preserve"> </w:t>
            </w:r>
            <w:r>
              <w:rPr>
                <w:rFonts w:ascii="Trebuchet MS" w:hAnsi="Trebuchet MS"/>
                <w:bCs/>
                <w:sz w:val="24"/>
                <w:szCs w:val="24"/>
              </w:rPr>
              <w:t xml:space="preserve">neeligibile </w:t>
            </w:r>
            <w:r w:rsidRPr="00E961F5">
              <w:rPr>
                <w:rFonts w:ascii="Trebuchet MS" w:hAnsi="Trebuchet MS"/>
                <w:bCs/>
                <w:sz w:val="24"/>
                <w:szCs w:val="24"/>
              </w:rPr>
              <w:t>proiect</w:t>
            </w:r>
          </w:p>
        </w:tc>
        <w:tc>
          <w:tcPr>
            <w:tcW w:w="3402" w:type="dxa"/>
          </w:tcPr>
          <w:p w:rsidR="00257013" w:rsidRDefault="00257013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0,00</w:t>
            </w:r>
          </w:p>
        </w:tc>
      </w:tr>
      <w:tr w:rsidR="008F73C0" w:rsidRPr="00E961F5" w:rsidTr="00E961F5">
        <w:tc>
          <w:tcPr>
            <w:tcW w:w="3510" w:type="dxa"/>
          </w:tcPr>
          <w:p w:rsidR="008F73C0" w:rsidRPr="00E961F5" w:rsidRDefault="00257013" w:rsidP="00257013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bCs/>
                <w:sz w:val="24"/>
                <w:szCs w:val="24"/>
              </w:rPr>
              <w:t>Cheltuieli t</w:t>
            </w:r>
            <w:r w:rsidRPr="00E961F5">
              <w:rPr>
                <w:rFonts w:ascii="Trebuchet MS" w:hAnsi="Trebuchet MS"/>
                <w:bCs/>
                <w:sz w:val="24"/>
                <w:szCs w:val="24"/>
              </w:rPr>
              <w:t>otal</w:t>
            </w:r>
            <w:r>
              <w:rPr>
                <w:rFonts w:ascii="Trebuchet MS" w:hAnsi="Trebuchet MS"/>
                <w:bCs/>
                <w:sz w:val="24"/>
                <w:szCs w:val="24"/>
              </w:rPr>
              <w:t>e</w:t>
            </w:r>
            <w:r w:rsidRPr="00E961F5">
              <w:rPr>
                <w:rFonts w:ascii="Trebuchet MS" w:hAnsi="Trebuchet MS"/>
                <w:bCs/>
                <w:sz w:val="24"/>
                <w:szCs w:val="24"/>
              </w:rPr>
              <w:t xml:space="preserve"> </w:t>
            </w:r>
            <w:r>
              <w:rPr>
                <w:rFonts w:ascii="Trebuchet MS" w:hAnsi="Trebuchet MS"/>
                <w:bCs/>
                <w:sz w:val="24"/>
                <w:szCs w:val="24"/>
              </w:rPr>
              <w:t>nerambursabile</w:t>
            </w:r>
          </w:p>
        </w:tc>
        <w:tc>
          <w:tcPr>
            <w:tcW w:w="3402" w:type="dxa"/>
          </w:tcPr>
          <w:p w:rsidR="008F73C0" w:rsidRPr="00E961F5" w:rsidRDefault="00257013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591.943,82</w:t>
            </w:r>
          </w:p>
        </w:tc>
      </w:tr>
      <w:tr w:rsidR="008F73C0" w:rsidRPr="00E961F5" w:rsidTr="00E961F5">
        <w:tc>
          <w:tcPr>
            <w:tcW w:w="3510" w:type="dxa"/>
          </w:tcPr>
          <w:p w:rsidR="008F73C0" w:rsidRPr="00E961F5" w:rsidRDefault="00257013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bCs/>
                <w:sz w:val="24"/>
                <w:szCs w:val="24"/>
              </w:rPr>
              <w:t>Cheltuieli t</w:t>
            </w:r>
            <w:r w:rsidRPr="00E961F5">
              <w:rPr>
                <w:rFonts w:ascii="Trebuchet MS" w:hAnsi="Trebuchet MS"/>
                <w:bCs/>
                <w:sz w:val="24"/>
                <w:szCs w:val="24"/>
              </w:rPr>
              <w:t>otal</w:t>
            </w:r>
            <w:r>
              <w:rPr>
                <w:rFonts w:ascii="Trebuchet MS" w:hAnsi="Trebuchet MS"/>
                <w:bCs/>
                <w:sz w:val="24"/>
                <w:szCs w:val="24"/>
              </w:rPr>
              <w:t>e</w:t>
            </w:r>
            <w:r w:rsidR="008F73C0" w:rsidRPr="00E961F5">
              <w:rPr>
                <w:rFonts w:ascii="Trebuchet MS" w:hAnsi="Trebuchet MS"/>
                <w:bCs/>
                <w:sz w:val="24"/>
                <w:szCs w:val="24"/>
              </w:rPr>
              <w:t xml:space="preserve"> contribuție proprie</w:t>
            </w:r>
          </w:p>
        </w:tc>
        <w:tc>
          <w:tcPr>
            <w:tcW w:w="3402" w:type="dxa"/>
          </w:tcPr>
          <w:p w:rsidR="008F73C0" w:rsidRPr="00E961F5" w:rsidRDefault="00257013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12.080,50</w:t>
            </w:r>
          </w:p>
        </w:tc>
      </w:tr>
      <w:tr w:rsidR="008F73C0" w:rsidRPr="00E961F5" w:rsidTr="00E961F5">
        <w:tc>
          <w:tcPr>
            <w:tcW w:w="3510" w:type="dxa"/>
          </w:tcPr>
          <w:p w:rsidR="008F73C0" w:rsidRPr="00E961F5" w:rsidRDefault="008F73C0">
            <w:pPr>
              <w:rPr>
                <w:rFonts w:ascii="Trebuchet MS" w:hAnsi="Trebuchet MS"/>
                <w:sz w:val="24"/>
                <w:szCs w:val="24"/>
              </w:rPr>
            </w:pPr>
            <w:r w:rsidRPr="00E961F5">
              <w:rPr>
                <w:rFonts w:ascii="Trebuchet MS" w:hAnsi="Trebuchet MS"/>
                <w:bCs/>
                <w:sz w:val="24"/>
                <w:szCs w:val="24"/>
              </w:rPr>
              <w:t>Intensitatea intervenției</w:t>
            </w:r>
          </w:p>
        </w:tc>
        <w:tc>
          <w:tcPr>
            <w:tcW w:w="3402" w:type="dxa"/>
          </w:tcPr>
          <w:p w:rsidR="008F73C0" w:rsidRPr="00E961F5" w:rsidRDefault="008F73C0" w:rsidP="001B67FA">
            <w:pPr>
              <w:rPr>
                <w:rFonts w:ascii="Trebuchet MS" w:hAnsi="Trebuchet MS"/>
                <w:sz w:val="24"/>
                <w:szCs w:val="24"/>
              </w:rPr>
            </w:pPr>
            <w:r w:rsidRPr="00E961F5">
              <w:rPr>
                <w:rFonts w:ascii="Trebuchet MS" w:hAnsi="Trebuchet MS"/>
                <w:sz w:val="24"/>
                <w:szCs w:val="24"/>
              </w:rPr>
              <w:t>98</w:t>
            </w:r>
            <w:r w:rsidR="001B67FA">
              <w:rPr>
                <w:rFonts w:ascii="Trebuchet MS" w:hAnsi="Trebuchet MS"/>
                <w:sz w:val="24"/>
                <w:szCs w:val="24"/>
              </w:rPr>
              <w:t>%</w:t>
            </w:r>
          </w:p>
        </w:tc>
      </w:tr>
    </w:tbl>
    <w:p w:rsidR="008F73C0" w:rsidRDefault="008F73C0"/>
    <w:sectPr w:rsidR="008F73C0" w:rsidSect="00490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F73C0"/>
    <w:rsid w:val="00057BD1"/>
    <w:rsid w:val="001B67FA"/>
    <w:rsid w:val="00257013"/>
    <w:rsid w:val="00490E47"/>
    <w:rsid w:val="008F73C0"/>
    <w:rsid w:val="00AD55D6"/>
    <w:rsid w:val="00E961F5"/>
    <w:rsid w:val="00F55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E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73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43</Words>
  <Characters>250</Characters>
  <Application>Microsoft Office Word</Application>
  <DocSecurity>0</DocSecurity>
  <Lines>2</Lines>
  <Paragraphs>1</Paragraphs>
  <ScaleCrop>false</ScaleCrop>
  <Company>Consiliul Judetean Arges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cristinav</dc:creator>
  <cp:keywords/>
  <dc:description/>
  <cp:lastModifiedBy>cristinav</cp:lastModifiedBy>
  <cp:revision>6</cp:revision>
  <cp:lastPrinted>2017-09-06T08:55:00Z</cp:lastPrinted>
  <dcterms:created xsi:type="dcterms:W3CDTF">2017-09-05T07:46:00Z</dcterms:created>
  <dcterms:modified xsi:type="dcterms:W3CDTF">2017-11-03T08:45:00Z</dcterms:modified>
</cp:coreProperties>
</file>