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74" w:rsidRDefault="00BE5574" w:rsidP="00BE5574">
      <w:pPr>
        <w:jc w:val="center"/>
        <w:rPr>
          <w:rStyle w:val="ln2tparagraf"/>
          <w:b/>
          <w:sz w:val="20"/>
          <w:szCs w:val="20"/>
          <w:lang w:val="fr-FR"/>
        </w:rPr>
      </w:pPr>
      <w:r>
        <w:rPr>
          <w:rStyle w:val="ln2tparagraf"/>
          <w:b/>
          <w:sz w:val="20"/>
          <w:szCs w:val="20"/>
          <w:lang w:val="fr-FR"/>
        </w:rPr>
        <w:t xml:space="preserve">                                                                                                                                                    </w:t>
      </w:r>
      <w:r w:rsidR="00740A0E" w:rsidRPr="00740A0E">
        <w:rPr>
          <w:rStyle w:val="ln2tparagraf"/>
          <w:b/>
          <w:sz w:val="20"/>
          <w:szCs w:val="20"/>
          <w:lang w:val="fr-FR"/>
        </w:rPr>
        <w:t xml:space="preserve">ANEXĂ </w:t>
      </w:r>
      <w:r>
        <w:rPr>
          <w:rStyle w:val="ln2tparagraf"/>
          <w:b/>
          <w:sz w:val="20"/>
          <w:szCs w:val="20"/>
          <w:lang w:val="fr-FR"/>
        </w:rPr>
        <w:t xml:space="preserve"> NR. 2 </w:t>
      </w:r>
    </w:p>
    <w:p w:rsidR="00740A0E" w:rsidRDefault="00740A0E" w:rsidP="00740A0E">
      <w:pPr>
        <w:jc w:val="right"/>
        <w:rPr>
          <w:rStyle w:val="ln2tparagraf"/>
          <w:b/>
          <w:sz w:val="20"/>
          <w:szCs w:val="20"/>
          <w:lang w:val="fr-FR"/>
        </w:rPr>
      </w:pPr>
      <w:r w:rsidRPr="00740A0E">
        <w:rPr>
          <w:rStyle w:val="ln2tparagraf"/>
          <w:b/>
          <w:sz w:val="20"/>
          <w:szCs w:val="20"/>
          <w:lang w:val="fr-FR"/>
        </w:rPr>
        <w:t>LA  H.C.J. Nr. ………</w:t>
      </w:r>
      <w:r w:rsidR="00BE5574">
        <w:rPr>
          <w:rStyle w:val="ln2tparagraf"/>
          <w:b/>
          <w:sz w:val="20"/>
          <w:szCs w:val="20"/>
          <w:lang w:val="fr-FR"/>
        </w:rPr>
        <w:t>……</w:t>
      </w:r>
    </w:p>
    <w:p w:rsidR="00740A0E" w:rsidRDefault="00740A0E" w:rsidP="00740A0E">
      <w:pPr>
        <w:jc w:val="center"/>
        <w:rPr>
          <w:rStyle w:val="ln2tparagraf"/>
          <w:b/>
          <w:sz w:val="20"/>
          <w:szCs w:val="20"/>
          <w:lang w:val="fr-FR"/>
        </w:rPr>
      </w:pPr>
    </w:p>
    <w:p w:rsidR="00740A0E" w:rsidRPr="00740A0E" w:rsidRDefault="00740A0E" w:rsidP="00740A0E">
      <w:pPr>
        <w:jc w:val="center"/>
        <w:rPr>
          <w:rStyle w:val="ln2tparagraf"/>
          <w:b/>
          <w:sz w:val="20"/>
          <w:szCs w:val="20"/>
          <w:lang w:val="fr-FR"/>
        </w:rPr>
      </w:pPr>
    </w:p>
    <w:p w:rsidR="00E1097A" w:rsidRDefault="00091DB9" w:rsidP="00740A0E">
      <w:pPr>
        <w:ind w:firstLine="720"/>
        <w:jc w:val="both"/>
        <w:rPr>
          <w:rStyle w:val="ln2tpunct"/>
          <w:lang w:val="fr-FR"/>
        </w:rPr>
      </w:pPr>
      <w:r>
        <w:rPr>
          <w:rStyle w:val="ln2tparagraf"/>
          <w:lang w:val="fr-FR"/>
        </w:rPr>
        <w:t xml:space="preserve"> JUDEŢUL  </w:t>
      </w:r>
      <w:r w:rsidR="00326EC3">
        <w:rPr>
          <w:rStyle w:val="ln2tparagraf"/>
          <w:lang w:val="fr-FR"/>
        </w:rPr>
        <w:t xml:space="preserve"> ARGEŞ</w:t>
      </w:r>
      <w:r w:rsidR="00326EC3">
        <w:rPr>
          <w:rStyle w:val="ln2tparagraf"/>
          <w:lang w:val="fr-FR"/>
        </w:rPr>
        <w:tab/>
      </w:r>
      <w:r w:rsidR="00326EC3">
        <w:rPr>
          <w:rStyle w:val="ln2tparagraf"/>
          <w:lang w:val="fr-FR"/>
        </w:rPr>
        <w:tab/>
        <w:t xml:space="preserve">               </w:t>
      </w:r>
      <w:r w:rsidR="00E1097A">
        <w:rPr>
          <w:rStyle w:val="ln2tparagraf"/>
          <w:lang w:val="fr-FR"/>
        </w:rPr>
        <w:t xml:space="preserve">   </w:t>
      </w:r>
      <w:r w:rsidR="00CA1928">
        <w:rPr>
          <w:rStyle w:val="ln2tparagraf"/>
          <w:lang w:val="fr-FR"/>
        </w:rPr>
        <w:t xml:space="preserve">       </w:t>
      </w:r>
      <w:r w:rsidR="00E1097A">
        <w:rPr>
          <w:rStyle w:val="ln2tparagraf"/>
          <w:lang w:val="fr-FR"/>
        </w:rPr>
        <w:t xml:space="preserve">           </w:t>
      </w:r>
      <w:r w:rsidR="00326EC3">
        <w:rPr>
          <w:rStyle w:val="ln2tparagraf"/>
          <w:lang w:val="fr-FR"/>
        </w:rPr>
        <w:t xml:space="preserve"> </w:t>
      </w:r>
      <w:r>
        <w:rPr>
          <w:rStyle w:val="ln2tparagraf"/>
          <w:lang w:val="fr-FR"/>
        </w:rPr>
        <w:t xml:space="preserve">  </w:t>
      </w:r>
      <w:r w:rsidR="00CA1928">
        <w:rPr>
          <w:rStyle w:val="ln2tpunct"/>
          <w:lang w:val="fr-FR"/>
        </w:rPr>
        <w:t>TEATRUL ALEXANDRU DAVILA</w:t>
      </w:r>
    </w:p>
    <w:p w:rsidR="00326EC3" w:rsidRPr="00326EC3" w:rsidRDefault="00326EC3" w:rsidP="00326EC3">
      <w:pPr>
        <w:jc w:val="both"/>
        <w:rPr>
          <w:lang w:val="fr-FR"/>
        </w:rPr>
      </w:pPr>
      <w:r w:rsidRPr="00326EC3">
        <w:rPr>
          <w:lang w:val="fr-FR"/>
        </w:rPr>
        <w:t xml:space="preserve">            </w:t>
      </w:r>
      <w:r w:rsidRPr="00326EC3">
        <w:t xml:space="preserve">                                                           </w:t>
      </w:r>
      <w:r>
        <w:t xml:space="preserve">     </w:t>
      </w:r>
      <w:r w:rsidRPr="00326EC3">
        <w:t xml:space="preserve">  </w:t>
      </w:r>
    </w:p>
    <w:p w:rsidR="005217B0" w:rsidRPr="002B6204" w:rsidRDefault="00F133B8" w:rsidP="00326EC3">
      <w:pPr>
        <w:rPr>
          <w:rStyle w:val="ln2tparagraf"/>
          <w:lang w:val="fr-FR"/>
        </w:rPr>
      </w:pPr>
      <w:r>
        <w:rPr>
          <w:rStyle w:val="ln2tparagraf"/>
          <w:lang w:val="fr-FR"/>
        </w:rPr>
        <w:t xml:space="preserve">      Nr…………/…………</w:t>
      </w:r>
      <w:r w:rsidR="00D85E45">
        <w:rPr>
          <w:rStyle w:val="ln2tparagraf"/>
          <w:lang w:val="fr-FR"/>
        </w:rPr>
        <w:t>..</w:t>
      </w:r>
      <w:r w:rsidR="004837A0" w:rsidRPr="002B6204">
        <w:rPr>
          <w:rStyle w:val="ln2tparagraf"/>
          <w:lang w:val="fr-FR"/>
        </w:rPr>
        <w:tab/>
      </w:r>
      <w:r w:rsidR="004837A0" w:rsidRPr="002B6204">
        <w:rPr>
          <w:rStyle w:val="ln2tparagraf"/>
          <w:lang w:val="fr-FR"/>
        </w:rPr>
        <w:tab/>
      </w:r>
      <w:r w:rsidR="004837A0" w:rsidRPr="002B6204">
        <w:rPr>
          <w:rStyle w:val="ln2tparagraf"/>
          <w:lang w:val="fr-FR"/>
        </w:rPr>
        <w:tab/>
      </w:r>
      <w:r>
        <w:rPr>
          <w:rStyle w:val="ln2tparagraf"/>
          <w:lang w:val="fr-FR"/>
        </w:rPr>
        <w:t xml:space="preserve">             </w:t>
      </w:r>
      <w:r w:rsidR="005B0BB8">
        <w:rPr>
          <w:rStyle w:val="ln2tparagraf"/>
          <w:lang w:val="fr-FR"/>
        </w:rPr>
        <w:t xml:space="preserve">           </w:t>
      </w:r>
      <w:r w:rsidR="00E1097A">
        <w:rPr>
          <w:rStyle w:val="ln2tparagraf"/>
          <w:lang w:val="fr-FR"/>
        </w:rPr>
        <w:t xml:space="preserve">       </w:t>
      </w:r>
      <w:r w:rsidR="005B0BB8">
        <w:rPr>
          <w:rStyle w:val="ln2tparagraf"/>
          <w:lang w:val="fr-FR"/>
        </w:rPr>
        <w:t xml:space="preserve">  </w:t>
      </w:r>
      <w:r>
        <w:rPr>
          <w:rStyle w:val="ln2tparagraf"/>
          <w:lang w:val="fr-FR"/>
        </w:rPr>
        <w:t xml:space="preserve">   Nr…………./……………</w:t>
      </w:r>
    </w:p>
    <w:p w:rsidR="005217B0" w:rsidRDefault="005217B0" w:rsidP="00D9692E">
      <w:pPr>
        <w:jc w:val="center"/>
        <w:rPr>
          <w:rStyle w:val="ln2tparagraf"/>
          <w:lang w:val="fr-FR"/>
        </w:rPr>
      </w:pPr>
    </w:p>
    <w:p w:rsidR="007047EE" w:rsidRDefault="007047EE" w:rsidP="00D9692E">
      <w:pPr>
        <w:jc w:val="center"/>
        <w:rPr>
          <w:rStyle w:val="ln2tparagraf"/>
          <w:lang w:val="fr-FR"/>
        </w:rPr>
      </w:pPr>
    </w:p>
    <w:p w:rsidR="007047EE" w:rsidRPr="002B6204" w:rsidRDefault="007047EE" w:rsidP="00D9692E">
      <w:pPr>
        <w:jc w:val="center"/>
        <w:rPr>
          <w:rStyle w:val="ln2tparagraf"/>
          <w:lang w:val="fr-FR"/>
        </w:rPr>
      </w:pPr>
    </w:p>
    <w:p w:rsidR="00C7779C" w:rsidRPr="002B6204" w:rsidRDefault="00C7779C" w:rsidP="00D9692E">
      <w:pPr>
        <w:jc w:val="center"/>
        <w:rPr>
          <w:rStyle w:val="ln2tparagraf"/>
          <w:b/>
          <w:lang w:val="fr-FR"/>
        </w:rPr>
      </w:pPr>
    </w:p>
    <w:p w:rsidR="0085497E" w:rsidRPr="00BE6066" w:rsidRDefault="0085497E" w:rsidP="00D9692E">
      <w:pPr>
        <w:jc w:val="center"/>
        <w:rPr>
          <w:b/>
          <w:sz w:val="28"/>
          <w:szCs w:val="28"/>
          <w:u w:val="single"/>
          <w:lang w:val="fr-FR"/>
        </w:rPr>
      </w:pPr>
      <w:r w:rsidRPr="00BE6066">
        <w:rPr>
          <w:rStyle w:val="ln2tparagraf"/>
          <w:b/>
          <w:sz w:val="28"/>
          <w:szCs w:val="28"/>
          <w:lang w:val="fr-FR"/>
        </w:rPr>
        <w:t xml:space="preserve">CONTRACT DE </w:t>
      </w:r>
      <w:r w:rsidR="005217B0" w:rsidRPr="00BE6066">
        <w:rPr>
          <w:rStyle w:val="ln2tparagraf"/>
          <w:b/>
          <w:sz w:val="28"/>
          <w:szCs w:val="28"/>
          <w:lang w:val="fr-FR"/>
        </w:rPr>
        <w:t>ADMINISTRARE</w:t>
      </w:r>
    </w:p>
    <w:p w:rsidR="007047EE" w:rsidRDefault="007047EE" w:rsidP="0085497E">
      <w:pPr>
        <w:jc w:val="both"/>
        <w:rPr>
          <w:rFonts w:ascii="Arial Narrow" w:hAnsi="Arial Narrow"/>
          <w:lang w:val="fr-FR"/>
        </w:rPr>
      </w:pPr>
    </w:p>
    <w:p w:rsidR="0075162A" w:rsidRDefault="0075162A" w:rsidP="0085497E">
      <w:pPr>
        <w:jc w:val="both"/>
        <w:rPr>
          <w:rFonts w:ascii="Arial Narrow" w:hAnsi="Arial Narrow"/>
          <w:lang w:val="fr-FR"/>
        </w:rPr>
      </w:pPr>
    </w:p>
    <w:p w:rsidR="007047EE" w:rsidRPr="00EB7CB6" w:rsidRDefault="007047EE" w:rsidP="0085497E">
      <w:pPr>
        <w:jc w:val="both"/>
        <w:rPr>
          <w:rFonts w:ascii="Arial Narrow" w:hAnsi="Arial Narrow"/>
          <w:lang w:val="fr-FR"/>
        </w:rPr>
      </w:pPr>
    </w:p>
    <w:p w:rsidR="0085497E" w:rsidRPr="00EB7CB6" w:rsidRDefault="007B2AB0" w:rsidP="00EE0500">
      <w:pPr>
        <w:ind w:firstLine="720"/>
        <w:jc w:val="both"/>
        <w:rPr>
          <w:rFonts w:ascii="Arial Narrow" w:hAnsi="Arial Narrow"/>
          <w:b/>
          <w:lang w:val="fr-FR"/>
        </w:rPr>
      </w:pPr>
      <w:r w:rsidRPr="00EB7CB6">
        <w:rPr>
          <w:rStyle w:val="ln2punct1"/>
          <w:rFonts w:ascii="Arial Narrow" w:hAnsi="Arial Narrow"/>
          <w:color w:val="auto"/>
          <w:lang w:val="fr-FR"/>
        </w:rPr>
        <w:t>I</w:t>
      </w:r>
      <w:r w:rsidR="0085497E" w:rsidRPr="00EB7CB6">
        <w:rPr>
          <w:rStyle w:val="ln2punct1"/>
          <w:rFonts w:ascii="Arial Narrow" w:hAnsi="Arial Narrow"/>
          <w:color w:val="auto"/>
          <w:lang w:val="fr-FR"/>
        </w:rPr>
        <w:t>.</w:t>
      </w:r>
      <w:r w:rsidR="0085497E" w:rsidRPr="00EB7CB6">
        <w:rPr>
          <w:rStyle w:val="ln2tpunct"/>
          <w:rFonts w:ascii="Arial Narrow" w:hAnsi="Arial Narrow"/>
          <w:b/>
          <w:lang w:val="fr-FR"/>
        </w:rPr>
        <w:t xml:space="preserve"> Părţile contractante </w:t>
      </w:r>
    </w:p>
    <w:p w:rsidR="0085497E" w:rsidRPr="00EB7CB6" w:rsidRDefault="0085497E" w:rsidP="001D2C7D">
      <w:pPr>
        <w:ind w:firstLine="720"/>
        <w:jc w:val="both"/>
        <w:rPr>
          <w:rFonts w:ascii="Arial Narrow" w:hAnsi="Arial Narrow"/>
          <w:lang w:val="fr-FR"/>
        </w:rPr>
      </w:pPr>
      <w:r w:rsidRPr="00EB7CB6">
        <w:rPr>
          <w:rStyle w:val="ln2punct1"/>
          <w:rFonts w:ascii="Arial Narrow" w:hAnsi="Arial Narrow"/>
          <w:color w:val="auto"/>
          <w:lang w:val="fr-FR"/>
        </w:rPr>
        <w:t>1.1.</w:t>
      </w:r>
      <w:r w:rsidRPr="00EB7CB6">
        <w:rPr>
          <w:rStyle w:val="ln2tpunct"/>
          <w:rFonts w:ascii="Arial Narrow" w:hAnsi="Arial Narrow"/>
          <w:lang w:val="fr-FR"/>
        </w:rPr>
        <w:t xml:space="preserve"> </w:t>
      </w:r>
      <w:r w:rsidR="000F0719" w:rsidRPr="007047EE">
        <w:rPr>
          <w:rStyle w:val="ln2tpunct"/>
          <w:rFonts w:ascii="Arial Narrow" w:hAnsi="Arial Narrow"/>
          <w:b/>
          <w:lang w:val="fr-FR"/>
        </w:rPr>
        <w:t>Judeţul Argeş</w:t>
      </w:r>
      <w:r w:rsidR="000F0719" w:rsidRPr="00EB7CB6">
        <w:rPr>
          <w:rStyle w:val="ln2tpunct"/>
          <w:rFonts w:ascii="Arial Narrow" w:hAnsi="Arial Narrow"/>
          <w:lang w:val="fr-FR"/>
        </w:rPr>
        <w:t xml:space="preserve"> prin </w:t>
      </w:r>
      <w:r w:rsidRPr="00EB7CB6">
        <w:rPr>
          <w:rStyle w:val="ln2tpunct"/>
          <w:rFonts w:ascii="Arial Narrow" w:hAnsi="Arial Narrow"/>
          <w:lang w:val="fr-FR"/>
        </w:rPr>
        <w:t>Consiliul Jude</w:t>
      </w:r>
      <w:r w:rsidR="005217B0" w:rsidRPr="00EB7CB6">
        <w:rPr>
          <w:rStyle w:val="ln2tpunct"/>
          <w:rFonts w:ascii="Arial Narrow" w:hAnsi="Arial Narrow"/>
          <w:lang w:val="fr-FR"/>
        </w:rPr>
        <w:t>ţ</w:t>
      </w:r>
      <w:r w:rsidRPr="00EB7CB6">
        <w:rPr>
          <w:rStyle w:val="ln2tpunct"/>
          <w:rFonts w:ascii="Arial Narrow" w:hAnsi="Arial Narrow"/>
          <w:lang w:val="fr-FR"/>
        </w:rPr>
        <w:t>ean Arge</w:t>
      </w:r>
      <w:r w:rsidR="005217B0" w:rsidRPr="00EB7CB6">
        <w:rPr>
          <w:rStyle w:val="ln2tpunct"/>
          <w:rFonts w:ascii="Arial Narrow" w:hAnsi="Arial Narrow"/>
          <w:lang w:val="fr-FR"/>
        </w:rPr>
        <w:t>ş</w:t>
      </w:r>
      <w:r w:rsidRPr="00EB7CB6">
        <w:rPr>
          <w:rStyle w:val="ln2tpunct"/>
          <w:rFonts w:ascii="Arial Narrow" w:hAnsi="Arial Narrow"/>
          <w:lang w:val="fr-FR"/>
        </w:rPr>
        <w:t xml:space="preserve">, cu sediul în </w:t>
      </w:r>
      <w:r w:rsidR="001D2C7D">
        <w:rPr>
          <w:rStyle w:val="ln2tpunct"/>
          <w:rFonts w:ascii="Arial Narrow" w:hAnsi="Arial Narrow"/>
          <w:lang w:val="fr-FR"/>
        </w:rPr>
        <w:t xml:space="preserve">mun. </w:t>
      </w:r>
      <w:r w:rsidRPr="00EB7CB6">
        <w:rPr>
          <w:rStyle w:val="ln2tpunct"/>
          <w:rFonts w:ascii="Arial Narrow" w:hAnsi="Arial Narrow"/>
          <w:lang w:val="fr-FR"/>
        </w:rPr>
        <w:t>Pite</w:t>
      </w:r>
      <w:r w:rsidR="005217B0" w:rsidRPr="00EB7CB6">
        <w:rPr>
          <w:rStyle w:val="ln2tpunct"/>
          <w:rFonts w:ascii="Arial Narrow" w:hAnsi="Arial Narrow"/>
          <w:lang w:val="fr-FR"/>
        </w:rPr>
        <w:t>ş</w:t>
      </w:r>
      <w:r w:rsidRPr="00EB7CB6">
        <w:rPr>
          <w:rStyle w:val="ln2tpunct"/>
          <w:rFonts w:ascii="Arial Narrow" w:hAnsi="Arial Narrow"/>
          <w:lang w:val="fr-FR"/>
        </w:rPr>
        <w:t>ti</w:t>
      </w:r>
      <w:r w:rsidR="0092185C" w:rsidRPr="00EB7CB6">
        <w:rPr>
          <w:rStyle w:val="ln2tpunct"/>
          <w:rFonts w:ascii="Arial Narrow" w:hAnsi="Arial Narrow"/>
          <w:lang w:val="fr-FR"/>
        </w:rPr>
        <w:t>,</w:t>
      </w:r>
      <w:r w:rsidRPr="00EB7CB6">
        <w:rPr>
          <w:rStyle w:val="ln2tpunct"/>
          <w:rFonts w:ascii="Arial Narrow" w:hAnsi="Arial Narrow"/>
          <w:lang w:val="fr-FR"/>
        </w:rPr>
        <w:t xml:space="preserve"> Pia</w:t>
      </w:r>
      <w:r w:rsidR="005217B0" w:rsidRPr="00EB7CB6">
        <w:rPr>
          <w:rStyle w:val="ln2tpunct"/>
          <w:rFonts w:ascii="Arial Narrow" w:hAnsi="Arial Narrow"/>
          <w:lang w:val="fr-FR"/>
        </w:rPr>
        <w:t>ţ</w:t>
      </w:r>
      <w:r w:rsidRPr="00EB7CB6">
        <w:rPr>
          <w:rStyle w:val="ln2tpunct"/>
          <w:rFonts w:ascii="Arial Narrow" w:hAnsi="Arial Narrow"/>
          <w:lang w:val="fr-FR"/>
        </w:rPr>
        <w:t>a Vasile Milea nr. 1,</w:t>
      </w:r>
      <w:r w:rsidR="001D2C7D">
        <w:rPr>
          <w:rStyle w:val="ln2tpunct"/>
          <w:rFonts w:ascii="Arial Narrow" w:hAnsi="Arial Narrow"/>
          <w:lang w:val="fr-FR"/>
        </w:rPr>
        <w:t xml:space="preserve"> jud. Argeș,</w:t>
      </w:r>
      <w:r w:rsidRPr="00EB7CB6">
        <w:rPr>
          <w:rStyle w:val="ln2tpunct"/>
          <w:rFonts w:ascii="Arial Narrow" w:hAnsi="Arial Narrow"/>
          <w:lang w:val="fr-FR"/>
        </w:rPr>
        <w:t xml:space="preserve"> </w:t>
      </w:r>
      <w:r w:rsidR="0092185C" w:rsidRPr="00EB7CB6">
        <w:rPr>
          <w:rStyle w:val="ln2tpunct"/>
          <w:rFonts w:ascii="Arial Narrow" w:hAnsi="Arial Narrow"/>
          <w:lang w:val="fr-FR"/>
        </w:rPr>
        <w:t xml:space="preserve">cod </w:t>
      </w:r>
      <w:r w:rsidR="00F377FB" w:rsidRPr="00EB7CB6">
        <w:rPr>
          <w:rStyle w:val="ln2tpunct"/>
          <w:rFonts w:ascii="Arial Narrow" w:hAnsi="Arial Narrow"/>
          <w:lang w:val="fr-FR"/>
        </w:rPr>
        <w:t xml:space="preserve">fiscal </w:t>
      </w:r>
      <w:r w:rsidR="005217B0" w:rsidRPr="00EB7CB6">
        <w:rPr>
          <w:rStyle w:val="ln2tpunct"/>
          <w:rFonts w:ascii="Arial Narrow" w:hAnsi="Arial Narrow"/>
          <w:lang w:val="fr-FR"/>
        </w:rPr>
        <w:t xml:space="preserve">4229512, </w:t>
      </w:r>
      <w:r w:rsidR="0092185C" w:rsidRPr="00EB7CB6">
        <w:rPr>
          <w:rStyle w:val="ln2tpunct"/>
          <w:rFonts w:ascii="Arial Narrow" w:hAnsi="Arial Narrow"/>
          <w:lang w:val="fr-FR"/>
        </w:rPr>
        <w:t xml:space="preserve"> </w:t>
      </w:r>
      <w:r w:rsidRPr="00EB7CB6">
        <w:rPr>
          <w:rStyle w:val="ln2tpunct"/>
          <w:rFonts w:ascii="Arial Narrow" w:hAnsi="Arial Narrow"/>
          <w:lang w:val="fr-FR"/>
        </w:rPr>
        <w:t xml:space="preserve">reprezentat prin </w:t>
      </w:r>
      <w:r w:rsidR="005217B0" w:rsidRPr="00EB7CB6">
        <w:rPr>
          <w:rStyle w:val="ln2tpunct"/>
          <w:rFonts w:ascii="Arial Narrow" w:hAnsi="Arial Narrow"/>
          <w:lang w:val="fr-FR"/>
        </w:rPr>
        <w:t>d</w:t>
      </w:r>
      <w:r w:rsidR="0092185C" w:rsidRPr="00EB7CB6">
        <w:rPr>
          <w:rStyle w:val="ln2tpunct"/>
          <w:rFonts w:ascii="Arial Narrow" w:hAnsi="Arial Narrow"/>
          <w:lang w:val="fr-FR"/>
        </w:rPr>
        <w:t xml:space="preserve">l. </w:t>
      </w:r>
      <w:r w:rsidR="007047EE">
        <w:rPr>
          <w:rStyle w:val="ln2tpunct"/>
          <w:rFonts w:ascii="Arial Narrow" w:hAnsi="Arial Narrow"/>
          <w:lang w:val="fr-FR"/>
        </w:rPr>
        <w:t>Constantin Dan Manu</w:t>
      </w:r>
      <w:r w:rsidRPr="00EB7CB6">
        <w:rPr>
          <w:rStyle w:val="ln2tpunct"/>
          <w:rFonts w:ascii="Arial Narrow" w:hAnsi="Arial Narrow"/>
          <w:lang w:val="fr-FR"/>
        </w:rPr>
        <w:t xml:space="preserve">, </w:t>
      </w:r>
      <w:r w:rsidR="005217B0" w:rsidRPr="00EB7CB6">
        <w:rPr>
          <w:rStyle w:val="ln2tpunct"/>
          <w:rFonts w:ascii="Arial Narrow" w:hAnsi="Arial Narrow"/>
          <w:lang w:val="fr-FR"/>
        </w:rPr>
        <w:t>P</w:t>
      </w:r>
      <w:r w:rsidR="00F23770">
        <w:rPr>
          <w:rStyle w:val="ln2tpunct"/>
          <w:rFonts w:ascii="Arial Narrow" w:hAnsi="Arial Narrow"/>
          <w:lang w:val="fr-FR"/>
        </w:rPr>
        <w:t>reș</w:t>
      </w:r>
      <w:r w:rsidRPr="00EB7CB6">
        <w:rPr>
          <w:rStyle w:val="ln2tpunct"/>
          <w:rFonts w:ascii="Arial Narrow" w:hAnsi="Arial Narrow"/>
          <w:lang w:val="fr-FR"/>
        </w:rPr>
        <w:t xml:space="preserve">edinte, în calitate de </w:t>
      </w:r>
      <w:r w:rsidR="005217B0" w:rsidRPr="007047EE">
        <w:rPr>
          <w:rStyle w:val="ln2tpunct"/>
          <w:rFonts w:ascii="Arial Narrow" w:hAnsi="Arial Narrow"/>
          <w:b/>
          <w:lang w:val="fr-FR"/>
        </w:rPr>
        <w:t>proprietar</w:t>
      </w:r>
      <w:r w:rsidRPr="007047EE">
        <w:rPr>
          <w:rStyle w:val="ln2tpunct"/>
          <w:rFonts w:ascii="Arial Narrow" w:hAnsi="Arial Narrow"/>
          <w:b/>
          <w:lang w:val="fr-FR"/>
        </w:rPr>
        <w:t>,</w:t>
      </w:r>
      <w:r w:rsidRPr="00EB7CB6">
        <w:rPr>
          <w:rStyle w:val="ln2tpunct"/>
          <w:rFonts w:ascii="Arial Narrow" w:hAnsi="Arial Narrow"/>
          <w:lang w:val="fr-FR"/>
        </w:rPr>
        <w:t xml:space="preserve"> </w:t>
      </w:r>
    </w:p>
    <w:p w:rsidR="0092185C" w:rsidRPr="00EB7CB6" w:rsidRDefault="0085497E" w:rsidP="0085497E">
      <w:pPr>
        <w:jc w:val="both"/>
        <w:rPr>
          <w:rStyle w:val="ln2tparagraf"/>
          <w:rFonts w:ascii="Arial Narrow" w:hAnsi="Arial Narrow"/>
          <w:lang w:val="fr-FR"/>
        </w:rPr>
      </w:pPr>
      <w:r w:rsidRPr="00EB7CB6">
        <w:rPr>
          <w:rStyle w:val="ln2paragraf1"/>
          <w:rFonts w:ascii="Arial Narrow" w:hAnsi="Arial Narrow"/>
          <w:lang w:val="fr-FR"/>
        </w:rPr>
        <w:t>   </w:t>
      </w:r>
      <w:r w:rsidRPr="00EB7CB6">
        <w:rPr>
          <w:rStyle w:val="ln2tparagraf"/>
          <w:rFonts w:ascii="Arial Narrow" w:hAnsi="Arial Narrow"/>
          <w:lang w:val="fr-FR"/>
        </w:rPr>
        <w:t xml:space="preserve"> </w:t>
      </w:r>
    </w:p>
    <w:p w:rsidR="0085497E" w:rsidRPr="00EB7CB6" w:rsidRDefault="0085497E" w:rsidP="0092185C">
      <w:pPr>
        <w:ind w:firstLine="720"/>
        <w:jc w:val="both"/>
        <w:rPr>
          <w:rFonts w:ascii="Arial Narrow" w:hAnsi="Arial Narrow"/>
          <w:lang w:val="fr-FR"/>
        </w:rPr>
      </w:pPr>
      <w:r w:rsidRPr="00EB7CB6">
        <w:rPr>
          <w:rStyle w:val="ln2tparagraf"/>
          <w:rFonts w:ascii="Arial Narrow" w:hAnsi="Arial Narrow"/>
          <w:lang w:val="fr-FR"/>
        </w:rPr>
        <w:t xml:space="preserve">şi </w:t>
      </w:r>
    </w:p>
    <w:p w:rsidR="00D45A84" w:rsidRPr="00EB7CB6" w:rsidRDefault="0085497E" w:rsidP="0085497E">
      <w:pPr>
        <w:jc w:val="both"/>
        <w:rPr>
          <w:rStyle w:val="ln2punct1"/>
          <w:rFonts w:ascii="Arial Narrow" w:hAnsi="Arial Narrow"/>
          <w:color w:val="auto"/>
          <w:lang w:val="fr-FR"/>
        </w:rPr>
      </w:pPr>
      <w:r w:rsidRPr="00EB7CB6">
        <w:rPr>
          <w:rStyle w:val="ln2punct1"/>
          <w:rFonts w:ascii="Arial Narrow" w:hAnsi="Arial Narrow"/>
          <w:color w:val="auto"/>
          <w:lang w:val="fr-FR"/>
        </w:rPr>
        <w:t>  </w:t>
      </w:r>
    </w:p>
    <w:p w:rsidR="007047EE" w:rsidRPr="006C56CB" w:rsidRDefault="0085497E" w:rsidP="006C56CB">
      <w:pPr>
        <w:ind w:firstLine="540"/>
        <w:jc w:val="both"/>
        <w:rPr>
          <w:rStyle w:val="ln2tpunct"/>
          <w:rFonts w:ascii="Arial Narrow" w:hAnsi="Arial Narrow"/>
          <w:lang w:val="fr-FR"/>
        </w:rPr>
      </w:pPr>
      <w:r w:rsidRPr="006C56CB">
        <w:rPr>
          <w:rStyle w:val="ln2punct1"/>
          <w:rFonts w:ascii="Arial Narrow" w:hAnsi="Arial Narrow"/>
          <w:color w:val="auto"/>
          <w:lang w:val="fr-FR"/>
        </w:rPr>
        <w:t>1.2</w:t>
      </w:r>
      <w:r w:rsidR="00060559" w:rsidRPr="006C56CB">
        <w:rPr>
          <w:rStyle w:val="ln2tpunct"/>
          <w:rFonts w:ascii="Arial Narrow" w:hAnsi="Arial Narrow"/>
          <w:lang w:val="fr-FR"/>
        </w:rPr>
        <w:t xml:space="preserve"> </w:t>
      </w:r>
      <w:r w:rsidR="00F77966" w:rsidRPr="006C56CB">
        <w:rPr>
          <w:rStyle w:val="ln2tpunct"/>
          <w:rFonts w:ascii="Arial Narrow" w:hAnsi="Arial Narrow"/>
          <w:b/>
          <w:lang w:val="fr-FR"/>
        </w:rPr>
        <w:t>Teatrul Alexandru Davila</w:t>
      </w:r>
      <w:r w:rsidR="00060559" w:rsidRPr="006C56CB">
        <w:rPr>
          <w:rStyle w:val="ln2tpunct"/>
          <w:rFonts w:ascii="Arial Narrow" w:hAnsi="Arial Narrow"/>
          <w:lang w:val="fr-FR"/>
        </w:rPr>
        <w:t>, cu sediul în mun.</w:t>
      </w:r>
      <w:r w:rsidR="00060559" w:rsidRPr="006C56CB">
        <w:rPr>
          <w:rFonts w:ascii="Arial Narrow" w:hAnsi="Arial Narrow" w:cs="Arial"/>
          <w:color w:val="222222"/>
          <w:shd w:val="clear" w:color="auto" w:fill="FFFFFF"/>
        </w:rPr>
        <w:t xml:space="preserve"> Pitești</w:t>
      </w:r>
      <w:r w:rsidR="00060559" w:rsidRPr="006C56CB">
        <w:rPr>
          <w:rStyle w:val="ln2tpunct"/>
          <w:rFonts w:ascii="Arial Narrow" w:hAnsi="Arial Narrow"/>
          <w:lang w:val="fr-FR"/>
        </w:rPr>
        <w:t>,</w:t>
      </w:r>
      <w:r w:rsidR="00F77966" w:rsidRPr="006C56CB">
        <w:rPr>
          <w:rFonts w:ascii="Arial Narrow" w:hAnsi="Arial Narrow" w:cs="Arial"/>
          <w:color w:val="000000"/>
          <w:shd w:val="clear" w:color="auto" w:fill="FFFFFF"/>
        </w:rPr>
        <w:t xml:space="preserve"> Str. Victoriei, Nr. 19,</w:t>
      </w:r>
      <w:r w:rsidR="00F77966" w:rsidRPr="006C56CB">
        <w:rPr>
          <w:rStyle w:val="ln2tpunct"/>
          <w:rFonts w:ascii="Arial Narrow" w:hAnsi="Arial Narrow"/>
          <w:lang w:val="fr-FR"/>
        </w:rPr>
        <w:t xml:space="preserve"> </w:t>
      </w:r>
      <w:r w:rsidR="00EF4EF1" w:rsidRPr="006C56CB">
        <w:rPr>
          <w:rStyle w:val="ln2tpunct"/>
          <w:rFonts w:ascii="Arial Narrow" w:hAnsi="Arial Narrow"/>
          <w:lang w:val="fr-FR"/>
        </w:rPr>
        <w:t xml:space="preserve">jud. </w:t>
      </w:r>
      <w:r w:rsidR="00060559" w:rsidRPr="006C56CB">
        <w:rPr>
          <w:rFonts w:ascii="Arial Narrow" w:hAnsi="Arial Narrow" w:cs="Arial"/>
          <w:color w:val="222222"/>
          <w:shd w:val="clear" w:color="auto" w:fill="FFFFFF"/>
        </w:rPr>
        <w:t xml:space="preserve">Argeș, </w:t>
      </w:r>
      <w:r w:rsidR="00060559" w:rsidRPr="006C56CB">
        <w:rPr>
          <w:rStyle w:val="ln2tpunct"/>
          <w:rFonts w:ascii="Arial Narrow" w:hAnsi="Arial Narrow"/>
          <w:lang w:val="fr-FR"/>
        </w:rPr>
        <w:t xml:space="preserve">reprezentat prin </w:t>
      </w:r>
      <w:r w:rsidR="00F77966" w:rsidRPr="006C56CB">
        <w:rPr>
          <w:rStyle w:val="ln2tpunct"/>
          <w:rFonts w:ascii="Arial Narrow" w:hAnsi="Arial Narrow"/>
          <w:lang w:val="fr-FR"/>
        </w:rPr>
        <w:t>dl</w:t>
      </w:r>
      <w:r w:rsidR="00EF4EF1" w:rsidRPr="006C56CB">
        <w:rPr>
          <w:rStyle w:val="ln2tpunct"/>
          <w:rFonts w:ascii="Arial Narrow" w:hAnsi="Arial Narrow"/>
          <w:lang w:val="fr-FR"/>
        </w:rPr>
        <w:t>.</w:t>
      </w:r>
      <w:r w:rsidR="00825ECC" w:rsidRPr="006C56CB">
        <w:rPr>
          <w:rStyle w:val="ln2tpunct"/>
          <w:rFonts w:ascii="Arial Narrow" w:hAnsi="Arial Narrow"/>
          <w:lang w:val="fr-FR"/>
        </w:rPr>
        <w:t xml:space="preserve"> </w:t>
      </w:r>
      <w:r w:rsidR="000E4C14">
        <w:rPr>
          <w:rStyle w:val="ln2tpunct"/>
          <w:rFonts w:ascii="Arial Narrow" w:hAnsi="Arial Narrow"/>
          <w:lang w:val="fr-FR"/>
        </w:rPr>
        <w:t>Nicolae Poghir</w:t>
      </w:r>
      <w:r w:rsidR="00F77966" w:rsidRPr="006C56CB">
        <w:rPr>
          <w:rStyle w:val="ln2tpunct"/>
          <w:rFonts w:ascii="Arial Narrow" w:hAnsi="Arial Narrow"/>
          <w:lang w:val="fr-FR"/>
        </w:rPr>
        <w:t>c</w:t>
      </w:r>
      <w:r w:rsidR="007047EE" w:rsidRPr="006C56CB">
        <w:rPr>
          <w:rStyle w:val="ln2tpunct"/>
          <w:rFonts w:ascii="Arial Narrow" w:hAnsi="Arial Narrow"/>
          <w:lang w:val="fr-FR"/>
        </w:rPr>
        <w:t>,</w:t>
      </w:r>
      <w:r w:rsidR="00EF4EF1" w:rsidRPr="006C56CB">
        <w:rPr>
          <w:rStyle w:val="ln2tpunct"/>
          <w:rFonts w:ascii="Arial Narrow" w:hAnsi="Arial Narrow"/>
          <w:lang w:val="fr-FR"/>
        </w:rPr>
        <w:t xml:space="preserve"> Manager </w:t>
      </w:r>
      <w:r w:rsidR="007047EE" w:rsidRPr="006C56CB">
        <w:rPr>
          <w:rStyle w:val="ln2tpunct"/>
          <w:rFonts w:ascii="Arial Narrow" w:hAnsi="Arial Narrow"/>
          <w:lang w:val="fr-FR"/>
        </w:rPr>
        <w:t xml:space="preserve">în calitate de </w:t>
      </w:r>
      <w:r w:rsidR="007047EE" w:rsidRPr="006C56CB">
        <w:rPr>
          <w:rStyle w:val="ln2tpunct"/>
          <w:rFonts w:ascii="Arial Narrow" w:hAnsi="Arial Narrow"/>
          <w:b/>
          <w:lang w:val="fr-FR"/>
        </w:rPr>
        <w:t>administrator</w:t>
      </w:r>
      <w:r w:rsidR="007047EE" w:rsidRPr="006C56CB">
        <w:rPr>
          <w:rStyle w:val="ln2tpunct"/>
          <w:rFonts w:ascii="Arial Narrow" w:hAnsi="Arial Narrow"/>
          <w:lang w:val="fr-FR"/>
        </w:rPr>
        <w:t>.</w:t>
      </w:r>
    </w:p>
    <w:p w:rsidR="00EE0500" w:rsidRDefault="0085497E" w:rsidP="0085497E">
      <w:pPr>
        <w:jc w:val="both"/>
        <w:rPr>
          <w:rStyle w:val="ln2tpunct"/>
          <w:rFonts w:ascii="Arial Narrow" w:hAnsi="Arial Narrow"/>
          <w:lang w:val="fr-FR"/>
        </w:rPr>
      </w:pPr>
      <w:r w:rsidRPr="00EB7CB6">
        <w:rPr>
          <w:rStyle w:val="ln2tpunct"/>
          <w:rFonts w:ascii="Arial Narrow" w:hAnsi="Arial Narrow"/>
          <w:lang w:val="fr-FR"/>
        </w:rPr>
        <w:t xml:space="preserve"> </w:t>
      </w:r>
    </w:p>
    <w:p w:rsidR="00401239" w:rsidRPr="00EB7CB6" w:rsidRDefault="00401239" w:rsidP="0085497E">
      <w:pPr>
        <w:jc w:val="both"/>
        <w:rPr>
          <w:rStyle w:val="ln2tpunct"/>
          <w:rFonts w:ascii="Arial Narrow" w:hAnsi="Arial Narrow"/>
          <w:lang w:val="fr-FR"/>
        </w:rPr>
      </w:pPr>
    </w:p>
    <w:p w:rsidR="006C56CB" w:rsidRPr="00E559CE" w:rsidRDefault="005D66F8" w:rsidP="005F6235">
      <w:pPr>
        <w:ind w:firstLine="540"/>
        <w:jc w:val="both"/>
        <w:rPr>
          <w:rFonts w:ascii="Arial Narrow" w:hAnsi="Arial Narrow"/>
        </w:rPr>
      </w:pPr>
      <w:r w:rsidRPr="00184779">
        <w:rPr>
          <w:rFonts w:ascii="Arial Narrow" w:hAnsi="Arial Narrow"/>
          <w:lang w:val="fr-FR"/>
        </w:rPr>
        <w:t>-</w:t>
      </w:r>
      <w:r w:rsidR="005E1104" w:rsidRPr="00184779">
        <w:rPr>
          <w:rFonts w:ascii="Arial Narrow" w:hAnsi="Arial Narrow"/>
          <w:lang w:val="fr-FR"/>
        </w:rPr>
        <w:t xml:space="preserve">In temeiul prevederilor </w:t>
      </w:r>
      <w:r w:rsidR="00F23770">
        <w:rPr>
          <w:rFonts w:ascii="Arial Narrow" w:hAnsi="Arial Narrow"/>
          <w:lang w:val="fr-FR"/>
        </w:rPr>
        <w:t>Legii nr. 215/2001 a administraț</w:t>
      </w:r>
      <w:r w:rsidR="005E1104" w:rsidRPr="00184779">
        <w:rPr>
          <w:rFonts w:ascii="Arial Narrow" w:hAnsi="Arial Narrow"/>
          <w:lang w:val="fr-FR"/>
        </w:rPr>
        <w:t xml:space="preserve">iei publice locale, </w:t>
      </w:r>
      <w:r w:rsidR="00CA1928">
        <w:rPr>
          <w:rFonts w:ascii="Arial Narrow" w:hAnsi="Arial Narrow"/>
          <w:lang w:val="fr-FR"/>
        </w:rPr>
        <w:t>actualizată</w:t>
      </w:r>
      <w:r w:rsidR="005E1104" w:rsidRPr="00184779">
        <w:rPr>
          <w:rFonts w:ascii="Arial Narrow" w:hAnsi="Arial Narrow"/>
          <w:lang w:val="fr-FR"/>
        </w:rPr>
        <w:t xml:space="preserve">, a </w:t>
      </w:r>
      <w:r w:rsidR="008615AF" w:rsidRPr="00184779">
        <w:rPr>
          <w:rFonts w:ascii="Arial Narrow" w:hAnsi="Arial Narrow"/>
          <w:lang w:val="fr-FR"/>
        </w:rPr>
        <w:t xml:space="preserve">Legii nr. 213/1998, privind </w:t>
      </w:r>
      <w:r w:rsidR="008615AF">
        <w:rPr>
          <w:rFonts w:ascii="Arial Narrow" w:hAnsi="Arial Narrow"/>
          <w:lang w:val="fr-FR"/>
        </w:rPr>
        <w:t>bunurile proprietate</w:t>
      </w:r>
      <w:r w:rsidR="008615AF" w:rsidRPr="00184779">
        <w:rPr>
          <w:rFonts w:ascii="Arial Narrow" w:hAnsi="Arial Narrow"/>
          <w:lang w:val="fr-FR"/>
        </w:rPr>
        <w:t xml:space="preserve"> publică</w:t>
      </w:r>
      <w:r w:rsidR="006522B7" w:rsidRPr="00184779">
        <w:rPr>
          <w:rFonts w:ascii="Arial Narrow" w:hAnsi="Arial Narrow"/>
          <w:lang w:val="fr-FR"/>
        </w:rPr>
        <w:t xml:space="preserve">, </w:t>
      </w:r>
      <w:r w:rsidR="005E1104" w:rsidRPr="00184779">
        <w:rPr>
          <w:rFonts w:ascii="Arial Narrow" w:hAnsi="Arial Narrow"/>
          <w:lang w:val="fr-FR"/>
        </w:rPr>
        <w:t>a Hotărârii Consiliului Judeţean Argeş nr.</w:t>
      </w:r>
      <w:r w:rsidR="00060559">
        <w:rPr>
          <w:rFonts w:ascii="Arial Narrow" w:hAnsi="Arial Narrow"/>
          <w:lang w:val="fr-FR"/>
        </w:rPr>
        <w:t xml:space="preserve"> </w:t>
      </w:r>
      <w:r w:rsidR="006C56CB">
        <w:rPr>
          <w:rFonts w:ascii="Arial Narrow" w:hAnsi="Arial Narrow"/>
          <w:lang w:val="fr-FR"/>
        </w:rPr>
        <w:t>………….</w:t>
      </w:r>
      <w:r w:rsidR="006C56CB" w:rsidRPr="006C56CB">
        <w:rPr>
          <w:rFonts w:ascii="Arial Narrow" w:hAnsi="Arial Narrow"/>
          <w:lang w:val="fr-FR"/>
        </w:rPr>
        <w:t xml:space="preserve"> </w:t>
      </w:r>
      <w:r w:rsidR="006C56CB" w:rsidRPr="007940AD">
        <w:rPr>
          <w:rFonts w:ascii="Arial Narrow" w:hAnsi="Arial Narrow"/>
          <w:lang w:val="fr-FR"/>
        </w:rPr>
        <w:t>privind darea în administrare</w:t>
      </w:r>
      <w:r w:rsidR="00E559CE">
        <w:rPr>
          <w:rFonts w:ascii="Arial Narrow" w:hAnsi="Arial Narrow"/>
          <w:lang w:val="fr-FR"/>
        </w:rPr>
        <w:t xml:space="preserve"> Teatrului Alexandru Davila a imobilului cl</w:t>
      </w:r>
      <w:r w:rsidR="00E559CE">
        <w:rPr>
          <w:rFonts w:ascii="Arial Narrow" w:hAnsi="Arial Narrow"/>
          <w:lang w:val="ro-RO"/>
        </w:rPr>
        <w:t xml:space="preserve">ădire </w:t>
      </w:r>
      <w:r w:rsidR="00E559CE">
        <w:rPr>
          <w:rFonts w:ascii="Arial Narrow" w:hAnsi="Arial Narrow"/>
        </w:rPr>
        <w:t>“</w:t>
      </w:r>
      <w:r w:rsidR="00C87581">
        <w:rPr>
          <w:rFonts w:ascii="Arial Narrow" w:hAnsi="Arial Narrow"/>
          <w:lang w:val="ro-RO"/>
        </w:rPr>
        <w:t>Teatrul Alexandru Davila</w:t>
      </w:r>
      <w:r w:rsidR="00E559CE">
        <w:rPr>
          <w:rFonts w:ascii="Arial Narrow" w:hAnsi="Arial Narrow"/>
        </w:rPr>
        <w:t>”</w:t>
      </w:r>
      <w:r w:rsidR="00C87581">
        <w:rPr>
          <w:rFonts w:ascii="Arial Narrow" w:hAnsi="Arial Narrow"/>
        </w:rPr>
        <w:t>, împreună cu terenul aferent în suprafață de 1689 mp, precum și a imobilului clădire “</w:t>
      </w:r>
      <w:r w:rsidR="00C87581">
        <w:rPr>
          <w:rFonts w:ascii="Arial Narrow" w:hAnsi="Arial Narrow"/>
          <w:lang w:val="ro-RO"/>
        </w:rPr>
        <w:t>Teatrul Așchiuță</w:t>
      </w:r>
      <w:r w:rsidR="00C87581">
        <w:rPr>
          <w:rFonts w:ascii="Arial Narrow" w:hAnsi="Arial Narrow"/>
        </w:rPr>
        <w:t>”, împreună cu terenul aferent în suprafață de 721 mp,</w:t>
      </w:r>
      <w:r w:rsidR="00C87581" w:rsidRPr="00C87581">
        <w:rPr>
          <w:rFonts w:ascii="Arial Narrow" w:hAnsi="Arial Narrow"/>
          <w:lang w:val="fr-FR"/>
        </w:rPr>
        <w:t xml:space="preserve"> </w:t>
      </w:r>
      <w:r w:rsidR="00C87581" w:rsidRPr="000319C2">
        <w:rPr>
          <w:rFonts w:ascii="Arial Narrow" w:hAnsi="Arial Narrow"/>
          <w:lang w:val="fr-FR"/>
        </w:rPr>
        <w:t>părțile au convenit la încheierea prezentului contract de administrare</w:t>
      </w:r>
    </w:p>
    <w:p w:rsidR="006C56CB" w:rsidRDefault="006C56CB" w:rsidP="005F6235">
      <w:pPr>
        <w:ind w:firstLine="540"/>
        <w:jc w:val="both"/>
        <w:rPr>
          <w:rFonts w:ascii="Arial Narrow" w:hAnsi="Arial Narrow"/>
          <w:lang w:val="fr-FR"/>
        </w:rPr>
      </w:pPr>
    </w:p>
    <w:p w:rsidR="00B91FDF" w:rsidRPr="000319C2" w:rsidRDefault="00B91FDF" w:rsidP="005E1104">
      <w:pPr>
        <w:ind w:firstLine="540"/>
        <w:jc w:val="both"/>
        <w:rPr>
          <w:rFonts w:ascii="Arial Narrow" w:hAnsi="Arial Narrow"/>
          <w:lang w:val="fr-FR"/>
        </w:rPr>
      </w:pPr>
    </w:p>
    <w:p w:rsidR="005E1104" w:rsidRPr="00EB7CB6" w:rsidRDefault="005E1104" w:rsidP="007B2AB0">
      <w:pPr>
        <w:ind w:firstLine="540"/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>II.Obiectul contractului:</w:t>
      </w:r>
    </w:p>
    <w:p w:rsidR="00374AF5" w:rsidRDefault="005E1104" w:rsidP="00E45E7E">
      <w:pPr>
        <w:ind w:firstLine="540"/>
        <w:jc w:val="both"/>
        <w:rPr>
          <w:rFonts w:ascii="Arial Narrow" w:hAnsi="Arial Narrow"/>
          <w:lang w:val="fr-FR"/>
        </w:rPr>
      </w:pPr>
      <w:r w:rsidRPr="00324286">
        <w:rPr>
          <w:rFonts w:ascii="Arial Narrow" w:hAnsi="Arial Narrow"/>
          <w:lang w:val="fr-FR"/>
        </w:rPr>
        <w:t>1. Obiectul prezentului contract îl constituie darea în administrare de către</w:t>
      </w:r>
      <w:r w:rsidR="00FF761F" w:rsidRPr="00324286">
        <w:rPr>
          <w:rFonts w:ascii="Arial Narrow" w:hAnsi="Arial Narrow"/>
          <w:lang w:val="fr-FR"/>
        </w:rPr>
        <w:t xml:space="preserve"> J</w:t>
      </w:r>
      <w:r w:rsidR="00F23770" w:rsidRPr="00324286">
        <w:rPr>
          <w:rFonts w:ascii="Arial Narrow" w:hAnsi="Arial Narrow"/>
          <w:lang w:val="fr-FR"/>
        </w:rPr>
        <w:t>udeț</w:t>
      </w:r>
      <w:r w:rsidR="00FF761F" w:rsidRPr="00324286">
        <w:rPr>
          <w:rFonts w:ascii="Arial Narrow" w:hAnsi="Arial Narrow"/>
          <w:lang w:val="fr-FR"/>
        </w:rPr>
        <w:t>u</w:t>
      </w:r>
      <w:r w:rsidR="00E45E7E" w:rsidRPr="00324286">
        <w:rPr>
          <w:rFonts w:ascii="Arial Narrow" w:hAnsi="Arial Narrow"/>
          <w:lang w:val="fr-FR"/>
        </w:rPr>
        <w:t>l</w:t>
      </w:r>
      <w:r w:rsidR="00FF761F" w:rsidRPr="00324286">
        <w:rPr>
          <w:rFonts w:ascii="Arial Narrow" w:hAnsi="Arial Narrow"/>
          <w:lang w:val="fr-FR"/>
        </w:rPr>
        <w:t xml:space="preserve"> Argeş prin</w:t>
      </w:r>
      <w:r w:rsidRPr="00324286">
        <w:rPr>
          <w:rFonts w:ascii="Arial Narrow" w:hAnsi="Arial Narrow"/>
          <w:lang w:val="fr-FR"/>
        </w:rPr>
        <w:t xml:space="preserve"> Consiliul Judeţean Argeş,</w:t>
      </w:r>
      <w:r w:rsidR="00374AF5" w:rsidRPr="00374AF5">
        <w:rPr>
          <w:rFonts w:ascii="Arial Narrow" w:hAnsi="Arial Narrow"/>
          <w:lang w:val="fr-FR"/>
        </w:rPr>
        <w:t xml:space="preserve"> </w:t>
      </w:r>
      <w:r w:rsidR="00374AF5">
        <w:rPr>
          <w:rFonts w:ascii="Arial Narrow" w:hAnsi="Arial Narrow"/>
          <w:lang w:val="fr-FR"/>
        </w:rPr>
        <w:t>Teatrului Alexandru Davila</w:t>
      </w:r>
      <w:r w:rsidR="00374AF5" w:rsidRPr="00374AF5">
        <w:rPr>
          <w:rFonts w:ascii="Arial Narrow" w:hAnsi="Arial Narrow"/>
          <w:lang w:val="fr-FR"/>
        </w:rPr>
        <w:t xml:space="preserve"> </w:t>
      </w:r>
      <w:r w:rsidR="00374AF5">
        <w:rPr>
          <w:rFonts w:ascii="Arial Narrow" w:hAnsi="Arial Narrow"/>
          <w:lang w:val="fr-FR"/>
        </w:rPr>
        <w:t>a imobilului cl</w:t>
      </w:r>
      <w:r w:rsidR="00374AF5">
        <w:rPr>
          <w:rFonts w:ascii="Arial Narrow" w:hAnsi="Arial Narrow"/>
          <w:lang w:val="ro-RO"/>
        </w:rPr>
        <w:t xml:space="preserve">ădire </w:t>
      </w:r>
      <w:r w:rsidR="00374AF5" w:rsidRPr="00374AF5">
        <w:rPr>
          <w:rFonts w:ascii="Arial Narrow" w:hAnsi="Arial Narrow"/>
          <w:i/>
        </w:rPr>
        <w:t>“</w:t>
      </w:r>
      <w:r w:rsidR="00374AF5" w:rsidRPr="00374AF5">
        <w:rPr>
          <w:rFonts w:ascii="Arial Narrow" w:hAnsi="Arial Narrow"/>
          <w:i/>
          <w:lang w:val="ro-RO"/>
        </w:rPr>
        <w:t>Teatrul Alexandru Davila</w:t>
      </w:r>
      <w:r w:rsidR="00374AF5" w:rsidRPr="00374AF5">
        <w:rPr>
          <w:rFonts w:ascii="Arial Narrow" w:hAnsi="Arial Narrow"/>
          <w:i/>
        </w:rPr>
        <w:t>” format din C</w:t>
      </w:r>
      <w:r w:rsidR="00374AF5" w:rsidRPr="00374AF5">
        <w:rPr>
          <w:rFonts w:ascii="Arial Narrow" w:hAnsi="Arial Narrow"/>
          <w:i/>
          <w:lang w:val="ro-RO"/>
        </w:rPr>
        <w:t>lădire P+2</w:t>
      </w:r>
      <w:r w:rsidR="00374AF5" w:rsidRPr="00374AF5">
        <w:rPr>
          <w:rFonts w:ascii="Arial Narrow" w:hAnsi="Arial Narrow"/>
          <w:i/>
        </w:rPr>
        <w:t xml:space="preserve">; </w:t>
      </w:r>
      <w:r w:rsidR="00374AF5" w:rsidRPr="00374AF5">
        <w:rPr>
          <w:rFonts w:ascii="Arial Narrow" w:hAnsi="Arial Narrow"/>
          <w:i/>
          <w:lang w:val="ro-RO"/>
        </w:rPr>
        <w:t>Sc</w:t>
      </w:r>
      <w:r w:rsidR="00374AF5" w:rsidRPr="00374AF5">
        <w:rPr>
          <w:rFonts w:ascii="Arial Narrow" w:hAnsi="Arial Narrow"/>
          <w:i/>
        </w:rPr>
        <w:t>=1325</w:t>
      </w:r>
      <w:r w:rsidR="00CA1928">
        <w:rPr>
          <w:rFonts w:ascii="Arial Narrow" w:hAnsi="Arial Narrow"/>
          <w:i/>
        </w:rPr>
        <w:t xml:space="preserve"> mp</w:t>
      </w:r>
      <w:r w:rsidR="00374AF5" w:rsidRPr="00374AF5">
        <w:rPr>
          <w:rFonts w:ascii="Arial Narrow" w:hAnsi="Arial Narrow"/>
          <w:i/>
        </w:rPr>
        <w:t>; Sd=2996</w:t>
      </w:r>
      <w:r w:rsidR="00CA1928">
        <w:rPr>
          <w:rFonts w:ascii="Arial Narrow" w:hAnsi="Arial Narrow"/>
          <w:i/>
        </w:rPr>
        <w:t xml:space="preserve"> </w:t>
      </w:r>
      <w:r w:rsidR="00374AF5" w:rsidRPr="00374AF5">
        <w:rPr>
          <w:rFonts w:ascii="Arial Narrow" w:hAnsi="Arial Narrow"/>
          <w:i/>
        </w:rPr>
        <w:t>mp; S teren=1689</w:t>
      </w:r>
      <w:r w:rsidR="00CA1928">
        <w:rPr>
          <w:rFonts w:ascii="Arial Narrow" w:hAnsi="Arial Narrow"/>
          <w:i/>
        </w:rPr>
        <w:t xml:space="preserve"> </w:t>
      </w:r>
      <w:r w:rsidR="00374AF5" w:rsidRPr="00374AF5">
        <w:rPr>
          <w:rFonts w:ascii="Arial Narrow" w:hAnsi="Arial Narrow"/>
          <w:i/>
        </w:rPr>
        <w:t>mp</w:t>
      </w:r>
      <w:r w:rsidR="0031150C">
        <w:rPr>
          <w:rFonts w:ascii="Arial Narrow" w:hAnsi="Arial Narrow"/>
          <w:i/>
        </w:rPr>
        <w:t>,</w:t>
      </w:r>
      <w:r w:rsidR="00374AF5" w:rsidRPr="00374AF5">
        <w:rPr>
          <w:rFonts w:ascii="Arial Narrow" w:hAnsi="Arial Narrow"/>
        </w:rPr>
        <w:t xml:space="preserve"> </w:t>
      </w:r>
      <w:r w:rsidR="0031150C">
        <w:rPr>
          <w:rFonts w:ascii="Arial Narrow" w:hAnsi="Arial Narrow"/>
          <w:i/>
        </w:rPr>
        <w:t>situat în Pitești,</w:t>
      </w:r>
      <w:r w:rsidR="0031150C" w:rsidRPr="0031150C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="0031150C" w:rsidRPr="0031150C">
        <w:rPr>
          <w:rFonts w:ascii="Arial Narrow" w:hAnsi="Arial Narrow" w:cs="Arial"/>
          <w:i/>
          <w:color w:val="000000"/>
          <w:shd w:val="clear" w:color="auto" w:fill="FFFFFF"/>
        </w:rPr>
        <w:t>Str. Victoriei, Nr. 19,</w:t>
      </w:r>
      <w:r w:rsidR="0031150C" w:rsidRPr="0031150C">
        <w:rPr>
          <w:rStyle w:val="ln2tpunct"/>
          <w:rFonts w:ascii="Arial Narrow" w:hAnsi="Arial Narrow"/>
          <w:i/>
          <w:lang w:val="fr-FR"/>
        </w:rPr>
        <w:t xml:space="preserve"> jud. </w:t>
      </w:r>
      <w:r w:rsidR="0031150C" w:rsidRPr="0031150C">
        <w:rPr>
          <w:rFonts w:ascii="Arial Narrow" w:hAnsi="Arial Narrow" w:cs="Arial"/>
          <w:i/>
          <w:color w:val="222222"/>
          <w:shd w:val="clear" w:color="auto" w:fill="FFFFFF"/>
        </w:rPr>
        <w:t>Argeș</w:t>
      </w:r>
      <w:r w:rsidR="0031150C">
        <w:rPr>
          <w:rFonts w:ascii="Arial Narrow" w:hAnsi="Arial Narrow"/>
          <w:i/>
        </w:rPr>
        <w:t xml:space="preserve">, </w:t>
      </w:r>
      <w:r w:rsidR="00374AF5">
        <w:rPr>
          <w:rFonts w:ascii="Arial Narrow" w:hAnsi="Arial Narrow"/>
        </w:rPr>
        <w:t xml:space="preserve">precum și a imobilului clădire </w:t>
      </w:r>
      <w:r w:rsidR="00374AF5" w:rsidRPr="000E4C14">
        <w:rPr>
          <w:rFonts w:ascii="Arial Narrow" w:hAnsi="Arial Narrow"/>
          <w:i/>
        </w:rPr>
        <w:t>“</w:t>
      </w:r>
      <w:r w:rsidR="00374AF5" w:rsidRPr="000E4C14">
        <w:rPr>
          <w:rFonts w:ascii="Arial Narrow" w:hAnsi="Arial Narrow"/>
          <w:i/>
          <w:lang w:val="ro-RO"/>
        </w:rPr>
        <w:t>Teatrul Așchiuță</w:t>
      </w:r>
      <w:r w:rsidR="00374AF5" w:rsidRPr="000E4C14">
        <w:rPr>
          <w:rFonts w:ascii="Arial Narrow" w:hAnsi="Arial Narrow"/>
          <w:i/>
        </w:rPr>
        <w:t>”</w:t>
      </w:r>
      <w:r w:rsidR="0031150C" w:rsidRPr="000E4C14">
        <w:rPr>
          <w:rFonts w:ascii="Arial Narrow" w:hAnsi="Arial Narrow"/>
          <w:i/>
        </w:rPr>
        <w:t xml:space="preserve"> format din Cl</w:t>
      </w:r>
      <w:r w:rsidR="0031150C" w:rsidRPr="000E4C14">
        <w:rPr>
          <w:rFonts w:ascii="Arial Narrow" w:hAnsi="Arial Narrow"/>
          <w:i/>
          <w:lang w:val="ro-RO"/>
        </w:rPr>
        <w:t>ădire P, P+1</w:t>
      </w:r>
      <w:r w:rsidR="0031150C" w:rsidRPr="000E4C14">
        <w:rPr>
          <w:rFonts w:ascii="Arial Narrow" w:hAnsi="Arial Narrow"/>
          <w:i/>
        </w:rPr>
        <w:t>; Sc=556</w:t>
      </w:r>
      <w:r w:rsidR="00CA1928">
        <w:rPr>
          <w:rFonts w:ascii="Arial Narrow" w:hAnsi="Arial Narrow"/>
          <w:i/>
        </w:rPr>
        <w:t xml:space="preserve"> </w:t>
      </w:r>
      <w:r w:rsidR="0031150C" w:rsidRPr="000E4C14">
        <w:rPr>
          <w:rFonts w:ascii="Arial Narrow" w:hAnsi="Arial Narrow"/>
          <w:i/>
        </w:rPr>
        <w:t>mp; S teren=721 mp, situat în Pitești, Str. Domnița Bălașa, nr. 13, jud. Argeș,</w:t>
      </w:r>
      <w:r w:rsidR="0031150C" w:rsidRPr="000E4C14">
        <w:rPr>
          <w:rStyle w:val="ln2tpunct"/>
          <w:rFonts w:ascii="Arial Narrow" w:hAnsi="Arial Narrow"/>
          <w:i/>
          <w:lang w:val="fr-FR"/>
        </w:rPr>
        <w:t xml:space="preserve"> </w:t>
      </w:r>
      <w:r w:rsidR="0031150C" w:rsidRPr="00324286">
        <w:rPr>
          <w:rStyle w:val="ln2tpunct"/>
          <w:rFonts w:ascii="Arial Narrow" w:hAnsi="Arial Narrow"/>
          <w:lang w:val="fr-FR"/>
        </w:rPr>
        <w:t xml:space="preserve">identificate </w:t>
      </w:r>
      <w:r w:rsidR="0031150C">
        <w:rPr>
          <w:rStyle w:val="ln2tpunct"/>
          <w:rFonts w:ascii="Arial Narrow" w:hAnsi="Arial Narrow"/>
          <w:lang w:val="fr-FR"/>
        </w:rPr>
        <w:t>conform anexei</w:t>
      </w:r>
      <w:r w:rsidR="0031150C" w:rsidRPr="00324286">
        <w:rPr>
          <w:rStyle w:val="ln2tpunct"/>
          <w:rFonts w:ascii="Arial Narrow" w:hAnsi="Arial Narrow"/>
          <w:lang w:val="fr-FR"/>
        </w:rPr>
        <w:t>,</w:t>
      </w:r>
      <w:r w:rsidR="0031150C">
        <w:rPr>
          <w:rStyle w:val="ln2tpunct"/>
          <w:rFonts w:ascii="Arial Narrow" w:hAnsi="Arial Narrow"/>
          <w:lang w:val="fr-FR"/>
        </w:rPr>
        <w:t xml:space="preserve"> parte integrantă</w:t>
      </w:r>
      <w:r w:rsidR="0031150C" w:rsidRPr="00324286">
        <w:rPr>
          <w:rStyle w:val="ln2tpunct"/>
          <w:rFonts w:ascii="Arial Narrow" w:hAnsi="Arial Narrow"/>
          <w:lang w:val="fr-FR"/>
        </w:rPr>
        <w:t xml:space="preserve"> din </w:t>
      </w:r>
      <w:r w:rsidR="0031150C">
        <w:rPr>
          <w:rFonts w:ascii="Arial Narrow" w:hAnsi="Arial Narrow"/>
          <w:lang w:val="fr-FR"/>
        </w:rPr>
        <w:t>Hotărârea</w:t>
      </w:r>
      <w:r w:rsidR="0031150C" w:rsidRPr="00324286">
        <w:rPr>
          <w:rFonts w:ascii="Arial Narrow" w:hAnsi="Arial Narrow"/>
          <w:lang w:val="fr-FR"/>
        </w:rPr>
        <w:t xml:space="preserve"> Consiliului Judeţean Argeş nr</w:t>
      </w:r>
      <w:r w:rsidR="00741B14">
        <w:rPr>
          <w:rFonts w:ascii="Arial Narrow" w:hAnsi="Arial Narrow"/>
          <w:lang w:val="fr-FR"/>
        </w:rPr>
        <w:t>………</w:t>
      </w:r>
    </w:p>
    <w:p w:rsidR="00773879" w:rsidRPr="00EB7CB6" w:rsidRDefault="00E45E7E" w:rsidP="00D163FE">
      <w:pPr>
        <w:ind w:firstLine="540"/>
        <w:jc w:val="both"/>
        <w:rPr>
          <w:rFonts w:ascii="Arial Narrow" w:hAnsi="Arial Narrow"/>
          <w:lang w:val="fr-FR"/>
        </w:rPr>
      </w:pPr>
      <w:r w:rsidRPr="00530F7B">
        <w:rPr>
          <w:rFonts w:ascii="Arial Narrow" w:hAnsi="Arial Narrow"/>
          <w:lang w:val="fr-FR"/>
        </w:rPr>
        <w:t>2</w:t>
      </w:r>
      <w:r w:rsidR="00B84BC9" w:rsidRPr="00B84BC9">
        <w:rPr>
          <w:rFonts w:ascii="Arial Narrow" w:hAnsi="Arial Narrow"/>
          <w:lang w:val="fr-FR"/>
        </w:rPr>
        <w:t xml:space="preserve"> </w:t>
      </w:r>
      <w:r w:rsidR="00B84BC9" w:rsidRPr="00EB7CB6">
        <w:rPr>
          <w:rFonts w:ascii="Arial Narrow" w:hAnsi="Arial Narrow"/>
          <w:lang w:val="fr-FR"/>
        </w:rPr>
        <w:t>Bunurile ce fac obiectul prezentului contract</w:t>
      </w:r>
      <w:r w:rsidR="00B84BC9">
        <w:rPr>
          <w:rFonts w:ascii="Arial Narrow" w:hAnsi="Arial Narrow"/>
          <w:lang w:val="fr-FR"/>
        </w:rPr>
        <w:t>,</w:t>
      </w:r>
      <w:r w:rsidR="00B84BC9" w:rsidRPr="00EB7CB6">
        <w:rPr>
          <w:rFonts w:ascii="Arial Narrow" w:hAnsi="Arial Narrow"/>
          <w:lang w:val="fr-FR"/>
        </w:rPr>
        <w:t xml:space="preserve"> </w:t>
      </w:r>
      <w:r w:rsidR="00B84BC9">
        <w:rPr>
          <w:rStyle w:val="ln2punct1"/>
          <w:rFonts w:ascii="Arial Narrow" w:hAnsi="Arial Narrow"/>
          <w:b w:val="0"/>
          <w:color w:val="auto"/>
          <w:lang w:val="fr-FR"/>
        </w:rPr>
        <w:t>identificate conform anexei,</w:t>
      </w:r>
      <w:r w:rsidR="00B84BC9" w:rsidRPr="007C560C">
        <w:rPr>
          <w:rStyle w:val="ln2tpunct"/>
          <w:rFonts w:ascii="Arial Narrow" w:hAnsi="Arial Narrow"/>
          <w:lang w:val="fr-FR"/>
        </w:rPr>
        <w:t xml:space="preserve"> </w:t>
      </w:r>
      <w:r w:rsidR="00B84BC9">
        <w:rPr>
          <w:rStyle w:val="ln2tpunct"/>
          <w:rFonts w:ascii="Arial Narrow" w:hAnsi="Arial Narrow"/>
          <w:lang w:val="fr-FR"/>
        </w:rPr>
        <w:t>parte integrantă din</w:t>
      </w:r>
      <w:r w:rsidR="00B84BC9" w:rsidRPr="007C560C">
        <w:rPr>
          <w:rFonts w:ascii="Arial Narrow" w:hAnsi="Arial Narrow"/>
          <w:lang w:val="fr-FR"/>
        </w:rPr>
        <w:t xml:space="preserve"> </w:t>
      </w:r>
      <w:r w:rsidR="00B84BC9">
        <w:rPr>
          <w:rFonts w:ascii="Arial Narrow" w:hAnsi="Arial Narrow"/>
          <w:lang w:val="fr-FR"/>
        </w:rPr>
        <w:t>Hotărârea</w:t>
      </w:r>
      <w:r w:rsidR="00B84BC9" w:rsidRPr="00184779">
        <w:rPr>
          <w:rFonts w:ascii="Arial Narrow" w:hAnsi="Arial Narrow"/>
          <w:lang w:val="fr-FR"/>
        </w:rPr>
        <w:t xml:space="preserve"> Consiliului Judeţean Argeş nr.</w:t>
      </w:r>
      <w:r w:rsidR="00B84BC9" w:rsidRPr="007C560C">
        <w:rPr>
          <w:rFonts w:ascii="Arial Narrow" w:hAnsi="Arial Narrow"/>
          <w:lang w:val="fr-FR"/>
        </w:rPr>
        <w:t xml:space="preserve"> </w:t>
      </w:r>
      <w:r w:rsidR="00B84BC9">
        <w:rPr>
          <w:rFonts w:ascii="Arial Narrow" w:hAnsi="Arial Narrow"/>
          <w:lang w:val="fr-FR"/>
        </w:rPr>
        <w:t>………</w:t>
      </w:r>
      <w:r w:rsidR="00B84BC9" w:rsidRPr="00EB7CB6">
        <w:rPr>
          <w:rFonts w:ascii="Arial Narrow" w:hAnsi="Arial Narrow"/>
          <w:lang w:val="fr-FR"/>
        </w:rPr>
        <w:t>, sunt înregistrate în evidenţa contabilă a</w:t>
      </w:r>
      <w:r w:rsidR="00B84BC9" w:rsidRPr="00B84BC9">
        <w:rPr>
          <w:rFonts w:ascii="Arial Narrow" w:hAnsi="Arial Narrow"/>
          <w:lang w:val="fr-FR"/>
        </w:rPr>
        <w:t xml:space="preserve"> </w:t>
      </w:r>
      <w:r w:rsidR="00B84BC9">
        <w:rPr>
          <w:rFonts w:ascii="Arial Narrow" w:hAnsi="Arial Narrow"/>
          <w:lang w:val="fr-FR"/>
        </w:rPr>
        <w:t>Teatrului Alexandru Davila.</w:t>
      </w:r>
    </w:p>
    <w:p w:rsidR="00773879" w:rsidRPr="00EB7CB6" w:rsidRDefault="00773879" w:rsidP="00D163FE">
      <w:pPr>
        <w:ind w:firstLine="540"/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>III. Durata contractului</w:t>
      </w:r>
    </w:p>
    <w:p w:rsidR="00773879" w:rsidRPr="001C797E" w:rsidRDefault="002960A3" w:rsidP="00773879">
      <w:pPr>
        <w:jc w:val="both"/>
        <w:rPr>
          <w:rFonts w:ascii="Arial Narrow" w:hAnsi="Arial Narrow"/>
        </w:rPr>
      </w:pPr>
      <w:r w:rsidRPr="00EB7CB6">
        <w:rPr>
          <w:rFonts w:ascii="Arial Narrow" w:hAnsi="Arial Narrow"/>
          <w:lang w:val="fr-FR"/>
        </w:rPr>
        <w:t xml:space="preserve">            </w:t>
      </w:r>
      <w:r w:rsidR="00C669FB" w:rsidRPr="001C797E">
        <w:rPr>
          <w:rFonts w:ascii="Arial Narrow" w:hAnsi="Arial Narrow"/>
          <w:lang w:val="fr-FR"/>
        </w:rPr>
        <w:t>Prezentul contract de administrare se î</w:t>
      </w:r>
      <w:r w:rsidR="00AF7970">
        <w:rPr>
          <w:rFonts w:ascii="Arial Narrow" w:hAnsi="Arial Narrow"/>
          <w:lang w:val="fr-FR"/>
        </w:rPr>
        <w:t xml:space="preserve">ncheie pe perioadă </w:t>
      </w:r>
      <w:r w:rsidR="00401239">
        <w:rPr>
          <w:rFonts w:ascii="Arial Narrow" w:hAnsi="Arial Narrow"/>
          <w:lang w:val="fr-FR"/>
        </w:rPr>
        <w:t>nedeterminată</w:t>
      </w:r>
      <w:r w:rsidR="00C669FB" w:rsidRPr="001C797E">
        <w:rPr>
          <w:rFonts w:ascii="Arial Narrow" w:hAnsi="Arial Narrow"/>
          <w:lang w:val="fr-FR"/>
        </w:rPr>
        <w:t>.</w:t>
      </w:r>
    </w:p>
    <w:p w:rsidR="007B2AB0" w:rsidRPr="00EB7CB6" w:rsidRDefault="007B2AB0" w:rsidP="0085497E">
      <w:pPr>
        <w:jc w:val="both"/>
        <w:rPr>
          <w:rStyle w:val="ln2punct1"/>
          <w:rFonts w:ascii="Arial Narrow" w:hAnsi="Arial Narrow"/>
          <w:color w:val="auto"/>
          <w:lang w:val="fr-FR"/>
        </w:rPr>
      </w:pPr>
    </w:p>
    <w:p w:rsidR="001A4B08" w:rsidRPr="00EB7CB6" w:rsidRDefault="001A4B08" w:rsidP="00BE6066">
      <w:pPr>
        <w:ind w:firstLine="540"/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IV. Drepturile </w:t>
      </w:r>
      <w:r w:rsidR="00F23770">
        <w:rPr>
          <w:rFonts w:ascii="Arial Narrow" w:hAnsi="Arial Narrow"/>
          <w:b/>
          <w:lang w:val="fr-FR"/>
        </w:rPr>
        <w:t>și obligațiile părț</w:t>
      </w:r>
      <w:r w:rsidRPr="00EB7CB6">
        <w:rPr>
          <w:rFonts w:ascii="Arial Narrow" w:hAnsi="Arial Narrow"/>
          <w:b/>
          <w:lang w:val="fr-FR"/>
        </w:rPr>
        <w:t xml:space="preserve">ilor:   </w:t>
      </w:r>
    </w:p>
    <w:p w:rsidR="001A4B08" w:rsidRPr="00EB7CB6" w:rsidRDefault="00F23770" w:rsidP="001A4B08">
      <w:pPr>
        <w:ind w:firstLine="540"/>
        <w:jc w:val="both"/>
        <w:rPr>
          <w:rFonts w:ascii="Arial Narrow" w:hAnsi="Arial Narrow"/>
          <w:b/>
          <w:lang w:val="fr-FR"/>
        </w:rPr>
      </w:pPr>
      <w:r>
        <w:rPr>
          <w:rFonts w:ascii="Arial Narrow" w:hAnsi="Arial Narrow"/>
          <w:b/>
          <w:lang w:val="fr-FR"/>
        </w:rPr>
        <w:t>1. Proprietarul  se obligă</w:t>
      </w:r>
      <w:r w:rsidR="001A4B08" w:rsidRPr="00EB7CB6">
        <w:rPr>
          <w:rFonts w:ascii="Arial Narrow" w:hAnsi="Arial Narrow"/>
          <w:b/>
          <w:lang w:val="fr-FR"/>
        </w:rPr>
        <w:t>:</w:t>
      </w:r>
    </w:p>
    <w:p w:rsidR="00A675B0" w:rsidRDefault="00F23770" w:rsidP="00A675B0">
      <w:pPr>
        <w:numPr>
          <w:ilvl w:val="0"/>
          <w:numId w:val="8"/>
        </w:numPr>
        <w:jc w:val="both"/>
        <w:rPr>
          <w:rFonts w:ascii="Arial Narrow" w:hAnsi="Arial Narrow"/>
          <w:lang w:val="fr-FR"/>
        </w:rPr>
      </w:pPr>
      <w:r w:rsidRPr="005F6235">
        <w:rPr>
          <w:rFonts w:ascii="Arial Narrow" w:hAnsi="Arial Narrow"/>
          <w:lang w:val="fr-FR"/>
        </w:rPr>
        <w:t>Să î</w:t>
      </w:r>
      <w:r w:rsidR="001A4B08" w:rsidRPr="005F6235">
        <w:rPr>
          <w:rFonts w:ascii="Arial Narrow" w:hAnsi="Arial Narrow"/>
          <w:lang w:val="fr-FR"/>
        </w:rPr>
        <w:t>l garanteze</w:t>
      </w:r>
      <w:r w:rsidR="005F6235">
        <w:rPr>
          <w:rFonts w:ascii="Arial Narrow" w:hAnsi="Arial Narrow"/>
          <w:lang w:val="fr-FR"/>
        </w:rPr>
        <w:t xml:space="preserve"> </w:t>
      </w:r>
      <w:r w:rsidR="001A4B08" w:rsidRPr="005F6235">
        <w:rPr>
          <w:rFonts w:ascii="Arial Narrow" w:hAnsi="Arial Narrow"/>
          <w:lang w:val="fr-FR"/>
        </w:rPr>
        <w:t xml:space="preserve"> pe administrator</w:t>
      </w:r>
      <w:r w:rsidR="005F6235">
        <w:rPr>
          <w:rFonts w:ascii="Arial Narrow" w:hAnsi="Arial Narrow"/>
          <w:lang w:val="fr-FR"/>
        </w:rPr>
        <w:t xml:space="preserve"> </w:t>
      </w:r>
      <w:r w:rsidR="001A4B08" w:rsidRPr="005F6235">
        <w:rPr>
          <w:rFonts w:ascii="Arial Narrow" w:hAnsi="Arial Narrow"/>
          <w:lang w:val="fr-FR"/>
        </w:rPr>
        <w:t xml:space="preserve"> </w:t>
      </w:r>
      <w:r w:rsidR="000E4C14" w:rsidRPr="000E4C14">
        <w:rPr>
          <w:rStyle w:val="ln2tpunct"/>
          <w:rFonts w:ascii="Arial Narrow" w:hAnsi="Arial Narrow"/>
          <w:lang w:val="fr-FR"/>
        </w:rPr>
        <w:t>Teatrul Alexandru Davila</w:t>
      </w:r>
      <w:r w:rsidR="000E4C14" w:rsidRPr="005F6235">
        <w:rPr>
          <w:rFonts w:ascii="Arial Narrow" w:hAnsi="Arial Narrow"/>
          <w:lang w:val="fr-FR"/>
        </w:rPr>
        <w:t xml:space="preserve"> </w:t>
      </w:r>
      <w:r w:rsidRPr="005F6235">
        <w:rPr>
          <w:rFonts w:ascii="Arial Narrow" w:hAnsi="Arial Narrow"/>
          <w:lang w:val="fr-FR"/>
        </w:rPr>
        <w:t xml:space="preserve">de evicțiune totală sau partială din </w:t>
      </w:r>
    </w:p>
    <w:p w:rsidR="001A4B08" w:rsidRPr="005F6235" w:rsidRDefault="00F23770" w:rsidP="00A675B0">
      <w:pPr>
        <w:jc w:val="both"/>
        <w:rPr>
          <w:rFonts w:ascii="Arial Narrow" w:hAnsi="Arial Narrow"/>
          <w:lang w:val="fr-FR"/>
        </w:rPr>
      </w:pPr>
      <w:r w:rsidRPr="005F6235">
        <w:rPr>
          <w:rFonts w:ascii="Arial Narrow" w:hAnsi="Arial Narrow"/>
          <w:lang w:val="fr-FR"/>
        </w:rPr>
        <w:t>partea sa ori a terților, precum ș</w:t>
      </w:r>
      <w:r w:rsidR="001A4B08" w:rsidRPr="005F6235">
        <w:rPr>
          <w:rFonts w:ascii="Arial Narrow" w:hAnsi="Arial Narrow"/>
          <w:lang w:val="fr-FR"/>
        </w:rPr>
        <w:t>i d</w:t>
      </w:r>
      <w:r w:rsidR="00E3326F">
        <w:rPr>
          <w:rFonts w:ascii="Arial Narrow" w:hAnsi="Arial Narrow"/>
          <w:lang w:val="fr-FR"/>
        </w:rPr>
        <w:t>e viciile ascunse ale spațiilor</w:t>
      </w:r>
      <w:r w:rsidR="001A4B08" w:rsidRPr="005F6235">
        <w:rPr>
          <w:rFonts w:ascii="Arial Narrow" w:hAnsi="Arial Narrow"/>
          <w:lang w:val="fr-FR"/>
        </w:rPr>
        <w:t>;</w:t>
      </w:r>
    </w:p>
    <w:p w:rsidR="001A4B08" w:rsidRPr="002B6204" w:rsidRDefault="001A4B08" w:rsidP="001A4B08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2B6204">
        <w:rPr>
          <w:rFonts w:ascii="Arial Narrow" w:hAnsi="Arial Narrow"/>
        </w:rPr>
        <w:t xml:space="preserve">Să nu </w:t>
      </w:r>
      <w:r w:rsidR="00F23770">
        <w:rPr>
          <w:rFonts w:ascii="Arial Narrow" w:hAnsi="Arial Narrow"/>
        </w:rPr>
        <w:t>î</w:t>
      </w:r>
      <w:r w:rsidRPr="002B6204">
        <w:rPr>
          <w:rFonts w:ascii="Arial Narrow" w:hAnsi="Arial Narrow"/>
        </w:rPr>
        <w:t xml:space="preserve">l tulbure pe administrator </w:t>
      </w:r>
      <w:r w:rsidR="00F23770">
        <w:rPr>
          <w:rFonts w:ascii="Arial Narrow" w:hAnsi="Arial Narrow"/>
        </w:rPr>
        <w:t>î</w:t>
      </w:r>
      <w:r w:rsidRPr="002B6204">
        <w:rPr>
          <w:rFonts w:ascii="Arial Narrow" w:hAnsi="Arial Narrow"/>
        </w:rPr>
        <w:t>n exercitarea drepturilor prevă</w:t>
      </w:r>
      <w:r w:rsidR="00F23770">
        <w:rPr>
          <w:rFonts w:ascii="Arial Narrow" w:hAnsi="Arial Narrow"/>
        </w:rPr>
        <w:t>zute î</w:t>
      </w:r>
      <w:r w:rsidRPr="002B6204">
        <w:rPr>
          <w:rFonts w:ascii="Arial Narrow" w:hAnsi="Arial Narrow"/>
        </w:rPr>
        <w:t>n prezentul contract;</w:t>
      </w:r>
    </w:p>
    <w:p w:rsidR="00C02B9B" w:rsidRDefault="001A4B08" w:rsidP="001A4B08">
      <w:pPr>
        <w:numPr>
          <w:ilvl w:val="0"/>
          <w:numId w:val="8"/>
        </w:numPr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Să notifice administratorului</w:t>
      </w:r>
      <w:r w:rsidR="004C0F19" w:rsidRPr="00EB7CB6">
        <w:rPr>
          <w:rFonts w:ascii="Arial Narrow" w:hAnsi="Arial Narrow"/>
          <w:lang w:val="fr-FR"/>
        </w:rPr>
        <w:t xml:space="preserve">, cu cel putin 60 de zile, </w:t>
      </w:r>
      <w:r w:rsidRPr="00EB7CB6">
        <w:rPr>
          <w:rFonts w:ascii="Arial Narrow" w:hAnsi="Arial Narrow"/>
          <w:lang w:val="fr-FR"/>
        </w:rPr>
        <w:t>apari</w:t>
      </w:r>
      <w:r w:rsidR="008010C4">
        <w:rPr>
          <w:rFonts w:ascii="Arial Narrow" w:hAnsi="Arial Narrow"/>
          <w:lang w:val="fr-FR"/>
        </w:rPr>
        <w:t>ț</w:t>
      </w:r>
      <w:r w:rsidRPr="00EB7CB6">
        <w:rPr>
          <w:rFonts w:ascii="Arial Narrow" w:hAnsi="Arial Narrow"/>
          <w:lang w:val="fr-FR"/>
        </w:rPr>
        <w:t>ia oricaro</w:t>
      </w:r>
      <w:r w:rsidR="008010C4">
        <w:rPr>
          <w:rFonts w:ascii="Arial Narrow" w:hAnsi="Arial Narrow"/>
          <w:lang w:val="fr-FR"/>
        </w:rPr>
        <w:t>r imprejurari de natură să aducă</w:t>
      </w:r>
      <w:r w:rsidRPr="00EB7CB6">
        <w:rPr>
          <w:rFonts w:ascii="Arial Narrow" w:hAnsi="Arial Narrow"/>
          <w:lang w:val="fr-FR"/>
        </w:rPr>
        <w:t xml:space="preserve"> </w:t>
      </w:r>
    </w:p>
    <w:p w:rsidR="0078784E" w:rsidRDefault="001A4B08" w:rsidP="005F6235">
      <w:pPr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lastRenderedPageBreak/>
        <w:t>atingere drepturilor administratorului.</w:t>
      </w:r>
    </w:p>
    <w:p w:rsidR="001A4B08" w:rsidRPr="005F6235" w:rsidRDefault="00E83299" w:rsidP="00530F7B">
      <w:pPr>
        <w:ind w:firstLine="540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b/>
          <w:lang w:val="fr-FR"/>
        </w:rPr>
        <w:t xml:space="preserve"> </w:t>
      </w:r>
      <w:r w:rsidR="001A4B08" w:rsidRPr="00EB7CB6">
        <w:rPr>
          <w:rFonts w:ascii="Arial Narrow" w:hAnsi="Arial Narrow"/>
          <w:b/>
          <w:lang w:val="fr-FR"/>
        </w:rPr>
        <w:t>2. Administratorul</w:t>
      </w:r>
      <w:r w:rsidR="00C02B9B">
        <w:rPr>
          <w:rFonts w:ascii="Arial Narrow" w:hAnsi="Arial Narrow"/>
          <w:b/>
          <w:lang w:val="fr-FR"/>
        </w:rPr>
        <w:t xml:space="preserve"> -</w:t>
      </w:r>
      <w:r w:rsidR="001A4B08" w:rsidRPr="00EB7CB6">
        <w:rPr>
          <w:rFonts w:ascii="Arial Narrow" w:hAnsi="Arial Narrow"/>
          <w:b/>
          <w:lang w:val="fr-FR"/>
        </w:rPr>
        <w:t xml:space="preserve"> </w:t>
      </w:r>
      <w:r w:rsidR="000E4C14" w:rsidRPr="000E4C14">
        <w:rPr>
          <w:rStyle w:val="ln2tpunct"/>
          <w:rFonts w:ascii="Arial Narrow" w:hAnsi="Arial Narrow"/>
          <w:lang w:val="fr-FR"/>
        </w:rPr>
        <w:t>Teatrul Alexandru Davila</w:t>
      </w:r>
      <w:r w:rsidR="000E4C14" w:rsidRPr="005F6235">
        <w:rPr>
          <w:rFonts w:ascii="Arial Narrow" w:hAnsi="Arial Narrow"/>
          <w:b/>
          <w:lang w:val="fr-FR"/>
        </w:rPr>
        <w:t xml:space="preserve"> </w:t>
      </w:r>
      <w:r w:rsidR="00CC6619" w:rsidRPr="005F6235">
        <w:rPr>
          <w:rFonts w:ascii="Arial Narrow" w:hAnsi="Arial Narrow"/>
          <w:b/>
          <w:lang w:val="fr-FR"/>
        </w:rPr>
        <w:t>se obligă</w:t>
      </w:r>
      <w:r w:rsidR="001A4B08" w:rsidRPr="005F6235">
        <w:rPr>
          <w:rFonts w:ascii="Arial Narrow" w:hAnsi="Arial Narrow"/>
          <w:b/>
          <w:lang w:val="fr-FR"/>
        </w:rPr>
        <w:t>:</w:t>
      </w:r>
    </w:p>
    <w:p w:rsidR="001A4B08" w:rsidRPr="00EB7CB6" w:rsidRDefault="007673B2" w:rsidP="001D1C2F">
      <w:pPr>
        <w:ind w:firstLine="540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1.</w:t>
      </w:r>
      <w:r w:rsidR="003132FC">
        <w:rPr>
          <w:rFonts w:ascii="Arial Narrow" w:hAnsi="Arial Narrow"/>
          <w:lang w:val="fr-FR"/>
        </w:rPr>
        <w:t>S</w:t>
      </w:r>
      <w:r w:rsidR="001A4B08" w:rsidRPr="00EB7CB6">
        <w:rPr>
          <w:rFonts w:ascii="Arial Narrow" w:hAnsi="Arial Narrow"/>
          <w:lang w:val="fr-FR"/>
        </w:rPr>
        <w:t>ă</w:t>
      </w:r>
      <w:r w:rsidR="004A40EB">
        <w:rPr>
          <w:rFonts w:ascii="Arial Narrow" w:hAnsi="Arial Narrow"/>
          <w:lang w:val="fr-FR"/>
        </w:rPr>
        <w:t xml:space="preserve"> folosească bunurile</w:t>
      </w:r>
      <w:r w:rsidR="001A4B08" w:rsidRPr="00EB7CB6">
        <w:rPr>
          <w:rFonts w:ascii="Arial Narrow" w:hAnsi="Arial Narrow"/>
          <w:lang w:val="fr-FR"/>
        </w:rPr>
        <w:t xml:space="preserve"> dat</w:t>
      </w:r>
      <w:r w:rsidR="00CC6619">
        <w:rPr>
          <w:rFonts w:ascii="Arial Narrow" w:hAnsi="Arial Narrow"/>
          <w:lang w:val="fr-FR"/>
        </w:rPr>
        <w:t>e</w:t>
      </w:r>
      <w:r w:rsidR="001A4B08" w:rsidRPr="00EB7CB6">
        <w:rPr>
          <w:rFonts w:ascii="Arial Narrow" w:hAnsi="Arial Narrow"/>
          <w:lang w:val="fr-FR"/>
        </w:rPr>
        <w:t xml:space="preserve"> în admin</w:t>
      </w:r>
      <w:r w:rsidR="008010C4">
        <w:rPr>
          <w:rFonts w:ascii="Arial Narrow" w:hAnsi="Arial Narrow"/>
          <w:lang w:val="fr-FR"/>
        </w:rPr>
        <w:t>istrare conform destinaţiei lor</w:t>
      </w:r>
      <w:r w:rsidR="001A4B08" w:rsidRPr="00EB7CB6">
        <w:rPr>
          <w:rFonts w:ascii="Arial Narrow" w:hAnsi="Arial Narrow"/>
          <w:lang w:val="fr-FR"/>
        </w:rPr>
        <w:t xml:space="preserve"> şi numai pentru îndeplinirea atribuţiilor născute din prezentul contract;</w:t>
      </w:r>
    </w:p>
    <w:p w:rsidR="001A4B08" w:rsidRPr="00EB7CB6" w:rsidRDefault="007673B2" w:rsidP="001D1C2F">
      <w:pPr>
        <w:ind w:firstLine="540"/>
        <w:jc w:val="both"/>
        <w:rPr>
          <w:rFonts w:ascii="Arial Narrow" w:hAnsi="Arial Narrow"/>
        </w:rPr>
      </w:pPr>
      <w:r w:rsidRPr="00EB7CB6">
        <w:rPr>
          <w:rFonts w:ascii="Arial Narrow" w:hAnsi="Arial Narrow"/>
        </w:rPr>
        <w:t>2.</w:t>
      </w:r>
      <w:r w:rsidR="003132FC">
        <w:rPr>
          <w:rFonts w:ascii="Arial Narrow" w:hAnsi="Arial Narrow"/>
        </w:rPr>
        <w:t>S</w:t>
      </w:r>
      <w:r w:rsidR="00CC6619">
        <w:rPr>
          <w:rFonts w:ascii="Arial Narrow" w:hAnsi="Arial Narrow"/>
        </w:rPr>
        <w:t xml:space="preserve">ă exploateze </w:t>
      </w:r>
      <w:r w:rsidR="004A40EB">
        <w:rPr>
          <w:rFonts w:ascii="Arial Narrow" w:hAnsi="Arial Narrow"/>
          <w:lang w:val="fr-FR"/>
        </w:rPr>
        <w:t>bunurile</w:t>
      </w:r>
      <w:r w:rsidR="001A4B08" w:rsidRPr="00EB7CB6">
        <w:rPr>
          <w:rFonts w:ascii="Arial Narrow" w:hAnsi="Arial Narrow"/>
        </w:rPr>
        <w:t xml:space="preserve"> dat</w:t>
      </w:r>
      <w:r w:rsidR="00CC6619">
        <w:rPr>
          <w:rFonts w:ascii="Arial Narrow" w:hAnsi="Arial Narrow"/>
        </w:rPr>
        <w:t>e</w:t>
      </w:r>
      <w:r w:rsidR="001A4B08" w:rsidRPr="00EB7CB6">
        <w:rPr>
          <w:rFonts w:ascii="Arial Narrow" w:hAnsi="Arial Narrow"/>
        </w:rPr>
        <w:t xml:space="preserve"> în administrare ca un bun administrator, evitând distrugerea, degradarea sau deteriorarea construcţiilor şi accesoriilor aferente;</w:t>
      </w:r>
    </w:p>
    <w:p w:rsidR="001A4B08" w:rsidRPr="00EB7CB6" w:rsidRDefault="007673B2" w:rsidP="001D1C2F">
      <w:pPr>
        <w:ind w:firstLine="714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3.</w:t>
      </w:r>
      <w:r w:rsidR="003132FC">
        <w:rPr>
          <w:rFonts w:ascii="Arial Narrow" w:hAnsi="Arial Narrow"/>
          <w:lang w:val="fr-FR"/>
        </w:rPr>
        <w:t>S</w:t>
      </w:r>
      <w:r w:rsidR="001A4B08" w:rsidRPr="00EB7CB6">
        <w:rPr>
          <w:rFonts w:ascii="Arial Narrow" w:hAnsi="Arial Narrow"/>
          <w:lang w:val="fr-FR"/>
        </w:rPr>
        <w:t xml:space="preserve">ă restituie </w:t>
      </w:r>
      <w:r w:rsidR="00A675B0">
        <w:rPr>
          <w:rFonts w:ascii="Arial Narrow" w:hAnsi="Arial Narrow"/>
          <w:lang w:val="fr-FR"/>
        </w:rPr>
        <w:t>proprietarului</w:t>
      </w:r>
      <w:r w:rsidR="00CC6619">
        <w:rPr>
          <w:rFonts w:ascii="Arial Narrow" w:hAnsi="Arial Narrow"/>
          <w:lang w:val="fr-FR"/>
        </w:rPr>
        <w:t xml:space="preserve"> </w:t>
      </w:r>
      <w:r w:rsidR="004A40EB">
        <w:rPr>
          <w:rFonts w:ascii="Arial Narrow" w:hAnsi="Arial Narrow"/>
          <w:lang w:val="fr-FR"/>
        </w:rPr>
        <w:t>bunurile</w:t>
      </w:r>
      <w:r w:rsidR="001A4B08" w:rsidRPr="00EB7CB6">
        <w:rPr>
          <w:rFonts w:ascii="Arial Narrow" w:hAnsi="Arial Narrow"/>
          <w:lang w:val="fr-FR"/>
        </w:rPr>
        <w:t xml:space="preserve"> dat</w:t>
      </w:r>
      <w:r w:rsidR="00CC6619">
        <w:rPr>
          <w:rFonts w:ascii="Arial Narrow" w:hAnsi="Arial Narrow"/>
          <w:lang w:val="fr-FR"/>
        </w:rPr>
        <w:t>e</w:t>
      </w:r>
      <w:r w:rsidR="001A4B08" w:rsidRPr="00EB7CB6">
        <w:rPr>
          <w:rFonts w:ascii="Arial Narrow" w:hAnsi="Arial Narrow"/>
          <w:lang w:val="fr-FR"/>
        </w:rPr>
        <w:t xml:space="preserve"> în administrare </w:t>
      </w:r>
      <w:r w:rsidR="001127DD" w:rsidRPr="00EB7CB6">
        <w:rPr>
          <w:rFonts w:ascii="Arial Narrow" w:hAnsi="Arial Narrow"/>
          <w:lang w:val="fr-FR"/>
        </w:rPr>
        <w:t>la</w:t>
      </w:r>
      <w:r w:rsidR="001A4B08" w:rsidRPr="00EB7CB6">
        <w:rPr>
          <w:rFonts w:ascii="Arial Narrow" w:hAnsi="Arial Narrow"/>
          <w:lang w:val="fr-FR"/>
        </w:rPr>
        <w:t xml:space="preserve"> încetarea contractului de administrare;</w:t>
      </w:r>
    </w:p>
    <w:p w:rsidR="004A40EB" w:rsidRPr="004A40EB" w:rsidRDefault="00091DB9" w:rsidP="001D1C2F">
      <w:pPr>
        <w:ind w:firstLine="714"/>
        <w:jc w:val="both"/>
        <w:rPr>
          <w:rFonts w:ascii="Arial Narrow" w:hAnsi="Arial Narrow"/>
        </w:rPr>
      </w:pPr>
      <w:r>
        <w:rPr>
          <w:rFonts w:ascii="Arial Narrow" w:hAnsi="Arial Narrow"/>
          <w:lang w:val="fr-FR"/>
        </w:rPr>
        <w:t>4</w:t>
      </w:r>
      <w:r w:rsidR="007673B2" w:rsidRPr="003D5EAB">
        <w:rPr>
          <w:rFonts w:ascii="Arial Narrow" w:hAnsi="Arial Narrow"/>
          <w:lang w:val="fr-FR"/>
        </w:rPr>
        <w:t>.</w:t>
      </w:r>
      <w:r w:rsidR="003132FC" w:rsidRPr="003D5EAB">
        <w:rPr>
          <w:rFonts w:ascii="Arial Narrow" w:hAnsi="Arial Narrow"/>
          <w:lang w:val="fr-FR"/>
        </w:rPr>
        <w:t>S</w:t>
      </w:r>
      <w:r w:rsidR="001A4B08" w:rsidRPr="003D5EAB">
        <w:rPr>
          <w:rFonts w:ascii="Arial Narrow" w:hAnsi="Arial Narrow"/>
          <w:lang w:val="fr-FR"/>
        </w:rPr>
        <w:t xml:space="preserve">ă aducă la cunoştinţa </w:t>
      </w:r>
      <w:r w:rsidR="00A675B0">
        <w:rPr>
          <w:rFonts w:ascii="Arial Narrow" w:hAnsi="Arial Narrow"/>
          <w:lang w:val="fr-FR"/>
        </w:rPr>
        <w:t>proprietarului</w:t>
      </w:r>
      <w:r w:rsidR="00A675B0" w:rsidRPr="003D5EAB">
        <w:rPr>
          <w:rFonts w:ascii="Arial Narrow" w:hAnsi="Arial Narrow"/>
          <w:lang w:val="fr-FR"/>
        </w:rPr>
        <w:t xml:space="preserve"> </w:t>
      </w:r>
      <w:r w:rsidR="001A4B08" w:rsidRPr="003D5EAB">
        <w:rPr>
          <w:rFonts w:ascii="Arial Narrow" w:hAnsi="Arial Narrow"/>
          <w:lang w:val="fr-FR"/>
        </w:rPr>
        <w:t>orice fapte şi acte care pun î</w:t>
      </w:r>
      <w:r w:rsidR="00CC6619">
        <w:rPr>
          <w:rFonts w:ascii="Arial Narrow" w:hAnsi="Arial Narrow"/>
          <w:lang w:val="fr-FR"/>
        </w:rPr>
        <w:t xml:space="preserve">n pericol integritatea </w:t>
      </w:r>
      <w:r w:rsidR="004A40EB">
        <w:rPr>
          <w:rFonts w:ascii="Arial Narrow" w:hAnsi="Arial Narrow"/>
          <w:lang w:val="fr-FR"/>
        </w:rPr>
        <w:t>bunurilor</w:t>
      </w:r>
      <w:r w:rsidR="004A40EB" w:rsidRPr="00EB7CB6">
        <w:rPr>
          <w:rFonts w:ascii="Arial Narrow" w:hAnsi="Arial Narrow"/>
          <w:lang w:val="fr-FR"/>
        </w:rPr>
        <w:t xml:space="preserve"> </w:t>
      </w:r>
      <w:r w:rsidR="001A4B08" w:rsidRPr="003D5EAB">
        <w:rPr>
          <w:rFonts w:ascii="Arial Narrow" w:hAnsi="Arial Narrow"/>
          <w:lang w:val="fr-FR"/>
        </w:rPr>
        <w:t>şi, de asemenea, să aducă la cunoştinţa acestuia orice alte fapte de natură să împiedic</w:t>
      </w:r>
      <w:r w:rsidR="00CC6619">
        <w:rPr>
          <w:rFonts w:ascii="Arial Narrow" w:hAnsi="Arial Narrow"/>
          <w:lang w:val="fr-FR"/>
        </w:rPr>
        <w:t xml:space="preserve">e folosinţa normală a </w:t>
      </w:r>
      <w:r w:rsidR="004A40EB">
        <w:rPr>
          <w:rFonts w:ascii="Arial Narrow" w:hAnsi="Arial Narrow"/>
          <w:lang w:val="fr-FR"/>
        </w:rPr>
        <w:t>bunurilor ;</w:t>
      </w:r>
    </w:p>
    <w:p w:rsidR="001A4B08" w:rsidRPr="003D5EAB" w:rsidRDefault="00091DB9" w:rsidP="001D1C2F">
      <w:pPr>
        <w:ind w:firstLine="714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5</w:t>
      </w:r>
      <w:r w:rsidR="007673B2" w:rsidRPr="003D5EAB">
        <w:rPr>
          <w:rFonts w:ascii="Arial Narrow" w:hAnsi="Arial Narrow"/>
          <w:lang w:val="fr-FR"/>
        </w:rPr>
        <w:t>.</w:t>
      </w:r>
      <w:r w:rsidR="003132FC" w:rsidRPr="003D5EAB">
        <w:rPr>
          <w:rFonts w:ascii="Arial Narrow" w:hAnsi="Arial Narrow"/>
          <w:lang w:val="fr-FR"/>
        </w:rPr>
        <w:t>S</w:t>
      </w:r>
      <w:r w:rsidR="001A4B08" w:rsidRPr="003D5EAB">
        <w:rPr>
          <w:rFonts w:ascii="Arial Narrow" w:hAnsi="Arial Narrow"/>
          <w:lang w:val="fr-FR"/>
        </w:rPr>
        <w:t>ă suporte toate cheltuielile născute ca urmare a neglijenţei sau a folosirii în mod necorespu</w:t>
      </w:r>
      <w:r w:rsidR="00CC6619">
        <w:rPr>
          <w:rFonts w:ascii="Arial Narrow" w:hAnsi="Arial Narrow"/>
          <w:lang w:val="fr-FR"/>
        </w:rPr>
        <w:t xml:space="preserve">nzător a </w:t>
      </w:r>
      <w:r w:rsidR="004A40EB">
        <w:rPr>
          <w:rFonts w:ascii="Arial Narrow" w:hAnsi="Arial Narrow"/>
          <w:lang w:val="fr-FR"/>
        </w:rPr>
        <w:t>bunurilor</w:t>
      </w:r>
      <w:r w:rsidR="001A4B08" w:rsidRPr="003D5EAB">
        <w:rPr>
          <w:rFonts w:ascii="Arial Narrow" w:hAnsi="Arial Narrow"/>
          <w:lang w:val="fr-FR"/>
        </w:rPr>
        <w:t xml:space="preserve"> dat</w:t>
      </w:r>
      <w:r w:rsidR="00CC6619">
        <w:rPr>
          <w:rFonts w:ascii="Arial Narrow" w:hAnsi="Arial Narrow"/>
          <w:lang w:val="fr-FR"/>
        </w:rPr>
        <w:t>e</w:t>
      </w:r>
      <w:r w:rsidR="001A4B08" w:rsidRPr="003D5EAB">
        <w:rPr>
          <w:rFonts w:ascii="Arial Narrow" w:hAnsi="Arial Narrow"/>
          <w:lang w:val="fr-FR"/>
        </w:rPr>
        <w:t xml:space="preserve"> în administrare;</w:t>
      </w:r>
    </w:p>
    <w:p w:rsidR="002A638C" w:rsidRPr="00CC6619" w:rsidRDefault="00091DB9" w:rsidP="001D1C2F">
      <w:pPr>
        <w:ind w:firstLine="714"/>
        <w:jc w:val="both"/>
        <w:rPr>
          <w:rFonts w:ascii="Arial Narrow" w:hAnsi="Arial Narrow"/>
        </w:rPr>
      </w:pPr>
      <w:r>
        <w:rPr>
          <w:rFonts w:ascii="Arial Narrow" w:hAnsi="Arial Narrow"/>
          <w:lang w:val="fr-FR"/>
        </w:rPr>
        <w:t>6</w:t>
      </w:r>
      <w:r w:rsidR="007673B2" w:rsidRPr="00EB7CB6">
        <w:rPr>
          <w:rFonts w:ascii="Arial Narrow" w:hAnsi="Arial Narrow"/>
          <w:lang w:val="fr-FR"/>
        </w:rPr>
        <w:t>.</w:t>
      </w:r>
      <w:r w:rsidR="003132FC">
        <w:rPr>
          <w:rFonts w:ascii="Arial Narrow" w:hAnsi="Arial Narrow"/>
          <w:lang w:val="fr-FR"/>
        </w:rPr>
        <w:t>S</w:t>
      </w:r>
      <w:r w:rsidR="001A4B08" w:rsidRPr="00EB7CB6">
        <w:rPr>
          <w:rFonts w:ascii="Arial Narrow" w:hAnsi="Arial Narrow"/>
          <w:lang w:val="fr-FR"/>
        </w:rPr>
        <w:t>ă suporte cheltuielile curente rezu</w:t>
      </w:r>
      <w:r w:rsidR="00CC6619">
        <w:rPr>
          <w:rFonts w:ascii="Arial Narrow" w:hAnsi="Arial Narrow"/>
          <w:lang w:val="fr-FR"/>
        </w:rPr>
        <w:t xml:space="preserve">ltate din exploatarea </w:t>
      </w:r>
      <w:r w:rsidR="004A40EB">
        <w:rPr>
          <w:rFonts w:ascii="Arial Narrow" w:hAnsi="Arial Narrow"/>
          <w:lang w:val="fr-FR"/>
        </w:rPr>
        <w:t>bunurilor</w:t>
      </w:r>
      <w:r w:rsidR="00CC6619">
        <w:rPr>
          <w:rFonts w:ascii="Arial Narrow" w:hAnsi="Arial Narrow"/>
          <w:lang w:val="fr-FR"/>
        </w:rPr>
        <w:t xml:space="preserve"> în condiţii normale;</w:t>
      </w:r>
    </w:p>
    <w:p w:rsidR="009413BB" w:rsidRPr="00EB7CB6" w:rsidRDefault="00091DB9" w:rsidP="001D1C2F">
      <w:pPr>
        <w:ind w:firstLine="714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7</w:t>
      </w:r>
      <w:r w:rsidR="00F741DF">
        <w:rPr>
          <w:rFonts w:ascii="Arial Narrow" w:hAnsi="Arial Narrow"/>
          <w:lang w:val="fr-FR"/>
        </w:rPr>
        <w:t>. Să î</w:t>
      </w:r>
      <w:r w:rsidR="009413BB">
        <w:rPr>
          <w:rFonts w:ascii="Arial Narrow" w:hAnsi="Arial Narrow"/>
          <w:lang w:val="fr-FR"/>
        </w:rPr>
        <w:t>ncheie c</w:t>
      </w:r>
      <w:r w:rsidR="00CC6619">
        <w:rPr>
          <w:rFonts w:ascii="Arial Narrow" w:hAnsi="Arial Narrow"/>
          <w:lang w:val="fr-FR"/>
        </w:rPr>
        <w:t>ontracte de furnizare a utilităților și să</w:t>
      </w:r>
      <w:r w:rsidR="009413BB">
        <w:rPr>
          <w:rFonts w:ascii="Arial Narrow" w:hAnsi="Arial Narrow"/>
          <w:lang w:val="fr-FR"/>
        </w:rPr>
        <w:t xml:space="preserve"> suporte contravaloarea acestora.</w:t>
      </w:r>
    </w:p>
    <w:p w:rsidR="00C90E3C" w:rsidRDefault="00C90E3C" w:rsidP="00B1053F">
      <w:pPr>
        <w:ind w:firstLine="720"/>
        <w:jc w:val="both"/>
        <w:rPr>
          <w:rFonts w:ascii="Arial Narrow" w:hAnsi="Arial Narrow"/>
          <w:b/>
          <w:lang w:val="fr-FR"/>
        </w:rPr>
      </w:pPr>
    </w:p>
    <w:p w:rsidR="00EE7112" w:rsidRPr="003D5EAB" w:rsidRDefault="00EE7112" w:rsidP="00B1053F">
      <w:pPr>
        <w:ind w:firstLine="720"/>
        <w:jc w:val="both"/>
        <w:rPr>
          <w:rFonts w:ascii="Arial Narrow" w:hAnsi="Arial Narrow"/>
          <w:b/>
          <w:lang w:val="fr-FR"/>
        </w:rPr>
      </w:pPr>
      <w:r w:rsidRPr="003D5EAB">
        <w:rPr>
          <w:rFonts w:ascii="Arial Narrow" w:hAnsi="Arial Narrow"/>
          <w:b/>
          <w:lang w:val="fr-FR"/>
        </w:rPr>
        <w:t>3. Drepturile proprietarului:</w:t>
      </w:r>
    </w:p>
    <w:p w:rsidR="00EE7112" w:rsidRPr="00EB7CB6" w:rsidRDefault="005A47EF" w:rsidP="005A47EF">
      <w:pPr>
        <w:ind w:left="709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1.</w:t>
      </w:r>
      <w:r w:rsidR="00CC6619">
        <w:rPr>
          <w:rFonts w:ascii="Arial Narrow" w:hAnsi="Arial Narrow"/>
          <w:lang w:val="fr-FR"/>
        </w:rPr>
        <w:t>Să</w:t>
      </w:r>
      <w:r w:rsidR="00EE7112" w:rsidRPr="00EB7CB6">
        <w:rPr>
          <w:rFonts w:ascii="Arial Narrow" w:hAnsi="Arial Narrow"/>
          <w:lang w:val="fr-FR"/>
        </w:rPr>
        <w:t xml:space="preserve"> urmărească îndeplinirea obligaţiilor asumate de către administrator prin prezentul contract;</w:t>
      </w:r>
    </w:p>
    <w:p w:rsidR="00EE7112" w:rsidRPr="00EB7CB6" w:rsidRDefault="005A47EF" w:rsidP="005A47EF">
      <w:pPr>
        <w:ind w:left="709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2.</w:t>
      </w:r>
      <w:r w:rsidR="00F741DF">
        <w:rPr>
          <w:rFonts w:ascii="Arial Narrow" w:hAnsi="Arial Narrow"/>
          <w:lang w:val="fr-FR"/>
        </w:rPr>
        <w:t>Să</w:t>
      </w:r>
      <w:r w:rsidR="004A40EB">
        <w:rPr>
          <w:rFonts w:ascii="Arial Narrow" w:hAnsi="Arial Narrow"/>
          <w:lang w:val="fr-FR"/>
        </w:rPr>
        <w:t xml:space="preserve"> inspecteze bunurile</w:t>
      </w:r>
      <w:r w:rsidR="00EE7112" w:rsidRPr="00EB7CB6">
        <w:rPr>
          <w:rFonts w:ascii="Arial Narrow" w:hAnsi="Arial Narrow"/>
          <w:lang w:val="fr-FR"/>
        </w:rPr>
        <w:t xml:space="preserve"> administrat</w:t>
      </w:r>
      <w:r w:rsidR="00CC6619">
        <w:rPr>
          <w:rFonts w:ascii="Arial Narrow" w:hAnsi="Arial Narrow"/>
          <w:lang w:val="fr-FR"/>
        </w:rPr>
        <w:t>e, să verifice stadiul realizării lucrărilor de reparaț</w:t>
      </w:r>
      <w:r w:rsidR="00EE7112" w:rsidRPr="00EB7CB6">
        <w:rPr>
          <w:rFonts w:ascii="Arial Narrow" w:hAnsi="Arial Narrow"/>
          <w:lang w:val="fr-FR"/>
        </w:rPr>
        <w:t>ii;</w:t>
      </w:r>
    </w:p>
    <w:p w:rsidR="00EE7112" w:rsidRPr="00EB7CB6" w:rsidRDefault="005A47EF" w:rsidP="001D1C2F">
      <w:pPr>
        <w:ind w:firstLine="709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3.</w:t>
      </w:r>
      <w:r w:rsidR="00CE7D9B">
        <w:rPr>
          <w:rFonts w:ascii="Arial Narrow" w:hAnsi="Arial Narrow"/>
          <w:lang w:val="fr-FR"/>
        </w:rPr>
        <w:t xml:space="preserve">Să </w:t>
      </w:r>
      <w:r w:rsidR="00CC6619">
        <w:rPr>
          <w:rFonts w:ascii="Arial Narrow" w:hAnsi="Arial Narrow"/>
          <w:lang w:val="fr-FR"/>
        </w:rPr>
        <w:t>pretindă despă</w:t>
      </w:r>
      <w:r w:rsidR="00EE7112" w:rsidRPr="00EB7CB6">
        <w:rPr>
          <w:rFonts w:ascii="Arial Narrow" w:hAnsi="Arial Narrow"/>
          <w:lang w:val="fr-FR"/>
        </w:rPr>
        <w:t xml:space="preserve">gubiri pentru </w:t>
      </w:r>
      <w:r w:rsidR="00CE7D9B">
        <w:rPr>
          <w:rFonts w:ascii="Arial Narrow" w:hAnsi="Arial Narrow"/>
          <w:lang w:val="fr-FR"/>
        </w:rPr>
        <w:t xml:space="preserve">pagubele suferite ca </w:t>
      </w:r>
      <w:r w:rsidR="00CC6619">
        <w:rPr>
          <w:rFonts w:ascii="Arial Narrow" w:hAnsi="Arial Narrow"/>
          <w:lang w:val="fr-FR"/>
        </w:rPr>
        <w:t>urmare a n</w:t>
      </w:r>
      <w:r w:rsidR="00CE7D9B">
        <w:rPr>
          <w:rFonts w:ascii="Arial Narrow" w:hAnsi="Arial Narrow"/>
          <w:lang w:val="fr-FR"/>
        </w:rPr>
        <w:t>î</w:t>
      </w:r>
      <w:r w:rsidR="00EE7112" w:rsidRPr="00EB7CB6">
        <w:rPr>
          <w:rFonts w:ascii="Arial Narrow" w:hAnsi="Arial Narrow"/>
          <w:lang w:val="fr-FR"/>
        </w:rPr>
        <w:t>ndepli</w:t>
      </w:r>
      <w:r w:rsidR="00CE7D9B">
        <w:rPr>
          <w:rFonts w:ascii="Arial Narrow" w:hAnsi="Arial Narrow"/>
          <w:lang w:val="fr-FR"/>
        </w:rPr>
        <w:t>nirii sau î</w:t>
      </w:r>
      <w:r w:rsidR="00EE7112" w:rsidRPr="00EB7CB6">
        <w:rPr>
          <w:rFonts w:ascii="Arial Narrow" w:hAnsi="Arial Narrow"/>
          <w:lang w:val="fr-FR"/>
        </w:rPr>
        <w:t xml:space="preserve">ndeplinirii </w:t>
      </w:r>
      <w:r w:rsidR="00CE7D9B">
        <w:rPr>
          <w:rFonts w:ascii="Arial Narrow" w:hAnsi="Arial Narrow"/>
          <w:lang w:val="fr-FR"/>
        </w:rPr>
        <w:t>necorespunzatoare a obligațiilor de că</w:t>
      </w:r>
      <w:r w:rsidR="00EE7112" w:rsidRPr="00EB7CB6">
        <w:rPr>
          <w:rFonts w:ascii="Arial Narrow" w:hAnsi="Arial Narrow"/>
          <w:lang w:val="fr-FR"/>
        </w:rPr>
        <w:t>tre administrator</w:t>
      </w:r>
      <w:r w:rsidR="00CE7D9B">
        <w:rPr>
          <w:rFonts w:ascii="Arial Narrow" w:hAnsi="Arial Narrow"/>
          <w:lang w:val="fr-FR"/>
        </w:rPr>
        <w:t>, ori din culpa dovedită și exclusivă</w:t>
      </w:r>
      <w:r w:rsidR="00F550AE" w:rsidRPr="00EB7CB6">
        <w:rPr>
          <w:rFonts w:ascii="Arial Narrow" w:hAnsi="Arial Narrow"/>
          <w:lang w:val="fr-FR"/>
        </w:rPr>
        <w:t xml:space="preserve"> a acestuia</w:t>
      </w:r>
      <w:r w:rsidR="00EE7112" w:rsidRPr="00EB7CB6">
        <w:rPr>
          <w:rFonts w:ascii="Arial Narrow" w:hAnsi="Arial Narrow"/>
          <w:lang w:val="fr-FR"/>
        </w:rPr>
        <w:t>;</w:t>
      </w:r>
    </w:p>
    <w:p w:rsidR="00EE7112" w:rsidRPr="00EB7CB6" w:rsidRDefault="005A47EF" w:rsidP="001D1C2F">
      <w:pPr>
        <w:ind w:firstLine="709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4.</w:t>
      </w:r>
      <w:r w:rsidR="00F741DF">
        <w:rPr>
          <w:rFonts w:ascii="Arial Narrow" w:hAnsi="Arial Narrow"/>
          <w:lang w:val="fr-FR"/>
        </w:rPr>
        <w:t>Să pretindă administratorului să</w:t>
      </w:r>
      <w:r w:rsidR="00EE7112" w:rsidRPr="00EB7CB6">
        <w:rPr>
          <w:rFonts w:ascii="Arial Narrow" w:hAnsi="Arial Narrow"/>
          <w:lang w:val="fr-FR"/>
        </w:rPr>
        <w:t xml:space="preserve"> asi</w:t>
      </w:r>
      <w:r w:rsidR="00CE7D9B">
        <w:rPr>
          <w:rFonts w:ascii="Arial Narrow" w:hAnsi="Arial Narrow"/>
          <w:lang w:val="fr-FR"/>
        </w:rPr>
        <w:t>gure func</w:t>
      </w:r>
      <w:r w:rsidR="00F741DF">
        <w:rPr>
          <w:rFonts w:ascii="Arial Narrow" w:hAnsi="Arial Narrow"/>
          <w:lang w:val="fr-FR"/>
        </w:rPr>
        <w:t>ț</w:t>
      </w:r>
      <w:r w:rsidR="00CE7D9B">
        <w:rPr>
          <w:rFonts w:ascii="Arial Narrow" w:hAnsi="Arial Narrow"/>
          <w:lang w:val="fr-FR"/>
        </w:rPr>
        <w:t xml:space="preserve">ionalitatea </w:t>
      </w:r>
      <w:r w:rsidR="004A40EB">
        <w:rPr>
          <w:rFonts w:ascii="Arial Narrow" w:hAnsi="Arial Narrow"/>
          <w:lang w:val="fr-FR"/>
        </w:rPr>
        <w:t>bunurilor</w:t>
      </w:r>
      <w:r w:rsidR="00F741DF">
        <w:rPr>
          <w:rFonts w:ascii="Arial Narrow" w:hAnsi="Arial Narrow"/>
          <w:lang w:val="fr-FR"/>
        </w:rPr>
        <w:t>, corespunzator activităților care se desfășoara î</w:t>
      </w:r>
      <w:r w:rsidR="00EE7112" w:rsidRPr="00EB7CB6">
        <w:rPr>
          <w:rFonts w:ascii="Arial Narrow" w:hAnsi="Arial Narrow"/>
          <w:lang w:val="fr-FR"/>
        </w:rPr>
        <w:t>n acest</w:t>
      </w:r>
      <w:r w:rsidR="00F741DF">
        <w:rPr>
          <w:rFonts w:ascii="Arial Narrow" w:hAnsi="Arial Narrow"/>
          <w:lang w:val="fr-FR"/>
        </w:rPr>
        <w:t>e</w:t>
      </w:r>
      <w:r w:rsidR="00EE7112" w:rsidRPr="00EB7CB6">
        <w:rPr>
          <w:rFonts w:ascii="Arial Narrow" w:hAnsi="Arial Narrow"/>
          <w:lang w:val="fr-FR"/>
        </w:rPr>
        <w:t>a;</w:t>
      </w:r>
    </w:p>
    <w:p w:rsidR="00EE7112" w:rsidRPr="003D5EAB" w:rsidRDefault="00F550AE" w:rsidP="001D1C2F">
      <w:pPr>
        <w:ind w:firstLine="540"/>
        <w:jc w:val="both"/>
        <w:rPr>
          <w:rFonts w:ascii="Arial Narrow" w:hAnsi="Arial Narrow"/>
          <w:lang w:val="fr-FR"/>
        </w:rPr>
      </w:pPr>
      <w:r w:rsidRPr="003D5EAB">
        <w:rPr>
          <w:rFonts w:ascii="Arial Narrow" w:hAnsi="Arial Narrow"/>
          <w:lang w:val="fr-FR"/>
        </w:rPr>
        <w:t>5</w:t>
      </w:r>
      <w:r w:rsidR="005A47EF" w:rsidRPr="003D5EAB">
        <w:rPr>
          <w:rFonts w:ascii="Arial Narrow" w:hAnsi="Arial Narrow"/>
          <w:lang w:val="fr-FR"/>
        </w:rPr>
        <w:t>.</w:t>
      </w:r>
      <w:r w:rsidR="00EE7112" w:rsidRPr="003D5EAB">
        <w:rPr>
          <w:rFonts w:ascii="Arial Narrow" w:hAnsi="Arial Narrow"/>
          <w:lang w:val="fr-FR"/>
        </w:rPr>
        <w:t>Să primească, la expirarea termenului pentru care a fo</w:t>
      </w:r>
      <w:r w:rsidR="00F741DF">
        <w:rPr>
          <w:rFonts w:ascii="Arial Narrow" w:hAnsi="Arial Narrow"/>
          <w:lang w:val="fr-FR"/>
        </w:rPr>
        <w:t>st incheiat contractul,</w:t>
      </w:r>
      <w:r w:rsidR="003808FF" w:rsidRPr="003808FF">
        <w:rPr>
          <w:rFonts w:ascii="Arial Narrow" w:hAnsi="Arial Narrow"/>
          <w:lang w:val="fr-FR"/>
        </w:rPr>
        <w:t xml:space="preserve"> </w:t>
      </w:r>
      <w:r w:rsidR="005F3B4F">
        <w:rPr>
          <w:rFonts w:ascii="Arial Narrow" w:hAnsi="Arial Narrow"/>
          <w:lang w:val="fr-FR"/>
        </w:rPr>
        <w:t>bunurile</w:t>
      </w:r>
      <w:r w:rsidR="003808FF">
        <w:rPr>
          <w:rFonts w:ascii="Arial Narrow" w:hAnsi="Arial Narrow"/>
          <w:lang w:val="fr-FR"/>
        </w:rPr>
        <w:t xml:space="preserve"> corespunzator stării actuale la data predă</w:t>
      </w:r>
      <w:r w:rsidR="00EE7112" w:rsidRPr="003D5EAB">
        <w:rPr>
          <w:rFonts w:ascii="Arial Narrow" w:hAnsi="Arial Narrow"/>
          <w:lang w:val="fr-FR"/>
        </w:rPr>
        <w:t>rii.</w:t>
      </w:r>
    </w:p>
    <w:p w:rsidR="00EE7112" w:rsidRPr="003D5EAB" w:rsidRDefault="00EE7112" w:rsidP="00EE7112">
      <w:pPr>
        <w:ind w:left="540"/>
        <w:jc w:val="both"/>
        <w:rPr>
          <w:rFonts w:ascii="Arial Narrow" w:hAnsi="Arial Narrow"/>
          <w:lang w:val="fr-FR"/>
        </w:rPr>
      </w:pPr>
    </w:p>
    <w:p w:rsidR="00EE7112" w:rsidRPr="00EB7CB6" w:rsidRDefault="00EE7112" w:rsidP="00EE7112">
      <w:pPr>
        <w:ind w:left="540"/>
        <w:jc w:val="both"/>
        <w:rPr>
          <w:rFonts w:ascii="Arial Narrow" w:hAnsi="Arial Narrow"/>
          <w:b/>
        </w:rPr>
      </w:pPr>
      <w:r w:rsidRPr="00EB7CB6">
        <w:rPr>
          <w:rFonts w:ascii="Arial Narrow" w:hAnsi="Arial Narrow"/>
          <w:b/>
        </w:rPr>
        <w:t>4. Drepturile administratorului:</w:t>
      </w:r>
    </w:p>
    <w:p w:rsidR="00EE7112" w:rsidRPr="00EB7CB6" w:rsidRDefault="000B01F5" w:rsidP="00997EE7">
      <w:pPr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Să </w:t>
      </w:r>
      <w:r w:rsidR="00EE7112" w:rsidRPr="00EB7CB6">
        <w:rPr>
          <w:rFonts w:ascii="Arial Narrow" w:hAnsi="Arial Narrow"/>
        </w:rPr>
        <w:t>a</w:t>
      </w:r>
      <w:r w:rsidR="002A638C">
        <w:rPr>
          <w:rFonts w:ascii="Arial Narrow" w:hAnsi="Arial Narrow"/>
        </w:rPr>
        <w:t>dministrez</w:t>
      </w:r>
      <w:r w:rsidR="00F741DF">
        <w:rPr>
          <w:rFonts w:ascii="Arial Narrow" w:hAnsi="Arial Narrow"/>
        </w:rPr>
        <w:t xml:space="preserve">e </w:t>
      </w:r>
      <w:r w:rsidR="005F3B4F">
        <w:rPr>
          <w:rFonts w:ascii="Arial Narrow" w:hAnsi="Arial Narrow"/>
          <w:lang w:val="fr-FR"/>
        </w:rPr>
        <w:t>bunurile</w:t>
      </w:r>
      <w:r w:rsidR="00997EE7">
        <w:rPr>
          <w:rFonts w:ascii="Arial Narrow" w:hAnsi="Arial Narrow"/>
        </w:rPr>
        <w:t xml:space="preserve"> în condiţiile legii;</w:t>
      </w:r>
    </w:p>
    <w:p w:rsidR="00EE7112" w:rsidRPr="00EB7CB6" w:rsidRDefault="000B01F5" w:rsidP="00EE7112">
      <w:pPr>
        <w:numPr>
          <w:ilvl w:val="0"/>
          <w:numId w:val="5"/>
        </w:numPr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Să efectueze lucrările de reparaţ</w:t>
      </w:r>
      <w:r w:rsidR="00EE7112" w:rsidRPr="00EB7CB6">
        <w:rPr>
          <w:rFonts w:ascii="Arial Narrow" w:hAnsi="Arial Narrow"/>
          <w:lang w:val="fr-FR"/>
        </w:rPr>
        <w:t>ii</w:t>
      </w:r>
      <w:r w:rsidR="002B2F70">
        <w:rPr>
          <w:rFonts w:ascii="Arial Narrow" w:hAnsi="Arial Narrow"/>
          <w:lang w:val="fr-FR"/>
        </w:rPr>
        <w:t xml:space="preserve"> capitale şi</w:t>
      </w:r>
      <w:r w:rsidR="00EE7112" w:rsidRPr="00EB7CB6">
        <w:rPr>
          <w:rFonts w:ascii="Arial Narrow" w:hAnsi="Arial Narrow"/>
          <w:lang w:val="fr-FR"/>
        </w:rPr>
        <w:t xml:space="preserve"> </w:t>
      </w:r>
      <w:r w:rsidR="00115104" w:rsidRPr="00EB7CB6">
        <w:rPr>
          <w:rFonts w:ascii="Arial Narrow" w:hAnsi="Arial Narrow"/>
          <w:lang w:val="fr-FR"/>
        </w:rPr>
        <w:t xml:space="preserve">curente </w:t>
      </w:r>
      <w:r w:rsidR="002B2F70">
        <w:rPr>
          <w:rFonts w:ascii="Arial Narrow" w:hAnsi="Arial Narrow"/>
          <w:lang w:val="fr-FR"/>
        </w:rPr>
        <w:t xml:space="preserve">ale </w:t>
      </w:r>
      <w:r w:rsidR="005F3B4F">
        <w:rPr>
          <w:rFonts w:ascii="Arial Narrow" w:hAnsi="Arial Narrow"/>
          <w:lang w:val="fr-FR"/>
        </w:rPr>
        <w:t>bunurilor</w:t>
      </w:r>
      <w:r w:rsidR="00740A0E">
        <w:rPr>
          <w:rFonts w:ascii="Arial Narrow" w:hAnsi="Arial Narrow"/>
          <w:lang w:val="fr-FR"/>
        </w:rPr>
        <w:t>, cu acordul prealabil al proprietarului.</w:t>
      </w:r>
      <w:r w:rsidR="00115104" w:rsidRPr="00EB7CB6">
        <w:rPr>
          <w:rFonts w:ascii="Arial Narrow" w:hAnsi="Arial Narrow"/>
          <w:lang w:val="fr-FR"/>
        </w:rPr>
        <w:t xml:space="preserve"> </w:t>
      </w:r>
    </w:p>
    <w:p w:rsidR="005A47EF" w:rsidRPr="003D5EAB" w:rsidRDefault="00BE6066" w:rsidP="00BE6066">
      <w:pPr>
        <w:jc w:val="both"/>
        <w:rPr>
          <w:rFonts w:ascii="Arial Narrow" w:hAnsi="Arial Narrow"/>
          <w:lang w:val="fr-FR"/>
        </w:rPr>
      </w:pPr>
      <w:r w:rsidRPr="003D5EAB">
        <w:rPr>
          <w:rFonts w:ascii="Arial Narrow" w:hAnsi="Arial Narrow"/>
          <w:lang w:val="fr-FR"/>
        </w:rPr>
        <w:tab/>
      </w:r>
    </w:p>
    <w:p w:rsidR="00BE6066" w:rsidRPr="00EB7CB6" w:rsidRDefault="005A47EF" w:rsidP="00BE6066">
      <w:pPr>
        <w:jc w:val="both"/>
        <w:rPr>
          <w:rFonts w:ascii="Arial Narrow" w:hAnsi="Arial Narrow"/>
          <w:lang w:val="fr-FR"/>
        </w:rPr>
      </w:pPr>
      <w:r w:rsidRPr="003D5EAB">
        <w:rPr>
          <w:rFonts w:ascii="Arial Narrow" w:hAnsi="Arial Narrow"/>
          <w:lang w:val="fr-FR"/>
        </w:rPr>
        <w:t xml:space="preserve">  </w:t>
      </w:r>
      <w:r w:rsidR="00595C57" w:rsidRPr="003D5EAB">
        <w:rPr>
          <w:rFonts w:ascii="Arial Narrow" w:hAnsi="Arial Narrow"/>
          <w:lang w:val="fr-FR"/>
        </w:rPr>
        <w:t xml:space="preserve">    </w:t>
      </w:r>
      <w:r w:rsidRPr="003D5EAB">
        <w:rPr>
          <w:rFonts w:ascii="Arial Narrow" w:hAnsi="Arial Narrow"/>
          <w:lang w:val="fr-FR"/>
        </w:rPr>
        <w:t xml:space="preserve">      </w:t>
      </w:r>
      <w:r w:rsidR="00BE6066" w:rsidRPr="00EB7CB6">
        <w:rPr>
          <w:rFonts w:ascii="Arial Narrow" w:hAnsi="Arial Narrow"/>
          <w:b/>
          <w:lang w:val="fr-FR"/>
        </w:rPr>
        <w:t>V. Cesiunea contractului</w:t>
      </w:r>
      <w:r w:rsidR="00BE6066" w:rsidRPr="00EB7CB6">
        <w:rPr>
          <w:rFonts w:ascii="Arial Narrow" w:hAnsi="Arial Narrow"/>
          <w:lang w:val="fr-FR"/>
        </w:rPr>
        <w:t>:</w:t>
      </w:r>
    </w:p>
    <w:p w:rsidR="00BE6066" w:rsidRPr="00EB7CB6" w:rsidRDefault="00BE6066" w:rsidP="00BE6066">
      <w:pPr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 </w:t>
      </w:r>
      <w:r w:rsidR="00213215">
        <w:rPr>
          <w:rFonts w:ascii="Arial Narrow" w:hAnsi="Arial Narrow"/>
          <w:b/>
          <w:lang w:val="fr-FR"/>
        </w:rPr>
        <w:t xml:space="preserve">       </w:t>
      </w:r>
      <w:r w:rsidRPr="00EB7CB6">
        <w:rPr>
          <w:rFonts w:ascii="Arial Narrow" w:hAnsi="Arial Narrow"/>
          <w:b/>
          <w:lang w:val="fr-FR"/>
        </w:rPr>
        <w:t xml:space="preserve">   </w:t>
      </w:r>
      <w:r w:rsidRPr="00EB7CB6">
        <w:rPr>
          <w:rFonts w:ascii="Arial Narrow" w:hAnsi="Arial Narrow"/>
          <w:lang w:val="fr-FR"/>
        </w:rPr>
        <w:t>Cesiunea contractului este interzis</w:t>
      </w:r>
      <w:r w:rsidR="00F741DF">
        <w:rPr>
          <w:rFonts w:ascii="Arial Narrow" w:hAnsi="Arial Narrow"/>
          <w:lang w:val="fr-FR"/>
        </w:rPr>
        <w:t>ă</w:t>
      </w:r>
      <w:r w:rsidRPr="00EB7CB6">
        <w:rPr>
          <w:rFonts w:ascii="Arial Narrow" w:hAnsi="Arial Narrow"/>
          <w:b/>
          <w:lang w:val="fr-FR"/>
        </w:rPr>
        <w:t>.</w:t>
      </w:r>
    </w:p>
    <w:p w:rsidR="00BE6066" w:rsidRPr="00EB7CB6" w:rsidRDefault="00BE6066" w:rsidP="00BE6066">
      <w:pPr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 </w:t>
      </w:r>
      <w:r w:rsidRPr="00EB7CB6">
        <w:rPr>
          <w:rFonts w:ascii="Arial Narrow" w:hAnsi="Arial Narrow"/>
          <w:b/>
          <w:lang w:val="fr-FR"/>
        </w:rPr>
        <w:tab/>
      </w:r>
    </w:p>
    <w:p w:rsidR="00BE6066" w:rsidRPr="00EB7CB6" w:rsidRDefault="00F741DF" w:rsidP="00BE6066">
      <w:pPr>
        <w:ind w:firstLine="708"/>
        <w:jc w:val="both"/>
        <w:rPr>
          <w:rFonts w:ascii="Arial Narrow" w:hAnsi="Arial Narrow"/>
          <w:b/>
          <w:lang w:val="fr-FR"/>
        </w:rPr>
      </w:pPr>
      <w:r>
        <w:rPr>
          <w:rFonts w:ascii="Arial Narrow" w:hAnsi="Arial Narrow"/>
          <w:b/>
          <w:lang w:val="fr-FR"/>
        </w:rPr>
        <w:t>VI. Răspunderea contractuală</w:t>
      </w:r>
      <w:r w:rsidR="00BE6066" w:rsidRPr="00EB7CB6">
        <w:rPr>
          <w:rFonts w:ascii="Arial Narrow" w:hAnsi="Arial Narrow"/>
          <w:b/>
          <w:lang w:val="fr-FR"/>
        </w:rPr>
        <w:t>:</w:t>
      </w:r>
    </w:p>
    <w:p w:rsidR="00BE6066" w:rsidRPr="00EB7CB6" w:rsidRDefault="00F741DF" w:rsidP="00BE6066">
      <w:pPr>
        <w:ind w:firstLine="708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Pentru nerespectarea totală sau parțială</w:t>
      </w:r>
      <w:r w:rsidR="003629DD">
        <w:rPr>
          <w:rFonts w:ascii="Arial Narrow" w:hAnsi="Arial Narrow"/>
          <w:lang w:val="fr-FR"/>
        </w:rPr>
        <w:t>,</w:t>
      </w:r>
      <w:r w:rsidR="00BE6066" w:rsidRPr="00EB7CB6">
        <w:rPr>
          <w:rFonts w:ascii="Arial Narrow" w:hAnsi="Arial Narrow"/>
          <w:lang w:val="fr-FR"/>
        </w:rPr>
        <w:t xml:space="preserve"> </w:t>
      </w:r>
      <w:r w:rsidR="00E80B8A">
        <w:rPr>
          <w:rFonts w:ascii="Arial Narrow" w:hAnsi="Arial Narrow"/>
          <w:lang w:val="fr-FR"/>
        </w:rPr>
        <w:t>ori</w:t>
      </w:r>
      <w:r>
        <w:rPr>
          <w:rFonts w:ascii="Arial Narrow" w:hAnsi="Arial Narrow"/>
          <w:lang w:val="fr-FR"/>
        </w:rPr>
        <w:t xml:space="preserve"> pentru executarea defectuoasă</w:t>
      </w:r>
      <w:r w:rsidR="00BE6066" w:rsidRPr="00EB7CB6">
        <w:rPr>
          <w:rFonts w:ascii="Arial Narrow" w:hAnsi="Arial Narrow"/>
          <w:lang w:val="fr-FR"/>
        </w:rPr>
        <w:t xml:space="preserve"> a vreuneia din clauze</w:t>
      </w:r>
      <w:r>
        <w:rPr>
          <w:rFonts w:ascii="Arial Narrow" w:hAnsi="Arial Narrow"/>
          <w:lang w:val="fr-FR"/>
        </w:rPr>
        <w:t>le contractuale, partea vinovată se obligă să plătească</w:t>
      </w:r>
      <w:r w:rsidR="00BE6066" w:rsidRPr="00EB7CB6">
        <w:rPr>
          <w:rFonts w:ascii="Arial Narrow" w:hAnsi="Arial Narrow"/>
          <w:lang w:val="fr-FR"/>
        </w:rPr>
        <w:t xml:space="preserve"> daune-interese calculate pe baza va</w:t>
      </w:r>
      <w:r>
        <w:rPr>
          <w:rFonts w:ascii="Arial Narrow" w:hAnsi="Arial Narrow"/>
          <w:lang w:val="fr-FR"/>
        </w:rPr>
        <w:t>lorii pagubelor provocate sau să</w:t>
      </w:r>
      <w:r w:rsidR="00BE6066" w:rsidRPr="00EB7CB6">
        <w:rPr>
          <w:rFonts w:ascii="Arial Narrow" w:hAnsi="Arial Narrow"/>
          <w:lang w:val="fr-FR"/>
        </w:rPr>
        <w:t xml:space="preserve"> remedieze defec</w:t>
      </w:r>
      <w:r>
        <w:rPr>
          <w:rFonts w:ascii="Arial Narrow" w:hAnsi="Arial Narrow"/>
          <w:lang w:val="fr-FR"/>
        </w:rPr>
        <w:t>ț</w:t>
      </w:r>
      <w:r w:rsidR="00BE6066" w:rsidRPr="00EB7CB6">
        <w:rPr>
          <w:rFonts w:ascii="Arial Narrow" w:hAnsi="Arial Narrow"/>
          <w:lang w:val="fr-FR"/>
        </w:rPr>
        <w:t>iunile provocate din vina</w:t>
      </w:r>
      <w:r>
        <w:rPr>
          <w:rFonts w:ascii="Arial Narrow" w:hAnsi="Arial Narrow"/>
          <w:lang w:val="fr-FR"/>
        </w:rPr>
        <w:t xml:space="preserve"> sa</w:t>
      </w:r>
      <w:r w:rsidR="00595C57" w:rsidRPr="00EB7CB6">
        <w:rPr>
          <w:rFonts w:ascii="Arial Narrow" w:hAnsi="Arial Narrow"/>
          <w:lang w:val="fr-FR"/>
        </w:rPr>
        <w:t xml:space="preserve"> </w:t>
      </w:r>
      <w:r>
        <w:rPr>
          <w:rFonts w:ascii="Arial Narrow" w:hAnsi="Arial Narrow"/>
          <w:lang w:val="fr-FR"/>
        </w:rPr>
        <w:t>constatată și dovedită</w:t>
      </w:r>
      <w:r w:rsidR="00595C57" w:rsidRPr="00EB7CB6">
        <w:rPr>
          <w:rFonts w:ascii="Arial Narrow" w:hAnsi="Arial Narrow"/>
          <w:lang w:val="fr-FR"/>
        </w:rPr>
        <w:t>,</w:t>
      </w:r>
      <w:r w:rsidR="00BE6066" w:rsidRPr="00EB7CB6">
        <w:rPr>
          <w:rFonts w:ascii="Arial Narrow" w:hAnsi="Arial Narrow"/>
          <w:lang w:val="fr-FR"/>
        </w:rPr>
        <w:t xml:space="preserve"> pe cheltuiala proprie, in cel mai scurt timp posibil.</w:t>
      </w:r>
    </w:p>
    <w:p w:rsidR="00BE6066" w:rsidRPr="00EB7CB6" w:rsidRDefault="00BE6066" w:rsidP="00BE6066">
      <w:pPr>
        <w:jc w:val="both"/>
        <w:rPr>
          <w:rFonts w:ascii="Arial Narrow" w:hAnsi="Arial Narrow"/>
          <w:lang w:val="fr-FR"/>
        </w:rPr>
      </w:pPr>
    </w:p>
    <w:p w:rsidR="00997EE7" w:rsidRDefault="00F741DF" w:rsidP="00BB2410">
      <w:pPr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b/>
          <w:lang w:val="fr-FR"/>
        </w:rPr>
        <w:t xml:space="preserve">       </w:t>
      </w:r>
      <w:r>
        <w:rPr>
          <w:rFonts w:ascii="Arial Narrow" w:hAnsi="Arial Narrow"/>
          <w:b/>
          <w:lang w:val="fr-FR"/>
        </w:rPr>
        <w:tab/>
        <w:t xml:space="preserve"> VII.Forț</w:t>
      </w:r>
      <w:r w:rsidR="00BE6066" w:rsidRPr="00EB7CB6">
        <w:rPr>
          <w:rFonts w:ascii="Arial Narrow" w:hAnsi="Arial Narrow"/>
          <w:b/>
          <w:lang w:val="fr-FR"/>
        </w:rPr>
        <w:t>a major</w:t>
      </w:r>
      <w:r>
        <w:rPr>
          <w:rFonts w:ascii="Arial Narrow" w:hAnsi="Arial Narrow"/>
          <w:b/>
          <w:lang w:val="fr-FR"/>
        </w:rPr>
        <w:t>ă</w:t>
      </w:r>
      <w:r w:rsidR="00BE6066" w:rsidRPr="00EB7CB6">
        <w:rPr>
          <w:rFonts w:ascii="Arial Narrow" w:hAnsi="Arial Narrow"/>
          <w:lang w:val="fr-FR"/>
        </w:rPr>
        <w:t>:</w:t>
      </w:r>
    </w:p>
    <w:p w:rsidR="00F550AE" w:rsidRPr="00EB7CB6" w:rsidRDefault="00CD7EDD" w:rsidP="00997EE7">
      <w:pPr>
        <w:ind w:firstLine="708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1</w:t>
      </w:r>
      <w:r w:rsidR="00B117E8" w:rsidRPr="00EB7CB6">
        <w:rPr>
          <w:rFonts w:ascii="Arial Narrow" w:hAnsi="Arial Narrow"/>
          <w:lang w:val="fr-FR"/>
        </w:rPr>
        <w:t>.Orice imprejurare</w:t>
      </w:r>
      <w:r w:rsidR="00F741DF">
        <w:rPr>
          <w:rFonts w:ascii="Arial Narrow" w:hAnsi="Arial Narrow"/>
          <w:lang w:val="fr-FR"/>
        </w:rPr>
        <w:t xml:space="preserve"> independentă de voința părț</w:t>
      </w:r>
      <w:r w:rsidR="00BE2F40" w:rsidRPr="00EB7CB6">
        <w:rPr>
          <w:rFonts w:ascii="Arial Narrow" w:hAnsi="Arial Narrow"/>
          <w:lang w:val="fr-FR"/>
        </w:rPr>
        <w:t>ilor,</w:t>
      </w:r>
      <w:r w:rsidR="008E3F9A">
        <w:rPr>
          <w:rFonts w:ascii="Arial Narrow" w:hAnsi="Arial Narrow"/>
          <w:lang w:val="fr-FR"/>
        </w:rPr>
        <w:t xml:space="preserve"> </w:t>
      </w:r>
      <w:r w:rsidR="00606775">
        <w:rPr>
          <w:rFonts w:ascii="Arial Narrow" w:hAnsi="Arial Narrow"/>
          <w:lang w:val="fr-FR"/>
        </w:rPr>
        <w:t>intervenită</w:t>
      </w:r>
      <w:r w:rsidR="00F741DF">
        <w:rPr>
          <w:rFonts w:ascii="Arial Narrow" w:hAnsi="Arial Narrow"/>
          <w:lang w:val="fr-FR"/>
        </w:rPr>
        <w:t xml:space="preserve"> după data semnă</w:t>
      </w:r>
      <w:r w:rsidR="00BE2F40" w:rsidRPr="00EB7CB6">
        <w:rPr>
          <w:rFonts w:ascii="Arial Narrow" w:hAnsi="Arial Narrow"/>
          <w:lang w:val="fr-FR"/>
        </w:rPr>
        <w:t>rii</w:t>
      </w:r>
      <w:r w:rsidR="00F741DF">
        <w:rPr>
          <w:rFonts w:ascii="Arial Narrow" w:hAnsi="Arial Narrow"/>
          <w:lang w:val="fr-FR"/>
        </w:rPr>
        <w:t xml:space="preserve"> contractului care împiedică</w:t>
      </w:r>
      <w:r w:rsidR="00A70140" w:rsidRPr="00EB7CB6">
        <w:rPr>
          <w:rFonts w:ascii="Arial Narrow" w:hAnsi="Arial Narrow"/>
          <w:lang w:val="fr-FR"/>
        </w:rPr>
        <w:t xml:space="preserve"> exec</w:t>
      </w:r>
      <w:r w:rsidR="00F741DF">
        <w:rPr>
          <w:rFonts w:ascii="Arial Narrow" w:hAnsi="Arial Narrow"/>
          <w:lang w:val="fr-FR"/>
        </w:rPr>
        <w:t>utarea acestuia este considerată forță majoră ș</w:t>
      </w:r>
      <w:r w:rsidR="009B357B">
        <w:rPr>
          <w:rFonts w:ascii="Arial Narrow" w:hAnsi="Arial Narrow"/>
          <w:lang w:val="fr-FR"/>
        </w:rPr>
        <w:t>i exonerează</w:t>
      </w:r>
      <w:r w:rsidR="00A70140" w:rsidRPr="00EB7CB6">
        <w:rPr>
          <w:rFonts w:ascii="Arial Narrow" w:hAnsi="Arial Narrow"/>
          <w:lang w:val="fr-FR"/>
        </w:rPr>
        <w:t xml:space="preserve"> </w:t>
      </w:r>
      <w:r w:rsidR="00EB7CB6" w:rsidRPr="00EB7CB6">
        <w:rPr>
          <w:rFonts w:ascii="Arial Narrow" w:hAnsi="Arial Narrow"/>
          <w:lang w:val="fr-FR"/>
        </w:rPr>
        <w:t>de raspun</w:t>
      </w:r>
      <w:r w:rsidR="009B357B">
        <w:rPr>
          <w:rFonts w:ascii="Arial Narrow" w:hAnsi="Arial Narrow"/>
          <w:lang w:val="fr-FR"/>
        </w:rPr>
        <w:t>dere partea care o invocă</w:t>
      </w:r>
      <w:r w:rsidR="00EB7CB6" w:rsidRPr="00EB7CB6">
        <w:rPr>
          <w:rFonts w:ascii="Arial Narrow" w:hAnsi="Arial Narrow"/>
          <w:lang w:val="fr-FR"/>
        </w:rPr>
        <w:t>.</w:t>
      </w:r>
      <w:r w:rsidR="008E3F9A">
        <w:rPr>
          <w:rFonts w:ascii="Arial Narrow" w:hAnsi="Arial Narrow"/>
          <w:lang w:val="fr-FR"/>
        </w:rPr>
        <w:t xml:space="preserve"> </w:t>
      </w:r>
      <w:r w:rsidR="009B357B">
        <w:rPr>
          <w:rFonts w:ascii="Arial Narrow" w:hAnsi="Arial Narrow"/>
          <w:lang w:val="fr-FR"/>
        </w:rPr>
        <w:t>Sunt considerate ca forță majoră, în sensul acestei clauze, împrejurări ca : război, cutremur, marile inundaț</w:t>
      </w:r>
      <w:r w:rsidR="00EB7CB6" w:rsidRPr="00EB7CB6">
        <w:rPr>
          <w:rFonts w:ascii="Arial Narrow" w:hAnsi="Arial Narrow"/>
          <w:lang w:val="fr-FR"/>
        </w:rPr>
        <w:t>ii, embargo.</w:t>
      </w:r>
    </w:p>
    <w:p w:rsidR="00EB7CB6" w:rsidRPr="00EB7CB6" w:rsidRDefault="00CD7EDD" w:rsidP="00BE6066">
      <w:pPr>
        <w:ind w:firstLine="708"/>
        <w:jc w:val="both"/>
        <w:rPr>
          <w:rFonts w:ascii="Arial Narrow" w:hAnsi="Arial Narrow"/>
          <w:b/>
          <w:lang w:val="fr-FR"/>
        </w:rPr>
      </w:pPr>
      <w:r>
        <w:rPr>
          <w:rFonts w:ascii="Arial Narrow" w:hAnsi="Arial Narrow"/>
          <w:lang w:val="fr-FR"/>
        </w:rPr>
        <w:t>2</w:t>
      </w:r>
      <w:r w:rsidR="009B357B">
        <w:rPr>
          <w:rFonts w:ascii="Arial Narrow" w:hAnsi="Arial Narrow"/>
          <w:lang w:val="fr-FR"/>
        </w:rPr>
        <w:t>.Partea care invocă forța majoră trebuie să anunțe cealaltă parte î</w:t>
      </w:r>
      <w:r w:rsidR="00EB7CB6" w:rsidRPr="00EB7CB6">
        <w:rPr>
          <w:rFonts w:ascii="Arial Narrow" w:hAnsi="Arial Narrow"/>
          <w:lang w:val="fr-FR"/>
        </w:rPr>
        <w:t>n termen de 5 zile calendaristice , de la data apari</w:t>
      </w:r>
      <w:r w:rsidR="009B357B">
        <w:rPr>
          <w:rFonts w:ascii="Arial Narrow" w:hAnsi="Arial Narrow"/>
          <w:lang w:val="fr-FR"/>
        </w:rPr>
        <w:t>ției respectivului caz de forță majoră și să</w:t>
      </w:r>
      <w:r w:rsidR="00EB7CB6" w:rsidRPr="00EB7CB6">
        <w:rPr>
          <w:rFonts w:ascii="Arial Narrow" w:hAnsi="Arial Narrow"/>
          <w:lang w:val="fr-FR"/>
        </w:rPr>
        <w:t xml:space="preserve"> prezinte un act confirmativ</w:t>
      </w:r>
      <w:r w:rsidR="001050C1">
        <w:rPr>
          <w:rFonts w:ascii="Arial Narrow" w:hAnsi="Arial Narrow"/>
          <w:lang w:val="fr-FR"/>
        </w:rPr>
        <w:t xml:space="preserve">, </w:t>
      </w:r>
      <w:r w:rsidR="00EB7CB6" w:rsidRPr="00EB7CB6">
        <w:rPr>
          <w:rFonts w:ascii="Arial Narrow" w:hAnsi="Arial Narrow"/>
          <w:lang w:val="fr-FR"/>
        </w:rPr>
        <w:t>el</w:t>
      </w:r>
      <w:r w:rsidR="009B357B">
        <w:rPr>
          <w:rFonts w:ascii="Arial Narrow" w:hAnsi="Arial Narrow"/>
          <w:lang w:val="fr-FR"/>
        </w:rPr>
        <w:t>iberat de autoritatea competentă</w:t>
      </w:r>
      <w:r w:rsidR="00EB7CB6" w:rsidRPr="00EB7CB6">
        <w:rPr>
          <w:rFonts w:ascii="Arial Narrow" w:hAnsi="Arial Narrow"/>
          <w:lang w:val="fr-FR"/>
        </w:rPr>
        <w:t xml:space="preserve"> din propriu</w:t>
      </w:r>
      <w:r w:rsidR="001050C1">
        <w:rPr>
          <w:rFonts w:ascii="Arial Narrow" w:hAnsi="Arial Narrow"/>
          <w:lang w:val="fr-FR"/>
        </w:rPr>
        <w:t>l</w:t>
      </w:r>
      <w:r w:rsidR="009B357B">
        <w:rPr>
          <w:rFonts w:ascii="Arial Narrow" w:hAnsi="Arial Narrow"/>
          <w:lang w:val="fr-FR"/>
        </w:rPr>
        <w:t xml:space="preserve"> județ</w:t>
      </w:r>
      <w:r w:rsidR="00EB7CB6" w:rsidRPr="00EB7CB6">
        <w:rPr>
          <w:rFonts w:ascii="Arial Narrow" w:hAnsi="Arial Narrow"/>
          <w:lang w:val="fr-FR"/>
        </w:rPr>
        <w:t>, prin care s</w:t>
      </w:r>
      <w:r w:rsidR="009B357B">
        <w:rPr>
          <w:rFonts w:ascii="Arial Narrow" w:hAnsi="Arial Narrow"/>
          <w:lang w:val="fr-FR"/>
        </w:rPr>
        <w:t>ă certifice realitatea și exactitatea faptelor ș</w:t>
      </w:r>
      <w:r w:rsidR="00EB7CB6" w:rsidRPr="00EB7CB6">
        <w:rPr>
          <w:rFonts w:ascii="Arial Narrow" w:hAnsi="Arial Narrow"/>
          <w:lang w:val="fr-FR"/>
        </w:rPr>
        <w:t xml:space="preserve">i </w:t>
      </w:r>
      <w:r w:rsidR="006A5783">
        <w:rPr>
          <w:rFonts w:ascii="Arial Narrow" w:hAnsi="Arial Narrow"/>
          <w:lang w:val="fr-FR"/>
        </w:rPr>
        <w:t xml:space="preserve">a </w:t>
      </w:r>
      <w:r w:rsidR="009B357B">
        <w:rPr>
          <w:rFonts w:ascii="Arial Narrow" w:hAnsi="Arial Narrow"/>
          <w:lang w:val="fr-FR"/>
        </w:rPr>
        <w:t>imprejură</w:t>
      </w:r>
      <w:r w:rsidR="00EB7CB6" w:rsidRPr="00EB7CB6">
        <w:rPr>
          <w:rFonts w:ascii="Arial Narrow" w:hAnsi="Arial Narrow"/>
          <w:lang w:val="fr-FR"/>
        </w:rPr>
        <w:t xml:space="preserve">rilor </w:t>
      </w:r>
      <w:r w:rsidR="009B357B">
        <w:rPr>
          <w:rFonts w:ascii="Arial Narrow" w:hAnsi="Arial Narrow"/>
          <w:lang w:val="fr-FR"/>
        </w:rPr>
        <w:t>care au condus la invocarea forț</w:t>
      </w:r>
      <w:r w:rsidR="00EB7CB6" w:rsidRPr="00EB7CB6">
        <w:rPr>
          <w:rFonts w:ascii="Arial Narrow" w:hAnsi="Arial Narrow"/>
          <w:lang w:val="fr-FR"/>
        </w:rPr>
        <w:t>ei m</w:t>
      </w:r>
      <w:r w:rsidR="009B357B">
        <w:rPr>
          <w:rFonts w:ascii="Arial Narrow" w:hAnsi="Arial Narrow"/>
          <w:lang w:val="fr-FR"/>
        </w:rPr>
        <w:t>ajore ș</w:t>
      </w:r>
      <w:r w:rsidR="00EB7CB6" w:rsidRPr="00EB7CB6">
        <w:rPr>
          <w:rFonts w:ascii="Arial Narrow" w:hAnsi="Arial Narrow"/>
          <w:lang w:val="fr-FR"/>
        </w:rPr>
        <w:t>i</w:t>
      </w:r>
      <w:r w:rsidR="00C605FC">
        <w:rPr>
          <w:rFonts w:ascii="Arial Narrow" w:hAnsi="Arial Narrow"/>
          <w:lang w:val="fr-FR"/>
        </w:rPr>
        <w:t>,</w:t>
      </w:r>
      <w:r w:rsidR="009B357B">
        <w:rPr>
          <w:rFonts w:ascii="Arial Narrow" w:hAnsi="Arial Narrow"/>
          <w:lang w:val="fr-FR"/>
        </w:rPr>
        <w:t xml:space="preserve"> de asemenea, de la î</w:t>
      </w:r>
      <w:r w:rsidR="00EB7CB6" w:rsidRPr="00EB7CB6">
        <w:rPr>
          <w:rFonts w:ascii="Arial Narrow" w:hAnsi="Arial Narrow"/>
          <w:lang w:val="fr-FR"/>
        </w:rPr>
        <w:t>ncetarea acest</w:t>
      </w:r>
      <w:r w:rsidR="00C605FC">
        <w:rPr>
          <w:rFonts w:ascii="Arial Narrow" w:hAnsi="Arial Narrow"/>
          <w:lang w:val="fr-FR"/>
        </w:rPr>
        <w:t>e</w:t>
      </w:r>
      <w:r w:rsidR="00EB7CB6" w:rsidRPr="00EB7CB6">
        <w:rPr>
          <w:rFonts w:ascii="Arial Narrow" w:hAnsi="Arial Narrow"/>
          <w:lang w:val="fr-FR"/>
        </w:rPr>
        <w:t xml:space="preserve">i </w:t>
      </w:r>
      <w:r w:rsidR="00C605FC">
        <w:rPr>
          <w:rFonts w:ascii="Arial Narrow" w:hAnsi="Arial Narrow"/>
          <w:lang w:val="fr-FR"/>
        </w:rPr>
        <w:t>situa</w:t>
      </w:r>
      <w:r w:rsidR="009B357B">
        <w:rPr>
          <w:rFonts w:ascii="Arial Narrow" w:hAnsi="Arial Narrow"/>
          <w:lang w:val="fr-FR"/>
        </w:rPr>
        <w:t>ț</w:t>
      </w:r>
      <w:r w:rsidR="00C605FC">
        <w:rPr>
          <w:rFonts w:ascii="Arial Narrow" w:hAnsi="Arial Narrow"/>
          <w:lang w:val="fr-FR"/>
        </w:rPr>
        <w:t>ii</w:t>
      </w:r>
      <w:r w:rsidR="00EB7CB6" w:rsidRPr="00EB7CB6">
        <w:rPr>
          <w:rFonts w:ascii="Arial Narrow" w:hAnsi="Arial Narrow"/>
          <w:lang w:val="fr-FR"/>
        </w:rPr>
        <w:t>.</w:t>
      </w:r>
    </w:p>
    <w:p w:rsidR="00997EE7" w:rsidRDefault="00997EE7" w:rsidP="00B14CA1">
      <w:pPr>
        <w:jc w:val="both"/>
        <w:rPr>
          <w:rFonts w:ascii="Arial Narrow" w:hAnsi="Arial Narrow"/>
          <w:b/>
          <w:lang w:val="fr-FR"/>
        </w:rPr>
      </w:pPr>
    </w:p>
    <w:p w:rsidR="00A675B0" w:rsidRDefault="00A675B0" w:rsidP="00B14CA1">
      <w:pPr>
        <w:jc w:val="both"/>
        <w:rPr>
          <w:rFonts w:ascii="Arial Narrow" w:hAnsi="Arial Narrow"/>
          <w:b/>
          <w:lang w:val="fr-FR"/>
        </w:rPr>
      </w:pPr>
    </w:p>
    <w:p w:rsidR="00A675B0" w:rsidRDefault="00A675B0" w:rsidP="00B14CA1">
      <w:pPr>
        <w:jc w:val="both"/>
        <w:rPr>
          <w:rFonts w:ascii="Arial Narrow" w:hAnsi="Arial Narrow"/>
          <w:b/>
          <w:lang w:val="fr-FR"/>
        </w:rPr>
      </w:pPr>
    </w:p>
    <w:p w:rsidR="00A675B0" w:rsidRDefault="00A675B0" w:rsidP="00B14CA1">
      <w:pPr>
        <w:jc w:val="both"/>
        <w:rPr>
          <w:rFonts w:ascii="Arial Narrow" w:hAnsi="Arial Narrow"/>
          <w:b/>
          <w:lang w:val="fr-FR"/>
        </w:rPr>
      </w:pPr>
    </w:p>
    <w:p w:rsidR="001562CF" w:rsidRDefault="001562CF" w:rsidP="00BE6066">
      <w:pPr>
        <w:ind w:firstLine="708"/>
        <w:jc w:val="both"/>
        <w:rPr>
          <w:rFonts w:ascii="Arial Narrow" w:hAnsi="Arial Narrow"/>
          <w:b/>
          <w:lang w:val="fr-FR"/>
        </w:rPr>
      </w:pPr>
    </w:p>
    <w:p w:rsidR="005E0A5C" w:rsidRPr="00EB7CB6" w:rsidRDefault="005E0A5C" w:rsidP="00BE6066">
      <w:pPr>
        <w:ind w:firstLine="708"/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>VIII. Modificarea Contractului:</w:t>
      </w:r>
    </w:p>
    <w:p w:rsidR="005E0A5C" w:rsidRPr="00EB7CB6" w:rsidRDefault="005E0A5C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1. Prezentul contract se poate m</w:t>
      </w:r>
      <w:r w:rsidR="00C605FC">
        <w:rPr>
          <w:rFonts w:ascii="Arial Narrow" w:hAnsi="Arial Narrow"/>
          <w:lang w:val="fr-FR"/>
        </w:rPr>
        <w:t>o</w:t>
      </w:r>
      <w:r w:rsidRPr="00EB7CB6">
        <w:rPr>
          <w:rFonts w:ascii="Arial Narrow" w:hAnsi="Arial Narrow"/>
          <w:lang w:val="fr-FR"/>
        </w:rPr>
        <w:t>difica prin negoc</w:t>
      </w:r>
      <w:r w:rsidR="009B357B">
        <w:rPr>
          <w:rFonts w:ascii="Arial Narrow" w:hAnsi="Arial Narrow"/>
          <w:lang w:val="fr-FR"/>
        </w:rPr>
        <w:t>iere si acord bilateral, la iniț</w:t>
      </w:r>
      <w:r w:rsidRPr="00EB7CB6">
        <w:rPr>
          <w:rFonts w:ascii="Arial Narrow" w:hAnsi="Arial Narrow"/>
          <w:lang w:val="fr-FR"/>
        </w:rPr>
        <w:t xml:space="preserve">iativa </w:t>
      </w:r>
      <w:r w:rsidR="00C605FC">
        <w:rPr>
          <w:rFonts w:ascii="Arial Narrow" w:hAnsi="Arial Narrow"/>
          <w:lang w:val="fr-FR"/>
        </w:rPr>
        <w:t>o</w:t>
      </w:r>
      <w:r w:rsidR="001562CF">
        <w:rPr>
          <w:rFonts w:ascii="Arial Narrow" w:hAnsi="Arial Narrow"/>
          <w:lang w:val="fr-FR"/>
        </w:rPr>
        <w:t>ricarei pă</w:t>
      </w:r>
      <w:r w:rsidR="009B357B">
        <w:rPr>
          <w:rFonts w:ascii="Arial Narrow" w:hAnsi="Arial Narrow"/>
          <w:lang w:val="fr-FR"/>
        </w:rPr>
        <w:t>rț</w:t>
      </w:r>
      <w:r w:rsidRPr="00EB7CB6">
        <w:rPr>
          <w:rFonts w:ascii="Arial Narrow" w:hAnsi="Arial Narrow"/>
          <w:lang w:val="fr-FR"/>
        </w:rPr>
        <w:t xml:space="preserve">i contractante, sub </w:t>
      </w:r>
      <w:r w:rsidR="009B357B">
        <w:rPr>
          <w:rFonts w:ascii="Arial Narrow" w:hAnsi="Arial Narrow"/>
          <w:lang w:val="fr-FR"/>
        </w:rPr>
        <w:t>rezerva notificarii scrise a intenț</w:t>
      </w:r>
      <w:r w:rsidRPr="00EB7CB6">
        <w:rPr>
          <w:rFonts w:ascii="Arial Narrow" w:hAnsi="Arial Narrow"/>
          <w:lang w:val="fr-FR"/>
        </w:rPr>
        <w:t xml:space="preserve">iei de </w:t>
      </w:r>
      <w:r w:rsidR="009B357B">
        <w:rPr>
          <w:rFonts w:ascii="Arial Narrow" w:hAnsi="Arial Narrow"/>
          <w:lang w:val="fr-FR"/>
        </w:rPr>
        <w:t>modificare ș</w:t>
      </w:r>
      <w:r w:rsidRPr="00EB7CB6">
        <w:rPr>
          <w:rFonts w:ascii="Arial Narrow" w:hAnsi="Arial Narrow"/>
          <w:lang w:val="fr-FR"/>
        </w:rPr>
        <w:t>i a propunerilor</w:t>
      </w:r>
      <w:r w:rsidR="00C605FC">
        <w:rPr>
          <w:rFonts w:ascii="Arial Narrow" w:hAnsi="Arial Narrow"/>
          <w:lang w:val="fr-FR"/>
        </w:rPr>
        <w:t xml:space="preserve"> </w:t>
      </w:r>
      <w:r w:rsidR="009B357B">
        <w:rPr>
          <w:rFonts w:ascii="Arial Narrow" w:hAnsi="Arial Narrow"/>
          <w:lang w:val="fr-FR"/>
        </w:rPr>
        <w:t>de modificare cu cel puțin 60 zile î</w:t>
      </w:r>
      <w:r w:rsidRPr="00EB7CB6">
        <w:rPr>
          <w:rFonts w:ascii="Arial Narrow" w:hAnsi="Arial Narrow"/>
          <w:lang w:val="fr-FR"/>
        </w:rPr>
        <w:t>n</w:t>
      </w:r>
      <w:r w:rsidR="009B357B">
        <w:rPr>
          <w:rFonts w:ascii="Arial Narrow" w:hAnsi="Arial Narrow"/>
          <w:lang w:val="fr-FR"/>
        </w:rPr>
        <w:t>aintea datei de la care se doreș</w:t>
      </w:r>
      <w:r w:rsidRPr="00EB7CB6">
        <w:rPr>
          <w:rFonts w:ascii="Arial Narrow" w:hAnsi="Arial Narrow"/>
          <w:lang w:val="fr-FR"/>
        </w:rPr>
        <w:t xml:space="preserve">te </w:t>
      </w:r>
      <w:r w:rsidR="00C605FC">
        <w:rPr>
          <w:rFonts w:ascii="Arial Narrow" w:hAnsi="Arial Narrow"/>
          <w:lang w:val="fr-FR"/>
        </w:rPr>
        <w:t>m</w:t>
      </w:r>
      <w:r w:rsidR="004B6808" w:rsidRPr="00EB7CB6">
        <w:rPr>
          <w:rFonts w:ascii="Arial Narrow" w:hAnsi="Arial Narrow"/>
          <w:lang w:val="fr-FR"/>
        </w:rPr>
        <w:t>o</w:t>
      </w:r>
      <w:r w:rsidR="00E97B9D">
        <w:rPr>
          <w:rFonts w:ascii="Arial Narrow" w:hAnsi="Arial Narrow"/>
          <w:lang w:val="fr-FR"/>
        </w:rPr>
        <w:t>d</w:t>
      </w:r>
      <w:r w:rsidRPr="00EB7CB6">
        <w:rPr>
          <w:rFonts w:ascii="Arial Narrow" w:hAnsi="Arial Narrow"/>
          <w:lang w:val="fr-FR"/>
        </w:rPr>
        <w:t>ificarea.</w:t>
      </w:r>
    </w:p>
    <w:p w:rsidR="005E0A5C" w:rsidRPr="00EB7CB6" w:rsidRDefault="005E0A5C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>2. Modificar</w:t>
      </w:r>
      <w:r w:rsidR="009B357B">
        <w:rPr>
          <w:rFonts w:ascii="Arial Narrow" w:hAnsi="Arial Narrow"/>
          <w:lang w:val="fr-FR"/>
        </w:rPr>
        <w:t>ea se va face printr-un act adițional semnat de ambele părț</w:t>
      </w:r>
      <w:r w:rsidRPr="00EB7CB6">
        <w:rPr>
          <w:rFonts w:ascii="Arial Narrow" w:hAnsi="Arial Narrow"/>
          <w:lang w:val="fr-FR"/>
        </w:rPr>
        <w:t>i</w:t>
      </w:r>
      <w:r w:rsidR="008B6ED5">
        <w:rPr>
          <w:rFonts w:ascii="Arial Narrow" w:hAnsi="Arial Narrow"/>
          <w:lang w:val="fr-FR"/>
        </w:rPr>
        <w:t>,</w:t>
      </w:r>
      <w:r w:rsidRPr="00EB7CB6">
        <w:rPr>
          <w:rFonts w:ascii="Arial Narrow" w:hAnsi="Arial Narrow"/>
          <w:lang w:val="fr-FR"/>
        </w:rPr>
        <w:t xml:space="preserve"> care va constitui </w:t>
      </w:r>
      <w:r w:rsidR="002224BF" w:rsidRPr="00EB7CB6">
        <w:rPr>
          <w:rFonts w:ascii="Arial Narrow" w:hAnsi="Arial Narrow"/>
          <w:lang w:val="fr-FR"/>
        </w:rPr>
        <w:t>anexa la prezentul contract.</w:t>
      </w:r>
    </w:p>
    <w:p w:rsidR="002224BF" w:rsidRPr="00EB7CB6" w:rsidRDefault="009B357B" w:rsidP="00BE6066">
      <w:pPr>
        <w:ind w:firstLine="708"/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3. În condiț</w:t>
      </w:r>
      <w:r w:rsidR="002224BF" w:rsidRPr="00EB7CB6">
        <w:rPr>
          <w:rFonts w:ascii="Arial Narrow" w:hAnsi="Arial Narrow"/>
          <w:lang w:val="fr-FR"/>
        </w:rPr>
        <w:t>iile apari</w:t>
      </w:r>
      <w:r>
        <w:rPr>
          <w:rFonts w:ascii="Arial Narrow" w:hAnsi="Arial Narrow"/>
          <w:lang w:val="fr-FR"/>
        </w:rPr>
        <w:t>ției unor noi acte normative în materie, care intra î</w:t>
      </w:r>
      <w:r w:rsidR="002224BF" w:rsidRPr="00EB7CB6">
        <w:rPr>
          <w:rFonts w:ascii="Arial Narrow" w:hAnsi="Arial Narrow"/>
          <w:lang w:val="fr-FR"/>
        </w:rPr>
        <w:t>n vigoare pe durata derularii prezentu</w:t>
      </w:r>
      <w:r>
        <w:rPr>
          <w:rFonts w:ascii="Arial Narrow" w:hAnsi="Arial Narrow"/>
          <w:lang w:val="fr-FR"/>
        </w:rPr>
        <w:t>lui contract, clauzele contractului se vor modifica și se vor completa î</w:t>
      </w:r>
      <w:r w:rsidR="002224BF" w:rsidRPr="00EB7CB6">
        <w:rPr>
          <w:rFonts w:ascii="Arial Narrow" w:hAnsi="Arial Narrow"/>
          <w:lang w:val="fr-FR"/>
        </w:rPr>
        <w:t>n mod corespunzator.</w:t>
      </w:r>
    </w:p>
    <w:p w:rsidR="002224BF" w:rsidRPr="00EB7CB6" w:rsidRDefault="002224BF" w:rsidP="00BE6066">
      <w:pPr>
        <w:ind w:firstLine="708"/>
        <w:jc w:val="both"/>
        <w:rPr>
          <w:rFonts w:ascii="Arial Narrow" w:hAnsi="Arial Narrow"/>
          <w:lang w:val="fr-FR"/>
        </w:rPr>
      </w:pPr>
      <w:r w:rsidRPr="00121DAB">
        <w:rPr>
          <w:rFonts w:ascii="Arial Narrow" w:hAnsi="Arial Narrow"/>
          <w:lang w:val="fr-FR"/>
        </w:rPr>
        <w:t>4.</w:t>
      </w:r>
      <w:r w:rsidRPr="00EB7CB6">
        <w:rPr>
          <w:rFonts w:ascii="Arial Narrow" w:hAnsi="Arial Narrow"/>
          <w:b/>
          <w:lang w:val="fr-FR"/>
        </w:rPr>
        <w:t xml:space="preserve"> </w:t>
      </w:r>
      <w:r w:rsidR="009B357B">
        <w:rPr>
          <w:rFonts w:ascii="Arial Narrow" w:hAnsi="Arial Narrow"/>
          <w:lang w:val="fr-FR"/>
        </w:rPr>
        <w:t>Dacă o clauză</w:t>
      </w:r>
      <w:r w:rsidRPr="00EB7CB6">
        <w:rPr>
          <w:rFonts w:ascii="Arial Narrow" w:hAnsi="Arial Narrow"/>
          <w:lang w:val="fr-FR"/>
        </w:rPr>
        <w:t xml:space="preserve"> a acest</w:t>
      </w:r>
      <w:r w:rsidR="008B6ED5">
        <w:rPr>
          <w:rFonts w:ascii="Arial Narrow" w:hAnsi="Arial Narrow"/>
          <w:lang w:val="fr-FR"/>
        </w:rPr>
        <w:t>u</w:t>
      </w:r>
      <w:r w:rsidR="009B357B">
        <w:rPr>
          <w:rFonts w:ascii="Arial Narrow" w:hAnsi="Arial Narrow"/>
          <w:lang w:val="fr-FR"/>
        </w:rPr>
        <w:t>i contract ar fi declarată nulă</w:t>
      </w:r>
      <w:r w:rsidRPr="00EB7CB6">
        <w:rPr>
          <w:rFonts w:ascii="Arial Narrow" w:hAnsi="Arial Narrow"/>
          <w:lang w:val="fr-FR"/>
        </w:rPr>
        <w:t>, celelalte prevederi ale contractul</w:t>
      </w:r>
      <w:r w:rsidR="009B357B">
        <w:rPr>
          <w:rFonts w:ascii="Arial Narrow" w:hAnsi="Arial Narrow"/>
          <w:lang w:val="fr-FR"/>
        </w:rPr>
        <w:t>ui nu vor fi afectate de această nulitate. Parțile convin ca orice clauză declarată nulă să</w:t>
      </w:r>
      <w:r w:rsidRPr="00EB7CB6">
        <w:rPr>
          <w:rFonts w:ascii="Arial Narrow" w:hAnsi="Arial Narrow"/>
          <w:lang w:val="fr-FR"/>
        </w:rPr>
        <w:t xml:space="preserve"> fi</w:t>
      </w:r>
      <w:r w:rsidR="00E27408">
        <w:rPr>
          <w:rFonts w:ascii="Arial Narrow" w:hAnsi="Arial Narrow"/>
          <w:lang w:val="fr-FR"/>
        </w:rPr>
        <w:t>e</w:t>
      </w:r>
      <w:r w:rsidR="009B357B">
        <w:rPr>
          <w:rFonts w:ascii="Arial Narrow" w:hAnsi="Arial Narrow"/>
          <w:lang w:val="fr-FR"/>
        </w:rPr>
        <w:t xml:space="preserve"> înlocuit cu o altă clauză care să corespundă</w:t>
      </w:r>
      <w:r w:rsidRPr="00EB7CB6">
        <w:rPr>
          <w:rFonts w:ascii="Arial Narrow" w:hAnsi="Arial Narrow"/>
          <w:lang w:val="fr-FR"/>
        </w:rPr>
        <w:t xml:space="preserve">  spiritului</w:t>
      </w:r>
      <w:r w:rsidR="00E27408">
        <w:rPr>
          <w:rFonts w:ascii="Arial Narrow" w:hAnsi="Arial Narrow"/>
          <w:lang w:val="fr-FR"/>
        </w:rPr>
        <w:t xml:space="preserve"> prezentului </w:t>
      </w:r>
      <w:r w:rsidR="005B1EF0">
        <w:rPr>
          <w:rFonts w:ascii="Arial Narrow" w:hAnsi="Arial Narrow"/>
          <w:lang w:val="fr-FR"/>
        </w:rPr>
        <w:t>contract</w:t>
      </w:r>
      <w:r w:rsidRPr="00EB7CB6">
        <w:rPr>
          <w:rFonts w:ascii="Arial Narrow" w:hAnsi="Arial Narrow"/>
          <w:lang w:val="fr-FR"/>
        </w:rPr>
        <w:t>.</w:t>
      </w:r>
    </w:p>
    <w:p w:rsidR="002224BF" w:rsidRPr="00EB7CB6" w:rsidRDefault="002224BF" w:rsidP="00BE6066">
      <w:pPr>
        <w:ind w:firstLine="708"/>
        <w:jc w:val="both"/>
        <w:rPr>
          <w:rFonts w:ascii="Arial Narrow" w:hAnsi="Arial Narrow"/>
          <w:b/>
          <w:lang w:val="fr-FR"/>
        </w:rPr>
      </w:pPr>
    </w:p>
    <w:p w:rsidR="00BE6066" w:rsidRPr="00EB7CB6" w:rsidRDefault="00BE6066" w:rsidP="00BE6066">
      <w:pPr>
        <w:ind w:firstLine="708"/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 I</w:t>
      </w:r>
      <w:r w:rsidR="002224BF" w:rsidRPr="00EB7CB6">
        <w:rPr>
          <w:rFonts w:ascii="Arial Narrow" w:hAnsi="Arial Narrow"/>
          <w:b/>
          <w:lang w:val="fr-FR"/>
        </w:rPr>
        <w:t>X</w:t>
      </w:r>
      <w:r w:rsidRPr="00EB7CB6">
        <w:rPr>
          <w:rFonts w:ascii="Arial Narrow" w:hAnsi="Arial Narrow"/>
          <w:b/>
          <w:lang w:val="fr-FR"/>
        </w:rPr>
        <w:t>. Litigii:</w:t>
      </w:r>
    </w:p>
    <w:p w:rsidR="00BE6066" w:rsidRPr="00EB7CB6" w:rsidRDefault="00BE6066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b/>
          <w:lang w:val="fr-FR"/>
        </w:rPr>
        <w:t>1.</w:t>
      </w:r>
      <w:r w:rsidRPr="00EB7CB6">
        <w:rPr>
          <w:rFonts w:ascii="Arial Narrow" w:hAnsi="Arial Narrow"/>
          <w:lang w:val="fr-FR"/>
        </w:rPr>
        <w:t xml:space="preserve"> Litigiile de orice fel ce decurg din exec</w:t>
      </w:r>
      <w:r w:rsidR="009B357B">
        <w:rPr>
          <w:rFonts w:ascii="Arial Narrow" w:hAnsi="Arial Narrow"/>
          <w:lang w:val="fr-FR"/>
        </w:rPr>
        <w:t>utarea prezentului contract se încearca a se soluționa pe cale amiabilă</w:t>
      </w:r>
      <w:r w:rsidRPr="00EB7CB6">
        <w:rPr>
          <w:rFonts w:ascii="Arial Narrow" w:hAnsi="Arial Narrow"/>
          <w:lang w:val="fr-FR"/>
        </w:rPr>
        <w:t>.</w:t>
      </w:r>
    </w:p>
    <w:p w:rsidR="00BE6066" w:rsidRPr="00EB7CB6" w:rsidRDefault="00BE6066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b/>
          <w:lang w:val="fr-FR"/>
        </w:rPr>
        <w:t>2.</w:t>
      </w:r>
      <w:r w:rsidRPr="00EB7CB6">
        <w:rPr>
          <w:rFonts w:ascii="Arial Narrow" w:hAnsi="Arial Narrow"/>
          <w:lang w:val="fr-FR"/>
        </w:rPr>
        <w:t xml:space="preserve"> </w:t>
      </w:r>
      <w:r w:rsidR="009B357B">
        <w:rPr>
          <w:rFonts w:ascii="Arial Narrow" w:hAnsi="Arial Narrow"/>
          <w:lang w:val="fr-FR"/>
        </w:rPr>
        <w:t>În situația în care părțile nu se pot înțelege, litigiul va fi soluționat de instanțele judecătoreș</w:t>
      </w:r>
      <w:r w:rsidRPr="00EB7CB6">
        <w:rPr>
          <w:rFonts w:ascii="Arial Narrow" w:hAnsi="Arial Narrow"/>
          <w:lang w:val="fr-FR"/>
        </w:rPr>
        <w:t>ti competente de la sediul proprietarului.</w:t>
      </w:r>
    </w:p>
    <w:p w:rsidR="00BE6066" w:rsidRPr="00EB7CB6" w:rsidRDefault="00BE6066" w:rsidP="00BE6066">
      <w:pPr>
        <w:jc w:val="both"/>
        <w:rPr>
          <w:rFonts w:ascii="Arial Narrow" w:hAnsi="Arial Narrow"/>
          <w:lang w:val="fr-FR"/>
        </w:rPr>
      </w:pPr>
    </w:p>
    <w:p w:rsidR="00BE6066" w:rsidRPr="00EB7CB6" w:rsidRDefault="00BE6066" w:rsidP="00BE6066">
      <w:pPr>
        <w:jc w:val="both"/>
        <w:rPr>
          <w:rFonts w:ascii="Arial Narrow" w:hAnsi="Arial Narrow"/>
          <w:b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     </w:t>
      </w:r>
      <w:r w:rsidRPr="00EB7CB6">
        <w:rPr>
          <w:rFonts w:ascii="Arial Narrow" w:hAnsi="Arial Narrow"/>
          <w:b/>
          <w:lang w:val="fr-FR"/>
        </w:rPr>
        <w:tab/>
        <w:t>X. Dispozitii finale:</w:t>
      </w:r>
    </w:p>
    <w:p w:rsidR="00BE6066" w:rsidRPr="00EB7CB6" w:rsidRDefault="00BE6066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1. </w:t>
      </w:r>
      <w:r w:rsidRPr="00EB7CB6">
        <w:rPr>
          <w:rFonts w:ascii="Arial Narrow" w:hAnsi="Arial Narrow"/>
          <w:lang w:val="fr-FR"/>
        </w:rPr>
        <w:t xml:space="preserve">Pe </w:t>
      </w:r>
      <w:r w:rsidR="00A8165A">
        <w:rPr>
          <w:rFonts w:ascii="Arial Narrow" w:hAnsi="Arial Narrow"/>
          <w:lang w:val="fr-FR"/>
        </w:rPr>
        <w:t>toată</w:t>
      </w:r>
      <w:r w:rsidRPr="00EB7CB6">
        <w:rPr>
          <w:rFonts w:ascii="Arial Narrow" w:hAnsi="Arial Narrow"/>
          <w:lang w:val="fr-FR"/>
        </w:rPr>
        <w:t xml:space="preserve"> du</w:t>
      </w:r>
      <w:r w:rsidR="001562CF">
        <w:rPr>
          <w:rFonts w:ascii="Arial Narrow" w:hAnsi="Arial Narrow"/>
          <w:lang w:val="fr-FR"/>
        </w:rPr>
        <w:t>rata administră</w:t>
      </w:r>
      <w:r w:rsidR="00A8165A">
        <w:rPr>
          <w:rFonts w:ascii="Arial Narrow" w:hAnsi="Arial Narrow"/>
          <w:lang w:val="fr-FR"/>
        </w:rPr>
        <w:t>rii, cele doua părț</w:t>
      </w:r>
      <w:r w:rsidRPr="00EB7CB6">
        <w:rPr>
          <w:rFonts w:ascii="Arial Narrow" w:hAnsi="Arial Narrow"/>
          <w:lang w:val="fr-FR"/>
        </w:rPr>
        <w:t>i se vor supune legisla</w:t>
      </w:r>
      <w:r w:rsidR="00A8165A">
        <w:rPr>
          <w:rFonts w:ascii="Arial Narrow" w:hAnsi="Arial Narrow"/>
          <w:lang w:val="fr-FR"/>
        </w:rPr>
        <w:t>ției din Româ</w:t>
      </w:r>
      <w:r w:rsidRPr="00EB7CB6">
        <w:rPr>
          <w:rFonts w:ascii="Arial Narrow" w:hAnsi="Arial Narrow"/>
          <w:lang w:val="fr-FR"/>
        </w:rPr>
        <w:t>nia.</w:t>
      </w:r>
    </w:p>
    <w:p w:rsidR="00BE6066" w:rsidRPr="00EB7CB6" w:rsidRDefault="00BE6066" w:rsidP="00BE6066">
      <w:pPr>
        <w:ind w:firstLine="708"/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b/>
          <w:lang w:val="fr-FR"/>
        </w:rPr>
        <w:t xml:space="preserve">2. </w:t>
      </w:r>
      <w:r w:rsidR="00A8165A">
        <w:rPr>
          <w:rFonts w:ascii="Arial Narrow" w:hAnsi="Arial Narrow"/>
          <w:lang w:val="fr-FR"/>
        </w:rPr>
        <w:t>Modificarea ș</w:t>
      </w:r>
      <w:r w:rsidRPr="00EB7CB6">
        <w:rPr>
          <w:rFonts w:ascii="Arial Narrow" w:hAnsi="Arial Narrow"/>
          <w:lang w:val="fr-FR"/>
        </w:rPr>
        <w:t>i completarea contractului de administrare se poate face ori de cate ori va fi nevoie, pri</w:t>
      </w:r>
      <w:r w:rsidR="00537943">
        <w:rPr>
          <w:rFonts w:ascii="Arial Narrow" w:hAnsi="Arial Narrow"/>
          <w:lang w:val="fr-FR"/>
        </w:rPr>
        <w:t>n acte adiț</w:t>
      </w:r>
      <w:r w:rsidR="00A8165A">
        <w:rPr>
          <w:rFonts w:ascii="Arial Narrow" w:hAnsi="Arial Narrow"/>
          <w:lang w:val="fr-FR"/>
        </w:rPr>
        <w:t>ionale, cu acordul părților în funcție de necesitate ș</w:t>
      </w:r>
      <w:r w:rsidRPr="00EB7CB6">
        <w:rPr>
          <w:rFonts w:ascii="Arial Narrow" w:hAnsi="Arial Narrow"/>
          <w:lang w:val="fr-FR"/>
        </w:rPr>
        <w:t>i</w:t>
      </w:r>
      <w:r w:rsidR="00A8165A">
        <w:rPr>
          <w:rFonts w:ascii="Arial Narrow" w:hAnsi="Arial Narrow"/>
          <w:lang w:val="fr-FR"/>
        </w:rPr>
        <w:t xml:space="preserve"> de</w:t>
      </w:r>
      <w:r w:rsidRPr="00EB7CB6">
        <w:rPr>
          <w:rFonts w:ascii="Arial Narrow" w:hAnsi="Arial Narrow"/>
          <w:lang w:val="fr-FR"/>
        </w:rPr>
        <w:t xml:space="preserve"> </w:t>
      </w:r>
      <w:r w:rsidR="00A8165A">
        <w:rPr>
          <w:rFonts w:ascii="Arial Narrow" w:hAnsi="Arial Narrow"/>
          <w:lang w:val="fr-FR"/>
        </w:rPr>
        <w:t>noile reglementări î</w:t>
      </w:r>
      <w:r w:rsidRPr="00EB7CB6">
        <w:rPr>
          <w:rFonts w:ascii="Arial Narrow" w:hAnsi="Arial Narrow"/>
          <w:lang w:val="fr-FR"/>
        </w:rPr>
        <w:t>n domeniu.</w:t>
      </w:r>
    </w:p>
    <w:p w:rsidR="00BE6066" w:rsidRDefault="00BE6066" w:rsidP="00BE6066">
      <w:pPr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ab/>
      </w:r>
      <w:r w:rsidRPr="00EB7CB6">
        <w:rPr>
          <w:rFonts w:ascii="Arial Narrow" w:hAnsi="Arial Narrow"/>
          <w:b/>
          <w:lang w:val="fr-FR"/>
        </w:rPr>
        <w:t xml:space="preserve">3. </w:t>
      </w:r>
      <w:r w:rsidRPr="00EB7CB6">
        <w:rPr>
          <w:rFonts w:ascii="Arial Narrow" w:hAnsi="Arial Narrow"/>
          <w:lang w:val="fr-FR"/>
        </w:rPr>
        <w:t>Modificarea perioadei contractuale se va face d</w:t>
      </w:r>
      <w:r w:rsidR="00FA3101">
        <w:rPr>
          <w:rFonts w:ascii="Arial Narrow" w:hAnsi="Arial Narrow"/>
          <w:lang w:val="fr-FR"/>
        </w:rPr>
        <w:t>acă, î</w:t>
      </w:r>
      <w:r w:rsidRPr="00EB7CB6">
        <w:rPr>
          <w:rFonts w:ascii="Arial Narrow" w:hAnsi="Arial Narrow"/>
          <w:lang w:val="fr-FR"/>
        </w:rPr>
        <w:t xml:space="preserve">n conformitate cu </w:t>
      </w:r>
      <w:r w:rsidR="00FA3101">
        <w:rPr>
          <w:rFonts w:ascii="Arial Narrow" w:hAnsi="Arial Narrow"/>
          <w:lang w:val="fr-FR"/>
        </w:rPr>
        <w:t>dispozitiile Legii nr.215/2001 ş</w:t>
      </w:r>
      <w:r w:rsidRPr="00EB7CB6">
        <w:rPr>
          <w:rFonts w:ascii="Arial Narrow" w:hAnsi="Arial Narrow"/>
          <w:lang w:val="fr-FR"/>
        </w:rPr>
        <w:t>i Legii nr.213/1998, proprietarul va considera oportun</w:t>
      </w:r>
      <w:r w:rsidR="00E27408">
        <w:rPr>
          <w:rFonts w:ascii="Arial Narrow" w:hAnsi="Arial Narrow"/>
          <w:lang w:val="fr-FR"/>
        </w:rPr>
        <w:t xml:space="preserve"> si motivat, </w:t>
      </w:r>
      <w:r w:rsidR="00FA3101">
        <w:rPr>
          <w:rFonts w:ascii="Arial Narrow" w:hAnsi="Arial Narrow"/>
          <w:lang w:val="fr-FR"/>
        </w:rPr>
        <w:t xml:space="preserve"> şi va adopta o hotarare î</w:t>
      </w:r>
      <w:r w:rsidRPr="00EB7CB6">
        <w:rPr>
          <w:rFonts w:ascii="Arial Narrow" w:hAnsi="Arial Narrow"/>
          <w:lang w:val="fr-FR"/>
        </w:rPr>
        <w:t>n acest sens.</w:t>
      </w:r>
    </w:p>
    <w:p w:rsidR="006617E9" w:rsidRPr="00EB7CB6" w:rsidRDefault="006617E9" w:rsidP="00BE6066">
      <w:pPr>
        <w:jc w:val="both"/>
        <w:rPr>
          <w:rFonts w:ascii="Arial Narrow" w:hAnsi="Arial Narrow"/>
          <w:lang w:val="fr-FR"/>
        </w:rPr>
      </w:pPr>
    </w:p>
    <w:p w:rsidR="00BE6066" w:rsidRPr="00EB7CB6" w:rsidRDefault="00BE6066" w:rsidP="00BE6066">
      <w:pPr>
        <w:jc w:val="both"/>
        <w:rPr>
          <w:rFonts w:ascii="Arial Narrow" w:hAnsi="Arial Narrow"/>
          <w:lang w:val="fr-FR"/>
        </w:rPr>
      </w:pPr>
      <w:r w:rsidRPr="00EB7CB6">
        <w:rPr>
          <w:rFonts w:ascii="Arial Narrow" w:hAnsi="Arial Narrow"/>
          <w:lang w:val="fr-FR"/>
        </w:rPr>
        <w:tab/>
        <w:t>Prezentul contract s-a</w:t>
      </w:r>
      <w:r w:rsidR="006617E9">
        <w:rPr>
          <w:rFonts w:ascii="Arial Narrow" w:hAnsi="Arial Narrow"/>
          <w:lang w:val="fr-FR"/>
        </w:rPr>
        <w:t xml:space="preserve"> î</w:t>
      </w:r>
      <w:r w:rsidR="005B3932">
        <w:rPr>
          <w:rFonts w:ascii="Arial Narrow" w:hAnsi="Arial Narrow"/>
          <w:lang w:val="fr-FR"/>
        </w:rPr>
        <w:t xml:space="preserve">ncheiat </w:t>
      </w:r>
      <w:r w:rsidR="005B3932">
        <w:rPr>
          <w:rFonts w:ascii="Arial Narrow" w:hAnsi="Arial Narrow"/>
          <w:lang w:val="ro-RO"/>
        </w:rPr>
        <w:t>î</w:t>
      </w:r>
      <w:r w:rsidRPr="00EB7CB6">
        <w:rPr>
          <w:rFonts w:ascii="Arial Narrow" w:hAnsi="Arial Narrow"/>
          <w:lang w:val="fr-FR"/>
        </w:rPr>
        <w:t xml:space="preserve">n doua exemplare, </w:t>
      </w:r>
      <w:r w:rsidR="00E27408">
        <w:rPr>
          <w:rFonts w:ascii="Arial Narrow" w:hAnsi="Arial Narrow"/>
          <w:lang w:val="fr-FR"/>
        </w:rPr>
        <w:t>cu valoare juridic</w:t>
      </w:r>
      <w:r w:rsidR="006617E9">
        <w:rPr>
          <w:rFonts w:ascii="Arial Narrow" w:hAnsi="Arial Narrow"/>
          <w:lang w:val="fr-FR"/>
        </w:rPr>
        <w:t>ă egală</w:t>
      </w:r>
      <w:r w:rsidR="00E27408">
        <w:rPr>
          <w:rFonts w:ascii="Arial Narrow" w:hAnsi="Arial Narrow"/>
          <w:lang w:val="fr-FR"/>
        </w:rPr>
        <w:t xml:space="preserve">, </w:t>
      </w:r>
      <w:r w:rsidRPr="00EB7CB6">
        <w:rPr>
          <w:rFonts w:ascii="Arial Narrow" w:hAnsi="Arial Narrow"/>
          <w:lang w:val="fr-FR"/>
        </w:rPr>
        <w:t>din care se</w:t>
      </w:r>
      <w:r w:rsidR="00E27408">
        <w:rPr>
          <w:rFonts w:ascii="Arial Narrow" w:hAnsi="Arial Narrow"/>
          <w:lang w:val="fr-FR"/>
        </w:rPr>
        <w:t xml:space="preserve"> va</w:t>
      </w:r>
      <w:r w:rsidRPr="00EB7CB6">
        <w:rPr>
          <w:rFonts w:ascii="Arial Narrow" w:hAnsi="Arial Narrow"/>
          <w:lang w:val="fr-FR"/>
        </w:rPr>
        <w:t xml:space="preserve"> </w:t>
      </w:r>
      <w:r w:rsidR="006617E9">
        <w:rPr>
          <w:rFonts w:ascii="Arial Narrow" w:hAnsi="Arial Narrow"/>
          <w:lang w:val="fr-FR"/>
        </w:rPr>
        <w:t>înmâ</w:t>
      </w:r>
      <w:r w:rsidR="00E27408">
        <w:rPr>
          <w:rFonts w:ascii="Arial Narrow" w:hAnsi="Arial Narrow"/>
          <w:lang w:val="fr-FR"/>
        </w:rPr>
        <w:t>na</w:t>
      </w:r>
      <w:r w:rsidR="006617E9">
        <w:rPr>
          <w:rFonts w:ascii="Arial Narrow" w:hAnsi="Arial Narrow"/>
          <w:lang w:val="fr-FR"/>
        </w:rPr>
        <w:t xml:space="preserve"> ambelor părţi câ</w:t>
      </w:r>
      <w:r w:rsidRPr="00EB7CB6">
        <w:rPr>
          <w:rFonts w:ascii="Arial Narrow" w:hAnsi="Arial Narrow"/>
          <w:lang w:val="fr-FR"/>
        </w:rPr>
        <w:t>te un exemplar.</w:t>
      </w:r>
    </w:p>
    <w:p w:rsidR="00607821" w:rsidRDefault="00607821" w:rsidP="00BE6066">
      <w:pPr>
        <w:jc w:val="both"/>
        <w:rPr>
          <w:rStyle w:val="ln2ttabel"/>
          <w:rFonts w:ascii="Arial Narrow" w:hAnsi="Arial Narrow"/>
          <w:lang w:val="fr-FR"/>
        </w:rPr>
      </w:pPr>
    </w:p>
    <w:p w:rsidR="00436BBE" w:rsidRDefault="00436BBE" w:rsidP="00BE6066">
      <w:pPr>
        <w:jc w:val="both"/>
        <w:rPr>
          <w:rStyle w:val="ln2ttabel"/>
          <w:lang w:val="fr-FR"/>
        </w:rPr>
      </w:pPr>
    </w:p>
    <w:p w:rsidR="00B14CA1" w:rsidRPr="00997EE7" w:rsidRDefault="00B14CA1" w:rsidP="00BE6066">
      <w:pPr>
        <w:jc w:val="both"/>
        <w:rPr>
          <w:rStyle w:val="ln2ttabel"/>
          <w:lang w:val="fr-FR"/>
        </w:rPr>
      </w:pPr>
    </w:p>
    <w:p w:rsidR="00E963C3" w:rsidRPr="00B635AB" w:rsidRDefault="00997EE7" w:rsidP="00997EE7">
      <w:pPr>
        <w:jc w:val="both"/>
        <w:rPr>
          <w:b/>
        </w:rPr>
      </w:pPr>
      <w:r w:rsidRPr="00B635AB">
        <w:rPr>
          <w:b/>
          <w:lang w:val="fr-FR"/>
        </w:rPr>
        <w:t xml:space="preserve">    </w:t>
      </w:r>
      <w:r w:rsidR="00B635AB" w:rsidRPr="00B635AB">
        <w:rPr>
          <w:b/>
          <w:lang w:val="fr-FR"/>
        </w:rPr>
        <w:t xml:space="preserve">      </w:t>
      </w:r>
      <w:r w:rsidR="004612FF" w:rsidRPr="00B635AB">
        <w:rPr>
          <w:b/>
          <w:lang w:val="fr-FR"/>
        </w:rPr>
        <w:t xml:space="preserve"> </w:t>
      </w:r>
      <w:r w:rsidR="00B635AB">
        <w:rPr>
          <w:b/>
          <w:lang w:val="fr-FR"/>
        </w:rPr>
        <w:t xml:space="preserve">  </w:t>
      </w:r>
      <w:r w:rsidR="00E963C3" w:rsidRPr="00B635AB">
        <w:rPr>
          <w:b/>
          <w:lang w:val="fr-FR"/>
        </w:rPr>
        <w:t xml:space="preserve"> </w:t>
      </w:r>
      <w:r w:rsidR="004837A0" w:rsidRPr="00B635AB">
        <w:rPr>
          <w:b/>
        </w:rPr>
        <w:t>PROPRIETAR</w:t>
      </w:r>
      <w:r w:rsidR="00E963C3" w:rsidRPr="00B635AB">
        <w:rPr>
          <w:b/>
        </w:rPr>
        <w:t>,</w:t>
      </w:r>
      <w:r w:rsidR="00E963C3" w:rsidRPr="00B635AB">
        <w:rPr>
          <w:b/>
        </w:rPr>
        <w:tab/>
      </w:r>
      <w:r w:rsidR="00E963C3" w:rsidRPr="00B635AB">
        <w:rPr>
          <w:b/>
        </w:rPr>
        <w:tab/>
      </w:r>
      <w:r w:rsidR="00E963C3" w:rsidRPr="00B635AB">
        <w:rPr>
          <w:b/>
        </w:rPr>
        <w:tab/>
      </w:r>
      <w:r w:rsidR="00E963C3" w:rsidRPr="00B635AB">
        <w:rPr>
          <w:b/>
        </w:rPr>
        <w:tab/>
      </w:r>
      <w:r w:rsidR="00A675B0" w:rsidRPr="00B635AB">
        <w:rPr>
          <w:b/>
        </w:rPr>
        <w:tab/>
      </w:r>
      <w:r w:rsidR="00B635AB">
        <w:rPr>
          <w:b/>
        </w:rPr>
        <w:t xml:space="preserve">   </w:t>
      </w:r>
      <w:r w:rsidR="00A675B0" w:rsidRPr="00B635AB">
        <w:rPr>
          <w:b/>
        </w:rPr>
        <w:t xml:space="preserve">   </w:t>
      </w:r>
      <w:r w:rsidR="004612FF" w:rsidRPr="00B635AB">
        <w:rPr>
          <w:b/>
        </w:rPr>
        <w:t xml:space="preserve">  </w:t>
      </w:r>
      <w:r w:rsidR="00B635AB">
        <w:rPr>
          <w:b/>
        </w:rPr>
        <w:t xml:space="preserve"> </w:t>
      </w:r>
      <w:r w:rsidR="004612FF" w:rsidRPr="00B635AB">
        <w:rPr>
          <w:b/>
        </w:rPr>
        <w:t xml:space="preserve">  </w:t>
      </w:r>
      <w:r w:rsidR="00B635AB">
        <w:rPr>
          <w:b/>
        </w:rPr>
        <w:t xml:space="preserve"> </w:t>
      </w:r>
      <w:r w:rsidR="004837A0" w:rsidRPr="00B635AB">
        <w:rPr>
          <w:b/>
        </w:rPr>
        <w:t>ADMINISTRATOR</w:t>
      </w:r>
      <w:r w:rsidR="00E963C3" w:rsidRPr="00B635AB">
        <w:rPr>
          <w:b/>
        </w:rPr>
        <w:t>,</w:t>
      </w:r>
    </w:p>
    <w:p w:rsidR="00E963C3" w:rsidRPr="00B635AB" w:rsidRDefault="00997EE7" w:rsidP="00997EE7">
      <w:pPr>
        <w:jc w:val="both"/>
        <w:rPr>
          <w:b/>
          <w:lang w:val="fr-FR"/>
        </w:rPr>
      </w:pPr>
      <w:r w:rsidRPr="00B635AB">
        <w:rPr>
          <w:b/>
        </w:rPr>
        <w:t xml:space="preserve">    </w:t>
      </w:r>
      <w:r w:rsidR="004612FF" w:rsidRPr="00B635AB">
        <w:rPr>
          <w:b/>
        </w:rPr>
        <w:t xml:space="preserve">  </w:t>
      </w:r>
      <w:r w:rsidRPr="00B635AB">
        <w:rPr>
          <w:b/>
        </w:rPr>
        <w:t xml:space="preserve"> </w:t>
      </w:r>
      <w:r w:rsidR="0020270A" w:rsidRPr="00B635AB">
        <w:rPr>
          <w:b/>
        </w:rPr>
        <w:t xml:space="preserve"> </w:t>
      </w:r>
      <w:r w:rsidR="00B635AB">
        <w:rPr>
          <w:b/>
        </w:rPr>
        <w:t xml:space="preserve">  </w:t>
      </w:r>
      <w:r w:rsidR="0020270A" w:rsidRPr="00B635AB">
        <w:rPr>
          <w:b/>
        </w:rPr>
        <w:t xml:space="preserve"> </w:t>
      </w:r>
      <w:r w:rsidR="0020270A" w:rsidRPr="00B635AB">
        <w:rPr>
          <w:b/>
          <w:lang w:val="fr-FR"/>
        </w:rPr>
        <w:t>JUDETUL</w:t>
      </w:r>
      <w:r w:rsidR="00E963C3" w:rsidRPr="00B635AB">
        <w:rPr>
          <w:b/>
          <w:lang w:val="fr-FR"/>
        </w:rPr>
        <w:t xml:space="preserve"> ARGES</w:t>
      </w:r>
      <w:r w:rsidR="004837A0" w:rsidRPr="00B635AB">
        <w:rPr>
          <w:b/>
          <w:lang w:val="fr-FR"/>
        </w:rPr>
        <w:tab/>
      </w:r>
      <w:r w:rsidRPr="00B635AB">
        <w:rPr>
          <w:rStyle w:val="ln2tparagraf"/>
          <w:lang w:val="fr-FR"/>
        </w:rPr>
        <w:t xml:space="preserve">                   </w:t>
      </w:r>
      <w:r w:rsidR="004612FF" w:rsidRPr="00B635AB">
        <w:rPr>
          <w:rStyle w:val="ln2tparagraf"/>
          <w:lang w:val="fr-FR"/>
        </w:rPr>
        <w:t xml:space="preserve"> </w:t>
      </w:r>
      <w:r w:rsidR="00425B9D" w:rsidRPr="00B635AB">
        <w:rPr>
          <w:rStyle w:val="ln2tparagraf"/>
          <w:lang w:val="fr-FR"/>
        </w:rPr>
        <w:t xml:space="preserve">    </w:t>
      </w:r>
      <w:r w:rsidR="00A675B0" w:rsidRPr="00B635AB">
        <w:rPr>
          <w:rStyle w:val="ln2tparagraf"/>
          <w:lang w:val="fr-FR"/>
        </w:rPr>
        <w:t xml:space="preserve">     </w:t>
      </w:r>
      <w:r w:rsidR="00B635AB">
        <w:rPr>
          <w:rStyle w:val="ln2tparagraf"/>
          <w:lang w:val="fr-FR"/>
        </w:rPr>
        <w:t xml:space="preserve">       </w:t>
      </w:r>
      <w:r w:rsidR="00A675B0" w:rsidRPr="00B635AB">
        <w:rPr>
          <w:rStyle w:val="ln2tparagraf"/>
          <w:lang w:val="fr-FR"/>
        </w:rPr>
        <w:t xml:space="preserve"> </w:t>
      </w:r>
      <w:r w:rsidR="000E4C14">
        <w:rPr>
          <w:rStyle w:val="ln2tparagraf"/>
          <w:lang w:val="fr-FR"/>
        </w:rPr>
        <w:t xml:space="preserve">      </w:t>
      </w:r>
      <w:r w:rsidR="00A675B0" w:rsidRPr="00B635AB">
        <w:rPr>
          <w:rStyle w:val="ln2tparagraf"/>
          <w:lang w:val="fr-FR"/>
        </w:rPr>
        <w:t xml:space="preserve"> </w:t>
      </w:r>
      <w:r w:rsidR="00425B9D" w:rsidRPr="00B635AB">
        <w:rPr>
          <w:rStyle w:val="ln2tparagraf"/>
          <w:lang w:val="fr-FR"/>
        </w:rPr>
        <w:t xml:space="preserve"> </w:t>
      </w:r>
      <w:r w:rsidRPr="00B635AB">
        <w:rPr>
          <w:rStyle w:val="ln2tparagraf"/>
          <w:lang w:val="fr-FR"/>
        </w:rPr>
        <w:t xml:space="preserve"> </w:t>
      </w:r>
      <w:r w:rsidR="000E4C14">
        <w:rPr>
          <w:rStyle w:val="ln2tparagraf"/>
          <w:lang w:val="fr-FR"/>
        </w:rPr>
        <w:t>TEATRUL  ALEXANDRU  DAVILA</w:t>
      </w:r>
    </w:p>
    <w:p w:rsidR="004612FF" w:rsidRPr="00B635AB" w:rsidRDefault="004612FF" w:rsidP="00E963C3">
      <w:pPr>
        <w:jc w:val="both"/>
        <w:rPr>
          <w:b/>
          <w:lang w:val="fr-FR"/>
        </w:rPr>
      </w:pPr>
      <w:r w:rsidRPr="00B635AB">
        <w:rPr>
          <w:b/>
          <w:lang w:val="fr-FR"/>
        </w:rPr>
        <w:t xml:space="preserve">       </w:t>
      </w:r>
      <w:r w:rsidR="00E963C3" w:rsidRPr="00B635AB">
        <w:rPr>
          <w:b/>
          <w:lang w:val="fr-FR"/>
        </w:rPr>
        <w:t xml:space="preserve">  </w:t>
      </w:r>
      <w:r w:rsidRPr="00B635AB">
        <w:rPr>
          <w:b/>
          <w:lang w:val="fr-FR"/>
        </w:rPr>
        <w:t xml:space="preserve">   </w:t>
      </w:r>
      <w:r w:rsidRPr="00B635AB">
        <w:rPr>
          <w:b/>
        </w:rPr>
        <w:t xml:space="preserve">                                              </w:t>
      </w:r>
      <w:r w:rsidR="00425B9D" w:rsidRPr="00B635AB">
        <w:rPr>
          <w:b/>
        </w:rPr>
        <w:t xml:space="preserve">               </w:t>
      </w:r>
    </w:p>
    <w:p w:rsidR="004612FF" w:rsidRDefault="004612FF" w:rsidP="00E963C3">
      <w:pPr>
        <w:jc w:val="both"/>
        <w:rPr>
          <w:b/>
          <w:lang w:val="fr-FR"/>
        </w:rPr>
      </w:pPr>
      <w:r>
        <w:rPr>
          <w:b/>
          <w:lang w:val="fr-FR"/>
        </w:rPr>
        <w:t xml:space="preserve">           </w:t>
      </w:r>
    </w:p>
    <w:p w:rsidR="004612FF" w:rsidRDefault="004612FF" w:rsidP="00E963C3">
      <w:pPr>
        <w:jc w:val="both"/>
        <w:rPr>
          <w:b/>
        </w:rPr>
      </w:pPr>
      <w:r>
        <w:rPr>
          <w:b/>
          <w:lang w:val="fr-FR"/>
        </w:rPr>
        <w:t xml:space="preserve">            </w:t>
      </w:r>
      <w:r w:rsidR="00B635AB">
        <w:rPr>
          <w:b/>
          <w:lang w:val="fr-FR"/>
        </w:rPr>
        <w:t xml:space="preserve">   </w:t>
      </w:r>
      <w:r>
        <w:rPr>
          <w:b/>
          <w:lang w:val="fr-FR"/>
        </w:rPr>
        <w:t xml:space="preserve"> </w:t>
      </w:r>
      <w:r w:rsidR="00E963C3" w:rsidRPr="00997EE7">
        <w:rPr>
          <w:b/>
          <w:lang w:val="fr-FR"/>
        </w:rPr>
        <w:t xml:space="preserve"> </w:t>
      </w:r>
      <w:r w:rsidR="00E963C3" w:rsidRPr="00997EE7">
        <w:rPr>
          <w:b/>
        </w:rPr>
        <w:t>PRESEDINTE,</w:t>
      </w:r>
      <w:r w:rsidR="00754218" w:rsidRPr="00997EE7">
        <w:rPr>
          <w:b/>
        </w:rPr>
        <w:tab/>
      </w:r>
      <w:r>
        <w:rPr>
          <w:b/>
        </w:rPr>
        <w:t xml:space="preserve">                                     </w:t>
      </w:r>
      <w:r w:rsidR="00A675B0">
        <w:rPr>
          <w:b/>
        </w:rPr>
        <w:t xml:space="preserve">            </w:t>
      </w:r>
      <w:r w:rsidR="00B635AB">
        <w:rPr>
          <w:b/>
        </w:rPr>
        <w:t xml:space="preserve">   </w:t>
      </w:r>
      <w:r w:rsidR="00A675B0">
        <w:rPr>
          <w:b/>
        </w:rPr>
        <w:t xml:space="preserve">  </w:t>
      </w:r>
      <w:r w:rsidR="000E4C14">
        <w:rPr>
          <w:b/>
        </w:rPr>
        <w:t xml:space="preserve">             </w:t>
      </w:r>
      <w:r w:rsidR="00425B9D">
        <w:rPr>
          <w:b/>
        </w:rPr>
        <w:t xml:space="preserve">  MANAGER</w:t>
      </w:r>
      <w:r>
        <w:rPr>
          <w:b/>
        </w:rPr>
        <w:t>,</w:t>
      </w:r>
      <w:r w:rsidR="00754218" w:rsidRPr="00997EE7">
        <w:rPr>
          <w:b/>
        </w:rPr>
        <w:tab/>
      </w:r>
      <w:r w:rsidR="00754218" w:rsidRPr="00997EE7">
        <w:rPr>
          <w:b/>
        </w:rPr>
        <w:tab/>
      </w:r>
    </w:p>
    <w:p w:rsidR="004612FF" w:rsidRDefault="00E963C3" w:rsidP="00E963C3">
      <w:pPr>
        <w:jc w:val="both"/>
        <w:rPr>
          <w:b/>
        </w:rPr>
      </w:pPr>
      <w:r w:rsidRPr="00997EE7">
        <w:rPr>
          <w:b/>
        </w:rPr>
        <w:t xml:space="preserve">  </w:t>
      </w:r>
    </w:p>
    <w:p w:rsidR="00E963C3" w:rsidRPr="004612FF" w:rsidRDefault="00E963C3" w:rsidP="00E963C3">
      <w:pPr>
        <w:jc w:val="both"/>
        <w:rPr>
          <w:b/>
        </w:rPr>
      </w:pPr>
      <w:r w:rsidRPr="00997EE7">
        <w:rPr>
          <w:b/>
        </w:rPr>
        <w:t xml:space="preserve"> </w:t>
      </w:r>
      <w:r w:rsidR="00B635AB">
        <w:rPr>
          <w:b/>
        </w:rPr>
        <w:t xml:space="preserve">   </w:t>
      </w:r>
      <w:r w:rsidR="004612FF">
        <w:rPr>
          <w:b/>
        </w:rPr>
        <w:t xml:space="preserve"> </w:t>
      </w:r>
      <w:r w:rsidRPr="00997EE7">
        <w:rPr>
          <w:b/>
        </w:rPr>
        <w:t xml:space="preserve"> </w:t>
      </w:r>
      <w:r w:rsidR="00997EE7" w:rsidRPr="00997EE7">
        <w:rPr>
          <w:b/>
          <w:lang w:val="fr-FR"/>
        </w:rPr>
        <w:t>CONSTANTIN DAN MANU</w:t>
      </w:r>
      <w:r w:rsidR="004612FF">
        <w:rPr>
          <w:b/>
          <w:lang w:val="fr-FR"/>
        </w:rPr>
        <w:tab/>
      </w:r>
      <w:r w:rsidR="004612FF">
        <w:rPr>
          <w:b/>
          <w:lang w:val="fr-FR"/>
        </w:rPr>
        <w:tab/>
      </w:r>
      <w:r w:rsidR="00B403B1" w:rsidRPr="00997EE7">
        <w:rPr>
          <w:b/>
          <w:lang w:val="fr-FR"/>
        </w:rPr>
        <w:tab/>
      </w:r>
      <w:r w:rsidR="004612FF">
        <w:rPr>
          <w:b/>
          <w:lang w:val="fr-FR"/>
        </w:rPr>
        <w:t xml:space="preserve">  </w:t>
      </w:r>
      <w:r w:rsidR="00425B9D">
        <w:rPr>
          <w:b/>
          <w:lang w:val="fr-FR"/>
        </w:rPr>
        <w:t xml:space="preserve"> </w:t>
      </w:r>
      <w:r w:rsidR="00B635AB">
        <w:rPr>
          <w:b/>
          <w:lang w:val="fr-FR"/>
        </w:rPr>
        <w:t xml:space="preserve">    </w:t>
      </w:r>
      <w:r w:rsidR="000E4C14">
        <w:rPr>
          <w:b/>
          <w:lang w:val="fr-FR"/>
        </w:rPr>
        <w:t xml:space="preserve">                NICOLAE POGHIRC</w:t>
      </w:r>
      <w:r w:rsidR="00D74D2B" w:rsidRPr="00997EE7">
        <w:rPr>
          <w:b/>
          <w:lang w:val="fr-FR"/>
        </w:rPr>
        <w:tab/>
      </w:r>
    </w:p>
    <w:p w:rsidR="00E963C3" w:rsidRPr="00997EE7" w:rsidRDefault="00E963C3" w:rsidP="00E963C3">
      <w:pPr>
        <w:jc w:val="both"/>
        <w:rPr>
          <w:b/>
          <w:lang w:val="fr-FR"/>
        </w:rPr>
      </w:pPr>
    </w:p>
    <w:p w:rsidR="006617E9" w:rsidRDefault="006617E9" w:rsidP="00E963C3">
      <w:pPr>
        <w:jc w:val="both"/>
        <w:rPr>
          <w:b/>
          <w:lang w:val="fr-FR"/>
        </w:rPr>
      </w:pPr>
    </w:p>
    <w:p w:rsidR="00997EE7" w:rsidRPr="00997EE7" w:rsidRDefault="00997EE7" w:rsidP="00E963C3">
      <w:pPr>
        <w:jc w:val="both"/>
        <w:rPr>
          <w:b/>
          <w:lang w:val="fr-FR"/>
        </w:rPr>
      </w:pPr>
      <w:bookmarkStart w:id="0" w:name="_GoBack"/>
      <w:bookmarkEnd w:id="0"/>
    </w:p>
    <w:p w:rsidR="00E963C3" w:rsidRPr="00997EE7" w:rsidRDefault="00B635AB" w:rsidP="00E963C3">
      <w:pPr>
        <w:jc w:val="both"/>
        <w:rPr>
          <w:b/>
        </w:rPr>
      </w:pPr>
      <w:r>
        <w:rPr>
          <w:b/>
          <w:lang w:val="fr-FR"/>
        </w:rPr>
        <w:t xml:space="preserve">      </w:t>
      </w:r>
      <w:r w:rsidR="00E963C3" w:rsidRPr="00997EE7">
        <w:rPr>
          <w:b/>
          <w:lang w:val="fr-FR"/>
        </w:rPr>
        <w:t xml:space="preserve">  </w:t>
      </w:r>
      <w:r w:rsidR="003D5EAB" w:rsidRPr="00997EE7">
        <w:rPr>
          <w:b/>
          <w:lang w:val="fr-FR"/>
        </w:rPr>
        <w:t xml:space="preserve">  </w:t>
      </w:r>
      <w:r w:rsidR="0020270A" w:rsidRPr="00997EE7">
        <w:rPr>
          <w:b/>
        </w:rPr>
        <w:t>DIRECTOR EXECUTIV</w:t>
      </w:r>
      <w:r w:rsidR="004612FF">
        <w:rPr>
          <w:b/>
        </w:rPr>
        <w:t>,</w:t>
      </w:r>
      <w:r w:rsidR="004837A0" w:rsidRPr="00997EE7">
        <w:rPr>
          <w:b/>
        </w:rPr>
        <w:tab/>
      </w:r>
      <w:r w:rsidR="004837A0" w:rsidRPr="00997EE7">
        <w:rPr>
          <w:b/>
        </w:rPr>
        <w:tab/>
      </w:r>
      <w:r w:rsidR="004837A0" w:rsidRPr="00997EE7">
        <w:rPr>
          <w:b/>
        </w:rPr>
        <w:tab/>
      </w:r>
      <w:r w:rsidR="004837A0" w:rsidRPr="00997EE7">
        <w:rPr>
          <w:b/>
        </w:rPr>
        <w:tab/>
      </w:r>
      <w:r w:rsidR="00FE774E" w:rsidRPr="00997EE7">
        <w:rPr>
          <w:b/>
        </w:rPr>
        <w:tab/>
      </w:r>
      <w:r w:rsidR="003D5EAB" w:rsidRPr="00997EE7">
        <w:rPr>
          <w:b/>
        </w:rPr>
        <w:tab/>
      </w:r>
    </w:p>
    <w:p w:rsidR="004612FF" w:rsidRDefault="00B635AB" w:rsidP="00E963C3">
      <w:pPr>
        <w:jc w:val="both"/>
        <w:rPr>
          <w:b/>
        </w:rPr>
      </w:pPr>
      <w:r>
        <w:rPr>
          <w:b/>
        </w:rPr>
        <w:t xml:space="preserve">          </w:t>
      </w:r>
      <w:r w:rsidR="00E963C3" w:rsidRPr="00997EE7">
        <w:rPr>
          <w:b/>
        </w:rPr>
        <w:t xml:space="preserve"> </w:t>
      </w:r>
      <w:r w:rsidR="00875297" w:rsidRPr="00997EE7">
        <w:rPr>
          <w:b/>
        </w:rPr>
        <w:t xml:space="preserve">  CARMEN MOCANU</w:t>
      </w:r>
    </w:p>
    <w:p w:rsidR="00E963C3" w:rsidRPr="00997EE7" w:rsidRDefault="00D74D2B" w:rsidP="004612FF">
      <w:pPr>
        <w:jc w:val="both"/>
        <w:rPr>
          <w:b/>
        </w:rPr>
      </w:pP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="003D5EAB" w:rsidRPr="00997EE7">
        <w:rPr>
          <w:b/>
        </w:rPr>
        <w:tab/>
      </w:r>
      <w:r w:rsidR="004134F9" w:rsidRPr="00997EE7">
        <w:rPr>
          <w:b/>
        </w:rPr>
        <w:t xml:space="preserve">                                                                                              </w:t>
      </w:r>
      <w:r w:rsidRPr="00997EE7">
        <w:rPr>
          <w:b/>
        </w:rPr>
        <w:t xml:space="preserve">  </w:t>
      </w:r>
      <w:r w:rsidR="004134F9" w:rsidRPr="00997EE7">
        <w:rPr>
          <w:b/>
        </w:rPr>
        <w:tab/>
      </w:r>
      <w:r w:rsidRPr="00997EE7">
        <w:rPr>
          <w:b/>
        </w:rPr>
        <w:t>DIRECTOR EXECUTIV</w:t>
      </w:r>
      <w:r w:rsidR="004612FF">
        <w:rPr>
          <w:b/>
        </w:rPr>
        <w:t>,</w:t>
      </w:r>
      <w:r w:rsidRPr="00997EE7">
        <w:rPr>
          <w:b/>
        </w:rPr>
        <w:tab/>
      </w:r>
      <w:r w:rsidRPr="00997EE7">
        <w:rPr>
          <w:b/>
        </w:rPr>
        <w:tab/>
      </w:r>
      <w:r w:rsidR="00082E68" w:rsidRPr="00997EE7">
        <w:rPr>
          <w:b/>
        </w:rPr>
        <w:t xml:space="preserve">                                </w:t>
      </w:r>
      <w:r w:rsidR="001F51C3" w:rsidRPr="00997EE7">
        <w:rPr>
          <w:b/>
        </w:rPr>
        <w:t xml:space="preserve">             </w:t>
      </w:r>
      <w:r w:rsidRPr="00997EE7">
        <w:rPr>
          <w:b/>
        </w:rPr>
        <w:tab/>
        <w:t xml:space="preserve">       </w:t>
      </w:r>
      <w:r w:rsidR="00436BBE" w:rsidRPr="00997EE7">
        <w:rPr>
          <w:b/>
        </w:rPr>
        <w:t xml:space="preserve">  </w:t>
      </w:r>
      <w:r w:rsidR="003D5EAB" w:rsidRPr="00997EE7">
        <w:rPr>
          <w:b/>
        </w:rPr>
        <w:tab/>
      </w:r>
      <w:r w:rsidR="003D5EAB" w:rsidRPr="00997EE7">
        <w:rPr>
          <w:b/>
        </w:rPr>
        <w:tab/>
      </w:r>
    </w:p>
    <w:p w:rsidR="00094F30" w:rsidRPr="00997EE7" w:rsidRDefault="00A252B6" w:rsidP="00A252B6">
      <w:pPr>
        <w:jc w:val="both"/>
        <w:rPr>
          <w:b/>
        </w:rPr>
      </w:pPr>
      <w:r w:rsidRPr="00997EE7">
        <w:rPr>
          <w:b/>
        </w:rPr>
        <w:tab/>
      </w:r>
      <w:r w:rsidR="0020270A" w:rsidRPr="00997EE7">
        <w:rPr>
          <w:b/>
        </w:rPr>
        <w:t xml:space="preserve">  </w:t>
      </w:r>
      <w:r w:rsidR="004612FF">
        <w:rPr>
          <w:b/>
        </w:rPr>
        <w:t xml:space="preserve">   </w:t>
      </w:r>
      <w:r w:rsidR="00D74D2B" w:rsidRPr="00997EE7">
        <w:rPr>
          <w:b/>
        </w:rPr>
        <w:t>ALISA CIOBANU</w:t>
      </w:r>
      <w:r w:rsidR="00D74D2B" w:rsidRPr="00997EE7">
        <w:rPr>
          <w:b/>
        </w:rPr>
        <w:tab/>
      </w:r>
      <w:r w:rsidR="00D74D2B" w:rsidRPr="00997EE7">
        <w:rPr>
          <w:b/>
        </w:rPr>
        <w:tab/>
      </w:r>
      <w:r w:rsidR="00D74D2B" w:rsidRPr="00997EE7">
        <w:rPr>
          <w:b/>
        </w:rPr>
        <w:tab/>
      </w:r>
      <w:r w:rsidR="00D74D2B" w:rsidRPr="00997EE7">
        <w:rPr>
          <w:b/>
        </w:rPr>
        <w:tab/>
      </w:r>
      <w:r w:rsidR="00D74D2B" w:rsidRPr="00997EE7">
        <w:rPr>
          <w:b/>
        </w:rPr>
        <w:tab/>
      </w:r>
      <w:r w:rsidR="00436BBE" w:rsidRPr="00997EE7">
        <w:rPr>
          <w:b/>
        </w:rPr>
        <w:t xml:space="preserve">  </w:t>
      </w:r>
      <w:r w:rsidR="003D5EAB"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</w:r>
      <w:r w:rsidRPr="00997EE7">
        <w:rPr>
          <w:b/>
        </w:rPr>
        <w:tab/>
        <w:t xml:space="preserve">  </w:t>
      </w:r>
    </w:p>
    <w:p w:rsidR="00094F30" w:rsidRPr="00997EE7" w:rsidRDefault="003D5EAB" w:rsidP="005217B0">
      <w:pPr>
        <w:ind w:firstLine="720"/>
        <w:jc w:val="both"/>
        <w:rPr>
          <w:b/>
        </w:rPr>
      </w:pPr>
      <w:r w:rsidRPr="00997EE7">
        <w:rPr>
          <w:b/>
        </w:rPr>
        <w:t>DIRECTOR EXECUTIV</w:t>
      </w:r>
      <w:r w:rsidR="004612FF">
        <w:rPr>
          <w:b/>
        </w:rPr>
        <w:t>,</w:t>
      </w:r>
      <w:r w:rsidRPr="00997EE7">
        <w:rPr>
          <w:b/>
        </w:rPr>
        <w:tab/>
      </w:r>
      <w:r w:rsidR="0020270A" w:rsidRPr="00997EE7">
        <w:rPr>
          <w:b/>
        </w:rPr>
        <w:tab/>
      </w:r>
      <w:r w:rsidR="00082E68" w:rsidRPr="00997EE7">
        <w:rPr>
          <w:b/>
        </w:rPr>
        <w:t xml:space="preserve">    </w:t>
      </w:r>
      <w:r w:rsidR="001F51C3" w:rsidRPr="00997EE7">
        <w:rPr>
          <w:b/>
        </w:rPr>
        <w:t xml:space="preserve">      </w:t>
      </w:r>
      <w:r w:rsidR="004612FF">
        <w:rPr>
          <w:b/>
        </w:rPr>
        <w:t xml:space="preserve">                    </w:t>
      </w:r>
      <w:r w:rsidR="00B635AB">
        <w:rPr>
          <w:b/>
        </w:rPr>
        <w:t xml:space="preserve">        </w:t>
      </w:r>
      <w:r w:rsidR="004612FF">
        <w:rPr>
          <w:b/>
        </w:rPr>
        <w:t xml:space="preserve"> </w:t>
      </w:r>
      <w:r w:rsidR="001F51C3" w:rsidRPr="00997EE7">
        <w:rPr>
          <w:b/>
        </w:rPr>
        <w:t xml:space="preserve">  </w:t>
      </w:r>
      <w:r w:rsidR="00B635AB">
        <w:rPr>
          <w:b/>
        </w:rPr>
        <w:t>CONSILIER JURIDIC</w:t>
      </w:r>
      <w:r w:rsidR="00B635AB" w:rsidRPr="00997EE7">
        <w:rPr>
          <w:b/>
        </w:rPr>
        <w:t xml:space="preserve">                         </w:t>
      </w:r>
      <w:r w:rsidR="00B635AB">
        <w:rPr>
          <w:b/>
        </w:rPr>
        <w:t xml:space="preserve">   </w:t>
      </w:r>
    </w:p>
    <w:p w:rsidR="00D9692E" w:rsidRPr="00997EE7" w:rsidRDefault="00A252B6" w:rsidP="005217B0">
      <w:pPr>
        <w:ind w:firstLine="720"/>
        <w:jc w:val="both"/>
        <w:rPr>
          <w:b/>
        </w:rPr>
      </w:pPr>
      <w:r w:rsidRPr="00997EE7">
        <w:rPr>
          <w:b/>
        </w:rPr>
        <w:t xml:space="preserve">    </w:t>
      </w:r>
      <w:r w:rsidR="004612FF">
        <w:rPr>
          <w:b/>
        </w:rPr>
        <w:t xml:space="preserve"> </w:t>
      </w:r>
      <w:r w:rsidRPr="00997EE7">
        <w:rPr>
          <w:b/>
        </w:rPr>
        <w:t xml:space="preserve"> A</w:t>
      </w:r>
      <w:r w:rsidR="00396A1D" w:rsidRPr="00997EE7">
        <w:rPr>
          <w:b/>
        </w:rPr>
        <w:t>LIN</w:t>
      </w:r>
      <w:r w:rsidR="006617E9" w:rsidRPr="00997EE7">
        <w:rPr>
          <w:b/>
        </w:rPr>
        <w:t xml:space="preserve"> STOICEA</w:t>
      </w:r>
      <w:r w:rsidR="00FE774E" w:rsidRPr="00997EE7">
        <w:rPr>
          <w:b/>
        </w:rPr>
        <w:tab/>
      </w:r>
      <w:r w:rsidR="0020270A" w:rsidRPr="00997EE7">
        <w:rPr>
          <w:b/>
        </w:rPr>
        <w:tab/>
      </w:r>
      <w:r w:rsidR="0020270A" w:rsidRPr="00997EE7">
        <w:rPr>
          <w:b/>
        </w:rPr>
        <w:tab/>
      </w:r>
      <w:r w:rsidR="0020270A" w:rsidRPr="00997EE7">
        <w:rPr>
          <w:b/>
        </w:rPr>
        <w:tab/>
        <w:t xml:space="preserve">  </w:t>
      </w:r>
      <w:r w:rsidR="003D5EAB" w:rsidRPr="00997EE7">
        <w:rPr>
          <w:b/>
        </w:rPr>
        <w:tab/>
      </w:r>
      <w:r w:rsidR="00FE774E" w:rsidRPr="00997EE7">
        <w:rPr>
          <w:b/>
        </w:rPr>
        <w:tab/>
      </w:r>
    </w:p>
    <w:sectPr w:rsidR="00D9692E" w:rsidRPr="00997EE7" w:rsidSect="006952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FB9" w:rsidRDefault="001A5FB9">
      <w:r>
        <w:separator/>
      </w:r>
    </w:p>
  </w:endnote>
  <w:endnote w:type="continuationSeparator" w:id="0">
    <w:p w:rsidR="001A5FB9" w:rsidRDefault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6" w:rsidRDefault="004E6F06" w:rsidP="00F26D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52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52B6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2B6" w:rsidRDefault="00A252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6" w:rsidRDefault="004E6F06" w:rsidP="00F26D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52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42AC">
      <w:rPr>
        <w:rStyle w:val="PageNumber"/>
        <w:noProof/>
      </w:rPr>
      <w:t>3</w:t>
    </w:r>
    <w:r>
      <w:rPr>
        <w:rStyle w:val="PageNumber"/>
      </w:rPr>
      <w:fldChar w:fldCharType="end"/>
    </w:r>
  </w:p>
  <w:p w:rsidR="00A252B6" w:rsidRDefault="00A252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17" w:rsidRDefault="00093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FB9" w:rsidRDefault="001A5FB9">
      <w:r>
        <w:separator/>
      </w:r>
    </w:p>
  </w:footnote>
  <w:footnote w:type="continuationSeparator" w:id="0">
    <w:p w:rsidR="001A5FB9" w:rsidRDefault="001A5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17" w:rsidRDefault="000931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17" w:rsidRDefault="000931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17" w:rsidRDefault="000931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224F"/>
    <w:multiLevelType w:val="hybridMultilevel"/>
    <w:tmpl w:val="C9568194"/>
    <w:lvl w:ilvl="0" w:tplc="0418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8272678"/>
    <w:multiLevelType w:val="hybridMultilevel"/>
    <w:tmpl w:val="C9568194"/>
    <w:lvl w:ilvl="0" w:tplc="0418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5844CE6"/>
    <w:multiLevelType w:val="hybridMultilevel"/>
    <w:tmpl w:val="C44628B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A9E7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E0600"/>
    <w:multiLevelType w:val="hybridMultilevel"/>
    <w:tmpl w:val="5A1C4860"/>
    <w:lvl w:ilvl="0" w:tplc="6B7AC894">
      <w:start w:val="1"/>
      <w:numFmt w:val="upperRoman"/>
      <w:lvlText w:val="%1.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4">
    <w:nsid w:val="40426C7C"/>
    <w:multiLevelType w:val="hybridMultilevel"/>
    <w:tmpl w:val="465A652A"/>
    <w:lvl w:ilvl="0" w:tplc="509CDD5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407150F"/>
    <w:multiLevelType w:val="hybridMultilevel"/>
    <w:tmpl w:val="3682A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F82426"/>
    <w:multiLevelType w:val="hybridMultilevel"/>
    <w:tmpl w:val="E7ECF6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1AD0517"/>
    <w:multiLevelType w:val="hybridMultilevel"/>
    <w:tmpl w:val="D4AE9D78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F247E0"/>
    <w:multiLevelType w:val="hybridMultilevel"/>
    <w:tmpl w:val="94889648"/>
    <w:lvl w:ilvl="0" w:tplc="C6B46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9820D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7E"/>
    <w:rsid w:val="00012CC8"/>
    <w:rsid w:val="000319C2"/>
    <w:rsid w:val="00042023"/>
    <w:rsid w:val="00050FBB"/>
    <w:rsid w:val="00055FF8"/>
    <w:rsid w:val="00060559"/>
    <w:rsid w:val="00070F1B"/>
    <w:rsid w:val="00082E68"/>
    <w:rsid w:val="00091DB9"/>
    <w:rsid w:val="00093117"/>
    <w:rsid w:val="00094F30"/>
    <w:rsid w:val="000A1F72"/>
    <w:rsid w:val="000B01F5"/>
    <w:rsid w:val="000C3D62"/>
    <w:rsid w:val="000D395D"/>
    <w:rsid w:val="000E4C14"/>
    <w:rsid w:val="000F0719"/>
    <w:rsid w:val="001029BC"/>
    <w:rsid w:val="001050C1"/>
    <w:rsid w:val="0011276F"/>
    <w:rsid w:val="001127DD"/>
    <w:rsid w:val="00115104"/>
    <w:rsid w:val="00121DAB"/>
    <w:rsid w:val="001249BA"/>
    <w:rsid w:val="00127B07"/>
    <w:rsid w:val="001379C8"/>
    <w:rsid w:val="0014630D"/>
    <w:rsid w:val="001562CF"/>
    <w:rsid w:val="00156848"/>
    <w:rsid w:val="00160CAB"/>
    <w:rsid w:val="00167955"/>
    <w:rsid w:val="00167A39"/>
    <w:rsid w:val="00182BB1"/>
    <w:rsid w:val="00184697"/>
    <w:rsid w:val="00184779"/>
    <w:rsid w:val="001A4B08"/>
    <w:rsid w:val="001A5FB9"/>
    <w:rsid w:val="001B24F2"/>
    <w:rsid w:val="001B27C0"/>
    <w:rsid w:val="001B5A0A"/>
    <w:rsid w:val="001B650D"/>
    <w:rsid w:val="001B710E"/>
    <w:rsid w:val="001C797E"/>
    <w:rsid w:val="001D1C2F"/>
    <w:rsid w:val="001D2C7D"/>
    <w:rsid w:val="001D74C4"/>
    <w:rsid w:val="001E5A04"/>
    <w:rsid w:val="001F51C3"/>
    <w:rsid w:val="00200951"/>
    <w:rsid w:val="0020270A"/>
    <w:rsid w:val="00206F22"/>
    <w:rsid w:val="00213215"/>
    <w:rsid w:val="002155DB"/>
    <w:rsid w:val="002224BF"/>
    <w:rsid w:val="002345CE"/>
    <w:rsid w:val="00241839"/>
    <w:rsid w:val="00262E66"/>
    <w:rsid w:val="002960A3"/>
    <w:rsid w:val="002A638C"/>
    <w:rsid w:val="002B2F70"/>
    <w:rsid w:val="002B6204"/>
    <w:rsid w:val="002C26CF"/>
    <w:rsid w:val="002D2FAE"/>
    <w:rsid w:val="002F421F"/>
    <w:rsid w:val="0031150C"/>
    <w:rsid w:val="003132FC"/>
    <w:rsid w:val="00324286"/>
    <w:rsid w:val="00326EC3"/>
    <w:rsid w:val="003376C2"/>
    <w:rsid w:val="003629DD"/>
    <w:rsid w:val="00374AF5"/>
    <w:rsid w:val="003808FF"/>
    <w:rsid w:val="0039456C"/>
    <w:rsid w:val="00395C3A"/>
    <w:rsid w:val="00396A1D"/>
    <w:rsid w:val="003C4402"/>
    <w:rsid w:val="003D5EAB"/>
    <w:rsid w:val="003E79F0"/>
    <w:rsid w:val="00401239"/>
    <w:rsid w:val="004040E8"/>
    <w:rsid w:val="004134F9"/>
    <w:rsid w:val="00421988"/>
    <w:rsid w:val="00425B9D"/>
    <w:rsid w:val="00426EC8"/>
    <w:rsid w:val="004335CC"/>
    <w:rsid w:val="00436BBE"/>
    <w:rsid w:val="004612FF"/>
    <w:rsid w:val="00475261"/>
    <w:rsid w:val="00476962"/>
    <w:rsid w:val="004837A0"/>
    <w:rsid w:val="00494979"/>
    <w:rsid w:val="004A40EB"/>
    <w:rsid w:val="004A469B"/>
    <w:rsid w:val="004B060F"/>
    <w:rsid w:val="004B40A0"/>
    <w:rsid w:val="004B6808"/>
    <w:rsid w:val="004C0F19"/>
    <w:rsid w:val="004D2A85"/>
    <w:rsid w:val="004E6F06"/>
    <w:rsid w:val="004F4DCE"/>
    <w:rsid w:val="004F6F27"/>
    <w:rsid w:val="005044E8"/>
    <w:rsid w:val="005217B0"/>
    <w:rsid w:val="00526BB8"/>
    <w:rsid w:val="00530F7B"/>
    <w:rsid w:val="00536D89"/>
    <w:rsid w:val="00537943"/>
    <w:rsid w:val="00547C84"/>
    <w:rsid w:val="0056784F"/>
    <w:rsid w:val="0057748A"/>
    <w:rsid w:val="00595C57"/>
    <w:rsid w:val="005A47EF"/>
    <w:rsid w:val="005B0BB8"/>
    <w:rsid w:val="005B1EF0"/>
    <w:rsid w:val="005B3932"/>
    <w:rsid w:val="005C42AC"/>
    <w:rsid w:val="005C6DB8"/>
    <w:rsid w:val="005D4828"/>
    <w:rsid w:val="005D66F8"/>
    <w:rsid w:val="005E0A5C"/>
    <w:rsid w:val="005E1104"/>
    <w:rsid w:val="005F3B4F"/>
    <w:rsid w:val="005F6235"/>
    <w:rsid w:val="00606775"/>
    <w:rsid w:val="00607821"/>
    <w:rsid w:val="006166A1"/>
    <w:rsid w:val="00617B09"/>
    <w:rsid w:val="0063658D"/>
    <w:rsid w:val="006522B7"/>
    <w:rsid w:val="006617E9"/>
    <w:rsid w:val="006764B8"/>
    <w:rsid w:val="00690D35"/>
    <w:rsid w:val="00695232"/>
    <w:rsid w:val="006A41EF"/>
    <w:rsid w:val="006A5783"/>
    <w:rsid w:val="006A7F50"/>
    <w:rsid w:val="006B47B7"/>
    <w:rsid w:val="006B730D"/>
    <w:rsid w:val="006C56CB"/>
    <w:rsid w:val="006F7CCC"/>
    <w:rsid w:val="007047EE"/>
    <w:rsid w:val="007051C7"/>
    <w:rsid w:val="00710609"/>
    <w:rsid w:val="00740A0E"/>
    <w:rsid w:val="00741718"/>
    <w:rsid w:val="00741B14"/>
    <w:rsid w:val="0075162A"/>
    <w:rsid w:val="00751847"/>
    <w:rsid w:val="00754218"/>
    <w:rsid w:val="007570E3"/>
    <w:rsid w:val="007673B2"/>
    <w:rsid w:val="00773879"/>
    <w:rsid w:val="0078784E"/>
    <w:rsid w:val="007940AD"/>
    <w:rsid w:val="007B2AB0"/>
    <w:rsid w:val="007D0212"/>
    <w:rsid w:val="007F21CD"/>
    <w:rsid w:val="008010C4"/>
    <w:rsid w:val="00825ECC"/>
    <w:rsid w:val="00834093"/>
    <w:rsid w:val="00840FF2"/>
    <w:rsid w:val="00852907"/>
    <w:rsid w:val="0085497E"/>
    <w:rsid w:val="008615AF"/>
    <w:rsid w:val="00875297"/>
    <w:rsid w:val="00880C6D"/>
    <w:rsid w:val="00886B87"/>
    <w:rsid w:val="008B6ED5"/>
    <w:rsid w:val="008E3F9A"/>
    <w:rsid w:val="009063D7"/>
    <w:rsid w:val="009108A0"/>
    <w:rsid w:val="00916921"/>
    <w:rsid w:val="0092185C"/>
    <w:rsid w:val="0092586C"/>
    <w:rsid w:val="0093271D"/>
    <w:rsid w:val="009413BB"/>
    <w:rsid w:val="009500FB"/>
    <w:rsid w:val="00984EAE"/>
    <w:rsid w:val="00997EE7"/>
    <w:rsid w:val="009B357B"/>
    <w:rsid w:val="009B3F4E"/>
    <w:rsid w:val="009E15C9"/>
    <w:rsid w:val="009F6604"/>
    <w:rsid w:val="00A252B6"/>
    <w:rsid w:val="00A31B01"/>
    <w:rsid w:val="00A31D96"/>
    <w:rsid w:val="00A675B0"/>
    <w:rsid w:val="00A70140"/>
    <w:rsid w:val="00A76BD1"/>
    <w:rsid w:val="00A8165A"/>
    <w:rsid w:val="00A9322C"/>
    <w:rsid w:val="00AB0F60"/>
    <w:rsid w:val="00AD5E9F"/>
    <w:rsid w:val="00AE0C1A"/>
    <w:rsid w:val="00AE1CFF"/>
    <w:rsid w:val="00AE28CB"/>
    <w:rsid w:val="00AF440F"/>
    <w:rsid w:val="00AF441C"/>
    <w:rsid w:val="00AF7970"/>
    <w:rsid w:val="00B016CE"/>
    <w:rsid w:val="00B1053F"/>
    <w:rsid w:val="00B117E8"/>
    <w:rsid w:val="00B140CD"/>
    <w:rsid w:val="00B14CA1"/>
    <w:rsid w:val="00B15094"/>
    <w:rsid w:val="00B160E3"/>
    <w:rsid w:val="00B2108F"/>
    <w:rsid w:val="00B24E6E"/>
    <w:rsid w:val="00B33072"/>
    <w:rsid w:val="00B403B1"/>
    <w:rsid w:val="00B531AA"/>
    <w:rsid w:val="00B635AB"/>
    <w:rsid w:val="00B73E79"/>
    <w:rsid w:val="00B807AF"/>
    <w:rsid w:val="00B8435C"/>
    <w:rsid w:val="00B84BC9"/>
    <w:rsid w:val="00B91FDF"/>
    <w:rsid w:val="00BA2706"/>
    <w:rsid w:val="00BB2410"/>
    <w:rsid w:val="00BB7398"/>
    <w:rsid w:val="00BD6A20"/>
    <w:rsid w:val="00BE2F40"/>
    <w:rsid w:val="00BE5574"/>
    <w:rsid w:val="00BE5B96"/>
    <w:rsid w:val="00BE6066"/>
    <w:rsid w:val="00BF61A1"/>
    <w:rsid w:val="00C02B9B"/>
    <w:rsid w:val="00C329D2"/>
    <w:rsid w:val="00C57C92"/>
    <w:rsid w:val="00C605FC"/>
    <w:rsid w:val="00C6193B"/>
    <w:rsid w:val="00C650C0"/>
    <w:rsid w:val="00C669FB"/>
    <w:rsid w:val="00C7779C"/>
    <w:rsid w:val="00C87581"/>
    <w:rsid w:val="00C90E3C"/>
    <w:rsid w:val="00CA1928"/>
    <w:rsid w:val="00CB331C"/>
    <w:rsid w:val="00CC6619"/>
    <w:rsid w:val="00CD7EDD"/>
    <w:rsid w:val="00CE7D9B"/>
    <w:rsid w:val="00CF355E"/>
    <w:rsid w:val="00D003F2"/>
    <w:rsid w:val="00D14657"/>
    <w:rsid w:val="00D163FE"/>
    <w:rsid w:val="00D22F0F"/>
    <w:rsid w:val="00D43EF6"/>
    <w:rsid w:val="00D45A84"/>
    <w:rsid w:val="00D63A46"/>
    <w:rsid w:val="00D74D2B"/>
    <w:rsid w:val="00D7768C"/>
    <w:rsid w:val="00D801D9"/>
    <w:rsid w:val="00D811C8"/>
    <w:rsid w:val="00D85E45"/>
    <w:rsid w:val="00D916EB"/>
    <w:rsid w:val="00D9692E"/>
    <w:rsid w:val="00DA3006"/>
    <w:rsid w:val="00DA4B99"/>
    <w:rsid w:val="00DB7BE5"/>
    <w:rsid w:val="00DD6485"/>
    <w:rsid w:val="00DD7569"/>
    <w:rsid w:val="00DE38F0"/>
    <w:rsid w:val="00E06353"/>
    <w:rsid w:val="00E1097A"/>
    <w:rsid w:val="00E27408"/>
    <w:rsid w:val="00E3326F"/>
    <w:rsid w:val="00E455FF"/>
    <w:rsid w:val="00E45E7E"/>
    <w:rsid w:val="00E47B04"/>
    <w:rsid w:val="00E559CE"/>
    <w:rsid w:val="00E74139"/>
    <w:rsid w:val="00E80B8A"/>
    <w:rsid w:val="00E827C9"/>
    <w:rsid w:val="00E83299"/>
    <w:rsid w:val="00E87BA6"/>
    <w:rsid w:val="00E963C3"/>
    <w:rsid w:val="00E97B9D"/>
    <w:rsid w:val="00EB7CB6"/>
    <w:rsid w:val="00ED0E83"/>
    <w:rsid w:val="00EE0500"/>
    <w:rsid w:val="00EE7112"/>
    <w:rsid w:val="00EF4EF1"/>
    <w:rsid w:val="00F05BD8"/>
    <w:rsid w:val="00F133B8"/>
    <w:rsid w:val="00F23770"/>
    <w:rsid w:val="00F26D4F"/>
    <w:rsid w:val="00F377FB"/>
    <w:rsid w:val="00F54C19"/>
    <w:rsid w:val="00F550AE"/>
    <w:rsid w:val="00F64D91"/>
    <w:rsid w:val="00F721C6"/>
    <w:rsid w:val="00F741DF"/>
    <w:rsid w:val="00F77966"/>
    <w:rsid w:val="00F81938"/>
    <w:rsid w:val="00F86960"/>
    <w:rsid w:val="00FA1B28"/>
    <w:rsid w:val="00FA3101"/>
    <w:rsid w:val="00FB205C"/>
    <w:rsid w:val="00FD30FF"/>
    <w:rsid w:val="00FD329F"/>
    <w:rsid w:val="00FE774E"/>
    <w:rsid w:val="00FE7E61"/>
    <w:rsid w:val="00FF6182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9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54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3"/>
      <w:szCs w:val="13"/>
    </w:rPr>
  </w:style>
  <w:style w:type="character" w:customStyle="1" w:styleId="ln2litera1">
    <w:name w:val="ln2litera1"/>
    <w:rsid w:val="0085497E"/>
    <w:rPr>
      <w:b/>
      <w:bCs/>
      <w:color w:val="00008F"/>
    </w:rPr>
  </w:style>
  <w:style w:type="character" w:customStyle="1" w:styleId="ln2tlitera">
    <w:name w:val="ln2tlitera"/>
    <w:basedOn w:val="DefaultParagraphFont"/>
    <w:rsid w:val="0085497E"/>
  </w:style>
  <w:style w:type="character" w:customStyle="1" w:styleId="ln2paragraf1">
    <w:name w:val="ln2paragraf1"/>
    <w:rsid w:val="0085497E"/>
    <w:rPr>
      <w:b/>
      <w:bCs/>
    </w:rPr>
  </w:style>
  <w:style w:type="character" w:customStyle="1" w:styleId="ln2tparagraf">
    <w:name w:val="ln2tparagraf"/>
    <w:basedOn w:val="DefaultParagraphFont"/>
    <w:rsid w:val="0085497E"/>
  </w:style>
  <w:style w:type="character" w:customStyle="1" w:styleId="ln2tabel1">
    <w:name w:val="ln2tabel1"/>
    <w:rsid w:val="0085497E"/>
    <w:rPr>
      <w:rFonts w:ascii="Arial" w:hAnsi="Arial" w:cs="Arial" w:hint="default"/>
      <w:sz w:val="16"/>
      <w:szCs w:val="16"/>
    </w:rPr>
  </w:style>
  <w:style w:type="character" w:customStyle="1" w:styleId="ln2ttabel">
    <w:name w:val="ln2ttabel"/>
    <w:basedOn w:val="DefaultParagraphFont"/>
    <w:rsid w:val="0085497E"/>
  </w:style>
  <w:style w:type="character" w:customStyle="1" w:styleId="ln2punct1">
    <w:name w:val="ln2punct1"/>
    <w:rsid w:val="0085497E"/>
    <w:rPr>
      <w:b/>
      <w:bCs/>
      <w:color w:val="008F00"/>
    </w:rPr>
  </w:style>
  <w:style w:type="character" w:customStyle="1" w:styleId="ln2tpunct">
    <w:name w:val="ln2tpunct"/>
    <w:basedOn w:val="DefaultParagraphFont"/>
    <w:rsid w:val="0085497E"/>
  </w:style>
  <w:style w:type="character" w:customStyle="1" w:styleId="ln2nota1">
    <w:name w:val="ln2nota1"/>
    <w:rsid w:val="0085497E"/>
    <w:rPr>
      <w:rFonts w:ascii="Verdana" w:hAnsi="Verdana" w:hint="default"/>
    </w:rPr>
  </w:style>
  <w:style w:type="character" w:customStyle="1" w:styleId="ln2tnota1">
    <w:name w:val="ln2tnota1"/>
    <w:rsid w:val="0085497E"/>
    <w:rPr>
      <w:rFonts w:ascii="Verdana" w:hAnsi="Verdana" w:hint="default"/>
    </w:rPr>
  </w:style>
  <w:style w:type="character" w:customStyle="1" w:styleId="ln2linie">
    <w:name w:val="ln2linie"/>
    <w:basedOn w:val="DefaultParagraphFont"/>
    <w:rsid w:val="0085497E"/>
  </w:style>
  <w:style w:type="character" w:customStyle="1" w:styleId="ln2tlinie">
    <w:name w:val="ln2tlinie"/>
    <w:basedOn w:val="DefaultParagraphFont"/>
    <w:rsid w:val="0085497E"/>
  </w:style>
  <w:style w:type="paragraph" w:styleId="Footer">
    <w:name w:val="footer"/>
    <w:basedOn w:val="Normal"/>
    <w:rsid w:val="00D969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9692E"/>
  </w:style>
  <w:style w:type="paragraph" w:styleId="BalloonText">
    <w:name w:val="Balloon Text"/>
    <w:basedOn w:val="Normal"/>
    <w:link w:val="BalloonTextChar"/>
    <w:rsid w:val="003D5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5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761F"/>
    <w:pPr>
      <w:ind w:left="720"/>
      <w:contextualSpacing/>
    </w:pPr>
  </w:style>
  <w:style w:type="paragraph" w:styleId="Header">
    <w:name w:val="header"/>
    <w:basedOn w:val="Normal"/>
    <w:link w:val="HeaderChar"/>
    <w:rsid w:val="000931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31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9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54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3"/>
      <w:szCs w:val="13"/>
    </w:rPr>
  </w:style>
  <w:style w:type="character" w:customStyle="1" w:styleId="ln2litera1">
    <w:name w:val="ln2litera1"/>
    <w:rsid w:val="0085497E"/>
    <w:rPr>
      <w:b/>
      <w:bCs/>
      <w:color w:val="00008F"/>
    </w:rPr>
  </w:style>
  <w:style w:type="character" w:customStyle="1" w:styleId="ln2tlitera">
    <w:name w:val="ln2tlitera"/>
    <w:basedOn w:val="DefaultParagraphFont"/>
    <w:rsid w:val="0085497E"/>
  </w:style>
  <w:style w:type="character" w:customStyle="1" w:styleId="ln2paragraf1">
    <w:name w:val="ln2paragraf1"/>
    <w:rsid w:val="0085497E"/>
    <w:rPr>
      <w:b/>
      <w:bCs/>
    </w:rPr>
  </w:style>
  <w:style w:type="character" w:customStyle="1" w:styleId="ln2tparagraf">
    <w:name w:val="ln2tparagraf"/>
    <w:basedOn w:val="DefaultParagraphFont"/>
    <w:rsid w:val="0085497E"/>
  </w:style>
  <w:style w:type="character" w:customStyle="1" w:styleId="ln2tabel1">
    <w:name w:val="ln2tabel1"/>
    <w:rsid w:val="0085497E"/>
    <w:rPr>
      <w:rFonts w:ascii="Arial" w:hAnsi="Arial" w:cs="Arial" w:hint="default"/>
      <w:sz w:val="16"/>
      <w:szCs w:val="16"/>
    </w:rPr>
  </w:style>
  <w:style w:type="character" w:customStyle="1" w:styleId="ln2ttabel">
    <w:name w:val="ln2ttabel"/>
    <w:basedOn w:val="DefaultParagraphFont"/>
    <w:rsid w:val="0085497E"/>
  </w:style>
  <w:style w:type="character" w:customStyle="1" w:styleId="ln2punct1">
    <w:name w:val="ln2punct1"/>
    <w:rsid w:val="0085497E"/>
    <w:rPr>
      <w:b/>
      <w:bCs/>
      <w:color w:val="008F00"/>
    </w:rPr>
  </w:style>
  <w:style w:type="character" w:customStyle="1" w:styleId="ln2tpunct">
    <w:name w:val="ln2tpunct"/>
    <w:basedOn w:val="DefaultParagraphFont"/>
    <w:rsid w:val="0085497E"/>
  </w:style>
  <w:style w:type="character" w:customStyle="1" w:styleId="ln2nota1">
    <w:name w:val="ln2nota1"/>
    <w:rsid w:val="0085497E"/>
    <w:rPr>
      <w:rFonts w:ascii="Verdana" w:hAnsi="Verdana" w:hint="default"/>
    </w:rPr>
  </w:style>
  <w:style w:type="character" w:customStyle="1" w:styleId="ln2tnota1">
    <w:name w:val="ln2tnota1"/>
    <w:rsid w:val="0085497E"/>
    <w:rPr>
      <w:rFonts w:ascii="Verdana" w:hAnsi="Verdana" w:hint="default"/>
    </w:rPr>
  </w:style>
  <w:style w:type="character" w:customStyle="1" w:styleId="ln2linie">
    <w:name w:val="ln2linie"/>
    <w:basedOn w:val="DefaultParagraphFont"/>
    <w:rsid w:val="0085497E"/>
  </w:style>
  <w:style w:type="character" w:customStyle="1" w:styleId="ln2tlinie">
    <w:name w:val="ln2tlinie"/>
    <w:basedOn w:val="DefaultParagraphFont"/>
    <w:rsid w:val="0085497E"/>
  </w:style>
  <w:style w:type="paragraph" w:styleId="Footer">
    <w:name w:val="footer"/>
    <w:basedOn w:val="Normal"/>
    <w:rsid w:val="00D969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9692E"/>
  </w:style>
  <w:style w:type="paragraph" w:styleId="BalloonText">
    <w:name w:val="Balloon Text"/>
    <w:basedOn w:val="Normal"/>
    <w:link w:val="BalloonTextChar"/>
    <w:rsid w:val="003D5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5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F673F-D88A-4E83-A59C-94441B4B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CONCESIUNE</vt:lpstr>
    </vt:vector>
  </TitlesOfParts>
  <Company>G</Company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CONCESIUNE</dc:title>
  <dc:creator>xp</dc:creator>
  <cp:lastModifiedBy>Catalina PREDESCU</cp:lastModifiedBy>
  <cp:revision>13</cp:revision>
  <cp:lastPrinted>2017-08-21T06:45:00Z</cp:lastPrinted>
  <dcterms:created xsi:type="dcterms:W3CDTF">2017-08-21T05:28:00Z</dcterms:created>
  <dcterms:modified xsi:type="dcterms:W3CDTF">2017-08-21T08:17:00Z</dcterms:modified>
</cp:coreProperties>
</file>