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4A2" w:rsidRPr="009703B2" w:rsidRDefault="00A734A2" w:rsidP="00564910">
      <w:pPr>
        <w:spacing w:line="240" w:lineRule="auto"/>
        <w:jc w:val="center"/>
        <w:rPr>
          <w:rFonts w:ascii="Times New Roman" w:hAnsi="Times New Roman"/>
          <w:b/>
          <w:color w:val="000000"/>
          <w:w w:val="105"/>
          <w:sz w:val="24"/>
          <w:szCs w:val="24"/>
          <w:lang w:val="ro-RO"/>
        </w:rPr>
      </w:pPr>
      <w:r w:rsidRPr="009703B2">
        <w:rPr>
          <w:rFonts w:ascii="Times New Roman" w:hAnsi="Times New Roman"/>
          <w:b/>
          <w:color w:val="000000"/>
          <w:w w:val="105"/>
          <w:sz w:val="24"/>
          <w:szCs w:val="24"/>
          <w:lang w:val="ro-RO"/>
        </w:rPr>
        <w:t>CONTRACT DE ADMINISTRARE</w:t>
      </w:r>
    </w:p>
    <w:p w:rsidR="00A734A2" w:rsidRPr="009703B2" w:rsidRDefault="00A734A2" w:rsidP="00883019">
      <w:pPr>
        <w:spacing w:line="240" w:lineRule="auto"/>
        <w:jc w:val="center"/>
        <w:rPr>
          <w:rFonts w:ascii="Times New Roman" w:hAnsi="Times New Roman"/>
          <w:b/>
          <w:color w:val="000000"/>
          <w:w w:val="106"/>
          <w:sz w:val="24"/>
          <w:szCs w:val="24"/>
          <w:lang w:val="ro-RO"/>
        </w:rPr>
      </w:pPr>
      <w:r w:rsidRPr="009703B2">
        <w:rPr>
          <w:rFonts w:ascii="Times New Roman" w:hAnsi="Times New Roman"/>
          <w:b/>
          <w:color w:val="000000"/>
          <w:w w:val="106"/>
          <w:sz w:val="24"/>
          <w:szCs w:val="24"/>
          <w:lang w:val="ro-RO"/>
        </w:rPr>
        <w:t>Incheiat astazi ____________</w:t>
      </w:r>
    </w:p>
    <w:p w:rsidR="00A734A2" w:rsidRPr="009703B2" w:rsidRDefault="00A734A2" w:rsidP="00564910">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Preambul</w:t>
      </w:r>
    </w:p>
    <w:p w:rsidR="00883019" w:rsidRPr="009703B2" w:rsidRDefault="00883019" w:rsidP="00883019">
      <w:pPr>
        <w:pStyle w:val="BodyText1"/>
        <w:shd w:val="clear" w:color="auto" w:fill="auto"/>
        <w:spacing w:before="0" w:after="159" w:line="240" w:lineRule="auto"/>
        <w:ind w:left="60" w:firstLine="0"/>
        <w:rPr>
          <w:sz w:val="24"/>
          <w:szCs w:val="24"/>
          <w:lang w:val="ro-RO"/>
        </w:rPr>
      </w:pPr>
      <w:r w:rsidRPr="009703B2">
        <w:rPr>
          <w:sz w:val="24"/>
          <w:szCs w:val="24"/>
          <w:lang w:val="ro-RO"/>
        </w:rPr>
        <w:t>Avand in vedere:</w:t>
      </w:r>
    </w:p>
    <w:p w:rsidR="00883019" w:rsidRPr="009703B2" w:rsidRDefault="00883019" w:rsidP="00883019">
      <w:pPr>
        <w:pStyle w:val="BodyText1"/>
        <w:numPr>
          <w:ilvl w:val="0"/>
          <w:numId w:val="20"/>
        </w:numPr>
        <w:shd w:val="clear" w:color="auto" w:fill="auto"/>
        <w:tabs>
          <w:tab w:val="left" w:pos="778"/>
        </w:tabs>
        <w:spacing w:before="0" w:after="0" w:line="240" w:lineRule="auto"/>
        <w:ind w:right="60"/>
        <w:rPr>
          <w:sz w:val="24"/>
          <w:szCs w:val="24"/>
          <w:lang w:val="ro-RO"/>
        </w:rPr>
      </w:pPr>
      <w:r w:rsidRPr="009703B2">
        <w:rPr>
          <w:sz w:val="24"/>
          <w:szCs w:val="24"/>
          <w:lang w:val="ro-RO"/>
        </w:rPr>
        <w:t>Dispozitiile O.U.G. nr. 109/2011 privind guvernanta corporativa a intreprinderilor publice („O.U.G. nr. 109/2011");</w:t>
      </w:r>
    </w:p>
    <w:p w:rsidR="00883019" w:rsidRPr="009703B2" w:rsidRDefault="008A488B" w:rsidP="00883019">
      <w:pPr>
        <w:pStyle w:val="BodyText1"/>
        <w:numPr>
          <w:ilvl w:val="0"/>
          <w:numId w:val="20"/>
        </w:numPr>
        <w:shd w:val="clear" w:color="auto" w:fill="auto"/>
        <w:tabs>
          <w:tab w:val="left" w:pos="778"/>
        </w:tabs>
        <w:spacing w:before="0" w:after="0" w:line="240" w:lineRule="auto"/>
        <w:ind w:right="60"/>
        <w:rPr>
          <w:sz w:val="24"/>
          <w:szCs w:val="24"/>
          <w:lang w:val="ro-RO"/>
        </w:rPr>
      </w:pPr>
      <w:r w:rsidRPr="009703B2">
        <w:rPr>
          <w:sz w:val="24"/>
          <w:szCs w:val="24"/>
          <w:lang w:val="ro-RO"/>
        </w:rPr>
        <w:t xml:space="preserve">Art. 10 si art. 91, alin. 2, lit. d) din </w:t>
      </w:r>
      <w:r w:rsidR="00883019" w:rsidRPr="009703B2">
        <w:rPr>
          <w:sz w:val="24"/>
          <w:szCs w:val="24"/>
          <w:lang w:val="ro-RO"/>
        </w:rPr>
        <w:t xml:space="preserve">Legea nr. </w:t>
      </w:r>
      <w:r w:rsidRPr="009703B2">
        <w:rPr>
          <w:sz w:val="24"/>
          <w:szCs w:val="24"/>
          <w:lang w:val="ro-RO"/>
        </w:rPr>
        <w:t>215</w:t>
      </w:r>
      <w:r w:rsidR="00883019" w:rsidRPr="009703B2">
        <w:rPr>
          <w:sz w:val="24"/>
          <w:szCs w:val="24"/>
          <w:lang w:val="ro-RO"/>
        </w:rPr>
        <w:t>/</w:t>
      </w:r>
      <w:r w:rsidRPr="009703B2">
        <w:rPr>
          <w:sz w:val="24"/>
          <w:szCs w:val="24"/>
          <w:lang w:val="ro-RO"/>
        </w:rPr>
        <w:t>2001</w:t>
      </w:r>
      <w:r w:rsidR="00883019" w:rsidRPr="009703B2">
        <w:rPr>
          <w:sz w:val="24"/>
          <w:szCs w:val="24"/>
          <w:lang w:val="ro-RO"/>
        </w:rPr>
        <w:t xml:space="preserve">, privind </w:t>
      </w:r>
      <w:r w:rsidRPr="009703B2">
        <w:rPr>
          <w:sz w:val="24"/>
          <w:szCs w:val="24"/>
          <w:lang w:val="ro-RO"/>
        </w:rPr>
        <w:t>administratia publica locala,</w:t>
      </w:r>
      <w:r w:rsidR="00883019" w:rsidRPr="009703B2">
        <w:rPr>
          <w:sz w:val="24"/>
          <w:szCs w:val="24"/>
          <w:lang w:val="ro-RO"/>
        </w:rPr>
        <w:t xml:space="preserve"> republicata, cu modificari si completari;</w:t>
      </w:r>
    </w:p>
    <w:p w:rsidR="008A488B" w:rsidRPr="009703B2" w:rsidRDefault="008A488B" w:rsidP="00883019">
      <w:pPr>
        <w:pStyle w:val="BodyText1"/>
        <w:numPr>
          <w:ilvl w:val="0"/>
          <w:numId w:val="20"/>
        </w:numPr>
        <w:shd w:val="clear" w:color="auto" w:fill="auto"/>
        <w:tabs>
          <w:tab w:val="left" w:pos="778"/>
        </w:tabs>
        <w:spacing w:before="0" w:after="0" w:line="240" w:lineRule="auto"/>
        <w:ind w:right="60"/>
        <w:rPr>
          <w:sz w:val="24"/>
          <w:szCs w:val="24"/>
          <w:lang w:val="ro-RO"/>
        </w:rPr>
      </w:pPr>
      <w:r w:rsidRPr="009703B2">
        <w:rPr>
          <w:sz w:val="24"/>
          <w:szCs w:val="24"/>
          <w:lang w:val="ro-RO"/>
        </w:rPr>
        <w:t>Legea nr. 15/1990, privind  reorganizarea unitatilor economice de stat ca regii autonome si societati comerciale, cu modificari si completari</w:t>
      </w:r>
    </w:p>
    <w:p w:rsidR="00883019" w:rsidRPr="009703B2" w:rsidRDefault="00883019" w:rsidP="00883019">
      <w:pPr>
        <w:pStyle w:val="BodyText1"/>
        <w:numPr>
          <w:ilvl w:val="0"/>
          <w:numId w:val="20"/>
        </w:numPr>
        <w:shd w:val="clear" w:color="auto" w:fill="auto"/>
        <w:tabs>
          <w:tab w:val="left" w:pos="769"/>
        </w:tabs>
        <w:spacing w:before="0" w:after="0" w:line="240" w:lineRule="auto"/>
        <w:ind w:right="60"/>
        <w:rPr>
          <w:sz w:val="24"/>
          <w:szCs w:val="24"/>
          <w:lang w:val="ro-RO"/>
        </w:rPr>
      </w:pPr>
      <w:r w:rsidRPr="009703B2">
        <w:rPr>
          <w:sz w:val="24"/>
          <w:szCs w:val="24"/>
          <w:lang w:val="ro-RO"/>
        </w:rPr>
        <w:t>Art. 1913 si urm., precum si art. 2009 si urm. Cod Civil;</w:t>
      </w:r>
    </w:p>
    <w:p w:rsidR="00120ADD" w:rsidRPr="009703B2" w:rsidRDefault="00120ADD" w:rsidP="008D6678">
      <w:pPr>
        <w:pStyle w:val="BodyText1"/>
        <w:shd w:val="clear" w:color="auto" w:fill="auto"/>
        <w:spacing w:before="0" w:after="244" w:line="240" w:lineRule="auto"/>
        <w:ind w:left="60" w:right="60" w:firstLine="0"/>
        <w:rPr>
          <w:sz w:val="24"/>
          <w:szCs w:val="24"/>
          <w:lang w:val="ro-RO"/>
        </w:rPr>
      </w:pPr>
    </w:p>
    <w:p w:rsidR="00A734A2" w:rsidRPr="009703B2" w:rsidRDefault="00A734A2" w:rsidP="008D6678">
      <w:pPr>
        <w:pStyle w:val="BodyText1"/>
        <w:shd w:val="clear" w:color="auto" w:fill="auto"/>
        <w:spacing w:before="0" w:after="244" w:line="240" w:lineRule="auto"/>
        <w:ind w:left="60" w:right="60" w:firstLine="0"/>
        <w:rPr>
          <w:sz w:val="24"/>
          <w:szCs w:val="24"/>
          <w:lang w:val="ro-RO"/>
        </w:rPr>
      </w:pPr>
      <w:r w:rsidRPr="009703B2">
        <w:rPr>
          <w:sz w:val="24"/>
          <w:szCs w:val="24"/>
          <w:lang w:val="ro-RO"/>
        </w:rPr>
        <w:t>Este necesar a se stabili drepturile si obligatiile partilor semnatare, in contextul unui raport juridic de drept</w:t>
      </w:r>
      <w:r w:rsidR="00120ADD" w:rsidRPr="009703B2">
        <w:rPr>
          <w:sz w:val="24"/>
          <w:szCs w:val="24"/>
          <w:lang w:val="ro-RO"/>
        </w:rPr>
        <w:t xml:space="preserve"> civil</w:t>
      </w:r>
      <w:r w:rsidRPr="009703B2">
        <w:rPr>
          <w:sz w:val="24"/>
          <w:szCs w:val="24"/>
          <w:lang w:val="ro-RO"/>
        </w:rPr>
        <w:t xml:space="preserve">, corespunzator exercitarii functiei de membru al Consiliului de Administratie; </w:t>
      </w:r>
    </w:p>
    <w:p w:rsidR="00A734A2" w:rsidRPr="009703B2" w:rsidRDefault="00A734A2" w:rsidP="00564910">
      <w:pPr>
        <w:spacing w:line="240" w:lineRule="auto"/>
        <w:jc w:val="both"/>
        <w:rPr>
          <w:rFonts w:ascii="Times New Roman" w:hAnsi="Times New Roman"/>
          <w:sz w:val="24"/>
          <w:szCs w:val="24"/>
          <w:lang w:val="ro-RO"/>
        </w:rPr>
      </w:pPr>
      <w:r w:rsidRPr="009703B2">
        <w:rPr>
          <w:rFonts w:ascii="Times New Roman" w:hAnsi="Times New Roman"/>
          <w:sz w:val="24"/>
          <w:szCs w:val="24"/>
          <w:lang w:val="ro-RO"/>
        </w:rPr>
        <w:t>Drept pentru care, ca urmare a acordului de vointa intervenit intre partile semnatare, s-a incheiat prezentul Contract de Mandat, denumit in prezentul si Contract de Administrare.</w:t>
      </w:r>
    </w:p>
    <w:p w:rsidR="00A734A2" w:rsidRPr="009703B2" w:rsidRDefault="00A734A2" w:rsidP="00842AAB">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Partile contractante</w:t>
      </w:r>
    </w:p>
    <w:p w:rsidR="00A734A2" w:rsidRPr="009703B2" w:rsidRDefault="00A734A2" w:rsidP="00A13BC3">
      <w:pPr>
        <w:pStyle w:val="BodyText0"/>
        <w:spacing w:line="240" w:lineRule="auto"/>
        <w:ind w:right="424"/>
        <w:jc w:val="both"/>
        <w:rPr>
          <w:rFonts w:ascii="Times New Roman" w:hAnsi="Times New Roman"/>
          <w:b/>
          <w:bCs/>
          <w:i/>
          <w:iCs/>
          <w:sz w:val="24"/>
          <w:szCs w:val="24"/>
          <w:lang w:val="ro-RO"/>
        </w:rPr>
      </w:pPr>
      <w:r w:rsidRPr="009703B2">
        <w:rPr>
          <w:rFonts w:ascii="Times New Roman" w:hAnsi="Times New Roman"/>
          <w:b/>
          <w:sz w:val="24"/>
          <w:szCs w:val="24"/>
          <w:lang w:val="ro-RO"/>
        </w:rPr>
        <w:t>Art. 1</w:t>
      </w:r>
      <w:r w:rsidRPr="009703B2">
        <w:rPr>
          <w:rFonts w:ascii="Times New Roman" w:hAnsi="Times New Roman"/>
          <w:sz w:val="24"/>
          <w:szCs w:val="24"/>
          <w:lang w:val="ro-RO"/>
        </w:rPr>
        <w:t xml:space="preserve">   1</w:t>
      </w:r>
      <w:r w:rsidR="004E7491" w:rsidRPr="009703B2">
        <w:rPr>
          <w:rFonts w:ascii="Times New Roman" w:hAnsi="Times New Roman"/>
          <w:sz w:val="24"/>
          <w:szCs w:val="24"/>
          <w:lang w:val="ro-RO"/>
        </w:rPr>
        <w:t xml:space="preserve">. </w:t>
      </w:r>
      <w:r w:rsidR="00735B58" w:rsidRPr="009703B2">
        <w:rPr>
          <w:rFonts w:ascii="Times New Roman" w:hAnsi="Times New Roman"/>
          <w:b/>
          <w:bCs/>
          <w:sz w:val="24"/>
          <w:szCs w:val="24"/>
          <w:lang w:val="ro-RO"/>
        </w:rPr>
        <w:t>JUDETUL ARGES</w:t>
      </w:r>
      <w:r w:rsidR="00735B58" w:rsidRPr="009703B2">
        <w:rPr>
          <w:rFonts w:ascii="Times New Roman" w:hAnsi="Times New Roman"/>
          <w:bCs/>
          <w:sz w:val="24"/>
          <w:szCs w:val="24"/>
          <w:lang w:val="ro-RO"/>
        </w:rPr>
        <w:t xml:space="preserve">, prin Consiliul Judetean Arges cu sediul in municipiul Pitesti, Piata Vasile Milea, Nr. 1, judetul Arges, telefon/fax : 0248220075, cod fiscal 4229512, avand contul nr. RO64TREZ0465076XXX004582 deschis la Trezoreria Muncipiului Pitesti, repzentat prin dl. Dan Constantin MANU - Presedinte, </w:t>
      </w:r>
      <w:r w:rsidR="00735B58" w:rsidRPr="009703B2">
        <w:rPr>
          <w:rFonts w:ascii="Times New Roman" w:hAnsi="Times New Roman"/>
          <w:sz w:val="24"/>
          <w:szCs w:val="24"/>
          <w:lang w:val="ro-RO"/>
        </w:rPr>
        <w:t>denumit</w:t>
      </w:r>
      <w:r w:rsidRPr="009703B2">
        <w:rPr>
          <w:rFonts w:ascii="Times New Roman" w:hAnsi="Times New Roman"/>
          <w:sz w:val="24"/>
          <w:szCs w:val="24"/>
          <w:lang w:val="ro-RO"/>
        </w:rPr>
        <w:t xml:space="preserve"> in continuare </w:t>
      </w:r>
      <w:r w:rsidRPr="009703B2">
        <w:rPr>
          <w:rFonts w:ascii="Times New Roman" w:hAnsi="Times New Roman"/>
          <w:bCs/>
          <w:i/>
          <w:iCs/>
          <w:sz w:val="24"/>
          <w:szCs w:val="24"/>
          <w:lang w:val="ro-RO"/>
        </w:rPr>
        <w:t>mandant</w:t>
      </w:r>
    </w:p>
    <w:p w:rsidR="00A734A2" w:rsidRPr="009703B2" w:rsidRDefault="00A734A2" w:rsidP="009F5B78">
      <w:pPr>
        <w:pStyle w:val="BodyText0"/>
        <w:spacing w:line="240" w:lineRule="auto"/>
        <w:ind w:right="424"/>
        <w:jc w:val="both"/>
        <w:rPr>
          <w:rFonts w:ascii="Times New Roman" w:hAnsi="Times New Roman"/>
          <w:b/>
          <w:bCs/>
          <w:i/>
          <w:iCs/>
          <w:sz w:val="24"/>
          <w:szCs w:val="24"/>
          <w:lang w:val="ro-RO"/>
        </w:rPr>
      </w:pPr>
      <w:r w:rsidRPr="009703B2">
        <w:rPr>
          <w:rFonts w:ascii="Times New Roman" w:hAnsi="Times New Roman"/>
          <w:sz w:val="24"/>
          <w:szCs w:val="24"/>
          <w:lang w:val="ro-RO"/>
        </w:rPr>
        <w:tab/>
      </w:r>
      <w:r w:rsidR="004E7491" w:rsidRPr="009703B2">
        <w:rPr>
          <w:rFonts w:ascii="Times New Roman" w:hAnsi="Times New Roman"/>
          <w:sz w:val="24"/>
          <w:szCs w:val="24"/>
          <w:lang w:val="ro-RO"/>
        </w:rPr>
        <w:t xml:space="preserve">   </w:t>
      </w:r>
      <w:r w:rsidRPr="009703B2">
        <w:rPr>
          <w:rFonts w:ascii="Times New Roman" w:hAnsi="Times New Roman"/>
          <w:bCs/>
          <w:sz w:val="24"/>
          <w:szCs w:val="24"/>
          <w:lang w:val="ro-RO"/>
        </w:rPr>
        <w:t>2</w:t>
      </w:r>
      <w:r w:rsidRPr="009703B2">
        <w:rPr>
          <w:rFonts w:ascii="Times New Roman" w:hAnsi="Times New Roman"/>
          <w:b/>
          <w:bCs/>
          <w:sz w:val="24"/>
          <w:szCs w:val="24"/>
          <w:lang w:val="ro-RO"/>
        </w:rPr>
        <w:t>.</w:t>
      </w:r>
      <w:r w:rsidRPr="009703B2">
        <w:rPr>
          <w:rFonts w:ascii="Times New Roman" w:hAnsi="Times New Roman"/>
          <w:sz w:val="24"/>
          <w:szCs w:val="24"/>
          <w:lang w:val="ro-RO"/>
        </w:rPr>
        <w:t xml:space="preserve"> </w:t>
      </w:r>
      <w:r w:rsidR="00120ADD" w:rsidRPr="009703B2">
        <w:rPr>
          <w:rFonts w:ascii="Times New Roman" w:hAnsi="Times New Roman"/>
          <w:sz w:val="24"/>
          <w:szCs w:val="24"/>
          <w:lang w:val="ro-RO"/>
        </w:rPr>
        <w:t>Dna./</w:t>
      </w:r>
      <w:r w:rsidRPr="009703B2">
        <w:rPr>
          <w:rFonts w:ascii="Times New Roman" w:hAnsi="Times New Roman"/>
          <w:sz w:val="24"/>
          <w:szCs w:val="24"/>
          <w:lang w:val="ro-RO"/>
        </w:rPr>
        <w:t>D</w:t>
      </w:r>
      <w:r w:rsidR="004E7491" w:rsidRPr="009703B2">
        <w:rPr>
          <w:rFonts w:ascii="Times New Roman" w:hAnsi="Times New Roman"/>
          <w:bCs/>
          <w:sz w:val="24"/>
          <w:szCs w:val="24"/>
          <w:lang w:val="ro-RO"/>
        </w:rPr>
        <w:t>l</w:t>
      </w:r>
      <w:r w:rsidR="00120ADD" w:rsidRPr="009703B2">
        <w:rPr>
          <w:rFonts w:ascii="Times New Roman" w:hAnsi="Times New Roman"/>
          <w:b/>
          <w:bCs/>
          <w:sz w:val="24"/>
          <w:szCs w:val="24"/>
          <w:lang w:val="ro-RO"/>
        </w:rPr>
        <w:t>......................</w:t>
      </w:r>
      <w:r w:rsidRPr="009703B2">
        <w:rPr>
          <w:rFonts w:ascii="Times New Roman" w:hAnsi="Times New Roman"/>
          <w:b/>
          <w:bCs/>
          <w:sz w:val="24"/>
          <w:szCs w:val="24"/>
          <w:lang w:val="ro-RO"/>
        </w:rPr>
        <w:t>,</w:t>
      </w:r>
      <w:r w:rsidR="00883019" w:rsidRPr="009703B2">
        <w:rPr>
          <w:rFonts w:ascii="Times New Roman" w:hAnsi="Times New Roman"/>
          <w:sz w:val="24"/>
          <w:szCs w:val="24"/>
          <w:lang w:val="ro-RO"/>
        </w:rPr>
        <w:t xml:space="preserve"> domiciliat</w:t>
      </w:r>
      <w:r w:rsidR="00120ADD" w:rsidRPr="009703B2">
        <w:rPr>
          <w:rFonts w:ascii="Times New Roman" w:hAnsi="Times New Roman"/>
          <w:sz w:val="24"/>
          <w:szCs w:val="24"/>
          <w:lang w:val="ro-RO"/>
        </w:rPr>
        <w:t>/a</w:t>
      </w:r>
      <w:r w:rsidRPr="009703B2">
        <w:rPr>
          <w:rFonts w:ascii="Times New Roman" w:hAnsi="Times New Roman"/>
          <w:sz w:val="24"/>
          <w:szCs w:val="24"/>
          <w:lang w:val="ro-RO"/>
        </w:rPr>
        <w:t xml:space="preserve"> in</w:t>
      </w:r>
      <w:r w:rsidR="00120ADD" w:rsidRPr="009703B2">
        <w:rPr>
          <w:rFonts w:ascii="Times New Roman" w:hAnsi="Times New Roman"/>
          <w:sz w:val="24"/>
          <w:szCs w:val="24"/>
          <w:lang w:val="ro-RO"/>
        </w:rPr>
        <w:t>.......................</w:t>
      </w:r>
      <w:r w:rsidRPr="009703B2">
        <w:rPr>
          <w:rFonts w:ascii="Times New Roman" w:hAnsi="Times New Roman"/>
          <w:sz w:val="24"/>
          <w:szCs w:val="24"/>
          <w:lang w:val="ro-RO"/>
        </w:rPr>
        <w:t xml:space="preserve">, </w:t>
      </w:r>
      <w:r w:rsidR="00120ADD" w:rsidRPr="009703B2">
        <w:rPr>
          <w:rFonts w:ascii="Times New Roman" w:hAnsi="Times New Roman"/>
          <w:sz w:val="24"/>
          <w:szCs w:val="24"/>
          <w:lang w:val="ro-RO"/>
        </w:rPr>
        <w:t>identificat/a cu BI/CI seria ......... nr................</w:t>
      </w:r>
      <w:r w:rsidRPr="009703B2">
        <w:rPr>
          <w:rFonts w:ascii="Times New Roman" w:hAnsi="Times New Roman"/>
          <w:sz w:val="24"/>
          <w:szCs w:val="24"/>
          <w:lang w:val="ro-RO"/>
        </w:rPr>
        <w:t xml:space="preserve"> , eliberat</w:t>
      </w:r>
      <w:r w:rsidR="00120ADD" w:rsidRPr="009703B2">
        <w:rPr>
          <w:rFonts w:ascii="Times New Roman" w:hAnsi="Times New Roman"/>
          <w:sz w:val="24"/>
          <w:szCs w:val="24"/>
          <w:lang w:val="ro-RO"/>
        </w:rPr>
        <w:t>/</w:t>
      </w:r>
      <w:r w:rsidRPr="009703B2">
        <w:rPr>
          <w:rFonts w:ascii="Times New Roman" w:hAnsi="Times New Roman"/>
          <w:sz w:val="24"/>
          <w:szCs w:val="24"/>
          <w:lang w:val="ro-RO"/>
        </w:rPr>
        <w:t xml:space="preserve">ă de </w:t>
      </w:r>
      <w:r w:rsidR="00120ADD" w:rsidRPr="009703B2">
        <w:rPr>
          <w:rFonts w:ascii="Times New Roman" w:hAnsi="Times New Roman"/>
          <w:sz w:val="24"/>
          <w:szCs w:val="24"/>
          <w:lang w:val="ro-RO"/>
        </w:rPr>
        <w:t>...........................</w:t>
      </w:r>
      <w:r w:rsidRPr="009703B2">
        <w:rPr>
          <w:rFonts w:ascii="Times New Roman" w:hAnsi="Times New Roman"/>
          <w:sz w:val="24"/>
          <w:szCs w:val="24"/>
          <w:lang w:val="ro-RO"/>
        </w:rPr>
        <w:t>la data de</w:t>
      </w:r>
      <w:r w:rsidR="00120ADD" w:rsidRPr="009703B2">
        <w:rPr>
          <w:rFonts w:ascii="Times New Roman" w:hAnsi="Times New Roman"/>
          <w:sz w:val="24"/>
          <w:szCs w:val="24"/>
          <w:lang w:val="ro-RO"/>
        </w:rPr>
        <w:t>...........................</w:t>
      </w:r>
      <w:r w:rsidRPr="009703B2">
        <w:rPr>
          <w:rFonts w:ascii="Times New Roman" w:hAnsi="Times New Roman"/>
          <w:sz w:val="24"/>
          <w:szCs w:val="24"/>
          <w:lang w:val="ro-RO"/>
        </w:rPr>
        <w:t>, CNP</w:t>
      </w:r>
      <w:r w:rsidR="00120ADD" w:rsidRPr="009703B2">
        <w:rPr>
          <w:rFonts w:ascii="Times New Roman" w:hAnsi="Times New Roman"/>
          <w:sz w:val="24"/>
          <w:szCs w:val="24"/>
          <w:lang w:val="ro-RO"/>
        </w:rPr>
        <w:t>.................................................</w:t>
      </w:r>
      <w:r w:rsidRPr="009703B2">
        <w:rPr>
          <w:rFonts w:ascii="Times New Roman" w:hAnsi="Times New Roman"/>
          <w:sz w:val="24"/>
          <w:szCs w:val="24"/>
          <w:lang w:val="ro-RO"/>
        </w:rPr>
        <w:t>, cetă</w:t>
      </w:r>
      <w:r w:rsidRPr="009703B2">
        <w:rPr>
          <w:rFonts w:ascii="Constantia" w:hAnsi="Constantia"/>
          <w:sz w:val="24"/>
          <w:szCs w:val="24"/>
          <w:lang w:val="ro-RO"/>
        </w:rPr>
        <w:t>ț</w:t>
      </w:r>
      <w:r w:rsidRPr="009703B2">
        <w:rPr>
          <w:rFonts w:ascii="Times New Roman" w:hAnsi="Times New Roman"/>
          <w:sz w:val="24"/>
          <w:szCs w:val="24"/>
          <w:lang w:val="ro-RO"/>
        </w:rPr>
        <w:t xml:space="preserve">eania română, denumit in continuare </w:t>
      </w:r>
      <w:r w:rsidRPr="009703B2">
        <w:rPr>
          <w:rFonts w:ascii="Times New Roman" w:hAnsi="Times New Roman"/>
          <w:b/>
          <w:bCs/>
          <w:i/>
          <w:iCs/>
          <w:sz w:val="24"/>
          <w:szCs w:val="24"/>
          <w:lang w:val="ro-RO"/>
        </w:rPr>
        <w:t>mandatar</w:t>
      </w:r>
    </w:p>
    <w:p w:rsidR="00A734A2" w:rsidRPr="009703B2" w:rsidRDefault="00A734A2" w:rsidP="00842AAB">
      <w:pPr>
        <w:pStyle w:val="BodyText0"/>
        <w:spacing w:line="240" w:lineRule="auto"/>
        <w:ind w:right="424"/>
        <w:jc w:val="both"/>
        <w:rPr>
          <w:rFonts w:ascii="Times New Roman" w:hAnsi="Times New Roman"/>
          <w:b/>
          <w:bCs/>
          <w:i/>
          <w:iCs/>
          <w:sz w:val="24"/>
          <w:szCs w:val="24"/>
          <w:lang w:val="ro-RO"/>
        </w:rPr>
      </w:pPr>
    </w:p>
    <w:p w:rsidR="00A734A2" w:rsidRPr="009703B2" w:rsidRDefault="00A734A2" w:rsidP="00883019">
      <w:pPr>
        <w:pStyle w:val="BodyText0"/>
        <w:spacing w:line="240" w:lineRule="auto"/>
        <w:ind w:right="424"/>
        <w:jc w:val="both"/>
        <w:rPr>
          <w:rFonts w:ascii="Times New Roman" w:hAnsi="Times New Roman"/>
          <w:b/>
          <w:bCs/>
          <w:i/>
          <w:iCs/>
          <w:sz w:val="24"/>
          <w:szCs w:val="24"/>
          <w:lang w:val="ro-RO"/>
        </w:rPr>
      </w:pPr>
      <w:r w:rsidRPr="009703B2">
        <w:rPr>
          <w:rFonts w:ascii="Times New Roman" w:hAnsi="Times New Roman"/>
          <w:sz w:val="24"/>
          <w:szCs w:val="24"/>
          <w:lang w:val="ro-RO"/>
        </w:rPr>
        <w:t>convin la incheierea prezentului Contract de Administrare si Mandat.</w:t>
      </w:r>
    </w:p>
    <w:p w:rsidR="00883019" w:rsidRPr="009703B2" w:rsidRDefault="00883019" w:rsidP="00842AAB">
      <w:pPr>
        <w:pStyle w:val="Bodytext30"/>
        <w:shd w:val="clear" w:color="auto" w:fill="auto"/>
        <w:spacing w:before="0" w:after="210" w:line="240" w:lineRule="auto"/>
        <w:ind w:left="420" w:firstLine="0"/>
        <w:rPr>
          <w:b/>
          <w:sz w:val="24"/>
          <w:szCs w:val="24"/>
          <w:lang w:val="ro-RO"/>
        </w:rPr>
      </w:pPr>
    </w:p>
    <w:p w:rsidR="00A734A2" w:rsidRPr="009703B2" w:rsidRDefault="00A734A2" w:rsidP="00564910">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Definitii</w:t>
      </w:r>
    </w:p>
    <w:p w:rsidR="00A734A2" w:rsidRPr="009703B2" w:rsidRDefault="00A734A2" w:rsidP="00B737CD">
      <w:pPr>
        <w:pStyle w:val="BodyText1"/>
        <w:shd w:val="clear" w:color="auto" w:fill="auto"/>
        <w:spacing w:before="0" w:after="0" w:line="240" w:lineRule="auto"/>
        <w:ind w:left="60" w:firstLine="0"/>
        <w:rPr>
          <w:sz w:val="24"/>
          <w:szCs w:val="24"/>
          <w:lang w:val="ro-RO"/>
        </w:rPr>
      </w:pPr>
      <w:r w:rsidRPr="009703B2">
        <w:rPr>
          <w:b/>
          <w:sz w:val="24"/>
          <w:szCs w:val="24"/>
          <w:lang w:val="ro-RO"/>
        </w:rPr>
        <w:t>Art. 2</w:t>
      </w:r>
      <w:r w:rsidRPr="009703B2">
        <w:rPr>
          <w:sz w:val="24"/>
          <w:szCs w:val="24"/>
          <w:lang w:val="ro-RO"/>
        </w:rPr>
        <w:t xml:space="preserve"> - In prezentul Contract de Administrare, termenii de mai jos vor avea urmatarele semnificatii:</w:t>
      </w:r>
    </w:p>
    <w:p w:rsidR="00A734A2" w:rsidRPr="009703B2" w:rsidRDefault="004E7491" w:rsidP="004E7491">
      <w:pPr>
        <w:pStyle w:val="BodyText1"/>
        <w:numPr>
          <w:ilvl w:val="1"/>
          <w:numId w:val="33"/>
        </w:numPr>
        <w:shd w:val="clear" w:color="auto" w:fill="auto"/>
        <w:tabs>
          <w:tab w:val="left" w:pos="479"/>
        </w:tabs>
        <w:spacing w:before="0" w:after="0" w:line="240" w:lineRule="auto"/>
        <w:ind w:right="60"/>
        <w:rPr>
          <w:sz w:val="24"/>
          <w:szCs w:val="24"/>
          <w:lang w:val="ro-RO"/>
        </w:rPr>
      </w:pPr>
      <w:r w:rsidRPr="009703B2">
        <w:rPr>
          <w:rStyle w:val="Bodytext9pt"/>
          <w:b/>
          <w:sz w:val="24"/>
          <w:szCs w:val="24"/>
          <w:lang w:val="ro-RO"/>
        </w:rPr>
        <w:t xml:space="preserve"> </w:t>
      </w:r>
      <w:r w:rsidR="00120ADD" w:rsidRPr="009703B2">
        <w:rPr>
          <w:rStyle w:val="Bodytext9pt"/>
          <w:b/>
          <w:sz w:val="24"/>
          <w:szCs w:val="24"/>
          <w:lang w:val="ro-RO"/>
        </w:rPr>
        <w:t xml:space="preserve">       </w:t>
      </w:r>
      <w:r w:rsidR="005C4FB1" w:rsidRPr="009703B2">
        <w:rPr>
          <w:rStyle w:val="Bodytext9pt"/>
          <w:b/>
          <w:i w:val="0"/>
          <w:sz w:val="24"/>
          <w:szCs w:val="24"/>
          <w:lang w:val="ro-RO"/>
        </w:rPr>
        <w:t>Autoritate tutelara</w:t>
      </w:r>
      <w:r w:rsidR="00A734A2" w:rsidRPr="009703B2">
        <w:rPr>
          <w:rStyle w:val="Bodytext9pt"/>
          <w:b/>
          <w:i w:val="0"/>
          <w:sz w:val="24"/>
          <w:szCs w:val="24"/>
          <w:lang w:val="ro-RO"/>
        </w:rPr>
        <w:t xml:space="preserve"> </w:t>
      </w:r>
      <w:r w:rsidR="007A4C21" w:rsidRPr="009703B2">
        <w:rPr>
          <w:rStyle w:val="Bodytext9pt"/>
          <w:i w:val="0"/>
          <w:sz w:val="24"/>
          <w:szCs w:val="24"/>
          <w:lang w:val="ro-RO"/>
        </w:rPr>
        <w:t>– Consiliul Judetean Arges</w:t>
      </w:r>
      <w:r w:rsidR="005C4FB1" w:rsidRPr="009703B2">
        <w:rPr>
          <w:sz w:val="24"/>
          <w:szCs w:val="24"/>
          <w:lang w:val="ro-RO"/>
        </w:rPr>
        <w:t xml:space="preserve"> </w:t>
      </w:r>
      <w:r w:rsidR="00A734A2" w:rsidRPr="009703B2">
        <w:rPr>
          <w:sz w:val="24"/>
          <w:szCs w:val="24"/>
          <w:lang w:val="ro-RO"/>
        </w:rPr>
        <w:t>;</w:t>
      </w:r>
    </w:p>
    <w:p w:rsidR="009703B2" w:rsidRPr="009703B2" w:rsidRDefault="009703B2" w:rsidP="009703B2">
      <w:pPr>
        <w:pStyle w:val="BodyText1"/>
        <w:numPr>
          <w:ilvl w:val="1"/>
          <w:numId w:val="33"/>
        </w:numPr>
        <w:shd w:val="clear" w:color="auto" w:fill="auto"/>
        <w:tabs>
          <w:tab w:val="left" w:pos="479"/>
        </w:tabs>
        <w:spacing w:before="0" w:after="0" w:line="240" w:lineRule="auto"/>
        <w:ind w:right="60"/>
        <w:rPr>
          <w:sz w:val="24"/>
          <w:szCs w:val="24"/>
          <w:lang w:val="ro-RO"/>
        </w:rPr>
      </w:pPr>
      <w:r w:rsidRPr="009703B2">
        <w:rPr>
          <w:sz w:val="24"/>
          <w:szCs w:val="24"/>
          <w:lang w:val="ro-RO"/>
        </w:rPr>
        <w:t xml:space="preserve">        </w:t>
      </w:r>
      <w:r w:rsidRPr="009703B2">
        <w:rPr>
          <w:b/>
          <w:sz w:val="24"/>
          <w:szCs w:val="24"/>
          <w:lang w:val="ro-RO"/>
        </w:rPr>
        <w:t>Regie autonoma</w:t>
      </w:r>
      <w:r w:rsidRPr="009703B2">
        <w:rPr>
          <w:sz w:val="24"/>
          <w:szCs w:val="24"/>
          <w:lang w:val="ro-RO"/>
        </w:rPr>
        <w:t xml:space="preserve"> - Regi</w:t>
      </w:r>
      <w:r w:rsidR="0043773B">
        <w:rPr>
          <w:sz w:val="24"/>
          <w:szCs w:val="24"/>
          <w:lang w:val="ro-RO"/>
        </w:rPr>
        <w:t>a Autonoma</w:t>
      </w:r>
      <w:r w:rsidRPr="009703B2">
        <w:rPr>
          <w:sz w:val="24"/>
          <w:szCs w:val="24"/>
          <w:lang w:val="ro-RO"/>
        </w:rPr>
        <w:t xml:space="preserve"> Judete</w:t>
      </w:r>
      <w:r w:rsidR="0043773B">
        <w:rPr>
          <w:sz w:val="24"/>
          <w:szCs w:val="24"/>
          <w:lang w:val="ro-RO"/>
        </w:rPr>
        <w:t>a</w:t>
      </w:r>
      <w:r w:rsidRPr="009703B2">
        <w:rPr>
          <w:sz w:val="24"/>
          <w:szCs w:val="24"/>
          <w:lang w:val="ro-RO"/>
        </w:rPr>
        <w:t>n</w:t>
      </w:r>
      <w:r w:rsidR="0043773B">
        <w:rPr>
          <w:sz w:val="24"/>
          <w:szCs w:val="24"/>
          <w:lang w:val="ro-RO"/>
        </w:rPr>
        <w:t>a</w:t>
      </w:r>
      <w:r w:rsidRPr="009703B2">
        <w:rPr>
          <w:sz w:val="24"/>
          <w:szCs w:val="24"/>
          <w:lang w:val="ro-RO"/>
        </w:rPr>
        <w:t xml:space="preserve"> de Drumuri Arges R.A.</w:t>
      </w:r>
    </w:p>
    <w:p w:rsidR="00A734A2" w:rsidRPr="009703B2" w:rsidRDefault="00A734A2" w:rsidP="004E7491">
      <w:pPr>
        <w:pStyle w:val="BodyText1"/>
        <w:numPr>
          <w:ilvl w:val="1"/>
          <w:numId w:val="33"/>
        </w:numPr>
        <w:shd w:val="clear" w:color="auto" w:fill="auto"/>
        <w:tabs>
          <w:tab w:val="left" w:pos="479"/>
        </w:tabs>
        <w:spacing w:before="0" w:after="0" w:line="240" w:lineRule="auto"/>
        <w:ind w:left="142" w:right="60" w:firstLine="458"/>
        <w:rPr>
          <w:sz w:val="24"/>
          <w:szCs w:val="24"/>
          <w:lang w:val="ro-RO"/>
        </w:rPr>
      </w:pPr>
      <w:r w:rsidRPr="009703B2">
        <w:rPr>
          <w:rStyle w:val="BodytextBold"/>
          <w:sz w:val="24"/>
          <w:szCs w:val="24"/>
          <w:lang w:val="ro-RO"/>
        </w:rPr>
        <w:t>Cadrul juridic aplicabil</w:t>
      </w:r>
      <w:r w:rsidRPr="009703B2">
        <w:rPr>
          <w:sz w:val="24"/>
          <w:szCs w:val="24"/>
          <w:lang w:val="ro-RO"/>
        </w:rPr>
        <w:t xml:space="preserve"> - ansamblul normelor juridice romane cuprinse in O.U.G, nr. 109/2011, Legea</w:t>
      </w:r>
      <w:r w:rsidRPr="009703B2">
        <w:rPr>
          <w:rStyle w:val="BodytextBold"/>
          <w:b w:val="0"/>
          <w:sz w:val="24"/>
          <w:szCs w:val="24"/>
          <w:lang w:val="ro-RO"/>
        </w:rPr>
        <w:t xml:space="preserve"> nr.</w:t>
      </w:r>
      <w:r w:rsidRPr="009703B2">
        <w:rPr>
          <w:sz w:val="24"/>
          <w:szCs w:val="24"/>
          <w:lang w:val="ro-RO"/>
        </w:rPr>
        <w:t xml:space="preserve"> </w:t>
      </w:r>
      <w:r w:rsidR="007A4C21" w:rsidRPr="009703B2">
        <w:rPr>
          <w:sz w:val="24"/>
          <w:szCs w:val="24"/>
          <w:lang w:val="ro-RO"/>
        </w:rPr>
        <w:t>215</w:t>
      </w:r>
      <w:r w:rsidRPr="009703B2">
        <w:rPr>
          <w:sz w:val="24"/>
          <w:szCs w:val="24"/>
          <w:lang w:val="ro-RO"/>
        </w:rPr>
        <w:t>/</w:t>
      </w:r>
      <w:r w:rsidR="007A4C21" w:rsidRPr="009703B2">
        <w:rPr>
          <w:sz w:val="24"/>
          <w:szCs w:val="24"/>
          <w:lang w:val="ro-RO"/>
        </w:rPr>
        <w:t>2001</w:t>
      </w:r>
      <w:r w:rsidRPr="009703B2">
        <w:rPr>
          <w:sz w:val="24"/>
          <w:szCs w:val="24"/>
          <w:lang w:val="ro-RO"/>
        </w:rPr>
        <w:t>, Legea</w:t>
      </w:r>
      <w:r w:rsidRPr="009703B2">
        <w:rPr>
          <w:rStyle w:val="BodytextBold"/>
          <w:b w:val="0"/>
          <w:sz w:val="24"/>
          <w:szCs w:val="24"/>
          <w:lang w:val="ro-RO"/>
        </w:rPr>
        <w:t xml:space="preserve"> nr.</w:t>
      </w:r>
      <w:r w:rsidRPr="009703B2">
        <w:rPr>
          <w:sz w:val="24"/>
          <w:szCs w:val="24"/>
          <w:lang w:val="ro-RO"/>
        </w:rPr>
        <w:t xml:space="preserve"> </w:t>
      </w:r>
      <w:r w:rsidR="007A4C21" w:rsidRPr="009703B2">
        <w:rPr>
          <w:sz w:val="24"/>
          <w:szCs w:val="24"/>
          <w:lang w:val="ro-RO"/>
        </w:rPr>
        <w:t>15</w:t>
      </w:r>
      <w:r w:rsidRPr="009703B2">
        <w:rPr>
          <w:sz w:val="24"/>
          <w:szCs w:val="24"/>
          <w:lang w:val="ro-RO"/>
        </w:rPr>
        <w:t>/</w:t>
      </w:r>
      <w:r w:rsidR="007A4C21" w:rsidRPr="009703B2">
        <w:rPr>
          <w:sz w:val="24"/>
          <w:szCs w:val="24"/>
          <w:lang w:val="ro-RO"/>
        </w:rPr>
        <w:t>1990</w:t>
      </w:r>
      <w:r w:rsidR="00D47077" w:rsidRPr="009703B2">
        <w:rPr>
          <w:sz w:val="24"/>
          <w:szCs w:val="24"/>
          <w:lang w:val="ro-RO"/>
        </w:rPr>
        <w:t xml:space="preserve"> republicata</w:t>
      </w:r>
      <w:r w:rsidRPr="009703B2">
        <w:rPr>
          <w:sz w:val="24"/>
          <w:szCs w:val="24"/>
          <w:lang w:val="ro-RO"/>
        </w:rPr>
        <w:t>, Codul Civil, Codul Fiscal, alte acte normative incidente prezentului Contract de Administrare, aplicabile</w:t>
      </w:r>
      <w:r w:rsidRPr="009703B2">
        <w:rPr>
          <w:rStyle w:val="BodytextBold"/>
          <w:b w:val="0"/>
          <w:sz w:val="24"/>
          <w:szCs w:val="24"/>
          <w:lang w:val="ro-RO"/>
        </w:rPr>
        <w:t xml:space="preserve"> partilor;</w:t>
      </w:r>
    </w:p>
    <w:p w:rsidR="00A734A2" w:rsidRPr="009703B2" w:rsidRDefault="00A734A2" w:rsidP="004E7491">
      <w:pPr>
        <w:pStyle w:val="BodyText1"/>
        <w:numPr>
          <w:ilvl w:val="1"/>
          <w:numId w:val="33"/>
        </w:numPr>
        <w:shd w:val="clear" w:color="auto" w:fill="auto"/>
        <w:tabs>
          <w:tab w:val="left" w:pos="479"/>
        </w:tabs>
        <w:spacing w:before="0" w:after="0" w:line="240" w:lineRule="auto"/>
        <w:ind w:left="142" w:right="60" w:firstLine="458"/>
        <w:rPr>
          <w:sz w:val="24"/>
          <w:szCs w:val="24"/>
          <w:lang w:val="ro-RO"/>
        </w:rPr>
      </w:pPr>
      <w:r w:rsidRPr="009703B2">
        <w:rPr>
          <w:rStyle w:val="BodytextBold"/>
          <w:sz w:val="24"/>
          <w:szCs w:val="24"/>
          <w:lang w:val="ro-RO"/>
        </w:rPr>
        <w:t>Conflict</w:t>
      </w:r>
      <w:r w:rsidRPr="009703B2">
        <w:rPr>
          <w:sz w:val="24"/>
          <w:szCs w:val="24"/>
          <w:lang w:val="ro-RO"/>
        </w:rPr>
        <w:t xml:space="preserve"> de</w:t>
      </w:r>
      <w:r w:rsidRPr="009703B2">
        <w:rPr>
          <w:rStyle w:val="BodytextBold"/>
          <w:sz w:val="24"/>
          <w:szCs w:val="24"/>
          <w:lang w:val="ro-RO"/>
        </w:rPr>
        <w:t xml:space="preserve"> interese</w:t>
      </w:r>
      <w:r w:rsidRPr="009703B2">
        <w:rPr>
          <w:sz w:val="24"/>
          <w:szCs w:val="24"/>
          <w:lang w:val="ro-RO"/>
        </w:rPr>
        <w:t xml:space="preserve"> - orice situatii sau imprejurari determinate/determinabile potrivit cadrului juridic aplicabil si Regulamentului de Organizare si Functionare al </w:t>
      </w:r>
      <w:r w:rsidR="007A4C21" w:rsidRPr="009703B2">
        <w:rPr>
          <w:sz w:val="24"/>
          <w:szCs w:val="24"/>
          <w:lang w:val="ro-RO"/>
        </w:rPr>
        <w:t>Regiei autonome</w:t>
      </w:r>
      <w:r w:rsidRPr="009703B2">
        <w:rPr>
          <w:sz w:val="24"/>
          <w:szCs w:val="24"/>
          <w:lang w:val="ro-RO"/>
        </w:rPr>
        <w:t xml:space="preserve">, in care interesul personal direct ori indirect al Administratorului contravine interesului </w:t>
      </w:r>
      <w:r w:rsidR="007A4C21" w:rsidRPr="009703B2">
        <w:rPr>
          <w:sz w:val="24"/>
          <w:szCs w:val="24"/>
          <w:lang w:val="ro-RO"/>
        </w:rPr>
        <w:t>Regiei autonome</w:t>
      </w:r>
      <w:r w:rsidRPr="009703B2">
        <w:rPr>
          <w:sz w:val="24"/>
          <w:szCs w:val="24"/>
          <w:lang w:val="ro-RO"/>
        </w:rPr>
        <w:t xml:space="preserve">, astfel incat afecteaza sau ar putea afecta independenta si </w:t>
      </w:r>
      <w:r w:rsidRPr="009703B2">
        <w:rPr>
          <w:sz w:val="24"/>
          <w:szCs w:val="24"/>
          <w:lang w:val="ro-RO"/>
        </w:rPr>
        <w:lastRenderedPageBreak/>
        <w:t>impartialitatea sa in luarea deciziilor de afaceri sau in indeplinirea la timp si cu obiectivitate a atributilor care ii revin in exercitarea mandatului sau pentru Societate;</w:t>
      </w:r>
    </w:p>
    <w:p w:rsidR="00A734A2" w:rsidRPr="009703B2" w:rsidRDefault="00A734A2" w:rsidP="004E7491">
      <w:pPr>
        <w:pStyle w:val="BodyText1"/>
        <w:numPr>
          <w:ilvl w:val="1"/>
          <w:numId w:val="33"/>
        </w:numPr>
        <w:shd w:val="clear" w:color="auto" w:fill="auto"/>
        <w:tabs>
          <w:tab w:val="left" w:pos="503"/>
        </w:tabs>
        <w:spacing w:before="0" w:after="0" w:line="240" w:lineRule="auto"/>
        <w:ind w:left="142" w:right="60" w:firstLine="458"/>
        <w:rPr>
          <w:sz w:val="24"/>
          <w:szCs w:val="24"/>
          <w:lang w:val="ro-RO"/>
        </w:rPr>
      </w:pPr>
      <w:r w:rsidRPr="009703B2">
        <w:rPr>
          <w:rStyle w:val="BodytextBold"/>
          <w:sz w:val="24"/>
          <w:szCs w:val="24"/>
          <w:lang w:val="ro-RO"/>
        </w:rPr>
        <w:t>Imposibilitate definitiva de exercitare a mandatului/impediment legal</w:t>
      </w:r>
      <w:r w:rsidRPr="009703B2">
        <w:rPr>
          <w:sz w:val="24"/>
          <w:szCs w:val="24"/>
          <w:lang w:val="ro-RO"/>
        </w:rPr>
        <w:t xml:space="preserve"> - orice imprejurare care creeaza Administratorului o indisponibilitate cu o durata mai mare sau egala cu 90 de zile calendaristice consecutive, in posibilitatea de a-si indeplini atributiile, personal sau prin reprezentare, arestarea preventiva sau arestarea Administratorului, s.a.;</w:t>
      </w:r>
    </w:p>
    <w:p w:rsidR="00A734A2" w:rsidRPr="009703B2" w:rsidRDefault="00A734A2" w:rsidP="00D914BF">
      <w:pPr>
        <w:pStyle w:val="BodyText1"/>
        <w:numPr>
          <w:ilvl w:val="1"/>
          <w:numId w:val="33"/>
        </w:numPr>
        <w:shd w:val="clear" w:color="auto" w:fill="auto"/>
        <w:tabs>
          <w:tab w:val="left" w:pos="503"/>
        </w:tabs>
        <w:spacing w:before="0" w:after="0" w:line="240" w:lineRule="auto"/>
        <w:ind w:left="142" w:right="60" w:firstLine="458"/>
        <w:rPr>
          <w:sz w:val="24"/>
          <w:szCs w:val="24"/>
          <w:lang w:val="ro-RO"/>
        </w:rPr>
      </w:pPr>
      <w:r w:rsidRPr="009703B2">
        <w:rPr>
          <w:rStyle w:val="BodytextBold"/>
          <w:sz w:val="24"/>
          <w:szCs w:val="24"/>
          <w:lang w:val="ro-RO"/>
        </w:rPr>
        <w:t>Indemnizatie</w:t>
      </w:r>
      <w:r w:rsidRPr="009703B2">
        <w:rPr>
          <w:sz w:val="24"/>
          <w:szCs w:val="24"/>
          <w:lang w:val="ro-RO"/>
        </w:rPr>
        <w:t xml:space="preserve"> - remuneratia Administratorului pentru activitatea prestata in aceasta calitate;</w:t>
      </w:r>
    </w:p>
    <w:p w:rsidR="00A734A2" w:rsidRPr="009703B2" w:rsidRDefault="00A734A2" w:rsidP="00D914BF">
      <w:pPr>
        <w:pStyle w:val="BodyText1"/>
        <w:numPr>
          <w:ilvl w:val="1"/>
          <w:numId w:val="33"/>
        </w:numPr>
        <w:shd w:val="clear" w:color="auto" w:fill="auto"/>
        <w:tabs>
          <w:tab w:val="left" w:pos="503"/>
        </w:tabs>
        <w:spacing w:before="0" w:after="0" w:line="240" w:lineRule="auto"/>
        <w:ind w:left="142" w:right="60" w:firstLine="458"/>
        <w:rPr>
          <w:sz w:val="24"/>
          <w:szCs w:val="24"/>
          <w:lang w:val="ro-RO"/>
        </w:rPr>
      </w:pPr>
      <w:r w:rsidRPr="009703B2">
        <w:rPr>
          <w:rStyle w:val="BodytextBold"/>
          <w:sz w:val="24"/>
          <w:szCs w:val="24"/>
          <w:lang w:val="ro-RO"/>
        </w:rPr>
        <w:t>Forta majora</w:t>
      </w:r>
      <w:r w:rsidRPr="009703B2">
        <w:rPr>
          <w:sz w:val="24"/>
          <w:szCs w:val="24"/>
          <w:lang w:val="ro-RO"/>
        </w:rPr>
        <w:t xml:space="preserve"> - semnifica orice eveniment extern, imprevizibil, invincibil si inevitabil, care nu putea fi prevazut la momentul incheierii prezentului Contract de Administrare si care face imposibila executarea si, respectiv, indeplinir</w:t>
      </w:r>
      <w:r w:rsidR="009703B2" w:rsidRPr="009703B2">
        <w:rPr>
          <w:sz w:val="24"/>
          <w:szCs w:val="24"/>
          <w:lang w:val="ro-RO"/>
        </w:rPr>
        <w:t>e</w:t>
      </w:r>
      <w:r w:rsidRPr="009703B2">
        <w:rPr>
          <w:sz w:val="24"/>
          <w:szCs w:val="24"/>
          <w:lang w:val="ro-RO"/>
        </w:rPr>
        <w:t>a Contractului de Administrare. Sunt considerate asemenea evenimente: razboaie, revolutii, incendii, inundatii sau orice alte catastrofe naturale, restrictii aparute ca urmare a unei carantine, embargo, enumerarea nefiind exhaustiva ci enuntiativa. Nu este considerat forta majora un eveniment asemenea celor de mai sus care, fara a crea o imposibilitate de executare, face extrem de costisitoare executarea obligatiilor uneia din parti.</w:t>
      </w:r>
    </w:p>
    <w:p w:rsidR="00A734A2" w:rsidRPr="009703B2" w:rsidRDefault="00A734A2" w:rsidP="00D914BF">
      <w:pPr>
        <w:pStyle w:val="BodyText1"/>
        <w:numPr>
          <w:ilvl w:val="1"/>
          <w:numId w:val="33"/>
        </w:numPr>
        <w:shd w:val="clear" w:color="auto" w:fill="auto"/>
        <w:tabs>
          <w:tab w:val="left" w:pos="503"/>
        </w:tabs>
        <w:spacing w:before="0" w:after="0" w:line="240" w:lineRule="auto"/>
        <w:ind w:left="142" w:right="60" w:firstLine="458"/>
        <w:rPr>
          <w:sz w:val="24"/>
          <w:szCs w:val="24"/>
          <w:lang w:val="ro-RO"/>
        </w:rPr>
      </w:pPr>
      <w:r w:rsidRPr="009703B2">
        <w:rPr>
          <w:rStyle w:val="BodytextBold"/>
          <w:sz w:val="24"/>
          <w:szCs w:val="24"/>
          <w:lang w:val="ro-RO"/>
        </w:rPr>
        <w:t xml:space="preserve">Interimat </w:t>
      </w:r>
      <w:r w:rsidRPr="009703B2">
        <w:rPr>
          <w:sz w:val="24"/>
          <w:szCs w:val="24"/>
          <w:lang w:val="ro-RO"/>
        </w:rPr>
        <w:t>– situatia celui care exercita in mod provizoriu o functie</w:t>
      </w:r>
      <w:r w:rsidR="00D47077" w:rsidRPr="009703B2">
        <w:rPr>
          <w:sz w:val="24"/>
          <w:szCs w:val="24"/>
          <w:lang w:val="ro-RO"/>
        </w:rPr>
        <w:t>,</w:t>
      </w:r>
      <w:r w:rsidRPr="009703B2">
        <w:rPr>
          <w:sz w:val="24"/>
          <w:szCs w:val="24"/>
          <w:lang w:val="ro-RO"/>
        </w:rPr>
        <w:t xml:space="preserve"> perioada de timp in care cineva exercita aceasta functie; </w:t>
      </w:r>
    </w:p>
    <w:p w:rsidR="00A734A2" w:rsidRPr="009703B2" w:rsidRDefault="00A734A2" w:rsidP="00564910">
      <w:pPr>
        <w:pStyle w:val="BodyText1"/>
        <w:shd w:val="clear" w:color="auto" w:fill="auto"/>
        <w:tabs>
          <w:tab w:val="left" w:pos="338"/>
        </w:tabs>
        <w:spacing w:before="0" w:after="0" w:line="240" w:lineRule="auto"/>
        <w:ind w:left="440" w:right="60" w:firstLine="0"/>
        <w:rPr>
          <w:sz w:val="24"/>
          <w:szCs w:val="24"/>
          <w:lang w:val="ro-RO"/>
        </w:rPr>
      </w:pPr>
    </w:p>
    <w:p w:rsidR="00A734A2" w:rsidRPr="009703B2" w:rsidRDefault="00A734A2" w:rsidP="00D914BF">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Obiectul contractului</w:t>
      </w:r>
    </w:p>
    <w:p w:rsidR="00A734A2" w:rsidRPr="009703B2" w:rsidRDefault="00A734A2" w:rsidP="008D6678">
      <w:pPr>
        <w:pStyle w:val="BodyText1"/>
        <w:shd w:val="clear" w:color="auto" w:fill="auto"/>
        <w:spacing w:before="0" w:after="180" w:line="240" w:lineRule="auto"/>
        <w:ind w:right="60" w:firstLine="0"/>
        <w:rPr>
          <w:sz w:val="24"/>
          <w:szCs w:val="24"/>
          <w:lang w:val="ro-RO"/>
        </w:rPr>
      </w:pPr>
      <w:r w:rsidRPr="009703B2">
        <w:rPr>
          <w:b/>
          <w:sz w:val="24"/>
          <w:szCs w:val="24"/>
          <w:lang w:val="ro-RO"/>
        </w:rPr>
        <w:t>Art. 3</w:t>
      </w:r>
      <w:r w:rsidRPr="009703B2">
        <w:rPr>
          <w:sz w:val="24"/>
          <w:szCs w:val="24"/>
          <w:lang w:val="ro-RO"/>
        </w:rPr>
        <w:t xml:space="preserve"> - Prin prezentul Contract de Administrare, Administratorul interimar este insarcinat sa adopte toate masurile aferente administrarii </w:t>
      </w:r>
      <w:r w:rsidR="009703B2" w:rsidRPr="009703B2">
        <w:rPr>
          <w:sz w:val="24"/>
          <w:szCs w:val="24"/>
          <w:lang w:val="ro-RO"/>
        </w:rPr>
        <w:t>Regiei autonome</w:t>
      </w:r>
      <w:r w:rsidRPr="009703B2">
        <w:rPr>
          <w:sz w:val="24"/>
          <w:szCs w:val="24"/>
          <w:lang w:val="ro-RO"/>
        </w:rPr>
        <w:t xml:space="preserve">, in conformitate cu dispozitiile O.U.G. nr. 109/2011 si Legii nr. 31/1990, prevederile Contractului de delegare, ale Actului Constitutiv al Societatii si cele ale prezentului Contract de Administrare, in limitele obiectului de activitate al Societatii si cu respectarea competentelor exclusive rezervate de Legea nr. </w:t>
      </w:r>
      <w:r w:rsidR="009703B2" w:rsidRPr="009703B2">
        <w:rPr>
          <w:sz w:val="24"/>
          <w:szCs w:val="24"/>
          <w:lang w:val="ro-RO"/>
        </w:rPr>
        <w:t>15</w:t>
      </w:r>
      <w:r w:rsidRPr="009703B2">
        <w:rPr>
          <w:sz w:val="24"/>
          <w:szCs w:val="24"/>
          <w:lang w:val="ro-RO"/>
        </w:rPr>
        <w:t>/1990, O.U.G. nr. 109/2011</w:t>
      </w:r>
      <w:r w:rsidR="00D47077" w:rsidRPr="009703B2">
        <w:rPr>
          <w:sz w:val="24"/>
          <w:szCs w:val="24"/>
          <w:lang w:val="ro-RO"/>
        </w:rPr>
        <w:t>, Consiliului de Administratie</w:t>
      </w:r>
      <w:r w:rsidRPr="009703B2">
        <w:rPr>
          <w:sz w:val="24"/>
          <w:szCs w:val="24"/>
          <w:lang w:val="ro-RO"/>
        </w:rPr>
        <w:t xml:space="preserve"> </w:t>
      </w:r>
      <w:r w:rsidR="00D47077" w:rsidRPr="009703B2">
        <w:rPr>
          <w:sz w:val="24"/>
          <w:szCs w:val="24"/>
          <w:lang w:val="ro-RO"/>
        </w:rPr>
        <w:t>si D</w:t>
      </w:r>
      <w:r w:rsidRPr="009703B2">
        <w:rPr>
          <w:sz w:val="24"/>
          <w:szCs w:val="24"/>
          <w:lang w:val="ro-RO"/>
        </w:rPr>
        <w:t>irectorilor Societatii.</w:t>
      </w:r>
    </w:p>
    <w:p w:rsidR="00A734A2" w:rsidRPr="009703B2" w:rsidRDefault="00A734A2" w:rsidP="004C38C7">
      <w:pPr>
        <w:pStyle w:val="BodyText1"/>
        <w:shd w:val="clear" w:color="auto" w:fill="auto"/>
        <w:spacing w:before="0" w:after="201" w:line="240" w:lineRule="auto"/>
        <w:ind w:right="60" w:firstLine="0"/>
        <w:rPr>
          <w:sz w:val="24"/>
          <w:szCs w:val="24"/>
          <w:lang w:val="ro-RO"/>
        </w:rPr>
      </w:pPr>
      <w:r w:rsidRPr="009703B2">
        <w:rPr>
          <w:b/>
          <w:sz w:val="24"/>
          <w:szCs w:val="24"/>
          <w:lang w:val="ro-RO"/>
        </w:rPr>
        <w:t>Art. 4</w:t>
      </w:r>
      <w:r w:rsidRPr="009703B2">
        <w:rPr>
          <w:sz w:val="24"/>
          <w:szCs w:val="24"/>
          <w:lang w:val="ro-RO"/>
        </w:rPr>
        <w:t xml:space="preserve"> - In scopul realizarii obiectului prezentului Contract de Administrare, Administratorul interimar, va exercita atributiile stabilite prin </w:t>
      </w:r>
      <w:r w:rsidR="009703B2" w:rsidRPr="009703B2">
        <w:rPr>
          <w:sz w:val="24"/>
          <w:szCs w:val="24"/>
          <w:lang w:val="ro-RO"/>
        </w:rPr>
        <w:t>prezentul contract</w:t>
      </w:r>
      <w:r w:rsidRPr="009703B2">
        <w:rPr>
          <w:sz w:val="24"/>
          <w:szCs w:val="24"/>
          <w:lang w:val="ro-RO"/>
        </w:rPr>
        <w:t xml:space="preserve"> in vederea indeplinirii obiectivelor si criteriilor de pe</w:t>
      </w:r>
      <w:r w:rsidR="009703B2" w:rsidRPr="009703B2">
        <w:rPr>
          <w:sz w:val="24"/>
          <w:szCs w:val="24"/>
          <w:lang w:val="ro-RO"/>
        </w:rPr>
        <w:t>rformanta stabilite in Anexa 1 l</w:t>
      </w:r>
      <w:r w:rsidRPr="009703B2">
        <w:rPr>
          <w:sz w:val="24"/>
          <w:szCs w:val="24"/>
          <w:lang w:val="ro-RO"/>
        </w:rPr>
        <w:t>a prezentul, care fac parte din prezentul Contract de Administrare, impreuna cu ceilalti membri ai Consiliului de Administratie.</w:t>
      </w:r>
    </w:p>
    <w:p w:rsidR="00A734A2" w:rsidRPr="009703B2" w:rsidRDefault="00A734A2" w:rsidP="00D914BF">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Durata Contractului de Administratie/de Mandat</w:t>
      </w:r>
    </w:p>
    <w:p w:rsidR="00A734A2" w:rsidRPr="009703B2" w:rsidRDefault="00A734A2" w:rsidP="008D6678">
      <w:pPr>
        <w:pStyle w:val="BodyText1"/>
        <w:shd w:val="clear" w:color="auto" w:fill="auto"/>
        <w:spacing w:before="0" w:after="201" w:line="240" w:lineRule="auto"/>
        <w:ind w:right="60" w:firstLine="0"/>
        <w:rPr>
          <w:sz w:val="24"/>
          <w:szCs w:val="24"/>
          <w:lang w:val="ro-RO"/>
        </w:rPr>
      </w:pPr>
      <w:r w:rsidRPr="009703B2">
        <w:rPr>
          <w:b/>
          <w:sz w:val="24"/>
          <w:szCs w:val="24"/>
          <w:lang w:val="ro-RO"/>
        </w:rPr>
        <w:t>Art. 5</w:t>
      </w:r>
      <w:r w:rsidRPr="009703B2">
        <w:rPr>
          <w:sz w:val="24"/>
          <w:szCs w:val="24"/>
          <w:lang w:val="ro-RO"/>
        </w:rPr>
        <w:t xml:space="preserve"> - Prezentul Contract de Administrare este incheiat pe o perioada de </w:t>
      </w:r>
      <w:r w:rsidR="00CD2C49">
        <w:rPr>
          <w:sz w:val="24"/>
          <w:szCs w:val="24"/>
          <w:lang w:val="ro-RO"/>
        </w:rPr>
        <w:t>4</w:t>
      </w:r>
      <w:bookmarkStart w:id="0" w:name="_GoBack"/>
      <w:bookmarkEnd w:id="0"/>
      <w:r w:rsidR="009703B2" w:rsidRPr="009703B2">
        <w:rPr>
          <w:sz w:val="24"/>
          <w:szCs w:val="24"/>
          <w:lang w:val="ro-RO"/>
        </w:rPr>
        <w:t xml:space="preserve"> </w:t>
      </w:r>
      <w:r w:rsidRPr="009703B2">
        <w:rPr>
          <w:sz w:val="24"/>
          <w:szCs w:val="24"/>
          <w:lang w:val="ro-RO"/>
        </w:rPr>
        <w:t>luni</w:t>
      </w:r>
      <w:r w:rsidR="00D47077" w:rsidRPr="009703B2">
        <w:rPr>
          <w:sz w:val="24"/>
          <w:szCs w:val="24"/>
          <w:lang w:val="ro-RO"/>
        </w:rPr>
        <w:t>, incepand cu data de ............................, pana la data ...........................</w:t>
      </w:r>
      <w:r w:rsidRPr="009703B2">
        <w:rPr>
          <w:sz w:val="24"/>
          <w:szCs w:val="24"/>
          <w:lang w:val="ro-RO"/>
        </w:rPr>
        <w:t>.</w:t>
      </w:r>
      <w:r w:rsidR="003D2B81">
        <w:rPr>
          <w:sz w:val="24"/>
          <w:szCs w:val="24"/>
          <w:lang w:val="ro-RO"/>
        </w:rPr>
        <w:t xml:space="preserve">. </w:t>
      </w:r>
    </w:p>
    <w:p w:rsidR="00AA30BE" w:rsidRPr="009703B2" w:rsidRDefault="00AA30BE" w:rsidP="008D6678">
      <w:pPr>
        <w:pStyle w:val="BodyText1"/>
        <w:shd w:val="clear" w:color="auto" w:fill="auto"/>
        <w:spacing w:before="0" w:after="201" w:line="240" w:lineRule="auto"/>
        <w:ind w:right="60" w:firstLine="0"/>
        <w:rPr>
          <w:sz w:val="24"/>
          <w:szCs w:val="24"/>
          <w:lang w:val="ro-RO"/>
        </w:rPr>
      </w:pPr>
    </w:p>
    <w:p w:rsidR="00A734A2" w:rsidRPr="009703B2" w:rsidRDefault="00A734A2" w:rsidP="00D914BF">
      <w:pPr>
        <w:pStyle w:val="BodyText1"/>
        <w:numPr>
          <w:ilvl w:val="0"/>
          <w:numId w:val="4"/>
        </w:numPr>
        <w:shd w:val="clear" w:color="auto" w:fill="auto"/>
        <w:spacing w:before="0" w:after="201" w:line="240" w:lineRule="auto"/>
        <w:ind w:right="60"/>
        <w:rPr>
          <w:b/>
          <w:sz w:val="24"/>
          <w:szCs w:val="24"/>
          <w:lang w:val="ro-RO"/>
        </w:rPr>
      </w:pPr>
      <w:r w:rsidRPr="009703B2">
        <w:rPr>
          <w:sz w:val="24"/>
          <w:szCs w:val="24"/>
          <w:lang w:val="ro-RO"/>
        </w:rPr>
        <w:t xml:space="preserve"> </w:t>
      </w:r>
      <w:r w:rsidRPr="009703B2">
        <w:rPr>
          <w:b/>
          <w:sz w:val="24"/>
          <w:szCs w:val="24"/>
          <w:lang w:val="ro-RO"/>
        </w:rPr>
        <w:t>Obligatiile Administratorului</w:t>
      </w:r>
    </w:p>
    <w:p w:rsidR="00883019" w:rsidRPr="009703B2" w:rsidRDefault="00883019" w:rsidP="00883019">
      <w:pPr>
        <w:jc w:val="both"/>
        <w:rPr>
          <w:rFonts w:ascii="Times New Roman" w:hAnsi="Times New Roman"/>
          <w:sz w:val="24"/>
          <w:szCs w:val="24"/>
          <w:lang w:val="ro-RO"/>
        </w:rPr>
      </w:pPr>
      <w:r w:rsidRPr="009703B2">
        <w:rPr>
          <w:rFonts w:ascii="Times New Roman" w:hAnsi="Times New Roman"/>
          <w:b/>
          <w:bCs/>
          <w:sz w:val="24"/>
          <w:szCs w:val="24"/>
          <w:lang w:val="ro-RO"/>
        </w:rPr>
        <w:t>Art. 6</w:t>
      </w:r>
      <w:r w:rsidRPr="009703B2">
        <w:rPr>
          <w:rFonts w:ascii="Times New Roman" w:hAnsi="Times New Roman"/>
          <w:sz w:val="24"/>
          <w:szCs w:val="24"/>
          <w:lang w:val="ro-RO"/>
        </w:rPr>
        <w:t xml:space="preserve"> Administratorul se obliga fata de </w:t>
      </w:r>
      <w:r w:rsidR="009703B2" w:rsidRPr="009703B2">
        <w:rPr>
          <w:rFonts w:ascii="Times New Roman" w:hAnsi="Times New Roman"/>
          <w:sz w:val="24"/>
          <w:szCs w:val="24"/>
          <w:lang w:val="ro-RO"/>
        </w:rPr>
        <w:t>Regia autonoma</w:t>
      </w:r>
      <w:r w:rsidRPr="009703B2">
        <w:rPr>
          <w:rFonts w:ascii="Times New Roman" w:hAnsi="Times New Roman"/>
          <w:sz w:val="24"/>
          <w:szCs w:val="24"/>
          <w:lang w:val="ro-RO"/>
        </w:rPr>
        <w:t xml:space="preserve">, sa studieze si sa cunoasca prevederile Legii </w:t>
      </w:r>
      <w:r w:rsidR="00177C95">
        <w:rPr>
          <w:rFonts w:ascii="Times New Roman" w:hAnsi="Times New Roman"/>
          <w:sz w:val="24"/>
          <w:szCs w:val="24"/>
          <w:lang w:val="ro-RO"/>
        </w:rPr>
        <w:t>administratiei publice locale</w:t>
      </w:r>
      <w:r w:rsidRPr="009703B2">
        <w:rPr>
          <w:rFonts w:ascii="Times New Roman" w:hAnsi="Times New Roman"/>
          <w:sz w:val="24"/>
          <w:szCs w:val="24"/>
          <w:lang w:val="ro-RO"/>
        </w:rPr>
        <w:t>,</w:t>
      </w:r>
      <w:r w:rsidR="00177C95">
        <w:rPr>
          <w:rFonts w:ascii="Times New Roman" w:hAnsi="Times New Roman"/>
          <w:sz w:val="24"/>
          <w:szCs w:val="24"/>
          <w:lang w:val="ro-RO"/>
        </w:rPr>
        <w:t xml:space="preserve"> prevederile Legii privind reorganizarea unitatilor economice de stat ca regii autonome si societati comerciale,</w:t>
      </w:r>
      <w:r w:rsidRPr="009703B2">
        <w:rPr>
          <w:rFonts w:ascii="Times New Roman" w:hAnsi="Times New Roman"/>
          <w:sz w:val="24"/>
          <w:szCs w:val="24"/>
          <w:lang w:val="ro-RO"/>
        </w:rPr>
        <w:t xml:space="preserve"> prevederile Codului civil referitoare la contractul de mandat precum si legislatia economico-financiara aplicabila in materie.</w:t>
      </w:r>
    </w:p>
    <w:p w:rsidR="00883019" w:rsidRPr="009703B2" w:rsidRDefault="00883019" w:rsidP="00883019">
      <w:pPr>
        <w:jc w:val="both"/>
        <w:rPr>
          <w:rFonts w:ascii="Times New Roman" w:hAnsi="Times New Roman"/>
          <w:sz w:val="24"/>
          <w:szCs w:val="24"/>
          <w:lang w:val="ro-RO"/>
        </w:rPr>
      </w:pPr>
      <w:r w:rsidRPr="009703B2">
        <w:rPr>
          <w:rFonts w:ascii="Times New Roman" w:hAnsi="Times New Roman"/>
          <w:b/>
          <w:bCs/>
          <w:sz w:val="24"/>
          <w:szCs w:val="24"/>
          <w:lang w:val="ro-RO"/>
        </w:rPr>
        <w:lastRenderedPageBreak/>
        <w:t>Art. 7</w:t>
      </w:r>
      <w:r w:rsidRPr="009703B2">
        <w:rPr>
          <w:rFonts w:ascii="Times New Roman" w:hAnsi="Times New Roman"/>
          <w:sz w:val="24"/>
          <w:szCs w:val="24"/>
          <w:lang w:val="ro-RO"/>
        </w:rPr>
        <w:t xml:space="preserve"> Administratorul este dator ca, inainte de fiecare sedinta a CONSILIULUI DE ADMINISTRATIE, sa se informeze exact asupra problemelor ce vor fi discutate, sa studieze documentele si sa-si procure informatiile necesare luarii unor decizii oportune si corecte. </w:t>
      </w:r>
    </w:p>
    <w:p w:rsidR="00883019" w:rsidRPr="009703B2" w:rsidRDefault="00883019" w:rsidP="00883019">
      <w:pPr>
        <w:jc w:val="both"/>
        <w:rPr>
          <w:rFonts w:ascii="Times New Roman" w:hAnsi="Times New Roman"/>
          <w:sz w:val="24"/>
          <w:szCs w:val="24"/>
          <w:lang w:val="ro-RO"/>
        </w:rPr>
      </w:pPr>
      <w:r w:rsidRPr="009703B2">
        <w:rPr>
          <w:rFonts w:ascii="Times New Roman" w:hAnsi="Times New Roman"/>
          <w:b/>
          <w:bCs/>
          <w:sz w:val="24"/>
          <w:szCs w:val="24"/>
          <w:lang w:val="ro-RO"/>
        </w:rPr>
        <w:t>Art. 8</w:t>
      </w:r>
      <w:r w:rsidRPr="009703B2">
        <w:rPr>
          <w:rFonts w:ascii="Times New Roman" w:hAnsi="Times New Roman"/>
          <w:sz w:val="24"/>
          <w:szCs w:val="24"/>
          <w:lang w:val="ro-RO"/>
        </w:rPr>
        <w:t xml:space="preserve"> Administratorul este dator sa participe la toate sedintele CONSILIULUI DE ADMINISTRATIE, sa-si expuna parerea in mod clar asupra tuturor problemelor incluse la ordinea de zi si sa voteze “pentru” sau “impotriva” luarii unei anumite masuri, in raport cu imprejurarea in care masura este sau nu legala si/sau statutara, necesara si/sau oportuna, sau daca este conforma sau neconforma cu interesele </w:t>
      </w:r>
      <w:r w:rsidR="001967BB" w:rsidRPr="009703B2">
        <w:rPr>
          <w:rFonts w:ascii="Times New Roman" w:hAnsi="Times New Roman"/>
          <w:sz w:val="24"/>
          <w:szCs w:val="24"/>
          <w:lang w:val="ro-RO"/>
        </w:rPr>
        <w:t>Regi</w:t>
      </w:r>
      <w:r w:rsidR="001967BB">
        <w:rPr>
          <w:rFonts w:ascii="Times New Roman" w:hAnsi="Times New Roman"/>
          <w:sz w:val="24"/>
          <w:szCs w:val="24"/>
          <w:lang w:val="ro-RO"/>
        </w:rPr>
        <w:t>ei</w:t>
      </w:r>
      <w:r w:rsidR="001967BB" w:rsidRPr="009703B2">
        <w:rPr>
          <w:rFonts w:ascii="Times New Roman" w:hAnsi="Times New Roman"/>
          <w:sz w:val="24"/>
          <w:szCs w:val="24"/>
          <w:lang w:val="ro-RO"/>
        </w:rPr>
        <w:t xml:space="preserve"> autonom</w:t>
      </w:r>
      <w:r w:rsidR="001967BB">
        <w:rPr>
          <w:rFonts w:ascii="Times New Roman" w:hAnsi="Times New Roman"/>
          <w:sz w:val="24"/>
          <w:szCs w:val="24"/>
          <w:lang w:val="ro-RO"/>
        </w:rPr>
        <w:t>e</w:t>
      </w:r>
      <w:r w:rsidRPr="009703B2">
        <w:rPr>
          <w:rFonts w:ascii="Times New Roman" w:hAnsi="Times New Roman"/>
          <w:sz w:val="24"/>
          <w:szCs w:val="24"/>
          <w:lang w:val="ro-RO"/>
        </w:rPr>
        <w:t xml:space="preserve"> p</w:t>
      </w:r>
      <w:r w:rsidR="001967BB">
        <w:rPr>
          <w:rFonts w:ascii="Times New Roman" w:hAnsi="Times New Roman"/>
          <w:sz w:val="24"/>
          <w:szCs w:val="24"/>
          <w:lang w:val="ro-RO"/>
        </w:rPr>
        <w:t>e care o administreaza</w:t>
      </w:r>
      <w:r w:rsidRPr="009703B2">
        <w:rPr>
          <w:rFonts w:ascii="Times New Roman" w:hAnsi="Times New Roman"/>
          <w:sz w:val="24"/>
          <w:szCs w:val="24"/>
          <w:lang w:val="ro-RO"/>
        </w:rPr>
        <w:t xml:space="preserve"> si sa ceara sa se consemneze in procesul – verbal al sedintei pozitia sa, pe care sa o confirme prin semnarea procesului verbal, de indata ce se incheie sedinta.</w:t>
      </w:r>
    </w:p>
    <w:p w:rsidR="00883019" w:rsidRPr="009703B2" w:rsidRDefault="00883019" w:rsidP="00883019">
      <w:pPr>
        <w:jc w:val="both"/>
        <w:rPr>
          <w:rFonts w:ascii="Times New Roman" w:hAnsi="Times New Roman"/>
          <w:sz w:val="24"/>
          <w:szCs w:val="24"/>
          <w:lang w:val="ro-RO"/>
        </w:rPr>
      </w:pPr>
      <w:r w:rsidRPr="009703B2">
        <w:rPr>
          <w:rFonts w:ascii="Times New Roman" w:hAnsi="Times New Roman"/>
          <w:b/>
          <w:bCs/>
          <w:sz w:val="24"/>
          <w:szCs w:val="24"/>
          <w:lang w:val="ro-RO"/>
        </w:rPr>
        <w:t>Art. 9</w:t>
      </w:r>
      <w:r w:rsidRPr="009703B2">
        <w:rPr>
          <w:rFonts w:ascii="Times New Roman" w:hAnsi="Times New Roman"/>
          <w:sz w:val="24"/>
          <w:szCs w:val="24"/>
          <w:lang w:val="ro-RO"/>
        </w:rPr>
        <w:t xml:space="preserve"> (1) Administratorul, ca mandatar cu reprezentare ai </w:t>
      </w:r>
      <w:r w:rsidR="001967BB" w:rsidRPr="009703B2">
        <w:rPr>
          <w:rFonts w:ascii="Times New Roman" w:hAnsi="Times New Roman"/>
          <w:sz w:val="24"/>
          <w:szCs w:val="24"/>
          <w:lang w:val="ro-RO"/>
        </w:rPr>
        <w:t>Regi</w:t>
      </w:r>
      <w:r w:rsidR="001967BB">
        <w:rPr>
          <w:rFonts w:ascii="Times New Roman" w:hAnsi="Times New Roman"/>
          <w:sz w:val="24"/>
          <w:szCs w:val="24"/>
          <w:lang w:val="ro-RO"/>
        </w:rPr>
        <w:t>ei</w:t>
      </w:r>
      <w:r w:rsidR="001967BB" w:rsidRPr="009703B2">
        <w:rPr>
          <w:rFonts w:ascii="Times New Roman" w:hAnsi="Times New Roman"/>
          <w:sz w:val="24"/>
          <w:szCs w:val="24"/>
          <w:lang w:val="ro-RO"/>
        </w:rPr>
        <w:t xml:space="preserve"> autonom</w:t>
      </w:r>
      <w:r w:rsidR="001967BB">
        <w:rPr>
          <w:rFonts w:ascii="Times New Roman" w:hAnsi="Times New Roman"/>
          <w:sz w:val="24"/>
          <w:szCs w:val="24"/>
          <w:lang w:val="ro-RO"/>
        </w:rPr>
        <w:t>e</w:t>
      </w:r>
      <w:r w:rsidRPr="009703B2">
        <w:rPr>
          <w:rFonts w:ascii="Times New Roman" w:hAnsi="Times New Roman"/>
          <w:sz w:val="24"/>
          <w:szCs w:val="24"/>
          <w:lang w:val="ro-RO"/>
        </w:rPr>
        <w:t xml:space="preserve"> are obligatia de a decide, pe baza analizei rapoartelor si referatelor conducerii executive, cele mai potrivite si eficiente masuri pentru realizarea obiectului de activitate al </w:t>
      </w:r>
      <w:r w:rsidR="001967BB" w:rsidRPr="009703B2">
        <w:rPr>
          <w:rFonts w:ascii="Times New Roman" w:hAnsi="Times New Roman"/>
          <w:sz w:val="24"/>
          <w:szCs w:val="24"/>
          <w:lang w:val="ro-RO"/>
        </w:rPr>
        <w:t>Regi</w:t>
      </w:r>
      <w:r w:rsidR="001967BB">
        <w:rPr>
          <w:rFonts w:ascii="Times New Roman" w:hAnsi="Times New Roman"/>
          <w:sz w:val="24"/>
          <w:szCs w:val="24"/>
          <w:lang w:val="ro-RO"/>
        </w:rPr>
        <w:t>ei</w:t>
      </w:r>
      <w:r w:rsidR="001967BB" w:rsidRPr="009703B2">
        <w:rPr>
          <w:rFonts w:ascii="Times New Roman" w:hAnsi="Times New Roman"/>
          <w:sz w:val="24"/>
          <w:szCs w:val="24"/>
          <w:lang w:val="ro-RO"/>
        </w:rPr>
        <w:t xml:space="preserve"> autonom</w:t>
      </w:r>
      <w:r w:rsidR="001967BB">
        <w:rPr>
          <w:rFonts w:ascii="Times New Roman" w:hAnsi="Times New Roman"/>
          <w:sz w:val="24"/>
          <w:szCs w:val="24"/>
          <w:lang w:val="ro-RO"/>
        </w:rPr>
        <w:t>e</w:t>
      </w:r>
      <w:r w:rsidRPr="009703B2">
        <w:rPr>
          <w:rFonts w:ascii="Times New Roman" w:hAnsi="Times New Roman"/>
          <w:sz w:val="24"/>
          <w:szCs w:val="24"/>
          <w:lang w:val="ro-RO"/>
        </w:rPr>
        <w:t>, in conditii de eficienta sporita si indeplinirea obiectivelor si criteriilor de performanta.</w:t>
      </w:r>
    </w:p>
    <w:p w:rsidR="00883019" w:rsidRPr="009703B2" w:rsidRDefault="00883019" w:rsidP="00AA30BE">
      <w:pPr>
        <w:jc w:val="both"/>
        <w:rPr>
          <w:rFonts w:ascii="Times New Roman" w:hAnsi="Times New Roman"/>
          <w:sz w:val="24"/>
          <w:szCs w:val="24"/>
          <w:lang w:val="ro-RO"/>
        </w:rPr>
      </w:pPr>
      <w:r w:rsidRPr="009703B2">
        <w:rPr>
          <w:rFonts w:ascii="Times New Roman" w:hAnsi="Times New Roman"/>
          <w:sz w:val="24"/>
          <w:szCs w:val="24"/>
          <w:lang w:val="ro-RO"/>
        </w:rPr>
        <w:t xml:space="preserve">(2) Fiecare Administrator isi foloseste toata priceperea, experienta si toate mijloacele ce-i vor fi puse la dispozitie de catre </w:t>
      </w:r>
      <w:r w:rsidR="000F48DA" w:rsidRPr="009703B2">
        <w:rPr>
          <w:rFonts w:ascii="Times New Roman" w:hAnsi="Times New Roman"/>
          <w:sz w:val="24"/>
          <w:szCs w:val="24"/>
          <w:lang w:val="ro-RO"/>
        </w:rPr>
        <w:t>Regia autonoma</w:t>
      </w:r>
      <w:r w:rsidRPr="009703B2">
        <w:rPr>
          <w:rFonts w:ascii="Times New Roman" w:hAnsi="Times New Roman"/>
          <w:sz w:val="24"/>
          <w:szCs w:val="24"/>
          <w:lang w:val="ro-RO"/>
        </w:rPr>
        <w:t xml:space="preserve">, in vederea luarii unor decizii care sa conduca la </w:t>
      </w:r>
      <w:r w:rsidR="000F48DA">
        <w:rPr>
          <w:rFonts w:ascii="Times New Roman" w:hAnsi="Times New Roman"/>
          <w:sz w:val="24"/>
          <w:szCs w:val="24"/>
          <w:lang w:val="ro-RO"/>
        </w:rPr>
        <w:t>gestionarea eficienta a capitalului de stat, de catre regia la care este mandatar.</w:t>
      </w:r>
    </w:p>
    <w:p w:rsidR="00A734A2" w:rsidRPr="009703B2" w:rsidRDefault="00A734A2" w:rsidP="00564910">
      <w:pPr>
        <w:pStyle w:val="BodyText1"/>
        <w:shd w:val="clear" w:color="auto" w:fill="auto"/>
        <w:spacing w:before="0" w:after="157" w:line="240" w:lineRule="auto"/>
        <w:ind w:left="60" w:right="60" w:firstLine="0"/>
        <w:rPr>
          <w:sz w:val="24"/>
          <w:szCs w:val="24"/>
          <w:lang w:val="ro-RO"/>
        </w:rPr>
      </w:pPr>
      <w:r w:rsidRPr="009703B2">
        <w:rPr>
          <w:b/>
          <w:sz w:val="24"/>
          <w:szCs w:val="24"/>
          <w:lang w:val="ro-RO"/>
        </w:rPr>
        <w:t xml:space="preserve">Art. </w:t>
      </w:r>
      <w:r w:rsidR="000A00FA" w:rsidRPr="009703B2">
        <w:rPr>
          <w:b/>
          <w:sz w:val="24"/>
          <w:szCs w:val="24"/>
          <w:lang w:val="ro-RO"/>
        </w:rPr>
        <w:t>10</w:t>
      </w:r>
      <w:r w:rsidR="000A00FA" w:rsidRPr="009703B2">
        <w:rPr>
          <w:sz w:val="24"/>
          <w:szCs w:val="24"/>
          <w:lang w:val="ro-RO"/>
        </w:rPr>
        <w:t xml:space="preserve"> </w:t>
      </w:r>
      <w:r w:rsidRPr="009703B2">
        <w:rPr>
          <w:sz w:val="24"/>
          <w:szCs w:val="24"/>
          <w:lang w:val="ro-RO"/>
        </w:rPr>
        <w:t xml:space="preserve">Administratorul interimar este obligat ca, impreuna cu ceilalti membri ai Consiliului de Administratie, pe perioada </w:t>
      </w:r>
      <w:r w:rsidR="00D47077" w:rsidRPr="009703B2">
        <w:rPr>
          <w:sz w:val="24"/>
          <w:szCs w:val="24"/>
          <w:lang w:val="ro-RO"/>
        </w:rPr>
        <w:t>.................................</w:t>
      </w:r>
      <w:r w:rsidRPr="009703B2">
        <w:rPr>
          <w:sz w:val="24"/>
          <w:szCs w:val="24"/>
          <w:lang w:val="ro-RO"/>
        </w:rPr>
        <w:t>sa exercite urmatoarete</w:t>
      </w:r>
      <w:r w:rsidRPr="009703B2">
        <w:rPr>
          <w:rStyle w:val="Bodytext9pt"/>
          <w:sz w:val="24"/>
          <w:szCs w:val="24"/>
          <w:lang w:val="ro-RO"/>
        </w:rPr>
        <w:t xml:space="preserve"> </w:t>
      </w:r>
      <w:r w:rsidRPr="009703B2">
        <w:rPr>
          <w:rStyle w:val="Bodytext9pt"/>
          <w:i w:val="0"/>
          <w:sz w:val="24"/>
          <w:szCs w:val="24"/>
          <w:lang w:val="ro-RO"/>
        </w:rPr>
        <w:t>atributii principale</w:t>
      </w:r>
      <w:r w:rsidRPr="009703B2">
        <w:rPr>
          <w:rStyle w:val="Bodytext9pt"/>
          <w:sz w:val="24"/>
          <w:szCs w:val="24"/>
          <w:lang w:val="ro-RO"/>
        </w:rPr>
        <w:t>:</w:t>
      </w:r>
    </w:p>
    <w:p w:rsidR="00A734A2" w:rsidRPr="009703B2" w:rsidRDefault="000A00FA" w:rsidP="00051EFB">
      <w:pPr>
        <w:pStyle w:val="BodyText1"/>
        <w:shd w:val="clear" w:color="auto" w:fill="auto"/>
        <w:tabs>
          <w:tab w:val="left" w:pos="821"/>
        </w:tabs>
        <w:spacing w:before="0" w:after="0" w:line="240" w:lineRule="auto"/>
        <w:ind w:left="990" w:right="60" w:hanging="570"/>
        <w:rPr>
          <w:sz w:val="24"/>
          <w:szCs w:val="24"/>
          <w:lang w:val="ro-RO"/>
        </w:rPr>
      </w:pPr>
      <w:r w:rsidRPr="009703B2">
        <w:rPr>
          <w:sz w:val="24"/>
          <w:szCs w:val="24"/>
          <w:lang w:val="ro-RO"/>
        </w:rPr>
        <w:t xml:space="preserve">10.1 </w:t>
      </w:r>
      <w:r w:rsidR="00A734A2" w:rsidRPr="009703B2">
        <w:rPr>
          <w:sz w:val="24"/>
          <w:szCs w:val="24"/>
          <w:lang w:val="ro-RO"/>
        </w:rPr>
        <w:t>sa</w:t>
      </w:r>
      <w:r w:rsidR="00491038" w:rsidRPr="009703B2">
        <w:rPr>
          <w:sz w:val="24"/>
          <w:szCs w:val="24"/>
          <w:lang w:val="ro-RO"/>
        </w:rPr>
        <w:t xml:space="preserve"> gestioneze </w:t>
      </w:r>
      <w:r w:rsidR="000F48DA">
        <w:rPr>
          <w:sz w:val="24"/>
          <w:szCs w:val="24"/>
          <w:lang w:val="ro-RO"/>
        </w:rPr>
        <w:t>Regia autonoma</w:t>
      </w:r>
      <w:r w:rsidR="00491038" w:rsidRPr="009703B2">
        <w:rPr>
          <w:sz w:val="24"/>
          <w:szCs w:val="24"/>
          <w:lang w:val="ro-RO"/>
        </w:rPr>
        <w:t xml:space="preserve"> cu prudenta si diligenta</w:t>
      </w:r>
      <w:r w:rsidR="00A734A2" w:rsidRPr="009703B2">
        <w:rPr>
          <w:sz w:val="24"/>
          <w:szCs w:val="24"/>
          <w:lang w:val="ro-RO"/>
        </w:rPr>
        <w:t>;</w:t>
      </w:r>
    </w:p>
    <w:p w:rsidR="00A734A2" w:rsidRDefault="00491038" w:rsidP="00051EFB">
      <w:pPr>
        <w:pStyle w:val="BodyText1"/>
        <w:shd w:val="clear" w:color="auto" w:fill="auto"/>
        <w:spacing w:before="0" w:after="0" w:line="240" w:lineRule="auto"/>
        <w:ind w:left="990" w:right="60" w:hanging="570"/>
        <w:rPr>
          <w:sz w:val="24"/>
          <w:szCs w:val="24"/>
          <w:lang w:val="ro-RO"/>
        </w:rPr>
      </w:pPr>
      <w:r w:rsidRPr="009703B2">
        <w:rPr>
          <w:sz w:val="24"/>
          <w:szCs w:val="24"/>
          <w:lang w:val="ro-RO"/>
        </w:rPr>
        <w:t>10.</w:t>
      </w:r>
      <w:r w:rsidR="00F200C9">
        <w:rPr>
          <w:sz w:val="24"/>
          <w:szCs w:val="24"/>
          <w:lang w:val="ro-RO"/>
        </w:rPr>
        <w:t>2</w:t>
      </w:r>
      <w:r w:rsidR="00A734A2" w:rsidRPr="009703B2">
        <w:rPr>
          <w:sz w:val="24"/>
          <w:szCs w:val="24"/>
          <w:lang w:val="ro-RO"/>
        </w:rPr>
        <w:t xml:space="preserve"> sa </w:t>
      </w:r>
      <w:r w:rsidR="00930AA2">
        <w:rPr>
          <w:sz w:val="24"/>
          <w:szCs w:val="24"/>
          <w:lang w:val="ro-RO"/>
        </w:rPr>
        <w:t xml:space="preserve">verifice functionarea sistemului de control intern / managerial, implementarea </w:t>
      </w:r>
      <w:r w:rsidR="00A734A2" w:rsidRPr="009703B2">
        <w:rPr>
          <w:sz w:val="24"/>
          <w:szCs w:val="24"/>
          <w:lang w:val="ro-RO"/>
        </w:rPr>
        <w:t xml:space="preserve"> sistemul contabil si de control financiar si </w:t>
      </w:r>
      <w:r w:rsidR="00930AA2">
        <w:rPr>
          <w:sz w:val="24"/>
          <w:szCs w:val="24"/>
          <w:lang w:val="ro-RO"/>
        </w:rPr>
        <w:t>realizarea</w:t>
      </w:r>
      <w:r w:rsidR="00A734A2" w:rsidRPr="009703B2">
        <w:rPr>
          <w:sz w:val="24"/>
          <w:szCs w:val="24"/>
          <w:lang w:val="ro-RO"/>
        </w:rPr>
        <w:t xml:space="preserve"> planificarii financiare;</w:t>
      </w:r>
    </w:p>
    <w:p w:rsidR="00F200C9" w:rsidRPr="009703B2" w:rsidRDefault="00F200C9" w:rsidP="00051EFB">
      <w:pPr>
        <w:pStyle w:val="BodyText1"/>
        <w:shd w:val="clear" w:color="auto" w:fill="auto"/>
        <w:spacing w:before="0" w:after="0" w:line="240" w:lineRule="auto"/>
        <w:ind w:left="990" w:right="60" w:hanging="570"/>
        <w:rPr>
          <w:sz w:val="24"/>
          <w:szCs w:val="24"/>
          <w:lang w:val="ro-RO"/>
        </w:rPr>
      </w:pPr>
      <w:r>
        <w:rPr>
          <w:sz w:val="24"/>
          <w:szCs w:val="24"/>
          <w:lang w:val="ro-RO"/>
        </w:rPr>
        <w:t xml:space="preserve">10.3 </w:t>
      </w:r>
      <w:r w:rsidRPr="00F200C9">
        <w:rPr>
          <w:sz w:val="24"/>
          <w:szCs w:val="24"/>
          <w:lang w:val="ro-RO"/>
        </w:rPr>
        <w:t>sa pregateasca raportul anual al Consiliului de Administratie</w:t>
      </w:r>
      <w:r>
        <w:rPr>
          <w:sz w:val="24"/>
          <w:szCs w:val="24"/>
          <w:lang w:val="ro-RO"/>
        </w:rPr>
        <w:t>;</w:t>
      </w:r>
    </w:p>
    <w:p w:rsidR="00A734A2" w:rsidRPr="009703B2" w:rsidRDefault="00491038" w:rsidP="00051EFB">
      <w:pPr>
        <w:pStyle w:val="BodyText1"/>
        <w:shd w:val="clear" w:color="auto" w:fill="auto"/>
        <w:spacing w:before="0" w:after="0" w:line="240" w:lineRule="auto"/>
        <w:ind w:left="990" w:right="60" w:hanging="570"/>
        <w:rPr>
          <w:sz w:val="24"/>
          <w:szCs w:val="24"/>
          <w:lang w:val="ro-RO"/>
        </w:rPr>
      </w:pPr>
      <w:r w:rsidRPr="009703B2">
        <w:rPr>
          <w:sz w:val="24"/>
          <w:szCs w:val="24"/>
          <w:lang w:val="ro-RO"/>
        </w:rPr>
        <w:t>10.4</w:t>
      </w:r>
      <w:r w:rsidR="000A00FA" w:rsidRPr="009703B2">
        <w:rPr>
          <w:sz w:val="24"/>
          <w:szCs w:val="24"/>
          <w:lang w:val="ro-RO"/>
        </w:rPr>
        <w:t xml:space="preserve"> </w:t>
      </w:r>
      <w:r w:rsidR="00A734A2" w:rsidRPr="009703B2">
        <w:rPr>
          <w:sz w:val="24"/>
          <w:szCs w:val="24"/>
          <w:lang w:val="ro-RO"/>
        </w:rPr>
        <w:t xml:space="preserve">sa pregateasca raportul </w:t>
      </w:r>
      <w:r w:rsidR="00930AA2">
        <w:rPr>
          <w:sz w:val="24"/>
          <w:szCs w:val="24"/>
          <w:lang w:val="ro-RO"/>
        </w:rPr>
        <w:t>semestrial</w:t>
      </w:r>
      <w:r w:rsidR="00A734A2" w:rsidRPr="009703B2">
        <w:rPr>
          <w:sz w:val="24"/>
          <w:szCs w:val="24"/>
          <w:lang w:val="ro-RO"/>
        </w:rPr>
        <w:t xml:space="preserve"> </w:t>
      </w:r>
      <w:r w:rsidR="00930AA2">
        <w:rPr>
          <w:sz w:val="24"/>
          <w:szCs w:val="24"/>
          <w:lang w:val="ro-RO"/>
        </w:rPr>
        <w:t>si sa il prezinte autoritatii publice tutelare</w:t>
      </w:r>
      <w:r w:rsidR="00A734A2" w:rsidRPr="009703B2">
        <w:rPr>
          <w:sz w:val="24"/>
          <w:szCs w:val="24"/>
          <w:lang w:val="ro-RO"/>
        </w:rPr>
        <w:t xml:space="preserve">, </w:t>
      </w:r>
      <w:r w:rsidR="00930AA2">
        <w:rPr>
          <w:sz w:val="24"/>
          <w:szCs w:val="24"/>
          <w:lang w:val="ro-RO"/>
        </w:rPr>
        <w:t>cu privire la</w:t>
      </w:r>
      <w:r w:rsidR="00F200C9">
        <w:rPr>
          <w:sz w:val="24"/>
          <w:szCs w:val="24"/>
          <w:lang w:val="ro-RO"/>
        </w:rPr>
        <w:t xml:space="preserve"> activitatea regiei autonome, care include si informatii referitoare la executia contractelor de mandat ale directorilor</w:t>
      </w:r>
      <w:r w:rsidR="00A734A2" w:rsidRPr="009703B2">
        <w:rPr>
          <w:sz w:val="24"/>
          <w:szCs w:val="24"/>
          <w:lang w:val="ro-RO"/>
        </w:rPr>
        <w:t>;</w:t>
      </w:r>
    </w:p>
    <w:p w:rsidR="00A734A2" w:rsidRPr="009703B2" w:rsidRDefault="00491038" w:rsidP="00051EFB">
      <w:pPr>
        <w:pStyle w:val="BodyText1"/>
        <w:shd w:val="clear" w:color="auto" w:fill="auto"/>
        <w:spacing w:before="0" w:after="0" w:line="240" w:lineRule="auto"/>
        <w:ind w:left="990" w:right="60" w:hanging="570"/>
        <w:rPr>
          <w:sz w:val="24"/>
          <w:szCs w:val="24"/>
          <w:lang w:val="ro-RO"/>
        </w:rPr>
      </w:pPr>
      <w:r w:rsidRPr="009703B2">
        <w:rPr>
          <w:sz w:val="24"/>
          <w:szCs w:val="24"/>
          <w:lang w:val="ro-RO"/>
        </w:rPr>
        <w:t>10.5</w:t>
      </w:r>
      <w:r w:rsidR="000A00FA" w:rsidRPr="009703B2">
        <w:rPr>
          <w:sz w:val="24"/>
          <w:szCs w:val="24"/>
          <w:lang w:val="ro-RO"/>
        </w:rPr>
        <w:t xml:space="preserve"> </w:t>
      </w:r>
      <w:r w:rsidR="00A734A2" w:rsidRPr="009703B2">
        <w:rPr>
          <w:sz w:val="24"/>
          <w:szCs w:val="24"/>
          <w:lang w:val="ro-RO"/>
        </w:rPr>
        <w:t>sa aprobe Regulamentul</w:t>
      </w:r>
      <w:r w:rsidR="00A5137E" w:rsidRPr="009703B2">
        <w:rPr>
          <w:sz w:val="24"/>
          <w:szCs w:val="24"/>
          <w:lang w:val="ro-RO"/>
        </w:rPr>
        <w:t xml:space="preserve"> de Organizare si Functionare a</w:t>
      </w:r>
      <w:r w:rsidR="00A734A2" w:rsidRPr="009703B2">
        <w:rPr>
          <w:sz w:val="24"/>
          <w:szCs w:val="24"/>
          <w:lang w:val="ro-RO"/>
        </w:rPr>
        <w:t xml:space="preserve"> </w:t>
      </w:r>
      <w:r w:rsidR="001416ED">
        <w:rPr>
          <w:sz w:val="24"/>
          <w:szCs w:val="24"/>
          <w:lang w:val="ro-RO"/>
        </w:rPr>
        <w:t>Regiei autonome</w:t>
      </w:r>
      <w:r w:rsidR="00A734A2" w:rsidRPr="009703B2">
        <w:rPr>
          <w:sz w:val="24"/>
          <w:szCs w:val="24"/>
          <w:lang w:val="ro-RO"/>
        </w:rPr>
        <w:t xml:space="preserve"> (care cu</w:t>
      </w:r>
      <w:r w:rsidR="00172156" w:rsidRPr="009703B2">
        <w:rPr>
          <w:sz w:val="24"/>
          <w:szCs w:val="24"/>
          <w:lang w:val="ro-RO"/>
        </w:rPr>
        <w:t>prinde si organigrama acesteia)</w:t>
      </w:r>
      <w:r w:rsidR="00A734A2" w:rsidRPr="009703B2">
        <w:rPr>
          <w:rStyle w:val="Bodytext9pt"/>
          <w:sz w:val="24"/>
          <w:szCs w:val="24"/>
          <w:lang w:val="ro-RO"/>
        </w:rPr>
        <w:t>;</w:t>
      </w:r>
    </w:p>
    <w:p w:rsidR="00A734A2" w:rsidRPr="009703B2" w:rsidRDefault="00491038" w:rsidP="00051EFB">
      <w:pPr>
        <w:pStyle w:val="BodyText1"/>
        <w:shd w:val="clear" w:color="auto" w:fill="auto"/>
        <w:spacing w:before="0" w:after="0" w:line="240" w:lineRule="auto"/>
        <w:ind w:left="990" w:right="60" w:hanging="570"/>
        <w:rPr>
          <w:sz w:val="24"/>
          <w:szCs w:val="24"/>
          <w:lang w:val="ro-RO"/>
        </w:rPr>
      </w:pPr>
      <w:r w:rsidRPr="009703B2">
        <w:rPr>
          <w:sz w:val="24"/>
          <w:szCs w:val="24"/>
          <w:lang w:val="ro-RO"/>
        </w:rPr>
        <w:t>10.6</w:t>
      </w:r>
      <w:r w:rsidR="00D914BF" w:rsidRPr="009703B2">
        <w:rPr>
          <w:sz w:val="24"/>
          <w:szCs w:val="24"/>
          <w:lang w:val="ro-RO"/>
        </w:rPr>
        <w:t xml:space="preserve"> </w:t>
      </w:r>
      <w:r w:rsidR="00A734A2" w:rsidRPr="009703B2">
        <w:rPr>
          <w:sz w:val="24"/>
          <w:szCs w:val="24"/>
          <w:lang w:val="ro-RO"/>
        </w:rPr>
        <w:t>sa stabilesca si sa mentina politicile de asigurare in ceea ce priveste personalul si bunurile Societatii;</w:t>
      </w:r>
    </w:p>
    <w:p w:rsidR="00A734A2" w:rsidRPr="009703B2" w:rsidRDefault="00491038" w:rsidP="00051EFB">
      <w:pPr>
        <w:pStyle w:val="BodyText1"/>
        <w:shd w:val="clear" w:color="auto" w:fill="auto"/>
        <w:tabs>
          <w:tab w:val="left" w:pos="811"/>
        </w:tabs>
        <w:spacing w:before="0" w:after="0" w:line="240" w:lineRule="auto"/>
        <w:ind w:left="990" w:right="60" w:hanging="570"/>
        <w:rPr>
          <w:sz w:val="24"/>
          <w:szCs w:val="24"/>
          <w:lang w:val="ro-RO"/>
        </w:rPr>
      </w:pPr>
      <w:r w:rsidRPr="009703B2">
        <w:rPr>
          <w:sz w:val="24"/>
          <w:szCs w:val="24"/>
          <w:lang w:val="ro-RO"/>
        </w:rPr>
        <w:t>10.7</w:t>
      </w:r>
      <w:r w:rsidR="00A734A2" w:rsidRPr="009703B2">
        <w:rPr>
          <w:sz w:val="24"/>
          <w:szCs w:val="24"/>
          <w:lang w:val="ro-RO"/>
        </w:rPr>
        <w:t xml:space="preserve"> </w:t>
      </w:r>
      <w:r w:rsidR="00F200C9">
        <w:rPr>
          <w:sz w:val="24"/>
          <w:szCs w:val="24"/>
          <w:lang w:val="ro-RO"/>
        </w:rPr>
        <w:t>numeste / revoca directorii si stabileste renumeratia lor;</w:t>
      </w:r>
    </w:p>
    <w:p w:rsidR="00A734A2" w:rsidRPr="009703B2" w:rsidRDefault="00491038" w:rsidP="00051EFB">
      <w:pPr>
        <w:pStyle w:val="BodyText1"/>
        <w:shd w:val="clear" w:color="auto" w:fill="auto"/>
        <w:tabs>
          <w:tab w:val="left" w:pos="567"/>
          <w:tab w:val="left" w:pos="821"/>
          <w:tab w:val="left" w:pos="993"/>
        </w:tabs>
        <w:spacing w:before="0" w:after="0" w:line="240" w:lineRule="auto"/>
        <w:ind w:left="990" w:right="60" w:hanging="570"/>
        <w:rPr>
          <w:sz w:val="24"/>
          <w:szCs w:val="24"/>
          <w:lang w:val="ro-RO"/>
        </w:rPr>
      </w:pPr>
      <w:r w:rsidRPr="009703B2">
        <w:rPr>
          <w:sz w:val="24"/>
          <w:szCs w:val="24"/>
          <w:lang w:val="ro-RO"/>
        </w:rPr>
        <w:t xml:space="preserve">10.8 </w:t>
      </w:r>
      <w:r w:rsidR="00A734A2" w:rsidRPr="009703B2">
        <w:rPr>
          <w:sz w:val="24"/>
          <w:szCs w:val="24"/>
          <w:lang w:val="ro-RO"/>
        </w:rPr>
        <w:t>supraveghe</w:t>
      </w:r>
      <w:r w:rsidR="00F200C9">
        <w:rPr>
          <w:sz w:val="24"/>
          <w:szCs w:val="24"/>
          <w:lang w:val="ro-RO"/>
        </w:rPr>
        <w:t>a</w:t>
      </w:r>
      <w:r w:rsidR="00A734A2" w:rsidRPr="009703B2">
        <w:rPr>
          <w:sz w:val="24"/>
          <w:szCs w:val="24"/>
          <w:lang w:val="ro-RO"/>
        </w:rPr>
        <w:t>z</w:t>
      </w:r>
      <w:r w:rsidR="00F200C9">
        <w:rPr>
          <w:sz w:val="24"/>
          <w:szCs w:val="24"/>
          <w:lang w:val="ro-RO"/>
        </w:rPr>
        <w:t xml:space="preserve">a si evalueaza </w:t>
      </w:r>
      <w:r w:rsidR="00A734A2" w:rsidRPr="009703B2">
        <w:rPr>
          <w:sz w:val="24"/>
          <w:szCs w:val="24"/>
          <w:lang w:val="ro-RO"/>
        </w:rPr>
        <w:t xml:space="preserve">activitatea directorilor </w:t>
      </w:r>
      <w:r w:rsidR="00F200C9">
        <w:rPr>
          <w:sz w:val="24"/>
          <w:szCs w:val="24"/>
          <w:lang w:val="ro-RO"/>
        </w:rPr>
        <w:t>Regiei autonome</w:t>
      </w:r>
      <w:r w:rsidR="00A734A2" w:rsidRPr="009703B2">
        <w:rPr>
          <w:sz w:val="24"/>
          <w:szCs w:val="24"/>
          <w:lang w:val="ro-RO"/>
        </w:rPr>
        <w:t>;</w:t>
      </w:r>
    </w:p>
    <w:p w:rsidR="00A734A2" w:rsidRPr="00051EFB" w:rsidRDefault="000A00FA" w:rsidP="00051EFB">
      <w:pPr>
        <w:pStyle w:val="BodyText1"/>
        <w:shd w:val="clear" w:color="auto" w:fill="auto"/>
        <w:tabs>
          <w:tab w:val="left" w:pos="821"/>
        </w:tabs>
        <w:spacing w:before="0" w:after="0" w:line="240" w:lineRule="auto"/>
        <w:ind w:left="990" w:right="60" w:hanging="570"/>
        <w:rPr>
          <w:sz w:val="24"/>
          <w:szCs w:val="24"/>
          <w:lang w:val="ro-RO"/>
        </w:rPr>
      </w:pPr>
      <w:r w:rsidRPr="00051EFB">
        <w:rPr>
          <w:sz w:val="24"/>
          <w:szCs w:val="24"/>
          <w:lang w:val="ro-RO"/>
        </w:rPr>
        <w:t>1</w:t>
      </w:r>
      <w:r w:rsidR="00491038" w:rsidRPr="00051EFB">
        <w:rPr>
          <w:sz w:val="24"/>
          <w:szCs w:val="24"/>
          <w:lang w:val="ro-RO"/>
        </w:rPr>
        <w:t>0.9</w:t>
      </w:r>
      <w:r w:rsidR="00A734A2" w:rsidRPr="00051EFB">
        <w:rPr>
          <w:sz w:val="24"/>
          <w:szCs w:val="24"/>
          <w:lang w:val="ro-RO"/>
        </w:rPr>
        <w:t xml:space="preserve"> </w:t>
      </w:r>
      <w:r w:rsidR="004963BA" w:rsidRPr="00051EFB">
        <w:rPr>
          <w:sz w:val="24"/>
          <w:szCs w:val="24"/>
          <w:lang w:val="ro-RO"/>
        </w:rPr>
        <w:t>aproba directiile principale de activitate si de dezvoltare a regiei autonome</w:t>
      </w:r>
      <w:r w:rsidR="00A734A2" w:rsidRPr="00051EFB">
        <w:rPr>
          <w:sz w:val="24"/>
          <w:szCs w:val="24"/>
          <w:lang w:val="ro-RO"/>
        </w:rPr>
        <w:t>;</w:t>
      </w:r>
    </w:p>
    <w:p w:rsidR="00A734A2" w:rsidRPr="00051EFB" w:rsidRDefault="00491038" w:rsidP="00051EFB">
      <w:pPr>
        <w:pStyle w:val="BodyText1"/>
        <w:shd w:val="clear" w:color="auto" w:fill="auto"/>
        <w:tabs>
          <w:tab w:val="left" w:pos="821"/>
        </w:tabs>
        <w:spacing w:before="0" w:after="0" w:line="240" w:lineRule="auto"/>
        <w:ind w:left="990" w:right="60" w:hanging="570"/>
        <w:rPr>
          <w:sz w:val="24"/>
          <w:szCs w:val="24"/>
          <w:lang w:val="ro-RO"/>
        </w:rPr>
      </w:pPr>
      <w:r w:rsidRPr="00051EFB">
        <w:rPr>
          <w:sz w:val="24"/>
          <w:szCs w:val="24"/>
          <w:lang w:val="ro-RO"/>
        </w:rPr>
        <w:t>10.10</w:t>
      </w:r>
      <w:r w:rsidR="000A00FA" w:rsidRPr="00051EFB">
        <w:rPr>
          <w:sz w:val="24"/>
          <w:szCs w:val="24"/>
          <w:lang w:val="ro-RO"/>
        </w:rPr>
        <w:t xml:space="preserve"> </w:t>
      </w:r>
      <w:r w:rsidR="00051EFB" w:rsidRPr="00051EFB">
        <w:rPr>
          <w:sz w:val="24"/>
          <w:szCs w:val="24"/>
          <w:lang w:val="ro-RO"/>
        </w:rPr>
        <w:t>indeplineste toate actele necesare si utile pentru realizarea obiectului de activitate al regiei autonome, conform prevederile legale</w:t>
      </w:r>
      <w:r w:rsidR="00A734A2" w:rsidRPr="00051EFB">
        <w:rPr>
          <w:sz w:val="24"/>
          <w:szCs w:val="24"/>
          <w:lang w:val="ro-RO"/>
        </w:rPr>
        <w:t>;</w:t>
      </w:r>
    </w:p>
    <w:p w:rsidR="00A734A2" w:rsidRPr="009703B2" w:rsidRDefault="00A734A2" w:rsidP="0018230A">
      <w:pPr>
        <w:pStyle w:val="BodyText1"/>
        <w:shd w:val="clear" w:color="auto" w:fill="auto"/>
        <w:tabs>
          <w:tab w:val="left" w:pos="821"/>
        </w:tabs>
        <w:spacing w:before="0" w:after="0" w:line="240" w:lineRule="auto"/>
        <w:ind w:left="780" w:right="60" w:firstLine="0"/>
        <w:rPr>
          <w:sz w:val="24"/>
          <w:szCs w:val="24"/>
          <w:lang w:val="ro-RO"/>
        </w:rPr>
      </w:pPr>
    </w:p>
    <w:p w:rsidR="00A734A2" w:rsidRPr="009703B2" w:rsidRDefault="00D914BF" w:rsidP="00564910">
      <w:pPr>
        <w:pStyle w:val="Bodytext40"/>
        <w:shd w:val="clear" w:color="auto" w:fill="auto"/>
        <w:spacing w:before="0" w:after="95" w:line="240" w:lineRule="auto"/>
        <w:ind w:left="120"/>
        <w:rPr>
          <w:sz w:val="24"/>
          <w:szCs w:val="24"/>
          <w:lang w:val="ro-RO"/>
        </w:rPr>
      </w:pPr>
      <w:r w:rsidRPr="009703B2">
        <w:rPr>
          <w:b/>
          <w:sz w:val="24"/>
          <w:szCs w:val="24"/>
          <w:lang w:val="ro-RO"/>
        </w:rPr>
        <w:t xml:space="preserve">Art. </w:t>
      </w:r>
      <w:r w:rsidR="005B7784" w:rsidRPr="009703B2">
        <w:rPr>
          <w:b/>
          <w:sz w:val="24"/>
          <w:szCs w:val="24"/>
          <w:lang w:val="ro-RO"/>
        </w:rPr>
        <w:t>11</w:t>
      </w:r>
      <w:r w:rsidR="00A734A2" w:rsidRPr="009703B2">
        <w:rPr>
          <w:sz w:val="24"/>
          <w:szCs w:val="24"/>
          <w:lang w:val="ro-RO"/>
        </w:rPr>
        <w:t xml:space="preserve"> Administratorul este de asemenea, obligat:</w:t>
      </w:r>
    </w:p>
    <w:p w:rsidR="00A734A2" w:rsidRPr="009703B2" w:rsidRDefault="005B7784" w:rsidP="00301262">
      <w:pPr>
        <w:pStyle w:val="BodyText1"/>
        <w:shd w:val="clear" w:color="auto" w:fill="auto"/>
        <w:tabs>
          <w:tab w:val="left" w:pos="581"/>
        </w:tabs>
        <w:spacing w:before="0" w:after="0" w:line="240" w:lineRule="auto"/>
        <w:ind w:left="990" w:hanging="540"/>
        <w:rPr>
          <w:sz w:val="24"/>
          <w:szCs w:val="24"/>
          <w:lang w:val="ro-RO"/>
        </w:rPr>
      </w:pPr>
      <w:r w:rsidRPr="009703B2">
        <w:rPr>
          <w:sz w:val="24"/>
          <w:szCs w:val="24"/>
          <w:lang w:val="ro-RO"/>
        </w:rPr>
        <w:t>11.1</w:t>
      </w:r>
      <w:r w:rsidR="00D84477" w:rsidRPr="009703B2">
        <w:rPr>
          <w:sz w:val="24"/>
          <w:szCs w:val="24"/>
          <w:lang w:val="ro-RO"/>
        </w:rPr>
        <w:t xml:space="preserve"> </w:t>
      </w:r>
      <w:r w:rsidR="00A734A2" w:rsidRPr="009703B2">
        <w:rPr>
          <w:sz w:val="24"/>
          <w:szCs w:val="24"/>
          <w:lang w:val="ro-RO"/>
        </w:rPr>
        <w:t xml:space="preserve">sa nu fie legat de </w:t>
      </w:r>
      <w:r w:rsidR="00301262">
        <w:rPr>
          <w:sz w:val="24"/>
          <w:szCs w:val="24"/>
          <w:lang w:val="ro-RO"/>
        </w:rPr>
        <w:t>Regia autonoma</w:t>
      </w:r>
      <w:r w:rsidR="00A734A2" w:rsidRPr="009703B2">
        <w:rPr>
          <w:sz w:val="24"/>
          <w:szCs w:val="24"/>
          <w:lang w:val="ro-RO"/>
        </w:rPr>
        <w:t xml:space="preserve"> printr-un contract de munca;</w:t>
      </w:r>
    </w:p>
    <w:p w:rsidR="00A734A2" w:rsidRPr="009703B2" w:rsidRDefault="005B7784" w:rsidP="00301262">
      <w:pPr>
        <w:pStyle w:val="BodyText1"/>
        <w:shd w:val="clear" w:color="auto" w:fill="auto"/>
        <w:tabs>
          <w:tab w:val="left" w:pos="142"/>
        </w:tabs>
        <w:spacing w:before="0" w:after="0" w:line="240" w:lineRule="auto"/>
        <w:ind w:left="990" w:hanging="540"/>
        <w:rPr>
          <w:sz w:val="24"/>
          <w:szCs w:val="24"/>
          <w:lang w:val="ro-RO"/>
        </w:rPr>
      </w:pPr>
      <w:r w:rsidRPr="009703B2">
        <w:rPr>
          <w:sz w:val="24"/>
          <w:szCs w:val="24"/>
          <w:lang w:val="ro-RO"/>
        </w:rPr>
        <w:t>11</w:t>
      </w:r>
      <w:r w:rsidR="00D914BF" w:rsidRPr="009703B2">
        <w:rPr>
          <w:sz w:val="24"/>
          <w:szCs w:val="24"/>
          <w:lang w:val="ro-RO"/>
        </w:rPr>
        <w:t>.2</w:t>
      </w:r>
      <w:r w:rsidR="00A734A2" w:rsidRPr="009703B2">
        <w:rPr>
          <w:sz w:val="24"/>
          <w:szCs w:val="24"/>
          <w:lang w:val="ro-RO"/>
        </w:rPr>
        <w:t xml:space="preserve"> sa isi exercite mandatul cu loialitate si cu prudenta si diligenta unui bun administrator in interesul exclusiv al </w:t>
      </w:r>
      <w:r w:rsidR="00301262">
        <w:rPr>
          <w:sz w:val="24"/>
          <w:szCs w:val="24"/>
          <w:lang w:val="ro-RO"/>
        </w:rPr>
        <w:t>Regia autonome</w:t>
      </w:r>
      <w:r w:rsidR="00A734A2" w:rsidRPr="009703B2">
        <w:rPr>
          <w:sz w:val="24"/>
          <w:szCs w:val="24"/>
          <w:lang w:val="ro-RO"/>
        </w:rPr>
        <w:t>;</w:t>
      </w:r>
      <w:r w:rsidR="00301262">
        <w:rPr>
          <w:sz w:val="24"/>
          <w:szCs w:val="24"/>
          <w:lang w:val="ro-RO"/>
        </w:rPr>
        <w:t xml:space="preserve"> </w:t>
      </w:r>
    </w:p>
    <w:p w:rsidR="00A734A2" w:rsidRPr="009703B2" w:rsidRDefault="005B7784" w:rsidP="00301262">
      <w:pPr>
        <w:pStyle w:val="BodyText1"/>
        <w:shd w:val="clear" w:color="auto" w:fill="auto"/>
        <w:tabs>
          <w:tab w:val="left" w:pos="566"/>
        </w:tabs>
        <w:spacing w:before="0" w:after="0" w:line="240" w:lineRule="auto"/>
        <w:ind w:left="990" w:hanging="540"/>
        <w:rPr>
          <w:sz w:val="24"/>
          <w:szCs w:val="24"/>
          <w:lang w:val="ro-RO"/>
        </w:rPr>
      </w:pPr>
      <w:r w:rsidRPr="009703B2">
        <w:rPr>
          <w:sz w:val="24"/>
          <w:szCs w:val="24"/>
          <w:lang w:val="ro-RO"/>
        </w:rPr>
        <w:t>11.3</w:t>
      </w:r>
      <w:r w:rsidR="00613259" w:rsidRPr="009703B2">
        <w:rPr>
          <w:sz w:val="24"/>
          <w:szCs w:val="24"/>
          <w:lang w:val="ro-RO"/>
        </w:rPr>
        <w:t xml:space="preserve"> </w:t>
      </w:r>
      <w:r w:rsidR="00A734A2" w:rsidRPr="009703B2">
        <w:rPr>
          <w:sz w:val="24"/>
          <w:szCs w:val="24"/>
          <w:lang w:val="ro-RO"/>
        </w:rPr>
        <w:t xml:space="preserve">sa adopte toate masurile necesare pentru protejarea patrimoniului </w:t>
      </w:r>
      <w:r w:rsidR="00301262">
        <w:rPr>
          <w:sz w:val="24"/>
          <w:szCs w:val="24"/>
          <w:lang w:val="ro-RO"/>
        </w:rPr>
        <w:t>Regiei autonome</w:t>
      </w:r>
      <w:r w:rsidR="00A734A2" w:rsidRPr="009703B2">
        <w:rPr>
          <w:sz w:val="24"/>
          <w:szCs w:val="24"/>
          <w:lang w:val="ro-RO"/>
        </w:rPr>
        <w:t>;</w:t>
      </w:r>
    </w:p>
    <w:p w:rsidR="00A734A2" w:rsidRPr="009703B2" w:rsidRDefault="005B7784" w:rsidP="00301262">
      <w:pPr>
        <w:pStyle w:val="BodyText1"/>
        <w:shd w:val="clear" w:color="auto" w:fill="auto"/>
        <w:tabs>
          <w:tab w:val="left" w:pos="590"/>
        </w:tabs>
        <w:spacing w:before="0" w:after="0" w:line="240" w:lineRule="auto"/>
        <w:ind w:left="990" w:hanging="540"/>
        <w:rPr>
          <w:sz w:val="24"/>
          <w:szCs w:val="24"/>
          <w:lang w:val="ro-RO"/>
        </w:rPr>
      </w:pPr>
      <w:r w:rsidRPr="009703B2">
        <w:rPr>
          <w:sz w:val="24"/>
          <w:szCs w:val="24"/>
          <w:lang w:val="ro-RO"/>
        </w:rPr>
        <w:t>11.4</w:t>
      </w:r>
      <w:r w:rsidR="00A734A2" w:rsidRPr="009703B2">
        <w:rPr>
          <w:sz w:val="24"/>
          <w:szCs w:val="24"/>
          <w:lang w:val="ro-RO"/>
        </w:rPr>
        <w:t xml:space="preserve"> sa pastreze confidentialitatea informatiilor si a secretelor de afaceri ale </w:t>
      </w:r>
      <w:r w:rsidR="00301262">
        <w:rPr>
          <w:sz w:val="24"/>
          <w:szCs w:val="24"/>
          <w:lang w:val="ro-RO"/>
        </w:rPr>
        <w:t>Regia autonoma</w:t>
      </w:r>
      <w:r w:rsidR="00A734A2" w:rsidRPr="009703B2">
        <w:rPr>
          <w:sz w:val="24"/>
          <w:szCs w:val="24"/>
          <w:lang w:val="ro-RO"/>
        </w:rPr>
        <w:t xml:space="preserve">; </w:t>
      </w:r>
    </w:p>
    <w:p w:rsidR="00A734A2" w:rsidRPr="009703B2" w:rsidRDefault="005B7784" w:rsidP="00301262">
      <w:pPr>
        <w:pStyle w:val="BodyText1"/>
        <w:shd w:val="clear" w:color="auto" w:fill="auto"/>
        <w:tabs>
          <w:tab w:val="left" w:pos="590"/>
        </w:tabs>
        <w:spacing w:before="0" w:after="0" w:line="240" w:lineRule="auto"/>
        <w:ind w:left="990" w:hanging="540"/>
        <w:rPr>
          <w:sz w:val="24"/>
          <w:szCs w:val="24"/>
          <w:lang w:val="ro-RO"/>
        </w:rPr>
      </w:pPr>
      <w:r w:rsidRPr="009703B2">
        <w:rPr>
          <w:sz w:val="24"/>
          <w:szCs w:val="24"/>
          <w:lang w:val="ro-RO"/>
        </w:rPr>
        <w:t>11.5</w:t>
      </w:r>
      <w:r w:rsidR="00A734A2" w:rsidRPr="009703B2">
        <w:rPr>
          <w:sz w:val="24"/>
          <w:szCs w:val="24"/>
          <w:lang w:val="ro-RO"/>
        </w:rPr>
        <w:t xml:space="preserve"> sa evite conflictele de interese in raport cu </w:t>
      </w:r>
      <w:r w:rsidR="00301262">
        <w:rPr>
          <w:sz w:val="24"/>
          <w:szCs w:val="24"/>
          <w:lang w:val="ro-RO"/>
        </w:rPr>
        <w:t>Regia autonoma</w:t>
      </w:r>
      <w:r w:rsidR="00A734A2" w:rsidRPr="009703B2">
        <w:rPr>
          <w:sz w:val="24"/>
          <w:szCs w:val="24"/>
          <w:lang w:val="ro-RO"/>
        </w:rPr>
        <w:t>;</w:t>
      </w:r>
      <w:r w:rsidR="00301262">
        <w:rPr>
          <w:sz w:val="24"/>
          <w:szCs w:val="24"/>
          <w:lang w:val="ro-RO"/>
        </w:rPr>
        <w:t xml:space="preserve"> </w:t>
      </w:r>
    </w:p>
    <w:p w:rsidR="00A734A2" w:rsidRPr="00A64EF7" w:rsidRDefault="005B7784" w:rsidP="00301262">
      <w:pPr>
        <w:pStyle w:val="BodyText1"/>
        <w:shd w:val="clear" w:color="auto" w:fill="auto"/>
        <w:tabs>
          <w:tab w:val="left" w:pos="614"/>
        </w:tabs>
        <w:spacing w:before="0" w:after="0" w:line="240" w:lineRule="auto"/>
        <w:ind w:left="990" w:hanging="540"/>
        <w:rPr>
          <w:color w:val="FF0000"/>
          <w:sz w:val="24"/>
          <w:szCs w:val="24"/>
          <w:lang w:val="ro-RO"/>
        </w:rPr>
      </w:pPr>
      <w:r w:rsidRPr="00A64EF7">
        <w:rPr>
          <w:color w:val="FF0000"/>
          <w:sz w:val="24"/>
          <w:szCs w:val="24"/>
          <w:lang w:val="ro-RO"/>
        </w:rPr>
        <w:lastRenderedPageBreak/>
        <w:t xml:space="preserve"> </w:t>
      </w:r>
      <w:r w:rsidRPr="0067260A">
        <w:rPr>
          <w:sz w:val="24"/>
          <w:szCs w:val="24"/>
          <w:lang w:val="ro-RO"/>
        </w:rPr>
        <w:t>11</w:t>
      </w:r>
      <w:r w:rsidR="00D914BF" w:rsidRPr="0067260A">
        <w:rPr>
          <w:sz w:val="24"/>
          <w:szCs w:val="24"/>
          <w:lang w:val="ro-RO"/>
        </w:rPr>
        <w:t xml:space="preserve">.6 </w:t>
      </w:r>
      <w:r w:rsidR="00A734A2" w:rsidRPr="0067260A">
        <w:rPr>
          <w:sz w:val="24"/>
          <w:szCs w:val="24"/>
          <w:lang w:val="ro-RO"/>
        </w:rPr>
        <w:t xml:space="preserve">sa nu exercite concomitent un numar mai mare de mandate de administrator in </w:t>
      </w:r>
      <w:r w:rsidR="00A64EF7" w:rsidRPr="0067260A">
        <w:rPr>
          <w:sz w:val="24"/>
          <w:szCs w:val="24"/>
          <w:lang w:val="ro-RO"/>
        </w:rPr>
        <w:t>Regii autonome</w:t>
      </w:r>
      <w:r w:rsidR="00A734A2" w:rsidRPr="0067260A">
        <w:rPr>
          <w:sz w:val="24"/>
          <w:szCs w:val="24"/>
          <w:lang w:val="ro-RO"/>
        </w:rPr>
        <w:t xml:space="preserve"> cu sediul in Romania, decat cel prevazut de lege;</w:t>
      </w:r>
    </w:p>
    <w:p w:rsidR="00A734A2" w:rsidRPr="009703B2" w:rsidRDefault="00A734A2"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sidRPr="009703B2">
        <w:rPr>
          <w:sz w:val="24"/>
          <w:szCs w:val="24"/>
          <w:lang w:val="ro-RO"/>
        </w:rPr>
        <w:t xml:space="preserve">sa nu contracteze credite cu </w:t>
      </w:r>
      <w:r w:rsidR="00301262">
        <w:rPr>
          <w:sz w:val="24"/>
          <w:szCs w:val="24"/>
          <w:lang w:val="ro-RO"/>
        </w:rPr>
        <w:t>Regia autonoma</w:t>
      </w:r>
      <w:r w:rsidRPr="009703B2">
        <w:rPr>
          <w:sz w:val="24"/>
          <w:szCs w:val="24"/>
          <w:lang w:val="ro-RO"/>
        </w:rPr>
        <w:t>, decat in conditiile restrictive stabilite de lege;</w:t>
      </w:r>
    </w:p>
    <w:p w:rsidR="00A734A2" w:rsidRDefault="00A734A2"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sidRPr="009703B2">
        <w:rPr>
          <w:sz w:val="24"/>
          <w:szCs w:val="24"/>
          <w:lang w:val="ro-RO"/>
        </w:rPr>
        <w:t xml:space="preserve">sa nu incheie acte juridice cu </w:t>
      </w:r>
      <w:r w:rsidR="00301262">
        <w:rPr>
          <w:sz w:val="24"/>
          <w:szCs w:val="24"/>
          <w:lang w:val="ro-RO"/>
        </w:rPr>
        <w:t>Regia autonoma</w:t>
      </w:r>
      <w:r w:rsidRPr="009703B2">
        <w:rPr>
          <w:sz w:val="24"/>
          <w:szCs w:val="24"/>
          <w:lang w:val="ro-RO"/>
        </w:rPr>
        <w:t>, decat in conditiile restrictive stabilite de lege;</w:t>
      </w:r>
    </w:p>
    <w:p w:rsidR="00301262" w:rsidRDefault="00301262"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sa ia masuri ca Regia autonoma sa transmita mandantului toate datele si informatiile stabilite de acesta;</w:t>
      </w:r>
    </w:p>
    <w:p w:rsidR="00301262" w:rsidRDefault="00920CBD"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 xml:space="preserve"> </w:t>
      </w:r>
      <w:r w:rsidR="00301262">
        <w:rPr>
          <w:sz w:val="24"/>
          <w:szCs w:val="24"/>
          <w:lang w:val="ro-RO"/>
        </w:rPr>
        <w:t>sa sesizeze manadntul asupra deficientelor sau neregulilor de natura a periclita normala functionare a Regiei autonome pe care le constata direct sau indirect</w:t>
      </w:r>
      <w:r>
        <w:rPr>
          <w:sz w:val="24"/>
          <w:szCs w:val="24"/>
          <w:lang w:val="ro-RO"/>
        </w:rPr>
        <w:t>. In cazul in care deficientele sau neregulile nu pot fi inlaturate operativ, mandatarul va propune si masurile ce le considera ca ar trebui luate;</w:t>
      </w:r>
    </w:p>
    <w:p w:rsidR="00920CBD" w:rsidRDefault="00920CBD"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 xml:space="preserve"> sa depuna la </w:t>
      </w:r>
      <w:r w:rsidR="00421A13">
        <w:rPr>
          <w:sz w:val="24"/>
          <w:szCs w:val="24"/>
          <w:lang w:val="ro-RO"/>
        </w:rPr>
        <w:t>mandant, in termen de cel mult doua zile de la data desfasurarii sedintei Consiliului de administratie, copii conforme cu originalul (stampilate si semnate de conducerea regiei) de pe hotararile adoptate si procesele  verbale a;e sedintelor</w:t>
      </w:r>
    </w:p>
    <w:p w:rsidR="00421A13" w:rsidRDefault="00421A13"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 xml:space="preserve"> sa furnizeze oricand mandantului</w:t>
      </w:r>
      <w:r w:rsidR="00D22DD4">
        <w:rPr>
          <w:sz w:val="24"/>
          <w:szCs w:val="24"/>
          <w:lang w:val="ro-RO"/>
        </w:rPr>
        <w:t>, la solicitarea acestuia, informatii si date asupra exercitiului mandatului sau sau legate de activitatea regiei autonome;</w:t>
      </w:r>
    </w:p>
    <w:p w:rsidR="00D22DD4" w:rsidRPr="009703B2" w:rsidRDefault="00D22DD4"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 xml:space="preserve"> Sa elaboreze impreuna cu ceilalti membri ai Consiliului de administratie si sa prezinte mandantului spre aprobare, planul de administrare, care va include si strategia de administrare pe durata mandatului pentru atingerea obiectivelor si criteriilor de performanta stabilite, in termen de 90 de zile de la data numirii sale.</w:t>
      </w:r>
    </w:p>
    <w:p w:rsidR="00A734A2" w:rsidRPr="009703B2" w:rsidRDefault="00A734A2" w:rsidP="00D914BF">
      <w:pPr>
        <w:shd w:val="clear" w:color="auto" w:fill="FFFFFF"/>
        <w:spacing w:line="240" w:lineRule="auto"/>
        <w:ind w:right="424"/>
        <w:jc w:val="both"/>
        <w:rPr>
          <w:rFonts w:ascii="Times New Roman" w:hAnsi="Times New Roman"/>
          <w:sz w:val="24"/>
          <w:szCs w:val="24"/>
          <w:lang w:val="ro-RO"/>
        </w:rPr>
      </w:pPr>
      <w:r w:rsidRPr="009703B2">
        <w:rPr>
          <w:rFonts w:ascii="Times New Roman" w:hAnsi="Times New Roman"/>
          <w:b/>
          <w:bCs/>
          <w:sz w:val="24"/>
          <w:szCs w:val="24"/>
          <w:lang w:val="ro-RO"/>
        </w:rPr>
        <w:tab/>
      </w:r>
    </w:p>
    <w:p w:rsidR="00A734A2" w:rsidRPr="009703B2" w:rsidRDefault="004A7206" w:rsidP="0018230A">
      <w:pPr>
        <w:pStyle w:val="BodyText1"/>
        <w:shd w:val="clear" w:color="auto" w:fill="auto"/>
        <w:tabs>
          <w:tab w:val="left" w:pos="614"/>
        </w:tabs>
        <w:spacing w:before="0" w:after="0" w:line="240" w:lineRule="auto"/>
        <w:ind w:firstLine="0"/>
        <w:rPr>
          <w:sz w:val="24"/>
          <w:szCs w:val="24"/>
          <w:lang w:val="ro-RO"/>
        </w:rPr>
      </w:pPr>
      <w:r w:rsidRPr="009703B2">
        <w:rPr>
          <w:b/>
          <w:sz w:val="24"/>
          <w:szCs w:val="24"/>
          <w:lang w:val="ro-RO"/>
        </w:rPr>
        <w:t xml:space="preserve"> Art. </w:t>
      </w:r>
      <w:r w:rsidR="00302249" w:rsidRPr="009703B2">
        <w:rPr>
          <w:b/>
          <w:sz w:val="24"/>
          <w:szCs w:val="24"/>
          <w:lang w:val="ro-RO"/>
        </w:rPr>
        <w:t>12</w:t>
      </w:r>
      <w:r w:rsidR="00302249" w:rsidRPr="009703B2">
        <w:rPr>
          <w:sz w:val="24"/>
          <w:szCs w:val="24"/>
          <w:lang w:val="ro-RO"/>
        </w:rPr>
        <w:t xml:space="preserve"> </w:t>
      </w:r>
      <w:r w:rsidR="00A734A2" w:rsidRPr="009703B2">
        <w:rPr>
          <w:sz w:val="24"/>
          <w:szCs w:val="24"/>
          <w:lang w:val="ro-RO"/>
        </w:rPr>
        <w:t xml:space="preserve">Administratorul interimar are obligatia de a nu folosi in interes propriu si de a nu divulga niciunei persoane neautorizate nicio informatie de natura confidentiala sau secreta cu privire la activitatea </w:t>
      </w:r>
      <w:r w:rsidR="00235944">
        <w:rPr>
          <w:sz w:val="24"/>
          <w:szCs w:val="24"/>
          <w:lang w:val="ro-RO"/>
        </w:rPr>
        <w:t>Regiei autonome</w:t>
      </w:r>
      <w:r w:rsidR="00A734A2" w:rsidRPr="009703B2">
        <w:rPr>
          <w:sz w:val="24"/>
          <w:szCs w:val="24"/>
          <w:lang w:val="ro-RO"/>
        </w:rPr>
        <w:t>. In acest sens, Administratorul se obliga sa respecte regulile de confidentialitate prevazute in Anexa 2 la prezentul Contract de Administrare.</w:t>
      </w:r>
    </w:p>
    <w:p w:rsidR="00A734A2" w:rsidRPr="009703B2" w:rsidRDefault="00A734A2" w:rsidP="0018230A">
      <w:pPr>
        <w:pStyle w:val="BodyText1"/>
        <w:shd w:val="clear" w:color="auto" w:fill="auto"/>
        <w:spacing w:before="0" w:after="120" w:line="240" w:lineRule="auto"/>
        <w:ind w:right="60" w:firstLine="0"/>
        <w:rPr>
          <w:sz w:val="24"/>
          <w:szCs w:val="24"/>
          <w:lang w:val="ro-RO"/>
        </w:rPr>
      </w:pPr>
    </w:p>
    <w:p w:rsidR="00A734A2" w:rsidRPr="009703B2" w:rsidRDefault="004A7206" w:rsidP="0018230A">
      <w:pPr>
        <w:pStyle w:val="BodyText1"/>
        <w:shd w:val="clear" w:color="auto" w:fill="auto"/>
        <w:spacing w:before="0" w:after="120" w:line="240" w:lineRule="auto"/>
        <w:ind w:right="60" w:firstLine="0"/>
        <w:rPr>
          <w:sz w:val="24"/>
          <w:szCs w:val="24"/>
          <w:lang w:val="ro-RO"/>
        </w:rPr>
      </w:pPr>
      <w:r w:rsidRPr="009703B2">
        <w:rPr>
          <w:b/>
          <w:sz w:val="24"/>
          <w:szCs w:val="24"/>
          <w:lang w:val="ro-RO"/>
        </w:rPr>
        <w:t xml:space="preserve">Art. </w:t>
      </w:r>
      <w:r w:rsidR="00302249" w:rsidRPr="009703B2">
        <w:rPr>
          <w:b/>
          <w:sz w:val="24"/>
          <w:szCs w:val="24"/>
          <w:lang w:val="ro-RO"/>
        </w:rPr>
        <w:t>13</w:t>
      </w:r>
      <w:r w:rsidR="00302249" w:rsidRPr="009703B2">
        <w:rPr>
          <w:sz w:val="24"/>
          <w:szCs w:val="24"/>
          <w:lang w:val="ro-RO"/>
        </w:rPr>
        <w:t xml:space="preserve"> </w:t>
      </w:r>
      <w:r w:rsidR="00A734A2" w:rsidRPr="009703B2">
        <w:rPr>
          <w:sz w:val="24"/>
          <w:szCs w:val="24"/>
          <w:lang w:val="ro-RO"/>
        </w:rPr>
        <w:t>Administratorul interimar nu va folosi Informatiile Confidentiale - potrivit definitiei acestei notiuni stabilita Anexa 2 - fie direct sau indirect, in folos personal sau in folosul tertelor persoane, cu exceptia situatiilor in care o asemenea folosire este impusa de participarea Administratorului la un proces.</w:t>
      </w:r>
    </w:p>
    <w:p w:rsidR="00A734A2" w:rsidRPr="009703B2" w:rsidRDefault="004A7206" w:rsidP="00564910">
      <w:pPr>
        <w:pStyle w:val="BodyText1"/>
        <w:shd w:val="clear" w:color="auto" w:fill="auto"/>
        <w:tabs>
          <w:tab w:val="left" w:pos="338"/>
        </w:tabs>
        <w:spacing w:before="0" w:after="0" w:line="240" w:lineRule="auto"/>
        <w:ind w:right="60" w:firstLine="0"/>
        <w:rPr>
          <w:sz w:val="24"/>
          <w:szCs w:val="24"/>
          <w:lang w:val="ro-RO"/>
        </w:rPr>
      </w:pPr>
      <w:r w:rsidRPr="009703B2">
        <w:rPr>
          <w:b/>
          <w:sz w:val="24"/>
          <w:szCs w:val="24"/>
          <w:lang w:val="ro-RO"/>
        </w:rPr>
        <w:t>Art. 1</w:t>
      </w:r>
      <w:r w:rsidR="00302249" w:rsidRPr="009703B2">
        <w:rPr>
          <w:b/>
          <w:sz w:val="24"/>
          <w:szCs w:val="24"/>
          <w:lang w:val="ro-RO"/>
        </w:rPr>
        <w:t>4</w:t>
      </w:r>
      <w:r w:rsidR="00302249" w:rsidRPr="009703B2">
        <w:rPr>
          <w:sz w:val="24"/>
          <w:szCs w:val="24"/>
          <w:lang w:val="ro-RO"/>
        </w:rPr>
        <w:t xml:space="preserve">. </w:t>
      </w:r>
      <w:r w:rsidR="00A734A2" w:rsidRPr="009703B2">
        <w:rPr>
          <w:sz w:val="24"/>
          <w:szCs w:val="24"/>
          <w:lang w:val="ro-RO"/>
        </w:rPr>
        <w:t>Administratorul interimar se va conforma in totalitate obligatiilor de neconcurenta prevazute in Anexa 3 la prezentul Contract de Administrare.</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302249" w:rsidP="00302249">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VII </w:t>
      </w:r>
      <w:r w:rsidR="00A734A2" w:rsidRPr="009703B2">
        <w:rPr>
          <w:b/>
          <w:sz w:val="24"/>
          <w:szCs w:val="24"/>
          <w:lang w:val="ro-RO"/>
        </w:rPr>
        <w:t xml:space="preserve"> Drepturile Administratorului</w:t>
      </w:r>
    </w:p>
    <w:p w:rsidR="00A734A2" w:rsidRPr="009703B2" w:rsidRDefault="00302249" w:rsidP="00235944">
      <w:pPr>
        <w:pStyle w:val="BodyTextIndent3"/>
        <w:tabs>
          <w:tab w:val="left" w:pos="0"/>
        </w:tabs>
        <w:ind w:left="0" w:right="27"/>
        <w:jc w:val="both"/>
        <w:rPr>
          <w:sz w:val="24"/>
          <w:szCs w:val="24"/>
        </w:rPr>
      </w:pPr>
      <w:r w:rsidRPr="009703B2">
        <w:rPr>
          <w:b/>
          <w:bCs/>
          <w:sz w:val="24"/>
          <w:szCs w:val="24"/>
        </w:rPr>
        <w:t>Art.15</w:t>
      </w:r>
      <w:r w:rsidR="00A734A2" w:rsidRPr="009703B2">
        <w:rPr>
          <w:b/>
          <w:bCs/>
          <w:sz w:val="24"/>
          <w:szCs w:val="24"/>
        </w:rPr>
        <w:t xml:space="preserve"> </w:t>
      </w:r>
      <w:r w:rsidR="00A734A2" w:rsidRPr="009703B2">
        <w:rPr>
          <w:bCs/>
          <w:sz w:val="24"/>
          <w:szCs w:val="24"/>
        </w:rPr>
        <w:t>In</w:t>
      </w:r>
      <w:r w:rsidR="00A734A2" w:rsidRPr="009703B2">
        <w:rPr>
          <w:b/>
          <w:i/>
          <w:iCs/>
          <w:sz w:val="24"/>
          <w:szCs w:val="24"/>
        </w:rPr>
        <w:t xml:space="preserve"> </w:t>
      </w:r>
      <w:r w:rsidR="00A734A2" w:rsidRPr="009703B2">
        <w:rPr>
          <w:sz w:val="24"/>
          <w:szCs w:val="24"/>
        </w:rPr>
        <w:t>exercitarea calită</w:t>
      </w:r>
      <w:r w:rsidR="00A734A2" w:rsidRPr="009703B2">
        <w:rPr>
          <w:rFonts w:ascii="Constantia" w:hAnsi="Constantia"/>
          <w:sz w:val="24"/>
          <w:szCs w:val="24"/>
        </w:rPr>
        <w:t>ț</w:t>
      </w:r>
      <w:r w:rsidR="00A734A2" w:rsidRPr="009703B2">
        <w:rPr>
          <w:sz w:val="24"/>
          <w:szCs w:val="24"/>
        </w:rPr>
        <w:t xml:space="preserve">ii de </w:t>
      </w:r>
      <w:r w:rsidR="00A734A2" w:rsidRPr="009703B2">
        <w:rPr>
          <w:bCs/>
          <w:sz w:val="24"/>
          <w:szCs w:val="24"/>
        </w:rPr>
        <w:t>administrator interimar,  m</w:t>
      </w:r>
      <w:r w:rsidR="00A734A2" w:rsidRPr="009703B2">
        <w:rPr>
          <w:sz w:val="24"/>
          <w:szCs w:val="24"/>
        </w:rPr>
        <w:t>andatarul are urmatoarele drepturi :</w:t>
      </w:r>
    </w:p>
    <w:p w:rsidR="00A734A2" w:rsidRPr="009703B2" w:rsidRDefault="00AA30BE" w:rsidP="00302249">
      <w:pPr>
        <w:pStyle w:val="BodyTextIndent3"/>
        <w:ind w:left="0" w:right="424"/>
        <w:jc w:val="both"/>
        <w:rPr>
          <w:sz w:val="24"/>
          <w:szCs w:val="24"/>
        </w:rPr>
      </w:pPr>
      <w:r w:rsidRPr="009703B2">
        <w:rPr>
          <w:sz w:val="24"/>
          <w:szCs w:val="24"/>
        </w:rPr>
        <w:t xml:space="preserve">      </w:t>
      </w:r>
      <w:r w:rsidR="00302249" w:rsidRPr="009703B2">
        <w:rPr>
          <w:sz w:val="24"/>
          <w:szCs w:val="24"/>
        </w:rPr>
        <w:t>15</w:t>
      </w:r>
      <w:r w:rsidR="004A7206" w:rsidRPr="009703B2">
        <w:rPr>
          <w:sz w:val="24"/>
          <w:szCs w:val="24"/>
        </w:rPr>
        <w:t xml:space="preserve">.1 </w:t>
      </w:r>
      <w:r w:rsidR="00A734A2" w:rsidRPr="009703B2">
        <w:rPr>
          <w:sz w:val="24"/>
          <w:szCs w:val="24"/>
        </w:rPr>
        <w:t xml:space="preserve"> primirea unei </w:t>
      </w:r>
      <w:r w:rsidR="00A734A2" w:rsidRPr="009703B2">
        <w:rPr>
          <w:i/>
          <w:iCs/>
          <w:sz w:val="24"/>
          <w:szCs w:val="24"/>
        </w:rPr>
        <w:t>indemniza</w:t>
      </w:r>
      <w:r w:rsidR="00A734A2" w:rsidRPr="009703B2">
        <w:rPr>
          <w:rFonts w:ascii="Constantia" w:hAnsi="Constantia"/>
          <w:i/>
          <w:iCs/>
          <w:sz w:val="24"/>
          <w:szCs w:val="24"/>
        </w:rPr>
        <w:t>ț</w:t>
      </w:r>
      <w:r w:rsidR="00A734A2" w:rsidRPr="009703B2">
        <w:rPr>
          <w:i/>
          <w:iCs/>
          <w:sz w:val="24"/>
          <w:szCs w:val="24"/>
        </w:rPr>
        <w:t>ii fixă</w:t>
      </w:r>
      <w:r w:rsidR="00A734A2" w:rsidRPr="009703B2">
        <w:rPr>
          <w:sz w:val="24"/>
          <w:szCs w:val="24"/>
        </w:rPr>
        <w:t xml:space="preserve"> lunară </w:t>
      </w:r>
      <w:r w:rsidR="006E74EE" w:rsidRPr="009703B2">
        <w:rPr>
          <w:sz w:val="24"/>
          <w:szCs w:val="24"/>
        </w:rPr>
        <w:t>in valoare de.............. lei net</w:t>
      </w:r>
      <w:r w:rsidR="00A734A2" w:rsidRPr="009703B2">
        <w:rPr>
          <w:sz w:val="24"/>
          <w:szCs w:val="24"/>
        </w:rPr>
        <w:t xml:space="preserve">. </w:t>
      </w:r>
    </w:p>
    <w:p w:rsidR="00AA30BE" w:rsidRPr="009703B2" w:rsidRDefault="00AA30BE" w:rsidP="00AA30BE">
      <w:pPr>
        <w:ind w:right="424"/>
        <w:jc w:val="both"/>
        <w:rPr>
          <w:rFonts w:ascii="Times New Roman" w:hAnsi="Times New Roman"/>
          <w:sz w:val="24"/>
          <w:szCs w:val="24"/>
          <w:lang w:val="ro-RO"/>
        </w:rPr>
      </w:pPr>
      <w:r w:rsidRPr="009703B2">
        <w:rPr>
          <w:rFonts w:ascii="Times New Roman" w:hAnsi="Times New Roman"/>
          <w:sz w:val="24"/>
          <w:szCs w:val="24"/>
          <w:lang w:val="ro-RO"/>
        </w:rPr>
        <w:t xml:space="preserve">      </w:t>
      </w:r>
      <w:r w:rsidR="00302249" w:rsidRPr="009703B2">
        <w:rPr>
          <w:rFonts w:ascii="Times New Roman" w:hAnsi="Times New Roman"/>
          <w:sz w:val="24"/>
          <w:szCs w:val="24"/>
          <w:lang w:val="ro-RO"/>
        </w:rPr>
        <w:t>15</w:t>
      </w:r>
      <w:r w:rsidR="004A7206" w:rsidRPr="009703B2">
        <w:rPr>
          <w:rFonts w:ascii="Times New Roman" w:hAnsi="Times New Roman"/>
          <w:sz w:val="24"/>
          <w:szCs w:val="24"/>
          <w:lang w:val="ro-RO"/>
        </w:rPr>
        <w:t>.2</w:t>
      </w:r>
      <w:r w:rsidR="00A734A2" w:rsidRPr="009703B2">
        <w:rPr>
          <w:rFonts w:ascii="Times New Roman" w:hAnsi="Times New Roman"/>
          <w:sz w:val="24"/>
          <w:szCs w:val="24"/>
          <w:lang w:val="ro-RO"/>
        </w:rPr>
        <w:t xml:space="preserve"> decontarea cheltuielilor legate de executarea mandatului, potrivit legii si reglementarilor interne ale </w:t>
      </w:r>
      <w:r w:rsidR="00235944">
        <w:rPr>
          <w:rFonts w:ascii="Times New Roman" w:hAnsi="Times New Roman"/>
          <w:sz w:val="24"/>
          <w:szCs w:val="24"/>
          <w:lang w:val="ro-RO"/>
        </w:rPr>
        <w:t>Regiei autonome</w:t>
      </w:r>
      <w:r w:rsidR="00A734A2" w:rsidRPr="009703B2">
        <w:rPr>
          <w:rFonts w:ascii="Times New Roman" w:hAnsi="Times New Roman"/>
          <w:sz w:val="24"/>
          <w:szCs w:val="24"/>
          <w:lang w:val="ro-RO"/>
        </w:rPr>
        <w:t>.</w:t>
      </w:r>
    </w:p>
    <w:p w:rsidR="00A734A2" w:rsidRPr="009703B2" w:rsidRDefault="00AA30BE" w:rsidP="00AA30BE">
      <w:pPr>
        <w:ind w:right="424"/>
        <w:jc w:val="both"/>
        <w:rPr>
          <w:rFonts w:ascii="Times New Roman" w:hAnsi="Times New Roman"/>
          <w:sz w:val="24"/>
          <w:szCs w:val="24"/>
          <w:lang w:val="ro-RO"/>
        </w:rPr>
      </w:pPr>
      <w:r w:rsidRPr="009703B2">
        <w:rPr>
          <w:rFonts w:ascii="Times New Roman" w:hAnsi="Times New Roman"/>
          <w:sz w:val="24"/>
          <w:szCs w:val="24"/>
          <w:lang w:val="ro-RO"/>
        </w:rPr>
        <w:t xml:space="preserve">       </w:t>
      </w:r>
      <w:r w:rsidR="00302249" w:rsidRPr="009703B2">
        <w:rPr>
          <w:rFonts w:ascii="Times New Roman" w:hAnsi="Times New Roman"/>
          <w:bCs/>
          <w:sz w:val="24"/>
          <w:szCs w:val="24"/>
          <w:lang w:val="ro-RO"/>
        </w:rPr>
        <w:t>15</w:t>
      </w:r>
      <w:r w:rsidR="00A734A2" w:rsidRPr="009703B2">
        <w:rPr>
          <w:rFonts w:ascii="Times New Roman" w:hAnsi="Times New Roman"/>
          <w:bCs/>
          <w:sz w:val="24"/>
          <w:szCs w:val="24"/>
          <w:lang w:val="ro-RO"/>
        </w:rPr>
        <w:t>.</w:t>
      </w:r>
      <w:r w:rsidR="00A734A2" w:rsidRPr="009703B2">
        <w:rPr>
          <w:rFonts w:ascii="Times New Roman" w:hAnsi="Times New Roman"/>
          <w:sz w:val="24"/>
          <w:szCs w:val="24"/>
          <w:lang w:val="ro-RO"/>
        </w:rPr>
        <w:t>3.</w:t>
      </w:r>
      <w:r w:rsidR="00A734A2" w:rsidRPr="009703B2">
        <w:rPr>
          <w:rFonts w:ascii="Times New Roman" w:hAnsi="Times New Roman"/>
          <w:b/>
          <w:bCs/>
          <w:sz w:val="24"/>
          <w:szCs w:val="24"/>
          <w:lang w:val="ro-RO"/>
        </w:rPr>
        <w:t xml:space="preserve"> </w:t>
      </w:r>
      <w:r w:rsidR="00A734A2" w:rsidRPr="009703B2">
        <w:rPr>
          <w:rFonts w:ascii="Times New Roman" w:hAnsi="Times New Roman"/>
          <w:sz w:val="24"/>
          <w:szCs w:val="24"/>
          <w:lang w:val="ro-RO"/>
        </w:rPr>
        <w:t xml:space="preserve">să beneficieze, pentru utilizare în interesul serviciului, de mijloace IT şi de comunicare din dotarea societăţii, respectiv PC/laptop, telefon fix, telefon mobil, fax, e-mail, poştă, curierat şi altele, ale căror costuri vor fi suportate în totalitate de </w:t>
      </w:r>
      <w:r w:rsidR="003D2B81">
        <w:rPr>
          <w:rFonts w:ascii="Times New Roman" w:hAnsi="Times New Roman"/>
          <w:sz w:val="24"/>
          <w:szCs w:val="24"/>
          <w:lang w:val="ro-RO"/>
        </w:rPr>
        <w:t>Regia autonoma</w:t>
      </w:r>
      <w:r w:rsidR="00A734A2" w:rsidRPr="009703B2">
        <w:rPr>
          <w:rFonts w:ascii="Times New Roman" w:hAnsi="Times New Roman"/>
          <w:sz w:val="24"/>
          <w:szCs w:val="24"/>
          <w:lang w:val="ro-RO"/>
        </w:rPr>
        <w:t>.</w:t>
      </w:r>
    </w:p>
    <w:p w:rsidR="00A734A2" w:rsidRPr="009703B2" w:rsidRDefault="00302249" w:rsidP="00302249">
      <w:pPr>
        <w:pStyle w:val="BodyText0"/>
        <w:spacing w:line="240" w:lineRule="auto"/>
        <w:ind w:right="424" w:firstLine="709"/>
        <w:jc w:val="both"/>
        <w:rPr>
          <w:rFonts w:ascii="Times New Roman" w:hAnsi="Times New Roman"/>
          <w:sz w:val="24"/>
          <w:szCs w:val="24"/>
          <w:lang w:val="ro-RO"/>
        </w:rPr>
      </w:pPr>
      <w:r w:rsidRPr="009703B2">
        <w:rPr>
          <w:rFonts w:ascii="Times New Roman" w:hAnsi="Times New Roman"/>
          <w:sz w:val="24"/>
          <w:szCs w:val="24"/>
          <w:lang w:val="ro-RO"/>
        </w:rPr>
        <w:lastRenderedPageBreak/>
        <w:tab/>
        <w:t xml:space="preserve">  15</w:t>
      </w:r>
      <w:r w:rsidR="00A734A2" w:rsidRPr="009703B2">
        <w:rPr>
          <w:rFonts w:ascii="Times New Roman" w:hAnsi="Times New Roman"/>
          <w:sz w:val="24"/>
          <w:szCs w:val="24"/>
          <w:lang w:val="ro-RO"/>
        </w:rPr>
        <w:t>.4. să beneficieze de decontarea, pe baza documentelor justificative, a cheltuielilor de cazare, diurnă, transport şi a altor cheltuieli, pentru deplasările în interesul exercitarii mandatului în ţară şi străinătate, în limitele stabilite prin bugetele anuale.</w:t>
      </w:r>
    </w:p>
    <w:p w:rsidR="00A734A2" w:rsidRPr="009703B2" w:rsidRDefault="00302249" w:rsidP="00302249">
      <w:pPr>
        <w:pStyle w:val="BodyText0"/>
        <w:spacing w:line="240" w:lineRule="auto"/>
        <w:ind w:right="424" w:firstLine="709"/>
        <w:jc w:val="both"/>
        <w:rPr>
          <w:rFonts w:ascii="Times New Roman" w:hAnsi="Times New Roman"/>
          <w:sz w:val="24"/>
          <w:szCs w:val="24"/>
          <w:lang w:val="ro-RO"/>
        </w:rPr>
      </w:pPr>
      <w:r w:rsidRPr="009703B2">
        <w:rPr>
          <w:rFonts w:ascii="Times New Roman" w:hAnsi="Times New Roman"/>
          <w:sz w:val="24"/>
          <w:szCs w:val="24"/>
          <w:lang w:val="ro-RO"/>
        </w:rPr>
        <w:t xml:space="preserve">  15</w:t>
      </w:r>
      <w:r w:rsidR="00A734A2" w:rsidRPr="009703B2">
        <w:rPr>
          <w:rFonts w:ascii="Times New Roman" w:hAnsi="Times New Roman"/>
          <w:sz w:val="24"/>
          <w:szCs w:val="24"/>
          <w:lang w:val="ro-RO"/>
        </w:rPr>
        <w:t xml:space="preserve">.5. drept de informare asupra activităţii </w:t>
      </w:r>
      <w:r w:rsidR="003D2B81">
        <w:rPr>
          <w:rFonts w:ascii="Times New Roman" w:hAnsi="Times New Roman"/>
          <w:sz w:val="24"/>
          <w:szCs w:val="24"/>
          <w:lang w:val="ro-RO"/>
        </w:rPr>
        <w:t>Regiei autonome</w:t>
      </w:r>
      <w:r w:rsidR="00A734A2" w:rsidRPr="009703B2">
        <w:rPr>
          <w:rFonts w:ascii="Times New Roman" w:hAnsi="Times New Roman"/>
          <w:sz w:val="24"/>
          <w:szCs w:val="24"/>
          <w:lang w:val="ro-RO"/>
        </w:rPr>
        <w:t xml:space="preserve">, </w:t>
      </w:r>
      <w:r w:rsidR="00B80438" w:rsidRPr="009703B2">
        <w:rPr>
          <w:rFonts w:ascii="Times New Roman" w:hAnsi="Arial"/>
          <w:sz w:val="24"/>
          <w:szCs w:val="24"/>
          <w:lang w:val="ro-RO"/>
        </w:rPr>
        <w:t>i</w:t>
      </w:r>
      <w:r w:rsidR="00A734A2" w:rsidRPr="009703B2">
        <w:rPr>
          <w:rFonts w:ascii="Times New Roman" w:hAnsi="Times New Roman"/>
          <w:sz w:val="24"/>
          <w:szCs w:val="24"/>
          <w:lang w:val="ro-RO"/>
        </w:rPr>
        <w:t xml:space="preserve">n ceea ce priveşte activitatea acesteia, a prevederilor bugetului de venituri  şi cheltuieli, având acces la documentele privind operaţiunile economice şi comerciale ale </w:t>
      </w:r>
      <w:r w:rsidR="003D2B81">
        <w:rPr>
          <w:rFonts w:ascii="Times New Roman" w:hAnsi="Times New Roman"/>
          <w:sz w:val="24"/>
          <w:szCs w:val="24"/>
          <w:lang w:val="ro-RO"/>
        </w:rPr>
        <w:t>Regie autonome</w:t>
      </w:r>
      <w:r w:rsidR="00A734A2" w:rsidRPr="009703B2">
        <w:rPr>
          <w:rFonts w:ascii="Times New Roman" w:hAnsi="Times New Roman"/>
          <w:sz w:val="24"/>
          <w:szCs w:val="24"/>
          <w:lang w:val="ro-RO"/>
        </w:rPr>
        <w:t>.</w:t>
      </w:r>
    </w:p>
    <w:p w:rsidR="00A734A2" w:rsidRPr="009703B2" w:rsidRDefault="00A734A2" w:rsidP="00A910D5">
      <w:pPr>
        <w:pStyle w:val="BodyTextIndent3"/>
        <w:ind w:left="0" w:right="424"/>
        <w:jc w:val="both"/>
        <w:rPr>
          <w:color w:val="FF0000"/>
          <w:sz w:val="24"/>
          <w:szCs w:val="24"/>
        </w:rPr>
      </w:pPr>
      <w:r w:rsidRPr="009703B2">
        <w:rPr>
          <w:color w:val="FF0000"/>
          <w:sz w:val="24"/>
          <w:szCs w:val="24"/>
        </w:rPr>
        <w:t xml:space="preserve">   </w:t>
      </w:r>
    </w:p>
    <w:p w:rsidR="00A734A2" w:rsidRPr="009703B2" w:rsidRDefault="00302249" w:rsidP="00302249">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VIII  </w:t>
      </w:r>
      <w:r w:rsidR="00A734A2" w:rsidRPr="009703B2">
        <w:rPr>
          <w:b/>
          <w:sz w:val="24"/>
          <w:szCs w:val="24"/>
          <w:lang w:val="ro-RO"/>
        </w:rPr>
        <w:t xml:space="preserve">Drepturile si obligatiile </w:t>
      </w:r>
      <w:r w:rsidR="005F4C02">
        <w:rPr>
          <w:b/>
          <w:sz w:val="24"/>
          <w:szCs w:val="24"/>
          <w:lang w:val="ro-RO"/>
        </w:rPr>
        <w:t>mandantului</w:t>
      </w:r>
    </w:p>
    <w:p w:rsidR="00A734A2" w:rsidRPr="009703B2" w:rsidRDefault="004A7206" w:rsidP="00B737CD">
      <w:pPr>
        <w:pStyle w:val="BodyText1"/>
        <w:shd w:val="clear" w:color="auto" w:fill="auto"/>
        <w:spacing w:before="0" w:after="644" w:line="240" w:lineRule="auto"/>
        <w:ind w:right="60" w:firstLine="0"/>
        <w:rPr>
          <w:sz w:val="24"/>
          <w:szCs w:val="24"/>
          <w:lang w:val="ro-RO"/>
        </w:rPr>
      </w:pPr>
      <w:r w:rsidRPr="009703B2">
        <w:rPr>
          <w:b/>
          <w:sz w:val="24"/>
          <w:szCs w:val="24"/>
          <w:lang w:val="ro-RO"/>
        </w:rPr>
        <w:t>Art. 1</w:t>
      </w:r>
      <w:r w:rsidR="00302249" w:rsidRPr="009703B2">
        <w:rPr>
          <w:b/>
          <w:sz w:val="24"/>
          <w:szCs w:val="24"/>
          <w:lang w:val="ro-RO"/>
        </w:rPr>
        <w:t>6</w:t>
      </w:r>
      <w:r w:rsidR="00A734A2" w:rsidRPr="009703B2">
        <w:rPr>
          <w:sz w:val="24"/>
          <w:szCs w:val="24"/>
          <w:lang w:val="ro-RO"/>
        </w:rPr>
        <w:t xml:space="preserve"> </w:t>
      </w:r>
      <w:r w:rsidR="005F4C02">
        <w:rPr>
          <w:sz w:val="24"/>
          <w:szCs w:val="24"/>
          <w:lang w:val="ro-RO"/>
        </w:rPr>
        <w:t>Mandantul</w:t>
      </w:r>
      <w:r w:rsidR="00A734A2" w:rsidRPr="009703B2">
        <w:rPr>
          <w:sz w:val="24"/>
          <w:szCs w:val="24"/>
          <w:lang w:val="ro-RO"/>
        </w:rPr>
        <w:t xml:space="preserve"> are dreptul de a cere Administratorului sa-si exercite mandatul in interesul exclusiv al </w:t>
      </w:r>
      <w:r w:rsidR="005F4C02">
        <w:rPr>
          <w:sz w:val="24"/>
          <w:szCs w:val="24"/>
          <w:lang w:val="ro-RO"/>
        </w:rPr>
        <w:t>Regiei autonome</w:t>
      </w:r>
      <w:r w:rsidR="00A734A2" w:rsidRPr="009703B2">
        <w:rPr>
          <w:sz w:val="24"/>
          <w:szCs w:val="24"/>
          <w:lang w:val="ro-RO"/>
        </w:rPr>
        <w:t xml:space="preserve"> si sa dea socoteala pentru modul in care il exercita.</w:t>
      </w:r>
    </w:p>
    <w:p w:rsidR="00A734A2" w:rsidRPr="00A65767" w:rsidRDefault="00302249" w:rsidP="00302249">
      <w:pPr>
        <w:pStyle w:val="Bodytext30"/>
        <w:shd w:val="clear" w:color="auto" w:fill="auto"/>
        <w:spacing w:before="0" w:after="210" w:line="240" w:lineRule="auto"/>
        <w:ind w:left="540" w:firstLine="0"/>
        <w:rPr>
          <w:b/>
          <w:color w:val="000000" w:themeColor="text1"/>
          <w:sz w:val="24"/>
          <w:szCs w:val="24"/>
          <w:lang w:val="ro-RO"/>
        </w:rPr>
      </w:pPr>
      <w:r w:rsidRPr="00A65767">
        <w:rPr>
          <w:b/>
          <w:color w:val="000000" w:themeColor="text1"/>
          <w:sz w:val="24"/>
          <w:szCs w:val="24"/>
          <w:lang w:val="ro-RO"/>
        </w:rPr>
        <w:t xml:space="preserve">IX </w:t>
      </w:r>
      <w:r w:rsidR="00A734A2" w:rsidRPr="00A65767">
        <w:rPr>
          <w:b/>
          <w:color w:val="000000" w:themeColor="text1"/>
          <w:sz w:val="24"/>
          <w:szCs w:val="24"/>
          <w:lang w:val="ro-RO"/>
        </w:rPr>
        <w:t xml:space="preserve">Obligatiile </w:t>
      </w:r>
      <w:r w:rsidR="005F4C02" w:rsidRPr="00A65767">
        <w:rPr>
          <w:b/>
          <w:color w:val="000000" w:themeColor="text1"/>
          <w:sz w:val="24"/>
          <w:szCs w:val="24"/>
          <w:lang w:val="ro-RO"/>
        </w:rPr>
        <w:t>Regiei autonome</w:t>
      </w:r>
    </w:p>
    <w:p w:rsidR="00A734A2" w:rsidRPr="009703B2" w:rsidRDefault="004A7206" w:rsidP="00B737CD">
      <w:pPr>
        <w:pStyle w:val="BodyText1"/>
        <w:shd w:val="clear" w:color="auto" w:fill="auto"/>
        <w:spacing w:before="0" w:after="184" w:line="240" w:lineRule="auto"/>
        <w:ind w:right="60" w:firstLine="0"/>
        <w:rPr>
          <w:sz w:val="24"/>
          <w:szCs w:val="24"/>
          <w:lang w:val="ro-RO"/>
        </w:rPr>
      </w:pPr>
      <w:r w:rsidRPr="009703B2">
        <w:rPr>
          <w:b/>
          <w:sz w:val="24"/>
          <w:szCs w:val="24"/>
          <w:lang w:val="ro-RO"/>
        </w:rPr>
        <w:t>Art. 1</w:t>
      </w:r>
      <w:r w:rsidR="00302249" w:rsidRPr="009703B2">
        <w:rPr>
          <w:b/>
          <w:sz w:val="24"/>
          <w:szCs w:val="24"/>
          <w:lang w:val="ro-RO"/>
        </w:rPr>
        <w:t>7</w:t>
      </w:r>
      <w:r w:rsidR="00302249" w:rsidRPr="009703B2">
        <w:rPr>
          <w:sz w:val="24"/>
          <w:szCs w:val="24"/>
          <w:lang w:val="ro-RO"/>
        </w:rPr>
        <w:t xml:space="preserve"> </w:t>
      </w:r>
      <w:r w:rsidR="00D85156">
        <w:rPr>
          <w:sz w:val="24"/>
          <w:szCs w:val="24"/>
          <w:lang w:val="ro-RO"/>
        </w:rPr>
        <w:t>Regia autonoma</w:t>
      </w:r>
      <w:r w:rsidR="00A734A2" w:rsidRPr="009703B2">
        <w:rPr>
          <w:sz w:val="24"/>
          <w:szCs w:val="24"/>
          <w:lang w:val="ro-RO"/>
        </w:rPr>
        <w:t xml:space="preserve"> are obligatia de a achita toate drepturile si obligatiile banesti prevazute in prezentul Contract de Administrare.</w:t>
      </w:r>
    </w:p>
    <w:p w:rsidR="00302249" w:rsidRPr="009703B2" w:rsidRDefault="00302249" w:rsidP="00302249">
      <w:pPr>
        <w:jc w:val="both"/>
        <w:rPr>
          <w:rFonts w:ascii="Times New Roman" w:hAnsi="Times New Roman"/>
          <w:sz w:val="24"/>
          <w:szCs w:val="24"/>
          <w:lang w:val="ro-RO"/>
        </w:rPr>
      </w:pPr>
      <w:r w:rsidRPr="009703B2">
        <w:rPr>
          <w:rFonts w:ascii="Times New Roman" w:hAnsi="Times New Roman"/>
          <w:b/>
          <w:sz w:val="24"/>
          <w:szCs w:val="24"/>
          <w:lang w:val="ro-RO"/>
        </w:rPr>
        <w:t>Art. 18</w:t>
      </w:r>
      <w:r w:rsidRPr="009703B2">
        <w:rPr>
          <w:rFonts w:ascii="Times New Roman" w:hAnsi="Times New Roman"/>
          <w:sz w:val="24"/>
          <w:szCs w:val="24"/>
          <w:lang w:val="ro-RO"/>
        </w:rPr>
        <w:t xml:space="preserve"> </w:t>
      </w:r>
      <w:r w:rsidR="00D85156" w:rsidRPr="00D85156">
        <w:rPr>
          <w:rFonts w:ascii="Times New Roman" w:eastAsia="Times New Roman" w:hAnsi="Times New Roman"/>
          <w:sz w:val="24"/>
          <w:szCs w:val="24"/>
          <w:lang w:val="ro-RO"/>
        </w:rPr>
        <w:t>Regia autonoma</w:t>
      </w:r>
      <w:r w:rsidRPr="00D85156">
        <w:rPr>
          <w:rFonts w:ascii="Times New Roman" w:eastAsia="Times New Roman" w:hAnsi="Times New Roman"/>
          <w:sz w:val="24"/>
          <w:szCs w:val="24"/>
          <w:lang w:val="ro-RO"/>
        </w:rPr>
        <w:t>, in</w:t>
      </w:r>
      <w:r w:rsidRPr="009703B2">
        <w:rPr>
          <w:rFonts w:ascii="Times New Roman" w:hAnsi="Times New Roman"/>
          <w:sz w:val="24"/>
          <w:szCs w:val="24"/>
          <w:lang w:val="ro-RO"/>
        </w:rPr>
        <w:t xml:space="preserve"> calitate de beneficiar direct a activitatii de administrare realizata in conditiile acestui contract, este obligata sa puna la dispozitia Administratorului, toate datele, informatiile si in general, toate mijloacele materiale si umane necesare luarii unor decizii in CONSILIUL DE ADMNISTRATIE, care sa conduca, in mod direct sau indirect, la indeplinirea obligatiilor Administratorului, sa suporte cheltuielile efectuate in conditiile prezentului contract. </w:t>
      </w:r>
    </w:p>
    <w:p w:rsidR="00302249" w:rsidRPr="009703B2" w:rsidRDefault="00ED27B1" w:rsidP="00302249">
      <w:pPr>
        <w:jc w:val="both"/>
        <w:rPr>
          <w:rFonts w:ascii="Times New Roman" w:hAnsi="Times New Roman"/>
          <w:sz w:val="24"/>
          <w:szCs w:val="24"/>
          <w:lang w:val="ro-RO"/>
        </w:rPr>
      </w:pPr>
      <w:r w:rsidRPr="009703B2">
        <w:rPr>
          <w:rFonts w:ascii="Times New Roman" w:hAnsi="Times New Roman"/>
          <w:b/>
          <w:bCs/>
          <w:sz w:val="24"/>
          <w:szCs w:val="24"/>
          <w:lang w:val="ro-RO"/>
        </w:rPr>
        <w:t>Art.</w:t>
      </w:r>
      <w:r w:rsidR="00302249" w:rsidRPr="009703B2">
        <w:rPr>
          <w:rFonts w:ascii="Times New Roman" w:hAnsi="Times New Roman"/>
          <w:b/>
          <w:bCs/>
          <w:sz w:val="24"/>
          <w:szCs w:val="24"/>
          <w:lang w:val="ro-RO"/>
        </w:rPr>
        <w:t>19</w:t>
      </w:r>
      <w:r w:rsidR="00302249" w:rsidRPr="009703B2">
        <w:rPr>
          <w:rFonts w:ascii="Times New Roman" w:hAnsi="Times New Roman"/>
          <w:sz w:val="24"/>
          <w:szCs w:val="24"/>
          <w:lang w:val="ro-RO"/>
        </w:rPr>
        <w:t xml:space="preserve"> </w:t>
      </w:r>
      <w:r w:rsidR="00D85156" w:rsidRPr="00D85156">
        <w:rPr>
          <w:rFonts w:ascii="Times New Roman" w:eastAsia="Times New Roman" w:hAnsi="Times New Roman"/>
          <w:sz w:val="24"/>
          <w:szCs w:val="24"/>
          <w:lang w:val="ro-RO"/>
        </w:rPr>
        <w:t>Regia autonoma</w:t>
      </w:r>
      <w:r w:rsidR="00302249" w:rsidRPr="009703B2">
        <w:rPr>
          <w:rFonts w:ascii="Times New Roman" w:hAnsi="Times New Roman"/>
          <w:sz w:val="24"/>
          <w:szCs w:val="24"/>
          <w:lang w:val="ro-RO"/>
        </w:rPr>
        <w:t xml:space="preserve"> retine ,,la sursa” impozitul pe venit si alte contributii, aferente remuneratiei lunare platita Administratorului, si le va varsa, la destinatiile, termenele si modalitatile prevazute in lege. </w:t>
      </w:r>
      <w:r w:rsidR="00D85156">
        <w:rPr>
          <w:rFonts w:ascii="Times New Roman" w:hAnsi="Times New Roman"/>
          <w:sz w:val="24"/>
          <w:szCs w:val="24"/>
          <w:lang w:val="ro-RO"/>
        </w:rPr>
        <w:t xml:space="preserve"> </w:t>
      </w:r>
    </w:p>
    <w:p w:rsidR="00302249" w:rsidRPr="009703B2" w:rsidRDefault="00302249" w:rsidP="00302249">
      <w:pPr>
        <w:jc w:val="both"/>
        <w:rPr>
          <w:rFonts w:ascii="Times New Roman" w:hAnsi="Times New Roman"/>
          <w:sz w:val="24"/>
          <w:szCs w:val="24"/>
          <w:lang w:val="ro-RO"/>
        </w:rPr>
      </w:pPr>
      <w:r w:rsidRPr="009703B2">
        <w:rPr>
          <w:rFonts w:ascii="Times New Roman" w:hAnsi="Times New Roman"/>
          <w:b/>
          <w:bCs/>
          <w:sz w:val="24"/>
          <w:szCs w:val="24"/>
          <w:lang w:val="ro-RO"/>
        </w:rPr>
        <w:t>Art.20</w:t>
      </w:r>
      <w:r w:rsidRPr="009703B2">
        <w:rPr>
          <w:rFonts w:ascii="Times New Roman" w:hAnsi="Times New Roman"/>
          <w:sz w:val="24"/>
          <w:szCs w:val="24"/>
          <w:lang w:val="ro-RO"/>
        </w:rPr>
        <w:t xml:space="preserve"> </w:t>
      </w:r>
      <w:r w:rsidR="00D85156" w:rsidRPr="00D85156">
        <w:rPr>
          <w:rFonts w:ascii="Times New Roman" w:eastAsia="Times New Roman" w:hAnsi="Times New Roman"/>
          <w:sz w:val="24"/>
          <w:szCs w:val="24"/>
          <w:lang w:val="ro-RO"/>
        </w:rPr>
        <w:t>Regia autonoma</w:t>
      </w:r>
      <w:r w:rsidRPr="009703B2">
        <w:rPr>
          <w:rFonts w:ascii="Times New Roman" w:hAnsi="Times New Roman"/>
          <w:sz w:val="24"/>
          <w:szCs w:val="24"/>
          <w:lang w:val="ro-RO"/>
        </w:rPr>
        <w:t xml:space="preserve"> pune la dispozitia CONSILIULUI DE ADMINISTRATIE, in modalitatea cea mai potrivita, toate documentele si informatiile necesare pentru cunoasterea si analizarea problemelor ce vor fi dezbatute p</w:t>
      </w:r>
      <w:r w:rsidR="006E74EE" w:rsidRPr="009703B2">
        <w:rPr>
          <w:rFonts w:ascii="Times New Roman" w:hAnsi="Times New Roman"/>
          <w:sz w:val="24"/>
          <w:szCs w:val="24"/>
          <w:lang w:val="ro-RO"/>
        </w:rPr>
        <w:t>e Ordinea de zi, cu cel putin 48</w:t>
      </w:r>
      <w:r w:rsidRPr="009703B2">
        <w:rPr>
          <w:rFonts w:ascii="Times New Roman" w:hAnsi="Times New Roman"/>
          <w:sz w:val="24"/>
          <w:szCs w:val="24"/>
          <w:lang w:val="ro-RO"/>
        </w:rPr>
        <w:t xml:space="preserve"> de ore inainte de data si ora programata pentru tinerea sedintei; in cazuri exceptionale (sedinte extraordinare), aceasta durata poate fi redusa la 24 de ore.</w:t>
      </w:r>
    </w:p>
    <w:p w:rsidR="00A734A2" w:rsidRPr="009703B2" w:rsidRDefault="00302249" w:rsidP="00302249">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 </w:t>
      </w:r>
      <w:r w:rsidR="00A734A2" w:rsidRPr="009703B2">
        <w:rPr>
          <w:b/>
          <w:sz w:val="24"/>
          <w:szCs w:val="24"/>
          <w:lang w:val="ro-RO"/>
        </w:rPr>
        <w:t>Raspunderea partilor</w:t>
      </w:r>
    </w:p>
    <w:p w:rsidR="00A734A2" w:rsidRPr="009703B2" w:rsidRDefault="00A734A2" w:rsidP="00902240">
      <w:pPr>
        <w:pStyle w:val="BodyText1"/>
        <w:shd w:val="clear" w:color="auto" w:fill="auto"/>
        <w:spacing w:before="0" w:after="180" w:line="240" w:lineRule="auto"/>
        <w:ind w:right="60" w:firstLine="0"/>
        <w:rPr>
          <w:sz w:val="24"/>
          <w:szCs w:val="24"/>
          <w:lang w:val="ro-RO"/>
        </w:rPr>
      </w:pPr>
      <w:r w:rsidRPr="009703B2">
        <w:rPr>
          <w:b/>
          <w:sz w:val="24"/>
          <w:szCs w:val="24"/>
          <w:lang w:val="ro-RO"/>
        </w:rPr>
        <w:t xml:space="preserve">Art. </w:t>
      </w:r>
      <w:r w:rsidR="00302249" w:rsidRPr="009703B2">
        <w:rPr>
          <w:b/>
          <w:sz w:val="24"/>
          <w:szCs w:val="24"/>
          <w:lang w:val="ro-RO"/>
        </w:rPr>
        <w:t>2</w:t>
      </w:r>
      <w:r w:rsidR="00902240">
        <w:rPr>
          <w:b/>
          <w:sz w:val="24"/>
          <w:szCs w:val="24"/>
          <w:lang w:val="ro-RO"/>
        </w:rPr>
        <w:t>1</w:t>
      </w:r>
      <w:r w:rsidR="00302249" w:rsidRPr="009703B2">
        <w:rPr>
          <w:sz w:val="24"/>
          <w:szCs w:val="24"/>
          <w:lang w:val="ro-RO"/>
        </w:rPr>
        <w:t xml:space="preserve"> </w:t>
      </w:r>
      <w:r w:rsidRPr="009703B2">
        <w:rPr>
          <w:sz w:val="24"/>
          <w:szCs w:val="24"/>
          <w:lang w:val="ro-RO"/>
        </w:rPr>
        <w:t xml:space="preserve"> Neindeplinirea si/sau indeplinirea necorespunzatoare a obligatiilor asumate de catre oricare dintre partile semnatare ale prezentului Contract de Administrare atrage raspunderea partii aflate in culpa.</w:t>
      </w:r>
    </w:p>
    <w:p w:rsidR="00A734A2" w:rsidRPr="009703B2" w:rsidRDefault="004A7206" w:rsidP="00B737CD">
      <w:pPr>
        <w:pStyle w:val="BodyText1"/>
        <w:shd w:val="clear" w:color="auto" w:fill="auto"/>
        <w:spacing w:before="0" w:after="176" w:line="240" w:lineRule="auto"/>
        <w:ind w:right="60" w:firstLine="0"/>
        <w:rPr>
          <w:sz w:val="24"/>
          <w:szCs w:val="24"/>
          <w:lang w:val="ro-RO"/>
        </w:rPr>
      </w:pPr>
      <w:r w:rsidRPr="009703B2">
        <w:rPr>
          <w:b/>
          <w:sz w:val="24"/>
          <w:szCs w:val="24"/>
          <w:lang w:val="ro-RO"/>
        </w:rPr>
        <w:t xml:space="preserve">Art. </w:t>
      </w:r>
      <w:r w:rsidR="00302249" w:rsidRPr="009703B2">
        <w:rPr>
          <w:b/>
          <w:sz w:val="24"/>
          <w:szCs w:val="24"/>
          <w:lang w:val="ro-RO"/>
        </w:rPr>
        <w:t>2</w:t>
      </w:r>
      <w:r w:rsidR="00902240">
        <w:rPr>
          <w:b/>
          <w:sz w:val="24"/>
          <w:szCs w:val="24"/>
          <w:lang w:val="ro-RO"/>
        </w:rPr>
        <w:t>2</w:t>
      </w:r>
      <w:r w:rsidR="00A734A2" w:rsidRPr="009703B2">
        <w:rPr>
          <w:sz w:val="24"/>
          <w:szCs w:val="24"/>
          <w:lang w:val="ro-RO"/>
        </w:rPr>
        <w:t xml:space="preserve"> Partea care a determinat incetarea prezentului Contract de Administrare datorita neindeplinirii si/sau indeplinirii necorespunzatoare culpabile a obligatiilor asumate, raspunde fata de cealalta parte prin acoperirea tuturor pagubelor care au fost generate de incetarea Contract de Administrare.</w:t>
      </w:r>
    </w:p>
    <w:p w:rsidR="00A734A2" w:rsidRPr="009703B2" w:rsidRDefault="004A7206" w:rsidP="00B737CD">
      <w:pPr>
        <w:pStyle w:val="BodyText1"/>
        <w:shd w:val="clear" w:color="auto" w:fill="auto"/>
        <w:spacing w:before="0" w:after="176" w:line="240" w:lineRule="auto"/>
        <w:ind w:right="60" w:firstLine="0"/>
        <w:rPr>
          <w:sz w:val="24"/>
          <w:szCs w:val="24"/>
          <w:lang w:val="ro-RO"/>
        </w:rPr>
      </w:pPr>
      <w:r w:rsidRPr="009703B2">
        <w:rPr>
          <w:b/>
          <w:sz w:val="24"/>
          <w:szCs w:val="24"/>
          <w:lang w:val="ro-RO"/>
        </w:rPr>
        <w:t xml:space="preserve">Art. </w:t>
      </w:r>
      <w:r w:rsidR="00302249" w:rsidRPr="009703B2">
        <w:rPr>
          <w:b/>
          <w:sz w:val="24"/>
          <w:szCs w:val="24"/>
          <w:lang w:val="ro-RO"/>
        </w:rPr>
        <w:t>2</w:t>
      </w:r>
      <w:r w:rsidR="00902240">
        <w:rPr>
          <w:b/>
          <w:sz w:val="24"/>
          <w:szCs w:val="24"/>
          <w:lang w:val="ro-RO"/>
        </w:rPr>
        <w:t>3</w:t>
      </w:r>
      <w:r w:rsidR="00302249" w:rsidRPr="009703B2">
        <w:rPr>
          <w:sz w:val="24"/>
          <w:szCs w:val="24"/>
          <w:lang w:val="ro-RO"/>
        </w:rPr>
        <w:t xml:space="preserve"> </w:t>
      </w:r>
      <w:r w:rsidR="00A734A2" w:rsidRPr="009703B2">
        <w:rPr>
          <w:sz w:val="24"/>
          <w:szCs w:val="24"/>
          <w:lang w:val="ro-RO"/>
        </w:rPr>
        <w:t xml:space="preserve">Administratorul raspunde pentru nerespectarea dispozitiilor legale, a prevederilor prezentului Contract de Administrare, si va suporta, in solidar cu ceilalti membri ai Consiliului de Administratie, toate consecintele patrimoniale si personal nepatrimoniale, de natura comerciala, economica, fiscala sau de orice alta natura, generate de neindeplinirea </w:t>
      </w:r>
      <w:r w:rsidR="00A734A2" w:rsidRPr="009703B2">
        <w:rPr>
          <w:sz w:val="24"/>
          <w:szCs w:val="24"/>
          <w:lang w:val="ro-RO"/>
        </w:rPr>
        <w:lastRenderedPageBreak/>
        <w:t>si/sau indeplinirea necorespunzatoare, cu intentie sau din neglijenta, a obligatiilor sale contractuale.</w:t>
      </w:r>
    </w:p>
    <w:p w:rsidR="00A734A2" w:rsidRDefault="00DB06C7" w:rsidP="00B737CD">
      <w:pPr>
        <w:pStyle w:val="BodyText1"/>
        <w:shd w:val="clear" w:color="auto" w:fill="auto"/>
        <w:spacing w:before="0" w:after="180" w:line="240" w:lineRule="auto"/>
        <w:ind w:right="40" w:firstLine="0"/>
        <w:rPr>
          <w:sz w:val="24"/>
          <w:szCs w:val="24"/>
          <w:lang w:val="ro-RO"/>
        </w:rPr>
      </w:pPr>
      <w:r w:rsidRPr="009703B2">
        <w:rPr>
          <w:b/>
          <w:sz w:val="24"/>
          <w:szCs w:val="24"/>
          <w:lang w:val="ro-RO"/>
        </w:rPr>
        <w:t xml:space="preserve">Art. </w:t>
      </w:r>
      <w:r w:rsidR="00302249" w:rsidRPr="009703B2">
        <w:rPr>
          <w:b/>
          <w:sz w:val="24"/>
          <w:szCs w:val="24"/>
          <w:lang w:val="ro-RO"/>
        </w:rPr>
        <w:t>2</w:t>
      </w:r>
      <w:r w:rsidR="00902240">
        <w:rPr>
          <w:b/>
          <w:sz w:val="24"/>
          <w:szCs w:val="24"/>
          <w:lang w:val="ro-RO"/>
        </w:rPr>
        <w:t>4</w:t>
      </w:r>
      <w:r w:rsidR="00302249" w:rsidRPr="009703B2">
        <w:rPr>
          <w:sz w:val="24"/>
          <w:szCs w:val="24"/>
          <w:lang w:val="ro-RO"/>
        </w:rPr>
        <w:t xml:space="preserve"> </w:t>
      </w:r>
      <w:r w:rsidR="00A734A2" w:rsidRPr="009703B2">
        <w:rPr>
          <w:sz w:val="24"/>
          <w:szCs w:val="24"/>
          <w:lang w:val="ro-RO"/>
        </w:rPr>
        <w:t xml:space="preserve"> Administratorul nu incalca obligatia de prudenta si de diligenta si nu va raspunde in</w:t>
      </w:r>
      <w:r w:rsidR="00585917" w:rsidRPr="009703B2">
        <w:rPr>
          <w:rStyle w:val="BodytextCandara"/>
          <w:rFonts w:ascii="Times New Roman" w:hAnsi="Times New Roman" w:cs="Times New Roman"/>
          <w:sz w:val="24"/>
          <w:szCs w:val="24"/>
          <w:lang w:val="ro-RO"/>
        </w:rPr>
        <w:t xml:space="preserve"> caz</w:t>
      </w:r>
      <w:r w:rsidR="00A734A2" w:rsidRPr="009703B2">
        <w:rPr>
          <w:rStyle w:val="BodytextCandara"/>
          <w:rFonts w:ascii="Times New Roman" w:hAnsi="Times New Roman" w:cs="Times New Roman"/>
          <w:sz w:val="24"/>
          <w:szCs w:val="24"/>
          <w:lang w:val="ro-RO"/>
        </w:rPr>
        <w:t>ul</w:t>
      </w:r>
      <w:r w:rsidR="00A734A2" w:rsidRPr="009703B2">
        <w:rPr>
          <w:sz w:val="24"/>
          <w:szCs w:val="24"/>
          <w:lang w:val="ro-RO"/>
        </w:rPr>
        <w:t xml:space="preserve"> in care, in momentul luarii unei decizii de afaceri, el este in mod rezonabil indreptatit sa considere ca actioneaza in interesul </w:t>
      </w:r>
      <w:r w:rsidR="00D85156" w:rsidRPr="00D85156">
        <w:rPr>
          <w:sz w:val="24"/>
          <w:szCs w:val="24"/>
          <w:lang w:val="ro-RO"/>
        </w:rPr>
        <w:t>Regia autonoma</w:t>
      </w:r>
      <w:r w:rsidR="00A734A2" w:rsidRPr="009703B2">
        <w:rPr>
          <w:sz w:val="24"/>
          <w:szCs w:val="24"/>
          <w:lang w:val="ro-RO"/>
        </w:rPr>
        <w:t xml:space="preserve"> si pe baza unor informatii adecvate.</w:t>
      </w:r>
    </w:p>
    <w:p w:rsidR="00A65767" w:rsidRDefault="00A65767" w:rsidP="00A65767">
      <w:pPr>
        <w:pStyle w:val="BodyText1"/>
        <w:shd w:val="clear" w:color="auto" w:fill="auto"/>
        <w:spacing w:before="0" w:after="180" w:line="240" w:lineRule="auto"/>
        <w:ind w:right="40" w:firstLine="0"/>
        <w:rPr>
          <w:sz w:val="24"/>
          <w:szCs w:val="24"/>
          <w:lang w:val="ro-RO"/>
        </w:rPr>
      </w:pPr>
      <w:r w:rsidRPr="00A65767">
        <w:rPr>
          <w:b/>
          <w:sz w:val="24"/>
          <w:szCs w:val="24"/>
          <w:lang w:val="ro-RO"/>
        </w:rPr>
        <w:t>Art. 2</w:t>
      </w:r>
      <w:r w:rsidR="00902240">
        <w:rPr>
          <w:b/>
          <w:sz w:val="24"/>
          <w:szCs w:val="24"/>
          <w:lang w:val="ro-RO"/>
        </w:rPr>
        <w:t>5</w:t>
      </w:r>
      <w:r w:rsidRPr="00A65767">
        <w:rPr>
          <w:b/>
          <w:sz w:val="24"/>
          <w:szCs w:val="24"/>
          <w:lang w:val="ro-RO"/>
        </w:rPr>
        <w:t xml:space="preserve"> </w:t>
      </w:r>
      <w:r w:rsidRPr="00A65767">
        <w:rPr>
          <w:sz w:val="24"/>
          <w:szCs w:val="24"/>
          <w:lang w:val="ro-RO"/>
        </w:rPr>
        <w:t>Mandantul nu raspunde pentru actele sau faptele ilicite cauzatoare de prejudicii, savarsite de mandatar prin depasirea competentelor atribuite prin prezentul contract.</w:t>
      </w:r>
    </w:p>
    <w:p w:rsidR="00A65767" w:rsidRPr="00A65767" w:rsidRDefault="00A65767" w:rsidP="00A65767">
      <w:pPr>
        <w:pStyle w:val="BodyText1"/>
        <w:shd w:val="clear" w:color="auto" w:fill="auto"/>
        <w:spacing w:before="0" w:after="180" w:line="240" w:lineRule="auto"/>
        <w:ind w:right="40" w:firstLine="0"/>
        <w:rPr>
          <w:b/>
          <w:sz w:val="24"/>
          <w:szCs w:val="24"/>
          <w:lang w:val="ro-RO"/>
        </w:rPr>
      </w:pP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XI </w:t>
      </w:r>
      <w:r w:rsidR="00A734A2" w:rsidRPr="009703B2">
        <w:rPr>
          <w:b/>
          <w:sz w:val="24"/>
          <w:szCs w:val="24"/>
          <w:lang w:val="ro-RO"/>
        </w:rPr>
        <w:t>Forta majora</w:t>
      </w:r>
    </w:p>
    <w:p w:rsidR="00A734A2" w:rsidRPr="009703B2" w:rsidRDefault="00C95C4E" w:rsidP="00B737CD">
      <w:pPr>
        <w:pStyle w:val="BodyText1"/>
        <w:shd w:val="clear" w:color="auto" w:fill="auto"/>
        <w:spacing w:before="0" w:after="176" w:line="240" w:lineRule="auto"/>
        <w:ind w:right="40" w:firstLine="0"/>
        <w:rPr>
          <w:sz w:val="24"/>
          <w:szCs w:val="24"/>
          <w:lang w:val="ro-RO"/>
        </w:rPr>
      </w:pPr>
      <w:r w:rsidRPr="009703B2">
        <w:rPr>
          <w:b/>
          <w:sz w:val="24"/>
          <w:szCs w:val="24"/>
          <w:lang w:val="ro-RO"/>
        </w:rPr>
        <w:t>Art. 2</w:t>
      </w:r>
      <w:r w:rsidR="00902240">
        <w:rPr>
          <w:b/>
          <w:sz w:val="24"/>
          <w:szCs w:val="24"/>
          <w:lang w:val="ro-RO"/>
        </w:rPr>
        <w:t>6</w:t>
      </w:r>
      <w:r w:rsidR="00A734A2" w:rsidRPr="009703B2">
        <w:rPr>
          <w:sz w:val="24"/>
          <w:szCs w:val="24"/>
          <w:lang w:val="ro-RO"/>
        </w:rPr>
        <w:t xml:space="preserve"> - Partile sunt exonerate de raspundere in caz de forta majora, astfel definita prin prezentul Contract de Administrare.</w:t>
      </w:r>
    </w:p>
    <w:p w:rsidR="00A734A2" w:rsidRPr="009703B2" w:rsidRDefault="00C95C4E" w:rsidP="00B737CD">
      <w:pPr>
        <w:pStyle w:val="BodyText1"/>
        <w:shd w:val="clear" w:color="auto" w:fill="auto"/>
        <w:spacing w:before="0" w:after="184" w:line="240" w:lineRule="auto"/>
        <w:ind w:right="40" w:firstLine="0"/>
        <w:rPr>
          <w:sz w:val="24"/>
          <w:szCs w:val="24"/>
          <w:lang w:val="ro-RO"/>
        </w:rPr>
      </w:pPr>
      <w:r w:rsidRPr="009703B2">
        <w:rPr>
          <w:b/>
          <w:sz w:val="24"/>
          <w:szCs w:val="24"/>
          <w:lang w:val="ro-RO"/>
        </w:rPr>
        <w:t>Art. 2</w:t>
      </w:r>
      <w:r w:rsidR="00902240">
        <w:rPr>
          <w:b/>
          <w:sz w:val="24"/>
          <w:szCs w:val="24"/>
          <w:lang w:val="ro-RO"/>
        </w:rPr>
        <w:t>7</w:t>
      </w:r>
      <w:r w:rsidR="00A734A2" w:rsidRPr="009703B2">
        <w:rPr>
          <w:sz w:val="24"/>
          <w:szCs w:val="24"/>
          <w:lang w:val="ro-RO"/>
        </w:rPr>
        <w:t xml:space="preserve"> - In caz de forta majora, partile vor depune eforturi comune in vederea diminuarii daunelor eventuale ce ar rezulta in urma intervenirii unei asemenea cauze.</w:t>
      </w:r>
    </w:p>
    <w:p w:rsidR="00A734A2" w:rsidRPr="009703B2" w:rsidRDefault="00C95C4E" w:rsidP="00B737CD">
      <w:pPr>
        <w:pStyle w:val="BodyText1"/>
        <w:shd w:val="clear" w:color="auto" w:fill="auto"/>
        <w:spacing w:before="0" w:after="224" w:line="240" w:lineRule="auto"/>
        <w:ind w:right="40" w:firstLine="0"/>
        <w:rPr>
          <w:sz w:val="24"/>
          <w:szCs w:val="24"/>
          <w:lang w:val="ro-RO"/>
        </w:rPr>
      </w:pPr>
      <w:r w:rsidRPr="009703B2">
        <w:rPr>
          <w:b/>
          <w:sz w:val="24"/>
          <w:szCs w:val="24"/>
          <w:lang w:val="ro-RO"/>
        </w:rPr>
        <w:t>Art</w:t>
      </w:r>
      <w:r w:rsidR="00C54DD3" w:rsidRPr="009703B2">
        <w:rPr>
          <w:b/>
          <w:sz w:val="24"/>
          <w:szCs w:val="24"/>
          <w:lang w:val="ro-RO"/>
        </w:rPr>
        <w:t xml:space="preserve">. </w:t>
      </w:r>
      <w:r w:rsidR="00902240">
        <w:rPr>
          <w:b/>
          <w:sz w:val="24"/>
          <w:szCs w:val="24"/>
          <w:lang w:val="ro-RO"/>
        </w:rPr>
        <w:t>28</w:t>
      </w:r>
      <w:r w:rsidR="00A734A2" w:rsidRPr="009703B2">
        <w:rPr>
          <w:sz w:val="24"/>
          <w:szCs w:val="24"/>
          <w:lang w:val="ro-RO"/>
        </w:rPr>
        <w:t xml:space="preserve"> - Partile se obliga, de asemenea, sa se instiinteze reciproc, in scris, in termen de cel mult 5 (cinci) zile de la interventia vreunei cauze de forta majora si, in general, sa se informeze reciproc si in timp util asupra eventualelor impedimente de natura sa conduca la dificultati in realizarea obiectului prezentului Contract de Administrare.</w:t>
      </w: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XII </w:t>
      </w:r>
      <w:r w:rsidR="00A734A2" w:rsidRPr="009703B2">
        <w:rPr>
          <w:b/>
          <w:sz w:val="24"/>
          <w:szCs w:val="24"/>
          <w:lang w:val="ro-RO"/>
        </w:rPr>
        <w:t>Modificarea Contractului de Administrare</w:t>
      </w:r>
    </w:p>
    <w:p w:rsidR="00A734A2" w:rsidRPr="009703B2" w:rsidRDefault="00C95C4E" w:rsidP="00B737CD">
      <w:pPr>
        <w:pStyle w:val="BodyText1"/>
        <w:shd w:val="clear" w:color="auto" w:fill="auto"/>
        <w:spacing w:before="0" w:after="224" w:line="240" w:lineRule="auto"/>
        <w:ind w:right="40" w:firstLine="0"/>
        <w:rPr>
          <w:sz w:val="24"/>
          <w:szCs w:val="24"/>
          <w:lang w:val="ro-RO"/>
        </w:rPr>
      </w:pPr>
      <w:r w:rsidRPr="009703B2">
        <w:rPr>
          <w:b/>
          <w:sz w:val="24"/>
          <w:szCs w:val="24"/>
          <w:lang w:val="ro-RO"/>
        </w:rPr>
        <w:t xml:space="preserve">Art. </w:t>
      </w:r>
      <w:r w:rsidR="00902240">
        <w:rPr>
          <w:b/>
          <w:sz w:val="24"/>
          <w:szCs w:val="24"/>
          <w:lang w:val="ro-RO"/>
        </w:rPr>
        <w:t>29</w:t>
      </w:r>
      <w:r w:rsidR="00A734A2" w:rsidRPr="009703B2">
        <w:rPr>
          <w:sz w:val="24"/>
          <w:szCs w:val="24"/>
          <w:lang w:val="ro-RO"/>
        </w:rPr>
        <w:t xml:space="preserve"> Prezentul Contract de Administrare poate fi modificat numai prin acordul scris al partilor semnatare, exprimat printr-un act aditional.</w:t>
      </w:r>
    </w:p>
    <w:p w:rsidR="00A734A2" w:rsidRPr="00902240" w:rsidRDefault="00C54DD3" w:rsidP="00C54DD3">
      <w:pPr>
        <w:pStyle w:val="Bodytext30"/>
        <w:shd w:val="clear" w:color="auto" w:fill="auto"/>
        <w:spacing w:before="0" w:after="210" w:line="240" w:lineRule="auto"/>
        <w:ind w:left="540" w:firstLine="0"/>
        <w:rPr>
          <w:b/>
          <w:sz w:val="24"/>
          <w:szCs w:val="24"/>
          <w:lang w:val="ro-RO"/>
        </w:rPr>
      </w:pPr>
      <w:r w:rsidRPr="00902240">
        <w:rPr>
          <w:b/>
          <w:sz w:val="24"/>
          <w:szCs w:val="24"/>
          <w:lang w:val="ro-RO"/>
        </w:rPr>
        <w:t xml:space="preserve">XIII </w:t>
      </w:r>
      <w:r w:rsidR="00A734A2" w:rsidRPr="00902240">
        <w:rPr>
          <w:b/>
          <w:sz w:val="24"/>
          <w:szCs w:val="24"/>
          <w:lang w:val="ro-RO"/>
        </w:rPr>
        <w:t>Incetarea Contractului de Administrare</w:t>
      </w:r>
    </w:p>
    <w:p w:rsidR="00A734A2" w:rsidRPr="009703B2" w:rsidRDefault="00C95C4E" w:rsidP="00B737CD">
      <w:pPr>
        <w:pStyle w:val="BodyText1"/>
        <w:shd w:val="clear" w:color="auto" w:fill="auto"/>
        <w:spacing w:before="0" w:after="0" w:line="240" w:lineRule="auto"/>
        <w:ind w:firstLine="0"/>
        <w:rPr>
          <w:sz w:val="24"/>
          <w:szCs w:val="24"/>
          <w:lang w:val="ro-RO"/>
        </w:rPr>
      </w:pPr>
      <w:r w:rsidRPr="009703B2">
        <w:rPr>
          <w:b/>
          <w:sz w:val="24"/>
          <w:szCs w:val="24"/>
          <w:lang w:val="ro-RO"/>
        </w:rPr>
        <w:t>Art</w:t>
      </w:r>
      <w:r w:rsidR="00ED27B1" w:rsidRPr="009703B2">
        <w:rPr>
          <w:b/>
          <w:sz w:val="24"/>
          <w:szCs w:val="24"/>
          <w:lang w:val="ro-RO"/>
        </w:rPr>
        <w:t>.</w:t>
      </w:r>
      <w:r w:rsidRPr="009703B2">
        <w:rPr>
          <w:b/>
          <w:sz w:val="24"/>
          <w:szCs w:val="24"/>
          <w:lang w:val="ro-RO"/>
        </w:rPr>
        <w:t xml:space="preserve"> </w:t>
      </w:r>
      <w:r w:rsidR="00902240">
        <w:rPr>
          <w:b/>
          <w:sz w:val="24"/>
          <w:szCs w:val="24"/>
          <w:lang w:val="ro-RO"/>
        </w:rPr>
        <w:t>30</w:t>
      </w:r>
      <w:r w:rsidR="00C54DD3" w:rsidRPr="009703B2">
        <w:rPr>
          <w:sz w:val="24"/>
          <w:szCs w:val="24"/>
          <w:lang w:val="ro-RO"/>
        </w:rPr>
        <w:t xml:space="preserve"> </w:t>
      </w:r>
      <w:r w:rsidR="00A734A2" w:rsidRPr="009703B2">
        <w:rPr>
          <w:sz w:val="24"/>
          <w:szCs w:val="24"/>
          <w:lang w:val="ro-RO"/>
        </w:rPr>
        <w:t xml:space="preserve"> Prezentul Contract de Administrare inceteaza prin: </w:t>
      </w:r>
    </w:p>
    <w:p w:rsidR="00A734A2" w:rsidRPr="009703B2" w:rsidRDefault="00C54DD3" w:rsidP="00B737CD">
      <w:pPr>
        <w:pStyle w:val="BodyText1"/>
        <w:shd w:val="clear" w:color="auto" w:fill="auto"/>
        <w:spacing w:before="0" w:after="0" w:line="240" w:lineRule="auto"/>
        <w:ind w:firstLine="0"/>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.1 - expirarea duratei pentru care a fost incheiat;</w:t>
      </w:r>
    </w:p>
    <w:p w:rsidR="00A734A2" w:rsidRPr="009703B2" w:rsidRDefault="00C54DD3" w:rsidP="00360990">
      <w:pPr>
        <w:pStyle w:val="BodyText1"/>
        <w:shd w:val="clear" w:color="auto" w:fill="auto"/>
        <w:tabs>
          <w:tab w:val="left" w:pos="993"/>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.2 -</w:t>
      </w:r>
      <w:r w:rsidR="0043773B">
        <w:rPr>
          <w:sz w:val="24"/>
          <w:szCs w:val="24"/>
          <w:lang w:val="ro-RO"/>
        </w:rPr>
        <w:t xml:space="preserve"> </w:t>
      </w:r>
      <w:r w:rsidR="00A734A2" w:rsidRPr="009703B2">
        <w:rPr>
          <w:sz w:val="24"/>
          <w:szCs w:val="24"/>
          <w:lang w:val="ro-RO"/>
        </w:rPr>
        <w:t xml:space="preserve">revocarea cu efect imediat al Administratorului, de catre </w:t>
      </w:r>
      <w:r w:rsidR="0043773B">
        <w:rPr>
          <w:sz w:val="24"/>
          <w:szCs w:val="24"/>
          <w:lang w:val="ro-RO"/>
        </w:rPr>
        <w:t>mandant</w:t>
      </w:r>
      <w:r w:rsidR="00A734A2" w:rsidRPr="009703B2">
        <w:rPr>
          <w:sz w:val="24"/>
          <w:szCs w:val="24"/>
          <w:lang w:val="ro-RO"/>
        </w:rPr>
        <w:t>;</w:t>
      </w:r>
    </w:p>
    <w:p w:rsidR="00A734A2" w:rsidRPr="009703B2" w:rsidRDefault="00C54DD3" w:rsidP="00360990">
      <w:pPr>
        <w:pStyle w:val="BodyText1"/>
        <w:shd w:val="clear" w:color="auto" w:fill="auto"/>
        <w:tabs>
          <w:tab w:val="left" w:pos="993"/>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.3 -</w:t>
      </w:r>
      <w:r w:rsidR="0043773B">
        <w:rPr>
          <w:sz w:val="24"/>
          <w:szCs w:val="24"/>
          <w:lang w:val="ro-RO"/>
        </w:rPr>
        <w:t xml:space="preserve"> </w:t>
      </w:r>
      <w:r w:rsidR="00A734A2" w:rsidRPr="009703B2">
        <w:rPr>
          <w:sz w:val="24"/>
          <w:szCs w:val="24"/>
          <w:lang w:val="ro-RO"/>
        </w:rPr>
        <w:t>decesul Administratorului;</w:t>
      </w:r>
    </w:p>
    <w:p w:rsidR="00A734A2" w:rsidRPr="009703B2" w:rsidRDefault="00C54DD3" w:rsidP="00360990">
      <w:pPr>
        <w:pStyle w:val="BodyText1"/>
        <w:shd w:val="clear" w:color="auto" w:fill="auto"/>
        <w:tabs>
          <w:tab w:val="left" w:pos="988"/>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C95C4E" w:rsidRPr="009703B2">
        <w:rPr>
          <w:sz w:val="24"/>
          <w:szCs w:val="24"/>
          <w:lang w:val="ro-RO"/>
        </w:rPr>
        <w:t>.</w:t>
      </w:r>
      <w:r w:rsidR="00A734A2" w:rsidRPr="009703B2">
        <w:rPr>
          <w:sz w:val="24"/>
          <w:szCs w:val="24"/>
          <w:lang w:val="ro-RO"/>
        </w:rPr>
        <w:t xml:space="preserve">4- </w:t>
      </w:r>
      <w:r w:rsidR="0043773B">
        <w:rPr>
          <w:sz w:val="24"/>
          <w:szCs w:val="24"/>
          <w:lang w:val="ro-RO"/>
        </w:rPr>
        <w:t>in cazul in care se constata din culpa mandatarului o scadere a performantelor regiei autonome fata de anul de referinta</w:t>
      </w:r>
      <w:r w:rsidR="00A734A2" w:rsidRPr="009703B2">
        <w:rPr>
          <w:sz w:val="24"/>
          <w:szCs w:val="24"/>
          <w:lang w:val="ro-RO"/>
        </w:rPr>
        <w:t>;</w:t>
      </w:r>
    </w:p>
    <w:p w:rsidR="00A734A2" w:rsidRPr="009703B2" w:rsidRDefault="00C54DD3" w:rsidP="00360990">
      <w:pPr>
        <w:pStyle w:val="BodyText1"/>
        <w:shd w:val="clear" w:color="auto" w:fill="auto"/>
        <w:tabs>
          <w:tab w:val="left" w:pos="988"/>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.5- renuntarea Administratorului la mandat, cu preaviz de 30 de zile ;</w:t>
      </w:r>
    </w:p>
    <w:p w:rsidR="00A734A2" w:rsidRPr="009703B2" w:rsidRDefault="00C54DD3" w:rsidP="00360990">
      <w:pPr>
        <w:pStyle w:val="BodyText1"/>
        <w:shd w:val="clear" w:color="auto" w:fill="auto"/>
        <w:tabs>
          <w:tab w:val="left" w:pos="988"/>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.6- interventia unor impedimente legale care ii interzic Administratorului sa mai ocupe acesta functie.</w:t>
      </w:r>
    </w:p>
    <w:p w:rsidR="00C54DD3" w:rsidRPr="009703B2" w:rsidRDefault="00C54DD3" w:rsidP="00C54DD3">
      <w:pPr>
        <w:jc w:val="both"/>
        <w:rPr>
          <w:rFonts w:ascii="Times New Roman" w:hAnsi="Times New Roman"/>
          <w:sz w:val="24"/>
          <w:szCs w:val="24"/>
          <w:lang w:val="ro-RO"/>
        </w:rPr>
      </w:pPr>
    </w:p>
    <w:p w:rsidR="00C54DD3" w:rsidRPr="009703B2" w:rsidRDefault="00C54DD3" w:rsidP="00C54DD3">
      <w:pPr>
        <w:jc w:val="both"/>
        <w:rPr>
          <w:rFonts w:ascii="Times New Roman" w:hAnsi="Times New Roman"/>
          <w:sz w:val="24"/>
          <w:szCs w:val="24"/>
          <w:lang w:val="ro-RO"/>
        </w:rPr>
      </w:pPr>
      <w:r w:rsidRPr="009703B2">
        <w:rPr>
          <w:rFonts w:ascii="Times New Roman" w:hAnsi="Times New Roman"/>
          <w:b/>
          <w:sz w:val="24"/>
          <w:szCs w:val="24"/>
          <w:lang w:val="ro-RO"/>
        </w:rPr>
        <w:t>Art</w:t>
      </w:r>
      <w:r w:rsidR="00ED27B1" w:rsidRPr="009703B2">
        <w:rPr>
          <w:rFonts w:ascii="Times New Roman" w:hAnsi="Times New Roman"/>
          <w:b/>
          <w:sz w:val="24"/>
          <w:szCs w:val="24"/>
          <w:lang w:val="ro-RO"/>
        </w:rPr>
        <w:t>.</w:t>
      </w:r>
      <w:r w:rsidRPr="009703B2">
        <w:rPr>
          <w:rFonts w:ascii="Times New Roman" w:hAnsi="Times New Roman"/>
          <w:b/>
          <w:sz w:val="24"/>
          <w:szCs w:val="24"/>
          <w:lang w:val="ro-RO"/>
        </w:rPr>
        <w:t xml:space="preserve"> 3</w:t>
      </w:r>
      <w:r w:rsidR="00306E97">
        <w:rPr>
          <w:rFonts w:ascii="Times New Roman" w:hAnsi="Times New Roman"/>
          <w:b/>
          <w:sz w:val="24"/>
          <w:szCs w:val="24"/>
          <w:lang w:val="ro-RO"/>
        </w:rPr>
        <w:t>1</w:t>
      </w:r>
      <w:r w:rsidRPr="009703B2">
        <w:rPr>
          <w:rFonts w:ascii="Times New Roman" w:hAnsi="Times New Roman"/>
          <w:sz w:val="24"/>
          <w:szCs w:val="24"/>
          <w:lang w:val="ro-RO"/>
        </w:rPr>
        <w:t xml:space="preserve"> In caz de incetare a prezentului Contract de către </w:t>
      </w:r>
      <w:r w:rsidR="00902240">
        <w:rPr>
          <w:rFonts w:ascii="Times New Roman" w:hAnsi="Times New Roman"/>
          <w:sz w:val="24"/>
          <w:szCs w:val="24"/>
          <w:lang w:val="ro-RO"/>
        </w:rPr>
        <w:t>mandantat</w:t>
      </w:r>
      <w:r w:rsidRPr="009703B2">
        <w:rPr>
          <w:rFonts w:ascii="Times New Roman" w:hAnsi="Times New Roman"/>
          <w:sz w:val="24"/>
          <w:szCs w:val="24"/>
          <w:lang w:val="ro-RO"/>
        </w:rPr>
        <w:t xml:space="preserve"> fara just motiv si fara incalcarea de către Administrator a obligaţiilor sale in temeiul prezentului Contract, </w:t>
      </w:r>
      <w:r w:rsidR="00306E97">
        <w:rPr>
          <w:rFonts w:ascii="Times New Roman" w:hAnsi="Times New Roman"/>
          <w:sz w:val="24"/>
          <w:szCs w:val="24"/>
          <w:lang w:val="ro-RO"/>
        </w:rPr>
        <w:t>Regia autonoma</w:t>
      </w:r>
      <w:r w:rsidR="000553DF" w:rsidRPr="009703B2">
        <w:rPr>
          <w:rFonts w:ascii="Times New Roman" w:hAnsi="Times New Roman"/>
          <w:sz w:val="24"/>
          <w:szCs w:val="24"/>
          <w:lang w:val="ro-RO"/>
        </w:rPr>
        <w:t xml:space="preserve"> va plati Administratorului</w:t>
      </w:r>
      <w:r w:rsidRPr="009703B2">
        <w:rPr>
          <w:rFonts w:ascii="Times New Roman" w:hAnsi="Times New Roman"/>
          <w:sz w:val="24"/>
          <w:szCs w:val="24"/>
          <w:lang w:val="ro-RO"/>
        </w:rPr>
        <w:t>, o compensaţie egala cu valorea remuneratiei fixe brute pe care Administratorul era indreptatit sa o incaseze pana la sfarsitul mandatului. Valoarea compensatiei este stabilita de comun acord de catre parti, neputand forma obiectul analizei in instanta, sub aspectul cuantumului, urmand a fi analizat doar justetea motivului pentru care s-a dispus inlocuirea Administratorului din functie.</w:t>
      </w:r>
    </w:p>
    <w:p w:rsidR="00C54DD3" w:rsidRPr="009703B2" w:rsidRDefault="00C54DD3" w:rsidP="00C54DD3">
      <w:pPr>
        <w:jc w:val="both"/>
        <w:rPr>
          <w:rFonts w:ascii="Times New Roman" w:hAnsi="Times New Roman"/>
          <w:sz w:val="24"/>
          <w:szCs w:val="24"/>
          <w:lang w:val="ro-RO"/>
        </w:rPr>
      </w:pPr>
      <w:r w:rsidRPr="009703B2">
        <w:rPr>
          <w:rFonts w:ascii="Times New Roman" w:hAnsi="Times New Roman"/>
          <w:b/>
          <w:sz w:val="24"/>
          <w:szCs w:val="24"/>
          <w:lang w:val="ro-RO"/>
        </w:rPr>
        <w:t>Art.3</w:t>
      </w:r>
      <w:r w:rsidR="00306E97">
        <w:rPr>
          <w:rFonts w:ascii="Times New Roman" w:hAnsi="Times New Roman"/>
          <w:b/>
          <w:sz w:val="24"/>
          <w:szCs w:val="24"/>
          <w:lang w:val="ro-RO"/>
        </w:rPr>
        <w:t>2</w:t>
      </w:r>
      <w:r w:rsidRPr="009703B2">
        <w:rPr>
          <w:rFonts w:ascii="Times New Roman" w:hAnsi="Times New Roman"/>
          <w:sz w:val="24"/>
          <w:szCs w:val="24"/>
          <w:lang w:val="ro-RO"/>
        </w:rPr>
        <w:t xml:space="preserve"> Cauze de incetare cu just motiv sunt considerate urmatoarele :</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a)</w:t>
      </w:r>
      <w:r w:rsidRPr="009703B2">
        <w:rPr>
          <w:rFonts w:ascii="Times New Roman" w:hAnsi="Times New Roman"/>
          <w:sz w:val="24"/>
          <w:szCs w:val="24"/>
          <w:lang w:val="ro-RO"/>
        </w:rPr>
        <w:tab/>
        <w:t xml:space="preserve">Administratorului ii este interzis prin Lege sa fie sau sa continue sa fie administrator  al unei </w:t>
      </w:r>
      <w:r w:rsidR="00306E97">
        <w:rPr>
          <w:rFonts w:ascii="Times New Roman" w:hAnsi="Times New Roman"/>
          <w:sz w:val="24"/>
          <w:szCs w:val="24"/>
          <w:lang w:val="ro-RO"/>
        </w:rPr>
        <w:t>Regii autonome</w:t>
      </w:r>
      <w:r w:rsidRPr="009703B2">
        <w:rPr>
          <w:rFonts w:ascii="Times New Roman" w:hAnsi="Times New Roman"/>
          <w:sz w:val="24"/>
          <w:szCs w:val="24"/>
          <w:lang w:val="ro-RO"/>
        </w:rPr>
        <w:t xml:space="preserve"> romaneşti de tipul si cu caracteristicile </w:t>
      </w:r>
      <w:r w:rsidR="00306E97">
        <w:rPr>
          <w:rFonts w:ascii="Times New Roman" w:hAnsi="Times New Roman"/>
          <w:sz w:val="24"/>
          <w:szCs w:val="24"/>
          <w:lang w:val="ro-RO"/>
        </w:rPr>
        <w:t>regiei autonome</w:t>
      </w:r>
      <w:r w:rsidRPr="009703B2">
        <w:rPr>
          <w:rFonts w:ascii="Times New Roman" w:hAnsi="Times New Roman"/>
          <w:sz w:val="24"/>
          <w:szCs w:val="24"/>
          <w:lang w:val="ro-RO"/>
        </w:rPr>
        <w:t>;</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lastRenderedPageBreak/>
        <w:t>b)</w:t>
      </w:r>
      <w:r w:rsidRPr="009703B2">
        <w:rPr>
          <w:rFonts w:ascii="Times New Roman" w:hAnsi="Times New Roman"/>
          <w:sz w:val="24"/>
          <w:szCs w:val="24"/>
          <w:lang w:val="ro-RO"/>
        </w:rPr>
        <w:tab/>
        <w:t>Administratorul este condamnat pentru o infracţiune in Romania sau in alta parte;</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c)</w:t>
      </w:r>
      <w:r w:rsidRPr="009703B2">
        <w:rPr>
          <w:rFonts w:ascii="Times New Roman" w:hAnsi="Times New Roman"/>
          <w:sz w:val="24"/>
          <w:szCs w:val="24"/>
          <w:lang w:val="ro-RO"/>
        </w:rPr>
        <w:tab/>
        <w:t>Administratorul suferă orice boala psihica severa, ceea ce il face incapabil sa indeplineasca sarcinile cerute de poziţia sa;</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d)</w:t>
      </w:r>
      <w:r w:rsidRPr="009703B2">
        <w:rPr>
          <w:rFonts w:ascii="Times New Roman" w:hAnsi="Times New Roman"/>
          <w:sz w:val="24"/>
          <w:szCs w:val="24"/>
          <w:lang w:val="ro-RO"/>
        </w:rPr>
        <w:tab/>
        <w:t>Administratorul este împiedicat de boala sau in alt mod de la indeplinirea îndatoririlor sale in conformitate cu prezentul Contract, pentru o perioada consecutiva de sase</w:t>
      </w:r>
      <w:r w:rsidR="00BC4A46" w:rsidRPr="009703B2">
        <w:rPr>
          <w:rFonts w:ascii="Times New Roman" w:hAnsi="Times New Roman"/>
          <w:sz w:val="24"/>
          <w:szCs w:val="24"/>
          <w:lang w:val="ro-RO"/>
        </w:rPr>
        <w:t xml:space="preserve"> (6) luni</w:t>
      </w:r>
      <w:r w:rsidRPr="009703B2">
        <w:rPr>
          <w:rFonts w:ascii="Times New Roman" w:hAnsi="Times New Roman"/>
          <w:sz w:val="24"/>
          <w:szCs w:val="24"/>
          <w:lang w:val="ro-RO"/>
        </w:rPr>
        <w:t>;</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e)</w:t>
      </w:r>
      <w:r w:rsidRPr="009703B2">
        <w:rPr>
          <w:rFonts w:ascii="Times New Roman" w:hAnsi="Times New Roman"/>
          <w:sz w:val="24"/>
          <w:szCs w:val="24"/>
          <w:lang w:val="ro-RO"/>
        </w:rPr>
        <w:tab/>
        <w:t xml:space="preserve">Administratorul este vinovat de orice abatere grava cu tendinta de a aduce </w:t>
      </w:r>
      <w:r w:rsidR="00306E97">
        <w:rPr>
          <w:rFonts w:ascii="Times New Roman" w:hAnsi="Times New Roman"/>
          <w:sz w:val="24"/>
          <w:szCs w:val="24"/>
          <w:lang w:val="ro-RO"/>
        </w:rPr>
        <w:t xml:space="preserve">Regiei autonome </w:t>
      </w:r>
      <w:r w:rsidRPr="009703B2">
        <w:rPr>
          <w:rFonts w:ascii="Times New Roman" w:hAnsi="Times New Roman"/>
          <w:sz w:val="24"/>
          <w:szCs w:val="24"/>
          <w:lang w:val="ro-RO"/>
        </w:rPr>
        <w:t>o proasta reputatie, sau neglijente grave si/sau repetate in îndeplinirea îndatoririlor sale in conformitate cu prezentul Contract</w:t>
      </w:r>
      <w:r w:rsidR="000553DF" w:rsidRPr="009703B2">
        <w:rPr>
          <w:rFonts w:ascii="Times New Roman" w:hAnsi="Times New Roman"/>
          <w:sz w:val="24"/>
          <w:szCs w:val="24"/>
          <w:lang w:val="ro-RO"/>
        </w:rPr>
        <w:t>;</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f)</w:t>
      </w:r>
      <w:r w:rsidRPr="009703B2">
        <w:rPr>
          <w:rFonts w:ascii="Times New Roman" w:hAnsi="Times New Roman"/>
          <w:sz w:val="24"/>
          <w:szCs w:val="24"/>
          <w:lang w:val="ro-RO"/>
        </w:rPr>
        <w:tab/>
        <w:t>Administratorul incalca in mod repetat orice prevedere importanta din acest contract.</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XIV </w:t>
      </w:r>
      <w:r w:rsidR="00A734A2" w:rsidRPr="009703B2">
        <w:rPr>
          <w:b/>
          <w:sz w:val="24"/>
          <w:szCs w:val="24"/>
          <w:lang w:val="ro-RO"/>
        </w:rPr>
        <w:t>Litigii</w:t>
      </w:r>
    </w:p>
    <w:p w:rsidR="00A734A2" w:rsidRPr="009703B2" w:rsidRDefault="00F1219E" w:rsidP="00564910">
      <w:pPr>
        <w:pStyle w:val="BodyText1"/>
        <w:shd w:val="clear" w:color="auto" w:fill="auto"/>
        <w:tabs>
          <w:tab w:val="left" w:pos="338"/>
        </w:tabs>
        <w:spacing w:before="0" w:after="0" w:line="240" w:lineRule="auto"/>
        <w:ind w:right="60" w:firstLine="0"/>
        <w:rPr>
          <w:sz w:val="24"/>
          <w:szCs w:val="24"/>
          <w:lang w:val="ro-RO"/>
        </w:rPr>
      </w:pPr>
      <w:r w:rsidRPr="009703B2">
        <w:rPr>
          <w:b/>
          <w:sz w:val="24"/>
          <w:szCs w:val="24"/>
          <w:lang w:val="ro-RO"/>
        </w:rPr>
        <w:t xml:space="preserve">Art. </w:t>
      </w:r>
      <w:r w:rsidR="00C54DD3" w:rsidRPr="009703B2">
        <w:rPr>
          <w:b/>
          <w:sz w:val="24"/>
          <w:szCs w:val="24"/>
          <w:lang w:val="ro-RO"/>
        </w:rPr>
        <w:t>35</w:t>
      </w:r>
      <w:r w:rsidR="00C54DD3" w:rsidRPr="009703B2">
        <w:rPr>
          <w:sz w:val="24"/>
          <w:szCs w:val="24"/>
          <w:lang w:val="ro-RO"/>
        </w:rPr>
        <w:t xml:space="preserve"> </w:t>
      </w:r>
      <w:r w:rsidR="00A734A2" w:rsidRPr="009703B2">
        <w:rPr>
          <w:sz w:val="24"/>
          <w:szCs w:val="24"/>
          <w:lang w:val="ro-RO"/>
        </w:rPr>
        <w:t xml:space="preserve"> Orice litigiu ivit intre parti cu privire la incheierea, executarea, modificarea, incetarea sau interpretarea clauzelor prezentului Contract de Administrare, care nu poate fi solutionat pe cale amiabila, va fi supus instantelor judecatoresti romane competente.</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XV </w:t>
      </w:r>
      <w:r w:rsidR="00A734A2" w:rsidRPr="009703B2">
        <w:rPr>
          <w:b/>
          <w:sz w:val="24"/>
          <w:szCs w:val="24"/>
          <w:lang w:val="ro-RO"/>
        </w:rPr>
        <w:t>Obligatia de confidentialitate intre parti</w:t>
      </w:r>
    </w:p>
    <w:p w:rsidR="00A734A2" w:rsidRPr="009703B2" w:rsidRDefault="00A734A2" w:rsidP="00E17BF7">
      <w:pPr>
        <w:pStyle w:val="Bodytext30"/>
        <w:shd w:val="clear" w:color="auto" w:fill="auto"/>
        <w:tabs>
          <w:tab w:val="left" w:pos="466"/>
        </w:tabs>
        <w:spacing w:before="0" w:after="95" w:line="240" w:lineRule="auto"/>
        <w:ind w:firstLine="0"/>
        <w:rPr>
          <w:sz w:val="24"/>
          <w:szCs w:val="24"/>
          <w:lang w:val="ro-RO"/>
        </w:rPr>
      </w:pPr>
      <w:r w:rsidRPr="009703B2">
        <w:rPr>
          <w:b/>
          <w:sz w:val="24"/>
          <w:szCs w:val="24"/>
          <w:lang w:val="ro-RO"/>
        </w:rPr>
        <w:t xml:space="preserve">Art. </w:t>
      </w:r>
      <w:r w:rsidR="00C54DD3" w:rsidRPr="009703B2">
        <w:rPr>
          <w:b/>
          <w:sz w:val="24"/>
          <w:szCs w:val="24"/>
          <w:lang w:val="ro-RO"/>
        </w:rPr>
        <w:t>36</w:t>
      </w:r>
      <w:r w:rsidR="00C54DD3" w:rsidRPr="009703B2">
        <w:rPr>
          <w:sz w:val="24"/>
          <w:szCs w:val="24"/>
          <w:lang w:val="ro-RO"/>
        </w:rPr>
        <w:t xml:space="preserve"> </w:t>
      </w:r>
      <w:r w:rsidRPr="009703B2">
        <w:rPr>
          <w:sz w:val="24"/>
          <w:szCs w:val="24"/>
          <w:lang w:val="ro-RO"/>
        </w:rPr>
        <w:t xml:space="preserve"> Partile se obliga sa pastreze confidentialitatea asupra tuturor datelor, informatiilor si documentelor primite de la cealalta parte in executarea prezentului Contract de Administrare. </w:t>
      </w:r>
    </w:p>
    <w:p w:rsidR="00A734A2" w:rsidRPr="009703B2" w:rsidRDefault="00A734A2" w:rsidP="00E17BF7">
      <w:pPr>
        <w:pStyle w:val="Bodytext30"/>
        <w:shd w:val="clear" w:color="auto" w:fill="auto"/>
        <w:tabs>
          <w:tab w:val="left" w:pos="466"/>
        </w:tabs>
        <w:spacing w:before="0" w:after="95" w:line="240" w:lineRule="auto"/>
        <w:ind w:firstLine="0"/>
        <w:rPr>
          <w:sz w:val="24"/>
          <w:szCs w:val="24"/>
          <w:lang w:val="ro-RO"/>
        </w:rPr>
      </w:pPr>
      <w:r w:rsidRPr="009703B2">
        <w:rPr>
          <w:b/>
          <w:sz w:val="24"/>
          <w:szCs w:val="24"/>
          <w:lang w:val="ro-RO"/>
        </w:rPr>
        <w:t>Ar</w:t>
      </w:r>
      <w:r w:rsidR="00F1219E" w:rsidRPr="009703B2">
        <w:rPr>
          <w:b/>
          <w:sz w:val="24"/>
          <w:szCs w:val="24"/>
          <w:lang w:val="ro-RO"/>
        </w:rPr>
        <w:t xml:space="preserve">t. </w:t>
      </w:r>
      <w:r w:rsidR="00C54DD3" w:rsidRPr="009703B2">
        <w:rPr>
          <w:b/>
          <w:sz w:val="24"/>
          <w:szCs w:val="24"/>
          <w:lang w:val="ro-RO"/>
        </w:rPr>
        <w:t xml:space="preserve">37 </w:t>
      </w:r>
      <w:r w:rsidRPr="009703B2">
        <w:rPr>
          <w:sz w:val="24"/>
          <w:szCs w:val="24"/>
          <w:lang w:val="ro-RO"/>
        </w:rPr>
        <w:t xml:space="preserve"> Partile pot dezvalui informatii sau documente aferente derularii prezentului Contract de Administrare numai persoanelor implicate in executarea acestuia care, la randul lor, vor fi tinute de obligatia de a nu utiliza in niciun alt scop decat cel legat de executarea Contractului, obligatie adusa la cunostinta acestora din urma de catre partea semnatara a prezentului Contract de Administrare.</w:t>
      </w:r>
    </w:p>
    <w:p w:rsidR="00A734A2" w:rsidRPr="009703B2" w:rsidRDefault="00F1219E" w:rsidP="00E17BF7">
      <w:pPr>
        <w:pStyle w:val="BodyText1"/>
        <w:shd w:val="clear" w:color="auto" w:fill="auto"/>
        <w:spacing w:before="0" w:after="0" w:line="240" w:lineRule="auto"/>
        <w:ind w:right="220" w:firstLine="0"/>
        <w:jc w:val="left"/>
        <w:rPr>
          <w:sz w:val="24"/>
          <w:szCs w:val="24"/>
          <w:lang w:val="ro-RO"/>
        </w:rPr>
      </w:pPr>
      <w:r w:rsidRPr="009703B2">
        <w:rPr>
          <w:b/>
          <w:sz w:val="24"/>
          <w:szCs w:val="24"/>
          <w:lang w:val="ro-RO"/>
        </w:rPr>
        <w:t xml:space="preserve">Art. </w:t>
      </w:r>
      <w:r w:rsidR="00C54DD3" w:rsidRPr="009703B2">
        <w:rPr>
          <w:b/>
          <w:sz w:val="24"/>
          <w:szCs w:val="24"/>
          <w:lang w:val="ro-RO"/>
        </w:rPr>
        <w:t xml:space="preserve">38 </w:t>
      </w:r>
      <w:r w:rsidR="00A734A2" w:rsidRPr="009703B2">
        <w:rPr>
          <w:sz w:val="24"/>
          <w:szCs w:val="24"/>
          <w:lang w:val="ro-RO"/>
        </w:rPr>
        <w:t xml:space="preserve"> Nu se considera obligatie de pastrare a confidentialitatii, dezvaluirea de informatii in unul din urmatoarele cazuri:</w:t>
      </w:r>
    </w:p>
    <w:p w:rsidR="00A734A2" w:rsidRPr="009703B2" w:rsidRDefault="00C54DD3" w:rsidP="00495965">
      <w:pPr>
        <w:pStyle w:val="BodyText1"/>
        <w:shd w:val="clear" w:color="auto" w:fill="auto"/>
        <w:tabs>
          <w:tab w:val="left" w:pos="993"/>
        </w:tabs>
        <w:spacing w:before="0" w:after="0" w:line="240" w:lineRule="auto"/>
        <w:ind w:left="360" w:firstLine="0"/>
        <w:jc w:val="left"/>
        <w:rPr>
          <w:sz w:val="24"/>
          <w:szCs w:val="24"/>
          <w:lang w:val="ro-RO"/>
        </w:rPr>
      </w:pPr>
      <w:r w:rsidRPr="009703B2">
        <w:rPr>
          <w:sz w:val="24"/>
          <w:szCs w:val="24"/>
          <w:lang w:val="ro-RO"/>
        </w:rPr>
        <w:t>38</w:t>
      </w:r>
      <w:r w:rsidR="00A734A2" w:rsidRPr="009703B2">
        <w:rPr>
          <w:sz w:val="24"/>
          <w:szCs w:val="24"/>
          <w:lang w:val="ro-RO"/>
        </w:rPr>
        <w:t>.1</w:t>
      </w:r>
      <w:r w:rsidR="00A734A2" w:rsidRPr="009703B2">
        <w:rPr>
          <w:sz w:val="24"/>
          <w:szCs w:val="24"/>
          <w:lang w:val="ro-RO"/>
        </w:rPr>
        <w:tab/>
        <w:t>daca informatiile erau cunoscute partii inainte de a fi obtinute de la cealalta parte;</w:t>
      </w:r>
    </w:p>
    <w:p w:rsidR="00A734A2" w:rsidRPr="009703B2" w:rsidRDefault="000553DF" w:rsidP="000553DF">
      <w:pPr>
        <w:pStyle w:val="BodyText1"/>
        <w:shd w:val="clear" w:color="auto" w:fill="auto"/>
        <w:tabs>
          <w:tab w:val="left" w:pos="993"/>
        </w:tabs>
        <w:spacing w:before="0" w:after="0" w:line="240" w:lineRule="auto"/>
        <w:ind w:firstLine="218"/>
        <w:jc w:val="left"/>
        <w:rPr>
          <w:sz w:val="24"/>
          <w:szCs w:val="24"/>
          <w:lang w:val="ro-RO"/>
        </w:rPr>
      </w:pPr>
      <w:r w:rsidRPr="009703B2">
        <w:rPr>
          <w:sz w:val="24"/>
          <w:szCs w:val="24"/>
          <w:lang w:val="ro-RO"/>
        </w:rPr>
        <w:t xml:space="preserve">  </w:t>
      </w:r>
      <w:r w:rsidR="00C54DD3" w:rsidRPr="009703B2">
        <w:rPr>
          <w:sz w:val="24"/>
          <w:szCs w:val="24"/>
          <w:lang w:val="ro-RO"/>
        </w:rPr>
        <w:t>38</w:t>
      </w:r>
      <w:r w:rsidR="00A734A2" w:rsidRPr="009703B2">
        <w:rPr>
          <w:sz w:val="24"/>
          <w:szCs w:val="24"/>
          <w:lang w:val="ro-RO"/>
        </w:rPr>
        <w:t>.2</w:t>
      </w:r>
      <w:r w:rsidR="00A734A2" w:rsidRPr="009703B2">
        <w:rPr>
          <w:sz w:val="24"/>
          <w:szCs w:val="24"/>
          <w:lang w:val="ro-RO"/>
        </w:rPr>
        <w:tab/>
        <w:t>daca dezvaluirea informatiilor s-a facut dupa primirea acordului scris al celeilalte parti;</w:t>
      </w:r>
    </w:p>
    <w:p w:rsidR="00A734A2" w:rsidRPr="009703B2" w:rsidRDefault="00C54DD3" w:rsidP="00495965">
      <w:pPr>
        <w:pStyle w:val="BodyText1"/>
        <w:shd w:val="clear" w:color="auto" w:fill="auto"/>
        <w:tabs>
          <w:tab w:val="left" w:pos="993"/>
        </w:tabs>
        <w:spacing w:before="0" w:after="0" w:line="240" w:lineRule="auto"/>
        <w:ind w:left="360" w:firstLine="0"/>
        <w:jc w:val="left"/>
        <w:rPr>
          <w:sz w:val="24"/>
          <w:szCs w:val="24"/>
          <w:lang w:val="ro-RO"/>
        </w:rPr>
      </w:pPr>
      <w:r w:rsidRPr="009703B2">
        <w:rPr>
          <w:sz w:val="24"/>
          <w:szCs w:val="24"/>
          <w:lang w:val="ro-RO"/>
        </w:rPr>
        <w:t>38</w:t>
      </w:r>
      <w:r w:rsidR="00A734A2" w:rsidRPr="009703B2">
        <w:rPr>
          <w:sz w:val="24"/>
          <w:szCs w:val="24"/>
          <w:lang w:val="ro-RO"/>
        </w:rPr>
        <w:t>.3</w:t>
      </w:r>
      <w:r w:rsidR="00A734A2" w:rsidRPr="009703B2">
        <w:rPr>
          <w:sz w:val="24"/>
          <w:szCs w:val="24"/>
          <w:lang w:val="ro-RO"/>
        </w:rPr>
        <w:tab/>
        <w:t>daca informatia era de notoriete la data dezvaluirii ei;</w:t>
      </w:r>
    </w:p>
    <w:p w:rsidR="00A734A2" w:rsidRPr="009703B2" w:rsidRDefault="000553DF" w:rsidP="000553DF">
      <w:pPr>
        <w:pStyle w:val="BodyText1"/>
        <w:shd w:val="clear" w:color="auto" w:fill="auto"/>
        <w:tabs>
          <w:tab w:val="left" w:pos="993"/>
        </w:tabs>
        <w:spacing w:before="0" w:after="0" w:line="240" w:lineRule="auto"/>
        <w:ind w:firstLine="0"/>
        <w:jc w:val="left"/>
        <w:rPr>
          <w:sz w:val="24"/>
          <w:szCs w:val="24"/>
          <w:lang w:val="ro-RO"/>
        </w:rPr>
      </w:pPr>
      <w:r w:rsidRPr="009703B2">
        <w:rPr>
          <w:sz w:val="24"/>
          <w:szCs w:val="24"/>
          <w:lang w:val="ro-RO"/>
        </w:rPr>
        <w:t xml:space="preserve">      </w:t>
      </w:r>
      <w:r w:rsidR="00C54DD3" w:rsidRPr="009703B2">
        <w:rPr>
          <w:sz w:val="24"/>
          <w:szCs w:val="24"/>
          <w:lang w:val="ro-RO"/>
        </w:rPr>
        <w:t>38</w:t>
      </w:r>
      <w:r w:rsidR="00A734A2" w:rsidRPr="009703B2">
        <w:rPr>
          <w:sz w:val="24"/>
          <w:szCs w:val="24"/>
          <w:lang w:val="ro-RO"/>
        </w:rPr>
        <w:t>.4  daca partea a dezvaluit respectivele informatii pentru a se conforma unor dispozitii legale.</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XVI </w:t>
      </w:r>
      <w:r w:rsidR="00A734A2" w:rsidRPr="009703B2">
        <w:rPr>
          <w:b/>
          <w:sz w:val="24"/>
          <w:szCs w:val="24"/>
          <w:lang w:val="ro-RO"/>
        </w:rPr>
        <w:t>Dispozitii finale</w:t>
      </w:r>
    </w:p>
    <w:p w:rsidR="00A734A2" w:rsidRPr="009703B2" w:rsidRDefault="00F1219E" w:rsidP="00564910">
      <w:pPr>
        <w:pStyle w:val="BodyText1"/>
        <w:shd w:val="clear" w:color="auto" w:fill="auto"/>
        <w:spacing w:before="0" w:after="104" w:line="240" w:lineRule="auto"/>
        <w:ind w:left="120" w:firstLine="0"/>
        <w:rPr>
          <w:sz w:val="24"/>
          <w:szCs w:val="24"/>
          <w:lang w:val="ro-RO"/>
        </w:rPr>
      </w:pPr>
      <w:r w:rsidRPr="009703B2">
        <w:rPr>
          <w:b/>
          <w:sz w:val="24"/>
          <w:szCs w:val="24"/>
          <w:lang w:val="ro-RO"/>
        </w:rPr>
        <w:t xml:space="preserve"> Art. 3</w:t>
      </w:r>
      <w:r w:rsidR="00C54DD3" w:rsidRPr="009703B2">
        <w:rPr>
          <w:b/>
          <w:sz w:val="24"/>
          <w:szCs w:val="24"/>
          <w:lang w:val="ro-RO"/>
        </w:rPr>
        <w:t>9</w:t>
      </w:r>
      <w:r w:rsidR="00A734A2" w:rsidRPr="009703B2">
        <w:rPr>
          <w:sz w:val="24"/>
          <w:szCs w:val="24"/>
          <w:lang w:val="ro-RO"/>
        </w:rPr>
        <w:t xml:space="preserve"> Anexele 1-3 fac parte integranta din prezentul Contract.</w:t>
      </w:r>
    </w:p>
    <w:p w:rsidR="00A734A2" w:rsidRPr="009703B2" w:rsidRDefault="00F1219E" w:rsidP="00C54DD3">
      <w:pPr>
        <w:pStyle w:val="Bodytext30"/>
        <w:shd w:val="clear" w:color="auto" w:fill="auto"/>
        <w:tabs>
          <w:tab w:val="left" w:pos="466"/>
        </w:tabs>
        <w:spacing w:before="0" w:after="95" w:line="240" w:lineRule="auto"/>
        <w:ind w:left="120" w:firstLine="0"/>
        <w:rPr>
          <w:sz w:val="24"/>
          <w:szCs w:val="24"/>
          <w:lang w:val="ro-RO"/>
        </w:rPr>
      </w:pPr>
      <w:r w:rsidRPr="009703B2">
        <w:rPr>
          <w:b/>
          <w:sz w:val="24"/>
          <w:szCs w:val="24"/>
          <w:lang w:val="ro-RO"/>
        </w:rPr>
        <w:t xml:space="preserve">Art. </w:t>
      </w:r>
      <w:r w:rsidR="00C54DD3" w:rsidRPr="009703B2">
        <w:rPr>
          <w:b/>
          <w:sz w:val="24"/>
          <w:szCs w:val="24"/>
          <w:lang w:val="ro-RO"/>
        </w:rPr>
        <w:t>40</w:t>
      </w:r>
      <w:r w:rsidR="00A734A2" w:rsidRPr="009703B2">
        <w:rPr>
          <w:sz w:val="24"/>
          <w:szCs w:val="24"/>
          <w:lang w:val="ro-RO"/>
        </w:rPr>
        <w:t xml:space="preserve"> </w:t>
      </w:r>
      <w:r w:rsidR="00C54DD3" w:rsidRPr="009703B2">
        <w:rPr>
          <w:sz w:val="24"/>
          <w:szCs w:val="24"/>
          <w:lang w:val="ro-RO"/>
        </w:rPr>
        <w:t>Prezentul Contract de Administrare este guvernat si interpretat in conformitate cu prevederile legii romane. Pentru orice aspect nementionat expres in cuprinsul sau, prezentul Contract de Administrare se completeaza cu p</w:t>
      </w:r>
      <w:r w:rsidR="00B218F7" w:rsidRPr="009703B2">
        <w:rPr>
          <w:sz w:val="24"/>
          <w:szCs w:val="24"/>
          <w:lang w:val="ro-RO"/>
        </w:rPr>
        <w:t>revederile Codului Civil R</w:t>
      </w:r>
      <w:r w:rsidR="00C54DD3" w:rsidRPr="009703B2">
        <w:rPr>
          <w:sz w:val="24"/>
          <w:szCs w:val="24"/>
          <w:lang w:val="ro-RO"/>
        </w:rPr>
        <w:t>oman, Legii nr. 31/1990 si OUG nr. 109/2011. Prezentul Contract de Administrare nu este un contract de munca si nu este guvernat de legislatia muncii.</w:t>
      </w:r>
    </w:p>
    <w:p w:rsidR="00A734A2" w:rsidRPr="009703B2" w:rsidRDefault="00F1219E" w:rsidP="00564910">
      <w:pPr>
        <w:pStyle w:val="BodyText1"/>
        <w:shd w:val="clear" w:color="auto" w:fill="auto"/>
        <w:tabs>
          <w:tab w:val="left" w:pos="338"/>
        </w:tabs>
        <w:spacing w:before="0" w:after="0" w:line="240" w:lineRule="auto"/>
        <w:ind w:right="60" w:firstLine="0"/>
        <w:rPr>
          <w:sz w:val="24"/>
          <w:szCs w:val="24"/>
          <w:lang w:val="ro-RO"/>
        </w:rPr>
      </w:pPr>
      <w:r w:rsidRPr="009703B2">
        <w:rPr>
          <w:sz w:val="24"/>
          <w:szCs w:val="24"/>
          <w:lang w:val="ro-RO"/>
        </w:rPr>
        <w:t xml:space="preserve">  </w:t>
      </w:r>
      <w:r w:rsidRPr="009703B2">
        <w:rPr>
          <w:b/>
          <w:sz w:val="24"/>
          <w:szCs w:val="24"/>
          <w:lang w:val="ro-RO"/>
        </w:rPr>
        <w:t xml:space="preserve">Art. </w:t>
      </w:r>
      <w:r w:rsidR="00C54DD3" w:rsidRPr="009703B2">
        <w:rPr>
          <w:b/>
          <w:sz w:val="24"/>
          <w:szCs w:val="24"/>
          <w:lang w:val="ro-RO"/>
        </w:rPr>
        <w:t>41</w:t>
      </w:r>
      <w:r w:rsidRPr="009703B2">
        <w:rPr>
          <w:sz w:val="24"/>
          <w:szCs w:val="24"/>
          <w:lang w:val="ro-RO"/>
        </w:rPr>
        <w:t xml:space="preserve"> </w:t>
      </w:r>
      <w:r w:rsidR="00A734A2" w:rsidRPr="009703B2">
        <w:rPr>
          <w:sz w:val="24"/>
          <w:szCs w:val="24"/>
          <w:lang w:val="ro-RO"/>
        </w:rPr>
        <w:t xml:space="preserve">Acest Contract de Administrare reprezinta intreaga intelegere dintre Parti si inlatura orice alte intelegeri anterioare, scrise sau orale, intrevenite intre parti cu privire Ia obiectul acestui contract. </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F1219E" w:rsidP="00564910">
      <w:pPr>
        <w:pStyle w:val="BodyText1"/>
        <w:shd w:val="clear" w:color="auto" w:fill="auto"/>
        <w:spacing w:before="0" w:after="120" w:line="240" w:lineRule="auto"/>
        <w:ind w:left="60" w:right="40" w:firstLine="0"/>
        <w:rPr>
          <w:sz w:val="24"/>
          <w:szCs w:val="24"/>
          <w:lang w:val="ro-RO"/>
        </w:rPr>
      </w:pPr>
      <w:r w:rsidRPr="009703B2">
        <w:rPr>
          <w:b/>
          <w:sz w:val="24"/>
          <w:szCs w:val="24"/>
          <w:lang w:val="ro-RO"/>
        </w:rPr>
        <w:lastRenderedPageBreak/>
        <w:t xml:space="preserve">Art. </w:t>
      </w:r>
      <w:r w:rsidR="00C54DD3" w:rsidRPr="009703B2">
        <w:rPr>
          <w:b/>
          <w:sz w:val="24"/>
          <w:szCs w:val="24"/>
          <w:lang w:val="ro-RO"/>
        </w:rPr>
        <w:t>42</w:t>
      </w:r>
      <w:r w:rsidR="00A734A2" w:rsidRPr="009703B2">
        <w:rPr>
          <w:sz w:val="24"/>
          <w:szCs w:val="24"/>
          <w:lang w:val="ro-RO"/>
        </w:rPr>
        <w:t xml:space="preserve"> Daca anumite clauze ale prezentului Contract de Administrare devin ineficiente din punct de vedere juridic, validitatea celorlalte prevederi ale prezentului Contract nu va fi afectata. In asemenea situatii, partile convin sa renegocieze cu buna-credinta orice clauza d</w:t>
      </w:r>
      <w:r w:rsidR="00B218F7" w:rsidRPr="009703B2">
        <w:rPr>
          <w:sz w:val="24"/>
          <w:szCs w:val="24"/>
          <w:lang w:val="ro-RO"/>
        </w:rPr>
        <w:t>evenita ineficienta din punct de</w:t>
      </w:r>
      <w:r w:rsidR="00A734A2" w:rsidRPr="009703B2">
        <w:rPr>
          <w:sz w:val="24"/>
          <w:szCs w:val="24"/>
          <w:lang w:val="ro-RO"/>
        </w:rPr>
        <w:t xml:space="preserve"> vedere juridic, adaugand clauza astfel renegociata prevederilor prezentului Contract de Administrare.</w:t>
      </w:r>
    </w:p>
    <w:p w:rsidR="00A734A2" w:rsidRPr="009703B2" w:rsidRDefault="00ED27B1" w:rsidP="00564910">
      <w:pPr>
        <w:pStyle w:val="BodyText1"/>
        <w:shd w:val="clear" w:color="auto" w:fill="auto"/>
        <w:spacing w:before="0" w:after="120" w:line="240" w:lineRule="auto"/>
        <w:ind w:left="60" w:right="40" w:firstLine="0"/>
        <w:rPr>
          <w:sz w:val="24"/>
          <w:szCs w:val="24"/>
          <w:lang w:val="ro-RO"/>
        </w:rPr>
      </w:pPr>
      <w:r w:rsidRPr="009703B2">
        <w:rPr>
          <w:b/>
          <w:sz w:val="24"/>
          <w:szCs w:val="24"/>
          <w:lang w:val="ro-RO"/>
        </w:rPr>
        <w:t>Art.</w:t>
      </w:r>
      <w:r w:rsidR="00C54DD3" w:rsidRPr="009703B2">
        <w:rPr>
          <w:b/>
          <w:sz w:val="24"/>
          <w:szCs w:val="24"/>
          <w:lang w:val="ro-RO"/>
        </w:rPr>
        <w:t>43</w:t>
      </w:r>
      <w:r w:rsidR="00A734A2" w:rsidRPr="009703B2">
        <w:rPr>
          <w:sz w:val="24"/>
          <w:szCs w:val="24"/>
          <w:lang w:val="ro-RO"/>
        </w:rPr>
        <w:t xml:space="preserve"> Toate modificarile pe care partile si le adreseaza reciproc in baza prezentului Contract de Administrare se efectueaza in scris si se transmit prin fax, e-mail, scrisoare recomandata cu confirmare de primire sau curier rapid la adresele indicate la art. 1 din prezentul Contract. In functie de situatia concreta, partile vor opta cu buna-credinta si in mod rezonabil pentru cel mai adecvat mijloc de notificare dintre cele mentionate in cadrul tezei intai al prezentului articol, astfel incat notificarea sa isi atinga scopul si sa contribuie Ia indeplinirea obligatiilor contractuale ce revin partilor.</w:t>
      </w:r>
    </w:p>
    <w:p w:rsidR="00A734A2" w:rsidRPr="009703B2" w:rsidRDefault="00F1219E" w:rsidP="00564910">
      <w:pPr>
        <w:pStyle w:val="BodyText1"/>
        <w:shd w:val="clear" w:color="auto" w:fill="auto"/>
        <w:spacing w:before="0" w:after="116" w:line="240" w:lineRule="auto"/>
        <w:ind w:left="60" w:right="40" w:firstLine="0"/>
        <w:rPr>
          <w:sz w:val="24"/>
          <w:szCs w:val="24"/>
          <w:lang w:val="ro-RO"/>
        </w:rPr>
      </w:pPr>
      <w:r w:rsidRPr="009703B2">
        <w:rPr>
          <w:b/>
          <w:sz w:val="24"/>
          <w:szCs w:val="24"/>
          <w:lang w:val="ro-RO"/>
        </w:rPr>
        <w:t xml:space="preserve">Art. </w:t>
      </w:r>
      <w:r w:rsidR="00C54DD3" w:rsidRPr="009703B2">
        <w:rPr>
          <w:b/>
          <w:sz w:val="24"/>
          <w:szCs w:val="24"/>
          <w:lang w:val="ro-RO"/>
        </w:rPr>
        <w:t>44</w:t>
      </w:r>
      <w:r w:rsidR="00A734A2" w:rsidRPr="009703B2">
        <w:rPr>
          <w:sz w:val="24"/>
          <w:szCs w:val="24"/>
          <w:lang w:val="ro-RO"/>
        </w:rPr>
        <w:t xml:space="preserve"> </w:t>
      </w:r>
      <w:r w:rsidRPr="009703B2">
        <w:rPr>
          <w:sz w:val="24"/>
          <w:szCs w:val="24"/>
          <w:lang w:val="ro-RO"/>
        </w:rPr>
        <w:t xml:space="preserve"> </w:t>
      </w:r>
      <w:r w:rsidR="00A734A2" w:rsidRPr="009703B2">
        <w:rPr>
          <w:sz w:val="24"/>
          <w:szCs w:val="24"/>
          <w:lang w:val="ro-RO"/>
        </w:rPr>
        <w:t>Daca, oricand pe parcursul duratei acestui Contract de Administrare, una dintre parti nu insista in mod expres pentru a impune o anumita prevedere a contractului, nu inseamna ca acea parte a renuntat la astfel de prevederi sau ca a renuntat la dreptul de a impune aceste prevederi.</w:t>
      </w:r>
    </w:p>
    <w:p w:rsidR="00C54DD3" w:rsidRPr="009703B2" w:rsidRDefault="00C54DD3" w:rsidP="00C54DD3">
      <w:pPr>
        <w:pStyle w:val="BodyText1"/>
        <w:shd w:val="clear" w:color="auto" w:fill="auto"/>
        <w:tabs>
          <w:tab w:val="left" w:pos="338"/>
        </w:tabs>
        <w:spacing w:before="0" w:after="0" w:line="240" w:lineRule="auto"/>
        <w:ind w:right="60" w:firstLine="0"/>
        <w:rPr>
          <w:sz w:val="24"/>
          <w:szCs w:val="24"/>
          <w:lang w:val="ro-RO"/>
        </w:rPr>
      </w:pPr>
      <w:r w:rsidRPr="009703B2">
        <w:rPr>
          <w:sz w:val="24"/>
          <w:szCs w:val="24"/>
          <w:lang w:val="ro-RO"/>
        </w:rPr>
        <w:t xml:space="preserve">Drept pentru care am incheiat astazi _________, in </w:t>
      </w:r>
      <w:r w:rsidR="00B22B4E">
        <w:rPr>
          <w:sz w:val="24"/>
          <w:szCs w:val="24"/>
          <w:lang w:val="ro-RO"/>
        </w:rPr>
        <w:t>2 (doua</w:t>
      </w:r>
      <w:r w:rsidRPr="009703B2">
        <w:rPr>
          <w:sz w:val="24"/>
          <w:szCs w:val="24"/>
          <w:lang w:val="ro-RO"/>
        </w:rPr>
        <w:t xml:space="preserve">) exemplare originale, 1(un) exemplar pentru Administrator, 1(un) exemplar pentru </w:t>
      </w:r>
      <w:r w:rsidR="00B22B4E">
        <w:rPr>
          <w:sz w:val="24"/>
          <w:szCs w:val="24"/>
          <w:lang w:val="ro-RO"/>
        </w:rPr>
        <w:t>mandant</w:t>
      </w:r>
      <w:r w:rsidRPr="009703B2">
        <w:rPr>
          <w:sz w:val="24"/>
          <w:szCs w:val="24"/>
          <w:lang w:val="ro-RO"/>
        </w:rPr>
        <w:t>, prezentul Contract de Administrare, partile declarand totodata ca au primit fiecare, cu ocazia semnarii prezentului Contract, cate un exemplar.</w:t>
      </w:r>
    </w:p>
    <w:p w:rsidR="00C54DD3" w:rsidRPr="009703B2" w:rsidRDefault="00C54DD3" w:rsidP="00C54DD3">
      <w:pPr>
        <w:pStyle w:val="BodyText1"/>
        <w:shd w:val="clear" w:color="auto" w:fill="auto"/>
        <w:tabs>
          <w:tab w:val="left" w:pos="338"/>
        </w:tabs>
        <w:spacing w:before="0" w:after="0" w:line="240" w:lineRule="auto"/>
        <w:ind w:right="60" w:firstLine="0"/>
        <w:rPr>
          <w:sz w:val="24"/>
          <w:szCs w:val="24"/>
          <w:lang w:val="ro-RO"/>
        </w:rPr>
      </w:pPr>
    </w:p>
    <w:p w:rsidR="00461B27" w:rsidRPr="009703B2" w:rsidRDefault="00461B27" w:rsidP="00564910">
      <w:pPr>
        <w:pStyle w:val="BodyText1"/>
        <w:shd w:val="clear" w:color="auto" w:fill="auto"/>
        <w:tabs>
          <w:tab w:val="left" w:pos="338"/>
        </w:tabs>
        <w:spacing w:before="0" w:after="0" w:line="240" w:lineRule="auto"/>
        <w:ind w:right="60" w:firstLine="0"/>
        <w:rPr>
          <w:sz w:val="24"/>
          <w:szCs w:val="24"/>
          <w:lang w:val="ro-RO"/>
        </w:rPr>
      </w:pPr>
    </w:p>
    <w:p w:rsidR="00461B27" w:rsidRPr="009703B2" w:rsidRDefault="00461B27" w:rsidP="00564910">
      <w:pPr>
        <w:pStyle w:val="BodyText1"/>
        <w:shd w:val="clear" w:color="auto" w:fill="auto"/>
        <w:tabs>
          <w:tab w:val="left" w:pos="338"/>
        </w:tabs>
        <w:spacing w:before="0" w:after="0" w:line="240" w:lineRule="auto"/>
        <w:ind w:right="60" w:firstLine="0"/>
        <w:rPr>
          <w:sz w:val="24"/>
          <w:szCs w:val="24"/>
          <w:lang w:val="ro-RO"/>
        </w:rPr>
      </w:pPr>
    </w:p>
    <w:p w:rsidR="00461B27" w:rsidRPr="009703B2" w:rsidRDefault="00461B27"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FC7B4C" w:rsidRDefault="00FC7B4C" w:rsidP="00564910">
      <w:pPr>
        <w:pStyle w:val="BodyText1"/>
        <w:shd w:val="clear" w:color="auto" w:fill="auto"/>
        <w:tabs>
          <w:tab w:val="left" w:pos="338"/>
        </w:tabs>
        <w:spacing w:before="0" w:after="0" w:line="240" w:lineRule="auto"/>
        <w:ind w:right="60" w:firstLine="0"/>
        <w:rPr>
          <w:sz w:val="28"/>
          <w:szCs w:val="28"/>
          <w:lang w:val="ro-RO"/>
        </w:rPr>
      </w:pPr>
      <w:r w:rsidRPr="00FC7B4C">
        <w:rPr>
          <w:b/>
          <w:sz w:val="28"/>
          <w:szCs w:val="28"/>
          <w:lang w:val="ro-RO"/>
        </w:rPr>
        <w:t xml:space="preserve">      </w:t>
      </w:r>
      <w:r>
        <w:rPr>
          <w:b/>
          <w:sz w:val="28"/>
          <w:szCs w:val="28"/>
          <w:lang w:val="ro-RO"/>
        </w:rPr>
        <w:t xml:space="preserve">   </w:t>
      </w:r>
      <w:r w:rsidRPr="00FC7B4C">
        <w:rPr>
          <w:b/>
          <w:sz w:val="28"/>
          <w:szCs w:val="28"/>
          <w:lang w:val="ro-RO"/>
        </w:rPr>
        <w:t xml:space="preserve">MANDANT                                </w:t>
      </w:r>
      <w:r w:rsidR="00461B27" w:rsidRPr="00FC7B4C">
        <w:rPr>
          <w:sz w:val="28"/>
          <w:szCs w:val="28"/>
          <w:lang w:val="ro-RO"/>
        </w:rPr>
        <w:tab/>
      </w:r>
      <w:r w:rsidR="00461B27" w:rsidRPr="00FC7B4C">
        <w:rPr>
          <w:sz w:val="28"/>
          <w:szCs w:val="28"/>
          <w:lang w:val="ro-RO"/>
        </w:rPr>
        <w:tab/>
      </w:r>
      <w:r>
        <w:rPr>
          <w:sz w:val="28"/>
          <w:szCs w:val="28"/>
          <w:lang w:val="ro-RO"/>
        </w:rPr>
        <w:t xml:space="preserve">         </w:t>
      </w:r>
      <w:r w:rsidRPr="00FC7B4C">
        <w:rPr>
          <w:b/>
          <w:sz w:val="28"/>
          <w:szCs w:val="28"/>
          <w:lang w:val="ro-RO"/>
        </w:rPr>
        <w:t>MANDATAR</w:t>
      </w:r>
      <w:r w:rsidR="00172156" w:rsidRPr="00FC7B4C">
        <w:rPr>
          <w:sz w:val="28"/>
          <w:szCs w:val="28"/>
          <w:lang w:val="ro-RO"/>
        </w:rPr>
        <w:t xml:space="preserve"> </w:t>
      </w:r>
    </w:p>
    <w:p w:rsidR="00A734A2" w:rsidRPr="00FC7B4C" w:rsidRDefault="00FC7B4C" w:rsidP="00360990">
      <w:pPr>
        <w:pStyle w:val="BodyText1"/>
        <w:shd w:val="clear" w:color="auto" w:fill="auto"/>
        <w:tabs>
          <w:tab w:val="left" w:pos="338"/>
        </w:tabs>
        <w:spacing w:before="0" w:after="0" w:line="240" w:lineRule="auto"/>
        <w:ind w:right="60" w:firstLine="0"/>
        <w:rPr>
          <w:sz w:val="28"/>
          <w:szCs w:val="28"/>
          <w:lang w:val="ro-RO"/>
        </w:rPr>
      </w:pPr>
      <w:r>
        <w:rPr>
          <w:sz w:val="28"/>
          <w:szCs w:val="28"/>
          <w:lang w:val="ro-RO"/>
        </w:rPr>
        <w:t xml:space="preserve">  </w:t>
      </w:r>
      <w:r w:rsidRPr="00FC7B4C">
        <w:rPr>
          <w:sz w:val="28"/>
          <w:szCs w:val="28"/>
          <w:lang w:val="ro-RO"/>
        </w:rPr>
        <w:t>Consiliul Judetean Arges</w:t>
      </w:r>
      <w:r w:rsidR="00C54DD3" w:rsidRPr="00FC7B4C">
        <w:rPr>
          <w:sz w:val="28"/>
          <w:szCs w:val="28"/>
          <w:lang w:val="ro-RO"/>
        </w:rPr>
        <w:tab/>
      </w:r>
      <w:r w:rsidR="00C54DD3" w:rsidRPr="00FC7B4C">
        <w:rPr>
          <w:sz w:val="28"/>
          <w:szCs w:val="28"/>
          <w:lang w:val="ro-RO"/>
        </w:rPr>
        <w:tab/>
      </w:r>
      <w:r w:rsidR="00C54DD3" w:rsidRPr="00FC7B4C">
        <w:rPr>
          <w:sz w:val="28"/>
          <w:szCs w:val="28"/>
          <w:lang w:val="ro-RO"/>
        </w:rPr>
        <w:tab/>
      </w:r>
      <w:r w:rsidR="00C54DD3" w:rsidRPr="00FC7B4C">
        <w:rPr>
          <w:sz w:val="28"/>
          <w:szCs w:val="28"/>
          <w:lang w:val="ro-RO"/>
        </w:rPr>
        <w:tab/>
      </w:r>
      <w:r>
        <w:rPr>
          <w:sz w:val="28"/>
          <w:szCs w:val="28"/>
          <w:lang w:val="ro-RO"/>
        </w:rPr>
        <w:t xml:space="preserve">    </w:t>
      </w:r>
    </w:p>
    <w:p w:rsidR="00A734A2" w:rsidRPr="00FC7B4C" w:rsidRDefault="00FC7B4C" w:rsidP="00CF4FFE">
      <w:pPr>
        <w:pStyle w:val="BodyText1"/>
        <w:shd w:val="clear" w:color="auto" w:fill="auto"/>
        <w:tabs>
          <w:tab w:val="left" w:pos="338"/>
        </w:tabs>
        <w:spacing w:before="0" w:after="0" w:line="240" w:lineRule="auto"/>
        <w:ind w:right="60" w:firstLine="0"/>
        <w:rPr>
          <w:sz w:val="28"/>
          <w:szCs w:val="28"/>
          <w:lang w:val="ro-RO"/>
        </w:rPr>
      </w:pPr>
      <w:r>
        <w:rPr>
          <w:sz w:val="28"/>
          <w:szCs w:val="28"/>
          <w:lang w:val="ro-RO"/>
        </w:rPr>
        <w:t xml:space="preserve">         </w:t>
      </w:r>
      <w:r w:rsidRPr="00FC7B4C">
        <w:rPr>
          <w:sz w:val="28"/>
          <w:szCs w:val="28"/>
          <w:lang w:val="ro-RO"/>
        </w:rPr>
        <w:t xml:space="preserve">prin Presedinte </w:t>
      </w:r>
      <w:r>
        <w:rPr>
          <w:sz w:val="28"/>
          <w:szCs w:val="28"/>
          <w:lang w:val="ro-RO"/>
        </w:rPr>
        <w:tab/>
      </w:r>
      <w:r>
        <w:rPr>
          <w:sz w:val="28"/>
          <w:szCs w:val="28"/>
          <w:lang w:val="ro-RO"/>
        </w:rPr>
        <w:tab/>
      </w:r>
      <w:r>
        <w:rPr>
          <w:sz w:val="28"/>
          <w:szCs w:val="28"/>
          <w:lang w:val="ro-RO"/>
        </w:rPr>
        <w:tab/>
      </w:r>
      <w:r>
        <w:rPr>
          <w:sz w:val="28"/>
          <w:szCs w:val="28"/>
          <w:lang w:val="ro-RO"/>
        </w:rPr>
        <w:tab/>
      </w:r>
      <w:r>
        <w:rPr>
          <w:sz w:val="28"/>
          <w:szCs w:val="28"/>
          <w:lang w:val="ro-RO"/>
        </w:rPr>
        <w:tab/>
        <w:t xml:space="preserve">    </w:t>
      </w:r>
      <w:r w:rsidRPr="00FC7B4C">
        <w:rPr>
          <w:sz w:val="28"/>
          <w:szCs w:val="28"/>
          <w:lang w:val="ro-RO"/>
        </w:rPr>
        <w:t>Dl. ...............................</w:t>
      </w:r>
    </w:p>
    <w:p w:rsidR="00A734A2" w:rsidRPr="00FC7B4C" w:rsidRDefault="00FC7B4C" w:rsidP="00FC7B4C">
      <w:pPr>
        <w:pStyle w:val="BodyText1"/>
        <w:shd w:val="clear" w:color="auto" w:fill="auto"/>
        <w:tabs>
          <w:tab w:val="left" w:pos="338"/>
        </w:tabs>
        <w:spacing w:before="0" w:after="0" w:line="240" w:lineRule="auto"/>
        <w:ind w:right="60" w:firstLine="338"/>
        <w:rPr>
          <w:sz w:val="28"/>
          <w:szCs w:val="28"/>
          <w:lang w:val="ro-RO"/>
        </w:rPr>
      </w:pPr>
      <w:r w:rsidRPr="00FC7B4C">
        <w:rPr>
          <w:sz w:val="28"/>
          <w:szCs w:val="28"/>
          <w:lang w:val="ro-RO"/>
        </w:rPr>
        <w:t>Constantin Dan MANU</w:t>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t>_________________</w:t>
      </w:r>
      <w:r w:rsidR="00A734A2" w:rsidRPr="00FC7B4C">
        <w:rPr>
          <w:sz w:val="28"/>
          <w:szCs w:val="28"/>
          <w:lang w:val="ro-RO"/>
        </w:rPr>
        <w:tab/>
      </w:r>
      <w:r w:rsidR="00A734A2" w:rsidRPr="00FC7B4C">
        <w:rPr>
          <w:sz w:val="28"/>
          <w:szCs w:val="28"/>
          <w:lang w:val="ro-RO"/>
        </w:rPr>
        <w:tab/>
      </w:r>
      <w:r>
        <w:rPr>
          <w:sz w:val="28"/>
          <w:szCs w:val="28"/>
          <w:lang w:val="ro-RO"/>
        </w:rPr>
        <w:t xml:space="preserve">                                </w:t>
      </w:r>
      <w:r w:rsidR="00A734A2" w:rsidRPr="00FC7B4C">
        <w:rPr>
          <w:sz w:val="28"/>
          <w:szCs w:val="28"/>
          <w:lang w:val="ro-RO"/>
        </w:rPr>
        <w:t>_____________________</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A734A2" w:rsidP="00C05A3A">
      <w:pPr>
        <w:spacing w:line="240" w:lineRule="auto"/>
        <w:rPr>
          <w:sz w:val="24"/>
          <w:szCs w:val="24"/>
          <w:lang w:val="ro-RO"/>
        </w:rPr>
      </w:pPr>
    </w:p>
    <w:sectPr w:rsidR="00A734A2" w:rsidRPr="009703B2" w:rsidSect="00C05A3A">
      <w:footerReference w:type="even" r:id="rId8"/>
      <w:footerReference w:type="default" r:id="rId9"/>
      <w:footerReference w:type="first" r:id="rId10"/>
      <w:pgSz w:w="11907" w:h="16839" w:code="9"/>
      <w:pgMar w:top="1440" w:right="1440" w:bottom="907" w:left="144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1A9" w:rsidRDefault="005A41A9" w:rsidP="00B66377">
      <w:pPr>
        <w:spacing w:after="0" w:line="240" w:lineRule="auto"/>
      </w:pPr>
      <w:r>
        <w:separator/>
      </w:r>
    </w:p>
  </w:endnote>
  <w:endnote w:type="continuationSeparator" w:id="0">
    <w:p w:rsidR="005A41A9" w:rsidRDefault="005A41A9" w:rsidP="00B66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A2" w:rsidRDefault="00C00E3E">
    <w:pPr>
      <w:pStyle w:val="Headerorfooter0"/>
      <w:framePr w:w="12146" w:h="115" w:wrap="none" w:vAnchor="text" w:hAnchor="page" w:x="48" w:y="-2313"/>
      <w:shd w:val="clear" w:color="auto" w:fill="auto"/>
      <w:ind w:left="8266"/>
    </w:pPr>
    <w:r>
      <w:fldChar w:fldCharType="begin"/>
    </w:r>
    <w:r>
      <w:instrText xml:space="preserve"> PAGE \* MERGEFORMAT </w:instrText>
    </w:r>
    <w:r>
      <w:fldChar w:fldCharType="separate"/>
    </w:r>
    <w:r w:rsidR="00A734A2" w:rsidRPr="008431BA">
      <w:rPr>
        <w:rStyle w:val="HeaderorfooterConsolas"/>
        <w:noProof/>
      </w:rPr>
      <w:t>2</w:t>
    </w:r>
    <w:r>
      <w:rPr>
        <w:rStyle w:val="HeaderorfooterConsola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0D6" w:rsidRDefault="00C00E3E">
    <w:pPr>
      <w:pStyle w:val="Footer"/>
      <w:jc w:val="center"/>
    </w:pPr>
    <w:r>
      <w:fldChar w:fldCharType="begin"/>
    </w:r>
    <w:r>
      <w:instrText xml:space="preserve"> PAGE   \* MERGEFORMAT </w:instrText>
    </w:r>
    <w:r>
      <w:fldChar w:fldCharType="separate"/>
    </w:r>
    <w:r w:rsidR="00CD2C49">
      <w:rPr>
        <w:noProof/>
      </w:rPr>
      <w:t>2</w:t>
    </w:r>
    <w:r>
      <w:rPr>
        <w:noProof/>
      </w:rPr>
      <w:fldChar w:fldCharType="end"/>
    </w:r>
  </w:p>
  <w:p w:rsidR="00AB00D6" w:rsidRDefault="00AB00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0D6" w:rsidRDefault="00C00E3E">
    <w:pPr>
      <w:pStyle w:val="Footer"/>
      <w:jc w:val="center"/>
    </w:pPr>
    <w:r>
      <w:fldChar w:fldCharType="begin"/>
    </w:r>
    <w:r>
      <w:instrText xml:space="preserve"> PAGE   \* MERGEFORMAT </w:instrText>
    </w:r>
    <w:r>
      <w:fldChar w:fldCharType="separate"/>
    </w:r>
    <w:r w:rsidR="00CD2C49">
      <w:rPr>
        <w:noProof/>
      </w:rPr>
      <w:t>1</w:t>
    </w:r>
    <w:r>
      <w:rPr>
        <w:noProof/>
      </w:rPr>
      <w:fldChar w:fldCharType="end"/>
    </w:r>
  </w:p>
  <w:p w:rsidR="00AB00D6" w:rsidRDefault="00AB00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1A9" w:rsidRDefault="005A41A9" w:rsidP="00B66377">
      <w:pPr>
        <w:spacing w:after="0" w:line="240" w:lineRule="auto"/>
      </w:pPr>
      <w:r>
        <w:separator/>
      </w:r>
    </w:p>
  </w:footnote>
  <w:footnote w:type="continuationSeparator" w:id="0">
    <w:p w:rsidR="005A41A9" w:rsidRDefault="005A41A9" w:rsidP="00B663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4EA"/>
    <w:multiLevelType w:val="multilevel"/>
    <w:tmpl w:val="0D5E421C"/>
    <w:lvl w:ilvl="0">
      <w:start w:val="10"/>
      <w:numFmt w:val="decimal"/>
      <w:lvlText w:val="%1"/>
      <w:lvlJc w:val="left"/>
      <w:pPr>
        <w:ind w:left="540" w:hanging="540"/>
      </w:pPr>
      <w:rPr>
        <w:rFonts w:hint="default"/>
      </w:rPr>
    </w:lvl>
    <w:lvl w:ilvl="1">
      <w:start w:val="12"/>
      <w:numFmt w:val="decimal"/>
      <w:lvlText w:val="%1.%2"/>
      <w:lvlJc w:val="left"/>
      <w:pPr>
        <w:ind w:left="960" w:hanging="54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nsid w:val="071E29C5"/>
    <w:multiLevelType w:val="multilevel"/>
    <w:tmpl w:val="60563844"/>
    <w:lvl w:ilvl="0">
      <w:start w:val="2"/>
      <w:numFmt w:val="decimal"/>
      <w:lvlText w:val="%1"/>
      <w:lvlJc w:val="left"/>
      <w:pPr>
        <w:ind w:left="360" w:hanging="360"/>
      </w:pPr>
      <w:rPr>
        <w:rFonts w:hint="default"/>
        <w:b/>
      </w:rPr>
    </w:lvl>
    <w:lvl w:ilvl="1">
      <w:start w:val="8"/>
      <w:numFmt w:val="decimal"/>
      <w:lvlText w:val="%1.%2"/>
      <w:lvlJc w:val="left"/>
      <w:pPr>
        <w:ind w:left="1020" w:hanging="360"/>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2700" w:hanging="72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38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060" w:hanging="1440"/>
      </w:pPr>
      <w:rPr>
        <w:rFonts w:hint="default"/>
        <w:b/>
      </w:rPr>
    </w:lvl>
    <w:lvl w:ilvl="8">
      <w:start w:val="1"/>
      <w:numFmt w:val="decimal"/>
      <w:lvlText w:val="%1.%2.%3.%4.%5.%6.%7.%8.%9"/>
      <w:lvlJc w:val="left"/>
      <w:pPr>
        <w:ind w:left="7080" w:hanging="1800"/>
      </w:pPr>
      <w:rPr>
        <w:rFonts w:hint="default"/>
        <w:b/>
      </w:rPr>
    </w:lvl>
  </w:abstractNum>
  <w:abstractNum w:abstractNumId="2">
    <w:nsid w:val="07BD199A"/>
    <w:multiLevelType w:val="multilevel"/>
    <w:tmpl w:val="9EE2D796"/>
    <w:lvl w:ilvl="0">
      <w:start w:val="7"/>
      <w:numFmt w:val="decimal"/>
      <w:lvlText w:val="%1"/>
      <w:lvlJc w:val="left"/>
      <w:pPr>
        <w:ind w:left="360" w:hanging="360"/>
      </w:pPr>
      <w:rPr>
        <w:rFonts w:hint="default"/>
      </w:rPr>
    </w:lvl>
    <w:lvl w:ilvl="1">
      <w:start w:val="7"/>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
    <w:nsid w:val="07E87F51"/>
    <w:multiLevelType w:val="multilevel"/>
    <w:tmpl w:val="117E822E"/>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DD376F1"/>
    <w:multiLevelType w:val="multilevel"/>
    <w:tmpl w:val="81FAD6B2"/>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2FA390D"/>
    <w:multiLevelType w:val="multilevel"/>
    <w:tmpl w:val="B7FA8B24"/>
    <w:lvl w:ilvl="0">
      <w:start w:val="6"/>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1"/>
      <w:numFmt w:val="upperRoman"/>
      <w:lvlText w:val="%2."/>
      <w:lvlJc w:val="left"/>
      <w:rPr>
        <w:rFonts w:ascii="Times New Roman" w:eastAsia="Times New Roman" w:hAnsi="Times New Roman" w:cs="Times New Roman"/>
        <w:b/>
        <w:bCs/>
        <w:i/>
        <w:iCs/>
        <w:smallCaps w:val="0"/>
        <w:strike w:val="0"/>
        <w:color w:val="000000"/>
        <w:spacing w:val="0"/>
        <w:w w:val="100"/>
        <w:position w:val="0"/>
        <w:sz w:val="18"/>
        <w:szCs w:val="1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49F4519"/>
    <w:multiLevelType w:val="multilevel"/>
    <w:tmpl w:val="A5E60C92"/>
    <w:lvl w:ilvl="0">
      <w:start w:val="2"/>
      <w:numFmt w:val="decimal"/>
      <w:lvlText w:val="%1"/>
      <w:lvlJc w:val="left"/>
      <w:pPr>
        <w:ind w:left="360" w:hanging="360"/>
      </w:pPr>
      <w:rPr>
        <w:rFonts w:hint="default"/>
        <w:b/>
      </w:rPr>
    </w:lvl>
    <w:lvl w:ilvl="1">
      <w:start w:val="1"/>
      <w:numFmt w:val="decimal"/>
      <w:lvlText w:val="%1.%2"/>
      <w:lvlJc w:val="left"/>
      <w:pPr>
        <w:ind w:left="960" w:hanging="360"/>
      </w:pPr>
      <w:rPr>
        <w:rFonts w:hint="default"/>
        <w:b w:val="0"/>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080" w:hanging="108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5640" w:hanging="1440"/>
      </w:pPr>
      <w:rPr>
        <w:rFonts w:hint="default"/>
        <w:b/>
      </w:rPr>
    </w:lvl>
    <w:lvl w:ilvl="8">
      <w:start w:val="1"/>
      <w:numFmt w:val="decimal"/>
      <w:lvlText w:val="%1.%2.%3.%4.%5.%6.%7.%8.%9"/>
      <w:lvlJc w:val="left"/>
      <w:pPr>
        <w:ind w:left="6600" w:hanging="1800"/>
      </w:pPr>
      <w:rPr>
        <w:rFonts w:hint="default"/>
        <w:b/>
      </w:rPr>
    </w:lvl>
  </w:abstractNum>
  <w:abstractNum w:abstractNumId="7">
    <w:nsid w:val="19131B38"/>
    <w:multiLevelType w:val="multilevel"/>
    <w:tmpl w:val="C8ACF108"/>
    <w:lvl w:ilvl="0">
      <w:start w:val="6"/>
      <w:numFmt w:val="decimal"/>
      <w:lvlText w:val="%1"/>
      <w:lvlJc w:val="left"/>
      <w:pPr>
        <w:tabs>
          <w:tab w:val="num" w:pos="450"/>
        </w:tabs>
        <w:ind w:left="450" w:hanging="450"/>
      </w:pPr>
      <w:rPr>
        <w:rFonts w:cs="Times New Roman" w:hint="default"/>
      </w:rPr>
    </w:lvl>
    <w:lvl w:ilvl="1">
      <w:start w:val="3"/>
      <w:numFmt w:val="decimal"/>
      <w:lvlText w:val="%1.%2"/>
      <w:lvlJc w:val="left"/>
      <w:pPr>
        <w:tabs>
          <w:tab w:val="num" w:pos="450"/>
        </w:tabs>
        <w:ind w:left="450" w:hanging="45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F605F9E"/>
    <w:multiLevelType w:val="hybridMultilevel"/>
    <w:tmpl w:val="02D6480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30F204D"/>
    <w:multiLevelType w:val="hybridMultilevel"/>
    <w:tmpl w:val="966C494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3AA6A9E"/>
    <w:multiLevelType w:val="multilevel"/>
    <w:tmpl w:val="0B48278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5DD53CC"/>
    <w:multiLevelType w:val="multilevel"/>
    <w:tmpl w:val="DD58F4DA"/>
    <w:lvl w:ilvl="0">
      <w:start w:val="2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27576836"/>
    <w:multiLevelType w:val="hybridMultilevel"/>
    <w:tmpl w:val="3F3643D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82C618A"/>
    <w:multiLevelType w:val="multilevel"/>
    <w:tmpl w:val="53B6BFC2"/>
    <w:lvl w:ilvl="0">
      <w:start w:val="2"/>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4"/>
      <w:numFmt w:val="upperRoman"/>
      <w:lvlText w:val="%2."/>
      <w:lvlJc w:val="left"/>
      <w:rPr>
        <w:rFonts w:ascii="Times New Roman" w:eastAsia="Times New Roman" w:hAnsi="Times New Roman" w:cs="Times New Roman"/>
        <w:b/>
        <w:bCs/>
        <w:i/>
        <w:iCs/>
        <w:smallCaps w:val="0"/>
        <w:strike w:val="0"/>
        <w:color w:val="000000"/>
        <w:spacing w:val="0"/>
        <w:w w:val="100"/>
        <w:position w:val="0"/>
        <w:sz w:val="18"/>
        <w:szCs w:val="1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89066D3"/>
    <w:multiLevelType w:val="hybridMultilevel"/>
    <w:tmpl w:val="11AA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546B10"/>
    <w:multiLevelType w:val="multilevel"/>
    <w:tmpl w:val="40406038"/>
    <w:lvl w:ilvl="0">
      <w:start w:val="7"/>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2E0959DF"/>
    <w:multiLevelType w:val="hybridMultilevel"/>
    <w:tmpl w:val="117E5952"/>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E135317"/>
    <w:multiLevelType w:val="multilevel"/>
    <w:tmpl w:val="DD58F4DA"/>
    <w:lvl w:ilvl="0">
      <w:start w:val="2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33E045A5"/>
    <w:multiLevelType w:val="multilevel"/>
    <w:tmpl w:val="40406038"/>
    <w:lvl w:ilvl="0">
      <w:start w:val="7"/>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34C065FF"/>
    <w:multiLevelType w:val="hybridMultilevel"/>
    <w:tmpl w:val="831C52B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81E20A4"/>
    <w:multiLevelType w:val="multilevel"/>
    <w:tmpl w:val="DD58F4DA"/>
    <w:lvl w:ilvl="0">
      <w:start w:val="2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3BAF69B7"/>
    <w:multiLevelType w:val="multilevel"/>
    <w:tmpl w:val="B01CC95E"/>
    <w:lvl w:ilvl="0">
      <w:start w:val="6"/>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3F6A7D18"/>
    <w:multiLevelType w:val="hybridMultilevel"/>
    <w:tmpl w:val="F2369A7C"/>
    <w:lvl w:ilvl="0" w:tplc="0B5C249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0250B2E"/>
    <w:multiLevelType w:val="multilevel"/>
    <w:tmpl w:val="2CC6F4C0"/>
    <w:lvl w:ilvl="0">
      <w:start w:val="1"/>
      <w:numFmt w:val="upperRoman"/>
      <w:lvlText w:val="%1."/>
      <w:lvlJc w:val="right"/>
      <w:pPr>
        <w:ind w:left="780" w:hanging="360"/>
      </w:pPr>
      <w:rPr>
        <w:rFonts w:cs="Times New Roman"/>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140" w:hanging="720"/>
      </w:pPr>
      <w:rPr>
        <w:rFonts w:cs="Times New Roman" w:hint="default"/>
      </w:rPr>
    </w:lvl>
    <w:lvl w:ilvl="3">
      <w:start w:val="1"/>
      <w:numFmt w:val="decimal"/>
      <w:isLgl/>
      <w:lvlText w:val="%1.%2.%3.%4"/>
      <w:lvlJc w:val="left"/>
      <w:pPr>
        <w:ind w:left="1140" w:hanging="720"/>
      </w:pPr>
      <w:rPr>
        <w:rFonts w:cs="Times New Roman" w:hint="default"/>
      </w:rPr>
    </w:lvl>
    <w:lvl w:ilvl="4">
      <w:start w:val="1"/>
      <w:numFmt w:val="decimal"/>
      <w:isLgl/>
      <w:lvlText w:val="%1.%2.%3.%4.%5"/>
      <w:lvlJc w:val="left"/>
      <w:pPr>
        <w:ind w:left="1500" w:hanging="1080"/>
      </w:pPr>
      <w:rPr>
        <w:rFonts w:cs="Times New Roman" w:hint="default"/>
      </w:rPr>
    </w:lvl>
    <w:lvl w:ilvl="5">
      <w:start w:val="1"/>
      <w:numFmt w:val="decimal"/>
      <w:isLgl/>
      <w:lvlText w:val="%1.%2.%3.%4.%5.%6"/>
      <w:lvlJc w:val="left"/>
      <w:pPr>
        <w:ind w:left="1500" w:hanging="1080"/>
      </w:pPr>
      <w:rPr>
        <w:rFonts w:cs="Times New Roman" w:hint="default"/>
      </w:rPr>
    </w:lvl>
    <w:lvl w:ilvl="6">
      <w:start w:val="1"/>
      <w:numFmt w:val="decimal"/>
      <w:isLgl/>
      <w:lvlText w:val="%1.%2.%3.%4.%5.%6.%7"/>
      <w:lvlJc w:val="left"/>
      <w:pPr>
        <w:ind w:left="1860" w:hanging="1440"/>
      </w:pPr>
      <w:rPr>
        <w:rFonts w:cs="Times New Roman" w:hint="default"/>
      </w:rPr>
    </w:lvl>
    <w:lvl w:ilvl="7">
      <w:start w:val="1"/>
      <w:numFmt w:val="decimal"/>
      <w:isLgl/>
      <w:lvlText w:val="%1.%2.%3.%4.%5.%6.%7.%8"/>
      <w:lvlJc w:val="left"/>
      <w:pPr>
        <w:ind w:left="1860" w:hanging="1440"/>
      </w:pPr>
      <w:rPr>
        <w:rFonts w:cs="Times New Roman" w:hint="default"/>
      </w:rPr>
    </w:lvl>
    <w:lvl w:ilvl="8">
      <w:start w:val="1"/>
      <w:numFmt w:val="decimal"/>
      <w:isLgl/>
      <w:lvlText w:val="%1.%2.%3.%4.%5.%6.%7.%8.%9"/>
      <w:lvlJc w:val="left"/>
      <w:pPr>
        <w:ind w:left="2220" w:hanging="1800"/>
      </w:pPr>
      <w:rPr>
        <w:rFonts w:cs="Times New Roman" w:hint="default"/>
      </w:rPr>
    </w:lvl>
  </w:abstractNum>
  <w:abstractNum w:abstractNumId="24">
    <w:nsid w:val="43FE35F2"/>
    <w:multiLevelType w:val="multilevel"/>
    <w:tmpl w:val="8F727B94"/>
    <w:lvl w:ilvl="0">
      <w:start w:val="1"/>
      <w:numFmt w:val="bullet"/>
      <w:lvlText w:val="•"/>
      <w:lvlJc w:val="left"/>
      <w:rPr>
        <w:rFonts w:ascii="Times New Roman" w:eastAsia="Times New Roman" w:hAnsi="Times New Roman"/>
        <w:b w:val="0"/>
        <w:i w:val="0"/>
        <w:smallCaps w:val="0"/>
        <w:strike w:val="0"/>
        <w:color w:val="000000"/>
        <w:spacing w:val="0"/>
        <w:w w:val="100"/>
        <w:position w:val="0"/>
        <w:sz w:val="16"/>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5"/>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3">
      <w:start w:val="5"/>
      <w:numFmt w:val="upperRoman"/>
      <w:lvlText w:val="%4."/>
      <w:lvlJc w:val="left"/>
      <w:rPr>
        <w:rFonts w:ascii="Times New Roman" w:eastAsia="Times New Roman" w:hAnsi="Times New Roman" w:cs="Times New Roman"/>
        <w:b w:val="0"/>
        <w:bCs w:val="0"/>
        <w:i/>
        <w:iCs/>
        <w:smallCaps w:val="0"/>
        <w:strike w:val="0"/>
        <w:color w:val="000000"/>
        <w:spacing w:val="0"/>
        <w:w w:val="100"/>
        <w:position w:val="0"/>
        <w:sz w:val="18"/>
        <w:szCs w:val="1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CBD4266"/>
    <w:multiLevelType w:val="hybridMultilevel"/>
    <w:tmpl w:val="0568AC02"/>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EE8524F"/>
    <w:multiLevelType w:val="multilevel"/>
    <w:tmpl w:val="E96C6002"/>
    <w:lvl w:ilvl="0">
      <w:start w:val="6"/>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396"/>
        </w:tabs>
        <w:ind w:left="396" w:hanging="405"/>
      </w:pPr>
      <w:rPr>
        <w:rFonts w:cs="Times New Roman" w:hint="default"/>
      </w:rPr>
    </w:lvl>
    <w:lvl w:ilvl="2">
      <w:start w:val="1"/>
      <w:numFmt w:val="decimal"/>
      <w:lvlText w:val="%1.%2.%3"/>
      <w:lvlJc w:val="left"/>
      <w:pPr>
        <w:tabs>
          <w:tab w:val="num" w:pos="702"/>
        </w:tabs>
        <w:ind w:left="702" w:hanging="720"/>
      </w:pPr>
      <w:rPr>
        <w:rFonts w:cs="Times New Roman" w:hint="default"/>
      </w:rPr>
    </w:lvl>
    <w:lvl w:ilvl="3">
      <w:start w:val="1"/>
      <w:numFmt w:val="decimal"/>
      <w:lvlText w:val="%1.%2.%3.%4"/>
      <w:lvlJc w:val="left"/>
      <w:pPr>
        <w:tabs>
          <w:tab w:val="num" w:pos="693"/>
        </w:tabs>
        <w:ind w:left="693" w:hanging="720"/>
      </w:pPr>
      <w:rPr>
        <w:rFonts w:cs="Times New Roman" w:hint="default"/>
      </w:rPr>
    </w:lvl>
    <w:lvl w:ilvl="4">
      <w:start w:val="1"/>
      <w:numFmt w:val="decimal"/>
      <w:lvlText w:val="%1.%2.%3.%4.%5"/>
      <w:lvlJc w:val="left"/>
      <w:pPr>
        <w:tabs>
          <w:tab w:val="num" w:pos="1044"/>
        </w:tabs>
        <w:ind w:left="1044" w:hanging="1080"/>
      </w:pPr>
      <w:rPr>
        <w:rFonts w:cs="Times New Roman" w:hint="default"/>
      </w:rPr>
    </w:lvl>
    <w:lvl w:ilvl="5">
      <w:start w:val="1"/>
      <w:numFmt w:val="decimal"/>
      <w:lvlText w:val="%1.%2.%3.%4.%5.%6"/>
      <w:lvlJc w:val="left"/>
      <w:pPr>
        <w:tabs>
          <w:tab w:val="num" w:pos="1035"/>
        </w:tabs>
        <w:ind w:left="1035" w:hanging="1080"/>
      </w:pPr>
      <w:rPr>
        <w:rFonts w:cs="Times New Roman" w:hint="default"/>
      </w:rPr>
    </w:lvl>
    <w:lvl w:ilvl="6">
      <w:start w:val="1"/>
      <w:numFmt w:val="decimal"/>
      <w:lvlText w:val="%1.%2.%3.%4.%5.%6.%7"/>
      <w:lvlJc w:val="left"/>
      <w:pPr>
        <w:tabs>
          <w:tab w:val="num" w:pos="1386"/>
        </w:tabs>
        <w:ind w:left="1386" w:hanging="1440"/>
      </w:pPr>
      <w:rPr>
        <w:rFonts w:cs="Times New Roman" w:hint="default"/>
      </w:rPr>
    </w:lvl>
    <w:lvl w:ilvl="7">
      <w:start w:val="1"/>
      <w:numFmt w:val="decimal"/>
      <w:lvlText w:val="%1.%2.%3.%4.%5.%6.%7.%8"/>
      <w:lvlJc w:val="left"/>
      <w:pPr>
        <w:tabs>
          <w:tab w:val="num" w:pos="1377"/>
        </w:tabs>
        <w:ind w:left="1377" w:hanging="1440"/>
      </w:pPr>
      <w:rPr>
        <w:rFonts w:cs="Times New Roman" w:hint="default"/>
      </w:rPr>
    </w:lvl>
    <w:lvl w:ilvl="8">
      <w:start w:val="1"/>
      <w:numFmt w:val="decimal"/>
      <w:lvlText w:val="%1.%2.%3.%4.%5.%6.%7.%8.%9"/>
      <w:lvlJc w:val="left"/>
      <w:pPr>
        <w:tabs>
          <w:tab w:val="num" w:pos="1728"/>
        </w:tabs>
        <w:ind w:left="1728" w:hanging="1800"/>
      </w:pPr>
      <w:rPr>
        <w:rFonts w:cs="Times New Roman" w:hint="default"/>
      </w:rPr>
    </w:lvl>
  </w:abstractNum>
  <w:abstractNum w:abstractNumId="27">
    <w:nsid w:val="53DE2BB8"/>
    <w:multiLevelType w:val="multilevel"/>
    <w:tmpl w:val="E9CCD158"/>
    <w:lvl w:ilvl="0">
      <w:start w:val="1"/>
      <w:numFmt w:val="bullet"/>
      <w:lvlText w:val="•"/>
      <w:lvlJc w:val="left"/>
      <w:rPr>
        <w:rFonts w:ascii="Times New Roman" w:eastAsia="Times New Roman" w:hAnsi="Times New Roman"/>
        <w:b w:val="0"/>
        <w:i w:val="0"/>
        <w:smallCaps w:val="0"/>
        <w:strike w:val="0"/>
        <w:color w:val="000000"/>
        <w:spacing w:val="0"/>
        <w:w w:val="100"/>
        <w:position w:val="0"/>
        <w:sz w:val="16"/>
        <w:u w:val="none"/>
      </w:rPr>
    </w:lvl>
    <w:lvl w:ilvl="1">
      <w:start w:val="5"/>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7"/>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3">
      <w:start w:val="4"/>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16"/>
        <w:szCs w:val="16"/>
        <w:u w:val="none"/>
      </w:rPr>
    </w:lvl>
    <w:lvl w:ilvl="4">
      <w:start w:val="2"/>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8156AF9"/>
    <w:multiLevelType w:val="multilevel"/>
    <w:tmpl w:val="DD58F4DA"/>
    <w:lvl w:ilvl="0">
      <w:start w:val="2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EC20066"/>
    <w:multiLevelType w:val="multilevel"/>
    <w:tmpl w:val="12CC7C8A"/>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604D2EF1"/>
    <w:multiLevelType w:val="hybridMultilevel"/>
    <w:tmpl w:val="3F3643D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1327376"/>
    <w:multiLevelType w:val="multilevel"/>
    <w:tmpl w:val="9D78B1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2510307"/>
    <w:multiLevelType w:val="hybridMultilevel"/>
    <w:tmpl w:val="831C52B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2941C72"/>
    <w:multiLevelType w:val="multilevel"/>
    <w:tmpl w:val="F5FED79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80"/>
        </w:tabs>
        <w:ind w:left="780" w:hanging="36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34">
    <w:nsid w:val="651355D4"/>
    <w:multiLevelType w:val="multilevel"/>
    <w:tmpl w:val="FDAE85B0"/>
    <w:lvl w:ilvl="0">
      <w:start w:val="6"/>
      <w:numFmt w:val="decimal"/>
      <w:lvlText w:val="%1"/>
      <w:lvlJc w:val="left"/>
      <w:pPr>
        <w:tabs>
          <w:tab w:val="num" w:pos="465"/>
        </w:tabs>
        <w:ind w:left="465" w:hanging="465"/>
      </w:pPr>
      <w:rPr>
        <w:rFonts w:cs="Times New Roman" w:hint="default"/>
      </w:rPr>
    </w:lvl>
    <w:lvl w:ilvl="1">
      <w:start w:val="4"/>
      <w:numFmt w:val="decimal"/>
      <w:lvlText w:val="%1.%2"/>
      <w:lvlJc w:val="left"/>
      <w:pPr>
        <w:tabs>
          <w:tab w:val="num" w:pos="465"/>
        </w:tabs>
        <w:ind w:left="465" w:hanging="46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65583E75"/>
    <w:multiLevelType w:val="hybridMultilevel"/>
    <w:tmpl w:val="29D06BF2"/>
    <w:lvl w:ilvl="0" w:tplc="370062A4">
      <w:start w:val="19"/>
      <w:numFmt w:val="bullet"/>
      <w:lvlText w:val="-"/>
      <w:lvlJc w:val="left"/>
      <w:pPr>
        <w:tabs>
          <w:tab w:val="num" w:pos="720"/>
        </w:tabs>
        <w:ind w:left="720" w:hanging="360"/>
      </w:pPr>
      <w:rPr>
        <w:rFonts w:ascii="Times New Roman" w:eastAsia="Times New Roman" w:hAnsi="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5BB0410"/>
    <w:multiLevelType w:val="hybridMultilevel"/>
    <w:tmpl w:val="EC6A4AE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A00515B"/>
    <w:multiLevelType w:val="multilevel"/>
    <w:tmpl w:val="B7724122"/>
    <w:lvl w:ilvl="0">
      <w:start w:val="11"/>
      <w:numFmt w:val="decimal"/>
      <w:lvlText w:val="%1"/>
      <w:lvlJc w:val="left"/>
      <w:pPr>
        <w:ind w:left="420" w:hanging="420"/>
      </w:pPr>
      <w:rPr>
        <w:rFonts w:hint="default"/>
      </w:rPr>
    </w:lvl>
    <w:lvl w:ilvl="1">
      <w:start w:val="7"/>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8">
    <w:nsid w:val="6E450F7D"/>
    <w:multiLevelType w:val="multilevel"/>
    <w:tmpl w:val="CCEAB990"/>
    <w:lvl w:ilvl="0">
      <w:start w:val="10"/>
      <w:numFmt w:val="decimal"/>
      <w:lvlText w:val="%1"/>
      <w:lvlJc w:val="left"/>
      <w:pPr>
        <w:ind w:left="540" w:hanging="540"/>
      </w:pPr>
      <w:rPr>
        <w:rFonts w:hint="default"/>
      </w:rPr>
    </w:lvl>
    <w:lvl w:ilvl="1">
      <w:start w:val="11"/>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6F2245FB"/>
    <w:multiLevelType w:val="hybridMultilevel"/>
    <w:tmpl w:val="C3C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3D348B"/>
    <w:multiLevelType w:val="multilevel"/>
    <w:tmpl w:val="1316B89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226687C"/>
    <w:multiLevelType w:val="multilevel"/>
    <w:tmpl w:val="3EE2E2DC"/>
    <w:lvl w:ilvl="0">
      <w:start w:val="10"/>
      <w:numFmt w:val="decimal"/>
      <w:lvlText w:val="%1"/>
      <w:lvlJc w:val="left"/>
      <w:pPr>
        <w:ind w:left="420" w:hanging="420"/>
      </w:pPr>
      <w:rPr>
        <w:rFonts w:hint="default"/>
      </w:rPr>
    </w:lvl>
    <w:lvl w:ilvl="1">
      <w:start w:val="3"/>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2">
    <w:nsid w:val="74B467EF"/>
    <w:multiLevelType w:val="multilevel"/>
    <w:tmpl w:val="FA5A0A3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nsid w:val="75B336DD"/>
    <w:multiLevelType w:val="multilevel"/>
    <w:tmpl w:val="2CC6F4C0"/>
    <w:lvl w:ilvl="0">
      <w:start w:val="1"/>
      <w:numFmt w:val="upperRoman"/>
      <w:lvlText w:val="%1."/>
      <w:lvlJc w:val="right"/>
      <w:pPr>
        <w:ind w:left="780" w:hanging="360"/>
      </w:pPr>
      <w:rPr>
        <w:rFonts w:cs="Times New Roman"/>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140" w:hanging="720"/>
      </w:pPr>
      <w:rPr>
        <w:rFonts w:cs="Times New Roman" w:hint="default"/>
      </w:rPr>
    </w:lvl>
    <w:lvl w:ilvl="3">
      <w:start w:val="1"/>
      <w:numFmt w:val="decimal"/>
      <w:isLgl/>
      <w:lvlText w:val="%1.%2.%3.%4"/>
      <w:lvlJc w:val="left"/>
      <w:pPr>
        <w:ind w:left="1140" w:hanging="720"/>
      </w:pPr>
      <w:rPr>
        <w:rFonts w:cs="Times New Roman" w:hint="default"/>
      </w:rPr>
    </w:lvl>
    <w:lvl w:ilvl="4">
      <w:start w:val="1"/>
      <w:numFmt w:val="decimal"/>
      <w:isLgl/>
      <w:lvlText w:val="%1.%2.%3.%4.%5"/>
      <w:lvlJc w:val="left"/>
      <w:pPr>
        <w:ind w:left="1500" w:hanging="1080"/>
      </w:pPr>
      <w:rPr>
        <w:rFonts w:cs="Times New Roman" w:hint="default"/>
      </w:rPr>
    </w:lvl>
    <w:lvl w:ilvl="5">
      <w:start w:val="1"/>
      <w:numFmt w:val="decimal"/>
      <w:isLgl/>
      <w:lvlText w:val="%1.%2.%3.%4.%5.%6"/>
      <w:lvlJc w:val="left"/>
      <w:pPr>
        <w:ind w:left="1500" w:hanging="1080"/>
      </w:pPr>
      <w:rPr>
        <w:rFonts w:cs="Times New Roman" w:hint="default"/>
      </w:rPr>
    </w:lvl>
    <w:lvl w:ilvl="6">
      <w:start w:val="1"/>
      <w:numFmt w:val="decimal"/>
      <w:isLgl/>
      <w:lvlText w:val="%1.%2.%3.%4.%5.%6.%7"/>
      <w:lvlJc w:val="left"/>
      <w:pPr>
        <w:ind w:left="1860" w:hanging="1440"/>
      </w:pPr>
      <w:rPr>
        <w:rFonts w:cs="Times New Roman" w:hint="default"/>
      </w:rPr>
    </w:lvl>
    <w:lvl w:ilvl="7">
      <w:start w:val="1"/>
      <w:numFmt w:val="decimal"/>
      <w:isLgl/>
      <w:lvlText w:val="%1.%2.%3.%4.%5.%6.%7.%8"/>
      <w:lvlJc w:val="left"/>
      <w:pPr>
        <w:ind w:left="1860" w:hanging="1440"/>
      </w:pPr>
      <w:rPr>
        <w:rFonts w:cs="Times New Roman" w:hint="default"/>
      </w:rPr>
    </w:lvl>
    <w:lvl w:ilvl="8">
      <w:start w:val="1"/>
      <w:numFmt w:val="decimal"/>
      <w:isLgl/>
      <w:lvlText w:val="%1.%2.%3.%4.%5.%6.%7.%8.%9"/>
      <w:lvlJc w:val="left"/>
      <w:pPr>
        <w:ind w:left="2220" w:hanging="1800"/>
      </w:pPr>
      <w:rPr>
        <w:rFonts w:cs="Times New Roman" w:hint="default"/>
      </w:rPr>
    </w:lvl>
  </w:abstractNum>
  <w:abstractNum w:abstractNumId="44">
    <w:nsid w:val="7CF16AD2"/>
    <w:multiLevelType w:val="hybridMultilevel"/>
    <w:tmpl w:val="AA7E3EAE"/>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D3D5767"/>
    <w:multiLevelType w:val="multilevel"/>
    <w:tmpl w:val="C778F48A"/>
    <w:lvl w:ilvl="0">
      <w:start w:val="10"/>
      <w:numFmt w:val="decimal"/>
      <w:lvlText w:val="%1"/>
      <w:lvlJc w:val="left"/>
      <w:pPr>
        <w:ind w:left="540" w:hanging="540"/>
      </w:pPr>
      <w:rPr>
        <w:rFonts w:hint="default"/>
      </w:rPr>
    </w:lvl>
    <w:lvl w:ilvl="1">
      <w:start w:val="12"/>
      <w:numFmt w:val="decimal"/>
      <w:lvlText w:val="%1.%2"/>
      <w:lvlJc w:val="left"/>
      <w:pPr>
        <w:ind w:left="960" w:hanging="54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5"/>
  </w:num>
  <w:num w:numId="2">
    <w:abstractNumId w:val="14"/>
  </w:num>
  <w:num w:numId="3">
    <w:abstractNumId w:val="24"/>
  </w:num>
  <w:num w:numId="4">
    <w:abstractNumId w:val="43"/>
  </w:num>
  <w:num w:numId="5">
    <w:abstractNumId w:val="10"/>
  </w:num>
  <w:num w:numId="6">
    <w:abstractNumId w:val="4"/>
  </w:num>
  <w:num w:numId="7">
    <w:abstractNumId w:val="5"/>
  </w:num>
  <w:num w:numId="8">
    <w:abstractNumId w:val="13"/>
  </w:num>
  <w:num w:numId="9">
    <w:abstractNumId w:val="3"/>
  </w:num>
  <w:num w:numId="10">
    <w:abstractNumId w:val="22"/>
  </w:num>
  <w:num w:numId="11">
    <w:abstractNumId w:val="31"/>
  </w:num>
  <w:num w:numId="12">
    <w:abstractNumId w:val="27"/>
  </w:num>
  <w:num w:numId="13">
    <w:abstractNumId w:val="40"/>
  </w:num>
  <w:num w:numId="14">
    <w:abstractNumId w:val="12"/>
  </w:num>
  <w:num w:numId="15">
    <w:abstractNumId w:val="30"/>
  </w:num>
  <w:num w:numId="16">
    <w:abstractNumId w:val="32"/>
  </w:num>
  <w:num w:numId="17">
    <w:abstractNumId w:val="19"/>
  </w:num>
  <w:num w:numId="18">
    <w:abstractNumId w:val="8"/>
  </w:num>
  <w:num w:numId="19">
    <w:abstractNumId w:val="9"/>
  </w:num>
  <w:num w:numId="20">
    <w:abstractNumId w:val="39"/>
  </w:num>
  <w:num w:numId="21">
    <w:abstractNumId w:val="36"/>
  </w:num>
  <w:num w:numId="22">
    <w:abstractNumId w:val="21"/>
  </w:num>
  <w:num w:numId="23">
    <w:abstractNumId w:val="17"/>
  </w:num>
  <w:num w:numId="24">
    <w:abstractNumId w:val="35"/>
  </w:num>
  <w:num w:numId="25">
    <w:abstractNumId w:val="11"/>
  </w:num>
  <w:num w:numId="26">
    <w:abstractNumId w:val="28"/>
  </w:num>
  <w:num w:numId="27">
    <w:abstractNumId w:val="20"/>
  </w:num>
  <w:num w:numId="28">
    <w:abstractNumId w:val="23"/>
  </w:num>
  <w:num w:numId="29">
    <w:abstractNumId w:val="33"/>
  </w:num>
  <w:num w:numId="30">
    <w:abstractNumId w:val="26"/>
  </w:num>
  <w:num w:numId="31">
    <w:abstractNumId w:val="34"/>
  </w:num>
  <w:num w:numId="32">
    <w:abstractNumId w:val="7"/>
  </w:num>
  <w:num w:numId="33">
    <w:abstractNumId w:val="6"/>
  </w:num>
  <w:num w:numId="34">
    <w:abstractNumId w:val="1"/>
  </w:num>
  <w:num w:numId="35">
    <w:abstractNumId w:val="42"/>
  </w:num>
  <w:num w:numId="36">
    <w:abstractNumId w:val="18"/>
  </w:num>
  <w:num w:numId="37">
    <w:abstractNumId w:val="15"/>
  </w:num>
  <w:num w:numId="38">
    <w:abstractNumId w:val="2"/>
  </w:num>
  <w:num w:numId="39">
    <w:abstractNumId w:val="29"/>
  </w:num>
  <w:num w:numId="40">
    <w:abstractNumId w:val="41"/>
  </w:num>
  <w:num w:numId="41">
    <w:abstractNumId w:val="45"/>
  </w:num>
  <w:num w:numId="42">
    <w:abstractNumId w:val="0"/>
  </w:num>
  <w:num w:numId="43">
    <w:abstractNumId w:val="37"/>
  </w:num>
  <w:num w:numId="44">
    <w:abstractNumId w:val="38"/>
  </w:num>
  <w:num w:numId="45">
    <w:abstractNumId w:val="44"/>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2F8"/>
    <w:rsid w:val="000269B2"/>
    <w:rsid w:val="00051EFB"/>
    <w:rsid w:val="000553DF"/>
    <w:rsid w:val="000609D2"/>
    <w:rsid w:val="00060F1A"/>
    <w:rsid w:val="0007593B"/>
    <w:rsid w:val="00097E2C"/>
    <w:rsid w:val="000A00FA"/>
    <w:rsid w:val="000A2D42"/>
    <w:rsid w:val="000F338A"/>
    <w:rsid w:val="000F48DA"/>
    <w:rsid w:val="00110168"/>
    <w:rsid w:val="00110903"/>
    <w:rsid w:val="00120ADD"/>
    <w:rsid w:val="001346B5"/>
    <w:rsid w:val="00134DAF"/>
    <w:rsid w:val="001416ED"/>
    <w:rsid w:val="00163C6D"/>
    <w:rsid w:val="00172156"/>
    <w:rsid w:val="00177C95"/>
    <w:rsid w:val="0018230A"/>
    <w:rsid w:val="00193926"/>
    <w:rsid w:val="001967BB"/>
    <w:rsid w:val="001C14D7"/>
    <w:rsid w:val="001C5288"/>
    <w:rsid w:val="001F3F03"/>
    <w:rsid w:val="00213184"/>
    <w:rsid w:val="00214F17"/>
    <w:rsid w:val="002206E1"/>
    <w:rsid w:val="00235944"/>
    <w:rsid w:val="00276616"/>
    <w:rsid w:val="0028125A"/>
    <w:rsid w:val="00296D40"/>
    <w:rsid w:val="002A11FC"/>
    <w:rsid w:val="002B7278"/>
    <w:rsid w:val="002C3F52"/>
    <w:rsid w:val="002E689D"/>
    <w:rsid w:val="00301262"/>
    <w:rsid w:val="00302249"/>
    <w:rsid w:val="00306E97"/>
    <w:rsid w:val="0032242D"/>
    <w:rsid w:val="00356251"/>
    <w:rsid w:val="00360990"/>
    <w:rsid w:val="0036577E"/>
    <w:rsid w:val="00370530"/>
    <w:rsid w:val="00373845"/>
    <w:rsid w:val="00376D7A"/>
    <w:rsid w:val="003A4162"/>
    <w:rsid w:val="003C5C79"/>
    <w:rsid w:val="003C745E"/>
    <w:rsid w:val="003D2B81"/>
    <w:rsid w:val="003E70D0"/>
    <w:rsid w:val="00417069"/>
    <w:rsid w:val="00421863"/>
    <w:rsid w:val="00421A13"/>
    <w:rsid w:val="004331EB"/>
    <w:rsid w:val="0043773B"/>
    <w:rsid w:val="0045753E"/>
    <w:rsid w:val="0045796C"/>
    <w:rsid w:val="0046195A"/>
    <w:rsid w:val="00461B27"/>
    <w:rsid w:val="00470E12"/>
    <w:rsid w:val="00491038"/>
    <w:rsid w:val="00495965"/>
    <w:rsid w:val="004963BA"/>
    <w:rsid w:val="004A7206"/>
    <w:rsid w:val="004C38C7"/>
    <w:rsid w:val="004D2D30"/>
    <w:rsid w:val="004D6114"/>
    <w:rsid w:val="004D7F94"/>
    <w:rsid w:val="004E7491"/>
    <w:rsid w:val="005050D7"/>
    <w:rsid w:val="00533F75"/>
    <w:rsid w:val="00552087"/>
    <w:rsid w:val="00564910"/>
    <w:rsid w:val="00585917"/>
    <w:rsid w:val="00587B26"/>
    <w:rsid w:val="00596330"/>
    <w:rsid w:val="005A41A9"/>
    <w:rsid w:val="005B0694"/>
    <w:rsid w:val="005B7784"/>
    <w:rsid w:val="005C4FB1"/>
    <w:rsid w:val="005F4C02"/>
    <w:rsid w:val="0060520D"/>
    <w:rsid w:val="0061174E"/>
    <w:rsid w:val="00613259"/>
    <w:rsid w:val="006263CB"/>
    <w:rsid w:val="00666500"/>
    <w:rsid w:val="0067260A"/>
    <w:rsid w:val="00680D45"/>
    <w:rsid w:val="006825A3"/>
    <w:rsid w:val="006A58E5"/>
    <w:rsid w:val="006C4393"/>
    <w:rsid w:val="006D0C64"/>
    <w:rsid w:val="006E0E6D"/>
    <w:rsid w:val="006E74EE"/>
    <w:rsid w:val="006E7CEF"/>
    <w:rsid w:val="0070032B"/>
    <w:rsid w:val="00703ED4"/>
    <w:rsid w:val="0070417C"/>
    <w:rsid w:val="007277B3"/>
    <w:rsid w:val="00735A27"/>
    <w:rsid w:val="00735B58"/>
    <w:rsid w:val="007513BE"/>
    <w:rsid w:val="007A4C21"/>
    <w:rsid w:val="007B0B00"/>
    <w:rsid w:val="007E6AC7"/>
    <w:rsid w:val="007F0D84"/>
    <w:rsid w:val="008239F5"/>
    <w:rsid w:val="0083562D"/>
    <w:rsid w:val="00842AAB"/>
    <w:rsid w:val="008431BA"/>
    <w:rsid w:val="00850452"/>
    <w:rsid w:val="00852746"/>
    <w:rsid w:val="00857AAB"/>
    <w:rsid w:val="008645A8"/>
    <w:rsid w:val="00880717"/>
    <w:rsid w:val="00883019"/>
    <w:rsid w:val="008A488B"/>
    <w:rsid w:val="008A652A"/>
    <w:rsid w:val="008D6678"/>
    <w:rsid w:val="00902240"/>
    <w:rsid w:val="00920CBD"/>
    <w:rsid w:val="00930AA2"/>
    <w:rsid w:val="0093471D"/>
    <w:rsid w:val="00943DEF"/>
    <w:rsid w:val="00947980"/>
    <w:rsid w:val="00953659"/>
    <w:rsid w:val="009703B2"/>
    <w:rsid w:val="00982630"/>
    <w:rsid w:val="009873E4"/>
    <w:rsid w:val="009B5CA7"/>
    <w:rsid w:val="009B6D9B"/>
    <w:rsid w:val="009D2185"/>
    <w:rsid w:val="009F4D74"/>
    <w:rsid w:val="009F5B78"/>
    <w:rsid w:val="00A13BC3"/>
    <w:rsid w:val="00A46ED6"/>
    <w:rsid w:val="00A5137E"/>
    <w:rsid w:val="00A57FF4"/>
    <w:rsid w:val="00A64EF7"/>
    <w:rsid w:val="00A65767"/>
    <w:rsid w:val="00A720F6"/>
    <w:rsid w:val="00A734A2"/>
    <w:rsid w:val="00A81954"/>
    <w:rsid w:val="00A910D5"/>
    <w:rsid w:val="00AA30BE"/>
    <w:rsid w:val="00AB00D6"/>
    <w:rsid w:val="00AC513C"/>
    <w:rsid w:val="00AE6467"/>
    <w:rsid w:val="00B102B0"/>
    <w:rsid w:val="00B13B4F"/>
    <w:rsid w:val="00B218F7"/>
    <w:rsid w:val="00B22B4E"/>
    <w:rsid w:val="00B247CF"/>
    <w:rsid w:val="00B24F07"/>
    <w:rsid w:val="00B60EE1"/>
    <w:rsid w:val="00B66377"/>
    <w:rsid w:val="00B737CD"/>
    <w:rsid w:val="00B762D7"/>
    <w:rsid w:val="00B80438"/>
    <w:rsid w:val="00B90DD7"/>
    <w:rsid w:val="00B97458"/>
    <w:rsid w:val="00BC4A46"/>
    <w:rsid w:val="00BC7C49"/>
    <w:rsid w:val="00C00E3E"/>
    <w:rsid w:val="00C05A3A"/>
    <w:rsid w:val="00C0703C"/>
    <w:rsid w:val="00C235BF"/>
    <w:rsid w:val="00C33949"/>
    <w:rsid w:val="00C54DD3"/>
    <w:rsid w:val="00C878CC"/>
    <w:rsid w:val="00C87FDB"/>
    <w:rsid w:val="00C95C4E"/>
    <w:rsid w:val="00CB44ED"/>
    <w:rsid w:val="00CC5FF8"/>
    <w:rsid w:val="00CD2C49"/>
    <w:rsid w:val="00CE4D26"/>
    <w:rsid w:val="00CF0811"/>
    <w:rsid w:val="00CF22F8"/>
    <w:rsid w:val="00CF4FFE"/>
    <w:rsid w:val="00D0669E"/>
    <w:rsid w:val="00D22DD4"/>
    <w:rsid w:val="00D307CD"/>
    <w:rsid w:val="00D36F24"/>
    <w:rsid w:val="00D36FF2"/>
    <w:rsid w:val="00D376CC"/>
    <w:rsid w:val="00D47077"/>
    <w:rsid w:val="00D84477"/>
    <w:rsid w:val="00D85156"/>
    <w:rsid w:val="00D87F19"/>
    <w:rsid w:val="00D914BF"/>
    <w:rsid w:val="00DB06C7"/>
    <w:rsid w:val="00DC0473"/>
    <w:rsid w:val="00DD5D18"/>
    <w:rsid w:val="00DD6FA2"/>
    <w:rsid w:val="00DF4994"/>
    <w:rsid w:val="00E17BF7"/>
    <w:rsid w:val="00E3435B"/>
    <w:rsid w:val="00E63079"/>
    <w:rsid w:val="00E906BE"/>
    <w:rsid w:val="00E93C9B"/>
    <w:rsid w:val="00EB3790"/>
    <w:rsid w:val="00ED27B1"/>
    <w:rsid w:val="00ED2C34"/>
    <w:rsid w:val="00EE560C"/>
    <w:rsid w:val="00EF547A"/>
    <w:rsid w:val="00F1219E"/>
    <w:rsid w:val="00F200C9"/>
    <w:rsid w:val="00F33957"/>
    <w:rsid w:val="00F415AE"/>
    <w:rsid w:val="00F536DC"/>
    <w:rsid w:val="00F87F21"/>
    <w:rsid w:val="00FA3B4C"/>
    <w:rsid w:val="00FC7B4C"/>
    <w:rsid w:val="00FD0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22F8"/>
    <w:pPr>
      <w:ind w:left="720"/>
      <w:contextualSpacing/>
    </w:pPr>
  </w:style>
  <w:style w:type="character" w:customStyle="1" w:styleId="Bodytext3">
    <w:name w:val="Body text (3)_"/>
    <w:link w:val="Bodytext30"/>
    <w:uiPriority w:val="99"/>
    <w:locked/>
    <w:rsid w:val="00CF22F8"/>
    <w:rPr>
      <w:rFonts w:ascii="Times New Roman" w:hAnsi="Times New Roman" w:cs="Times New Roman"/>
      <w:sz w:val="18"/>
      <w:szCs w:val="18"/>
      <w:shd w:val="clear" w:color="auto" w:fill="FFFFFF"/>
    </w:rPr>
  </w:style>
  <w:style w:type="character" w:customStyle="1" w:styleId="Bodytext">
    <w:name w:val="Body text_"/>
    <w:link w:val="BodyText1"/>
    <w:uiPriority w:val="99"/>
    <w:locked/>
    <w:rsid w:val="00CF22F8"/>
    <w:rPr>
      <w:rFonts w:ascii="Times New Roman" w:hAnsi="Times New Roman" w:cs="Times New Roman"/>
      <w:sz w:val="16"/>
      <w:szCs w:val="16"/>
      <w:shd w:val="clear" w:color="auto" w:fill="FFFFFF"/>
    </w:rPr>
  </w:style>
  <w:style w:type="paragraph" w:customStyle="1" w:styleId="Bodytext30">
    <w:name w:val="Body text (3)"/>
    <w:basedOn w:val="Normal"/>
    <w:link w:val="Bodytext3"/>
    <w:uiPriority w:val="99"/>
    <w:rsid w:val="00CF22F8"/>
    <w:pPr>
      <w:shd w:val="clear" w:color="auto" w:fill="FFFFFF"/>
      <w:spacing w:before="780" w:after="240" w:line="240" w:lineRule="atLeast"/>
      <w:ind w:hanging="380"/>
      <w:jc w:val="both"/>
    </w:pPr>
    <w:rPr>
      <w:rFonts w:ascii="Times New Roman" w:eastAsia="Times New Roman" w:hAnsi="Times New Roman"/>
      <w:sz w:val="18"/>
      <w:szCs w:val="18"/>
    </w:rPr>
  </w:style>
  <w:style w:type="paragraph" w:customStyle="1" w:styleId="BodyText1">
    <w:name w:val="Body Text1"/>
    <w:basedOn w:val="Normal"/>
    <w:link w:val="Bodytext"/>
    <w:uiPriority w:val="99"/>
    <w:rsid w:val="00CF22F8"/>
    <w:pPr>
      <w:shd w:val="clear" w:color="auto" w:fill="FFFFFF"/>
      <w:spacing w:before="240" w:after="240" w:line="240" w:lineRule="atLeast"/>
      <w:ind w:hanging="1060"/>
      <w:jc w:val="both"/>
    </w:pPr>
    <w:rPr>
      <w:rFonts w:ascii="Times New Roman" w:eastAsia="Times New Roman" w:hAnsi="Times New Roman"/>
      <w:sz w:val="16"/>
      <w:szCs w:val="16"/>
    </w:rPr>
  </w:style>
  <w:style w:type="character" w:customStyle="1" w:styleId="Bodytext3Spacing1pt">
    <w:name w:val="Body text (3) + Spacing 1 pt"/>
    <w:uiPriority w:val="99"/>
    <w:rsid w:val="00CF22F8"/>
    <w:rPr>
      <w:rFonts w:ascii="Times New Roman" w:hAnsi="Times New Roman" w:cs="Times New Roman"/>
      <w:spacing w:val="20"/>
      <w:sz w:val="18"/>
      <w:szCs w:val="18"/>
      <w:shd w:val="clear" w:color="auto" w:fill="FFFFFF"/>
    </w:rPr>
  </w:style>
  <w:style w:type="character" w:customStyle="1" w:styleId="BodytextBold">
    <w:name w:val="Body text + Bold"/>
    <w:uiPriority w:val="99"/>
    <w:rsid w:val="00CF22F8"/>
    <w:rPr>
      <w:rFonts w:ascii="Times New Roman" w:hAnsi="Times New Roman" w:cs="Times New Roman"/>
      <w:b/>
      <w:bCs/>
      <w:spacing w:val="0"/>
      <w:sz w:val="16"/>
      <w:szCs w:val="16"/>
      <w:shd w:val="clear" w:color="auto" w:fill="FFFFFF"/>
    </w:rPr>
  </w:style>
  <w:style w:type="character" w:customStyle="1" w:styleId="Headerorfooter">
    <w:name w:val="Header or footer_"/>
    <w:link w:val="Headerorfooter0"/>
    <w:uiPriority w:val="99"/>
    <w:locked/>
    <w:rsid w:val="00CF22F8"/>
    <w:rPr>
      <w:rFonts w:ascii="Times New Roman" w:hAnsi="Times New Roman" w:cs="Times New Roman"/>
      <w:sz w:val="20"/>
      <w:szCs w:val="20"/>
      <w:shd w:val="clear" w:color="auto" w:fill="FFFFFF"/>
    </w:rPr>
  </w:style>
  <w:style w:type="character" w:customStyle="1" w:styleId="HeaderorfooterConsolas">
    <w:name w:val="Header or footer + Consolas"/>
    <w:aliases w:val="8 pt"/>
    <w:uiPriority w:val="99"/>
    <w:rsid w:val="00CF22F8"/>
    <w:rPr>
      <w:rFonts w:ascii="Consolas" w:hAnsi="Consolas" w:cs="Consolas"/>
      <w:spacing w:val="0"/>
      <w:sz w:val="16"/>
      <w:szCs w:val="16"/>
      <w:shd w:val="clear" w:color="auto" w:fill="FFFFFF"/>
    </w:rPr>
  </w:style>
  <w:style w:type="character" w:customStyle="1" w:styleId="Bodytext9pt">
    <w:name w:val="Body text + 9 pt"/>
    <w:aliases w:val="Italic,Bold,Header or footer + 7.5 pt,Heading #2 + 9 pt,Not Bold"/>
    <w:uiPriority w:val="99"/>
    <w:rsid w:val="00CF22F8"/>
    <w:rPr>
      <w:rFonts w:ascii="Times New Roman" w:hAnsi="Times New Roman" w:cs="Times New Roman"/>
      <w:i/>
      <w:iCs/>
      <w:spacing w:val="0"/>
      <w:sz w:val="18"/>
      <w:szCs w:val="18"/>
      <w:shd w:val="clear" w:color="auto" w:fill="FFFFFF"/>
    </w:rPr>
  </w:style>
  <w:style w:type="paragraph" w:customStyle="1" w:styleId="Headerorfooter0">
    <w:name w:val="Header or footer"/>
    <w:basedOn w:val="Normal"/>
    <w:link w:val="Headerorfooter"/>
    <w:uiPriority w:val="99"/>
    <w:rsid w:val="00CF22F8"/>
    <w:pPr>
      <w:shd w:val="clear" w:color="auto" w:fill="FFFFFF"/>
      <w:spacing w:after="0" w:line="240" w:lineRule="auto"/>
    </w:pPr>
    <w:rPr>
      <w:rFonts w:ascii="Times New Roman" w:eastAsia="Times New Roman" w:hAnsi="Times New Roman"/>
      <w:sz w:val="20"/>
      <w:szCs w:val="20"/>
    </w:rPr>
  </w:style>
  <w:style w:type="character" w:customStyle="1" w:styleId="Bodytext4">
    <w:name w:val="Body text (4)_"/>
    <w:link w:val="Bodytext40"/>
    <w:uiPriority w:val="99"/>
    <w:locked/>
    <w:rsid w:val="00CF22F8"/>
    <w:rPr>
      <w:rFonts w:ascii="Times New Roman" w:hAnsi="Times New Roman" w:cs="Times New Roman"/>
      <w:sz w:val="18"/>
      <w:szCs w:val="18"/>
      <w:shd w:val="clear" w:color="auto" w:fill="FFFFFF"/>
    </w:rPr>
  </w:style>
  <w:style w:type="paragraph" w:customStyle="1" w:styleId="Bodytext40">
    <w:name w:val="Body text (4)"/>
    <w:basedOn w:val="Normal"/>
    <w:link w:val="Bodytext4"/>
    <w:uiPriority w:val="99"/>
    <w:rsid w:val="00CF22F8"/>
    <w:pPr>
      <w:shd w:val="clear" w:color="auto" w:fill="FFFFFF"/>
      <w:spacing w:before="180" w:after="180" w:line="240" w:lineRule="atLeast"/>
      <w:jc w:val="both"/>
    </w:pPr>
    <w:rPr>
      <w:rFonts w:ascii="Times New Roman" w:eastAsia="Times New Roman" w:hAnsi="Times New Roman"/>
      <w:sz w:val="18"/>
      <w:szCs w:val="18"/>
    </w:rPr>
  </w:style>
  <w:style w:type="character" w:customStyle="1" w:styleId="BodytextCandara">
    <w:name w:val="Body text + Candara"/>
    <w:aliases w:val="8.5 pt,Spacing 0 pt"/>
    <w:uiPriority w:val="99"/>
    <w:rsid w:val="00CF22F8"/>
    <w:rPr>
      <w:rFonts w:ascii="Candara" w:hAnsi="Candara" w:cs="Candara"/>
      <w:spacing w:val="-10"/>
      <w:sz w:val="17"/>
      <w:szCs w:val="17"/>
      <w:shd w:val="clear" w:color="auto" w:fill="FFFFFF"/>
    </w:rPr>
  </w:style>
  <w:style w:type="character" w:customStyle="1" w:styleId="Heading1">
    <w:name w:val="Heading #1"/>
    <w:uiPriority w:val="99"/>
    <w:rsid w:val="00A57FF4"/>
    <w:rPr>
      <w:rFonts w:ascii="Times New Roman" w:hAnsi="Times New Roman" w:cs="Times New Roman"/>
      <w:spacing w:val="0"/>
      <w:sz w:val="16"/>
      <w:szCs w:val="16"/>
    </w:rPr>
  </w:style>
  <w:style w:type="paragraph" w:styleId="Header">
    <w:name w:val="header"/>
    <w:basedOn w:val="Normal"/>
    <w:link w:val="HeaderChar"/>
    <w:uiPriority w:val="99"/>
    <w:semiHidden/>
    <w:rsid w:val="00B66377"/>
    <w:pPr>
      <w:tabs>
        <w:tab w:val="center" w:pos="4680"/>
        <w:tab w:val="right" w:pos="9360"/>
      </w:tabs>
      <w:spacing w:after="0" w:line="240" w:lineRule="auto"/>
    </w:pPr>
  </w:style>
  <w:style w:type="character" w:customStyle="1" w:styleId="HeaderChar">
    <w:name w:val="Header Char"/>
    <w:link w:val="Header"/>
    <w:uiPriority w:val="99"/>
    <w:semiHidden/>
    <w:locked/>
    <w:rsid w:val="00B66377"/>
    <w:rPr>
      <w:rFonts w:cs="Times New Roman"/>
    </w:rPr>
  </w:style>
  <w:style w:type="paragraph" w:styleId="Footer">
    <w:name w:val="footer"/>
    <w:basedOn w:val="Normal"/>
    <w:link w:val="FooterChar"/>
    <w:uiPriority w:val="99"/>
    <w:rsid w:val="00B66377"/>
    <w:pPr>
      <w:tabs>
        <w:tab w:val="center" w:pos="4680"/>
        <w:tab w:val="right" w:pos="9360"/>
      </w:tabs>
      <w:spacing w:after="0" w:line="240" w:lineRule="auto"/>
    </w:pPr>
  </w:style>
  <w:style w:type="character" w:customStyle="1" w:styleId="FooterChar">
    <w:name w:val="Footer Char"/>
    <w:link w:val="Footer"/>
    <w:uiPriority w:val="99"/>
    <w:locked/>
    <w:rsid w:val="00B66377"/>
    <w:rPr>
      <w:rFonts w:cs="Times New Roman"/>
    </w:rPr>
  </w:style>
  <w:style w:type="table" w:styleId="TableGrid">
    <w:name w:val="Table Grid"/>
    <w:basedOn w:val="TableNormal"/>
    <w:uiPriority w:val="99"/>
    <w:rsid w:val="00214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uiPriority w:val="99"/>
    <w:locked/>
    <w:rsid w:val="00214F17"/>
    <w:rPr>
      <w:rFonts w:ascii="Times New Roman" w:hAnsi="Times New Roman" w:cs="Times New Roman"/>
      <w:sz w:val="16"/>
      <w:szCs w:val="16"/>
      <w:shd w:val="clear" w:color="auto" w:fill="FFFFFF"/>
    </w:rPr>
  </w:style>
  <w:style w:type="character" w:customStyle="1" w:styleId="Heading2">
    <w:name w:val="Heading #2_"/>
    <w:link w:val="Heading20"/>
    <w:uiPriority w:val="99"/>
    <w:locked/>
    <w:rsid w:val="00214F17"/>
    <w:rPr>
      <w:rFonts w:ascii="Times New Roman" w:hAnsi="Times New Roman" w:cs="Times New Roman"/>
      <w:sz w:val="16"/>
      <w:szCs w:val="16"/>
      <w:shd w:val="clear" w:color="auto" w:fill="FFFFFF"/>
    </w:rPr>
  </w:style>
  <w:style w:type="paragraph" w:customStyle="1" w:styleId="Bodytext20">
    <w:name w:val="Body text (2)"/>
    <w:basedOn w:val="Normal"/>
    <w:link w:val="Bodytext2"/>
    <w:uiPriority w:val="99"/>
    <w:rsid w:val="00214F17"/>
    <w:pPr>
      <w:shd w:val="clear" w:color="auto" w:fill="FFFFFF"/>
      <w:spacing w:after="780" w:line="422" w:lineRule="exact"/>
      <w:jc w:val="center"/>
    </w:pPr>
    <w:rPr>
      <w:rFonts w:ascii="Times New Roman" w:eastAsia="Times New Roman" w:hAnsi="Times New Roman"/>
      <w:sz w:val="16"/>
      <w:szCs w:val="16"/>
    </w:rPr>
  </w:style>
  <w:style w:type="paragraph" w:customStyle="1" w:styleId="Heading20">
    <w:name w:val="Heading #2"/>
    <w:basedOn w:val="Normal"/>
    <w:link w:val="Heading2"/>
    <w:uiPriority w:val="99"/>
    <w:rsid w:val="00214F17"/>
    <w:pPr>
      <w:shd w:val="clear" w:color="auto" w:fill="FFFFFF"/>
      <w:spacing w:before="240" w:after="240" w:line="240" w:lineRule="atLeast"/>
      <w:ind w:hanging="1060"/>
      <w:outlineLvl w:val="1"/>
    </w:pPr>
    <w:rPr>
      <w:rFonts w:ascii="Times New Roman" w:eastAsia="Times New Roman" w:hAnsi="Times New Roman"/>
      <w:sz w:val="16"/>
      <w:szCs w:val="16"/>
    </w:rPr>
  </w:style>
  <w:style w:type="character" w:customStyle="1" w:styleId="Heading22">
    <w:name w:val="Heading #2 (2)_"/>
    <w:link w:val="Heading220"/>
    <w:uiPriority w:val="99"/>
    <w:locked/>
    <w:rsid w:val="00214F17"/>
    <w:rPr>
      <w:rFonts w:ascii="Times New Roman" w:hAnsi="Times New Roman" w:cs="Times New Roman"/>
      <w:sz w:val="16"/>
      <w:szCs w:val="16"/>
      <w:shd w:val="clear" w:color="auto" w:fill="FFFFFF"/>
    </w:rPr>
  </w:style>
  <w:style w:type="paragraph" w:customStyle="1" w:styleId="Heading220">
    <w:name w:val="Heading #2 (2)"/>
    <w:basedOn w:val="Normal"/>
    <w:link w:val="Heading22"/>
    <w:uiPriority w:val="99"/>
    <w:rsid w:val="00214F17"/>
    <w:pPr>
      <w:shd w:val="clear" w:color="auto" w:fill="FFFFFF"/>
      <w:spacing w:before="600" w:after="240" w:line="240" w:lineRule="atLeast"/>
      <w:ind w:hanging="220"/>
      <w:outlineLvl w:val="1"/>
    </w:pPr>
    <w:rPr>
      <w:rFonts w:ascii="Times New Roman" w:eastAsia="Times New Roman" w:hAnsi="Times New Roman"/>
      <w:sz w:val="16"/>
      <w:szCs w:val="16"/>
    </w:rPr>
  </w:style>
  <w:style w:type="paragraph" w:styleId="BodyTextIndent3">
    <w:name w:val="Body Text Indent 3"/>
    <w:basedOn w:val="Normal"/>
    <w:link w:val="BodyTextIndent3Char"/>
    <w:uiPriority w:val="99"/>
    <w:rsid w:val="00A910D5"/>
    <w:pPr>
      <w:spacing w:after="120" w:line="240" w:lineRule="auto"/>
      <w:ind w:left="360"/>
    </w:pPr>
    <w:rPr>
      <w:rFonts w:ascii="Times New Roman" w:hAnsi="Times New Roman"/>
      <w:sz w:val="16"/>
      <w:szCs w:val="16"/>
      <w:lang w:val="ro-RO"/>
    </w:rPr>
  </w:style>
  <w:style w:type="character" w:customStyle="1" w:styleId="BodyTextIndent3Char">
    <w:name w:val="Body Text Indent 3 Char"/>
    <w:link w:val="BodyTextIndent3"/>
    <w:uiPriority w:val="99"/>
    <w:semiHidden/>
    <w:locked/>
    <w:rsid w:val="00DC0473"/>
    <w:rPr>
      <w:rFonts w:cs="Times New Roman"/>
      <w:sz w:val="16"/>
      <w:szCs w:val="16"/>
    </w:rPr>
  </w:style>
  <w:style w:type="paragraph" w:styleId="BodyText0">
    <w:name w:val="Body Text"/>
    <w:basedOn w:val="Normal"/>
    <w:link w:val="BodyTextChar"/>
    <w:uiPriority w:val="99"/>
    <w:rsid w:val="00842AAB"/>
    <w:pPr>
      <w:spacing w:after="120"/>
    </w:pPr>
  </w:style>
  <w:style w:type="character" w:customStyle="1" w:styleId="BodyTextChar">
    <w:name w:val="Body Text Char"/>
    <w:link w:val="BodyText0"/>
    <w:uiPriority w:val="99"/>
    <w:semiHidden/>
    <w:locked/>
    <w:rsid w:val="00E63079"/>
    <w:rPr>
      <w:rFonts w:cs="Times New Roman"/>
    </w:rPr>
  </w:style>
  <w:style w:type="paragraph" w:styleId="NormalWeb">
    <w:name w:val="Normal (Web)"/>
    <w:basedOn w:val="Normal"/>
    <w:uiPriority w:val="99"/>
    <w:rsid w:val="003C745E"/>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4377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22F8"/>
    <w:pPr>
      <w:ind w:left="720"/>
      <w:contextualSpacing/>
    </w:pPr>
  </w:style>
  <w:style w:type="character" w:customStyle="1" w:styleId="Bodytext3">
    <w:name w:val="Body text (3)_"/>
    <w:link w:val="Bodytext30"/>
    <w:uiPriority w:val="99"/>
    <w:locked/>
    <w:rsid w:val="00CF22F8"/>
    <w:rPr>
      <w:rFonts w:ascii="Times New Roman" w:hAnsi="Times New Roman" w:cs="Times New Roman"/>
      <w:sz w:val="18"/>
      <w:szCs w:val="18"/>
      <w:shd w:val="clear" w:color="auto" w:fill="FFFFFF"/>
    </w:rPr>
  </w:style>
  <w:style w:type="character" w:customStyle="1" w:styleId="Bodytext">
    <w:name w:val="Body text_"/>
    <w:link w:val="BodyText1"/>
    <w:uiPriority w:val="99"/>
    <w:locked/>
    <w:rsid w:val="00CF22F8"/>
    <w:rPr>
      <w:rFonts w:ascii="Times New Roman" w:hAnsi="Times New Roman" w:cs="Times New Roman"/>
      <w:sz w:val="16"/>
      <w:szCs w:val="16"/>
      <w:shd w:val="clear" w:color="auto" w:fill="FFFFFF"/>
    </w:rPr>
  </w:style>
  <w:style w:type="paragraph" w:customStyle="1" w:styleId="Bodytext30">
    <w:name w:val="Body text (3)"/>
    <w:basedOn w:val="Normal"/>
    <w:link w:val="Bodytext3"/>
    <w:uiPriority w:val="99"/>
    <w:rsid w:val="00CF22F8"/>
    <w:pPr>
      <w:shd w:val="clear" w:color="auto" w:fill="FFFFFF"/>
      <w:spacing w:before="780" w:after="240" w:line="240" w:lineRule="atLeast"/>
      <w:ind w:hanging="380"/>
      <w:jc w:val="both"/>
    </w:pPr>
    <w:rPr>
      <w:rFonts w:ascii="Times New Roman" w:eastAsia="Times New Roman" w:hAnsi="Times New Roman"/>
      <w:sz w:val="18"/>
      <w:szCs w:val="18"/>
    </w:rPr>
  </w:style>
  <w:style w:type="paragraph" w:customStyle="1" w:styleId="BodyText1">
    <w:name w:val="Body Text1"/>
    <w:basedOn w:val="Normal"/>
    <w:link w:val="Bodytext"/>
    <w:uiPriority w:val="99"/>
    <w:rsid w:val="00CF22F8"/>
    <w:pPr>
      <w:shd w:val="clear" w:color="auto" w:fill="FFFFFF"/>
      <w:spacing w:before="240" w:after="240" w:line="240" w:lineRule="atLeast"/>
      <w:ind w:hanging="1060"/>
      <w:jc w:val="both"/>
    </w:pPr>
    <w:rPr>
      <w:rFonts w:ascii="Times New Roman" w:eastAsia="Times New Roman" w:hAnsi="Times New Roman"/>
      <w:sz w:val="16"/>
      <w:szCs w:val="16"/>
    </w:rPr>
  </w:style>
  <w:style w:type="character" w:customStyle="1" w:styleId="Bodytext3Spacing1pt">
    <w:name w:val="Body text (3) + Spacing 1 pt"/>
    <w:uiPriority w:val="99"/>
    <w:rsid w:val="00CF22F8"/>
    <w:rPr>
      <w:rFonts w:ascii="Times New Roman" w:hAnsi="Times New Roman" w:cs="Times New Roman"/>
      <w:spacing w:val="20"/>
      <w:sz w:val="18"/>
      <w:szCs w:val="18"/>
      <w:shd w:val="clear" w:color="auto" w:fill="FFFFFF"/>
    </w:rPr>
  </w:style>
  <w:style w:type="character" w:customStyle="1" w:styleId="BodytextBold">
    <w:name w:val="Body text + Bold"/>
    <w:uiPriority w:val="99"/>
    <w:rsid w:val="00CF22F8"/>
    <w:rPr>
      <w:rFonts w:ascii="Times New Roman" w:hAnsi="Times New Roman" w:cs="Times New Roman"/>
      <w:b/>
      <w:bCs/>
      <w:spacing w:val="0"/>
      <w:sz w:val="16"/>
      <w:szCs w:val="16"/>
      <w:shd w:val="clear" w:color="auto" w:fill="FFFFFF"/>
    </w:rPr>
  </w:style>
  <w:style w:type="character" w:customStyle="1" w:styleId="Headerorfooter">
    <w:name w:val="Header or footer_"/>
    <w:link w:val="Headerorfooter0"/>
    <w:uiPriority w:val="99"/>
    <w:locked/>
    <w:rsid w:val="00CF22F8"/>
    <w:rPr>
      <w:rFonts w:ascii="Times New Roman" w:hAnsi="Times New Roman" w:cs="Times New Roman"/>
      <w:sz w:val="20"/>
      <w:szCs w:val="20"/>
      <w:shd w:val="clear" w:color="auto" w:fill="FFFFFF"/>
    </w:rPr>
  </w:style>
  <w:style w:type="character" w:customStyle="1" w:styleId="HeaderorfooterConsolas">
    <w:name w:val="Header or footer + Consolas"/>
    <w:aliases w:val="8 pt"/>
    <w:uiPriority w:val="99"/>
    <w:rsid w:val="00CF22F8"/>
    <w:rPr>
      <w:rFonts w:ascii="Consolas" w:hAnsi="Consolas" w:cs="Consolas"/>
      <w:spacing w:val="0"/>
      <w:sz w:val="16"/>
      <w:szCs w:val="16"/>
      <w:shd w:val="clear" w:color="auto" w:fill="FFFFFF"/>
    </w:rPr>
  </w:style>
  <w:style w:type="character" w:customStyle="1" w:styleId="Bodytext9pt">
    <w:name w:val="Body text + 9 pt"/>
    <w:aliases w:val="Italic,Bold,Header or footer + 7.5 pt,Heading #2 + 9 pt,Not Bold"/>
    <w:uiPriority w:val="99"/>
    <w:rsid w:val="00CF22F8"/>
    <w:rPr>
      <w:rFonts w:ascii="Times New Roman" w:hAnsi="Times New Roman" w:cs="Times New Roman"/>
      <w:i/>
      <w:iCs/>
      <w:spacing w:val="0"/>
      <w:sz w:val="18"/>
      <w:szCs w:val="18"/>
      <w:shd w:val="clear" w:color="auto" w:fill="FFFFFF"/>
    </w:rPr>
  </w:style>
  <w:style w:type="paragraph" w:customStyle="1" w:styleId="Headerorfooter0">
    <w:name w:val="Header or footer"/>
    <w:basedOn w:val="Normal"/>
    <w:link w:val="Headerorfooter"/>
    <w:uiPriority w:val="99"/>
    <w:rsid w:val="00CF22F8"/>
    <w:pPr>
      <w:shd w:val="clear" w:color="auto" w:fill="FFFFFF"/>
      <w:spacing w:after="0" w:line="240" w:lineRule="auto"/>
    </w:pPr>
    <w:rPr>
      <w:rFonts w:ascii="Times New Roman" w:eastAsia="Times New Roman" w:hAnsi="Times New Roman"/>
      <w:sz w:val="20"/>
      <w:szCs w:val="20"/>
    </w:rPr>
  </w:style>
  <w:style w:type="character" w:customStyle="1" w:styleId="Bodytext4">
    <w:name w:val="Body text (4)_"/>
    <w:link w:val="Bodytext40"/>
    <w:uiPriority w:val="99"/>
    <w:locked/>
    <w:rsid w:val="00CF22F8"/>
    <w:rPr>
      <w:rFonts w:ascii="Times New Roman" w:hAnsi="Times New Roman" w:cs="Times New Roman"/>
      <w:sz w:val="18"/>
      <w:szCs w:val="18"/>
      <w:shd w:val="clear" w:color="auto" w:fill="FFFFFF"/>
    </w:rPr>
  </w:style>
  <w:style w:type="paragraph" w:customStyle="1" w:styleId="Bodytext40">
    <w:name w:val="Body text (4)"/>
    <w:basedOn w:val="Normal"/>
    <w:link w:val="Bodytext4"/>
    <w:uiPriority w:val="99"/>
    <w:rsid w:val="00CF22F8"/>
    <w:pPr>
      <w:shd w:val="clear" w:color="auto" w:fill="FFFFFF"/>
      <w:spacing w:before="180" w:after="180" w:line="240" w:lineRule="atLeast"/>
      <w:jc w:val="both"/>
    </w:pPr>
    <w:rPr>
      <w:rFonts w:ascii="Times New Roman" w:eastAsia="Times New Roman" w:hAnsi="Times New Roman"/>
      <w:sz w:val="18"/>
      <w:szCs w:val="18"/>
    </w:rPr>
  </w:style>
  <w:style w:type="character" w:customStyle="1" w:styleId="BodytextCandara">
    <w:name w:val="Body text + Candara"/>
    <w:aliases w:val="8.5 pt,Spacing 0 pt"/>
    <w:uiPriority w:val="99"/>
    <w:rsid w:val="00CF22F8"/>
    <w:rPr>
      <w:rFonts w:ascii="Candara" w:hAnsi="Candara" w:cs="Candara"/>
      <w:spacing w:val="-10"/>
      <w:sz w:val="17"/>
      <w:szCs w:val="17"/>
      <w:shd w:val="clear" w:color="auto" w:fill="FFFFFF"/>
    </w:rPr>
  </w:style>
  <w:style w:type="character" w:customStyle="1" w:styleId="Heading1">
    <w:name w:val="Heading #1"/>
    <w:uiPriority w:val="99"/>
    <w:rsid w:val="00A57FF4"/>
    <w:rPr>
      <w:rFonts w:ascii="Times New Roman" w:hAnsi="Times New Roman" w:cs="Times New Roman"/>
      <w:spacing w:val="0"/>
      <w:sz w:val="16"/>
      <w:szCs w:val="16"/>
    </w:rPr>
  </w:style>
  <w:style w:type="paragraph" w:styleId="Header">
    <w:name w:val="header"/>
    <w:basedOn w:val="Normal"/>
    <w:link w:val="HeaderChar"/>
    <w:uiPriority w:val="99"/>
    <w:semiHidden/>
    <w:rsid w:val="00B66377"/>
    <w:pPr>
      <w:tabs>
        <w:tab w:val="center" w:pos="4680"/>
        <w:tab w:val="right" w:pos="9360"/>
      </w:tabs>
      <w:spacing w:after="0" w:line="240" w:lineRule="auto"/>
    </w:pPr>
  </w:style>
  <w:style w:type="character" w:customStyle="1" w:styleId="HeaderChar">
    <w:name w:val="Header Char"/>
    <w:link w:val="Header"/>
    <w:uiPriority w:val="99"/>
    <w:semiHidden/>
    <w:locked/>
    <w:rsid w:val="00B66377"/>
    <w:rPr>
      <w:rFonts w:cs="Times New Roman"/>
    </w:rPr>
  </w:style>
  <w:style w:type="paragraph" w:styleId="Footer">
    <w:name w:val="footer"/>
    <w:basedOn w:val="Normal"/>
    <w:link w:val="FooterChar"/>
    <w:uiPriority w:val="99"/>
    <w:rsid w:val="00B66377"/>
    <w:pPr>
      <w:tabs>
        <w:tab w:val="center" w:pos="4680"/>
        <w:tab w:val="right" w:pos="9360"/>
      </w:tabs>
      <w:spacing w:after="0" w:line="240" w:lineRule="auto"/>
    </w:pPr>
  </w:style>
  <w:style w:type="character" w:customStyle="1" w:styleId="FooterChar">
    <w:name w:val="Footer Char"/>
    <w:link w:val="Footer"/>
    <w:uiPriority w:val="99"/>
    <w:locked/>
    <w:rsid w:val="00B66377"/>
    <w:rPr>
      <w:rFonts w:cs="Times New Roman"/>
    </w:rPr>
  </w:style>
  <w:style w:type="table" w:styleId="TableGrid">
    <w:name w:val="Table Grid"/>
    <w:basedOn w:val="TableNormal"/>
    <w:uiPriority w:val="99"/>
    <w:rsid w:val="00214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uiPriority w:val="99"/>
    <w:locked/>
    <w:rsid w:val="00214F17"/>
    <w:rPr>
      <w:rFonts w:ascii="Times New Roman" w:hAnsi="Times New Roman" w:cs="Times New Roman"/>
      <w:sz w:val="16"/>
      <w:szCs w:val="16"/>
      <w:shd w:val="clear" w:color="auto" w:fill="FFFFFF"/>
    </w:rPr>
  </w:style>
  <w:style w:type="character" w:customStyle="1" w:styleId="Heading2">
    <w:name w:val="Heading #2_"/>
    <w:link w:val="Heading20"/>
    <w:uiPriority w:val="99"/>
    <w:locked/>
    <w:rsid w:val="00214F17"/>
    <w:rPr>
      <w:rFonts w:ascii="Times New Roman" w:hAnsi="Times New Roman" w:cs="Times New Roman"/>
      <w:sz w:val="16"/>
      <w:szCs w:val="16"/>
      <w:shd w:val="clear" w:color="auto" w:fill="FFFFFF"/>
    </w:rPr>
  </w:style>
  <w:style w:type="paragraph" w:customStyle="1" w:styleId="Bodytext20">
    <w:name w:val="Body text (2)"/>
    <w:basedOn w:val="Normal"/>
    <w:link w:val="Bodytext2"/>
    <w:uiPriority w:val="99"/>
    <w:rsid w:val="00214F17"/>
    <w:pPr>
      <w:shd w:val="clear" w:color="auto" w:fill="FFFFFF"/>
      <w:spacing w:after="780" w:line="422" w:lineRule="exact"/>
      <w:jc w:val="center"/>
    </w:pPr>
    <w:rPr>
      <w:rFonts w:ascii="Times New Roman" w:eastAsia="Times New Roman" w:hAnsi="Times New Roman"/>
      <w:sz w:val="16"/>
      <w:szCs w:val="16"/>
    </w:rPr>
  </w:style>
  <w:style w:type="paragraph" w:customStyle="1" w:styleId="Heading20">
    <w:name w:val="Heading #2"/>
    <w:basedOn w:val="Normal"/>
    <w:link w:val="Heading2"/>
    <w:uiPriority w:val="99"/>
    <w:rsid w:val="00214F17"/>
    <w:pPr>
      <w:shd w:val="clear" w:color="auto" w:fill="FFFFFF"/>
      <w:spacing w:before="240" w:after="240" w:line="240" w:lineRule="atLeast"/>
      <w:ind w:hanging="1060"/>
      <w:outlineLvl w:val="1"/>
    </w:pPr>
    <w:rPr>
      <w:rFonts w:ascii="Times New Roman" w:eastAsia="Times New Roman" w:hAnsi="Times New Roman"/>
      <w:sz w:val="16"/>
      <w:szCs w:val="16"/>
    </w:rPr>
  </w:style>
  <w:style w:type="character" w:customStyle="1" w:styleId="Heading22">
    <w:name w:val="Heading #2 (2)_"/>
    <w:link w:val="Heading220"/>
    <w:uiPriority w:val="99"/>
    <w:locked/>
    <w:rsid w:val="00214F17"/>
    <w:rPr>
      <w:rFonts w:ascii="Times New Roman" w:hAnsi="Times New Roman" w:cs="Times New Roman"/>
      <w:sz w:val="16"/>
      <w:szCs w:val="16"/>
      <w:shd w:val="clear" w:color="auto" w:fill="FFFFFF"/>
    </w:rPr>
  </w:style>
  <w:style w:type="paragraph" w:customStyle="1" w:styleId="Heading220">
    <w:name w:val="Heading #2 (2)"/>
    <w:basedOn w:val="Normal"/>
    <w:link w:val="Heading22"/>
    <w:uiPriority w:val="99"/>
    <w:rsid w:val="00214F17"/>
    <w:pPr>
      <w:shd w:val="clear" w:color="auto" w:fill="FFFFFF"/>
      <w:spacing w:before="600" w:after="240" w:line="240" w:lineRule="atLeast"/>
      <w:ind w:hanging="220"/>
      <w:outlineLvl w:val="1"/>
    </w:pPr>
    <w:rPr>
      <w:rFonts w:ascii="Times New Roman" w:eastAsia="Times New Roman" w:hAnsi="Times New Roman"/>
      <w:sz w:val="16"/>
      <w:szCs w:val="16"/>
    </w:rPr>
  </w:style>
  <w:style w:type="paragraph" w:styleId="BodyTextIndent3">
    <w:name w:val="Body Text Indent 3"/>
    <w:basedOn w:val="Normal"/>
    <w:link w:val="BodyTextIndent3Char"/>
    <w:uiPriority w:val="99"/>
    <w:rsid w:val="00A910D5"/>
    <w:pPr>
      <w:spacing w:after="120" w:line="240" w:lineRule="auto"/>
      <w:ind w:left="360"/>
    </w:pPr>
    <w:rPr>
      <w:rFonts w:ascii="Times New Roman" w:hAnsi="Times New Roman"/>
      <w:sz w:val="16"/>
      <w:szCs w:val="16"/>
      <w:lang w:val="ro-RO"/>
    </w:rPr>
  </w:style>
  <w:style w:type="character" w:customStyle="1" w:styleId="BodyTextIndent3Char">
    <w:name w:val="Body Text Indent 3 Char"/>
    <w:link w:val="BodyTextIndent3"/>
    <w:uiPriority w:val="99"/>
    <w:semiHidden/>
    <w:locked/>
    <w:rsid w:val="00DC0473"/>
    <w:rPr>
      <w:rFonts w:cs="Times New Roman"/>
      <w:sz w:val="16"/>
      <w:szCs w:val="16"/>
    </w:rPr>
  </w:style>
  <w:style w:type="paragraph" w:styleId="BodyText0">
    <w:name w:val="Body Text"/>
    <w:basedOn w:val="Normal"/>
    <w:link w:val="BodyTextChar"/>
    <w:uiPriority w:val="99"/>
    <w:rsid w:val="00842AAB"/>
    <w:pPr>
      <w:spacing w:after="120"/>
    </w:pPr>
  </w:style>
  <w:style w:type="character" w:customStyle="1" w:styleId="BodyTextChar">
    <w:name w:val="Body Text Char"/>
    <w:link w:val="BodyText0"/>
    <w:uiPriority w:val="99"/>
    <w:semiHidden/>
    <w:locked/>
    <w:rsid w:val="00E63079"/>
    <w:rPr>
      <w:rFonts w:cs="Times New Roman"/>
    </w:rPr>
  </w:style>
  <w:style w:type="paragraph" w:styleId="NormalWeb">
    <w:name w:val="Normal (Web)"/>
    <w:basedOn w:val="Normal"/>
    <w:uiPriority w:val="99"/>
    <w:rsid w:val="003C745E"/>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4377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3342</Words>
  <Characters>19053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CONTRACT DE ADMINISTRARE</vt:lpstr>
    </vt:vector>
  </TitlesOfParts>
  <Company/>
  <LinksUpToDate>false</LinksUpToDate>
  <CharactersWithSpaces>22351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ADMINISTRARE</dc:title>
  <dc:creator>rt</dc:creator>
  <cp:lastModifiedBy>Catalina PREDESCU</cp:lastModifiedBy>
  <cp:revision>3</cp:revision>
  <cp:lastPrinted>2017-03-21T10:15:00Z</cp:lastPrinted>
  <dcterms:created xsi:type="dcterms:W3CDTF">2017-03-21T10:19:00Z</dcterms:created>
  <dcterms:modified xsi:type="dcterms:W3CDTF">2017-03-24T11:24:00Z</dcterms:modified>
</cp:coreProperties>
</file>