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ABA" w:rsidRDefault="00571ABA" w:rsidP="00275473">
      <w:pPr>
        <w:shd w:val="clear" w:color="auto" w:fill="FFFFFF"/>
        <w:spacing w:after="0" w:line="276" w:lineRule="auto"/>
        <w:jc w:val="center"/>
        <w:rPr>
          <w:rFonts w:ascii="Times New Roman" w:eastAsia="Times New Roman" w:hAnsi="Times New Roman" w:cs="Times New Roman"/>
          <w:b/>
          <w:bCs/>
          <w:sz w:val="28"/>
          <w:szCs w:val="28"/>
          <w:lang w:val="ro-RO"/>
        </w:rPr>
      </w:pPr>
    </w:p>
    <w:p w:rsidR="00571ABA" w:rsidRDefault="00571ABA" w:rsidP="00275473">
      <w:pPr>
        <w:shd w:val="clear" w:color="auto" w:fill="FFFFFF"/>
        <w:spacing w:after="0" w:line="276" w:lineRule="auto"/>
        <w:jc w:val="center"/>
        <w:rPr>
          <w:rFonts w:ascii="Times New Roman" w:eastAsia="Times New Roman" w:hAnsi="Times New Roman" w:cs="Times New Roman"/>
          <w:b/>
          <w:bCs/>
          <w:sz w:val="28"/>
          <w:szCs w:val="28"/>
          <w:lang w:val="ro-RO"/>
        </w:rPr>
      </w:pPr>
    </w:p>
    <w:p w:rsidR="00571ABA" w:rsidRDefault="00571ABA" w:rsidP="00275473">
      <w:pPr>
        <w:shd w:val="clear" w:color="auto" w:fill="FFFFFF"/>
        <w:spacing w:after="0" w:line="276" w:lineRule="auto"/>
        <w:jc w:val="center"/>
        <w:rPr>
          <w:rFonts w:ascii="Times New Roman" w:eastAsia="Times New Roman" w:hAnsi="Times New Roman" w:cs="Times New Roman"/>
          <w:b/>
          <w:bCs/>
          <w:sz w:val="28"/>
          <w:szCs w:val="28"/>
          <w:lang w:val="ro-RO"/>
        </w:rPr>
      </w:pPr>
    </w:p>
    <w:p w:rsidR="003F1409" w:rsidRPr="008C7803" w:rsidRDefault="00BA1C4E" w:rsidP="00275473">
      <w:pPr>
        <w:shd w:val="clear" w:color="auto" w:fill="FFFFFF"/>
        <w:spacing w:after="0" w:line="276" w:lineRule="auto"/>
        <w:jc w:val="center"/>
        <w:rPr>
          <w:rFonts w:ascii="Times New Roman" w:eastAsia="Times New Roman" w:hAnsi="Times New Roman" w:cs="Times New Roman"/>
          <w:b/>
          <w:bCs/>
          <w:sz w:val="28"/>
          <w:szCs w:val="28"/>
          <w:lang w:val="ro-RO"/>
        </w:rPr>
      </w:pPr>
      <w:r w:rsidRPr="008C7803">
        <w:rPr>
          <w:rFonts w:ascii="Times New Roman" w:eastAsia="Times New Roman" w:hAnsi="Times New Roman" w:cs="Times New Roman"/>
          <w:b/>
          <w:bCs/>
          <w:sz w:val="28"/>
          <w:szCs w:val="28"/>
          <w:lang w:val="ro-RO"/>
        </w:rPr>
        <w:t xml:space="preserve">REGULAMENTUL SERVICIULUI </w:t>
      </w:r>
    </w:p>
    <w:p w:rsidR="00BA1C4E" w:rsidRPr="008C7803" w:rsidRDefault="003F1409" w:rsidP="00275473">
      <w:pPr>
        <w:shd w:val="clear" w:color="auto" w:fill="FFFFFF"/>
        <w:spacing w:after="0" w:line="276" w:lineRule="auto"/>
        <w:jc w:val="center"/>
        <w:rPr>
          <w:rFonts w:ascii="Times New Roman" w:eastAsia="Times New Roman" w:hAnsi="Times New Roman" w:cs="Times New Roman"/>
          <w:b/>
          <w:bCs/>
          <w:sz w:val="28"/>
          <w:szCs w:val="28"/>
          <w:lang w:val="ro-RO"/>
        </w:rPr>
      </w:pPr>
      <w:r w:rsidRPr="008C7803">
        <w:rPr>
          <w:rFonts w:ascii="Times New Roman" w:eastAsia="Times New Roman" w:hAnsi="Times New Roman" w:cs="Times New Roman"/>
          <w:b/>
          <w:bCs/>
          <w:sz w:val="28"/>
          <w:szCs w:val="28"/>
          <w:lang w:val="ro-RO"/>
        </w:rPr>
        <w:t xml:space="preserve">pentru colectarea şi transportul </w:t>
      </w:r>
      <w:r w:rsidR="006E2F81" w:rsidRPr="008C7803">
        <w:rPr>
          <w:rFonts w:ascii="Times New Roman" w:eastAsia="Times New Roman" w:hAnsi="Times New Roman" w:cs="Times New Roman"/>
          <w:b/>
          <w:bCs/>
          <w:sz w:val="28"/>
          <w:szCs w:val="28"/>
          <w:lang w:val="ro-RO"/>
        </w:rPr>
        <w:t>de</w:t>
      </w:r>
      <w:r w:rsidRPr="008C7803">
        <w:rPr>
          <w:rFonts w:ascii="Times New Roman" w:eastAsia="Times New Roman" w:hAnsi="Times New Roman" w:cs="Times New Roman"/>
          <w:b/>
          <w:bCs/>
          <w:sz w:val="28"/>
          <w:szCs w:val="28"/>
          <w:lang w:val="ro-RO"/>
        </w:rPr>
        <w:t>ş</w:t>
      </w:r>
      <w:r w:rsidR="006E2F81" w:rsidRPr="008C7803">
        <w:rPr>
          <w:rFonts w:ascii="Times New Roman" w:eastAsia="Times New Roman" w:hAnsi="Times New Roman" w:cs="Times New Roman"/>
          <w:b/>
          <w:bCs/>
          <w:sz w:val="28"/>
          <w:szCs w:val="28"/>
          <w:lang w:val="ro-RO"/>
        </w:rPr>
        <w:t xml:space="preserve">eurilor municipale </w:t>
      </w:r>
      <w:r w:rsidRPr="008C7803">
        <w:rPr>
          <w:rFonts w:ascii="Times New Roman" w:eastAsia="Times New Roman" w:hAnsi="Times New Roman" w:cs="Times New Roman"/>
          <w:b/>
          <w:bCs/>
          <w:sz w:val="28"/>
          <w:szCs w:val="28"/>
          <w:lang w:val="ro-RO"/>
        </w:rPr>
        <w:t>ş</w:t>
      </w:r>
      <w:r w:rsidR="006E2F81" w:rsidRPr="008C7803">
        <w:rPr>
          <w:rFonts w:ascii="Times New Roman" w:eastAsia="Times New Roman" w:hAnsi="Times New Roman" w:cs="Times New Roman"/>
          <w:b/>
          <w:bCs/>
          <w:sz w:val="28"/>
          <w:szCs w:val="28"/>
          <w:lang w:val="ro-RO"/>
        </w:rPr>
        <w:t xml:space="preserve">i de operare a </w:t>
      </w:r>
      <w:r w:rsidRPr="008C7803">
        <w:rPr>
          <w:rFonts w:ascii="Times New Roman" w:eastAsia="Times New Roman" w:hAnsi="Times New Roman" w:cs="Times New Roman"/>
          <w:b/>
          <w:bCs/>
          <w:sz w:val="28"/>
          <w:szCs w:val="28"/>
          <w:lang w:val="ro-RO"/>
        </w:rPr>
        <w:t xml:space="preserve">Centrului de Management Integrat al Deşeurilor din </w:t>
      </w:r>
      <w:r w:rsidR="006B43C9" w:rsidRPr="008C7803">
        <w:rPr>
          <w:rFonts w:ascii="Times New Roman" w:eastAsia="Times New Roman" w:hAnsi="Times New Roman" w:cs="Times New Roman"/>
          <w:b/>
          <w:bCs/>
          <w:sz w:val="28"/>
          <w:szCs w:val="28"/>
          <w:lang w:val="ro-RO"/>
        </w:rPr>
        <w:t>Curtea de Argeş</w:t>
      </w:r>
      <w:r w:rsidR="008C7803" w:rsidRPr="008C7803">
        <w:rPr>
          <w:rFonts w:ascii="Times New Roman" w:eastAsia="Times New Roman" w:hAnsi="Times New Roman" w:cs="Times New Roman"/>
          <w:b/>
          <w:bCs/>
          <w:sz w:val="28"/>
          <w:szCs w:val="28"/>
          <w:lang w:val="ro-RO"/>
        </w:rPr>
        <w:t xml:space="preserve"> </w:t>
      </w:r>
      <w:r w:rsidRPr="008C7803">
        <w:rPr>
          <w:rFonts w:ascii="Times New Roman" w:eastAsia="Times New Roman" w:hAnsi="Times New Roman" w:cs="Times New Roman"/>
          <w:b/>
          <w:bCs/>
          <w:sz w:val="28"/>
          <w:szCs w:val="28"/>
          <w:lang w:val="ro-RO"/>
        </w:rPr>
        <w:t>în</w:t>
      </w:r>
      <w:r w:rsidR="003F6679">
        <w:rPr>
          <w:rFonts w:ascii="Times New Roman" w:eastAsia="Times New Roman" w:hAnsi="Times New Roman" w:cs="Times New Roman"/>
          <w:b/>
          <w:bCs/>
          <w:sz w:val="28"/>
          <w:szCs w:val="28"/>
          <w:lang w:val="ro-RO"/>
        </w:rPr>
        <w:t xml:space="preserve"> </w:t>
      </w:r>
      <w:r w:rsidRPr="008C7803">
        <w:rPr>
          <w:rFonts w:ascii="Times New Roman" w:eastAsia="Times New Roman" w:hAnsi="Times New Roman" w:cs="Times New Roman"/>
          <w:b/>
          <w:bCs/>
          <w:sz w:val="28"/>
          <w:szCs w:val="28"/>
          <w:lang w:val="ro-RO"/>
        </w:rPr>
        <w:t>Judeţul Argeş</w:t>
      </w:r>
    </w:p>
    <w:p w:rsidR="00BA1C4E" w:rsidRDefault="00BA1C4E"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571ABA" w:rsidRDefault="00571ABA"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571ABA" w:rsidRPr="008C7803" w:rsidRDefault="00571ABA"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CAPITOLUL I:Dispoziţii generale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SECŢIUNEA 1:Domeniul de aplicare</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0" w:name="do|caI|si1|ar1|al1"/>
      <w:bookmarkEnd w:id="0"/>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 xml:space="preserve">Prevederile prezentului </w:t>
      </w:r>
      <w:r w:rsidR="001A518D" w:rsidRPr="008C7803">
        <w:rPr>
          <w:rFonts w:ascii="Times New Roman" w:eastAsia="Times New Roman" w:hAnsi="Times New Roman" w:cs="Times New Roman"/>
          <w:sz w:val="28"/>
          <w:szCs w:val="28"/>
          <w:lang w:val="ro-RO"/>
        </w:rPr>
        <w:t>regulament</w:t>
      </w:r>
      <w:r w:rsidRPr="008C7803">
        <w:rPr>
          <w:rFonts w:ascii="Times New Roman" w:eastAsia="Times New Roman" w:hAnsi="Times New Roman" w:cs="Times New Roman"/>
          <w:sz w:val="28"/>
          <w:szCs w:val="28"/>
          <w:lang w:val="ro-RO"/>
        </w:rPr>
        <w:t xml:space="preserve"> se aplică serviciului public de </w:t>
      </w:r>
      <w:r w:rsidR="006E2F81" w:rsidRPr="008C7803">
        <w:rPr>
          <w:rFonts w:ascii="Times New Roman" w:eastAsia="Times New Roman" w:hAnsi="Times New Roman" w:cs="Times New Roman"/>
          <w:sz w:val="28"/>
          <w:szCs w:val="28"/>
          <w:lang w:val="ro-RO"/>
        </w:rPr>
        <w:t>colectare</w:t>
      </w:r>
      <w:r w:rsidR="00381D67" w:rsidRPr="008C7803">
        <w:rPr>
          <w:rFonts w:ascii="Times New Roman" w:eastAsia="Times New Roman" w:hAnsi="Times New Roman" w:cs="Times New Roman"/>
          <w:sz w:val="28"/>
          <w:szCs w:val="28"/>
          <w:lang w:val="ro-RO"/>
        </w:rPr>
        <w:t xml:space="preserve"> şi </w:t>
      </w:r>
      <w:r w:rsidR="006E2F81" w:rsidRPr="008C7803">
        <w:rPr>
          <w:rFonts w:ascii="Times New Roman" w:eastAsia="Times New Roman" w:hAnsi="Times New Roman" w:cs="Times New Roman"/>
          <w:sz w:val="28"/>
          <w:szCs w:val="28"/>
          <w:lang w:val="ro-RO"/>
        </w:rPr>
        <w:t xml:space="preserve"> transport a</w:t>
      </w:r>
      <w:r w:rsidR="00381D67" w:rsidRPr="008C7803">
        <w:rPr>
          <w:rFonts w:ascii="Times New Roman" w:eastAsia="Times New Roman" w:hAnsi="Times New Roman" w:cs="Times New Roman"/>
          <w:sz w:val="28"/>
          <w:szCs w:val="28"/>
          <w:lang w:val="ro-RO"/>
        </w:rPr>
        <w:t>l</w:t>
      </w:r>
      <w:r w:rsidR="006E2F81" w:rsidRPr="008C7803">
        <w:rPr>
          <w:rFonts w:ascii="Times New Roman" w:eastAsia="Times New Roman" w:hAnsi="Times New Roman" w:cs="Times New Roman"/>
          <w:sz w:val="28"/>
          <w:szCs w:val="28"/>
          <w:lang w:val="ro-RO"/>
        </w:rPr>
        <w:t xml:space="preserve"> de</w:t>
      </w:r>
      <w:r w:rsidR="00381D67" w:rsidRPr="008C7803">
        <w:rPr>
          <w:rFonts w:ascii="Times New Roman" w:eastAsia="Times New Roman" w:hAnsi="Times New Roman" w:cs="Times New Roman"/>
          <w:sz w:val="28"/>
          <w:szCs w:val="28"/>
          <w:lang w:val="ro-RO"/>
        </w:rPr>
        <w:t>ş</w:t>
      </w:r>
      <w:r w:rsidR="006E2F81" w:rsidRPr="008C7803">
        <w:rPr>
          <w:rFonts w:ascii="Times New Roman" w:eastAsia="Times New Roman" w:hAnsi="Times New Roman" w:cs="Times New Roman"/>
          <w:sz w:val="28"/>
          <w:szCs w:val="28"/>
          <w:lang w:val="ro-RO"/>
        </w:rPr>
        <w:t xml:space="preserve">eurilor municipale </w:t>
      </w:r>
      <w:r w:rsidR="00381D67" w:rsidRPr="008C7803">
        <w:rPr>
          <w:rFonts w:ascii="Times New Roman" w:eastAsia="Times New Roman" w:hAnsi="Times New Roman" w:cs="Times New Roman"/>
          <w:sz w:val="28"/>
          <w:szCs w:val="28"/>
          <w:lang w:val="ro-RO"/>
        </w:rPr>
        <w:t>ş</w:t>
      </w:r>
      <w:r w:rsidR="006E2F81" w:rsidRPr="008C7803">
        <w:rPr>
          <w:rFonts w:ascii="Times New Roman" w:eastAsia="Times New Roman" w:hAnsi="Times New Roman" w:cs="Times New Roman"/>
          <w:sz w:val="28"/>
          <w:szCs w:val="28"/>
          <w:lang w:val="ro-RO"/>
        </w:rPr>
        <w:t xml:space="preserve">i de operare a </w:t>
      </w:r>
      <w:r w:rsidR="00381D67" w:rsidRPr="008C7803">
        <w:rPr>
          <w:rFonts w:ascii="Times New Roman" w:eastAsia="Times New Roman" w:hAnsi="Times New Roman" w:cs="Times New Roman"/>
          <w:sz w:val="28"/>
          <w:szCs w:val="28"/>
          <w:lang w:val="ro-RO"/>
        </w:rPr>
        <w:t xml:space="preserve">Centrului de Management Integrat al Deşeurilor (CMID) din </w:t>
      </w:r>
      <w:r w:rsidR="006E2F81" w:rsidRPr="008C7803">
        <w:rPr>
          <w:rFonts w:ascii="Times New Roman" w:eastAsia="Times New Roman" w:hAnsi="Times New Roman" w:cs="Times New Roman"/>
          <w:sz w:val="28"/>
          <w:szCs w:val="28"/>
          <w:lang w:val="ro-RO"/>
        </w:rPr>
        <w:t>Curtea de Arge</w:t>
      </w:r>
      <w:r w:rsidR="006B43C9" w:rsidRPr="008C7803">
        <w:rPr>
          <w:rFonts w:ascii="Times New Roman" w:eastAsia="Times New Roman" w:hAnsi="Times New Roman" w:cs="Times New Roman"/>
          <w:sz w:val="28"/>
          <w:szCs w:val="28"/>
          <w:lang w:val="ro-RO"/>
        </w:rPr>
        <w:t>ş</w:t>
      </w:r>
      <w:r w:rsidRPr="008C7803">
        <w:rPr>
          <w:rFonts w:ascii="Times New Roman" w:eastAsia="Times New Roman" w:hAnsi="Times New Roman" w:cs="Times New Roman"/>
          <w:sz w:val="28"/>
          <w:szCs w:val="28"/>
          <w:lang w:val="ro-RO"/>
        </w:rPr>
        <w:t>, denumit în continuare serviciu</w:t>
      </w:r>
      <w:r w:rsidR="006E2F81" w:rsidRPr="008C7803">
        <w:rPr>
          <w:rFonts w:ascii="Times New Roman" w:eastAsia="Times New Roman" w:hAnsi="Times New Roman" w:cs="Times New Roman"/>
          <w:sz w:val="28"/>
          <w:szCs w:val="28"/>
          <w:lang w:val="ro-RO"/>
        </w:rPr>
        <w:t>l</w:t>
      </w:r>
      <w:r w:rsidRPr="008C7803">
        <w:rPr>
          <w:rFonts w:ascii="Times New Roman" w:eastAsia="Times New Roman" w:hAnsi="Times New Roman" w:cs="Times New Roman"/>
          <w:sz w:val="28"/>
          <w:szCs w:val="28"/>
          <w:lang w:val="ro-RO"/>
        </w:rPr>
        <w:t xml:space="preserve"> de </w:t>
      </w:r>
      <w:r w:rsidR="001A518D" w:rsidRPr="008C7803">
        <w:rPr>
          <w:rFonts w:ascii="Times New Roman" w:eastAsia="Times New Roman" w:hAnsi="Times New Roman" w:cs="Times New Roman"/>
          <w:sz w:val="28"/>
          <w:szCs w:val="28"/>
          <w:lang w:val="ro-RO"/>
        </w:rPr>
        <w:t>gestiune a deşeurilor</w:t>
      </w:r>
      <w:r w:rsidRPr="008C7803">
        <w:rPr>
          <w:rFonts w:ascii="Times New Roman" w:eastAsia="Times New Roman" w:hAnsi="Times New Roman" w:cs="Times New Roman"/>
          <w:sz w:val="28"/>
          <w:szCs w:val="28"/>
          <w:lang w:val="ro-RO"/>
        </w:rPr>
        <w:t xml:space="preserve">, înfiinţat şi organizat la nivelul </w:t>
      </w:r>
      <w:r w:rsidR="0000332C">
        <w:rPr>
          <w:rFonts w:ascii="Times New Roman" w:eastAsia="Times New Roman" w:hAnsi="Times New Roman" w:cs="Times New Roman"/>
          <w:sz w:val="28"/>
          <w:szCs w:val="28"/>
          <w:lang w:val="ro-RO"/>
        </w:rPr>
        <w:t>J</w:t>
      </w:r>
      <w:r w:rsidR="001A518D" w:rsidRPr="008C7803">
        <w:rPr>
          <w:rFonts w:ascii="Times New Roman" w:eastAsia="Times New Roman" w:hAnsi="Times New Roman" w:cs="Times New Roman"/>
          <w:sz w:val="28"/>
          <w:szCs w:val="28"/>
          <w:lang w:val="ro-RO"/>
        </w:rPr>
        <w:t>udeţului Argeş</w:t>
      </w:r>
      <w:r w:rsidRPr="008C7803">
        <w:rPr>
          <w:rFonts w:ascii="Times New Roman" w:eastAsia="Times New Roman" w:hAnsi="Times New Roman" w:cs="Times New Roman"/>
          <w:sz w:val="28"/>
          <w:szCs w:val="28"/>
          <w:lang w:val="ro-RO"/>
        </w:rPr>
        <w:t xml:space="preserve"> pentru satisfacerea nevoilor de</w:t>
      </w:r>
      <w:r w:rsidR="006E2F81" w:rsidRPr="008C7803">
        <w:rPr>
          <w:rFonts w:ascii="Times New Roman" w:eastAsia="Times New Roman" w:hAnsi="Times New Roman" w:cs="Times New Roman"/>
          <w:sz w:val="28"/>
          <w:szCs w:val="28"/>
          <w:lang w:val="ro-RO"/>
        </w:rPr>
        <w:t xml:space="preserve"> colectare </w:t>
      </w:r>
      <w:r w:rsidR="00381D67" w:rsidRPr="008C7803">
        <w:rPr>
          <w:rFonts w:ascii="Times New Roman" w:eastAsia="Times New Roman" w:hAnsi="Times New Roman" w:cs="Times New Roman"/>
          <w:sz w:val="28"/>
          <w:szCs w:val="28"/>
          <w:lang w:val="ro-RO"/>
        </w:rPr>
        <w:t>ş</w:t>
      </w:r>
      <w:r w:rsidR="006E2F81" w:rsidRPr="008C7803">
        <w:rPr>
          <w:rFonts w:ascii="Times New Roman" w:eastAsia="Times New Roman" w:hAnsi="Times New Roman" w:cs="Times New Roman"/>
          <w:sz w:val="28"/>
          <w:szCs w:val="28"/>
          <w:lang w:val="ro-RO"/>
        </w:rPr>
        <w:t>i transport a</w:t>
      </w:r>
      <w:r w:rsidR="00381D67" w:rsidRPr="008C7803">
        <w:rPr>
          <w:rFonts w:ascii="Times New Roman" w:eastAsia="Times New Roman" w:hAnsi="Times New Roman" w:cs="Times New Roman"/>
          <w:sz w:val="28"/>
          <w:szCs w:val="28"/>
          <w:lang w:val="ro-RO"/>
        </w:rPr>
        <w:t>l</w:t>
      </w:r>
      <w:r w:rsidR="006E2F81" w:rsidRPr="008C7803">
        <w:rPr>
          <w:rFonts w:ascii="Times New Roman" w:eastAsia="Times New Roman" w:hAnsi="Times New Roman" w:cs="Times New Roman"/>
          <w:sz w:val="28"/>
          <w:szCs w:val="28"/>
          <w:lang w:val="ro-RO"/>
        </w:rPr>
        <w:t xml:space="preserve"> de</w:t>
      </w:r>
      <w:r w:rsidR="00381D67" w:rsidRPr="008C7803">
        <w:rPr>
          <w:rFonts w:ascii="Times New Roman" w:eastAsia="Times New Roman" w:hAnsi="Times New Roman" w:cs="Times New Roman"/>
          <w:sz w:val="28"/>
          <w:szCs w:val="28"/>
          <w:lang w:val="ro-RO"/>
        </w:rPr>
        <w:t>ş</w:t>
      </w:r>
      <w:r w:rsidR="006E2F81" w:rsidRPr="008C7803">
        <w:rPr>
          <w:rFonts w:ascii="Times New Roman" w:eastAsia="Times New Roman" w:hAnsi="Times New Roman" w:cs="Times New Roman"/>
          <w:sz w:val="28"/>
          <w:szCs w:val="28"/>
          <w:lang w:val="ro-RO"/>
        </w:rPr>
        <w:t xml:space="preserve">eurilor </w:t>
      </w:r>
      <w:r w:rsidR="00381D67" w:rsidRPr="008C7803">
        <w:rPr>
          <w:rFonts w:ascii="Times New Roman" w:eastAsia="Times New Roman" w:hAnsi="Times New Roman" w:cs="Times New Roman"/>
          <w:sz w:val="28"/>
          <w:szCs w:val="28"/>
          <w:lang w:val="ro-RO"/>
        </w:rPr>
        <w:t xml:space="preserve">municipale </w:t>
      </w:r>
      <w:r w:rsidRPr="008C7803">
        <w:rPr>
          <w:rFonts w:ascii="Times New Roman" w:eastAsia="Times New Roman" w:hAnsi="Times New Roman" w:cs="Times New Roman"/>
          <w:sz w:val="28"/>
          <w:szCs w:val="28"/>
          <w:lang w:val="ro-RO"/>
        </w:rPr>
        <w:t xml:space="preserve">ale populaţiei, ale instituţiilor publice şi ale operatorilor economici </w:t>
      </w:r>
      <w:r w:rsidR="00381D67" w:rsidRPr="008C7803">
        <w:rPr>
          <w:rFonts w:ascii="Times New Roman" w:eastAsia="Times New Roman" w:hAnsi="Times New Roman" w:cs="Times New Roman"/>
          <w:sz w:val="28"/>
          <w:szCs w:val="28"/>
          <w:lang w:val="ro-RO"/>
        </w:rPr>
        <w:t>în zona operată</w:t>
      </w:r>
      <w:r w:rsidR="000F3561" w:rsidRPr="008C7803">
        <w:rPr>
          <w:rFonts w:ascii="Times New Roman" w:eastAsia="Times New Roman" w:hAnsi="Times New Roman" w:cs="Times New Roman"/>
          <w:sz w:val="28"/>
          <w:szCs w:val="28"/>
          <w:lang w:val="ro-RO"/>
        </w:rPr>
        <w:t xml:space="preserve"> prin delegare</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 w:name="do|caI|si1|ar1|al2"/>
      <w:bookmarkEnd w:id="1"/>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 xml:space="preserve">Prezentul </w:t>
      </w:r>
      <w:r w:rsidR="001A518D" w:rsidRPr="008C7803">
        <w:rPr>
          <w:rFonts w:ascii="Times New Roman" w:eastAsia="Times New Roman" w:hAnsi="Times New Roman" w:cs="Times New Roman"/>
          <w:sz w:val="28"/>
          <w:szCs w:val="28"/>
          <w:lang w:val="ro-RO"/>
        </w:rPr>
        <w:t>regulament</w:t>
      </w:r>
      <w:r w:rsidRPr="008C7803">
        <w:rPr>
          <w:rFonts w:ascii="Times New Roman" w:eastAsia="Times New Roman" w:hAnsi="Times New Roman" w:cs="Times New Roman"/>
          <w:sz w:val="28"/>
          <w:szCs w:val="28"/>
          <w:lang w:val="ro-RO"/>
        </w:rPr>
        <w:t xml:space="preserve"> stabileşte cadrul juridic unitar privind desfăşurarea serviciului de </w:t>
      </w:r>
      <w:r w:rsidR="001A518D" w:rsidRPr="008C7803">
        <w:rPr>
          <w:rFonts w:ascii="Times New Roman" w:eastAsia="Times New Roman" w:hAnsi="Times New Roman" w:cs="Times New Roman"/>
          <w:sz w:val="28"/>
          <w:szCs w:val="28"/>
          <w:lang w:val="ro-RO"/>
        </w:rPr>
        <w:t>gestiune a deşeurilor</w:t>
      </w:r>
      <w:r w:rsidRPr="008C7803">
        <w:rPr>
          <w:rFonts w:ascii="Times New Roman" w:eastAsia="Times New Roman" w:hAnsi="Times New Roman" w:cs="Times New Roman"/>
          <w:sz w:val="28"/>
          <w:szCs w:val="28"/>
          <w:lang w:val="ro-RO"/>
        </w:rPr>
        <w:t xml:space="preserve">, definind modalităţile şi condiţiile ce trebuie îndeplinite pentru asigurarea serviciului de </w:t>
      </w:r>
      <w:r w:rsidR="001A518D" w:rsidRPr="008C7803">
        <w:rPr>
          <w:rFonts w:ascii="Times New Roman" w:eastAsia="Times New Roman" w:hAnsi="Times New Roman" w:cs="Times New Roman"/>
          <w:sz w:val="28"/>
          <w:szCs w:val="28"/>
          <w:lang w:val="ro-RO"/>
        </w:rPr>
        <w:t>gestiune a deşeurilor</w:t>
      </w:r>
      <w:r w:rsidRPr="008C7803">
        <w:rPr>
          <w:rFonts w:ascii="Times New Roman" w:eastAsia="Times New Roman" w:hAnsi="Times New Roman" w:cs="Times New Roman"/>
          <w:sz w:val="28"/>
          <w:szCs w:val="28"/>
          <w:lang w:val="ro-RO"/>
        </w:rPr>
        <w:t>, indicatorii de performanţă, condiţiile tehnice, raporturile dintre operator şi utilizator.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 w:name="do|caI|si1|ar1|al3"/>
      <w:bookmarkEnd w:id="2"/>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 xml:space="preserve">Prevederile prezentului </w:t>
      </w:r>
      <w:r w:rsidR="001A518D" w:rsidRPr="008C7803">
        <w:rPr>
          <w:rFonts w:ascii="Times New Roman" w:eastAsia="Times New Roman" w:hAnsi="Times New Roman" w:cs="Times New Roman"/>
          <w:sz w:val="28"/>
          <w:szCs w:val="28"/>
          <w:lang w:val="ro-RO"/>
        </w:rPr>
        <w:t>regulament</w:t>
      </w:r>
      <w:r w:rsidRPr="008C7803">
        <w:rPr>
          <w:rFonts w:ascii="Times New Roman" w:eastAsia="Times New Roman" w:hAnsi="Times New Roman" w:cs="Times New Roman"/>
          <w:sz w:val="28"/>
          <w:szCs w:val="28"/>
          <w:lang w:val="ro-RO"/>
        </w:rPr>
        <w:t xml:space="preserve"> se aplică la proiectarea, executarea, recepţionarea, exploatarea şi întreţinerea instalaţiilor şi echipamentelor din sistemul public</w:t>
      </w:r>
      <w:r w:rsidR="006E2F81" w:rsidRPr="008C7803">
        <w:rPr>
          <w:rFonts w:ascii="Times New Roman" w:eastAsia="Times New Roman" w:hAnsi="Times New Roman" w:cs="Times New Roman"/>
          <w:sz w:val="28"/>
          <w:szCs w:val="28"/>
          <w:lang w:val="ro-RO"/>
        </w:rPr>
        <w:t xml:space="preserve"> de colectare</w:t>
      </w:r>
      <w:r w:rsidR="000F3561" w:rsidRPr="008C7803">
        <w:rPr>
          <w:rFonts w:ascii="Times New Roman" w:eastAsia="Times New Roman" w:hAnsi="Times New Roman" w:cs="Times New Roman"/>
          <w:sz w:val="28"/>
          <w:szCs w:val="28"/>
          <w:lang w:val="ro-RO"/>
        </w:rPr>
        <w:t xml:space="preserve"> şi </w:t>
      </w:r>
      <w:r w:rsidR="006E2F81" w:rsidRPr="008C7803">
        <w:rPr>
          <w:rFonts w:ascii="Times New Roman" w:eastAsia="Times New Roman" w:hAnsi="Times New Roman" w:cs="Times New Roman"/>
          <w:sz w:val="28"/>
          <w:szCs w:val="28"/>
          <w:lang w:val="ro-RO"/>
        </w:rPr>
        <w:t>transport a</w:t>
      </w:r>
      <w:r w:rsidR="000F3561" w:rsidRPr="008C7803">
        <w:rPr>
          <w:rFonts w:ascii="Times New Roman" w:eastAsia="Times New Roman" w:hAnsi="Times New Roman" w:cs="Times New Roman"/>
          <w:sz w:val="28"/>
          <w:szCs w:val="28"/>
          <w:lang w:val="ro-RO"/>
        </w:rPr>
        <w:t>l</w:t>
      </w:r>
      <w:r w:rsidR="006E2F81" w:rsidRPr="008C7803">
        <w:rPr>
          <w:rFonts w:ascii="Times New Roman" w:eastAsia="Times New Roman" w:hAnsi="Times New Roman" w:cs="Times New Roman"/>
          <w:sz w:val="28"/>
          <w:szCs w:val="28"/>
          <w:lang w:val="ro-RO"/>
        </w:rPr>
        <w:t xml:space="preserve"> de</w:t>
      </w:r>
      <w:r w:rsidR="000F3561" w:rsidRPr="008C7803">
        <w:rPr>
          <w:rFonts w:ascii="Times New Roman" w:eastAsia="Times New Roman" w:hAnsi="Times New Roman" w:cs="Times New Roman"/>
          <w:sz w:val="28"/>
          <w:szCs w:val="28"/>
          <w:lang w:val="ro-RO"/>
        </w:rPr>
        <w:t>ş</w:t>
      </w:r>
      <w:r w:rsidR="006E2F81" w:rsidRPr="008C7803">
        <w:rPr>
          <w:rFonts w:ascii="Times New Roman" w:eastAsia="Times New Roman" w:hAnsi="Times New Roman" w:cs="Times New Roman"/>
          <w:sz w:val="28"/>
          <w:szCs w:val="28"/>
          <w:lang w:val="ro-RO"/>
        </w:rPr>
        <w:t xml:space="preserve">eurilor municipale din </w:t>
      </w:r>
      <w:r w:rsidR="000F3561" w:rsidRPr="008C7803">
        <w:rPr>
          <w:rFonts w:ascii="Times New Roman" w:eastAsia="Times New Roman" w:hAnsi="Times New Roman" w:cs="Times New Roman"/>
          <w:sz w:val="28"/>
          <w:szCs w:val="28"/>
          <w:lang w:val="ro-RO"/>
        </w:rPr>
        <w:t>zona operată prin delegare</w:t>
      </w:r>
      <w:r w:rsidRPr="008C7803">
        <w:rPr>
          <w:rFonts w:ascii="Times New Roman" w:eastAsia="Times New Roman" w:hAnsi="Times New Roman" w:cs="Times New Roman"/>
          <w:sz w:val="28"/>
          <w:szCs w:val="28"/>
          <w:lang w:val="ro-RO"/>
        </w:rPr>
        <w:t>, cu urmărirea tuturor cerinţelor legale specifice în vigoare.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3" w:name="do|caI|si1|ar1|al4"/>
      <w:bookmarkEnd w:id="3"/>
      <w:r w:rsidRPr="008C7803">
        <w:rPr>
          <w:rFonts w:ascii="Times New Roman" w:eastAsia="Times New Roman" w:hAnsi="Times New Roman" w:cs="Times New Roman"/>
          <w:b/>
          <w:bCs/>
          <w:sz w:val="28"/>
          <w:szCs w:val="28"/>
          <w:lang w:val="ro-RO"/>
        </w:rPr>
        <w:t>(4)</w:t>
      </w:r>
      <w:r w:rsidRPr="008C7803">
        <w:rPr>
          <w:rFonts w:ascii="Times New Roman" w:eastAsia="Times New Roman" w:hAnsi="Times New Roman" w:cs="Times New Roman"/>
          <w:sz w:val="28"/>
          <w:szCs w:val="28"/>
          <w:lang w:val="ro-RO"/>
        </w:rPr>
        <w:t>Operator</w:t>
      </w:r>
      <w:r w:rsidR="005B091E" w:rsidRPr="008C7803">
        <w:rPr>
          <w:rFonts w:ascii="Times New Roman" w:eastAsia="Times New Roman" w:hAnsi="Times New Roman" w:cs="Times New Roman"/>
          <w:sz w:val="28"/>
          <w:szCs w:val="28"/>
          <w:lang w:val="ro-RO"/>
        </w:rPr>
        <w:t>ul</w:t>
      </w:r>
      <w:r w:rsidRPr="008C7803">
        <w:rPr>
          <w:rFonts w:ascii="Times New Roman" w:eastAsia="Times New Roman" w:hAnsi="Times New Roman" w:cs="Times New Roman"/>
          <w:sz w:val="28"/>
          <w:szCs w:val="28"/>
          <w:lang w:val="ro-RO"/>
        </w:rPr>
        <w:t xml:space="preserve"> serviciului se v</w:t>
      </w:r>
      <w:r w:rsidR="000F3561" w:rsidRPr="008C7803">
        <w:rPr>
          <w:rFonts w:ascii="Times New Roman" w:eastAsia="Times New Roman" w:hAnsi="Times New Roman" w:cs="Times New Roman"/>
          <w:sz w:val="28"/>
          <w:szCs w:val="28"/>
          <w:lang w:val="ro-RO"/>
        </w:rPr>
        <w:t>a</w:t>
      </w:r>
      <w:r w:rsidRPr="008C7803">
        <w:rPr>
          <w:rFonts w:ascii="Times New Roman" w:eastAsia="Times New Roman" w:hAnsi="Times New Roman" w:cs="Times New Roman"/>
          <w:sz w:val="28"/>
          <w:szCs w:val="28"/>
          <w:lang w:val="ro-RO"/>
        </w:rPr>
        <w:t xml:space="preserve"> conforma prevederilor prezentului </w:t>
      </w:r>
      <w:r w:rsidR="001A518D" w:rsidRPr="008C7803">
        <w:rPr>
          <w:rFonts w:ascii="Times New Roman" w:eastAsia="Times New Roman" w:hAnsi="Times New Roman" w:cs="Times New Roman"/>
          <w:sz w:val="28"/>
          <w:szCs w:val="28"/>
          <w:lang w:val="ro-RO"/>
        </w:rPr>
        <w:t>regulament</w:t>
      </w:r>
      <w:r w:rsidRPr="008C7803">
        <w:rPr>
          <w:rFonts w:ascii="Times New Roman" w:eastAsia="Times New Roman" w:hAnsi="Times New Roman" w:cs="Times New Roman"/>
          <w:sz w:val="28"/>
          <w:szCs w:val="28"/>
          <w:lang w:val="ro-RO"/>
        </w:rPr>
        <w:t>.</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bookmarkStart w:id="4" w:name="do|caI|si1|ar1|al5"/>
      <w:bookmarkEnd w:id="4"/>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trike/>
          <w:sz w:val="28"/>
          <w:szCs w:val="28"/>
          <w:lang w:val="ro-RO"/>
        </w:rPr>
      </w:pPr>
      <w:bookmarkStart w:id="5" w:name="do|caI|si1|ar2|pa1"/>
      <w:bookmarkEnd w:id="5"/>
      <w:r w:rsidRPr="008C7803">
        <w:rPr>
          <w:rFonts w:ascii="Times New Roman" w:eastAsia="Times New Roman" w:hAnsi="Times New Roman" w:cs="Times New Roman"/>
          <w:sz w:val="28"/>
          <w:szCs w:val="28"/>
          <w:lang w:val="ro-RO"/>
        </w:rPr>
        <w:t xml:space="preserve">Prezentul </w:t>
      </w:r>
      <w:r w:rsidR="001A518D" w:rsidRPr="008C7803">
        <w:rPr>
          <w:rFonts w:ascii="Times New Roman" w:eastAsia="Times New Roman" w:hAnsi="Times New Roman" w:cs="Times New Roman"/>
          <w:sz w:val="28"/>
          <w:szCs w:val="28"/>
          <w:lang w:val="ro-RO"/>
        </w:rPr>
        <w:t>regulament</w:t>
      </w:r>
      <w:r w:rsidRPr="008C7803">
        <w:rPr>
          <w:rFonts w:ascii="Times New Roman" w:eastAsia="Times New Roman" w:hAnsi="Times New Roman" w:cs="Times New Roman"/>
          <w:sz w:val="28"/>
          <w:szCs w:val="28"/>
          <w:lang w:val="ro-RO"/>
        </w:rPr>
        <w:t xml:space="preserve"> se aplică următoarelor activităţi</w:t>
      </w:r>
      <w:r w:rsidR="00CC50B4"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6" w:name="do|caI|si1|ar2|lia"/>
      <w:bookmarkEnd w:id="6"/>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 xml:space="preserve">colectarea separată şi transportul separat al deşeurilor menajere şi al deşeurilor similare provenite din activităţi comerciale, din industrie şi instituţii, </w:t>
      </w:r>
      <w:r w:rsidRPr="008C7803">
        <w:rPr>
          <w:rFonts w:ascii="Times New Roman" w:eastAsia="Times New Roman" w:hAnsi="Times New Roman" w:cs="Times New Roman"/>
          <w:sz w:val="28"/>
          <w:szCs w:val="28"/>
          <w:lang w:val="ro-RO"/>
        </w:rPr>
        <w:lastRenderedPageBreak/>
        <w:t>inclusiv fracţii colectate separat, fără a aduce atingere fluxului de deşeuri de echipamente electrice şi electronice, baterii şi acumulatori;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7" w:name="do|caI|si1|ar2|lib"/>
      <w:bookmarkEnd w:id="7"/>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colectarea şi transportul deşeurilor provenite din locuinţe, generate de activităţi de reamenajare şi reabilitare interioară şi/sau exterioară a acestora;</w:t>
      </w:r>
    </w:p>
    <w:p w:rsidR="003E2A94" w:rsidRPr="00571ABA" w:rsidRDefault="003E2A94" w:rsidP="00571ABA">
      <w:pPr>
        <w:pStyle w:val="NoSpacing"/>
        <w:jc w:val="both"/>
        <w:rPr>
          <w:rFonts w:ascii="Times New Roman" w:hAnsi="Times New Roman" w:cs="Times New Roman"/>
          <w:strike/>
          <w:sz w:val="28"/>
          <w:szCs w:val="28"/>
        </w:rPr>
      </w:pPr>
      <w:bookmarkStart w:id="8" w:name="do|caI|si1|ar2|lic"/>
      <w:bookmarkEnd w:id="8"/>
      <w:r w:rsidRPr="00571ABA">
        <w:rPr>
          <w:rFonts w:ascii="Times New Roman" w:hAnsi="Times New Roman" w:cs="Times New Roman"/>
          <w:b/>
          <w:bCs/>
          <w:sz w:val="28"/>
          <w:szCs w:val="28"/>
        </w:rPr>
        <w:t>c)</w:t>
      </w:r>
      <w:r w:rsidRPr="00571ABA">
        <w:rPr>
          <w:rFonts w:ascii="Times New Roman" w:hAnsi="Times New Roman" w:cs="Times New Roman"/>
          <w:sz w:val="28"/>
          <w:szCs w:val="28"/>
        </w:rPr>
        <w:t xml:space="preserve">organizarea </w:t>
      </w:r>
      <w:r w:rsidR="00FC1DFF" w:rsidRPr="00571ABA">
        <w:rPr>
          <w:rFonts w:ascii="Times New Roman" w:hAnsi="Times New Roman" w:cs="Times New Roman"/>
          <w:sz w:val="28"/>
          <w:szCs w:val="28"/>
        </w:rPr>
        <w:t>sort</w:t>
      </w:r>
      <w:r w:rsidR="0071419D" w:rsidRPr="00571ABA">
        <w:rPr>
          <w:rFonts w:ascii="Times New Roman" w:hAnsi="Times New Roman" w:cs="Times New Roman"/>
          <w:sz w:val="28"/>
          <w:szCs w:val="28"/>
        </w:rPr>
        <w:t>ă</w:t>
      </w:r>
      <w:r w:rsidR="00FC1DFF" w:rsidRPr="00571ABA">
        <w:rPr>
          <w:rFonts w:ascii="Times New Roman" w:hAnsi="Times New Roman" w:cs="Times New Roman"/>
          <w:sz w:val="28"/>
          <w:szCs w:val="28"/>
        </w:rPr>
        <w:t>rii</w:t>
      </w:r>
      <w:r w:rsidR="005B091E" w:rsidRPr="00571ABA">
        <w:rPr>
          <w:rFonts w:ascii="Times New Roman" w:hAnsi="Times New Roman" w:cs="Times New Roman"/>
          <w:sz w:val="28"/>
          <w:szCs w:val="28"/>
        </w:rPr>
        <w:t xml:space="preserve"> de</w:t>
      </w:r>
      <w:r w:rsidR="0071419D" w:rsidRPr="00571ABA">
        <w:rPr>
          <w:rFonts w:ascii="Times New Roman" w:hAnsi="Times New Roman" w:cs="Times New Roman"/>
          <w:sz w:val="28"/>
          <w:szCs w:val="28"/>
        </w:rPr>
        <w:t>ş</w:t>
      </w:r>
      <w:r w:rsidR="005B091E" w:rsidRPr="00571ABA">
        <w:rPr>
          <w:rFonts w:ascii="Times New Roman" w:hAnsi="Times New Roman" w:cs="Times New Roman"/>
          <w:sz w:val="28"/>
          <w:szCs w:val="28"/>
        </w:rPr>
        <w:t>eurilor</w:t>
      </w:r>
      <w:r w:rsidR="00FC1DFF" w:rsidRPr="00571ABA">
        <w:rPr>
          <w:rFonts w:ascii="Times New Roman" w:hAnsi="Times New Roman" w:cs="Times New Roman"/>
          <w:sz w:val="28"/>
          <w:szCs w:val="28"/>
        </w:rPr>
        <w:t xml:space="preserve"> municipale</w:t>
      </w:r>
      <w:r w:rsidR="008C7803" w:rsidRPr="00571ABA">
        <w:rPr>
          <w:rFonts w:ascii="Times New Roman" w:hAnsi="Times New Roman" w:cs="Times New Roman"/>
          <w:sz w:val="28"/>
          <w:szCs w:val="28"/>
        </w:rPr>
        <w:t xml:space="preserve"> </w:t>
      </w:r>
      <w:r w:rsidR="0071419D" w:rsidRPr="00571ABA">
        <w:rPr>
          <w:rFonts w:ascii="Times New Roman" w:hAnsi="Times New Roman" w:cs="Times New Roman"/>
          <w:sz w:val="28"/>
          <w:szCs w:val="28"/>
        </w:rPr>
        <w:t>î</w:t>
      </w:r>
      <w:r w:rsidR="005B091E" w:rsidRPr="00571ABA">
        <w:rPr>
          <w:rFonts w:ascii="Times New Roman" w:hAnsi="Times New Roman" w:cs="Times New Roman"/>
          <w:sz w:val="28"/>
          <w:szCs w:val="28"/>
        </w:rPr>
        <w:t xml:space="preserve">n </w:t>
      </w:r>
      <w:r w:rsidR="0071419D" w:rsidRPr="00571ABA">
        <w:rPr>
          <w:rFonts w:ascii="Times New Roman" w:hAnsi="Times New Roman" w:cs="Times New Roman"/>
          <w:sz w:val="28"/>
          <w:szCs w:val="28"/>
        </w:rPr>
        <w:t>CMID Cu</w:t>
      </w:r>
      <w:r w:rsidR="0000332C" w:rsidRPr="00571ABA">
        <w:rPr>
          <w:rFonts w:ascii="Times New Roman" w:hAnsi="Times New Roman" w:cs="Times New Roman"/>
          <w:sz w:val="28"/>
          <w:szCs w:val="28"/>
        </w:rPr>
        <w:t>rtea de Argeş</w:t>
      </w:r>
      <w:r w:rsidR="0071419D" w:rsidRPr="00571ABA">
        <w:rPr>
          <w:rFonts w:ascii="Times New Roman" w:hAnsi="Times New Roman" w:cs="Times New Roman"/>
          <w:sz w:val="28"/>
          <w:szCs w:val="28"/>
        </w:rPr>
        <w:t xml:space="preserve"> ş</w:t>
      </w:r>
      <w:r w:rsidR="005B091E" w:rsidRPr="00571ABA">
        <w:rPr>
          <w:rFonts w:ascii="Times New Roman" w:hAnsi="Times New Roman" w:cs="Times New Roman"/>
          <w:sz w:val="28"/>
          <w:szCs w:val="28"/>
        </w:rPr>
        <w:t>i valorificarea material</w:t>
      </w:r>
      <w:r w:rsidR="0071419D" w:rsidRPr="00571ABA">
        <w:rPr>
          <w:rFonts w:ascii="Times New Roman" w:hAnsi="Times New Roman" w:cs="Times New Roman"/>
          <w:sz w:val="28"/>
          <w:szCs w:val="28"/>
        </w:rPr>
        <w:t>ă</w:t>
      </w:r>
      <w:r w:rsidR="005B091E" w:rsidRPr="00571ABA">
        <w:rPr>
          <w:rFonts w:ascii="Times New Roman" w:hAnsi="Times New Roman" w:cs="Times New Roman"/>
          <w:sz w:val="28"/>
          <w:szCs w:val="28"/>
        </w:rPr>
        <w:t xml:space="preserve"> a de</w:t>
      </w:r>
      <w:r w:rsidR="0071419D" w:rsidRPr="00571ABA">
        <w:rPr>
          <w:rFonts w:ascii="Times New Roman" w:hAnsi="Times New Roman" w:cs="Times New Roman"/>
          <w:sz w:val="28"/>
          <w:szCs w:val="28"/>
        </w:rPr>
        <w:t>ş</w:t>
      </w:r>
      <w:r w:rsidR="005B091E" w:rsidRPr="00571ABA">
        <w:rPr>
          <w:rFonts w:ascii="Times New Roman" w:hAnsi="Times New Roman" w:cs="Times New Roman"/>
          <w:sz w:val="28"/>
          <w:szCs w:val="28"/>
        </w:rPr>
        <w:t>eurilor reciclabile</w:t>
      </w:r>
      <w:r w:rsidR="00044126" w:rsidRPr="00571ABA">
        <w:rPr>
          <w:rFonts w:ascii="Times New Roman" w:hAnsi="Times New Roman" w:cs="Times New Roman"/>
          <w:sz w:val="28"/>
          <w:szCs w:val="28"/>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9" w:name="do|caI|si1|ar2|lid"/>
      <w:bookmarkEnd w:id="9"/>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 xml:space="preserve">operarea/administrarea </w:t>
      </w:r>
      <w:r w:rsidR="00A14A76" w:rsidRPr="008C7803">
        <w:rPr>
          <w:rFonts w:ascii="Times New Roman" w:eastAsia="Times New Roman" w:hAnsi="Times New Roman" w:cs="Times New Roman"/>
          <w:sz w:val="28"/>
          <w:szCs w:val="28"/>
          <w:lang w:val="ro-RO"/>
        </w:rPr>
        <w:t xml:space="preserve">CMID </w:t>
      </w:r>
      <w:r w:rsidR="006B43C9" w:rsidRPr="008C7803">
        <w:rPr>
          <w:rFonts w:ascii="Times New Roman" w:eastAsia="Times New Roman" w:hAnsi="Times New Roman" w:cs="Times New Roman"/>
          <w:sz w:val="28"/>
          <w:szCs w:val="28"/>
          <w:lang w:val="ro-RO"/>
        </w:rPr>
        <w:t>Curtea de Argeş</w:t>
      </w:r>
      <w:r w:rsidR="00A14A76" w:rsidRPr="008C7803">
        <w:rPr>
          <w:rFonts w:ascii="Times New Roman" w:eastAsia="Times New Roman" w:hAnsi="Times New Roman" w:cs="Times New Roman"/>
          <w:sz w:val="28"/>
          <w:szCs w:val="28"/>
          <w:lang w:val="ro-RO"/>
        </w:rPr>
        <w:t>.</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bookmarkStart w:id="10" w:name="do|caI|si1|ar2|lie"/>
      <w:bookmarkStart w:id="11" w:name="do|caI|si1|ar2|lik"/>
      <w:bookmarkEnd w:id="10"/>
      <w:bookmarkEnd w:id="11"/>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2" w:name="do|caI|si1|ar3|pa1"/>
      <w:bookmarkEnd w:id="12"/>
      <w:r w:rsidRPr="008C7803">
        <w:rPr>
          <w:rFonts w:ascii="Times New Roman" w:eastAsia="Times New Roman" w:hAnsi="Times New Roman" w:cs="Times New Roman"/>
          <w:sz w:val="28"/>
          <w:szCs w:val="28"/>
          <w:lang w:val="ro-RO"/>
        </w:rPr>
        <w:t>Modul de organizare şi funcţionare a serviciului trebuie să se realizeze pe baza următoarelor principii: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3" w:name="do|caI|si1|ar3|lia"/>
      <w:bookmarkEnd w:id="13"/>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protecţia sănătăţii populaţiei;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4" w:name="do|caI|si1|ar3|lib"/>
      <w:bookmarkEnd w:id="14"/>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responsabilitatea faţă de cetăţeni;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5" w:name="do|caI|si1|ar3|lic"/>
      <w:bookmarkEnd w:id="15"/>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conservarea şi protecţia mediului înconjurător;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6" w:name="do|caI|si1|ar3|lid"/>
      <w:bookmarkEnd w:id="16"/>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asigurarea calităţii şi continuităţii serviciului;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7" w:name="do|caI|si1|ar3|lie"/>
      <w:bookmarkEnd w:id="17"/>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tarifarea echitabilă, corelată cu calitatea şi cantitatea serviciului prestat;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8" w:name="do|caI|si1|ar3|lif"/>
      <w:bookmarkEnd w:id="18"/>
      <w:r w:rsidRPr="008C7803">
        <w:rPr>
          <w:rFonts w:ascii="Times New Roman" w:eastAsia="Times New Roman" w:hAnsi="Times New Roman" w:cs="Times New Roman"/>
          <w:b/>
          <w:bCs/>
          <w:sz w:val="28"/>
          <w:szCs w:val="28"/>
          <w:lang w:val="ro-RO"/>
        </w:rPr>
        <w:t>f)</w:t>
      </w:r>
      <w:r w:rsidRPr="008C7803">
        <w:rPr>
          <w:rFonts w:ascii="Times New Roman" w:eastAsia="Times New Roman" w:hAnsi="Times New Roman" w:cs="Times New Roman"/>
          <w:sz w:val="28"/>
          <w:szCs w:val="28"/>
          <w:lang w:val="ro-RO"/>
        </w:rPr>
        <w:t>securitatea serviciului;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9" w:name="do|caI|si1|ar3|lig"/>
      <w:bookmarkEnd w:id="19"/>
      <w:r w:rsidRPr="008C7803">
        <w:rPr>
          <w:rFonts w:ascii="Times New Roman" w:eastAsia="Times New Roman" w:hAnsi="Times New Roman" w:cs="Times New Roman"/>
          <w:b/>
          <w:bCs/>
          <w:sz w:val="28"/>
          <w:szCs w:val="28"/>
          <w:lang w:val="ro-RO"/>
        </w:rPr>
        <w:t>g)</w:t>
      </w:r>
      <w:r w:rsidRPr="008C7803">
        <w:rPr>
          <w:rFonts w:ascii="Times New Roman" w:eastAsia="Times New Roman" w:hAnsi="Times New Roman" w:cs="Times New Roman"/>
          <w:sz w:val="28"/>
          <w:szCs w:val="28"/>
          <w:lang w:val="ro-RO"/>
        </w:rPr>
        <w:t>dezvoltarea durabilă.</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0" w:name="do|caI|si1|ar4|pa1"/>
      <w:bookmarkEnd w:id="20"/>
      <w:r w:rsidRPr="008C7803">
        <w:rPr>
          <w:rFonts w:ascii="Times New Roman" w:eastAsia="Times New Roman" w:hAnsi="Times New Roman" w:cs="Times New Roman"/>
          <w:sz w:val="28"/>
          <w:szCs w:val="28"/>
          <w:lang w:val="ro-RO"/>
        </w:rPr>
        <w:t xml:space="preserve">Termenii şi noţiunile utilizate în prezentul </w:t>
      </w:r>
      <w:r w:rsidR="001A518D" w:rsidRPr="008C7803">
        <w:rPr>
          <w:rFonts w:ascii="Times New Roman" w:eastAsia="Times New Roman" w:hAnsi="Times New Roman" w:cs="Times New Roman"/>
          <w:sz w:val="28"/>
          <w:szCs w:val="28"/>
          <w:lang w:val="ro-RO"/>
        </w:rPr>
        <w:t>regulament</w:t>
      </w:r>
      <w:r w:rsidRPr="008C7803">
        <w:rPr>
          <w:rFonts w:ascii="Times New Roman" w:eastAsia="Times New Roman" w:hAnsi="Times New Roman" w:cs="Times New Roman"/>
          <w:sz w:val="28"/>
          <w:szCs w:val="28"/>
          <w:lang w:val="ro-RO"/>
        </w:rPr>
        <w:t xml:space="preserve"> se definesc după cum urmează: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1" w:name="do|caI|si1|ar4|sp4.1."/>
      <w:bookmarkEnd w:id="21"/>
      <w:r w:rsidRPr="008C7803">
        <w:rPr>
          <w:rFonts w:ascii="Times New Roman" w:eastAsia="Times New Roman" w:hAnsi="Times New Roman" w:cs="Times New Roman"/>
          <w:b/>
          <w:bCs/>
          <w:sz w:val="28"/>
          <w:szCs w:val="28"/>
          <w:lang w:val="ro-RO"/>
        </w:rPr>
        <w:t>4.1.</w:t>
      </w:r>
      <w:r w:rsidRPr="008C7803">
        <w:rPr>
          <w:rFonts w:ascii="Times New Roman" w:eastAsia="Times New Roman" w:hAnsi="Times New Roman" w:cs="Times New Roman"/>
          <w:sz w:val="28"/>
          <w:szCs w:val="28"/>
          <w:lang w:val="ro-RO"/>
        </w:rPr>
        <w:t>autoritate competentă de reglementare - Autoritatea Naţională de Reglementare pentru Serviciile Comunitare de Utilităţi Publice, denumită în continuare A.N.R.S.C.;</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2" w:name="do|caI|si1|ar4|sp4.2."/>
      <w:bookmarkEnd w:id="22"/>
      <w:r w:rsidRPr="008C7803">
        <w:rPr>
          <w:rFonts w:ascii="Times New Roman" w:eastAsia="Times New Roman" w:hAnsi="Times New Roman" w:cs="Times New Roman"/>
          <w:b/>
          <w:bCs/>
          <w:sz w:val="28"/>
          <w:szCs w:val="28"/>
          <w:lang w:val="ro-RO"/>
        </w:rPr>
        <w:t>4.2.</w:t>
      </w:r>
      <w:r w:rsidRPr="008C7803">
        <w:rPr>
          <w:rFonts w:ascii="Times New Roman" w:eastAsia="Times New Roman" w:hAnsi="Times New Roman" w:cs="Times New Roman"/>
          <w:sz w:val="28"/>
          <w:szCs w:val="28"/>
          <w:lang w:val="ro-RO"/>
        </w:rPr>
        <w:t xml:space="preserve">biodeşeuri - conform definiţiei din anexa nr. 1 la Legea nr. </w:t>
      </w:r>
      <w:hyperlink r:id="rId8" w:history="1">
        <w:r w:rsidRPr="008C7803">
          <w:rPr>
            <w:rFonts w:ascii="Times New Roman" w:eastAsia="Times New Roman" w:hAnsi="Times New Roman" w:cs="Times New Roman"/>
            <w:b/>
            <w:bCs/>
            <w:sz w:val="28"/>
            <w:szCs w:val="28"/>
            <w:u w:val="single"/>
            <w:lang w:val="ro-RO"/>
          </w:rPr>
          <w:t>211/2011</w:t>
        </w:r>
      </w:hyperlink>
      <w:r w:rsidRPr="008C7803">
        <w:rPr>
          <w:rFonts w:ascii="Times New Roman" w:eastAsia="Times New Roman" w:hAnsi="Times New Roman" w:cs="Times New Roman"/>
          <w:sz w:val="28"/>
          <w:szCs w:val="28"/>
          <w:lang w:val="ro-RO"/>
        </w:rPr>
        <w:t xml:space="preserve"> privind regimul deşeurilor, republicată;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3" w:name="do|caI|si1|ar4|sp4.3."/>
      <w:bookmarkEnd w:id="23"/>
      <w:r w:rsidRPr="008C7803">
        <w:rPr>
          <w:rFonts w:ascii="Times New Roman" w:eastAsia="Times New Roman" w:hAnsi="Times New Roman" w:cs="Times New Roman"/>
          <w:b/>
          <w:bCs/>
          <w:sz w:val="28"/>
          <w:szCs w:val="28"/>
          <w:lang w:val="ro-RO"/>
        </w:rPr>
        <w:t>4.3.</w:t>
      </w:r>
      <w:r w:rsidRPr="008C7803">
        <w:rPr>
          <w:rFonts w:ascii="Times New Roman" w:eastAsia="Times New Roman" w:hAnsi="Times New Roman" w:cs="Times New Roman"/>
          <w:sz w:val="28"/>
          <w:szCs w:val="28"/>
          <w:lang w:val="ro-RO"/>
        </w:rPr>
        <w:t>compost - produs rezultat din procesul de tratare aerobă şi/sau anaerobă, prin descompunere microbiană a componentei organice din deşeurile biodegradabile colectate separat supuse compostării;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4" w:name="do|caI|si1|ar4|sp4.4."/>
      <w:bookmarkEnd w:id="24"/>
      <w:r w:rsidRPr="008C7803">
        <w:rPr>
          <w:rFonts w:ascii="Times New Roman" w:eastAsia="Times New Roman" w:hAnsi="Times New Roman" w:cs="Times New Roman"/>
          <w:b/>
          <w:bCs/>
          <w:sz w:val="28"/>
          <w:szCs w:val="28"/>
          <w:lang w:val="ro-RO"/>
        </w:rPr>
        <w:t>4.4.</w:t>
      </w:r>
      <w:r w:rsidRPr="008C7803">
        <w:rPr>
          <w:rFonts w:ascii="Times New Roman" w:eastAsia="Times New Roman" w:hAnsi="Times New Roman" w:cs="Times New Roman"/>
          <w:sz w:val="28"/>
          <w:szCs w:val="28"/>
          <w:lang w:val="ro-RO"/>
        </w:rPr>
        <w:t xml:space="preserve">colectare - conform definiţiei prevăzute în Legea nr. </w:t>
      </w:r>
      <w:hyperlink r:id="rId9" w:history="1">
        <w:r w:rsidRPr="008C7803">
          <w:rPr>
            <w:rFonts w:ascii="Times New Roman" w:eastAsia="Times New Roman" w:hAnsi="Times New Roman" w:cs="Times New Roman"/>
            <w:b/>
            <w:bCs/>
            <w:sz w:val="28"/>
            <w:szCs w:val="28"/>
            <w:u w:val="single"/>
            <w:lang w:val="ro-RO"/>
          </w:rPr>
          <w:t>211/2011</w:t>
        </w:r>
      </w:hyperlink>
      <w:r w:rsidRPr="008C7803">
        <w:rPr>
          <w:rFonts w:ascii="Times New Roman" w:eastAsia="Times New Roman" w:hAnsi="Times New Roman" w:cs="Times New Roman"/>
          <w:sz w:val="28"/>
          <w:szCs w:val="28"/>
          <w:lang w:val="ro-RO"/>
        </w:rPr>
        <w:t>, republicată;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5" w:name="do|caI|si1|ar4|sp4.5."/>
      <w:bookmarkEnd w:id="25"/>
      <w:r w:rsidRPr="008C7803">
        <w:rPr>
          <w:rFonts w:ascii="Times New Roman" w:eastAsia="Times New Roman" w:hAnsi="Times New Roman" w:cs="Times New Roman"/>
          <w:b/>
          <w:bCs/>
          <w:sz w:val="28"/>
          <w:szCs w:val="28"/>
          <w:lang w:val="ro-RO"/>
        </w:rPr>
        <w:t>4.5.</w:t>
      </w:r>
      <w:r w:rsidRPr="008C7803">
        <w:rPr>
          <w:rFonts w:ascii="Times New Roman" w:eastAsia="Times New Roman" w:hAnsi="Times New Roman" w:cs="Times New Roman"/>
          <w:sz w:val="28"/>
          <w:szCs w:val="28"/>
          <w:lang w:val="ro-RO"/>
        </w:rPr>
        <w:t xml:space="preserve">colectare separată - conform definiţiei prevăzute în anexa nr. 1 la Legea nr. </w:t>
      </w:r>
      <w:hyperlink r:id="rId10" w:history="1">
        <w:r w:rsidRPr="008C7803">
          <w:rPr>
            <w:rFonts w:ascii="Times New Roman" w:eastAsia="Times New Roman" w:hAnsi="Times New Roman" w:cs="Times New Roman"/>
            <w:b/>
            <w:bCs/>
            <w:sz w:val="28"/>
            <w:szCs w:val="28"/>
            <w:u w:val="single"/>
            <w:lang w:val="ro-RO"/>
          </w:rPr>
          <w:t>211/2011</w:t>
        </w:r>
      </w:hyperlink>
      <w:r w:rsidRPr="008C7803">
        <w:rPr>
          <w:rFonts w:ascii="Times New Roman" w:eastAsia="Times New Roman" w:hAnsi="Times New Roman" w:cs="Times New Roman"/>
          <w:sz w:val="28"/>
          <w:szCs w:val="28"/>
          <w:lang w:val="ro-RO"/>
        </w:rPr>
        <w:t>, republicată;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6" w:name="do|caI|si1|ar4|sp4.6."/>
      <w:bookmarkStart w:id="27" w:name="do|caI|si1|ar4|sp4.7."/>
      <w:bookmarkStart w:id="28" w:name="do|caI|si1|ar4|sp4.8."/>
      <w:bookmarkEnd w:id="26"/>
      <w:bookmarkEnd w:id="27"/>
      <w:bookmarkEnd w:id="28"/>
      <w:r w:rsidRPr="008C7803">
        <w:rPr>
          <w:rFonts w:ascii="Times New Roman" w:eastAsia="Times New Roman" w:hAnsi="Times New Roman" w:cs="Times New Roman"/>
          <w:b/>
          <w:bCs/>
          <w:sz w:val="28"/>
          <w:szCs w:val="28"/>
          <w:lang w:val="ro-RO"/>
        </w:rPr>
        <w:t>4.</w:t>
      </w:r>
      <w:r w:rsidR="007F4B19" w:rsidRPr="008C7803">
        <w:rPr>
          <w:rFonts w:ascii="Times New Roman" w:eastAsia="Times New Roman" w:hAnsi="Times New Roman" w:cs="Times New Roman"/>
          <w:b/>
          <w:bCs/>
          <w:sz w:val="28"/>
          <w:szCs w:val="28"/>
          <w:lang w:val="ro-RO"/>
        </w:rPr>
        <w:t>6</w:t>
      </w:r>
      <w:r w:rsidRPr="008C7803">
        <w:rPr>
          <w:rFonts w:ascii="Times New Roman" w:eastAsia="Times New Roman" w:hAnsi="Times New Roman" w:cs="Times New Roman"/>
          <w:b/>
          <w:bCs/>
          <w:sz w:val="28"/>
          <w:szCs w:val="28"/>
          <w:lang w:val="ro-RO"/>
        </w:rPr>
        <w:t>.</w:t>
      </w:r>
      <w:r w:rsidRPr="008C7803">
        <w:rPr>
          <w:rFonts w:ascii="Times New Roman" w:eastAsia="Times New Roman" w:hAnsi="Times New Roman" w:cs="Times New Roman"/>
          <w:sz w:val="28"/>
          <w:szCs w:val="28"/>
          <w:lang w:val="ro-RO"/>
        </w:rPr>
        <w:t xml:space="preserve">depozit - conform definiţiei prevăzute în anexa nr. 1 la Hotărârea Guvernului nr. </w:t>
      </w:r>
      <w:hyperlink r:id="rId11" w:history="1">
        <w:r w:rsidRPr="008C7803">
          <w:rPr>
            <w:rFonts w:ascii="Times New Roman" w:eastAsia="Times New Roman" w:hAnsi="Times New Roman" w:cs="Times New Roman"/>
            <w:b/>
            <w:bCs/>
            <w:sz w:val="28"/>
            <w:szCs w:val="28"/>
            <w:u w:val="single"/>
            <w:lang w:val="ro-RO"/>
          </w:rPr>
          <w:t>349/2005</w:t>
        </w:r>
      </w:hyperlink>
      <w:r w:rsidRPr="008C7803">
        <w:rPr>
          <w:rFonts w:ascii="Times New Roman" w:eastAsia="Times New Roman" w:hAnsi="Times New Roman" w:cs="Times New Roman"/>
          <w:sz w:val="28"/>
          <w:szCs w:val="28"/>
          <w:lang w:val="ro-RO"/>
        </w:rPr>
        <w:t xml:space="preserve"> privind depozitarea deşeurilor, cu modificările şi completările ulterioare;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9" w:name="do|caI|si1|ar4|sp4.9."/>
      <w:bookmarkStart w:id="30" w:name="do|caI|si1|ar4|sp4.10."/>
      <w:bookmarkEnd w:id="29"/>
      <w:bookmarkEnd w:id="30"/>
      <w:r w:rsidRPr="008C7803">
        <w:rPr>
          <w:rFonts w:ascii="Times New Roman" w:eastAsia="Times New Roman" w:hAnsi="Times New Roman" w:cs="Times New Roman"/>
          <w:b/>
          <w:bCs/>
          <w:sz w:val="28"/>
          <w:szCs w:val="28"/>
          <w:lang w:val="ro-RO"/>
        </w:rPr>
        <w:t>4.</w:t>
      </w:r>
      <w:r w:rsidR="007F4B19" w:rsidRPr="008C7803">
        <w:rPr>
          <w:rFonts w:ascii="Times New Roman" w:eastAsia="Times New Roman" w:hAnsi="Times New Roman" w:cs="Times New Roman"/>
          <w:b/>
          <w:bCs/>
          <w:sz w:val="28"/>
          <w:szCs w:val="28"/>
          <w:lang w:val="ro-RO"/>
        </w:rPr>
        <w:t>7</w:t>
      </w:r>
      <w:r w:rsidRPr="008C7803">
        <w:rPr>
          <w:rFonts w:ascii="Times New Roman" w:eastAsia="Times New Roman" w:hAnsi="Times New Roman" w:cs="Times New Roman"/>
          <w:b/>
          <w:bCs/>
          <w:sz w:val="28"/>
          <w:szCs w:val="28"/>
          <w:lang w:val="ro-RO"/>
        </w:rPr>
        <w:t>.</w:t>
      </w:r>
      <w:r w:rsidRPr="008C7803">
        <w:rPr>
          <w:rFonts w:ascii="Times New Roman" w:eastAsia="Times New Roman" w:hAnsi="Times New Roman" w:cs="Times New Roman"/>
          <w:sz w:val="28"/>
          <w:szCs w:val="28"/>
          <w:lang w:val="ro-RO"/>
        </w:rPr>
        <w:t>deşeu - orice substanţă sau obiect pe care deţinătorul le aruncă ori are intenţia sau obligaţia să le arunce;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31" w:name="do|caI|si1|ar4|sp4.11."/>
      <w:bookmarkEnd w:id="31"/>
      <w:r w:rsidRPr="008C7803">
        <w:rPr>
          <w:rFonts w:ascii="Times New Roman" w:eastAsia="Times New Roman" w:hAnsi="Times New Roman" w:cs="Times New Roman"/>
          <w:b/>
          <w:bCs/>
          <w:sz w:val="28"/>
          <w:szCs w:val="28"/>
          <w:lang w:val="ro-RO"/>
        </w:rPr>
        <w:lastRenderedPageBreak/>
        <w:t>4.</w:t>
      </w:r>
      <w:r w:rsidR="007F4B19" w:rsidRPr="008C7803">
        <w:rPr>
          <w:rFonts w:ascii="Times New Roman" w:eastAsia="Times New Roman" w:hAnsi="Times New Roman" w:cs="Times New Roman"/>
          <w:b/>
          <w:bCs/>
          <w:sz w:val="28"/>
          <w:szCs w:val="28"/>
          <w:lang w:val="ro-RO"/>
        </w:rPr>
        <w:t>8</w:t>
      </w:r>
      <w:r w:rsidRPr="008C7803">
        <w:rPr>
          <w:rFonts w:ascii="Times New Roman" w:eastAsia="Times New Roman" w:hAnsi="Times New Roman" w:cs="Times New Roman"/>
          <w:b/>
          <w:bCs/>
          <w:sz w:val="28"/>
          <w:szCs w:val="28"/>
          <w:lang w:val="ro-RO"/>
        </w:rPr>
        <w:t>.</w:t>
      </w:r>
      <w:r w:rsidRPr="008C7803">
        <w:rPr>
          <w:rFonts w:ascii="Times New Roman" w:eastAsia="Times New Roman" w:hAnsi="Times New Roman" w:cs="Times New Roman"/>
          <w:sz w:val="28"/>
          <w:szCs w:val="28"/>
          <w:lang w:val="ro-RO"/>
        </w:rPr>
        <w:t>deşeuri biodegradabile - deşeuri care suferă descompuneri anaerobe sau aerobe, cum ar fi deşeurile alimentare ori de grădină, şi care pot fi valorificate material;</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32" w:name="do|caI|si1|ar4|sp4.12."/>
      <w:bookmarkEnd w:id="32"/>
      <w:r w:rsidRPr="008C7803">
        <w:rPr>
          <w:rFonts w:ascii="Times New Roman" w:eastAsia="Times New Roman" w:hAnsi="Times New Roman" w:cs="Times New Roman"/>
          <w:b/>
          <w:bCs/>
          <w:sz w:val="28"/>
          <w:szCs w:val="28"/>
          <w:lang w:val="ro-RO"/>
        </w:rPr>
        <w:t>4.</w:t>
      </w:r>
      <w:r w:rsidR="007F4B19" w:rsidRPr="008C7803">
        <w:rPr>
          <w:rFonts w:ascii="Times New Roman" w:eastAsia="Times New Roman" w:hAnsi="Times New Roman" w:cs="Times New Roman"/>
          <w:b/>
          <w:bCs/>
          <w:sz w:val="28"/>
          <w:szCs w:val="28"/>
          <w:lang w:val="ro-RO"/>
        </w:rPr>
        <w:t>9</w:t>
      </w:r>
      <w:r w:rsidRPr="008C7803">
        <w:rPr>
          <w:rFonts w:ascii="Times New Roman" w:eastAsia="Times New Roman" w:hAnsi="Times New Roman" w:cs="Times New Roman"/>
          <w:b/>
          <w:bCs/>
          <w:sz w:val="28"/>
          <w:szCs w:val="28"/>
          <w:lang w:val="ro-RO"/>
        </w:rPr>
        <w:t>.</w:t>
      </w:r>
      <w:r w:rsidRPr="008C7803">
        <w:rPr>
          <w:rFonts w:ascii="Times New Roman" w:eastAsia="Times New Roman" w:hAnsi="Times New Roman" w:cs="Times New Roman"/>
          <w:sz w:val="28"/>
          <w:szCs w:val="28"/>
          <w:lang w:val="ro-RO"/>
        </w:rPr>
        <w:t>deşeu cu regim special - deşeu ale cărui manipulare, colectare, transport şi depozitare se supun unui regim reglementat prin acte normative în vederea evitării efectelor negative asupra sănătăţii oamenilor, bunurilor şi asupra mediului înconjurător;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33" w:name="do|caI|si1|ar4|sp4.13."/>
      <w:bookmarkEnd w:id="33"/>
      <w:r w:rsidRPr="008C7803">
        <w:rPr>
          <w:rFonts w:ascii="Times New Roman" w:eastAsia="Times New Roman" w:hAnsi="Times New Roman" w:cs="Times New Roman"/>
          <w:b/>
          <w:bCs/>
          <w:sz w:val="28"/>
          <w:szCs w:val="28"/>
          <w:lang w:val="ro-RO"/>
        </w:rPr>
        <w:t>4.1</w:t>
      </w:r>
      <w:r w:rsidR="007F4B19" w:rsidRPr="008C7803">
        <w:rPr>
          <w:rFonts w:ascii="Times New Roman" w:eastAsia="Times New Roman" w:hAnsi="Times New Roman" w:cs="Times New Roman"/>
          <w:b/>
          <w:bCs/>
          <w:sz w:val="28"/>
          <w:szCs w:val="28"/>
          <w:lang w:val="ro-RO"/>
        </w:rPr>
        <w:t>0</w:t>
      </w:r>
      <w:r w:rsidRPr="008C7803">
        <w:rPr>
          <w:rFonts w:ascii="Times New Roman" w:eastAsia="Times New Roman" w:hAnsi="Times New Roman" w:cs="Times New Roman"/>
          <w:b/>
          <w:bCs/>
          <w:sz w:val="28"/>
          <w:szCs w:val="28"/>
          <w:lang w:val="ro-RO"/>
        </w:rPr>
        <w:t>.</w:t>
      </w:r>
      <w:r w:rsidRPr="008C7803">
        <w:rPr>
          <w:rFonts w:ascii="Times New Roman" w:eastAsia="Times New Roman" w:hAnsi="Times New Roman" w:cs="Times New Roman"/>
          <w:sz w:val="28"/>
          <w:szCs w:val="28"/>
          <w:lang w:val="ro-RO"/>
        </w:rPr>
        <w:t>deşeuri din construcţii provenite din locuinţe - deşeuri generate din activităţile de reamenajare şi reabilitare interioară şi/sau exterioară a locuinţelor;</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34" w:name="do|caI|si1|ar4|sp4.14."/>
      <w:bookmarkEnd w:id="34"/>
      <w:r w:rsidRPr="008C7803">
        <w:rPr>
          <w:rFonts w:ascii="Times New Roman" w:eastAsia="Times New Roman" w:hAnsi="Times New Roman" w:cs="Times New Roman"/>
          <w:b/>
          <w:bCs/>
          <w:sz w:val="28"/>
          <w:szCs w:val="28"/>
          <w:lang w:val="ro-RO"/>
        </w:rPr>
        <w:t>4.11</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deşeuri de ambalaje - orice ambalaje sau materiale de ambalare care satisfac cerinţele definiţiei de deşeu, exclusiv deşeuri de producţie;</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35" w:name="do|caI|si1|ar4|sp4.15."/>
      <w:bookmarkEnd w:id="35"/>
      <w:r w:rsidRPr="008C7803">
        <w:rPr>
          <w:rFonts w:ascii="Times New Roman" w:eastAsia="Times New Roman" w:hAnsi="Times New Roman" w:cs="Times New Roman"/>
          <w:b/>
          <w:bCs/>
          <w:sz w:val="28"/>
          <w:szCs w:val="28"/>
          <w:lang w:val="ro-RO"/>
        </w:rPr>
        <w:t>4.12</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 xml:space="preserve">deşeuri menajere - deşeuri provenite din gospodării/locuinţe, inclusiv fracţiile colectate separat, şi care fac parte din categoriile 15.01 şi 20 din anexa nr. 2 la Hotărârea Guvernului nr. </w:t>
      </w:r>
      <w:hyperlink r:id="rId12" w:history="1">
        <w:r w:rsidR="003E2A94" w:rsidRPr="008C7803">
          <w:rPr>
            <w:rFonts w:ascii="Times New Roman" w:eastAsia="Times New Roman" w:hAnsi="Times New Roman" w:cs="Times New Roman"/>
            <w:b/>
            <w:bCs/>
            <w:sz w:val="28"/>
            <w:szCs w:val="28"/>
            <w:u w:val="single"/>
            <w:lang w:val="ro-RO"/>
          </w:rPr>
          <w:t>856/2002</w:t>
        </w:r>
      </w:hyperlink>
      <w:r w:rsidR="003E2A94" w:rsidRPr="008C7803">
        <w:rPr>
          <w:rFonts w:ascii="Times New Roman" w:eastAsia="Times New Roman" w:hAnsi="Times New Roman" w:cs="Times New Roman"/>
          <w:sz w:val="28"/>
          <w:szCs w:val="28"/>
          <w:lang w:val="ro-RO"/>
        </w:rPr>
        <w:t xml:space="preserve"> privind evidenţa gestiunii deşeurilor şi pentru aprobarea listei cuprinzând deşeurile, inclusiv deşeurile periculoase, cu completările ulterioare;</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36" w:name="do|caI|si1|ar4|sp4.16."/>
      <w:bookmarkEnd w:id="36"/>
      <w:r w:rsidRPr="008C7803">
        <w:rPr>
          <w:rFonts w:ascii="Times New Roman" w:eastAsia="Times New Roman" w:hAnsi="Times New Roman" w:cs="Times New Roman"/>
          <w:b/>
          <w:bCs/>
          <w:sz w:val="28"/>
          <w:szCs w:val="28"/>
          <w:lang w:val="ro-RO"/>
        </w:rPr>
        <w:t>4.13</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deşeuri municipale - deşeuri menajere şi deşeuri similare, inclusiv fracţiile colectate separat;</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37" w:name="do|caI|si1|ar4|sp4.17."/>
      <w:bookmarkEnd w:id="37"/>
      <w:r w:rsidRPr="008C7803">
        <w:rPr>
          <w:rFonts w:ascii="Times New Roman" w:eastAsia="Times New Roman" w:hAnsi="Times New Roman" w:cs="Times New Roman"/>
          <w:b/>
          <w:bCs/>
          <w:sz w:val="28"/>
          <w:szCs w:val="28"/>
          <w:lang w:val="ro-RO"/>
        </w:rPr>
        <w:t>4.14</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 xml:space="preserve">deşeuri periculoase - conform definiţiei prevăzute în anexa nr. 1 la Legea nr. </w:t>
      </w:r>
      <w:hyperlink r:id="rId13" w:history="1">
        <w:r w:rsidR="003E2A94" w:rsidRPr="008C7803">
          <w:rPr>
            <w:rFonts w:ascii="Times New Roman" w:eastAsia="Times New Roman" w:hAnsi="Times New Roman" w:cs="Times New Roman"/>
            <w:b/>
            <w:bCs/>
            <w:sz w:val="28"/>
            <w:szCs w:val="28"/>
            <w:u w:val="single"/>
            <w:lang w:val="ro-RO"/>
          </w:rPr>
          <w:t>211/2011</w:t>
        </w:r>
      </w:hyperlink>
      <w:r w:rsidR="003E2A94" w:rsidRPr="008C7803">
        <w:rPr>
          <w:rFonts w:ascii="Times New Roman" w:eastAsia="Times New Roman" w:hAnsi="Times New Roman" w:cs="Times New Roman"/>
          <w:sz w:val="28"/>
          <w:szCs w:val="28"/>
          <w:lang w:val="ro-RO"/>
        </w:rPr>
        <w:t>, republicată;</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38" w:name="do|caI|si1|ar4|sp4.18."/>
      <w:bookmarkEnd w:id="38"/>
      <w:r w:rsidRPr="008C7803">
        <w:rPr>
          <w:rFonts w:ascii="Times New Roman" w:eastAsia="Times New Roman" w:hAnsi="Times New Roman" w:cs="Times New Roman"/>
          <w:b/>
          <w:bCs/>
          <w:sz w:val="28"/>
          <w:szCs w:val="28"/>
          <w:lang w:val="ro-RO"/>
        </w:rPr>
        <w:t>4.15</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 xml:space="preserve">deşeuri de producţie - deşeuri rezultate din activităţi industriale, ce fac parte din categoriile 03-14 din anexa nr. 2 la Hotărârea Guvernului nr. </w:t>
      </w:r>
      <w:hyperlink r:id="rId14" w:history="1">
        <w:r w:rsidR="003E2A94" w:rsidRPr="008C7803">
          <w:rPr>
            <w:rFonts w:ascii="Times New Roman" w:eastAsia="Times New Roman" w:hAnsi="Times New Roman" w:cs="Times New Roman"/>
            <w:b/>
            <w:bCs/>
            <w:sz w:val="28"/>
            <w:szCs w:val="28"/>
            <w:u w:val="single"/>
            <w:lang w:val="ro-RO"/>
          </w:rPr>
          <w:t>856/2002</w:t>
        </w:r>
      </w:hyperlink>
      <w:r w:rsidR="003E2A94" w:rsidRPr="008C7803">
        <w:rPr>
          <w:rFonts w:ascii="Times New Roman" w:eastAsia="Times New Roman" w:hAnsi="Times New Roman" w:cs="Times New Roman"/>
          <w:sz w:val="28"/>
          <w:szCs w:val="28"/>
          <w:lang w:val="ro-RO"/>
        </w:rPr>
        <w:t>, cu completările ulterioare;</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39" w:name="do|caI|si1|ar4|sp4.19."/>
      <w:bookmarkEnd w:id="39"/>
      <w:r w:rsidRPr="008C7803">
        <w:rPr>
          <w:rFonts w:ascii="Times New Roman" w:eastAsia="Times New Roman" w:hAnsi="Times New Roman" w:cs="Times New Roman"/>
          <w:b/>
          <w:bCs/>
          <w:sz w:val="28"/>
          <w:szCs w:val="28"/>
          <w:lang w:val="ro-RO"/>
        </w:rPr>
        <w:t>4.16</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deşeu reciclabil - deşeu care poate constitui materie primă într-un proces de producţie pentru obţinerea produsului iniţial sau pentru alte scopuri;</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0" w:name="do|caI|si1|ar4|sp4.20."/>
      <w:bookmarkEnd w:id="40"/>
      <w:r w:rsidRPr="008C7803">
        <w:rPr>
          <w:rFonts w:ascii="Times New Roman" w:eastAsia="Times New Roman" w:hAnsi="Times New Roman" w:cs="Times New Roman"/>
          <w:b/>
          <w:bCs/>
          <w:sz w:val="28"/>
          <w:szCs w:val="28"/>
          <w:lang w:val="ro-RO"/>
        </w:rPr>
        <w:t>4.17</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deşeuri reziduale - deşeurile nevalorificabile colectate separat, inclusiv cele rezultate în urma proceselor de tratare, altele decât deşeurile reciclabile;</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1" w:name="do|caI|si1|ar4|sp4.21."/>
      <w:bookmarkEnd w:id="41"/>
      <w:r w:rsidRPr="008C7803">
        <w:rPr>
          <w:rFonts w:ascii="Times New Roman" w:eastAsia="Times New Roman" w:hAnsi="Times New Roman" w:cs="Times New Roman"/>
          <w:b/>
          <w:bCs/>
          <w:sz w:val="28"/>
          <w:szCs w:val="28"/>
          <w:lang w:val="ro-RO"/>
        </w:rPr>
        <w:t>4.18</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deşeuri de origine animală - subproduse de origine animală ce nu sunt destinate consumului uman, cadavre întregi sau porţiuni de cadavre provenite de la animale;</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2" w:name="do|caI|si1|ar4|sp4.22."/>
      <w:bookmarkEnd w:id="42"/>
      <w:r w:rsidRPr="008C7803">
        <w:rPr>
          <w:rFonts w:ascii="Times New Roman" w:eastAsia="Times New Roman" w:hAnsi="Times New Roman" w:cs="Times New Roman"/>
          <w:b/>
          <w:bCs/>
          <w:sz w:val="28"/>
          <w:szCs w:val="28"/>
          <w:lang w:val="ro-RO"/>
        </w:rPr>
        <w:t>4.19</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deşeuri similare - deşeuri provenite din activităţi comerciale, din industrie şi instituţii care, din punctul de vedere al naturii şi al compoziţiei, sunt comparabile cu deşeurile menajere, exclusiv deşeurile din producţie, din agricultură şi din activităţi forestiere;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3" w:name="do|caI|si1|ar4|sp4.23."/>
      <w:bookmarkEnd w:id="43"/>
      <w:r w:rsidRPr="008C7803">
        <w:rPr>
          <w:rFonts w:ascii="Times New Roman" w:eastAsia="Times New Roman" w:hAnsi="Times New Roman" w:cs="Times New Roman"/>
          <w:b/>
          <w:bCs/>
          <w:sz w:val="28"/>
          <w:szCs w:val="28"/>
          <w:lang w:val="ro-RO"/>
        </w:rPr>
        <w:t>4.</w:t>
      </w:r>
      <w:r w:rsidR="007F4B19" w:rsidRPr="008C7803">
        <w:rPr>
          <w:rFonts w:ascii="Times New Roman" w:eastAsia="Times New Roman" w:hAnsi="Times New Roman" w:cs="Times New Roman"/>
          <w:b/>
          <w:bCs/>
          <w:sz w:val="28"/>
          <w:szCs w:val="28"/>
          <w:lang w:val="ro-RO"/>
        </w:rPr>
        <w:t>20</w:t>
      </w:r>
      <w:r w:rsidRPr="008C7803">
        <w:rPr>
          <w:rFonts w:ascii="Times New Roman" w:eastAsia="Times New Roman" w:hAnsi="Times New Roman" w:cs="Times New Roman"/>
          <w:b/>
          <w:bCs/>
          <w:sz w:val="28"/>
          <w:szCs w:val="28"/>
          <w:lang w:val="ro-RO"/>
        </w:rPr>
        <w:t>.</w:t>
      </w:r>
      <w:r w:rsidRPr="008C7803">
        <w:rPr>
          <w:rFonts w:ascii="Times New Roman" w:eastAsia="Times New Roman" w:hAnsi="Times New Roman" w:cs="Times New Roman"/>
          <w:sz w:val="28"/>
          <w:szCs w:val="28"/>
          <w:lang w:val="ro-RO"/>
        </w:rPr>
        <w:t>deşeuri stradale - deşeuri specifice căilor de circulaţie publică, provenite din activitatea cotidiană a populaţiei, de la spaţiile verzi, de la animale, din depunerea de substanţe solide provenite din atmosferă;</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4" w:name="do|caI|si1|ar4|sp4.24."/>
      <w:bookmarkEnd w:id="44"/>
      <w:r w:rsidRPr="008C7803">
        <w:rPr>
          <w:rFonts w:ascii="Times New Roman" w:eastAsia="Times New Roman" w:hAnsi="Times New Roman" w:cs="Times New Roman"/>
          <w:b/>
          <w:bCs/>
          <w:sz w:val="28"/>
          <w:szCs w:val="28"/>
          <w:lang w:val="ro-RO"/>
        </w:rPr>
        <w:lastRenderedPageBreak/>
        <w:t>4.21</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deşeuri voluminoase - deşeuri solide de diferite provenienţe care, datorită dimensiunilor lor, nu pot fi preluate cu sistemele obişnuite de colectare, ci necesită o tratare diferenţiată faţă de acestea, din punct de vedere al preluării şi transportului;</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5" w:name="do|caI|si1|ar4|sp4.25."/>
      <w:bookmarkEnd w:id="45"/>
      <w:r w:rsidRPr="008C7803">
        <w:rPr>
          <w:rFonts w:ascii="Times New Roman" w:eastAsia="Times New Roman" w:hAnsi="Times New Roman" w:cs="Times New Roman"/>
          <w:b/>
          <w:bCs/>
          <w:sz w:val="28"/>
          <w:szCs w:val="28"/>
          <w:lang w:val="ro-RO"/>
        </w:rPr>
        <w:t>4.22</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 xml:space="preserve">deţinător de deşeuri - conform definiţiei prevăzute în anexa nr. 1 la Legea nr. </w:t>
      </w:r>
      <w:hyperlink r:id="rId15" w:history="1">
        <w:r w:rsidR="003E2A94" w:rsidRPr="008C7803">
          <w:rPr>
            <w:rFonts w:ascii="Times New Roman" w:eastAsia="Times New Roman" w:hAnsi="Times New Roman" w:cs="Times New Roman"/>
            <w:b/>
            <w:bCs/>
            <w:sz w:val="28"/>
            <w:szCs w:val="28"/>
            <w:u w:val="single"/>
            <w:lang w:val="ro-RO"/>
          </w:rPr>
          <w:t>211/2011</w:t>
        </w:r>
      </w:hyperlink>
      <w:r w:rsidR="003E2A94" w:rsidRPr="008C7803">
        <w:rPr>
          <w:rFonts w:ascii="Times New Roman" w:eastAsia="Times New Roman" w:hAnsi="Times New Roman" w:cs="Times New Roman"/>
          <w:sz w:val="28"/>
          <w:szCs w:val="28"/>
          <w:lang w:val="ro-RO"/>
        </w:rPr>
        <w:t>, republicată;</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6" w:name="do|caI|si1|ar4|sp4.26."/>
      <w:bookmarkStart w:id="47" w:name="do|caI|si1|ar4|sp4.27."/>
      <w:bookmarkStart w:id="48" w:name="do|caI|si1|ar4|sp4.28."/>
      <w:bookmarkEnd w:id="46"/>
      <w:bookmarkEnd w:id="47"/>
      <w:bookmarkEnd w:id="48"/>
      <w:r w:rsidRPr="008C7803">
        <w:rPr>
          <w:rFonts w:ascii="Times New Roman" w:eastAsia="Times New Roman" w:hAnsi="Times New Roman" w:cs="Times New Roman"/>
          <w:b/>
          <w:bCs/>
          <w:sz w:val="28"/>
          <w:szCs w:val="28"/>
          <w:lang w:val="ro-RO"/>
        </w:rPr>
        <w:t>4.23</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 xml:space="preserve">eliminare - conform definiţiei prevăzute în anexa nr. 1 la Legea nr. </w:t>
      </w:r>
      <w:hyperlink r:id="rId16" w:history="1">
        <w:r w:rsidR="003E2A94" w:rsidRPr="008C7803">
          <w:rPr>
            <w:rFonts w:ascii="Times New Roman" w:eastAsia="Times New Roman" w:hAnsi="Times New Roman" w:cs="Times New Roman"/>
            <w:b/>
            <w:bCs/>
            <w:sz w:val="28"/>
            <w:szCs w:val="28"/>
            <w:u w:val="single"/>
            <w:lang w:val="ro-RO"/>
          </w:rPr>
          <w:t>211/2011</w:t>
        </w:r>
      </w:hyperlink>
      <w:r w:rsidR="003E2A94" w:rsidRPr="008C7803">
        <w:rPr>
          <w:rFonts w:ascii="Times New Roman" w:eastAsia="Times New Roman" w:hAnsi="Times New Roman" w:cs="Times New Roman"/>
          <w:sz w:val="28"/>
          <w:szCs w:val="28"/>
          <w:lang w:val="ro-RO"/>
        </w:rPr>
        <w:t>, republicată;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9" w:name="do|caI|si1|ar4|sp4.29."/>
      <w:bookmarkEnd w:id="49"/>
      <w:r w:rsidRPr="008C7803">
        <w:rPr>
          <w:rFonts w:ascii="Times New Roman" w:eastAsia="Times New Roman" w:hAnsi="Times New Roman" w:cs="Times New Roman"/>
          <w:b/>
          <w:bCs/>
          <w:sz w:val="28"/>
          <w:szCs w:val="28"/>
          <w:lang w:val="ro-RO"/>
        </w:rPr>
        <w:t>4.2</w:t>
      </w:r>
      <w:r w:rsidR="007F4B19" w:rsidRPr="008C7803">
        <w:rPr>
          <w:rFonts w:ascii="Times New Roman" w:eastAsia="Times New Roman" w:hAnsi="Times New Roman" w:cs="Times New Roman"/>
          <w:b/>
          <w:bCs/>
          <w:sz w:val="28"/>
          <w:szCs w:val="28"/>
          <w:lang w:val="ro-RO"/>
        </w:rPr>
        <w:t>4</w:t>
      </w:r>
      <w:r w:rsidRPr="008C7803">
        <w:rPr>
          <w:rFonts w:ascii="Times New Roman" w:eastAsia="Times New Roman" w:hAnsi="Times New Roman" w:cs="Times New Roman"/>
          <w:b/>
          <w:bCs/>
          <w:sz w:val="28"/>
          <w:szCs w:val="28"/>
          <w:lang w:val="ro-RO"/>
        </w:rPr>
        <w:t>.</w:t>
      </w:r>
      <w:r w:rsidRPr="008C7803">
        <w:rPr>
          <w:rFonts w:ascii="Times New Roman" w:eastAsia="Times New Roman" w:hAnsi="Times New Roman" w:cs="Times New Roman"/>
          <w:sz w:val="28"/>
          <w:szCs w:val="28"/>
          <w:lang w:val="ro-RO"/>
        </w:rPr>
        <w:t xml:space="preserve">gestionarea deşeurilor - conform definiţiei prevăzute în anexa nr. 1 la Legea nr. </w:t>
      </w:r>
      <w:hyperlink r:id="rId17" w:history="1">
        <w:r w:rsidRPr="008C7803">
          <w:rPr>
            <w:rFonts w:ascii="Times New Roman" w:eastAsia="Times New Roman" w:hAnsi="Times New Roman" w:cs="Times New Roman"/>
            <w:b/>
            <w:bCs/>
            <w:sz w:val="28"/>
            <w:szCs w:val="28"/>
            <w:u w:val="single"/>
            <w:lang w:val="ro-RO"/>
          </w:rPr>
          <w:t>211/2011</w:t>
        </w:r>
      </w:hyperlink>
      <w:r w:rsidRPr="008C7803">
        <w:rPr>
          <w:rFonts w:ascii="Times New Roman" w:eastAsia="Times New Roman" w:hAnsi="Times New Roman" w:cs="Times New Roman"/>
          <w:sz w:val="28"/>
          <w:szCs w:val="28"/>
          <w:lang w:val="ro-RO"/>
        </w:rPr>
        <w:t>, republicată;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0" w:name="do|caI|si1|ar4|sp4.30."/>
      <w:bookmarkStart w:id="51" w:name="do|caI|si1|ar4|sp4.33."/>
      <w:bookmarkEnd w:id="50"/>
      <w:bookmarkEnd w:id="51"/>
      <w:r w:rsidRPr="008C7803">
        <w:rPr>
          <w:rFonts w:ascii="Times New Roman" w:eastAsia="Times New Roman" w:hAnsi="Times New Roman" w:cs="Times New Roman"/>
          <w:b/>
          <w:bCs/>
          <w:sz w:val="28"/>
          <w:szCs w:val="28"/>
          <w:lang w:val="ro-RO"/>
        </w:rPr>
        <w:t>4.</w:t>
      </w:r>
      <w:r w:rsidR="007F4B19" w:rsidRPr="008C7803">
        <w:rPr>
          <w:rFonts w:ascii="Times New Roman" w:eastAsia="Times New Roman" w:hAnsi="Times New Roman" w:cs="Times New Roman"/>
          <w:b/>
          <w:bCs/>
          <w:sz w:val="28"/>
          <w:szCs w:val="28"/>
          <w:lang w:val="ro-RO"/>
        </w:rPr>
        <w:t>25</w:t>
      </w:r>
      <w:r w:rsidRPr="008C7803">
        <w:rPr>
          <w:rFonts w:ascii="Times New Roman" w:eastAsia="Times New Roman" w:hAnsi="Times New Roman" w:cs="Times New Roman"/>
          <w:b/>
          <w:bCs/>
          <w:sz w:val="28"/>
          <w:szCs w:val="28"/>
          <w:lang w:val="ro-RO"/>
        </w:rPr>
        <w:t>.</w:t>
      </w:r>
      <w:r w:rsidRPr="008C7803">
        <w:rPr>
          <w:rFonts w:ascii="Times New Roman" w:eastAsia="Times New Roman" w:hAnsi="Times New Roman" w:cs="Times New Roman"/>
          <w:sz w:val="28"/>
          <w:szCs w:val="28"/>
          <w:lang w:val="ro-RO"/>
        </w:rPr>
        <w:t xml:space="preserve">indicatori de performanţă - parametri ai serviciului de </w:t>
      </w:r>
      <w:r w:rsidR="001A518D" w:rsidRPr="008C7803">
        <w:rPr>
          <w:rFonts w:ascii="Times New Roman" w:eastAsia="Times New Roman" w:hAnsi="Times New Roman" w:cs="Times New Roman"/>
          <w:sz w:val="28"/>
          <w:szCs w:val="28"/>
          <w:lang w:val="ro-RO"/>
        </w:rPr>
        <w:t>gestiune a deşeurilor</w:t>
      </w:r>
      <w:r w:rsidRPr="008C7803">
        <w:rPr>
          <w:rFonts w:ascii="Times New Roman" w:eastAsia="Times New Roman" w:hAnsi="Times New Roman" w:cs="Times New Roman"/>
          <w:sz w:val="28"/>
          <w:szCs w:val="28"/>
          <w:lang w:val="ro-RO"/>
        </w:rPr>
        <w:t>, realizaţi de operatorul de servicii, pentru care se stabilesc niveluri minime de calitate, urmăriţi la nivelul operatorului;</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2" w:name="do|caI|si1|ar4|sp4.34."/>
      <w:bookmarkEnd w:id="52"/>
      <w:r w:rsidRPr="008C7803">
        <w:rPr>
          <w:rFonts w:ascii="Times New Roman" w:eastAsia="Times New Roman" w:hAnsi="Times New Roman" w:cs="Times New Roman"/>
          <w:b/>
          <w:bCs/>
          <w:sz w:val="28"/>
          <w:szCs w:val="28"/>
          <w:lang w:val="ro-RO"/>
        </w:rPr>
        <w:t>4.26</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licenţă - actul tehnic şi juridic emis de A.N.R.S.C., prin care se recunoaşte calitatea de operator al serviciului, precum şi capacitatea şi dreptul de a presta una sau mai multe activităţi ale acestuia;</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3" w:name="do|caI|si1|ar4|sp4.35."/>
      <w:bookmarkStart w:id="54" w:name="do|caI|si1|ar4|sp4.36."/>
      <w:bookmarkStart w:id="55" w:name="do|caI|si1|ar4|sp4.37."/>
      <w:bookmarkEnd w:id="53"/>
      <w:bookmarkEnd w:id="54"/>
      <w:bookmarkEnd w:id="55"/>
      <w:r w:rsidRPr="008C7803">
        <w:rPr>
          <w:rFonts w:ascii="Times New Roman" w:eastAsia="Times New Roman" w:hAnsi="Times New Roman" w:cs="Times New Roman"/>
          <w:b/>
          <w:bCs/>
          <w:sz w:val="28"/>
          <w:szCs w:val="28"/>
          <w:lang w:val="ro-RO"/>
        </w:rPr>
        <w:t>4.</w:t>
      </w:r>
      <w:r w:rsidR="007F4B19"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b/>
          <w:bCs/>
          <w:sz w:val="28"/>
          <w:szCs w:val="28"/>
          <w:lang w:val="ro-RO"/>
        </w:rPr>
        <w:t>7.</w:t>
      </w:r>
      <w:r w:rsidRPr="008C7803">
        <w:rPr>
          <w:rFonts w:ascii="Times New Roman" w:eastAsia="Times New Roman" w:hAnsi="Times New Roman" w:cs="Times New Roman"/>
          <w:sz w:val="28"/>
          <w:szCs w:val="28"/>
          <w:lang w:val="ro-RO"/>
        </w:rPr>
        <w:t xml:space="preserve">producător de deşeuri - conform definiţiei prevăzute în anexa nr. 1 la Legea nr. </w:t>
      </w:r>
      <w:hyperlink r:id="rId18" w:history="1">
        <w:r w:rsidRPr="008C7803">
          <w:rPr>
            <w:rFonts w:ascii="Times New Roman" w:eastAsia="Times New Roman" w:hAnsi="Times New Roman" w:cs="Times New Roman"/>
            <w:b/>
            <w:bCs/>
            <w:sz w:val="28"/>
            <w:szCs w:val="28"/>
            <w:u w:val="single"/>
            <w:lang w:val="ro-RO"/>
          </w:rPr>
          <w:t>211/2011</w:t>
        </w:r>
      </w:hyperlink>
      <w:r w:rsidRPr="008C7803">
        <w:rPr>
          <w:rFonts w:ascii="Times New Roman" w:eastAsia="Times New Roman" w:hAnsi="Times New Roman" w:cs="Times New Roman"/>
          <w:sz w:val="28"/>
          <w:szCs w:val="28"/>
          <w:lang w:val="ro-RO"/>
        </w:rPr>
        <w:t>, republicată;</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6" w:name="do|caI|si1|ar4|sp4.38."/>
      <w:bookmarkEnd w:id="56"/>
      <w:r w:rsidRPr="008C7803">
        <w:rPr>
          <w:rFonts w:ascii="Times New Roman" w:eastAsia="Times New Roman" w:hAnsi="Times New Roman" w:cs="Times New Roman"/>
          <w:b/>
          <w:bCs/>
          <w:sz w:val="28"/>
          <w:szCs w:val="28"/>
          <w:lang w:val="ro-RO"/>
        </w:rPr>
        <w:t>4.2</w:t>
      </w:r>
      <w:r w:rsidR="003E2A94" w:rsidRPr="008C7803">
        <w:rPr>
          <w:rFonts w:ascii="Times New Roman" w:eastAsia="Times New Roman" w:hAnsi="Times New Roman" w:cs="Times New Roman"/>
          <w:b/>
          <w:bCs/>
          <w:sz w:val="28"/>
          <w:szCs w:val="28"/>
          <w:lang w:val="ro-RO"/>
        </w:rPr>
        <w:t>8.</w:t>
      </w:r>
      <w:r w:rsidR="003E2A94" w:rsidRPr="008C7803">
        <w:rPr>
          <w:rFonts w:ascii="Times New Roman" w:eastAsia="Times New Roman" w:hAnsi="Times New Roman" w:cs="Times New Roman"/>
          <w:sz w:val="28"/>
          <w:szCs w:val="28"/>
          <w:lang w:val="ro-RO"/>
        </w:rPr>
        <w:t xml:space="preserve">reciclare - conform definiţiei prevăzute în anexa nr. 1 la Legea nr. </w:t>
      </w:r>
      <w:hyperlink r:id="rId19" w:history="1">
        <w:r w:rsidR="003E2A94" w:rsidRPr="008C7803">
          <w:rPr>
            <w:rFonts w:ascii="Times New Roman" w:eastAsia="Times New Roman" w:hAnsi="Times New Roman" w:cs="Times New Roman"/>
            <w:b/>
            <w:bCs/>
            <w:sz w:val="28"/>
            <w:szCs w:val="28"/>
            <w:u w:val="single"/>
            <w:lang w:val="ro-RO"/>
          </w:rPr>
          <w:t>211/2011</w:t>
        </w:r>
      </w:hyperlink>
      <w:r w:rsidR="003E2A94" w:rsidRPr="008C7803">
        <w:rPr>
          <w:rFonts w:ascii="Times New Roman" w:eastAsia="Times New Roman" w:hAnsi="Times New Roman" w:cs="Times New Roman"/>
          <w:sz w:val="28"/>
          <w:szCs w:val="28"/>
          <w:lang w:val="ro-RO"/>
        </w:rPr>
        <w:t>, republicată;</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trike/>
          <w:sz w:val="28"/>
          <w:szCs w:val="28"/>
          <w:lang w:val="ro-RO"/>
        </w:rPr>
      </w:pPr>
      <w:bookmarkStart w:id="57" w:name="do|caI|si1|ar4|sp4.39."/>
      <w:bookmarkStart w:id="58" w:name="do|caI|si1|ar4|sp4.41."/>
      <w:bookmarkEnd w:id="57"/>
      <w:bookmarkEnd w:id="58"/>
      <w:r w:rsidRPr="008C7803">
        <w:rPr>
          <w:rFonts w:ascii="Times New Roman" w:eastAsia="Times New Roman" w:hAnsi="Times New Roman" w:cs="Times New Roman"/>
          <w:b/>
          <w:bCs/>
          <w:sz w:val="28"/>
          <w:szCs w:val="28"/>
          <w:lang w:val="ro-RO"/>
        </w:rPr>
        <w:t>4.29</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sistem public de</w:t>
      </w:r>
      <w:r w:rsidR="00FC1DFF" w:rsidRPr="008C7803">
        <w:rPr>
          <w:rFonts w:ascii="Times New Roman" w:eastAsia="Times New Roman" w:hAnsi="Times New Roman" w:cs="Times New Roman"/>
          <w:sz w:val="28"/>
          <w:szCs w:val="28"/>
          <w:lang w:val="ro-RO"/>
        </w:rPr>
        <w:t xml:space="preserve"> colectare </w:t>
      </w:r>
      <w:r w:rsidR="00C73D23" w:rsidRPr="008C7803">
        <w:rPr>
          <w:rFonts w:ascii="Times New Roman" w:eastAsia="Times New Roman" w:hAnsi="Times New Roman" w:cs="Times New Roman"/>
          <w:sz w:val="28"/>
          <w:szCs w:val="28"/>
          <w:lang w:val="ro-RO"/>
        </w:rPr>
        <w:t>ş</w:t>
      </w:r>
      <w:r w:rsidR="00FC1DFF" w:rsidRPr="008C7803">
        <w:rPr>
          <w:rFonts w:ascii="Times New Roman" w:eastAsia="Times New Roman" w:hAnsi="Times New Roman" w:cs="Times New Roman"/>
          <w:sz w:val="28"/>
          <w:szCs w:val="28"/>
          <w:lang w:val="ro-RO"/>
        </w:rPr>
        <w:t>i transport a</w:t>
      </w:r>
      <w:r w:rsidR="00C73D23" w:rsidRPr="008C7803">
        <w:rPr>
          <w:rFonts w:ascii="Times New Roman" w:eastAsia="Times New Roman" w:hAnsi="Times New Roman" w:cs="Times New Roman"/>
          <w:sz w:val="28"/>
          <w:szCs w:val="28"/>
          <w:lang w:val="ro-RO"/>
        </w:rPr>
        <w:t>l</w:t>
      </w:r>
      <w:r w:rsidR="00FC1DFF" w:rsidRPr="008C7803">
        <w:rPr>
          <w:rFonts w:ascii="Times New Roman" w:eastAsia="Times New Roman" w:hAnsi="Times New Roman" w:cs="Times New Roman"/>
          <w:sz w:val="28"/>
          <w:szCs w:val="28"/>
          <w:lang w:val="ro-RO"/>
        </w:rPr>
        <w:t xml:space="preserve"> de</w:t>
      </w:r>
      <w:r w:rsidR="00C73D23" w:rsidRPr="008C7803">
        <w:rPr>
          <w:rFonts w:ascii="Times New Roman" w:eastAsia="Times New Roman" w:hAnsi="Times New Roman" w:cs="Times New Roman"/>
          <w:sz w:val="28"/>
          <w:szCs w:val="28"/>
          <w:lang w:val="ro-RO"/>
        </w:rPr>
        <w:t>ş</w:t>
      </w:r>
      <w:r w:rsidR="00FC1DFF" w:rsidRPr="008C7803">
        <w:rPr>
          <w:rFonts w:ascii="Times New Roman" w:eastAsia="Times New Roman" w:hAnsi="Times New Roman" w:cs="Times New Roman"/>
          <w:sz w:val="28"/>
          <w:szCs w:val="28"/>
          <w:lang w:val="ro-RO"/>
        </w:rPr>
        <w:t>eurilor municipale</w:t>
      </w:r>
      <w:r w:rsidR="003E2A94" w:rsidRPr="008C7803">
        <w:rPr>
          <w:rFonts w:ascii="Times New Roman" w:eastAsia="Times New Roman" w:hAnsi="Times New Roman" w:cs="Times New Roman"/>
          <w:sz w:val="28"/>
          <w:szCs w:val="28"/>
          <w:lang w:val="ro-RO"/>
        </w:rPr>
        <w:t>- ansamblul instalaţiilor tehnologice, echipamentelor funcţionale şi dotărilor specifice, construcţiilor şi terenurilor aferente prin care se realizează serviciul</w:t>
      </w:r>
      <w:r w:rsidR="00FF590D" w:rsidRPr="008C7803">
        <w:rPr>
          <w:rFonts w:ascii="Times New Roman" w:eastAsia="Times New Roman" w:hAnsi="Times New Roman" w:cs="Times New Roman"/>
          <w:sz w:val="28"/>
          <w:szCs w:val="28"/>
          <w:lang w:val="ro-RO"/>
        </w:rPr>
        <w:t>;</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9" w:name="do|caI|si1|ar4|sp4.42."/>
      <w:bookmarkEnd w:id="59"/>
      <w:r w:rsidRPr="008C7803">
        <w:rPr>
          <w:rFonts w:ascii="Times New Roman" w:eastAsia="Times New Roman" w:hAnsi="Times New Roman" w:cs="Times New Roman"/>
          <w:b/>
          <w:bCs/>
          <w:sz w:val="28"/>
          <w:szCs w:val="28"/>
          <w:lang w:val="ro-RO"/>
        </w:rPr>
        <w:t>4.30</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sortare - activitatea de separare pe categorii şi stocare temporară a deşeurilor reciclabile în vederea transportării lor la operatorii economici specializaţi în valorificarea acestora;</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60" w:name="do|caI|si1|ar4|sp4.43."/>
      <w:bookmarkStart w:id="61" w:name="do|caI|si1|ar4|sp4.44."/>
      <w:bookmarkEnd w:id="60"/>
      <w:bookmarkEnd w:id="61"/>
      <w:r w:rsidRPr="008C7803">
        <w:rPr>
          <w:rFonts w:ascii="Times New Roman" w:eastAsia="Times New Roman" w:hAnsi="Times New Roman" w:cs="Times New Roman"/>
          <w:b/>
          <w:bCs/>
          <w:sz w:val="28"/>
          <w:szCs w:val="28"/>
          <w:lang w:val="ro-RO"/>
        </w:rPr>
        <w:t>4.31</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staţie de transfer - spaţiu special amenajat pentru stocarea temporară a deşeurilor, în vederea transportării centralizate a acestora la o staţie de tratare;</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62" w:name="do|caI|si1|ar4|sp4.45."/>
      <w:bookmarkStart w:id="63" w:name="do|caI|si1|ar4|sp4.46."/>
      <w:bookmarkEnd w:id="62"/>
      <w:bookmarkEnd w:id="63"/>
      <w:r w:rsidRPr="008C7803">
        <w:rPr>
          <w:rFonts w:ascii="Times New Roman" w:eastAsia="Times New Roman" w:hAnsi="Times New Roman" w:cs="Times New Roman"/>
          <w:b/>
          <w:bCs/>
          <w:sz w:val="28"/>
          <w:szCs w:val="28"/>
          <w:lang w:val="ro-RO"/>
        </w:rPr>
        <w:t>4.32</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 xml:space="preserve">tratare - conform definiţiei prevăzute în anexa nr. 1 la Legea nr. </w:t>
      </w:r>
      <w:hyperlink r:id="rId20" w:history="1">
        <w:r w:rsidR="003E2A94" w:rsidRPr="008C7803">
          <w:rPr>
            <w:rFonts w:ascii="Times New Roman" w:eastAsia="Times New Roman" w:hAnsi="Times New Roman" w:cs="Times New Roman"/>
            <w:b/>
            <w:bCs/>
            <w:sz w:val="28"/>
            <w:szCs w:val="28"/>
            <w:u w:val="single"/>
            <w:lang w:val="ro-RO"/>
          </w:rPr>
          <w:t>211/2011</w:t>
        </w:r>
      </w:hyperlink>
      <w:r w:rsidR="003E2A94" w:rsidRPr="008C7803">
        <w:rPr>
          <w:rFonts w:ascii="Times New Roman" w:eastAsia="Times New Roman" w:hAnsi="Times New Roman" w:cs="Times New Roman"/>
          <w:sz w:val="28"/>
          <w:szCs w:val="28"/>
          <w:lang w:val="ro-RO"/>
        </w:rPr>
        <w:t>, republicată;</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64" w:name="do|caI|si1|ar4|sp4.47."/>
      <w:bookmarkEnd w:id="64"/>
      <w:r w:rsidRPr="008C7803">
        <w:rPr>
          <w:rFonts w:ascii="Times New Roman" w:eastAsia="Times New Roman" w:hAnsi="Times New Roman" w:cs="Times New Roman"/>
          <w:b/>
          <w:bCs/>
          <w:sz w:val="28"/>
          <w:szCs w:val="28"/>
          <w:lang w:val="ro-RO"/>
        </w:rPr>
        <w:t>4.33</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tratare mecano-biologică - tratarea deşeurilor municipale colectate în amestec utilizând operaţii de tratare mecanică de separare, sortare, mărunţire, omogenizare, uscare şi operaţii de tratare biologică prin procedee aerobe şi/sau anaerobe;</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65" w:name="do|caI|si1|ar4|sp4.48."/>
      <w:bookmarkEnd w:id="65"/>
      <w:r w:rsidRPr="008C7803">
        <w:rPr>
          <w:rFonts w:ascii="Times New Roman" w:eastAsia="Times New Roman" w:hAnsi="Times New Roman" w:cs="Times New Roman"/>
          <w:b/>
          <w:bCs/>
          <w:sz w:val="28"/>
          <w:szCs w:val="28"/>
          <w:lang w:val="ro-RO"/>
        </w:rPr>
        <w:t>4.34</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tobogan - jgheab sau tubulatură folosită drept mijloc de transport prin alunecare a deşeurilor;</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66" w:name="do|caI|si1|ar4|sp4.49."/>
      <w:bookmarkEnd w:id="66"/>
      <w:r w:rsidRPr="008C7803">
        <w:rPr>
          <w:rFonts w:ascii="Times New Roman" w:eastAsia="Times New Roman" w:hAnsi="Times New Roman" w:cs="Times New Roman"/>
          <w:b/>
          <w:bCs/>
          <w:sz w:val="28"/>
          <w:szCs w:val="28"/>
          <w:lang w:val="ro-RO"/>
        </w:rPr>
        <w:lastRenderedPageBreak/>
        <w:t>4.35</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 xml:space="preserve">utilizatori - conform definiţiei prevăzute în Legea serviciilor comunitare de utilităţi publice nr. </w:t>
      </w:r>
      <w:hyperlink r:id="rId21" w:history="1">
        <w:r w:rsidR="003E2A94" w:rsidRPr="008C7803">
          <w:rPr>
            <w:rFonts w:ascii="Times New Roman" w:eastAsia="Times New Roman" w:hAnsi="Times New Roman" w:cs="Times New Roman"/>
            <w:b/>
            <w:bCs/>
            <w:sz w:val="28"/>
            <w:szCs w:val="28"/>
            <w:u w:val="single"/>
            <w:lang w:val="ro-RO"/>
          </w:rPr>
          <w:t>51/2006</w:t>
        </w:r>
      </w:hyperlink>
      <w:r w:rsidR="003E2A94" w:rsidRPr="008C7803">
        <w:rPr>
          <w:rFonts w:ascii="Times New Roman" w:eastAsia="Times New Roman" w:hAnsi="Times New Roman" w:cs="Times New Roman"/>
          <w:sz w:val="28"/>
          <w:szCs w:val="28"/>
          <w:lang w:val="ro-RO"/>
        </w:rPr>
        <w:t>, republicată, cu completările ulterioare;</w:t>
      </w:r>
    </w:p>
    <w:p w:rsidR="003E2A94" w:rsidRPr="008C7803" w:rsidRDefault="007F4B1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67" w:name="do|caI|si1|ar4|sp4.50."/>
      <w:bookmarkEnd w:id="67"/>
      <w:r w:rsidRPr="008C7803">
        <w:rPr>
          <w:rFonts w:ascii="Times New Roman" w:eastAsia="Times New Roman" w:hAnsi="Times New Roman" w:cs="Times New Roman"/>
          <w:b/>
          <w:bCs/>
          <w:sz w:val="28"/>
          <w:szCs w:val="28"/>
          <w:lang w:val="ro-RO"/>
        </w:rPr>
        <w:t>4.36</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 xml:space="preserve">valorificare - conform definiţiei prevăzute în anexa nr. 1 la Legea nr. </w:t>
      </w:r>
      <w:hyperlink r:id="rId22" w:history="1">
        <w:r w:rsidR="003E2A94" w:rsidRPr="008C7803">
          <w:rPr>
            <w:rFonts w:ascii="Times New Roman" w:eastAsia="Times New Roman" w:hAnsi="Times New Roman" w:cs="Times New Roman"/>
            <w:b/>
            <w:bCs/>
            <w:sz w:val="28"/>
            <w:szCs w:val="28"/>
            <w:u w:val="single"/>
            <w:lang w:val="ro-RO"/>
          </w:rPr>
          <w:t>211/2011</w:t>
        </w:r>
      </w:hyperlink>
      <w:r w:rsidR="003E2A94" w:rsidRPr="008C7803">
        <w:rPr>
          <w:rFonts w:ascii="Times New Roman" w:eastAsia="Times New Roman" w:hAnsi="Times New Roman" w:cs="Times New Roman"/>
          <w:sz w:val="28"/>
          <w:szCs w:val="28"/>
          <w:lang w:val="ro-RO"/>
        </w:rPr>
        <w:t>, republicată;</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bookmarkStart w:id="68" w:name="do|caI|si1|ar4|sp4.51."/>
      <w:bookmarkEnd w:id="68"/>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69" w:name="do|caI|si1|ar5|al1"/>
      <w:bookmarkEnd w:id="69"/>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 xml:space="preserve">Sistemul de </w:t>
      </w:r>
      <w:r w:rsidR="00BC3939" w:rsidRPr="008C7803">
        <w:rPr>
          <w:rFonts w:ascii="Times New Roman" w:eastAsia="Times New Roman" w:hAnsi="Times New Roman" w:cs="Times New Roman"/>
          <w:sz w:val="28"/>
          <w:szCs w:val="28"/>
          <w:lang w:val="ro-RO"/>
        </w:rPr>
        <w:t xml:space="preserve">colectare </w:t>
      </w:r>
      <w:r w:rsidR="00C73D23" w:rsidRPr="008C7803">
        <w:rPr>
          <w:rFonts w:ascii="Times New Roman" w:eastAsia="Times New Roman" w:hAnsi="Times New Roman" w:cs="Times New Roman"/>
          <w:sz w:val="28"/>
          <w:szCs w:val="28"/>
          <w:lang w:val="ro-RO"/>
        </w:rPr>
        <w:t>ş</w:t>
      </w:r>
      <w:r w:rsidR="00BC3939" w:rsidRPr="008C7803">
        <w:rPr>
          <w:rFonts w:ascii="Times New Roman" w:eastAsia="Times New Roman" w:hAnsi="Times New Roman" w:cs="Times New Roman"/>
          <w:sz w:val="28"/>
          <w:szCs w:val="28"/>
          <w:lang w:val="ro-RO"/>
        </w:rPr>
        <w:t>i transport a</w:t>
      </w:r>
      <w:r w:rsidR="00C73D23" w:rsidRPr="008C7803">
        <w:rPr>
          <w:rFonts w:ascii="Times New Roman" w:eastAsia="Times New Roman" w:hAnsi="Times New Roman" w:cs="Times New Roman"/>
          <w:sz w:val="28"/>
          <w:szCs w:val="28"/>
          <w:lang w:val="ro-RO"/>
        </w:rPr>
        <w:t>l</w:t>
      </w:r>
      <w:r w:rsidR="00BC3939" w:rsidRPr="008C7803">
        <w:rPr>
          <w:rFonts w:ascii="Times New Roman" w:eastAsia="Times New Roman" w:hAnsi="Times New Roman" w:cs="Times New Roman"/>
          <w:sz w:val="28"/>
          <w:szCs w:val="28"/>
          <w:lang w:val="ro-RO"/>
        </w:rPr>
        <w:t xml:space="preserve"> de</w:t>
      </w:r>
      <w:r w:rsidR="00C73D23" w:rsidRPr="008C7803">
        <w:rPr>
          <w:rFonts w:ascii="Times New Roman" w:eastAsia="Times New Roman" w:hAnsi="Times New Roman" w:cs="Times New Roman"/>
          <w:sz w:val="28"/>
          <w:szCs w:val="28"/>
          <w:lang w:val="ro-RO"/>
        </w:rPr>
        <w:t>ş</w:t>
      </w:r>
      <w:r w:rsidR="00BC3939" w:rsidRPr="008C7803">
        <w:rPr>
          <w:rFonts w:ascii="Times New Roman" w:eastAsia="Times New Roman" w:hAnsi="Times New Roman" w:cs="Times New Roman"/>
          <w:sz w:val="28"/>
          <w:szCs w:val="28"/>
          <w:lang w:val="ro-RO"/>
        </w:rPr>
        <w:t xml:space="preserve">eurilor municipale </w:t>
      </w:r>
      <w:r w:rsidRPr="008C7803">
        <w:rPr>
          <w:rFonts w:ascii="Times New Roman" w:eastAsia="Times New Roman" w:hAnsi="Times New Roman" w:cs="Times New Roman"/>
          <w:sz w:val="28"/>
          <w:szCs w:val="28"/>
          <w:lang w:val="ro-RO"/>
        </w:rPr>
        <w:t>este alcătuit dintr-un ansamblu tehnologic şi funcţional, care cuprinde construcţii, instalaţii şi echipamente specifice destinate prestării serviciului, precum:</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70" w:name="do|caI|si1|ar5|al2|lia"/>
      <w:bookmarkEnd w:id="70"/>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puncte de colectare separată a deşeurilor;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71" w:name="do|caI|si1|ar5|al2|lib"/>
      <w:bookmarkEnd w:id="71"/>
      <w:r w:rsidRPr="008C7803">
        <w:rPr>
          <w:rFonts w:ascii="Times New Roman" w:eastAsia="Times New Roman" w:hAnsi="Times New Roman" w:cs="Times New Roman"/>
          <w:b/>
          <w:bCs/>
          <w:sz w:val="28"/>
          <w:szCs w:val="28"/>
          <w:lang w:val="ro-RO"/>
        </w:rPr>
        <w:t>b)</w:t>
      </w:r>
      <w:r w:rsidR="00C73D23" w:rsidRPr="008C7803">
        <w:rPr>
          <w:rFonts w:ascii="Times New Roman" w:eastAsia="Times New Roman" w:hAnsi="Times New Roman" w:cs="Times New Roman"/>
          <w:bCs/>
          <w:sz w:val="28"/>
          <w:szCs w:val="28"/>
          <w:lang w:val="ro-RO"/>
        </w:rPr>
        <w:t>centrul de management integrat al deşeurilor</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72" w:name="do|caI|si1|ar5|al2|lic"/>
      <w:bookmarkEnd w:id="72"/>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staţii de tratare mecano-biologică;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73" w:name="do|caI|si1|ar5|al2|lid"/>
      <w:bookmarkEnd w:id="73"/>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staţii de producere compost;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74" w:name="do|caI|si1|ar5|al2|lie"/>
      <w:bookmarkEnd w:id="74"/>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staţii de sortare;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75" w:name="do|caI|si1|ar5|al2|lif"/>
      <w:bookmarkEnd w:id="75"/>
      <w:r w:rsidRPr="008C7803">
        <w:rPr>
          <w:rFonts w:ascii="Times New Roman" w:eastAsia="Times New Roman" w:hAnsi="Times New Roman" w:cs="Times New Roman"/>
          <w:b/>
          <w:bCs/>
          <w:sz w:val="28"/>
          <w:szCs w:val="28"/>
          <w:lang w:val="ro-RO"/>
        </w:rPr>
        <w:t>f)</w:t>
      </w:r>
      <w:r w:rsidRPr="008C7803">
        <w:rPr>
          <w:rFonts w:ascii="Times New Roman" w:eastAsia="Times New Roman" w:hAnsi="Times New Roman" w:cs="Times New Roman"/>
          <w:sz w:val="28"/>
          <w:szCs w:val="28"/>
          <w:lang w:val="ro-RO"/>
        </w:rPr>
        <w:t>baze de garare şi întreţinere a autovehiculelor specifice serviciului;</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bookmarkStart w:id="76" w:name="do|caI|si1|ar5|al2|lig"/>
      <w:bookmarkEnd w:id="76"/>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77" w:name="do|caI|si1|ar6|pa1"/>
      <w:bookmarkEnd w:id="77"/>
      <w:r w:rsidRPr="008C7803">
        <w:rPr>
          <w:rFonts w:ascii="Times New Roman" w:eastAsia="Times New Roman" w:hAnsi="Times New Roman" w:cs="Times New Roman"/>
          <w:sz w:val="28"/>
          <w:szCs w:val="28"/>
          <w:lang w:val="ro-RO"/>
        </w:rPr>
        <w:t>Operatorii serviciului trebuie să îndeplinească indicatorii de performanţă, din caietul de sarcini al serviciului şi contractul de delegare a gestiunii serviciului, aprobaţi de consiliile locale</w:t>
      </w:r>
      <w:r w:rsidR="00E73B15" w:rsidRPr="008C7803">
        <w:rPr>
          <w:rFonts w:ascii="Times New Roman" w:eastAsia="Times New Roman" w:hAnsi="Times New Roman" w:cs="Times New Roman"/>
          <w:sz w:val="28"/>
          <w:szCs w:val="28"/>
          <w:lang w:val="ro-RO"/>
        </w:rPr>
        <w:t>/</w:t>
      </w:r>
      <w:r w:rsidR="007A78C6" w:rsidRPr="008C7803">
        <w:rPr>
          <w:rFonts w:ascii="Times New Roman" w:eastAsia="Times New Roman" w:hAnsi="Times New Roman" w:cs="Times New Roman"/>
          <w:sz w:val="28"/>
          <w:szCs w:val="28"/>
          <w:lang w:val="ro-RO"/>
        </w:rPr>
        <w:t>A</w:t>
      </w:r>
      <w:r w:rsidRPr="008C7803">
        <w:rPr>
          <w:rFonts w:ascii="Times New Roman" w:eastAsia="Times New Roman" w:hAnsi="Times New Roman" w:cs="Times New Roman"/>
          <w:sz w:val="28"/>
          <w:szCs w:val="28"/>
          <w:lang w:val="ro-RO"/>
        </w:rPr>
        <w:t>sociaţi</w:t>
      </w:r>
      <w:r w:rsidR="00E73B15" w:rsidRPr="008C7803">
        <w:rPr>
          <w:rFonts w:ascii="Times New Roman" w:eastAsia="Times New Roman" w:hAnsi="Times New Roman" w:cs="Times New Roman"/>
          <w:sz w:val="28"/>
          <w:szCs w:val="28"/>
          <w:lang w:val="ro-RO"/>
        </w:rPr>
        <w:t>a</w:t>
      </w:r>
      <w:r w:rsidRPr="008C7803">
        <w:rPr>
          <w:rFonts w:ascii="Times New Roman" w:eastAsia="Times New Roman" w:hAnsi="Times New Roman" w:cs="Times New Roman"/>
          <w:sz w:val="28"/>
          <w:szCs w:val="28"/>
          <w:lang w:val="ro-RO"/>
        </w:rPr>
        <w:t xml:space="preserve"> de </w:t>
      </w:r>
      <w:r w:rsidR="007A78C6" w:rsidRPr="008C7803">
        <w:rPr>
          <w:rFonts w:ascii="Times New Roman" w:eastAsia="Times New Roman" w:hAnsi="Times New Roman" w:cs="Times New Roman"/>
          <w:sz w:val="28"/>
          <w:szCs w:val="28"/>
          <w:lang w:val="ro-RO"/>
        </w:rPr>
        <w:t>D</w:t>
      </w:r>
      <w:r w:rsidRPr="008C7803">
        <w:rPr>
          <w:rFonts w:ascii="Times New Roman" w:eastAsia="Times New Roman" w:hAnsi="Times New Roman" w:cs="Times New Roman"/>
          <w:sz w:val="28"/>
          <w:szCs w:val="28"/>
          <w:lang w:val="ro-RO"/>
        </w:rPr>
        <w:t xml:space="preserve">ezvoltare </w:t>
      </w:r>
      <w:r w:rsidR="007A78C6" w:rsidRPr="008C7803">
        <w:rPr>
          <w:rFonts w:ascii="Times New Roman" w:eastAsia="Times New Roman" w:hAnsi="Times New Roman" w:cs="Times New Roman"/>
          <w:sz w:val="28"/>
          <w:szCs w:val="28"/>
          <w:lang w:val="ro-RO"/>
        </w:rPr>
        <w:t>I</w:t>
      </w:r>
      <w:r w:rsidRPr="008C7803">
        <w:rPr>
          <w:rFonts w:ascii="Times New Roman" w:eastAsia="Times New Roman" w:hAnsi="Times New Roman" w:cs="Times New Roman"/>
          <w:sz w:val="28"/>
          <w:szCs w:val="28"/>
          <w:lang w:val="ro-RO"/>
        </w:rPr>
        <w:t>ntercomunitară</w:t>
      </w:r>
      <w:r w:rsidR="007A78C6" w:rsidRPr="008C7803">
        <w:rPr>
          <w:rFonts w:ascii="Times New Roman" w:eastAsia="Times New Roman" w:hAnsi="Times New Roman" w:cs="Times New Roman"/>
          <w:sz w:val="28"/>
          <w:szCs w:val="28"/>
          <w:lang w:val="ro-RO"/>
        </w:rPr>
        <w:t xml:space="preserve"> Servsal Arge</w:t>
      </w:r>
      <w:r w:rsidR="00C73D23" w:rsidRPr="008C7803">
        <w:rPr>
          <w:rFonts w:ascii="Times New Roman" w:eastAsia="Times New Roman" w:hAnsi="Times New Roman" w:cs="Times New Roman"/>
          <w:sz w:val="28"/>
          <w:szCs w:val="28"/>
          <w:lang w:val="ro-RO"/>
        </w:rPr>
        <w:t>ş (</w:t>
      </w:r>
      <w:r w:rsidR="008C7803">
        <w:rPr>
          <w:rFonts w:ascii="Times New Roman" w:eastAsia="Times New Roman" w:hAnsi="Times New Roman" w:cs="Times New Roman"/>
          <w:sz w:val="28"/>
          <w:szCs w:val="28"/>
          <w:lang w:val="ro-RO"/>
        </w:rPr>
        <w:t>A.D.I. „Servsal” Argeș</w:t>
      </w:r>
      <w:r w:rsidR="00C73D23"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2175E6" w:rsidRPr="008C7803" w:rsidRDefault="003E2A94" w:rsidP="00275473">
      <w:pPr>
        <w:shd w:val="clear" w:color="auto" w:fill="FFFFFF"/>
        <w:spacing w:after="0" w:line="276" w:lineRule="auto"/>
        <w:jc w:val="center"/>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SECŢIUNEA 2:</w:t>
      </w:r>
      <w:r w:rsidR="00571ABA">
        <w:rPr>
          <w:rFonts w:ascii="Times New Roman" w:eastAsia="Times New Roman" w:hAnsi="Times New Roman" w:cs="Times New Roman"/>
          <w:b/>
          <w:bCs/>
          <w:sz w:val="28"/>
          <w:szCs w:val="28"/>
          <w:lang w:val="ro-RO"/>
        </w:rPr>
        <w:t xml:space="preserve"> </w:t>
      </w:r>
      <w:r w:rsidRPr="008C7803">
        <w:rPr>
          <w:rFonts w:ascii="Times New Roman" w:eastAsia="Times New Roman" w:hAnsi="Times New Roman" w:cs="Times New Roman"/>
          <w:b/>
          <w:bCs/>
          <w:sz w:val="28"/>
          <w:szCs w:val="28"/>
          <w:lang w:val="ro-RO"/>
        </w:rPr>
        <w:t xml:space="preserve">Accesul la serviciul de </w:t>
      </w:r>
      <w:r w:rsidR="007A78C6" w:rsidRPr="008C7803">
        <w:rPr>
          <w:rFonts w:ascii="Times New Roman" w:eastAsia="Times New Roman" w:hAnsi="Times New Roman" w:cs="Times New Roman"/>
          <w:b/>
          <w:bCs/>
          <w:sz w:val="28"/>
          <w:szCs w:val="28"/>
          <w:lang w:val="ro-RO"/>
        </w:rPr>
        <w:t xml:space="preserve">colectare </w:t>
      </w:r>
      <w:r w:rsidR="00C73D23" w:rsidRPr="008C7803">
        <w:rPr>
          <w:rFonts w:ascii="Times New Roman" w:eastAsia="Times New Roman" w:hAnsi="Times New Roman" w:cs="Times New Roman"/>
          <w:b/>
          <w:bCs/>
          <w:sz w:val="28"/>
          <w:szCs w:val="28"/>
          <w:lang w:val="ro-RO"/>
        </w:rPr>
        <w:t>ş</w:t>
      </w:r>
      <w:r w:rsidR="007A78C6" w:rsidRPr="008C7803">
        <w:rPr>
          <w:rFonts w:ascii="Times New Roman" w:eastAsia="Times New Roman" w:hAnsi="Times New Roman" w:cs="Times New Roman"/>
          <w:b/>
          <w:bCs/>
          <w:sz w:val="28"/>
          <w:szCs w:val="28"/>
          <w:lang w:val="ro-RO"/>
        </w:rPr>
        <w:t>i transport a</w:t>
      </w:r>
      <w:r w:rsidR="00A631CC" w:rsidRPr="008C7803">
        <w:rPr>
          <w:rFonts w:ascii="Times New Roman" w:eastAsia="Times New Roman" w:hAnsi="Times New Roman" w:cs="Times New Roman"/>
          <w:b/>
          <w:bCs/>
          <w:sz w:val="28"/>
          <w:szCs w:val="28"/>
          <w:lang w:val="ro-RO"/>
        </w:rPr>
        <w:t>l</w:t>
      </w:r>
      <w:r w:rsidR="007A78C6" w:rsidRPr="008C7803">
        <w:rPr>
          <w:rFonts w:ascii="Times New Roman" w:eastAsia="Times New Roman" w:hAnsi="Times New Roman" w:cs="Times New Roman"/>
          <w:b/>
          <w:bCs/>
          <w:sz w:val="28"/>
          <w:szCs w:val="28"/>
          <w:lang w:val="ro-RO"/>
        </w:rPr>
        <w:t xml:space="preserve"> de</w:t>
      </w:r>
      <w:r w:rsidR="00C73D23" w:rsidRPr="008C7803">
        <w:rPr>
          <w:rFonts w:ascii="Times New Roman" w:eastAsia="Times New Roman" w:hAnsi="Times New Roman" w:cs="Times New Roman"/>
          <w:b/>
          <w:bCs/>
          <w:sz w:val="28"/>
          <w:szCs w:val="28"/>
          <w:lang w:val="ro-RO"/>
        </w:rPr>
        <w:t>ş</w:t>
      </w:r>
      <w:r w:rsidR="007A78C6" w:rsidRPr="008C7803">
        <w:rPr>
          <w:rFonts w:ascii="Times New Roman" w:eastAsia="Times New Roman" w:hAnsi="Times New Roman" w:cs="Times New Roman"/>
          <w:b/>
          <w:bCs/>
          <w:sz w:val="28"/>
          <w:szCs w:val="28"/>
          <w:lang w:val="ro-RO"/>
        </w:rPr>
        <w:t>eurilor municipale</w:t>
      </w: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78" w:name="do|caI|si2|ar7|al1"/>
      <w:bookmarkEnd w:id="78"/>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 xml:space="preserve">Toţi utilizatorii, persoane fizice sau juridice, de pe teritoriul localităţilor </w:t>
      </w:r>
      <w:r w:rsidR="0033644D" w:rsidRPr="008C7803">
        <w:rPr>
          <w:rFonts w:ascii="Times New Roman" w:eastAsia="Times New Roman" w:hAnsi="Times New Roman" w:cs="Times New Roman"/>
          <w:sz w:val="28"/>
          <w:szCs w:val="28"/>
          <w:lang w:val="ro-RO"/>
        </w:rPr>
        <w:t xml:space="preserve">din zona </w:t>
      </w:r>
      <w:r w:rsidR="00A631CC" w:rsidRPr="008C7803">
        <w:rPr>
          <w:rFonts w:ascii="Times New Roman" w:eastAsia="Times New Roman" w:hAnsi="Times New Roman" w:cs="Times New Roman"/>
          <w:sz w:val="28"/>
          <w:szCs w:val="28"/>
          <w:lang w:val="ro-RO"/>
        </w:rPr>
        <w:t>de operare delegată</w:t>
      </w:r>
      <w:r w:rsidRPr="008C7803">
        <w:rPr>
          <w:rFonts w:ascii="Times New Roman" w:eastAsia="Times New Roman" w:hAnsi="Times New Roman" w:cs="Times New Roman"/>
          <w:sz w:val="28"/>
          <w:szCs w:val="28"/>
          <w:lang w:val="ro-RO"/>
        </w:rPr>
        <w:t xml:space="preserve"> au garantat dreptul de a beneficia de acest serviciu.</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79" w:name="do|caI|si2|ar7|al2"/>
      <w:bookmarkEnd w:id="79"/>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Utilizatorii au drept de acces, fără discriminare, la informaţiile publice privind serviciul, la indicatorii de performanţă ai serviciului, la structura tarifară şi la clauzele contractuale.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80" w:name="do|caI|si2|ar7|al3"/>
      <w:bookmarkEnd w:id="80"/>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Operatorul serviciului este obligat ca prin modul de prestare a serviciului să asigure protecţia sănătăţii publice utilizând numai mijloace şi utilaje corespunzătoare cerinţelor autorităţilor competente din domeniul sănătăţii publice şi al protecţiei mediului.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81" w:name="do|caI|si2|ar7|al4"/>
      <w:bookmarkEnd w:id="81"/>
      <w:r w:rsidRPr="008C7803">
        <w:rPr>
          <w:rFonts w:ascii="Times New Roman" w:eastAsia="Times New Roman" w:hAnsi="Times New Roman" w:cs="Times New Roman"/>
          <w:b/>
          <w:bCs/>
          <w:sz w:val="28"/>
          <w:szCs w:val="28"/>
          <w:lang w:val="ro-RO"/>
        </w:rPr>
        <w:t>(4)</w:t>
      </w:r>
      <w:r w:rsidRPr="008C7803">
        <w:rPr>
          <w:rFonts w:ascii="Times New Roman" w:eastAsia="Times New Roman" w:hAnsi="Times New Roman" w:cs="Times New Roman"/>
          <w:sz w:val="28"/>
          <w:szCs w:val="28"/>
          <w:lang w:val="ro-RO"/>
        </w:rPr>
        <w:t>Operatorul serviciului este obligat să asigure continuitatea serviciului conform programului aprobat de</w:t>
      </w:r>
      <w:r w:rsidR="0033644D" w:rsidRPr="008C7803">
        <w:rPr>
          <w:rFonts w:ascii="Times New Roman" w:eastAsia="Times New Roman" w:hAnsi="Times New Roman" w:cs="Times New Roman"/>
          <w:sz w:val="28"/>
          <w:szCs w:val="28"/>
          <w:lang w:val="ro-RO"/>
        </w:rPr>
        <w:t xml:space="preserve"> </w:t>
      </w:r>
      <w:r w:rsidR="008C7803">
        <w:rPr>
          <w:rFonts w:ascii="Times New Roman" w:eastAsia="Times New Roman" w:hAnsi="Times New Roman" w:cs="Times New Roman"/>
          <w:sz w:val="28"/>
          <w:szCs w:val="28"/>
          <w:lang w:val="ro-RO"/>
        </w:rPr>
        <w:t>A.D.I. „Servsal” Argeș</w:t>
      </w:r>
      <w:r w:rsidR="0033644D"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 xml:space="preserve">autorităţile </w:t>
      </w:r>
      <w:r w:rsidRPr="008C7803">
        <w:rPr>
          <w:rFonts w:ascii="Times New Roman" w:eastAsia="Times New Roman" w:hAnsi="Times New Roman" w:cs="Times New Roman"/>
          <w:sz w:val="28"/>
          <w:szCs w:val="28"/>
          <w:lang w:val="ro-RO"/>
        </w:rPr>
        <w:lastRenderedPageBreak/>
        <w:t>administraţiei publice locale</w:t>
      </w:r>
      <w:r w:rsidR="0033644D" w:rsidRPr="008C7803">
        <w:rPr>
          <w:rFonts w:ascii="Times New Roman" w:eastAsia="Times New Roman" w:hAnsi="Times New Roman" w:cs="Times New Roman"/>
          <w:sz w:val="28"/>
          <w:szCs w:val="28"/>
          <w:lang w:val="ro-RO"/>
        </w:rPr>
        <w:t xml:space="preserve"> din zona </w:t>
      </w:r>
      <w:r w:rsidR="00A631CC" w:rsidRPr="008C7803">
        <w:rPr>
          <w:rFonts w:ascii="Times New Roman" w:eastAsia="Times New Roman" w:hAnsi="Times New Roman" w:cs="Times New Roman"/>
          <w:sz w:val="28"/>
          <w:szCs w:val="28"/>
          <w:lang w:val="ro-RO"/>
        </w:rPr>
        <w:t>de operare delegată</w:t>
      </w:r>
      <w:r w:rsidRPr="008C7803">
        <w:rPr>
          <w:rFonts w:ascii="Times New Roman" w:eastAsia="Times New Roman" w:hAnsi="Times New Roman" w:cs="Times New Roman"/>
          <w:sz w:val="28"/>
          <w:szCs w:val="28"/>
          <w:lang w:val="ro-RO"/>
        </w:rPr>
        <w:t>, cu excepţia cazurilor de forţă majoră menţionate în contractul de delegare.</w:t>
      </w:r>
    </w:p>
    <w:p w:rsidR="00BA1C4E"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SECŢIUNEA 3:Documentaţia tehnică</w:t>
      </w:r>
    </w:p>
    <w:p w:rsidR="003E2A94" w:rsidRPr="008C7803" w:rsidRDefault="003E2A94" w:rsidP="00275473">
      <w:pPr>
        <w:pStyle w:val="Articol"/>
        <w:rPr>
          <w:sz w:val="28"/>
          <w:szCs w:val="28"/>
        </w:rPr>
      </w:pPr>
    </w:p>
    <w:p w:rsidR="00A631CC"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82" w:name="do|caI|si3|ar8|al1"/>
      <w:bookmarkEnd w:id="82"/>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 xml:space="preserve">Prezentul </w:t>
      </w:r>
      <w:r w:rsidR="001A518D" w:rsidRPr="008C7803">
        <w:rPr>
          <w:rFonts w:ascii="Times New Roman" w:eastAsia="Times New Roman" w:hAnsi="Times New Roman" w:cs="Times New Roman"/>
          <w:sz w:val="28"/>
          <w:szCs w:val="28"/>
          <w:lang w:val="ro-RO"/>
        </w:rPr>
        <w:t>regulament</w:t>
      </w:r>
      <w:r w:rsidRPr="008C7803">
        <w:rPr>
          <w:rFonts w:ascii="Times New Roman" w:eastAsia="Times New Roman" w:hAnsi="Times New Roman" w:cs="Times New Roman"/>
          <w:sz w:val="28"/>
          <w:szCs w:val="28"/>
          <w:lang w:val="ro-RO"/>
        </w:rPr>
        <w:t xml:space="preserve"> stabileşte documentaţia tehnică minimă pentru</w:t>
      </w:r>
      <w:r w:rsidR="00A631CC" w:rsidRPr="008C7803">
        <w:rPr>
          <w:rFonts w:ascii="Times New Roman" w:eastAsia="Times New Roman" w:hAnsi="Times New Roman" w:cs="Times New Roman"/>
          <w:sz w:val="28"/>
          <w:szCs w:val="28"/>
          <w:lang w:val="ro-RO"/>
        </w:rPr>
        <w:t xml:space="preserve"> o</w:t>
      </w:r>
      <w:r w:rsidR="00FF590D" w:rsidRPr="008C7803">
        <w:rPr>
          <w:rFonts w:ascii="Times New Roman" w:eastAsia="Times New Roman" w:hAnsi="Times New Roman" w:cs="Times New Roman"/>
          <w:sz w:val="28"/>
          <w:szCs w:val="28"/>
          <w:lang w:val="ro-RO"/>
        </w:rPr>
        <w:t>peratorul</w:t>
      </w:r>
      <w:r w:rsidR="00B94EC8" w:rsidRPr="008C7803">
        <w:rPr>
          <w:rFonts w:ascii="Times New Roman" w:eastAsia="Times New Roman" w:hAnsi="Times New Roman" w:cs="Times New Roman"/>
          <w:sz w:val="28"/>
          <w:szCs w:val="28"/>
          <w:lang w:val="ro-RO"/>
        </w:rPr>
        <w:t xml:space="preserve"> serviciului </w:t>
      </w:r>
      <w:r w:rsidR="00A631CC" w:rsidRPr="008C7803">
        <w:rPr>
          <w:rFonts w:ascii="Times New Roman" w:eastAsia="Times New Roman" w:hAnsi="Times New Roman" w:cs="Times New Roman"/>
          <w:sz w:val="28"/>
          <w:szCs w:val="28"/>
          <w:lang w:val="ro-RO"/>
        </w:rPr>
        <w:t xml:space="preserve">în zona de operere delegată. </w:t>
      </w:r>
      <w:bookmarkStart w:id="83" w:name="do|caI|si3|ar8|al2"/>
      <w:bookmarkEnd w:id="83"/>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Regulamentul stabileşte documentele necesare exploatării, precum şi modul de întocmire, actualizare, păstrare şi manipulare a acestor documente.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84" w:name="do|caI|si3|ar8|al3"/>
      <w:bookmarkEnd w:id="84"/>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 xml:space="preserve">Detalierea prevederilor prezentului </w:t>
      </w:r>
      <w:r w:rsidR="001A518D" w:rsidRPr="008C7803">
        <w:rPr>
          <w:rFonts w:ascii="Times New Roman" w:eastAsia="Times New Roman" w:hAnsi="Times New Roman" w:cs="Times New Roman"/>
          <w:sz w:val="28"/>
          <w:szCs w:val="28"/>
          <w:lang w:val="ro-RO"/>
        </w:rPr>
        <w:t>regulament</w:t>
      </w:r>
      <w:r w:rsidRPr="008C7803">
        <w:rPr>
          <w:rFonts w:ascii="Times New Roman" w:eastAsia="Times New Roman" w:hAnsi="Times New Roman" w:cs="Times New Roman"/>
          <w:sz w:val="28"/>
          <w:szCs w:val="28"/>
          <w:lang w:val="ro-RO"/>
        </w:rPr>
        <w:t xml:space="preserve"> privind modul de întocmire, de păstrare şi reactualizare a evidenţei tehnice se va face prin proceduri de exploatare specifice principalelor tipuri de instalaţii.</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(1)</w:t>
      </w:r>
      <w:r w:rsidR="00380E1A" w:rsidRPr="008C7803">
        <w:rPr>
          <w:rFonts w:ascii="Times New Roman" w:eastAsia="Times New Roman" w:hAnsi="Times New Roman" w:cs="Times New Roman"/>
          <w:sz w:val="28"/>
          <w:szCs w:val="28"/>
          <w:lang w:val="ro-RO"/>
        </w:rPr>
        <w:t xml:space="preserve">Operatorul </w:t>
      </w:r>
      <w:r w:rsidRPr="008C7803">
        <w:rPr>
          <w:rFonts w:ascii="Times New Roman" w:eastAsia="Times New Roman" w:hAnsi="Times New Roman" w:cs="Times New Roman"/>
          <w:sz w:val="28"/>
          <w:szCs w:val="28"/>
          <w:lang w:val="ro-RO"/>
        </w:rPr>
        <w:t>va avea şi va actualizaurmătoarele documente: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85" w:name="do|caI|si3|ar9|al1|lia"/>
      <w:bookmarkEnd w:id="85"/>
      <w:r w:rsidRPr="008C7803">
        <w:rPr>
          <w:rFonts w:ascii="Times New Roman" w:eastAsia="Times New Roman" w:hAnsi="Times New Roman" w:cs="Times New Roman"/>
          <w:b/>
          <w:bCs/>
          <w:sz w:val="28"/>
          <w:szCs w:val="28"/>
          <w:lang w:val="ro-RO"/>
        </w:rPr>
        <w:t>a</w:t>
      </w:r>
      <w:r w:rsidR="00A631CC" w:rsidRPr="008C7803">
        <w:rPr>
          <w:rFonts w:ascii="Times New Roman" w:eastAsia="Times New Roman" w:hAnsi="Times New Roman" w:cs="Times New Roman"/>
          <w:b/>
          <w:bCs/>
          <w:sz w:val="28"/>
          <w:szCs w:val="28"/>
          <w:lang w:val="ro-RO"/>
        </w:rPr>
        <w:t>)</w:t>
      </w:r>
      <w:r w:rsidRPr="008C7803">
        <w:rPr>
          <w:rFonts w:ascii="Times New Roman" w:eastAsia="Times New Roman" w:hAnsi="Times New Roman" w:cs="Times New Roman"/>
          <w:sz w:val="28"/>
          <w:szCs w:val="28"/>
          <w:lang w:val="ro-RO"/>
        </w:rPr>
        <w:t>contractul prin care s-a făcut delegarea gestiunii;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86" w:name="do|caI|si3|ar9|al1|lib"/>
      <w:bookmarkEnd w:id="86"/>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planul cadastral şi situaţia terenurilor din aria de deservire;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87" w:name="do|caI|si3|ar9|al1|lic"/>
      <w:bookmarkEnd w:id="87"/>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planurile generale cu amplasarea construcţiilor şi a instalaţiilor aflate în exploatare, actualizate cu toate modificările sau completările;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88" w:name="do|caI|si3|ar9|al1|lid"/>
      <w:bookmarkEnd w:id="88"/>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planurile clădirilor sau construcţiilor speciale având notate toate modificările sau completările la zi;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89" w:name="do|caI|si3|ar9|al1|lie"/>
      <w:bookmarkEnd w:id="89"/>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cărţile tehnice ale construcţiilor;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90" w:name="do|caI|si3|ar9|al1|lif"/>
      <w:bookmarkEnd w:id="90"/>
      <w:r w:rsidRPr="008C7803">
        <w:rPr>
          <w:rFonts w:ascii="Times New Roman" w:eastAsia="Times New Roman" w:hAnsi="Times New Roman" w:cs="Times New Roman"/>
          <w:b/>
          <w:bCs/>
          <w:sz w:val="28"/>
          <w:szCs w:val="28"/>
          <w:lang w:val="ro-RO"/>
        </w:rPr>
        <w:t>f)</w:t>
      </w:r>
      <w:r w:rsidRPr="008C7803">
        <w:rPr>
          <w:rFonts w:ascii="Times New Roman" w:eastAsia="Times New Roman" w:hAnsi="Times New Roman" w:cs="Times New Roman"/>
          <w:sz w:val="28"/>
          <w:szCs w:val="28"/>
          <w:lang w:val="ro-RO"/>
        </w:rPr>
        <w:t>documentaţia tehnică a utilajelor şi instalaţiilor şi, după caz, autorizaţiile de punere în funcţiune a acestora;</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91" w:name="do|caI|si3|ar9|al1|lig"/>
      <w:bookmarkEnd w:id="91"/>
      <w:r w:rsidRPr="008C7803">
        <w:rPr>
          <w:rFonts w:ascii="Times New Roman" w:eastAsia="Times New Roman" w:hAnsi="Times New Roman" w:cs="Times New Roman"/>
          <w:b/>
          <w:bCs/>
          <w:sz w:val="28"/>
          <w:szCs w:val="28"/>
          <w:lang w:val="ro-RO"/>
        </w:rPr>
        <w:t>g)</w:t>
      </w:r>
      <w:r w:rsidRPr="008C7803">
        <w:rPr>
          <w:rFonts w:ascii="Times New Roman" w:eastAsia="Times New Roman" w:hAnsi="Times New Roman" w:cs="Times New Roman"/>
          <w:sz w:val="28"/>
          <w:szCs w:val="28"/>
          <w:lang w:val="ro-RO"/>
        </w:rPr>
        <w:t>procese-verbale de constatare în timpul execuţiei şi planurile de execuţie ale părţilor de lucrări sau ale lucrărilor ascunse;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92" w:name="do|caI|si3|ar9|al1|lih"/>
      <w:bookmarkEnd w:id="92"/>
      <w:r w:rsidRPr="008C7803">
        <w:rPr>
          <w:rFonts w:ascii="Times New Roman" w:eastAsia="Times New Roman" w:hAnsi="Times New Roman" w:cs="Times New Roman"/>
          <w:b/>
          <w:bCs/>
          <w:sz w:val="28"/>
          <w:szCs w:val="28"/>
          <w:lang w:val="ro-RO"/>
        </w:rPr>
        <w:t>h)</w:t>
      </w:r>
      <w:r w:rsidRPr="008C7803">
        <w:rPr>
          <w:rFonts w:ascii="Times New Roman" w:eastAsia="Times New Roman" w:hAnsi="Times New Roman" w:cs="Times New Roman"/>
          <w:sz w:val="28"/>
          <w:szCs w:val="28"/>
          <w:lang w:val="ro-RO"/>
        </w:rPr>
        <w:t>proiectele de execuţie ale lucrărilor, cuprinzând memoriile tehnice, breviarele de calcul, devizele pe obiecte, devizul general, planurile şi schemele instalaţiilor şi reţelelor etc.;</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i)</w:t>
      </w:r>
      <w:r w:rsidRPr="008C7803">
        <w:rPr>
          <w:rFonts w:ascii="Times New Roman" w:eastAsia="Times New Roman" w:hAnsi="Times New Roman" w:cs="Times New Roman"/>
          <w:sz w:val="28"/>
          <w:szCs w:val="28"/>
          <w:lang w:val="ro-RO"/>
        </w:rPr>
        <w:t>documentele de recepţie, preluare şi terminare a lucrărilor cu:</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93" w:name="do|caI|si3|ar9|al1|lii|pt1"/>
      <w:bookmarkEnd w:id="93"/>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procese-verbale de măsurători cantitative de execuţie;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94" w:name="do|caI|si3|ar9|al1|lii|pt2"/>
      <w:bookmarkEnd w:id="94"/>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procese-verbale de verificări şi probe, inclusiv probele de performanţă şi garanţie, buletinele de verificări, analiză şi încercări;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95" w:name="do|caI|si3|ar9|al1|lii|pt3"/>
      <w:bookmarkEnd w:id="95"/>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procese-verbale de realizare a indicatorilor tehnico-economici;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96" w:name="do|caI|si3|ar9|al1|lii|pt4"/>
      <w:bookmarkEnd w:id="96"/>
      <w:r w:rsidRPr="008C7803">
        <w:rPr>
          <w:rFonts w:ascii="Times New Roman" w:eastAsia="Times New Roman" w:hAnsi="Times New Roman" w:cs="Times New Roman"/>
          <w:b/>
          <w:bCs/>
          <w:sz w:val="28"/>
          <w:szCs w:val="28"/>
          <w:lang w:val="ro-RO"/>
        </w:rPr>
        <w:t>4.</w:t>
      </w:r>
      <w:r w:rsidRPr="008C7803">
        <w:rPr>
          <w:rFonts w:ascii="Times New Roman" w:eastAsia="Times New Roman" w:hAnsi="Times New Roman" w:cs="Times New Roman"/>
          <w:sz w:val="28"/>
          <w:szCs w:val="28"/>
          <w:lang w:val="ro-RO"/>
        </w:rPr>
        <w:t>procese-verbale de punere în funcţiune;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97" w:name="do|caI|si3|ar9|al1|lii|pt5"/>
      <w:bookmarkEnd w:id="97"/>
      <w:r w:rsidRPr="008C7803">
        <w:rPr>
          <w:rFonts w:ascii="Times New Roman" w:eastAsia="Times New Roman" w:hAnsi="Times New Roman" w:cs="Times New Roman"/>
          <w:b/>
          <w:bCs/>
          <w:sz w:val="28"/>
          <w:szCs w:val="28"/>
          <w:lang w:val="ro-RO"/>
        </w:rPr>
        <w:t>5.</w:t>
      </w:r>
      <w:r w:rsidRPr="008C7803">
        <w:rPr>
          <w:rFonts w:ascii="Times New Roman" w:eastAsia="Times New Roman" w:hAnsi="Times New Roman" w:cs="Times New Roman"/>
          <w:sz w:val="28"/>
          <w:szCs w:val="28"/>
          <w:lang w:val="ro-RO"/>
        </w:rPr>
        <w:t>lista echipamentelor montate în instalaţii cu caracteristicile tehnice;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98" w:name="do|caI|si3|ar9|al1|lii|pt6"/>
      <w:bookmarkEnd w:id="98"/>
      <w:r w:rsidRPr="008C7803">
        <w:rPr>
          <w:rFonts w:ascii="Times New Roman" w:eastAsia="Times New Roman" w:hAnsi="Times New Roman" w:cs="Times New Roman"/>
          <w:b/>
          <w:bCs/>
          <w:sz w:val="28"/>
          <w:szCs w:val="28"/>
          <w:lang w:val="ro-RO"/>
        </w:rPr>
        <w:lastRenderedPageBreak/>
        <w:t>6.</w:t>
      </w:r>
      <w:r w:rsidRPr="008C7803">
        <w:rPr>
          <w:rFonts w:ascii="Times New Roman" w:eastAsia="Times New Roman" w:hAnsi="Times New Roman" w:cs="Times New Roman"/>
          <w:sz w:val="28"/>
          <w:szCs w:val="28"/>
          <w:lang w:val="ro-RO"/>
        </w:rPr>
        <w:t>procesele-verbale de preluare ca mijloc fix în care se consemnează rezolvarea neconformităţilor şi a remedierilor;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99" w:name="do|caI|si3|ar9|al1|lii|pt7"/>
      <w:bookmarkEnd w:id="99"/>
      <w:r w:rsidRPr="008C7803">
        <w:rPr>
          <w:rFonts w:ascii="Times New Roman" w:eastAsia="Times New Roman" w:hAnsi="Times New Roman" w:cs="Times New Roman"/>
          <w:b/>
          <w:bCs/>
          <w:sz w:val="28"/>
          <w:szCs w:val="28"/>
          <w:lang w:val="ro-RO"/>
        </w:rPr>
        <w:t>7.</w:t>
      </w:r>
      <w:r w:rsidRPr="008C7803">
        <w:rPr>
          <w:rFonts w:ascii="Times New Roman" w:eastAsia="Times New Roman" w:hAnsi="Times New Roman" w:cs="Times New Roman"/>
          <w:sz w:val="28"/>
          <w:szCs w:val="28"/>
          <w:lang w:val="ro-RO"/>
        </w:rPr>
        <w:t>documentele de aprobare a recepţiilor şi de predare în exploatare;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00" w:name="do|caI|si3|ar9|al1|lij"/>
      <w:bookmarkEnd w:id="100"/>
      <w:r w:rsidRPr="008C7803">
        <w:rPr>
          <w:rFonts w:ascii="Times New Roman" w:eastAsia="Times New Roman" w:hAnsi="Times New Roman" w:cs="Times New Roman"/>
          <w:b/>
          <w:bCs/>
          <w:sz w:val="28"/>
          <w:szCs w:val="28"/>
          <w:lang w:val="ro-RO"/>
        </w:rPr>
        <w:t>j)</w:t>
      </w:r>
      <w:r w:rsidRPr="008C7803">
        <w:rPr>
          <w:rFonts w:ascii="Times New Roman" w:eastAsia="Times New Roman" w:hAnsi="Times New Roman" w:cs="Times New Roman"/>
          <w:sz w:val="28"/>
          <w:szCs w:val="28"/>
          <w:lang w:val="ro-RO"/>
        </w:rPr>
        <w:t>schemele de funcţionare a instalaţiilor, planurile de ansamblu, desenele de detaliu actualizate conform situaţiei de pe teren, planurile de ansamblu şi de detaliu ale fiecărui agregat şi/sau ale fiecărei instalaţii, inclusiv planurile şi cataloagele pieselor de schimb;</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01" w:name="do|caI|si3|ar9|al1|lik"/>
      <w:bookmarkEnd w:id="101"/>
      <w:r w:rsidRPr="008C7803">
        <w:rPr>
          <w:rFonts w:ascii="Times New Roman" w:eastAsia="Times New Roman" w:hAnsi="Times New Roman" w:cs="Times New Roman"/>
          <w:b/>
          <w:bCs/>
          <w:sz w:val="28"/>
          <w:szCs w:val="28"/>
          <w:lang w:val="ro-RO"/>
        </w:rPr>
        <w:t>k)</w:t>
      </w:r>
      <w:r w:rsidRPr="008C7803">
        <w:rPr>
          <w:rFonts w:ascii="Times New Roman" w:eastAsia="Times New Roman" w:hAnsi="Times New Roman" w:cs="Times New Roman"/>
          <w:sz w:val="28"/>
          <w:szCs w:val="28"/>
          <w:lang w:val="ro-RO"/>
        </w:rPr>
        <w:t>instrucţiunile producătorilor/furnizorilor de echipament sau ale organizaţiei de montaj privind manipularea, exploatarea, întreţinerea şi repararea echipamentelor şi instalaţiilor, precum şi cărţile/fişele tehnice ale echipamentelor principale ale instalaţiilor;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02" w:name="do|caI|si3|ar9|al1|lil"/>
      <w:bookmarkEnd w:id="102"/>
      <w:r w:rsidRPr="008C7803">
        <w:rPr>
          <w:rFonts w:ascii="Times New Roman" w:eastAsia="Times New Roman" w:hAnsi="Times New Roman" w:cs="Times New Roman"/>
          <w:b/>
          <w:bCs/>
          <w:sz w:val="28"/>
          <w:szCs w:val="28"/>
          <w:lang w:val="ro-RO"/>
        </w:rPr>
        <w:t>l)</w:t>
      </w:r>
      <w:r w:rsidRPr="008C7803">
        <w:rPr>
          <w:rFonts w:ascii="Times New Roman" w:eastAsia="Times New Roman" w:hAnsi="Times New Roman" w:cs="Times New Roman"/>
          <w:sz w:val="28"/>
          <w:szCs w:val="28"/>
          <w:lang w:val="ro-RO"/>
        </w:rPr>
        <w:t>normele generale şi specifice de protecţie a muncii aferente fiecărui echipament, fiecărei instalaţii sau fiecărei activităţi;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03" w:name="do|caI|si3|ar9|al1|lim"/>
      <w:bookmarkEnd w:id="103"/>
      <w:r w:rsidRPr="008C7803">
        <w:rPr>
          <w:rFonts w:ascii="Times New Roman" w:eastAsia="Times New Roman" w:hAnsi="Times New Roman" w:cs="Times New Roman"/>
          <w:b/>
          <w:bCs/>
          <w:sz w:val="28"/>
          <w:szCs w:val="28"/>
          <w:lang w:val="ro-RO"/>
        </w:rPr>
        <w:t>m)</w:t>
      </w:r>
      <w:r w:rsidRPr="008C7803">
        <w:rPr>
          <w:rFonts w:ascii="Times New Roman" w:eastAsia="Times New Roman" w:hAnsi="Times New Roman" w:cs="Times New Roman"/>
          <w:sz w:val="28"/>
          <w:szCs w:val="28"/>
          <w:lang w:val="ro-RO"/>
        </w:rPr>
        <w:t>planurile de dotare şi amplasare cu mijloace de stingere a incendiilor, planul de apărare a obiectivului în caz de incendiu, calamităţi sau alte situaţii excepţionale;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04" w:name="do|caI|si3|ar9|al1|lin"/>
      <w:bookmarkEnd w:id="104"/>
      <w:r w:rsidRPr="008C7803">
        <w:rPr>
          <w:rFonts w:ascii="Times New Roman" w:eastAsia="Times New Roman" w:hAnsi="Times New Roman" w:cs="Times New Roman"/>
          <w:b/>
          <w:bCs/>
          <w:sz w:val="28"/>
          <w:szCs w:val="28"/>
          <w:lang w:val="ro-RO"/>
        </w:rPr>
        <w:t>n)</w:t>
      </w:r>
      <w:r w:rsidRPr="008C7803">
        <w:rPr>
          <w:rFonts w:ascii="Times New Roman" w:eastAsia="Times New Roman" w:hAnsi="Times New Roman" w:cs="Times New Roman"/>
          <w:sz w:val="28"/>
          <w:szCs w:val="28"/>
          <w:lang w:val="ro-RO"/>
        </w:rPr>
        <w:t>regulamentul de organizare şi funcţionare şi atribuţiile de serviciu pentru întreg personalul;</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05" w:name="do|caI|si3|ar9|al1|lio"/>
      <w:bookmarkEnd w:id="105"/>
      <w:r w:rsidRPr="008C7803">
        <w:rPr>
          <w:rFonts w:ascii="Times New Roman" w:eastAsia="Times New Roman" w:hAnsi="Times New Roman" w:cs="Times New Roman"/>
          <w:b/>
          <w:bCs/>
          <w:sz w:val="28"/>
          <w:szCs w:val="28"/>
          <w:lang w:val="ro-RO"/>
        </w:rPr>
        <w:t>o)</w:t>
      </w:r>
      <w:r w:rsidRPr="008C7803">
        <w:rPr>
          <w:rFonts w:ascii="Times New Roman" w:eastAsia="Times New Roman" w:hAnsi="Times New Roman" w:cs="Times New Roman"/>
          <w:sz w:val="28"/>
          <w:szCs w:val="28"/>
          <w:lang w:val="ro-RO"/>
        </w:rPr>
        <w:t>avizele şi autorizaţiile legale de funcţionare pentru clădiri, laboratoare, instalaţii de măsură, inclusiv cele de protecţie a mediului obţinute în condiţiile legii;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06" w:name="do|caI|si3|ar9|al1|lip"/>
      <w:bookmarkEnd w:id="106"/>
      <w:r w:rsidRPr="008C7803">
        <w:rPr>
          <w:rFonts w:ascii="Times New Roman" w:eastAsia="Times New Roman" w:hAnsi="Times New Roman" w:cs="Times New Roman"/>
          <w:b/>
          <w:bCs/>
          <w:sz w:val="28"/>
          <w:szCs w:val="28"/>
          <w:lang w:val="ro-RO"/>
        </w:rPr>
        <w:t>p)</w:t>
      </w:r>
      <w:r w:rsidRPr="008C7803">
        <w:rPr>
          <w:rFonts w:ascii="Times New Roman" w:eastAsia="Times New Roman" w:hAnsi="Times New Roman" w:cs="Times New Roman"/>
          <w:sz w:val="28"/>
          <w:szCs w:val="28"/>
          <w:lang w:val="ro-RO"/>
        </w:rPr>
        <w:t>inventarul instalaţiilor şi liniilor electrice, conform instrucţiunilor în vigoare;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07" w:name="do|caI|si3|ar9|al1|liq"/>
      <w:bookmarkEnd w:id="107"/>
      <w:r w:rsidRPr="008C7803">
        <w:rPr>
          <w:rFonts w:ascii="Times New Roman" w:eastAsia="Times New Roman" w:hAnsi="Times New Roman" w:cs="Times New Roman"/>
          <w:b/>
          <w:bCs/>
          <w:sz w:val="28"/>
          <w:szCs w:val="28"/>
          <w:lang w:val="ro-RO"/>
        </w:rPr>
        <w:t>q)</w:t>
      </w:r>
      <w:r w:rsidRPr="008C7803">
        <w:rPr>
          <w:rFonts w:ascii="Times New Roman" w:eastAsia="Times New Roman" w:hAnsi="Times New Roman" w:cs="Times New Roman"/>
          <w:sz w:val="28"/>
          <w:szCs w:val="28"/>
          <w:lang w:val="ro-RO"/>
        </w:rPr>
        <w:t>instrucţiuni privind accesul în incintă şi instalaţii;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08" w:name="do|caI|si3|ar9|al1|lir"/>
      <w:bookmarkEnd w:id="108"/>
      <w:r w:rsidRPr="008C7803">
        <w:rPr>
          <w:rFonts w:ascii="Times New Roman" w:eastAsia="Times New Roman" w:hAnsi="Times New Roman" w:cs="Times New Roman"/>
          <w:b/>
          <w:bCs/>
          <w:sz w:val="28"/>
          <w:szCs w:val="28"/>
          <w:lang w:val="ro-RO"/>
        </w:rPr>
        <w:t>r)</w:t>
      </w:r>
      <w:r w:rsidRPr="008C7803">
        <w:rPr>
          <w:rFonts w:ascii="Times New Roman" w:eastAsia="Times New Roman" w:hAnsi="Times New Roman" w:cs="Times New Roman"/>
          <w:sz w:val="28"/>
          <w:szCs w:val="28"/>
          <w:lang w:val="ro-RO"/>
        </w:rPr>
        <w:t>documentele referitoare la instruirea, examinarea şi autorizarea personalului;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09" w:name="do|caI|si3|ar9|al1|lis"/>
      <w:bookmarkEnd w:id="109"/>
      <w:r w:rsidRPr="008C7803">
        <w:rPr>
          <w:rFonts w:ascii="Times New Roman" w:eastAsia="Times New Roman" w:hAnsi="Times New Roman" w:cs="Times New Roman"/>
          <w:b/>
          <w:bCs/>
          <w:sz w:val="28"/>
          <w:szCs w:val="28"/>
          <w:lang w:val="ro-RO"/>
        </w:rPr>
        <w:t>s)</w:t>
      </w:r>
      <w:r w:rsidRPr="008C7803">
        <w:rPr>
          <w:rFonts w:ascii="Times New Roman" w:eastAsia="Times New Roman" w:hAnsi="Times New Roman" w:cs="Times New Roman"/>
          <w:sz w:val="28"/>
          <w:szCs w:val="28"/>
          <w:lang w:val="ro-RO"/>
        </w:rPr>
        <w:t>registre de control, de sesizări şi reclamaţii, de dare şi retragere din exploatare, de admitere la lucru etc.;</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10" w:name="do|caI|si3|ar9|al1|lit"/>
      <w:bookmarkEnd w:id="110"/>
      <w:r w:rsidRPr="008C7803">
        <w:rPr>
          <w:rFonts w:ascii="Times New Roman" w:eastAsia="Times New Roman" w:hAnsi="Times New Roman" w:cs="Times New Roman"/>
          <w:b/>
          <w:bCs/>
          <w:sz w:val="28"/>
          <w:szCs w:val="28"/>
          <w:lang w:val="ro-RO"/>
        </w:rPr>
        <w:t>t)</w:t>
      </w:r>
      <w:r w:rsidRPr="008C7803">
        <w:rPr>
          <w:rFonts w:ascii="Times New Roman" w:eastAsia="Times New Roman" w:hAnsi="Times New Roman" w:cs="Times New Roman"/>
          <w:sz w:val="28"/>
          <w:szCs w:val="28"/>
          <w:lang w:val="ro-RO"/>
        </w:rPr>
        <w:t>bilanţul de proiect şi rezultatele bilanţurilor periodice întocmite conform prevederilor legale, inclusiv bilanţul de mediu.</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11" w:name="do|caI|si3|ar9|al2"/>
      <w:bookmarkEnd w:id="111"/>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 xml:space="preserve">Documentaţiile referitoare la construcţii energetice se vor întocmi, completa şi păstra conform normelor legale referitoare la </w:t>
      </w:r>
      <w:r w:rsidR="00A631CC"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Cartea tehnică a construcţiei</w:t>
      </w:r>
      <w:r w:rsidR="00A631CC"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12" w:name="do|caI|si3|ar10|al1"/>
      <w:bookmarkEnd w:id="112"/>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Documentaţia de bază a lucrărilor şi datele generale necesare exploatării, întocmită de operatorii economici specializaţi în proiectare, se predă titularului de investiţie odată cu proiectul lucrării respective.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13" w:name="do|caI|si3|ar10|al2"/>
      <w:bookmarkEnd w:id="113"/>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 xml:space="preserve">Operatorii economici care au întocmit proiectele au obligaţia de a corecta toate planurile de execuţie, în toate exemplarele în care s-au operat modificări </w:t>
      </w:r>
      <w:r w:rsidRPr="008C7803">
        <w:rPr>
          <w:rFonts w:ascii="Times New Roman" w:eastAsia="Times New Roman" w:hAnsi="Times New Roman" w:cs="Times New Roman"/>
          <w:sz w:val="28"/>
          <w:szCs w:val="28"/>
          <w:lang w:val="ro-RO"/>
        </w:rPr>
        <w:lastRenderedPageBreak/>
        <w:t>pe parcursul execuţiei şi, în final, să înlocuiască aceste planuri cu altele noi, originale, actualizate conform situaţiei reale de pe teren, şi să predea proiectul, inclusiv în format optoelectronic, împreună cu instrucţiunile necesare exploatării, întreţinerii şi reparării instalaţiilor proiectate.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14" w:name="do|caI|si3|ar10|al3"/>
      <w:bookmarkEnd w:id="114"/>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Organizaţiile de execuţie şi/sau de montaj au obligaţia ca, odată cu predarea lucrărilor, să predea şi schemele, planurile de situaţii şi de execuţie modificate conform situaţiei de pe teren. În cazul în care nu s-au făcut modificări faţă de planurile iniţiale, se va preda câte un exemplar din aceste planuri, având pe ele confirmarea că nu s-au făcut modificări în timpul execuţiei.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15" w:name="do|caI|si3|ar10|al4"/>
      <w:bookmarkEnd w:id="115"/>
      <w:r w:rsidRPr="008C7803">
        <w:rPr>
          <w:rFonts w:ascii="Times New Roman" w:eastAsia="Times New Roman" w:hAnsi="Times New Roman" w:cs="Times New Roman"/>
          <w:b/>
          <w:bCs/>
          <w:sz w:val="28"/>
          <w:szCs w:val="28"/>
          <w:lang w:val="ro-RO"/>
        </w:rPr>
        <w:t>(4)</w:t>
      </w:r>
      <w:r w:rsidRPr="008C7803">
        <w:rPr>
          <w:rFonts w:ascii="Times New Roman" w:eastAsia="Times New Roman" w:hAnsi="Times New Roman" w:cs="Times New Roman"/>
          <w:sz w:val="28"/>
          <w:szCs w:val="28"/>
          <w:lang w:val="ro-RO"/>
        </w:rPr>
        <w:t>În timpul execuţiei lucrărilor se interzic abaterile de la documentaţia întocmită de proiectant, fără avizul acestuia.</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16" w:name="do|caI|si3|ar11|al1"/>
      <w:bookmarkEnd w:id="116"/>
      <w:r w:rsidRPr="008C7803">
        <w:rPr>
          <w:rFonts w:ascii="Times New Roman" w:eastAsia="Times New Roman" w:hAnsi="Times New Roman" w:cs="Times New Roman"/>
          <w:b/>
          <w:bCs/>
          <w:sz w:val="28"/>
          <w:szCs w:val="28"/>
          <w:lang w:val="ro-RO"/>
        </w:rPr>
        <w:t>(1)</w:t>
      </w:r>
      <w:r w:rsidR="00701878" w:rsidRPr="008C7803">
        <w:rPr>
          <w:rFonts w:ascii="Times New Roman" w:eastAsia="Times New Roman" w:hAnsi="Times New Roman" w:cs="Times New Roman"/>
          <w:bCs/>
          <w:sz w:val="28"/>
          <w:szCs w:val="28"/>
          <w:lang w:val="ro-RO"/>
        </w:rPr>
        <w:t>A</w:t>
      </w:r>
      <w:r w:rsidR="008C7803">
        <w:rPr>
          <w:rFonts w:ascii="Times New Roman" w:eastAsia="Times New Roman" w:hAnsi="Times New Roman" w:cs="Times New Roman"/>
          <w:bCs/>
          <w:sz w:val="28"/>
          <w:szCs w:val="28"/>
          <w:lang w:val="ro-RO"/>
        </w:rPr>
        <w:t>.</w:t>
      </w:r>
      <w:r w:rsidR="00701878" w:rsidRPr="008C7803">
        <w:rPr>
          <w:rFonts w:ascii="Times New Roman" w:eastAsia="Times New Roman" w:hAnsi="Times New Roman" w:cs="Times New Roman"/>
          <w:bCs/>
          <w:sz w:val="28"/>
          <w:szCs w:val="28"/>
          <w:lang w:val="ro-RO"/>
        </w:rPr>
        <w:t>D</w:t>
      </w:r>
      <w:r w:rsidR="008C7803">
        <w:rPr>
          <w:rFonts w:ascii="Times New Roman" w:eastAsia="Times New Roman" w:hAnsi="Times New Roman" w:cs="Times New Roman"/>
          <w:bCs/>
          <w:sz w:val="28"/>
          <w:szCs w:val="28"/>
          <w:lang w:val="ro-RO"/>
        </w:rPr>
        <w:t>.</w:t>
      </w:r>
      <w:r w:rsidR="00701878" w:rsidRPr="008C7803">
        <w:rPr>
          <w:rFonts w:ascii="Times New Roman" w:eastAsia="Times New Roman" w:hAnsi="Times New Roman" w:cs="Times New Roman"/>
          <w:bCs/>
          <w:sz w:val="28"/>
          <w:szCs w:val="28"/>
          <w:lang w:val="ro-RO"/>
        </w:rPr>
        <w:t>I</w:t>
      </w:r>
      <w:r w:rsidR="008C7803">
        <w:rPr>
          <w:rFonts w:ascii="Times New Roman" w:eastAsia="Times New Roman" w:hAnsi="Times New Roman" w:cs="Times New Roman"/>
          <w:bCs/>
          <w:sz w:val="28"/>
          <w:szCs w:val="28"/>
          <w:lang w:val="ro-RO"/>
        </w:rPr>
        <w:t>.</w:t>
      </w:r>
      <w:r w:rsidR="00701878" w:rsidRPr="008C7803">
        <w:rPr>
          <w:rFonts w:ascii="Times New Roman" w:eastAsia="Times New Roman" w:hAnsi="Times New Roman" w:cs="Times New Roman"/>
          <w:bCs/>
          <w:sz w:val="28"/>
          <w:szCs w:val="28"/>
          <w:lang w:val="ro-RO"/>
        </w:rPr>
        <w:t xml:space="preserve"> </w:t>
      </w:r>
      <w:r w:rsidR="00A631CC" w:rsidRPr="008C7803">
        <w:rPr>
          <w:rFonts w:ascii="Times New Roman" w:eastAsia="Times New Roman" w:hAnsi="Times New Roman" w:cs="Times New Roman"/>
          <w:bCs/>
          <w:sz w:val="28"/>
          <w:szCs w:val="28"/>
          <w:lang w:val="ro-RO"/>
        </w:rPr>
        <w:t>„</w:t>
      </w:r>
      <w:r w:rsidR="00701878" w:rsidRPr="008C7803">
        <w:rPr>
          <w:rFonts w:ascii="Times New Roman" w:eastAsia="Times New Roman" w:hAnsi="Times New Roman" w:cs="Times New Roman"/>
          <w:bCs/>
          <w:sz w:val="28"/>
          <w:szCs w:val="28"/>
          <w:lang w:val="ro-RO"/>
        </w:rPr>
        <w:t>Servsal</w:t>
      </w:r>
      <w:r w:rsidR="00A631CC" w:rsidRPr="008C7803">
        <w:rPr>
          <w:rFonts w:ascii="Times New Roman" w:eastAsia="Times New Roman" w:hAnsi="Times New Roman" w:cs="Times New Roman"/>
          <w:bCs/>
          <w:sz w:val="28"/>
          <w:szCs w:val="28"/>
          <w:lang w:val="ro-RO"/>
        </w:rPr>
        <w:t>”</w:t>
      </w:r>
      <w:r w:rsidR="008C7803">
        <w:rPr>
          <w:rFonts w:ascii="Times New Roman" w:eastAsia="Times New Roman" w:hAnsi="Times New Roman" w:cs="Times New Roman"/>
          <w:bCs/>
          <w:sz w:val="28"/>
          <w:szCs w:val="28"/>
          <w:lang w:val="ro-RO"/>
        </w:rPr>
        <w:t xml:space="preserve"> Arge</w:t>
      </w:r>
      <w:r w:rsidR="008C7803" w:rsidRPr="008C7803">
        <w:rPr>
          <w:rFonts w:ascii="Times New Roman" w:hAnsi="Times New Roman" w:cs="Times New Roman"/>
          <w:sz w:val="28"/>
          <w:szCs w:val="28"/>
        </w:rPr>
        <w:t>ș</w:t>
      </w:r>
      <w:r w:rsidR="008C7803" w:rsidRPr="008C7803">
        <w:rPr>
          <w:rFonts w:ascii="Times New Roman" w:eastAsia="Times New Roman" w:hAnsi="Times New Roman" w:cs="Times New Roman"/>
          <w:bCs/>
          <w:sz w:val="28"/>
          <w:szCs w:val="28"/>
          <w:lang w:val="ro-RO"/>
        </w:rPr>
        <w:t xml:space="preserve"> </w:t>
      </w:r>
      <w:r w:rsidR="00701878" w:rsidRPr="008C7803">
        <w:rPr>
          <w:rFonts w:ascii="Times New Roman" w:eastAsia="Times New Roman" w:hAnsi="Times New Roman" w:cs="Times New Roman"/>
          <w:bCs/>
          <w:sz w:val="28"/>
          <w:szCs w:val="28"/>
          <w:lang w:val="ro-RO"/>
        </w:rPr>
        <w:t>/</w:t>
      </w:r>
      <w:r w:rsidRPr="008C7803">
        <w:rPr>
          <w:rFonts w:ascii="Times New Roman" w:eastAsia="Times New Roman" w:hAnsi="Times New Roman" w:cs="Times New Roman"/>
          <w:sz w:val="28"/>
          <w:szCs w:val="28"/>
          <w:lang w:val="ro-RO"/>
        </w:rPr>
        <w:t>Autorităţile administraţiei publice locale</w:t>
      </w:r>
      <w:r w:rsidR="00380E1A" w:rsidRPr="008C7803">
        <w:rPr>
          <w:rFonts w:ascii="Times New Roman" w:eastAsia="Times New Roman" w:hAnsi="Times New Roman" w:cs="Times New Roman"/>
          <w:sz w:val="28"/>
          <w:szCs w:val="28"/>
          <w:lang w:val="ro-RO"/>
        </w:rPr>
        <w:t xml:space="preserve"> din zona </w:t>
      </w:r>
      <w:r w:rsidR="00A631CC" w:rsidRPr="008C7803">
        <w:rPr>
          <w:rFonts w:ascii="Times New Roman" w:eastAsia="Times New Roman" w:hAnsi="Times New Roman" w:cs="Times New Roman"/>
          <w:sz w:val="28"/>
          <w:szCs w:val="28"/>
          <w:lang w:val="ro-RO"/>
        </w:rPr>
        <w:t xml:space="preserve">de operare delegată, </w:t>
      </w:r>
      <w:r w:rsidRPr="008C7803">
        <w:rPr>
          <w:rFonts w:ascii="Times New Roman" w:eastAsia="Times New Roman" w:hAnsi="Times New Roman" w:cs="Times New Roman"/>
          <w:sz w:val="28"/>
          <w:szCs w:val="28"/>
          <w:lang w:val="ro-RO"/>
        </w:rPr>
        <w:t xml:space="preserve">deţinătoare de instalaţii care fac parte din sistemul public de </w:t>
      </w:r>
      <w:r w:rsidR="00380E1A" w:rsidRPr="008C7803">
        <w:rPr>
          <w:rFonts w:ascii="Times New Roman" w:eastAsia="Times New Roman" w:hAnsi="Times New Roman" w:cs="Times New Roman"/>
          <w:sz w:val="28"/>
          <w:szCs w:val="28"/>
          <w:lang w:val="ro-RO"/>
        </w:rPr>
        <w:t xml:space="preserve"> colectare </w:t>
      </w:r>
      <w:r w:rsidR="00A631CC" w:rsidRPr="008C7803">
        <w:rPr>
          <w:rFonts w:ascii="Times New Roman" w:eastAsia="Times New Roman" w:hAnsi="Times New Roman" w:cs="Times New Roman"/>
          <w:sz w:val="28"/>
          <w:szCs w:val="28"/>
          <w:lang w:val="ro-RO"/>
        </w:rPr>
        <w:t>ş</w:t>
      </w:r>
      <w:r w:rsidR="00380E1A" w:rsidRPr="008C7803">
        <w:rPr>
          <w:rFonts w:ascii="Times New Roman" w:eastAsia="Times New Roman" w:hAnsi="Times New Roman" w:cs="Times New Roman"/>
          <w:sz w:val="28"/>
          <w:szCs w:val="28"/>
          <w:lang w:val="ro-RO"/>
        </w:rPr>
        <w:t>i transport a</w:t>
      </w:r>
      <w:r w:rsidR="00A631CC" w:rsidRPr="008C7803">
        <w:rPr>
          <w:rFonts w:ascii="Times New Roman" w:eastAsia="Times New Roman" w:hAnsi="Times New Roman" w:cs="Times New Roman"/>
          <w:sz w:val="28"/>
          <w:szCs w:val="28"/>
          <w:lang w:val="ro-RO"/>
        </w:rPr>
        <w:t>l</w:t>
      </w:r>
      <w:r w:rsidR="00380E1A" w:rsidRPr="008C7803">
        <w:rPr>
          <w:rFonts w:ascii="Times New Roman" w:eastAsia="Times New Roman" w:hAnsi="Times New Roman" w:cs="Times New Roman"/>
          <w:sz w:val="28"/>
          <w:szCs w:val="28"/>
          <w:lang w:val="ro-RO"/>
        </w:rPr>
        <w:t xml:space="preserve"> de</w:t>
      </w:r>
      <w:r w:rsidR="00A631CC" w:rsidRPr="008C7803">
        <w:rPr>
          <w:rFonts w:ascii="Times New Roman" w:eastAsia="Times New Roman" w:hAnsi="Times New Roman" w:cs="Times New Roman"/>
          <w:sz w:val="28"/>
          <w:szCs w:val="28"/>
          <w:lang w:val="ro-RO"/>
        </w:rPr>
        <w:t>ş</w:t>
      </w:r>
      <w:r w:rsidR="00380E1A" w:rsidRPr="008C7803">
        <w:rPr>
          <w:rFonts w:ascii="Times New Roman" w:eastAsia="Times New Roman" w:hAnsi="Times New Roman" w:cs="Times New Roman"/>
          <w:sz w:val="28"/>
          <w:szCs w:val="28"/>
          <w:lang w:val="ro-RO"/>
        </w:rPr>
        <w:t>eurilor municipale</w:t>
      </w:r>
      <w:r w:rsidRPr="008C7803">
        <w:rPr>
          <w:rFonts w:ascii="Times New Roman" w:eastAsia="Times New Roman" w:hAnsi="Times New Roman" w:cs="Times New Roman"/>
          <w:sz w:val="28"/>
          <w:szCs w:val="28"/>
          <w:lang w:val="ro-RO"/>
        </w:rPr>
        <w:t xml:space="preserve">, precum şi </w:t>
      </w:r>
      <w:r w:rsidR="00A73136" w:rsidRPr="008C7803">
        <w:rPr>
          <w:rFonts w:ascii="Times New Roman" w:eastAsia="Times New Roman" w:hAnsi="Times New Roman" w:cs="Times New Roman"/>
          <w:sz w:val="28"/>
          <w:szCs w:val="28"/>
          <w:lang w:val="ro-RO"/>
        </w:rPr>
        <w:t xml:space="preserve">operatorul </w:t>
      </w:r>
      <w:r w:rsidRPr="008C7803">
        <w:rPr>
          <w:rFonts w:ascii="Times New Roman" w:eastAsia="Times New Roman" w:hAnsi="Times New Roman" w:cs="Times New Roman"/>
          <w:sz w:val="28"/>
          <w:szCs w:val="28"/>
          <w:lang w:val="ro-RO"/>
        </w:rPr>
        <w:t>care a primit în gestiune delegată serviciul</w:t>
      </w:r>
      <w:r w:rsidR="00FF590D"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 xml:space="preserve"> au obligaţia să îşi organizeze o arhivă tehnică pentru păstrarea documentelor de bază prevăzute la art. 9 alin. (1), organizată astfel încât să poată fi găsit orice document cu uşurinţă.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17" w:name="do|caI|si3|ar11|al2"/>
      <w:bookmarkEnd w:id="117"/>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La încheierea activităţii, operatorul va preda</w:t>
      </w:r>
      <w:r w:rsidR="00701878" w:rsidRPr="008C7803">
        <w:rPr>
          <w:rFonts w:ascii="Times New Roman" w:eastAsia="Times New Roman" w:hAnsi="Times New Roman" w:cs="Times New Roman"/>
          <w:sz w:val="28"/>
          <w:szCs w:val="28"/>
          <w:lang w:val="ro-RO"/>
        </w:rPr>
        <w:t xml:space="preserve"> </w:t>
      </w:r>
      <w:r w:rsidR="008C7803">
        <w:rPr>
          <w:rFonts w:ascii="Times New Roman" w:eastAsia="Times New Roman" w:hAnsi="Times New Roman" w:cs="Times New Roman"/>
          <w:sz w:val="28"/>
          <w:szCs w:val="28"/>
          <w:lang w:val="ro-RO"/>
        </w:rPr>
        <w:t>A.D.I. „Servsal” Argeș</w:t>
      </w:r>
      <w:r w:rsidR="00701878"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autorităţii administraţiei publice locale</w:t>
      </w:r>
      <w:r w:rsidR="00FF590D"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 xml:space="preserve"> pe bază de proces-verbal, întreaga arhivă pe care şi-a constituit-o, fiind interzisă păstrarea de către acesta a vreunui document original sau copie.</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SECŢIUNEA 4:</w:t>
      </w:r>
      <w:r w:rsidR="00571ABA">
        <w:rPr>
          <w:rFonts w:ascii="Times New Roman" w:eastAsia="Times New Roman" w:hAnsi="Times New Roman" w:cs="Times New Roman"/>
          <w:b/>
          <w:bCs/>
          <w:sz w:val="28"/>
          <w:szCs w:val="28"/>
          <w:lang w:val="ro-RO"/>
        </w:rPr>
        <w:t xml:space="preserve"> </w:t>
      </w:r>
      <w:r w:rsidRPr="008C7803">
        <w:rPr>
          <w:rFonts w:ascii="Times New Roman" w:eastAsia="Times New Roman" w:hAnsi="Times New Roman" w:cs="Times New Roman"/>
          <w:b/>
          <w:bCs/>
          <w:sz w:val="28"/>
          <w:szCs w:val="28"/>
          <w:lang w:val="ro-RO"/>
        </w:rPr>
        <w:t>Îndatoririle personalului operativ</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18" w:name="do|caI|si4|ar12|al1"/>
      <w:bookmarkEnd w:id="118"/>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Personalul de deservire operativă se compune din toţi salariaţii care deservesc construcţiile, instalaţiile şi echipamentele specifice destinate prestării serviciului având ca sarcină principală de serviciu supravegherea sau asigurarea funcţionării în mod nemijlocit la un echipament, într-o instalaţie sau într-un ansamblu de instalaţii.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19" w:name="do|caI|si4|ar12|al2"/>
      <w:bookmarkEnd w:id="119"/>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Subordonarea pe linie operativă şi tehnico-administrativă, precum şi obligaţiile, drepturile şi responsabilităţile personalului de deservire operativă se trec în fişa postului şi în procedurile operaţionale.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Locurile de muncă în care este necesară desfăşurarea activităţii se stabilesc de operator în procedurile proprii în funcţie de: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20" w:name="do|caI|si4|ar12|al3|lia"/>
      <w:bookmarkEnd w:id="120"/>
      <w:r w:rsidRPr="008C7803">
        <w:rPr>
          <w:rFonts w:ascii="Times New Roman" w:eastAsia="Times New Roman" w:hAnsi="Times New Roman" w:cs="Times New Roman"/>
          <w:b/>
          <w:bCs/>
          <w:sz w:val="28"/>
          <w:szCs w:val="28"/>
          <w:lang w:val="ro-RO"/>
        </w:rPr>
        <w:lastRenderedPageBreak/>
        <w:t>a)</w:t>
      </w:r>
      <w:r w:rsidRPr="008C7803">
        <w:rPr>
          <w:rFonts w:ascii="Times New Roman" w:eastAsia="Times New Roman" w:hAnsi="Times New Roman" w:cs="Times New Roman"/>
          <w:sz w:val="28"/>
          <w:szCs w:val="28"/>
          <w:lang w:val="ro-RO"/>
        </w:rPr>
        <w:t>gradul de periculozitate a instalaţiilor şi a procesului tehnologic;</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21" w:name="do|caI|si4|ar12|al3|lib"/>
      <w:bookmarkEnd w:id="121"/>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gradul de automatizare a instalaţiilor;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22" w:name="do|caI|si4|ar12|al3|lic"/>
      <w:bookmarkEnd w:id="122"/>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gradul de siguranţă necesar în asigurarea serviciului;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23" w:name="do|caI|si4|ar12|al3|lid"/>
      <w:bookmarkEnd w:id="123"/>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necesitatea supravegherii instalaţiilor şi procesului tehnologic.</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24" w:name="do|caI|si4|ar13|al1"/>
      <w:bookmarkEnd w:id="124"/>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În timpul prestării serviciului, personalul trebuie să asigure funcţionarea instalaţiilor, în conformitate cu regulamentele de exploatare, instrucţiunile/procedurile tehnice interne, graficele/diagramele de lucru şi dispoziţiile personalului ierarhic superior pe linie operativă sau tehnică-administrativă.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Prestarea serviciului trebuie realizată astfel încât să se asigure: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25" w:name="do|caI|si4|ar13|al2|lia"/>
      <w:bookmarkEnd w:id="125"/>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protejarea sănătăţii populaţiei;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26" w:name="do|caI|si4|ar13|al2|lib"/>
      <w:bookmarkEnd w:id="126"/>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protecţia mediului înconjurător;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27" w:name="do|caI|si4|ar13|al2|lic"/>
      <w:bookmarkEnd w:id="127"/>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menţinerea curăţeniei şi crearea unei estetici corespunzătoare a localităţilor;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28" w:name="do|caI|si4|ar13|al2|lid"/>
      <w:bookmarkEnd w:id="128"/>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conservarea resurselor naturale prin reducerea cantităţii de deşeuri şi reciclarea acestora;</w:t>
      </w:r>
    </w:p>
    <w:p w:rsidR="003E2A94"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29" w:name="do|caI|si4|ar13|al2|lie"/>
      <w:bookmarkEnd w:id="129"/>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continuitatea serviciului.</w:t>
      </w:r>
    </w:p>
    <w:p w:rsidR="00571ABA" w:rsidRPr="008C7803" w:rsidRDefault="00571ABA" w:rsidP="00275473">
      <w:pPr>
        <w:shd w:val="clear" w:color="auto" w:fill="FFFFFF"/>
        <w:spacing w:after="0" w:line="276" w:lineRule="auto"/>
        <w:jc w:val="both"/>
        <w:rPr>
          <w:rFonts w:ascii="Times New Roman" w:eastAsia="Times New Roman" w:hAnsi="Times New Roman" w:cs="Times New Roman"/>
          <w:sz w:val="28"/>
          <w:szCs w:val="28"/>
          <w:lang w:val="ro-RO"/>
        </w:rPr>
      </w:pP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CAPITOLUL II:Asigurarea serviciului şi condiţii de funcţionare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SECŢIUNEA 1:Colectarea separată şi transportul separat al deşeurilor menajere şi al deşeurilor similare provenite din activităţi comerciale, din industrie şi instituţii, inclusiv fracţii colectate separat, fără a aduce atingere fluxului de deşeuri de echipamente electrice şi electronice, baterii şi acumulatori</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trike/>
          <w:sz w:val="28"/>
          <w:szCs w:val="28"/>
          <w:lang w:val="ro-RO"/>
        </w:rPr>
      </w:pPr>
      <w:bookmarkStart w:id="130" w:name="do|caII|si1|ar14|pa1"/>
      <w:bookmarkEnd w:id="130"/>
      <w:r w:rsidRPr="008C7803">
        <w:rPr>
          <w:rFonts w:ascii="Times New Roman" w:eastAsia="Times New Roman" w:hAnsi="Times New Roman" w:cs="Times New Roman"/>
          <w:sz w:val="28"/>
          <w:szCs w:val="28"/>
          <w:lang w:val="ro-RO"/>
        </w:rPr>
        <w:t>Următoarele categorii de deşeuri vor fi colectate separat de pe teritoriul unităţilor administrativ-teritoriale</w:t>
      </w:r>
      <w:r w:rsidR="00AC1CBC" w:rsidRPr="008C7803">
        <w:rPr>
          <w:rFonts w:ascii="Times New Roman" w:eastAsia="Times New Roman" w:hAnsi="Times New Roman" w:cs="Times New Roman"/>
          <w:sz w:val="28"/>
          <w:szCs w:val="28"/>
          <w:lang w:val="ro-RO"/>
        </w:rPr>
        <w:t xml:space="preserve">din zona de operare delegată </w:t>
      </w:r>
      <w:r w:rsidRPr="008C7803">
        <w:rPr>
          <w:rFonts w:ascii="Times New Roman" w:eastAsia="Times New Roman" w:hAnsi="Times New Roman" w:cs="Times New Roman"/>
          <w:sz w:val="28"/>
          <w:szCs w:val="28"/>
          <w:lang w:val="ro-RO"/>
        </w:rPr>
        <w:t>şi transportate la</w:t>
      </w:r>
      <w:r w:rsidR="00AC1CBC" w:rsidRPr="008C7803">
        <w:rPr>
          <w:rFonts w:ascii="Times New Roman" w:eastAsia="Times New Roman" w:hAnsi="Times New Roman" w:cs="Times New Roman"/>
          <w:sz w:val="28"/>
          <w:szCs w:val="28"/>
          <w:lang w:val="ro-RO"/>
        </w:rPr>
        <w:t xml:space="preserve">CMID din </w:t>
      </w:r>
      <w:r w:rsidR="002C04D0" w:rsidRPr="008C7803">
        <w:rPr>
          <w:rFonts w:ascii="Times New Roman" w:eastAsia="Times New Roman" w:hAnsi="Times New Roman" w:cs="Times New Roman"/>
          <w:sz w:val="28"/>
          <w:szCs w:val="28"/>
          <w:lang w:val="ro-RO"/>
        </w:rPr>
        <w:t>Curtea de Arge</w:t>
      </w:r>
      <w:r w:rsidR="006B43C9" w:rsidRPr="008C7803">
        <w:rPr>
          <w:rFonts w:ascii="Times New Roman" w:eastAsia="Times New Roman" w:hAnsi="Times New Roman" w:cs="Times New Roman"/>
          <w:sz w:val="28"/>
          <w:szCs w:val="28"/>
          <w:lang w:val="ro-RO"/>
        </w:rPr>
        <w:t>ş</w:t>
      </w:r>
      <w:r w:rsidR="002C04D0"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31" w:name="do|caII|si1|ar14|lia"/>
      <w:bookmarkEnd w:id="131"/>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deşeuri reziduale;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32" w:name="do|caII|si1|ar14|lib"/>
      <w:bookmarkEnd w:id="132"/>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deşeuri biodegradabile;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33" w:name="do|caII|si1|ar14|lic"/>
      <w:bookmarkEnd w:id="133"/>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deşeuri reciclabile (hârtie şi carton, plastic şi metal, sticlă), inclusiv deşeuri de ambalaje;</w:t>
      </w:r>
    </w:p>
    <w:p w:rsidR="0044304D" w:rsidRPr="00571ABA" w:rsidRDefault="00AC1CBC"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34" w:name="do|caII|si1|ar14|lid"/>
      <w:bookmarkStart w:id="135" w:name="do|caII|si1|ar14|lie"/>
      <w:bookmarkEnd w:id="134"/>
      <w:bookmarkEnd w:id="135"/>
      <w:r w:rsidRPr="008C7803">
        <w:rPr>
          <w:rFonts w:ascii="Times New Roman" w:eastAsia="Times New Roman" w:hAnsi="Times New Roman" w:cs="Times New Roman"/>
          <w:b/>
          <w:bCs/>
          <w:sz w:val="28"/>
          <w:szCs w:val="28"/>
          <w:lang w:val="ro-RO"/>
        </w:rPr>
        <w:t>d</w:t>
      </w:r>
      <w:r w:rsidR="003E2A94" w:rsidRPr="008C7803">
        <w:rPr>
          <w:rFonts w:ascii="Times New Roman" w:eastAsia="Times New Roman" w:hAnsi="Times New Roman" w:cs="Times New Roman"/>
          <w:b/>
          <w:bCs/>
          <w:sz w:val="28"/>
          <w:szCs w:val="28"/>
          <w:lang w:val="ro-RO"/>
        </w:rPr>
        <w:t>)</w:t>
      </w:r>
      <w:r w:rsidR="003E2A94" w:rsidRPr="008C7803">
        <w:rPr>
          <w:rFonts w:ascii="Times New Roman" w:eastAsia="Times New Roman" w:hAnsi="Times New Roman" w:cs="Times New Roman"/>
          <w:sz w:val="28"/>
          <w:szCs w:val="28"/>
          <w:lang w:val="ro-RO"/>
        </w:rPr>
        <w:t>deşeuri voluminoase provenite de la populaţie, instituţii publice şi operatori economici.</w:t>
      </w: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36" w:name="do|caII|si1|ar15|pa1"/>
      <w:bookmarkEnd w:id="136"/>
      <w:r w:rsidRPr="008C7803">
        <w:rPr>
          <w:rFonts w:ascii="Times New Roman" w:eastAsia="Times New Roman" w:hAnsi="Times New Roman" w:cs="Times New Roman"/>
          <w:sz w:val="28"/>
          <w:szCs w:val="28"/>
          <w:lang w:val="ro-RO"/>
        </w:rPr>
        <w:t>Operatorul care colectează şi transportă deşeuri menajere şi deşeuri similare trebuie să cunoască: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37" w:name="do|caII|si1|ar15|lia"/>
      <w:bookmarkEnd w:id="137"/>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tipul şi cantitatea de deşeuri care urmează să fie transportate, pentru fiecare categorie de deşeuri în parte;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38" w:name="do|caII|si1|ar15|lib"/>
      <w:bookmarkEnd w:id="138"/>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cerinţele tehnice generale;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39" w:name="do|caII|si1|ar15|lic"/>
      <w:bookmarkEnd w:id="139"/>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măsurile de precauţie necesare;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40" w:name="do|caII|si1|ar15|lid"/>
      <w:bookmarkEnd w:id="140"/>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informaţiile privind originea, destinaţia şi tratarea deşeurilor, precum şi tipul şi cantitatea de deşeuri, date care trebuie prezentate, la cerere, autorităţilor competente.</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41" w:name="do|caII|si1|ar16|al1"/>
      <w:bookmarkEnd w:id="141"/>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Operatorul, împreună cu autorit</w:t>
      </w:r>
      <w:r w:rsidR="00253A07" w:rsidRPr="008C7803">
        <w:rPr>
          <w:rFonts w:ascii="Times New Roman" w:eastAsia="Times New Roman" w:hAnsi="Times New Roman" w:cs="Times New Roman"/>
          <w:sz w:val="28"/>
          <w:szCs w:val="28"/>
          <w:lang w:val="ro-RO"/>
        </w:rPr>
        <w:t>ăţile</w:t>
      </w:r>
      <w:r w:rsidRPr="008C7803">
        <w:rPr>
          <w:rFonts w:ascii="Times New Roman" w:eastAsia="Times New Roman" w:hAnsi="Times New Roman" w:cs="Times New Roman"/>
          <w:sz w:val="28"/>
          <w:szCs w:val="28"/>
          <w:lang w:val="ro-RO"/>
        </w:rPr>
        <w:t xml:space="preserve"> administraţiei publice locale</w:t>
      </w:r>
      <w:r w:rsidR="002C04D0" w:rsidRPr="008C7803">
        <w:rPr>
          <w:rFonts w:ascii="Times New Roman" w:eastAsia="Times New Roman" w:hAnsi="Times New Roman" w:cs="Times New Roman"/>
          <w:sz w:val="28"/>
          <w:szCs w:val="28"/>
          <w:lang w:val="ro-RO"/>
        </w:rPr>
        <w:t xml:space="preserve"> din zona </w:t>
      </w:r>
      <w:r w:rsidR="00253A07" w:rsidRPr="008C7803">
        <w:rPr>
          <w:rFonts w:ascii="Times New Roman" w:eastAsia="Times New Roman" w:hAnsi="Times New Roman" w:cs="Times New Roman"/>
          <w:sz w:val="28"/>
          <w:szCs w:val="28"/>
          <w:lang w:val="ro-RO"/>
        </w:rPr>
        <w:t>de operare delegată</w:t>
      </w:r>
      <w:r w:rsidR="002C04D0" w:rsidRPr="008C7803">
        <w:rPr>
          <w:rFonts w:ascii="Times New Roman" w:eastAsia="Times New Roman" w:hAnsi="Times New Roman" w:cs="Times New Roman"/>
          <w:sz w:val="28"/>
          <w:szCs w:val="28"/>
          <w:lang w:val="ro-RO"/>
        </w:rPr>
        <w:t xml:space="preserve"> au </w:t>
      </w:r>
      <w:r w:rsidRPr="008C7803">
        <w:rPr>
          <w:rFonts w:ascii="Times New Roman" w:eastAsia="Times New Roman" w:hAnsi="Times New Roman" w:cs="Times New Roman"/>
          <w:sz w:val="28"/>
          <w:szCs w:val="28"/>
          <w:lang w:val="ro-RO"/>
        </w:rPr>
        <w:t>obligaţia să identifice toţi producătorii de deşeuri, indiferent de natura acestor deşeuri, şi să acţioneze în vederea creării facilităţilor necesare prestării activităţii de colectare separată şi transport separat al deşeurilor menajere şi deşeurilor similare.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trike/>
          <w:sz w:val="28"/>
          <w:szCs w:val="28"/>
          <w:lang w:val="ro-RO"/>
        </w:rPr>
      </w:pPr>
      <w:bookmarkStart w:id="142" w:name="do|caII|si1|ar16|al2"/>
      <w:bookmarkEnd w:id="142"/>
      <w:r w:rsidRPr="008C7803">
        <w:rPr>
          <w:rFonts w:ascii="Times New Roman" w:eastAsia="Times New Roman" w:hAnsi="Times New Roman" w:cs="Times New Roman"/>
          <w:b/>
          <w:bCs/>
          <w:sz w:val="28"/>
          <w:szCs w:val="28"/>
          <w:lang w:val="ro-RO"/>
        </w:rPr>
        <w:t>(2)</w:t>
      </w:r>
      <w:r w:rsidR="008C7803">
        <w:rPr>
          <w:rFonts w:ascii="Times New Roman" w:eastAsia="Times New Roman" w:hAnsi="Times New Roman" w:cs="Times New Roman"/>
          <w:bCs/>
          <w:sz w:val="28"/>
          <w:szCs w:val="28"/>
          <w:lang w:val="ro-RO"/>
        </w:rPr>
        <w:t>A.D.I. „Servsal” Argeș</w:t>
      </w:r>
      <w:r w:rsidR="00253A07" w:rsidRPr="008C7803">
        <w:rPr>
          <w:rFonts w:ascii="Times New Roman" w:eastAsia="Times New Roman" w:hAnsi="Times New Roman" w:cs="Times New Roman"/>
          <w:bCs/>
          <w:sz w:val="28"/>
          <w:szCs w:val="28"/>
          <w:lang w:val="ro-RO"/>
        </w:rPr>
        <w:t>ş</w:t>
      </w:r>
      <w:r w:rsidR="002C04D0" w:rsidRPr="008C7803">
        <w:rPr>
          <w:rFonts w:ascii="Times New Roman" w:eastAsia="Times New Roman" w:hAnsi="Times New Roman" w:cs="Times New Roman"/>
          <w:bCs/>
          <w:sz w:val="28"/>
          <w:szCs w:val="28"/>
          <w:lang w:val="ro-RO"/>
        </w:rPr>
        <w:t>i ulterior</w:t>
      </w:r>
      <w:r w:rsidR="00253A07"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utorit</w:t>
      </w:r>
      <w:r w:rsidR="00253A07" w:rsidRPr="008C7803">
        <w:rPr>
          <w:rFonts w:ascii="Times New Roman" w:eastAsia="Times New Roman" w:hAnsi="Times New Roman" w:cs="Times New Roman"/>
          <w:sz w:val="28"/>
          <w:szCs w:val="28"/>
          <w:lang w:val="ro-RO"/>
        </w:rPr>
        <w:t>ăţile</w:t>
      </w:r>
      <w:r w:rsidRPr="008C7803">
        <w:rPr>
          <w:rFonts w:ascii="Times New Roman" w:eastAsia="Times New Roman" w:hAnsi="Times New Roman" w:cs="Times New Roman"/>
          <w:sz w:val="28"/>
          <w:szCs w:val="28"/>
          <w:lang w:val="ro-RO"/>
        </w:rPr>
        <w:t xml:space="preserve"> deliberativ</w:t>
      </w:r>
      <w:r w:rsidR="002C04D0" w:rsidRPr="008C7803">
        <w:rPr>
          <w:rFonts w:ascii="Times New Roman" w:eastAsia="Times New Roman" w:hAnsi="Times New Roman" w:cs="Times New Roman"/>
          <w:sz w:val="28"/>
          <w:szCs w:val="28"/>
          <w:lang w:val="ro-RO"/>
        </w:rPr>
        <w:t>e</w:t>
      </w:r>
      <w:r w:rsidRPr="008C7803">
        <w:rPr>
          <w:rFonts w:ascii="Times New Roman" w:eastAsia="Times New Roman" w:hAnsi="Times New Roman" w:cs="Times New Roman"/>
          <w:sz w:val="28"/>
          <w:szCs w:val="28"/>
          <w:lang w:val="ro-RO"/>
        </w:rPr>
        <w:t xml:space="preserve"> a administraţiei publice locale</w:t>
      </w:r>
      <w:r w:rsidR="002C04D0" w:rsidRPr="008C7803">
        <w:rPr>
          <w:rFonts w:ascii="Times New Roman" w:eastAsia="Times New Roman" w:hAnsi="Times New Roman" w:cs="Times New Roman"/>
          <w:sz w:val="28"/>
          <w:szCs w:val="28"/>
          <w:lang w:val="ro-RO"/>
        </w:rPr>
        <w:t xml:space="preserve"> din zona </w:t>
      </w:r>
      <w:r w:rsidR="00443DC1" w:rsidRPr="008C7803">
        <w:rPr>
          <w:rFonts w:ascii="Times New Roman" w:eastAsia="Times New Roman" w:hAnsi="Times New Roman" w:cs="Times New Roman"/>
          <w:sz w:val="28"/>
          <w:szCs w:val="28"/>
          <w:lang w:val="ro-RO"/>
        </w:rPr>
        <w:t>de operare delegat</w:t>
      </w:r>
      <w:r w:rsidR="0029795C" w:rsidRPr="008C7803">
        <w:rPr>
          <w:rFonts w:ascii="Times New Roman" w:eastAsia="Times New Roman" w:hAnsi="Times New Roman" w:cs="Times New Roman"/>
          <w:sz w:val="28"/>
          <w:szCs w:val="28"/>
          <w:lang w:val="ro-RO"/>
        </w:rPr>
        <w:t>ă</w:t>
      </w:r>
      <w:r w:rsidR="002C04D0"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 xml:space="preserve"> aprobă/instituie tarife/taxe</w:t>
      </w:r>
      <w:r w:rsidR="002C04D0" w:rsidRPr="008C7803">
        <w:rPr>
          <w:rFonts w:ascii="Times New Roman" w:eastAsia="Times New Roman" w:hAnsi="Times New Roman" w:cs="Times New Roman"/>
          <w:sz w:val="28"/>
          <w:szCs w:val="28"/>
          <w:lang w:val="ro-RO"/>
        </w:rPr>
        <w:t xml:space="preserve"> pentru serviciul de colectare </w:t>
      </w:r>
      <w:r w:rsidR="00443DC1" w:rsidRPr="008C7803">
        <w:rPr>
          <w:rFonts w:ascii="Times New Roman" w:eastAsia="Times New Roman" w:hAnsi="Times New Roman" w:cs="Times New Roman"/>
          <w:sz w:val="28"/>
          <w:szCs w:val="28"/>
          <w:lang w:val="ro-RO"/>
        </w:rPr>
        <w:t>ş</w:t>
      </w:r>
      <w:r w:rsidR="002C04D0" w:rsidRPr="008C7803">
        <w:rPr>
          <w:rFonts w:ascii="Times New Roman" w:eastAsia="Times New Roman" w:hAnsi="Times New Roman" w:cs="Times New Roman"/>
          <w:sz w:val="28"/>
          <w:szCs w:val="28"/>
          <w:lang w:val="ro-RO"/>
        </w:rPr>
        <w:t>i transport a</w:t>
      </w:r>
      <w:r w:rsidR="00443DC1" w:rsidRPr="008C7803">
        <w:rPr>
          <w:rFonts w:ascii="Times New Roman" w:eastAsia="Times New Roman" w:hAnsi="Times New Roman" w:cs="Times New Roman"/>
          <w:sz w:val="28"/>
          <w:szCs w:val="28"/>
          <w:lang w:val="ro-RO"/>
        </w:rPr>
        <w:t>l</w:t>
      </w:r>
      <w:r w:rsidR="002C04D0" w:rsidRPr="008C7803">
        <w:rPr>
          <w:rFonts w:ascii="Times New Roman" w:eastAsia="Times New Roman" w:hAnsi="Times New Roman" w:cs="Times New Roman"/>
          <w:sz w:val="28"/>
          <w:szCs w:val="28"/>
          <w:lang w:val="ro-RO"/>
        </w:rPr>
        <w:t xml:space="preserve"> deseurilor municipale</w:t>
      </w:r>
      <w:r w:rsidR="00443DC1" w:rsidRPr="008C7803">
        <w:rPr>
          <w:rFonts w:ascii="Times New Roman" w:eastAsia="Times New Roman" w:hAnsi="Times New Roman" w:cs="Times New Roman"/>
          <w:sz w:val="28"/>
          <w:szCs w:val="28"/>
          <w:lang w:val="ro-RO"/>
        </w:rPr>
        <w:t>.</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trike/>
          <w:sz w:val="28"/>
          <w:szCs w:val="28"/>
          <w:lang w:val="ro-RO"/>
        </w:rPr>
      </w:pPr>
      <w:bookmarkStart w:id="143" w:name="do|caII|si1|ar17|al1"/>
      <w:bookmarkEnd w:id="143"/>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Persoanele fizice şi juridice, producătoare de deşeuri municipale, trebuie să realizeze activitatea de colectare separată, conform sistemului de colectare stabilit la nivelul unităţii administrativ-teritoriale, în condiţii salubre, în spaţii special amenajate şi asigurate de către operator</w:t>
      </w:r>
      <w:r w:rsidR="00443DC1"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trike/>
          <w:sz w:val="28"/>
          <w:szCs w:val="28"/>
          <w:lang w:val="ro-RO"/>
        </w:rPr>
      </w:pPr>
      <w:bookmarkStart w:id="144" w:name="do|caII|si1|ar17|al2"/>
      <w:bookmarkEnd w:id="144"/>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 xml:space="preserve">Fracţia biodegradabilă din deşeurile menajere şi similare va fi colectată separat în containere sau recipiente special destinate acestui scop şi vor fi transportate şi predate la </w:t>
      </w:r>
      <w:r w:rsidR="00443DC1" w:rsidRPr="008C7803">
        <w:rPr>
          <w:rFonts w:ascii="Times New Roman" w:eastAsia="Times New Roman" w:hAnsi="Times New Roman" w:cs="Times New Roman"/>
          <w:sz w:val="28"/>
          <w:szCs w:val="28"/>
          <w:lang w:val="ro-RO"/>
        </w:rPr>
        <w:t xml:space="preserve">CMID din </w:t>
      </w:r>
      <w:r w:rsidR="00FF590D" w:rsidRPr="008C7803">
        <w:rPr>
          <w:rFonts w:ascii="Times New Roman" w:eastAsia="Times New Roman" w:hAnsi="Times New Roman" w:cs="Times New Roman"/>
          <w:sz w:val="28"/>
          <w:szCs w:val="28"/>
          <w:lang w:val="ro-RO"/>
        </w:rPr>
        <w:t>Curtea de Arge</w:t>
      </w:r>
      <w:r w:rsidR="006B43C9" w:rsidRPr="008C7803">
        <w:rPr>
          <w:rFonts w:ascii="Times New Roman" w:eastAsia="Times New Roman" w:hAnsi="Times New Roman" w:cs="Times New Roman"/>
          <w:sz w:val="28"/>
          <w:szCs w:val="28"/>
          <w:lang w:val="ro-RO"/>
        </w:rPr>
        <w:t>ş</w:t>
      </w:r>
      <w:r w:rsidR="00FF590D"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45" w:name="do|caII|si1|ar17|al3"/>
      <w:bookmarkEnd w:id="145"/>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În vederea realizării activităţii de colectare separată, punctele de colectare amenajate sunt dotate, conform legii, cu recipiente şi containere de colectare prin grija operatorului. La gospodăriile individuale</w:t>
      </w:r>
      <w:r w:rsidR="009C4CCE"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 xml:space="preserve"> colectarea se va face în recipiente, pungi/saci sau alte mijloace care prezintă un grad de siguranţă ridicat din punct de vedere sanitar şi al protecţiei mediului.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46" w:name="do|caII|si1|ar17|al4"/>
      <w:bookmarkEnd w:id="146"/>
      <w:r w:rsidRPr="008C7803">
        <w:rPr>
          <w:rFonts w:ascii="Times New Roman" w:eastAsia="Times New Roman" w:hAnsi="Times New Roman" w:cs="Times New Roman"/>
          <w:b/>
          <w:bCs/>
          <w:sz w:val="28"/>
          <w:szCs w:val="28"/>
          <w:lang w:val="ro-RO"/>
        </w:rPr>
        <w:t>(4)</w:t>
      </w:r>
      <w:r w:rsidRPr="008C7803">
        <w:rPr>
          <w:rFonts w:ascii="Times New Roman" w:eastAsia="Times New Roman" w:hAnsi="Times New Roman" w:cs="Times New Roman"/>
          <w:sz w:val="28"/>
          <w:szCs w:val="28"/>
          <w:lang w:val="ro-RO"/>
        </w:rPr>
        <w:t xml:space="preserve">Recipientele şi containerele folosite pentru colectarea separată a diferitelor tipuri de deşeuri vor fi inscripţionate cu denumirea deşeurilor pentru care sunt destinate şi marcate în diverse culori prin vopsire sau prin aplicare de folie </w:t>
      </w:r>
      <w:r w:rsidRPr="008C7803">
        <w:rPr>
          <w:rFonts w:ascii="Times New Roman" w:eastAsia="Times New Roman" w:hAnsi="Times New Roman" w:cs="Times New Roman"/>
          <w:sz w:val="28"/>
          <w:szCs w:val="28"/>
          <w:lang w:val="ro-RO"/>
        </w:rPr>
        <w:lastRenderedPageBreak/>
        <w:t xml:space="preserve">adezivă, conform prevederilor Ordinului ministrului mediului şi gospodăririi apelor şi al ministrului administraţiei şi internelor nr. </w:t>
      </w:r>
      <w:hyperlink r:id="rId23" w:history="1">
        <w:r w:rsidRPr="008C7803">
          <w:rPr>
            <w:rFonts w:ascii="Times New Roman" w:eastAsia="Times New Roman" w:hAnsi="Times New Roman" w:cs="Times New Roman"/>
            <w:b/>
            <w:bCs/>
            <w:sz w:val="28"/>
            <w:szCs w:val="28"/>
            <w:u w:val="single"/>
            <w:lang w:val="ro-RO"/>
          </w:rPr>
          <w:t>1.281/2005</w:t>
        </w:r>
      </w:hyperlink>
      <w:r w:rsidRPr="008C7803">
        <w:rPr>
          <w:rFonts w:ascii="Times New Roman" w:eastAsia="Times New Roman" w:hAnsi="Times New Roman" w:cs="Times New Roman"/>
          <w:sz w:val="28"/>
          <w:szCs w:val="28"/>
          <w:lang w:val="ro-RO"/>
        </w:rPr>
        <w:t>/</w:t>
      </w:r>
      <w:hyperlink r:id="rId24" w:history="1">
        <w:r w:rsidRPr="008C7803">
          <w:rPr>
            <w:rFonts w:ascii="Times New Roman" w:eastAsia="Times New Roman" w:hAnsi="Times New Roman" w:cs="Times New Roman"/>
            <w:b/>
            <w:bCs/>
            <w:sz w:val="28"/>
            <w:szCs w:val="28"/>
            <w:u w:val="single"/>
            <w:lang w:val="ro-RO"/>
          </w:rPr>
          <w:t>1.121/2006</w:t>
        </w:r>
      </w:hyperlink>
      <w:r w:rsidRPr="008C7803">
        <w:rPr>
          <w:rFonts w:ascii="Times New Roman" w:eastAsia="Times New Roman" w:hAnsi="Times New Roman" w:cs="Times New Roman"/>
          <w:sz w:val="28"/>
          <w:szCs w:val="28"/>
          <w:lang w:val="ro-RO"/>
        </w:rPr>
        <w:t xml:space="preserve"> privind stabilirea modalităţilor de identificare a containerelor pentru diferite tipuri de materiale în scopul aplicării colectării selective.</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bookmarkStart w:id="147" w:name="do|caII|si1|ar18"/>
    </w:p>
    <w:bookmarkEnd w:id="147"/>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48" w:name="do|caII|si1|ar18|al1"/>
      <w:bookmarkEnd w:id="148"/>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Punctele de colectare vor fi dotate cu recipiente marcate în culorile stabilite de actele normative în vigoare, având capacitatea de stocare corelată cu numărul de utilizatori arondaţi şi cu frecvenţa de ridicare, asigurând condiţii de acces uşor pentru autovehiculele destinate colectării.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49" w:name="do|caII|si1|ar18|al2"/>
      <w:bookmarkEnd w:id="149"/>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Numărul de recipiente de colectare a deşeurilor municipale se stabileşte conform tabelului 2 din Standardul SR 13387:1997 Deşeuri urbane. Prescripţii de proiectare a punctelor pentru precolectare.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50" w:name="do|caII|si1|ar18|al3"/>
      <w:bookmarkEnd w:id="150"/>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În vederea prevenirii utilizării fără drept a recipientelor de colectare a deşeurilor municipale, acestea vor fi inscripţionate cu un marcaj de identificare realizat astfel încât să nu poată fi şters fără ca prin această operaţie să nu rămână urme vizibile.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51" w:name="do|caII|si1|ar18|al4"/>
      <w:bookmarkEnd w:id="151"/>
      <w:r w:rsidRPr="008C7803">
        <w:rPr>
          <w:rFonts w:ascii="Times New Roman" w:eastAsia="Times New Roman" w:hAnsi="Times New Roman" w:cs="Times New Roman"/>
          <w:b/>
          <w:bCs/>
          <w:sz w:val="28"/>
          <w:szCs w:val="28"/>
          <w:lang w:val="ro-RO"/>
        </w:rPr>
        <w:t>(4)</w:t>
      </w:r>
      <w:r w:rsidRPr="008C7803">
        <w:rPr>
          <w:rFonts w:ascii="Times New Roman" w:eastAsia="Times New Roman" w:hAnsi="Times New Roman" w:cs="Times New Roman"/>
          <w:sz w:val="28"/>
          <w:szCs w:val="28"/>
          <w:lang w:val="ro-RO"/>
        </w:rPr>
        <w:t>Operatorul va suplimenta capacitatea de colectare, inclusiv prin mărirea numărului de recipiente, în cazul în care se dovedeşte că volumul acestora este insuficient şi se stochează deşeuri municipale în afara 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52" w:name="do|caII|si1|ar18|al5"/>
      <w:bookmarkEnd w:id="152"/>
      <w:r w:rsidRPr="008C7803">
        <w:rPr>
          <w:rFonts w:ascii="Times New Roman" w:eastAsia="Times New Roman" w:hAnsi="Times New Roman" w:cs="Times New Roman"/>
          <w:b/>
          <w:bCs/>
          <w:sz w:val="28"/>
          <w:szCs w:val="28"/>
          <w:lang w:val="ro-RO"/>
        </w:rPr>
        <w:t>(5)</w:t>
      </w:r>
      <w:r w:rsidRPr="008C7803">
        <w:rPr>
          <w:rFonts w:ascii="Times New Roman" w:eastAsia="Times New Roman" w:hAnsi="Times New Roman" w:cs="Times New Roman"/>
          <w:sz w:val="28"/>
          <w:szCs w:val="28"/>
          <w:lang w:val="ro-RO"/>
        </w:rPr>
        <w:t>Menţinerea în stare salubră, ventilarea, deratizarea, dezinfecţia şi dezinsecţia punctelor de colectare revin persoanelor fizice şi/sau juridice în cazul în care acestea se află în spaţii aparţinând utilizatorului ori operatorului în cazul când acestea sunt amplasate pe domeniul public.</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53" w:name="do|caII|si1|ar18|al6"/>
      <w:bookmarkEnd w:id="153"/>
      <w:r w:rsidRPr="008C7803">
        <w:rPr>
          <w:rFonts w:ascii="Times New Roman" w:eastAsia="Times New Roman" w:hAnsi="Times New Roman" w:cs="Times New Roman"/>
          <w:b/>
          <w:bCs/>
          <w:sz w:val="28"/>
          <w:szCs w:val="28"/>
          <w:lang w:val="ro-RO"/>
        </w:rPr>
        <w:t>(6)</w:t>
      </w:r>
      <w:r w:rsidRPr="008C7803">
        <w:rPr>
          <w:rFonts w:ascii="Times New Roman" w:eastAsia="Times New Roman" w:hAnsi="Times New Roman" w:cs="Times New Roman"/>
          <w:sz w:val="28"/>
          <w:szCs w:val="28"/>
          <w:lang w:val="ro-RO"/>
        </w:rPr>
        <w:t>Pentru asociaţiile de locatari/proprietari, condominii, gospodării individuale, care nu dispun de spaţiile interioare de colectare a deşeurilor se vor amenaja puncte de colectare exterioare dotate cu recipiente pentru colectarea separată a deşeurilor. Aceste puncte vor fi amenajate conform prevederilor</w:t>
      </w:r>
      <w:r w:rsidR="008A17C2" w:rsidRPr="008C7803">
        <w:rPr>
          <w:rFonts w:ascii="Times New Roman" w:eastAsia="Times New Roman" w:hAnsi="Times New Roman" w:cs="Times New Roman"/>
          <w:sz w:val="28"/>
          <w:szCs w:val="28"/>
          <w:lang w:val="ro-RO"/>
        </w:rPr>
        <w:t xml:space="preserve"> caietului de sarcini </w:t>
      </w:r>
      <w:r w:rsidR="008B2709" w:rsidRPr="008C7803">
        <w:rPr>
          <w:rFonts w:ascii="Times New Roman" w:eastAsia="Times New Roman" w:hAnsi="Times New Roman" w:cs="Times New Roman"/>
          <w:sz w:val="28"/>
          <w:szCs w:val="28"/>
          <w:lang w:val="ro-RO"/>
        </w:rPr>
        <w:t>ş</w:t>
      </w:r>
      <w:r w:rsidR="008A17C2" w:rsidRPr="008C7803">
        <w:rPr>
          <w:rFonts w:ascii="Times New Roman" w:eastAsia="Times New Roman" w:hAnsi="Times New Roman" w:cs="Times New Roman"/>
          <w:sz w:val="28"/>
          <w:szCs w:val="28"/>
          <w:lang w:val="ro-RO"/>
        </w:rPr>
        <w:t>i</w:t>
      </w:r>
      <w:r w:rsidRPr="008C7803">
        <w:rPr>
          <w:rFonts w:ascii="Times New Roman" w:eastAsia="Times New Roman" w:hAnsi="Times New Roman" w:cs="Times New Roman"/>
          <w:sz w:val="28"/>
          <w:szCs w:val="28"/>
          <w:lang w:val="ro-RO"/>
        </w:rPr>
        <w:t xml:space="preserve"> strategi</w:t>
      </w:r>
      <w:r w:rsidR="008B2709" w:rsidRPr="008C7803">
        <w:rPr>
          <w:rFonts w:ascii="Times New Roman" w:eastAsia="Times New Roman" w:hAnsi="Times New Roman" w:cs="Times New Roman"/>
          <w:sz w:val="28"/>
          <w:szCs w:val="28"/>
          <w:lang w:val="ro-RO"/>
        </w:rPr>
        <w:t>ei</w:t>
      </w:r>
      <w:r w:rsidRPr="008C7803">
        <w:rPr>
          <w:rFonts w:ascii="Times New Roman" w:eastAsia="Times New Roman" w:hAnsi="Times New Roman" w:cs="Times New Roman"/>
          <w:sz w:val="28"/>
          <w:szCs w:val="28"/>
          <w:lang w:val="ro-RO"/>
        </w:rPr>
        <w:t xml:space="preserve"> local</w:t>
      </w:r>
      <w:r w:rsidR="008B2709" w:rsidRPr="008C7803">
        <w:rPr>
          <w:rFonts w:ascii="Times New Roman" w:eastAsia="Times New Roman" w:hAnsi="Times New Roman" w:cs="Times New Roman"/>
          <w:sz w:val="28"/>
          <w:szCs w:val="28"/>
          <w:lang w:val="ro-RO"/>
        </w:rPr>
        <w:t>e</w:t>
      </w:r>
      <w:r w:rsidRPr="008C7803">
        <w:rPr>
          <w:rFonts w:ascii="Times New Roman" w:eastAsia="Times New Roman" w:hAnsi="Times New Roman" w:cs="Times New Roman"/>
          <w:sz w:val="28"/>
          <w:szCs w:val="28"/>
          <w:lang w:val="ro-RO"/>
        </w:rPr>
        <w:t xml:space="preserve"> de dezvoltare a serviciului şi amplasate în locuri care să permită accesul uşor al autovehiculelor de colectare. Stabilirea locului de amplasare a punctelor de colectare se va face astfel încât distanţa până la ferestrele spaţiilor cu destinaţie de locuinţă să fie mai mare de 10 m.</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54" w:name="do|caII|si1|ar18|al7"/>
      <w:bookmarkEnd w:id="154"/>
      <w:r w:rsidRPr="008C7803">
        <w:rPr>
          <w:rFonts w:ascii="Times New Roman" w:eastAsia="Times New Roman" w:hAnsi="Times New Roman" w:cs="Times New Roman"/>
          <w:b/>
          <w:bCs/>
          <w:sz w:val="28"/>
          <w:szCs w:val="28"/>
          <w:lang w:val="ro-RO"/>
        </w:rPr>
        <w:t>(7)</w:t>
      </w:r>
      <w:r w:rsidRPr="008C7803">
        <w:rPr>
          <w:rFonts w:ascii="Times New Roman" w:eastAsia="Times New Roman" w:hAnsi="Times New Roman" w:cs="Times New Roman"/>
          <w:sz w:val="28"/>
          <w:szCs w:val="28"/>
          <w:lang w:val="ro-RO"/>
        </w:rPr>
        <w:t>Platformele spaţiilor necesare colectării deşeurilor care se vor realiza prin grija autorităţilor administraţiei publice locale</w:t>
      </w:r>
      <w:r w:rsidR="000D5910" w:rsidRPr="008C7803">
        <w:rPr>
          <w:rFonts w:ascii="Times New Roman" w:eastAsia="Times New Roman" w:hAnsi="Times New Roman" w:cs="Times New Roman"/>
          <w:sz w:val="28"/>
          <w:szCs w:val="28"/>
          <w:lang w:val="ro-RO"/>
        </w:rPr>
        <w:t xml:space="preserve"> din </w:t>
      </w:r>
      <w:r w:rsidR="008B2709" w:rsidRPr="008C7803">
        <w:rPr>
          <w:rFonts w:ascii="Times New Roman" w:eastAsia="Times New Roman" w:hAnsi="Times New Roman" w:cs="Times New Roman"/>
          <w:sz w:val="28"/>
          <w:szCs w:val="28"/>
          <w:lang w:val="ro-RO"/>
        </w:rPr>
        <w:t>zona de operare delegată</w:t>
      </w:r>
      <w:r w:rsidR="000D5910"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 xml:space="preserve"> vor fi în mod obligatoriu betonate sau asfaltate, în mediul urban, şi în cazul în care nu sunt asigurate condiţii de scurgere a apei provenite din exfiltraţii ori a celei </w:t>
      </w:r>
      <w:r w:rsidRPr="008C7803">
        <w:rPr>
          <w:rFonts w:ascii="Times New Roman" w:eastAsia="Times New Roman" w:hAnsi="Times New Roman" w:cs="Times New Roman"/>
          <w:sz w:val="28"/>
          <w:szCs w:val="28"/>
          <w:lang w:val="ro-RO"/>
        </w:rPr>
        <w:lastRenderedPageBreak/>
        <w:t>meteorice, vor fi prevăzute cu rigole de preluare, racordate la reţeaua de canalizare.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55" w:name="do|caII|si1|ar18|al8"/>
      <w:bookmarkEnd w:id="155"/>
      <w:r w:rsidRPr="008C7803">
        <w:rPr>
          <w:rFonts w:ascii="Times New Roman" w:eastAsia="Times New Roman" w:hAnsi="Times New Roman" w:cs="Times New Roman"/>
          <w:b/>
          <w:bCs/>
          <w:sz w:val="28"/>
          <w:szCs w:val="28"/>
          <w:lang w:val="ro-RO"/>
        </w:rPr>
        <w:t>(8)</w:t>
      </w:r>
      <w:r w:rsidRPr="008C7803">
        <w:rPr>
          <w:rFonts w:ascii="Times New Roman" w:eastAsia="Times New Roman" w:hAnsi="Times New Roman" w:cs="Times New Roman"/>
          <w:sz w:val="28"/>
          <w:szCs w:val="28"/>
          <w:lang w:val="ro-RO"/>
        </w:rPr>
        <w:t>Operatorul va urmări starea de etanşeitate a recipientelor de colectare urmând a le înlocui imediat pe cele care s-au deteriorat.</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În funcţie de sistemul de colectare separată adoptat</w:t>
      </w:r>
      <w:r w:rsidR="008B2709" w:rsidRPr="008C7803">
        <w:rPr>
          <w:rFonts w:ascii="Times New Roman" w:eastAsia="Times New Roman" w:hAnsi="Times New Roman" w:cs="Times New Roman"/>
          <w:sz w:val="28"/>
          <w:szCs w:val="28"/>
          <w:lang w:val="ro-RO"/>
        </w:rPr>
        <w:t xml:space="preserve">prin </w:t>
      </w:r>
      <w:r w:rsidR="00F830A2" w:rsidRPr="008C7803">
        <w:rPr>
          <w:rFonts w:ascii="Times New Roman" w:eastAsia="Times New Roman" w:hAnsi="Times New Roman" w:cs="Times New Roman"/>
          <w:sz w:val="28"/>
          <w:szCs w:val="28"/>
          <w:lang w:val="ro-RO"/>
        </w:rPr>
        <w:t>caietul de sarcini, anex</w:t>
      </w:r>
      <w:r w:rsidR="008B2709" w:rsidRPr="008C7803">
        <w:rPr>
          <w:rFonts w:ascii="Times New Roman" w:eastAsia="Times New Roman" w:hAnsi="Times New Roman" w:cs="Times New Roman"/>
          <w:sz w:val="28"/>
          <w:szCs w:val="28"/>
          <w:lang w:val="ro-RO"/>
        </w:rPr>
        <w:t>ă</w:t>
      </w:r>
      <w:r w:rsidR="00F830A2" w:rsidRPr="008C7803">
        <w:rPr>
          <w:rFonts w:ascii="Times New Roman" w:eastAsia="Times New Roman" w:hAnsi="Times New Roman" w:cs="Times New Roman"/>
          <w:sz w:val="28"/>
          <w:szCs w:val="28"/>
          <w:lang w:val="ro-RO"/>
        </w:rPr>
        <w:t xml:space="preserve"> a contractului de delegare a Serviciului,</w:t>
      </w:r>
      <w:r w:rsidRPr="008C7803">
        <w:rPr>
          <w:rFonts w:ascii="Times New Roman" w:eastAsia="Times New Roman" w:hAnsi="Times New Roman" w:cs="Times New Roman"/>
          <w:sz w:val="28"/>
          <w:szCs w:val="28"/>
          <w:lang w:val="ro-RO"/>
        </w:rPr>
        <w:t xml:space="preserve"> colectarea în containere şi recipiente a deşeurilor menajere şi similare se realizează astfel:</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deşeurile reziduale se colectează în recipiente de culoare gri/negru şi sunt de tip:</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56" w:name="do|caII|si1|ar19|al1|lia|pt1"/>
      <w:bookmarkEnd w:id="156"/>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resturi de carne şi peşte, gătite sau proaspete;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57" w:name="do|caII|si1|ar19|al1|lia|pt2"/>
      <w:bookmarkEnd w:id="157"/>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resturi de produse lactate (lapte, smântână, brânză, iaurt, unt, frişcă);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58" w:name="do|caII|si1|ar19|al1|lia|pt3"/>
      <w:bookmarkEnd w:id="158"/>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ouă întregi;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59" w:name="do|caII|si1|ar19|al1|lia|pt4"/>
      <w:bookmarkEnd w:id="159"/>
      <w:r w:rsidRPr="008C7803">
        <w:rPr>
          <w:rFonts w:ascii="Times New Roman" w:eastAsia="Times New Roman" w:hAnsi="Times New Roman" w:cs="Times New Roman"/>
          <w:b/>
          <w:bCs/>
          <w:sz w:val="28"/>
          <w:szCs w:val="28"/>
          <w:lang w:val="ro-RO"/>
        </w:rPr>
        <w:t>4.</w:t>
      </w:r>
      <w:r w:rsidRPr="008C7803">
        <w:rPr>
          <w:rFonts w:ascii="Times New Roman" w:eastAsia="Times New Roman" w:hAnsi="Times New Roman" w:cs="Times New Roman"/>
          <w:sz w:val="28"/>
          <w:szCs w:val="28"/>
          <w:lang w:val="ro-RO"/>
        </w:rPr>
        <w:t>grăsimi animale şi uleiuri vegetale (în cazul în care nu se colectează separat);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60" w:name="do|caII|si1|ar19|al1|lia|pt5"/>
      <w:bookmarkEnd w:id="160"/>
      <w:r w:rsidRPr="008C7803">
        <w:rPr>
          <w:rFonts w:ascii="Times New Roman" w:eastAsia="Times New Roman" w:hAnsi="Times New Roman" w:cs="Times New Roman"/>
          <w:b/>
          <w:bCs/>
          <w:sz w:val="28"/>
          <w:szCs w:val="28"/>
          <w:lang w:val="ro-RO"/>
        </w:rPr>
        <w:t>5.</w:t>
      </w:r>
      <w:r w:rsidRPr="008C7803">
        <w:rPr>
          <w:rFonts w:ascii="Times New Roman" w:eastAsia="Times New Roman" w:hAnsi="Times New Roman" w:cs="Times New Roman"/>
          <w:sz w:val="28"/>
          <w:szCs w:val="28"/>
          <w:lang w:val="ro-RO"/>
        </w:rPr>
        <w:t>excremente ale animalelor de companie;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61" w:name="do|caII|si1|ar19|al1|lia|pt6"/>
      <w:bookmarkEnd w:id="161"/>
      <w:r w:rsidRPr="008C7803">
        <w:rPr>
          <w:rFonts w:ascii="Times New Roman" w:eastAsia="Times New Roman" w:hAnsi="Times New Roman" w:cs="Times New Roman"/>
          <w:b/>
          <w:bCs/>
          <w:sz w:val="28"/>
          <w:szCs w:val="28"/>
          <w:lang w:val="ro-RO"/>
        </w:rPr>
        <w:t>6.</w:t>
      </w:r>
      <w:r w:rsidRPr="008C7803">
        <w:rPr>
          <w:rFonts w:ascii="Times New Roman" w:eastAsia="Times New Roman" w:hAnsi="Times New Roman" w:cs="Times New Roman"/>
          <w:sz w:val="28"/>
          <w:szCs w:val="28"/>
          <w:lang w:val="ro-RO"/>
        </w:rPr>
        <w:t>scutece/tampoane;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62" w:name="do|caII|si1|ar19|al1|lia|pt7"/>
      <w:bookmarkEnd w:id="162"/>
      <w:r w:rsidRPr="008C7803">
        <w:rPr>
          <w:rFonts w:ascii="Times New Roman" w:eastAsia="Times New Roman" w:hAnsi="Times New Roman" w:cs="Times New Roman"/>
          <w:b/>
          <w:bCs/>
          <w:sz w:val="28"/>
          <w:szCs w:val="28"/>
          <w:lang w:val="ro-RO"/>
        </w:rPr>
        <w:t>7.</w:t>
      </w:r>
      <w:r w:rsidRPr="008C7803">
        <w:rPr>
          <w:rFonts w:ascii="Times New Roman" w:eastAsia="Times New Roman" w:hAnsi="Times New Roman" w:cs="Times New Roman"/>
          <w:sz w:val="28"/>
          <w:szCs w:val="28"/>
          <w:lang w:val="ro-RO"/>
        </w:rPr>
        <w:t>cenuşă de la sobe (dacă se ard şi cărbuni);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63" w:name="do|caII|si1|ar19|al1|lia|pt8"/>
      <w:bookmarkEnd w:id="163"/>
      <w:r w:rsidRPr="008C7803">
        <w:rPr>
          <w:rFonts w:ascii="Times New Roman" w:eastAsia="Times New Roman" w:hAnsi="Times New Roman" w:cs="Times New Roman"/>
          <w:b/>
          <w:bCs/>
          <w:sz w:val="28"/>
          <w:szCs w:val="28"/>
          <w:lang w:val="ro-RO"/>
        </w:rPr>
        <w:t>8.</w:t>
      </w:r>
      <w:r w:rsidRPr="008C7803">
        <w:rPr>
          <w:rFonts w:ascii="Times New Roman" w:eastAsia="Times New Roman" w:hAnsi="Times New Roman" w:cs="Times New Roman"/>
          <w:sz w:val="28"/>
          <w:szCs w:val="28"/>
          <w:lang w:val="ro-RO"/>
        </w:rPr>
        <w:t>resturi vegetale din curte tratate cu pesticide;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64" w:name="do|caII|si1|ar19|al1|lia|pt9"/>
      <w:bookmarkEnd w:id="164"/>
      <w:r w:rsidRPr="008C7803">
        <w:rPr>
          <w:rFonts w:ascii="Times New Roman" w:eastAsia="Times New Roman" w:hAnsi="Times New Roman" w:cs="Times New Roman"/>
          <w:b/>
          <w:bCs/>
          <w:sz w:val="28"/>
          <w:szCs w:val="28"/>
          <w:lang w:val="ro-RO"/>
        </w:rPr>
        <w:t>9.</w:t>
      </w:r>
      <w:r w:rsidRPr="008C7803">
        <w:rPr>
          <w:rFonts w:ascii="Times New Roman" w:eastAsia="Times New Roman" w:hAnsi="Times New Roman" w:cs="Times New Roman"/>
          <w:sz w:val="28"/>
          <w:szCs w:val="28"/>
          <w:lang w:val="ro-RO"/>
        </w:rPr>
        <w:t>lemn tratat sau vopsit;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65" w:name="do|caII|si1|ar19|al1|lia|pt10"/>
      <w:bookmarkEnd w:id="165"/>
      <w:r w:rsidRPr="008C7803">
        <w:rPr>
          <w:rFonts w:ascii="Times New Roman" w:eastAsia="Times New Roman" w:hAnsi="Times New Roman" w:cs="Times New Roman"/>
          <w:b/>
          <w:bCs/>
          <w:sz w:val="28"/>
          <w:szCs w:val="28"/>
          <w:lang w:val="ro-RO"/>
        </w:rPr>
        <w:t>10.</w:t>
      </w:r>
      <w:r w:rsidRPr="008C7803">
        <w:rPr>
          <w:rFonts w:ascii="Times New Roman" w:eastAsia="Times New Roman" w:hAnsi="Times New Roman" w:cs="Times New Roman"/>
          <w:sz w:val="28"/>
          <w:szCs w:val="28"/>
          <w:lang w:val="ro-RO"/>
        </w:rPr>
        <w:t>conţinutul sacului de la aspirator;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66" w:name="do|caII|si1|ar19|al1|lia|pt11"/>
      <w:bookmarkEnd w:id="166"/>
      <w:r w:rsidRPr="008C7803">
        <w:rPr>
          <w:rFonts w:ascii="Times New Roman" w:eastAsia="Times New Roman" w:hAnsi="Times New Roman" w:cs="Times New Roman"/>
          <w:b/>
          <w:bCs/>
          <w:sz w:val="28"/>
          <w:szCs w:val="28"/>
          <w:lang w:val="ro-RO"/>
        </w:rPr>
        <w:t>11.</w:t>
      </w:r>
      <w:r w:rsidRPr="008C7803">
        <w:rPr>
          <w:rFonts w:ascii="Times New Roman" w:eastAsia="Times New Roman" w:hAnsi="Times New Roman" w:cs="Times New Roman"/>
          <w:sz w:val="28"/>
          <w:szCs w:val="28"/>
          <w:lang w:val="ro-RO"/>
        </w:rPr>
        <w:t>mucuri de ţigări;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67" w:name="do|caII|si1|ar19|al1|lia|pt12"/>
      <w:bookmarkEnd w:id="167"/>
      <w:r w:rsidRPr="008C7803">
        <w:rPr>
          <w:rFonts w:ascii="Times New Roman" w:eastAsia="Times New Roman" w:hAnsi="Times New Roman" w:cs="Times New Roman"/>
          <w:b/>
          <w:bCs/>
          <w:sz w:val="28"/>
          <w:szCs w:val="28"/>
          <w:lang w:val="ro-RO"/>
        </w:rPr>
        <w:t>12.</w:t>
      </w:r>
      <w:r w:rsidRPr="008C7803">
        <w:rPr>
          <w:rFonts w:ascii="Times New Roman" w:eastAsia="Times New Roman" w:hAnsi="Times New Roman" w:cs="Times New Roman"/>
          <w:sz w:val="28"/>
          <w:szCs w:val="28"/>
          <w:lang w:val="ro-RO"/>
        </w:rPr>
        <w:t>veselă din porţelan/sticlă spartă, geamuri sparte.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deşeurile biodegradabile se colectează în recipiente de culoare maro şi sunt de tip:</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68" w:name="do|caII|si1|ar19|al1|lib|pt1"/>
      <w:bookmarkEnd w:id="168"/>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resturi de fructe şi de legume proaspete sau gătite;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69" w:name="do|caII|si1|ar19|al1|lib|pt2"/>
      <w:bookmarkEnd w:id="169"/>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resturi de pâine şi cereale;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70" w:name="do|caII|si1|ar19|al1|lib|pt3"/>
      <w:bookmarkEnd w:id="170"/>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zaţ de cafea/resturi de ceai;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71" w:name="do|caII|si1|ar19|al1|lib|pt4"/>
      <w:bookmarkEnd w:id="171"/>
      <w:r w:rsidRPr="008C7803">
        <w:rPr>
          <w:rFonts w:ascii="Times New Roman" w:eastAsia="Times New Roman" w:hAnsi="Times New Roman" w:cs="Times New Roman"/>
          <w:b/>
          <w:bCs/>
          <w:sz w:val="28"/>
          <w:szCs w:val="28"/>
          <w:lang w:val="ro-RO"/>
        </w:rPr>
        <w:t>4.</w:t>
      </w:r>
      <w:r w:rsidRPr="008C7803">
        <w:rPr>
          <w:rFonts w:ascii="Times New Roman" w:eastAsia="Times New Roman" w:hAnsi="Times New Roman" w:cs="Times New Roman"/>
          <w:sz w:val="28"/>
          <w:szCs w:val="28"/>
          <w:lang w:val="ro-RO"/>
        </w:rPr>
        <w:t>păr şi blană;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72" w:name="do|caII|si1|ar19|al1|lib|pt5"/>
      <w:bookmarkEnd w:id="172"/>
      <w:r w:rsidRPr="008C7803">
        <w:rPr>
          <w:rFonts w:ascii="Times New Roman" w:eastAsia="Times New Roman" w:hAnsi="Times New Roman" w:cs="Times New Roman"/>
          <w:b/>
          <w:bCs/>
          <w:sz w:val="28"/>
          <w:szCs w:val="28"/>
          <w:lang w:val="ro-RO"/>
        </w:rPr>
        <w:t>5.</w:t>
      </w:r>
      <w:r w:rsidRPr="008C7803">
        <w:rPr>
          <w:rFonts w:ascii="Times New Roman" w:eastAsia="Times New Roman" w:hAnsi="Times New Roman" w:cs="Times New Roman"/>
          <w:sz w:val="28"/>
          <w:szCs w:val="28"/>
          <w:lang w:val="ro-RO"/>
        </w:rPr>
        <w:t>haine vechi din fibre naturale (lână, bumbac, mătase) mărunţite;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73" w:name="do|caII|si1|ar19|al1|lib|pt6"/>
      <w:bookmarkEnd w:id="173"/>
      <w:r w:rsidRPr="008C7803">
        <w:rPr>
          <w:rFonts w:ascii="Times New Roman" w:eastAsia="Times New Roman" w:hAnsi="Times New Roman" w:cs="Times New Roman"/>
          <w:b/>
          <w:bCs/>
          <w:sz w:val="28"/>
          <w:szCs w:val="28"/>
          <w:lang w:val="ro-RO"/>
        </w:rPr>
        <w:t>6.</w:t>
      </w:r>
      <w:r w:rsidRPr="008C7803">
        <w:rPr>
          <w:rFonts w:ascii="Times New Roman" w:eastAsia="Times New Roman" w:hAnsi="Times New Roman" w:cs="Times New Roman"/>
          <w:sz w:val="28"/>
          <w:szCs w:val="28"/>
          <w:lang w:val="ro-RO"/>
        </w:rPr>
        <w:t>coji de ouă;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74" w:name="do|caII|si1|ar19|al1|lib|pt7"/>
      <w:bookmarkEnd w:id="174"/>
      <w:r w:rsidRPr="008C7803">
        <w:rPr>
          <w:rFonts w:ascii="Times New Roman" w:eastAsia="Times New Roman" w:hAnsi="Times New Roman" w:cs="Times New Roman"/>
          <w:b/>
          <w:bCs/>
          <w:sz w:val="28"/>
          <w:szCs w:val="28"/>
          <w:lang w:val="ro-RO"/>
        </w:rPr>
        <w:t>7.</w:t>
      </w:r>
      <w:r w:rsidRPr="008C7803">
        <w:rPr>
          <w:rFonts w:ascii="Times New Roman" w:eastAsia="Times New Roman" w:hAnsi="Times New Roman" w:cs="Times New Roman"/>
          <w:sz w:val="28"/>
          <w:szCs w:val="28"/>
          <w:lang w:val="ro-RO"/>
        </w:rPr>
        <w:t>coji de nucă;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75" w:name="do|caII|si1|ar19|al1|lib|pt8"/>
      <w:bookmarkEnd w:id="175"/>
      <w:r w:rsidRPr="008C7803">
        <w:rPr>
          <w:rFonts w:ascii="Times New Roman" w:eastAsia="Times New Roman" w:hAnsi="Times New Roman" w:cs="Times New Roman"/>
          <w:b/>
          <w:bCs/>
          <w:sz w:val="28"/>
          <w:szCs w:val="28"/>
          <w:lang w:val="ro-RO"/>
        </w:rPr>
        <w:t>8.</w:t>
      </w:r>
      <w:r w:rsidRPr="008C7803">
        <w:rPr>
          <w:rFonts w:ascii="Times New Roman" w:eastAsia="Times New Roman" w:hAnsi="Times New Roman" w:cs="Times New Roman"/>
          <w:sz w:val="28"/>
          <w:szCs w:val="28"/>
          <w:lang w:val="ro-RO"/>
        </w:rPr>
        <w:t>cenuşă de la sobe (când se arde numai lemn);</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76" w:name="do|caII|si1|ar19|al1|lib|pt9"/>
      <w:bookmarkEnd w:id="176"/>
      <w:r w:rsidRPr="008C7803">
        <w:rPr>
          <w:rFonts w:ascii="Times New Roman" w:eastAsia="Times New Roman" w:hAnsi="Times New Roman" w:cs="Times New Roman"/>
          <w:b/>
          <w:bCs/>
          <w:sz w:val="28"/>
          <w:szCs w:val="28"/>
          <w:lang w:val="ro-RO"/>
        </w:rPr>
        <w:t>9.</w:t>
      </w:r>
      <w:r w:rsidRPr="008C7803">
        <w:rPr>
          <w:rFonts w:ascii="Times New Roman" w:eastAsia="Times New Roman" w:hAnsi="Times New Roman" w:cs="Times New Roman"/>
          <w:sz w:val="28"/>
          <w:szCs w:val="28"/>
          <w:lang w:val="ro-RO"/>
        </w:rPr>
        <w:t>rumeguş, fân şi paie;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77" w:name="do|caII|si1|ar19|al1|lib|pt10"/>
      <w:bookmarkEnd w:id="177"/>
      <w:r w:rsidRPr="008C7803">
        <w:rPr>
          <w:rFonts w:ascii="Times New Roman" w:eastAsia="Times New Roman" w:hAnsi="Times New Roman" w:cs="Times New Roman"/>
          <w:b/>
          <w:bCs/>
          <w:sz w:val="28"/>
          <w:szCs w:val="28"/>
          <w:lang w:val="ro-RO"/>
        </w:rPr>
        <w:t>10.</w:t>
      </w:r>
      <w:r w:rsidRPr="008C7803">
        <w:rPr>
          <w:rFonts w:ascii="Times New Roman" w:eastAsia="Times New Roman" w:hAnsi="Times New Roman" w:cs="Times New Roman"/>
          <w:sz w:val="28"/>
          <w:szCs w:val="28"/>
          <w:lang w:val="ro-RO"/>
        </w:rPr>
        <w:t>resturi vegetale din curte (frunze, crengi şi nuiele mărunţite, flori);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78" w:name="do|caII|si1|ar19|al1|lib|pt11"/>
      <w:bookmarkEnd w:id="178"/>
      <w:r w:rsidRPr="008C7803">
        <w:rPr>
          <w:rFonts w:ascii="Times New Roman" w:eastAsia="Times New Roman" w:hAnsi="Times New Roman" w:cs="Times New Roman"/>
          <w:b/>
          <w:bCs/>
          <w:sz w:val="28"/>
          <w:szCs w:val="28"/>
          <w:lang w:val="ro-RO"/>
        </w:rPr>
        <w:t>11.</w:t>
      </w:r>
      <w:r w:rsidRPr="008C7803">
        <w:rPr>
          <w:rFonts w:ascii="Times New Roman" w:eastAsia="Times New Roman" w:hAnsi="Times New Roman" w:cs="Times New Roman"/>
          <w:sz w:val="28"/>
          <w:szCs w:val="28"/>
          <w:lang w:val="ro-RO"/>
        </w:rPr>
        <w:t>plante de casă;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79" w:name="do|caII|si1|ar19|al1|lib|pt12"/>
      <w:bookmarkEnd w:id="179"/>
      <w:r w:rsidRPr="008C7803">
        <w:rPr>
          <w:rFonts w:ascii="Times New Roman" w:eastAsia="Times New Roman" w:hAnsi="Times New Roman" w:cs="Times New Roman"/>
          <w:b/>
          <w:bCs/>
          <w:sz w:val="28"/>
          <w:szCs w:val="28"/>
          <w:lang w:val="ro-RO"/>
        </w:rPr>
        <w:t>12.</w:t>
      </w:r>
      <w:r w:rsidRPr="008C7803">
        <w:rPr>
          <w:rFonts w:ascii="Times New Roman" w:eastAsia="Times New Roman" w:hAnsi="Times New Roman" w:cs="Times New Roman"/>
          <w:sz w:val="28"/>
          <w:szCs w:val="28"/>
          <w:lang w:val="ro-RO"/>
        </w:rPr>
        <w:t>bucăţi de lemn mărunţit;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80" w:name="do|caII|si1|ar19|al1|lib|pt13"/>
      <w:bookmarkEnd w:id="180"/>
      <w:r w:rsidRPr="008C7803">
        <w:rPr>
          <w:rFonts w:ascii="Times New Roman" w:eastAsia="Times New Roman" w:hAnsi="Times New Roman" w:cs="Times New Roman"/>
          <w:b/>
          <w:bCs/>
          <w:sz w:val="28"/>
          <w:szCs w:val="28"/>
          <w:lang w:val="ro-RO"/>
        </w:rPr>
        <w:lastRenderedPageBreak/>
        <w:t>13.</w:t>
      </w:r>
      <w:r w:rsidRPr="008C7803">
        <w:rPr>
          <w:rFonts w:ascii="Times New Roman" w:eastAsia="Times New Roman" w:hAnsi="Times New Roman" w:cs="Times New Roman"/>
          <w:sz w:val="28"/>
          <w:szCs w:val="28"/>
          <w:lang w:val="ro-RO"/>
        </w:rPr>
        <w:t>ziare, hârtie, carton mărunţite, umede şi murdare.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81" w:name="do|caII|si1|ar19|al1|lic"/>
      <w:bookmarkEnd w:id="181"/>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deşeurile reciclabile de tip hârtie şi carton, curate şi mărunţite, se colectează în recipiente de culoare albastră;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82" w:name="do|caII|si1|ar19|al1|lid"/>
      <w:bookmarkEnd w:id="182"/>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deşeurile reciclabile din material de tip plastic şi metal se colectează în recipiente de culoare galbenă;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83" w:name="do|caII|si1|ar19|al1|lie"/>
      <w:bookmarkEnd w:id="183"/>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deşeurile reciclabile din material de tip sticlă albă/colorată se colectează, pe culori, în recipiente de culoare alb/verde, nefiind permis amestecul sticlei cu deşeuri din materiale de tip porţelan/ceramică.</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84" w:name="do|caII|si1|ar20|al1"/>
      <w:bookmarkEnd w:id="184"/>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După colectare, deşeurile menajere şi deşeurile similare vor fi</w:t>
      </w:r>
      <w:r w:rsidR="00F830A2" w:rsidRPr="008C7803">
        <w:rPr>
          <w:rFonts w:ascii="Times New Roman" w:eastAsia="Times New Roman" w:hAnsi="Times New Roman" w:cs="Times New Roman"/>
          <w:sz w:val="28"/>
          <w:szCs w:val="28"/>
          <w:lang w:val="ro-RO"/>
        </w:rPr>
        <w:t xml:space="preserve"> transportate la </w:t>
      </w:r>
      <w:r w:rsidR="008B2709" w:rsidRPr="008C7803">
        <w:rPr>
          <w:rFonts w:ascii="Times New Roman" w:eastAsia="Times New Roman" w:hAnsi="Times New Roman" w:cs="Times New Roman"/>
          <w:sz w:val="28"/>
          <w:szCs w:val="28"/>
          <w:lang w:val="ro-RO"/>
        </w:rPr>
        <w:t>CMID</w:t>
      </w:r>
      <w:r w:rsidR="00F830A2" w:rsidRPr="008C7803">
        <w:rPr>
          <w:rFonts w:ascii="Times New Roman" w:eastAsia="Times New Roman" w:hAnsi="Times New Roman" w:cs="Times New Roman"/>
          <w:sz w:val="28"/>
          <w:szCs w:val="28"/>
          <w:lang w:val="ro-RO"/>
        </w:rPr>
        <w:t xml:space="preserve"> Curtea de Arge</w:t>
      </w:r>
      <w:r w:rsidR="006B43C9" w:rsidRPr="008C7803">
        <w:rPr>
          <w:rFonts w:ascii="Times New Roman" w:eastAsia="Times New Roman" w:hAnsi="Times New Roman" w:cs="Times New Roman"/>
          <w:sz w:val="28"/>
          <w:szCs w:val="28"/>
          <w:lang w:val="ro-RO"/>
        </w:rPr>
        <w:t>ş</w:t>
      </w:r>
      <w:r w:rsidR="008B2709" w:rsidRPr="008C7803">
        <w:rPr>
          <w:rFonts w:ascii="Times New Roman" w:eastAsia="Times New Roman" w:hAnsi="Times New Roman" w:cs="Times New Roman"/>
          <w:sz w:val="28"/>
          <w:szCs w:val="28"/>
          <w:lang w:val="ro-RO"/>
        </w:rPr>
        <w:t>ş</w:t>
      </w:r>
      <w:r w:rsidR="00F830A2" w:rsidRPr="008C7803">
        <w:rPr>
          <w:rFonts w:ascii="Times New Roman" w:eastAsia="Times New Roman" w:hAnsi="Times New Roman" w:cs="Times New Roman"/>
          <w:sz w:val="28"/>
          <w:szCs w:val="28"/>
          <w:lang w:val="ro-RO"/>
        </w:rPr>
        <w:t>i</w:t>
      </w:r>
      <w:r w:rsidRPr="008C7803">
        <w:rPr>
          <w:rFonts w:ascii="Times New Roman" w:eastAsia="Times New Roman" w:hAnsi="Times New Roman" w:cs="Times New Roman"/>
          <w:sz w:val="28"/>
          <w:szCs w:val="28"/>
          <w:lang w:val="ro-RO"/>
        </w:rPr>
        <w:t xml:space="preserve"> supuse procesului de sortare/tratare.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85" w:name="do|caII|si1|ar20|al2"/>
      <w:bookmarkEnd w:id="185"/>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Este interzisă</w:t>
      </w:r>
      <w:r w:rsidR="00F830A2" w:rsidRPr="008C7803">
        <w:rPr>
          <w:rFonts w:ascii="Times New Roman" w:eastAsia="Times New Roman" w:hAnsi="Times New Roman" w:cs="Times New Roman"/>
          <w:sz w:val="28"/>
          <w:szCs w:val="28"/>
          <w:lang w:val="ro-RO"/>
        </w:rPr>
        <w:t xml:space="preserve"> trimiterea spre depozitare</w:t>
      </w:r>
      <w:r w:rsidR="008B2709" w:rsidRPr="008C7803">
        <w:rPr>
          <w:rFonts w:ascii="Times New Roman" w:eastAsia="Times New Roman" w:hAnsi="Times New Roman" w:cs="Times New Roman"/>
          <w:sz w:val="28"/>
          <w:szCs w:val="28"/>
          <w:lang w:val="ro-RO"/>
        </w:rPr>
        <w:t xml:space="preserve">a </w:t>
      </w:r>
      <w:r w:rsidRPr="008C7803">
        <w:rPr>
          <w:rFonts w:ascii="Times New Roman" w:eastAsia="Times New Roman" w:hAnsi="Times New Roman" w:cs="Times New Roman"/>
          <w:sz w:val="28"/>
          <w:szCs w:val="28"/>
          <w:lang w:val="ro-RO"/>
        </w:rPr>
        <w:t>deşeurilor biodegradabile şi a deşeurilor reciclabile colectate separat.</w:t>
      </w:r>
    </w:p>
    <w:p w:rsidR="00F830A2" w:rsidRPr="008C7803" w:rsidRDefault="00F830A2"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sz w:val="28"/>
          <w:szCs w:val="28"/>
          <w:lang w:val="ro-RO"/>
        </w:rPr>
        <w:t>(3)</w:t>
      </w:r>
      <w:r w:rsidRPr="008C7803">
        <w:rPr>
          <w:rFonts w:ascii="Times New Roman" w:eastAsia="Times New Roman" w:hAnsi="Times New Roman" w:cs="Times New Roman"/>
          <w:sz w:val="28"/>
          <w:szCs w:val="28"/>
          <w:lang w:val="ro-RO"/>
        </w:rPr>
        <w:t xml:space="preserve"> Este interzis</w:t>
      </w:r>
      <w:r w:rsidR="008B2709" w:rsidRPr="008C7803">
        <w:rPr>
          <w:rFonts w:ascii="Times New Roman" w:eastAsia="Times New Roman" w:hAnsi="Times New Roman" w:cs="Times New Roman"/>
          <w:sz w:val="28"/>
          <w:szCs w:val="28"/>
          <w:lang w:val="ro-RO"/>
        </w:rPr>
        <w:t>ă</w:t>
      </w:r>
      <w:r w:rsidRPr="008C7803">
        <w:rPr>
          <w:rFonts w:ascii="Times New Roman" w:eastAsia="Times New Roman" w:hAnsi="Times New Roman" w:cs="Times New Roman"/>
          <w:sz w:val="28"/>
          <w:szCs w:val="28"/>
          <w:lang w:val="ro-RO"/>
        </w:rPr>
        <w:t xml:space="preserve"> vinderea de c</w:t>
      </w:r>
      <w:r w:rsidR="008B2709" w:rsidRPr="008C7803">
        <w:rPr>
          <w:rFonts w:ascii="Times New Roman" w:eastAsia="Times New Roman" w:hAnsi="Times New Roman" w:cs="Times New Roman"/>
          <w:sz w:val="28"/>
          <w:szCs w:val="28"/>
          <w:lang w:val="ro-RO"/>
        </w:rPr>
        <w:t>ă</w:t>
      </w:r>
      <w:r w:rsidRPr="008C7803">
        <w:rPr>
          <w:rFonts w:ascii="Times New Roman" w:eastAsia="Times New Roman" w:hAnsi="Times New Roman" w:cs="Times New Roman"/>
          <w:sz w:val="28"/>
          <w:szCs w:val="28"/>
          <w:lang w:val="ro-RO"/>
        </w:rPr>
        <w:t>tre operator a de</w:t>
      </w:r>
      <w:r w:rsidR="008B2709" w:rsidRPr="008C7803">
        <w:rPr>
          <w:rFonts w:ascii="Times New Roman" w:eastAsia="Times New Roman" w:hAnsi="Times New Roman" w:cs="Times New Roman"/>
          <w:sz w:val="28"/>
          <w:szCs w:val="28"/>
          <w:lang w:val="ro-RO"/>
        </w:rPr>
        <w:t>ş</w:t>
      </w:r>
      <w:r w:rsidRPr="008C7803">
        <w:rPr>
          <w:rFonts w:ascii="Times New Roman" w:eastAsia="Times New Roman" w:hAnsi="Times New Roman" w:cs="Times New Roman"/>
          <w:sz w:val="28"/>
          <w:szCs w:val="28"/>
          <w:lang w:val="ro-RO"/>
        </w:rPr>
        <w:t xml:space="preserve">eurilor municipale reciclabile, ridicate din zona </w:t>
      </w:r>
      <w:r w:rsidR="008B2709" w:rsidRPr="008C7803">
        <w:rPr>
          <w:rFonts w:ascii="Times New Roman" w:eastAsia="Times New Roman" w:hAnsi="Times New Roman" w:cs="Times New Roman"/>
          <w:sz w:val="28"/>
          <w:szCs w:val="28"/>
          <w:lang w:val="ro-RO"/>
        </w:rPr>
        <w:t>de operare delegată</w:t>
      </w:r>
      <w:r w:rsidRPr="008C7803">
        <w:rPr>
          <w:rFonts w:ascii="Times New Roman" w:eastAsia="Times New Roman" w:hAnsi="Times New Roman" w:cs="Times New Roman"/>
          <w:sz w:val="28"/>
          <w:szCs w:val="28"/>
          <w:lang w:val="ro-RO"/>
        </w:rPr>
        <w:t>, altor agen</w:t>
      </w:r>
      <w:r w:rsidR="008B2709" w:rsidRPr="008C7803">
        <w:rPr>
          <w:rFonts w:ascii="Times New Roman" w:eastAsia="Times New Roman" w:hAnsi="Times New Roman" w:cs="Times New Roman"/>
          <w:sz w:val="28"/>
          <w:szCs w:val="28"/>
          <w:lang w:val="ro-RO"/>
        </w:rPr>
        <w:t>ţ</w:t>
      </w:r>
      <w:r w:rsidRPr="008C7803">
        <w:rPr>
          <w:rFonts w:ascii="Times New Roman" w:eastAsia="Times New Roman" w:hAnsi="Times New Roman" w:cs="Times New Roman"/>
          <w:sz w:val="28"/>
          <w:szCs w:val="28"/>
          <w:lang w:val="ro-RO"/>
        </w:rPr>
        <w:t>i economici specializa</w:t>
      </w:r>
      <w:r w:rsidR="008B2709" w:rsidRPr="008C7803">
        <w:rPr>
          <w:rFonts w:ascii="Times New Roman" w:eastAsia="Times New Roman" w:hAnsi="Times New Roman" w:cs="Times New Roman"/>
          <w:sz w:val="28"/>
          <w:szCs w:val="28"/>
          <w:lang w:val="ro-RO"/>
        </w:rPr>
        <w:t>ţ</w:t>
      </w:r>
      <w:r w:rsidRPr="008C7803">
        <w:rPr>
          <w:rFonts w:ascii="Times New Roman" w:eastAsia="Times New Roman" w:hAnsi="Times New Roman" w:cs="Times New Roman"/>
          <w:sz w:val="28"/>
          <w:szCs w:val="28"/>
          <w:lang w:val="ro-RO"/>
        </w:rPr>
        <w:t>i dec</w:t>
      </w:r>
      <w:r w:rsidR="008B2709" w:rsidRPr="008C7803">
        <w:rPr>
          <w:rFonts w:ascii="Times New Roman" w:eastAsia="Times New Roman" w:hAnsi="Times New Roman" w:cs="Times New Roman"/>
          <w:sz w:val="28"/>
          <w:szCs w:val="28"/>
          <w:lang w:val="ro-RO"/>
        </w:rPr>
        <w:t>â</w:t>
      </w:r>
      <w:r w:rsidRPr="008C7803">
        <w:rPr>
          <w:rFonts w:ascii="Times New Roman" w:eastAsia="Times New Roman" w:hAnsi="Times New Roman" w:cs="Times New Roman"/>
          <w:sz w:val="28"/>
          <w:szCs w:val="28"/>
          <w:lang w:val="ro-RO"/>
        </w:rPr>
        <w:t>t celor autoriza</w:t>
      </w:r>
      <w:r w:rsidR="008B2709" w:rsidRPr="008C7803">
        <w:rPr>
          <w:rFonts w:ascii="Times New Roman" w:eastAsia="Times New Roman" w:hAnsi="Times New Roman" w:cs="Times New Roman"/>
          <w:sz w:val="28"/>
          <w:szCs w:val="28"/>
          <w:lang w:val="ro-RO"/>
        </w:rPr>
        <w:t>ţ</w:t>
      </w:r>
      <w:r w:rsidRPr="008C7803">
        <w:rPr>
          <w:rFonts w:ascii="Times New Roman" w:eastAsia="Times New Roman" w:hAnsi="Times New Roman" w:cs="Times New Roman"/>
          <w:sz w:val="28"/>
          <w:szCs w:val="28"/>
          <w:lang w:val="ro-RO"/>
        </w:rPr>
        <w:t>i.</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6B4932" w:rsidRPr="008C7803" w:rsidRDefault="006B4932" w:rsidP="006B4932">
      <w:pPr>
        <w:shd w:val="clear" w:color="auto" w:fill="FFFFFF"/>
        <w:spacing w:after="0" w:line="276" w:lineRule="auto"/>
        <w:jc w:val="both"/>
        <w:rPr>
          <w:rFonts w:ascii="Times New Roman" w:eastAsia="Times New Roman" w:hAnsi="Times New Roman" w:cs="Times New Roman"/>
          <w:bCs/>
          <w:sz w:val="28"/>
          <w:szCs w:val="28"/>
          <w:lang w:val="ro-RO"/>
        </w:rPr>
      </w:pPr>
      <w:bookmarkStart w:id="186" w:name="_GoBack"/>
      <w:r w:rsidRPr="008C7803">
        <w:rPr>
          <w:rFonts w:ascii="Times New Roman" w:eastAsia="Times New Roman" w:hAnsi="Times New Roman" w:cs="Times New Roman"/>
          <w:bCs/>
          <w:sz w:val="28"/>
          <w:szCs w:val="28"/>
          <w:lang w:val="ro-RO"/>
        </w:rPr>
        <w:t>Graficul de colectare al deseurilor municipale de la toti utilizatorii,  este urmatorul:</w:t>
      </w:r>
    </w:p>
    <w:p w:rsidR="006B4932" w:rsidRPr="008C7803" w:rsidRDefault="006B4932" w:rsidP="006B4932">
      <w:pPr>
        <w:numPr>
          <w:ilvl w:val="8"/>
          <w:numId w:val="9"/>
        </w:numPr>
        <w:shd w:val="clear" w:color="auto" w:fill="FFFFFF"/>
        <w:spacing w:after="0" w:line="276" w:lineRule="auto"/>
        <w:jc w:val="both"/>
        <w:rPr>
          <w:rFonts w:ascii="Times New Roman" w:eastAsia="Times New Roman" w:hAnsi="Times New Roman" w:cs="Times New Roman"/>
          <w:bCs/>
          <w:sz w:val="28"/>
          <w:szCs w:val="28"/>
          <w:lang w:val="ro-RO"/>
        </w:rPr>
      </w:pPr>
      <w:r w:rsidRPr="008C7803">
        <w:rPr>
          <w:rFonts w:ascii="Times New Roman" w:eastAsia="Times New Roman" w:hAnsi="Times New Roman" w:cs="Times New Roman"/>
          <w:bCs/>
          <w:sz w:val="28"/>
          <w:szCs w:val="28"/>
        </w:rPr>
        <w:t>Deseuri reziduale (mixte)</w:t>
      </w:r>
    </w:p>
    <w:p w:rsidR="006B4932" w:rsidRPr="008C7803" w:rsidRDefault="006B4932" w:rsidP="006B4932">
      <w:pPr>
        <w:shd w:val="clear" w:color="auto" w:fill="FFFFFF"/>
        <w:spacing w:after="0" w:line="276" w:lineRule="auto"/>
        <w:jc w:val="both"/>
        <w:rPr>
          <w:rFonts w:ascii="Times New Roman" w:eastAsia="Times New Roman" w:hAnsi="Times New Roman" w:cs="Times New Roman"/>
          <w:bCs/>
          <w:sz w:val="28"/>
          <w:szCs w:val="28"/>
          <w:lang w:val="ro-RO"/>
        </w:rPr>
      </w:pPr>
      <w:r w:rsidRPr="008C7803">
        <w:rPr>
          <w:rFonts w:ascii="Times New Roman" w:eastAsia="Times New Roman" w:hAnsi="Times New Roman" w:cs="Times New Roman"/>
          <w:bCs/>
          <w:sz w:val="28"/>
          <w:szCs w:val="28"/>
          <w:lang w:val="ro-RO"/>
        </w:rPr>
        <w:t>- Mediul urban – in zona de blocuri si in zona de case, recipienti (pubelele de 120l si containerele de 1.1 mc) vor fi goliti zilnic sau ori de cate ori este necesar;</w:t>
      </w:r>
    </w:p>
    <w:p w:rsidR="006B4932" w:rsidRPr="008C7803" w:rsidRDefault="006B4932" w:rsidP="006B4932">
      <w:pPr>
        <w:shd w:val="clear" w:color="auto" w:fill="FFFFFF"/>
        <w:spacing w:after="0" w:line="276" w:lineRule="auto"/>
        <w:jc w:val="both"/>
        <w:rPr>
          <w:rFonts w:ascii="Times New Roman" w:eastAsia="Times New Roman" w:hAnsi="Times New Roman" w:cs="Times New Roman"/>
          <w:bCs/>
          <w:sz w:val="28"/>
          <w:szCs w:val="28"/>
          <w:lang w:val="ro-RO"/>
        </w:rPr>
      </w:pPr>
    </w:p>
    <w:p w:rsidR="006B4932" w:rsidRPr="008C7803" w:rsidRDefault="006B4932" w:rsidP="006B4932">
      <w:pPr>
        <w:shd w:val="clear" w:color="auto" w:fill="FFFFFF"/>
        <w:spacing w:after="0" w:line="276" w:lineRule="auto"/>
        <w:jc w:val="both"/>
        <w:rPr>
          <w:rFonts w:ascii="Times New Roman" w:eastAsia="Times New Roman" w:hAnsi="Times New Roman" w:cs="Times New Roman"/>
          <w:bCs/>
          <w:sz w:val="28"/>
          <w:szCs w:val="28"/>
          <w:lang w:val="ro-RO"/>
        </w:rPr>
      </w:pPr>
      <w:r w:rsidRPr="008C7803">
        <w:rPr>
          <w:rFonts w:ascii="Times New Roman" w:eastAsia="Times New Roman" w:hAnsi="Times New Roman" w:cs="Times New Roman"/>
          <w:bCs/>
          <w:sz w:val="28"/>
          <w:szCs w:val="28"/>
          <w:lang w:val="ro-RO"/>
        </w:rPr>
        <w:t xml:space="preserve">        - Mediul rural – recipienti (pubelele de 120l si containerele de  1.1 mc) vor fi goliti o data pe saptamana sau ori de cate ori este necesar.</w:t>
      </w:r>
    </w:p>
    <w:p w:rsidR="006B4932" w:rsidRPr="008C7803" w:rsidRDefault="006B4932" w:rsidP="006B4932">
      <w:pPr>
        <w:shd w:val="clear" w:color="auto" w:fill="FFFFFF"/>
        <w:spacing w:after="0" w:line="276" w:lineRule="auto"/>
        <w:jc w:val="both"/>
        <w:rPr>
          <w:rFonts w:ascii="Times New Roman" w:eastAsia="Times New Roman" w:hAnsi="Times New Roman" w:cs="Times New Roman"/>
          <w:bCs/>
          <w:sz w:val="28"/>
          <w:szCs w:val="28"/>
          <w:lang w:val="ro-RO"/>
        </w:rPr>
      </w:pPr>
    </w:p>
    <w:p w:rsidR="006B4932" w:rsidRPr="008C7803" w:rsidRDefault="006B4932" w:rsidP="006B4932">
      <w:pPr>
        <w:numPr>
          <w:ilvl w:val="8"/>
          <w:numId w:val="9"/>
        </w:numPr>
        <w:shd w:val="clear" w:color="auto" w:fill="FFFFFF"/>
        <w:spacing w:after="0" w:line="276" w:lineRule="auto"/>
        <w:jc w:val="both"/>
        <w:rPr>
          <w:rFonts w:ascii="Times New Roman" w:eastAsia="Times New Roman" w:hAnsi="Times New Roman" w:cs="Times New Roman"/>
          <w:bCs/>
          <w:sz w:val="28"/>
          <w:szCs w:val="28"/>
          <w:lang w:val="ro-RO"/>
        </w:rPr>
      </w:pPr>
      <w:r w:rsidRPr="008C7803">
        <w:rPr>
          <w:rFonts w:ascii="Times New Roman" w:eastAsia="Times New Roman" w:hAnsi="Times New Roman" w:cs="Times New Roman"/>
          <w:bCs/>
          <w:sz w:val="28"/>
          <w:szCs w:val="28"/>
          <w:lang w:val="ro-RO"/>
        </w:rPr>
        <w:t>Deseuri reciclabile</w:t>
      </w:r>
    </w:p>
    <w:p w:rsidR="006B4932" w:rsidRPr="008C7803" w:rsidRDefault="006B4932" w:rsidP="006B4932">
      <w:pPr>
        <w:numPr>
          <w:ilvl w:val="0"/>
          <w:numId w:val="10"/>
        </w:numPr>
        <w:shd w:val="clear" w:color="auto" w:fill="FFFFFF"/>
        <w:spacing w:after="0" w:line="276" w:lineRule="auto"/>
        <w:jc w:val="both"/>
        <w:rPr>
          <w:rFonts w:ascii="Times New Roman" w:eastAsia="Times New Roman" w:hAnsi="Times New Roman" w:cs="Times New Roman"/>
          <w:bCs/>
          <w:sz w:val="28"/>
          <w:szCs w:val="28"/>
          <w:lang w:val="ro-RO"/>
        </w:rPr>
      </w:pPr>
      <w:r w:rsidRPr="008C7803">
        <w:rPr>
          <w:rFonts w:ascii="Times New Roman" w:eastAsia="Times New Roman" w:hAnsi="Times New Roman" w:cs="Times New Roman"/>
          <w:bCs/>
          <w:sz w:val="28"/>
          <w:szCs w:val="28"/>
          <w:lang w:val="ro-RO"/>
        </w:rPr>
        <w:t xml:space="preserve">Hartie si carton – containerele de 1.1 mc. vor fi golite saptamanal sau ori de cate ori este necesar; </w:t>
      </w:r>
    </w:p>
    <w:p w:rsidR="006B4932" w:rsidRPr="008C7803" w:rsidRDefault="006B4932" w:rsidP="006B4932">
      <w:pPr>
        <w:numPr>
          <w:ilvl w:val="0"/>
          <w:numId w:val="10"/>
        </w:numPr>
        <w:shd w:val="clear" w:color="auto" w:fill="FFFFFF"/>
        <w:spacing w:after="0" w:line="276" w:lineRule="auto"/>
        <w:jc w:val="both"/>
        <w:rPr>
          <w:rFonts w:ascii="Times New Roman" w:eastAsia="Times New Roman" w:hAnsi="Times New Roman" w:cs="Times New Roman"/>
          <w:bCs/>
          <w:sz w:val="28"/>
          <w:szCs w:val="28"/>
          <w:lang w:val="ro-RO"/>
        </w:rPr>
      </w:pPr>
      <w:r w:rsidRPr="008C7803">
        <w:rPr>
          <w:rFonts w:ascii="Times New Roman" w:eastAsia="Times New Roman" w:hAnsi="Times New Roman" w:cs="Times New Roman"/>
          <w:bCs/>
          <w:sz w:val="28"/>
          <w:szCs w:val="28"/>
          <w:lang w:val="ro-RO"/>
        </w:rPr>
        <w:t>Sticla – containerele de 1.1 mc vor fi golite minimum o data pe luna sau ori de cate ori este necesar</w:t>
      </w:r>
      <w:r w:rsidRPr="008C7803">
        <w:rPr>
          <w:rFonts w:ascii="Times New Roman" w:eastAsia="Times New Roman" w:hAnsi="Times New Roman" w:cs="Times New Roman"/>
          <w:bCs/>
          <w:sz w:val="28"/>
          <w:szCs w:val="28"/>
          <w:vertAlign w:val="superscript"/>
          <w:lang w:val="ro-RO"/>
        </w:rPr>
        <w:t>;</w:t>
      </w:r>
    </w:p>
    <w:p w:rsidR="006B4932" w:rsidRPr="008C7803" w:rsidRDefault="006B4932" w:rsidP="006B4932">
      <w:pPr>
        <w:numPr>
          <w:ilvl w:val="0"/>
          <w:numId w:val="10"/>
        </w:numPr>
        <w:shd w:val="clear" w:color="auto" w:fill="FFFFFF"/>
        <w:spacing w:after="0" w:line="276" w:lineRule="auto"/>
        <w:jc w:val="both"/>
        <w:rPr>
          <w:rFonts w:ascii="Times New Roman" w:eastAsia="Times New Roman" w:hAnsi="Times New Roman" w:cs="Times New Roman"/>
          <w:bCs/>
          <w:sz w:val="28"/>
          <w:szCs w:val="28"/>
          <w:lang w:val="ro-RO"/>
        </w:rPr>
      </w:pPr>
      <w:r w:rsidRPr="008C7803">
        <w:rPr>
          <w:rFonts w:ascii="Times New Roman" w:eastAsia="Times New Roman" w:hAnsi="Times New Roman" w:cs="Times New Roman"/>
          <w:bCs/>
          <w:sz w:val="28"/>
          <w:szCs w:val="28"/>
          <w:lang w:val="ro-RO"/>
        </w:rPr>
        <w:t>Plastic si metal – containerele de 1.1 mc vor fi golite saptamanal sau ori de cate ori este necesar.</w:t>
      </w:r>
    </w:p>
    <w:p w:rsidR="006B4932" w:rsidRPr="008C7803" w:rsidRDefault="006B4932" w:rsidP="006B4932">
      <w:pPr>
        <w:numPr>
          <w:ilvl w:val="0"/>
          <w:numId w:val="10"/>
        </w:numPr>
        <w:shd w:val="clear" w:color="auto" w:fill="FFFFFF"/>
        <w:spacing w:after="0" w:line="276" w:lineRule="auto"/>
        <w:jc w:val="both"/>
        <w:rPr>
          <w:rFonts w:ascii="Times New Roman" w:eastAsia="Times New Roman" w:hAnsi="Times New Roman" w:cs="Times New Roman"/>
          <w:bCs/>
          <w:sz w:val="28"/>
          <w:szCs w:val="28"/>
          <w:lang w:val="ro-RO"/>
        </w:rPr>
      </w:pPr>
      <w:r w:rsidRPr="008C7803">
        <w:rPr>
          <w:rFonts w:ascii="Times New Roman" w:eastAsia="Times New Roman" w:hAnsi="Times New Roman" w:cs="Times New Roman"/>
          <w:bCs/>
          <w:sz w:val="28"/>
          <w:szCs w:val="28"/>
          <w:lang w:val="ro-RO"/>
        </w:rPr>
        <w:lastRenderedPageBreak/>
        <w:t xml:space="preserve"> Pubelele de 120 l cu deseuri reciclabile , din gospodari, vor fi golite lunar</w:t>
      </w:r>
    </w:p>
    <w:p w:rsidR="006B4932" w:rsidRPr="008C7803" w:rsidRDefault="006B4932" w:rsidP="006B4932">
      <w:pPr>
        <w:numPr>
          <w:ilvl w:val="8"/>
          <w:numId w:val="9"/>
        </w:numPr>
        <w:shd w:val="clear" w:color="auto" w:fill="FFFFFF"/>
        <w:spacing w:after="0" w:line="276" w:lineRule="auto"/>
        <w:jc w:val="both"/>
        <w:rPr>
          <w:rFonts w:ascii="Times New Roman" w:eastAsia="Times New Roman" w:hAnsi="Times New Roman" w:cs="Times New Roman"/>
          <w:bCs/>
          <w:sz w:val="28"/>
          <w:szCs w:val="28"/>
          <w:lang w:val="ro-RO"/>
        </w:rPr>
      </w:pPr>
      <w:r w:rsidRPr="008C7803">
        <w:rPr>
          <w:rFonts w:ascii="Times New Roman" w:eastAsia="Times New Roman" w:hAnsi="Times New Roman" w:cs="Times New Roman"/>
          <w:bCs/>
          <w:sz w:val="28"/>
          <w:szCs w:val="28"/>
          <w:lang w:val="ro-RO"/>
        </w:rPr>
        <w:t>Deseuri biodegradabile - containerele de 1.1 mc. vor fi golite de 2 ori pe saptamana sau ori de cate ori este necesar</w:t>
      </w:r>
    </w:p>
    <w:p w:rsidR="006B4932" w:rsidRPr="008C7803" w:rsidRDefault="006B4932" w:rsidP="006B4932">
      <w:pPr>
        <w:numPr>
          <w:ilvl w:val="0"/>
          <w:numId w:val="10"/>
        </w:numPr>
        <w:shd w:val="clear" w:color="auto" w:fill="FFFFFF"/>
        <w:spacing w:after="0" w:line="276" w:lineRule="auto"/>
        <w:jc w:val="both"/>
        <w:rPr>
          <w:rFonts w:ascii="Times New Roman" w:eastAsia="Times New Roman" w:hAnsi="Times New Roman" w:cs="Times New Roman"/>
          <w:bCs/>
          <w:sz w:val="28"/>
          <w:szCs w:val="28"/>
          <w:lang w:val="ro-RO"/>
        </w:rPr>
      </w:pPr>
      <w:r w:rsidRPr="008C7803">
        <w:rPr>
          <w:rFonts w:ascii="Times New Roman" w:eastAsia="Times New Roman" w:hAnsi="Times New Roman" w:cs="Times New Roman"/>
          <w:bCs/>
          <w:sz w:val="28"/>
          <w:szCs w:val="28"/>
          <w:lang w:val="ro-RO"/>
        </w:rPr>
        <w:t>Pubelele de 120 l cu deseuri biodegradabile , din gospodarii urbane, vor fi golite saptaminal</w:t>
      </w:r>
    </w:p>
    <w:bookmarkEnd w:id="186"/>
    <w:p w:rsidR="00BA1C4E" w:rsidRPr="008C7803" w:rsidRDefault="00BA1C4E"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Colectarea deşeurilor menajere şi similare se poate face în următoarele moduri: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87" w:name="do|caII|si1|ar22|al1|lia"/>
      <w:bookmarkEnd w:id="187"/>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colectarea în containere/recipiente închise;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88" w:name="do|caII|si1|ar22|al1|lib"/>
      <w:bookmarkEnd w:id="188"/>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colectarea prin schimb de recipiente;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89" w:name="do|caII|si1|ar22|al1|lic"/>
      <w:bookmarkEnd w:id="189"/>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colectare realizată prin selectare în saci/pungi de plastic asiguraţi de operator</w:t>
      </w:r>
      <w:r w:rsidR="00212028" w:rsidRPr="008C7803">
        <w:rPr>
          <w:rFonts w:ascii="Times New Roman" w:eastAsia="Times New Roman" w:hAnsi="Times New Roman" w:cs="Times New Roman"/>
          <w:sz w:val="28"/>
          <w:szCs w:val="28"/>
          <w:lang w:val="ro-RO"/>
        </w:rPr>
        <w:t>/</w:t>
      </w:r>
      <w:r w:rsidR="008C7803">
        <w:rPr>
          <w:rFonts w:ascii="Times New Roman" w:eastAsia="Times New Roman" w:hAnsi="Times New Roman" w:cs="Times New Roman"/>
          <w:sz w:val="28"/>
          <w:szCs w:val="28"/>
          <w:lang w:val="ro-RO"/>
        </w:rPr>
        <w:t>A.D.I. „Servsal” Argeș</w:t>
      </w:r>
      <w:r w:rsidR="00A02F66" w:rsidRPr="008C7803">
        <w:rPr>
          <w:rFonts w:ascii="Times New Roman" w:eastAsia="Times New Roman" w:hAnsi="Times New Roman" w:cs="Times New Roman"/>
          <w:sz w:val="28"/>
          <w:szCs w:val="28"/>
          <w:lang w:val="ro-RO"/>
        </w:rPr>
        <w:t xml:space="preserve"> </w:t>
      </w:r>
      <w:r w:rsidR="00212028" w:rsidRPr="008C7803">
        <w:rPr>
          <w:rFonts w:ascii="Times New Roman" w:eastAsia="Times New Roman" w:hAnsi="Times New Roman" w:cs="Times New Roman"/>
          <w:sz w:val="28"/>
          <w:szCs w:val="28"/>
          <w:lang w:val="ro-RO"/>
        </w:rPr>
        <w:t>(</w:t>
      </w:r>
      <w:r w:rsidR="00A02F66" w:rsidRPr="008C7803">
        <w:rPr>
          <w:rFonts w:ascii="Times New Roman" w:eastAsia="Times New Roman" w:hAnsi="Times New Roman" w:cs="Times New Roman"/>
          <w:sz w:val="28"/>
          <w:szCs w:val="28"/>
          <w:lang w:val="ro-RO"/>
        </w:rPr>
        <w:t xml:space="preserve">în </w:t>
      </w:r>
      <w:r w:rsidR="00212028" w:rsidRPr="008C7803">
        <w:rPr>
          <w:rFonts w:ascii="Times New Roman" w:eastAsia="Times New Roman" w:hAnsi="Times New Roman" w:cs="Times New Roman"/>
          <w:sz w:val="28"/>
          <w:szCs w:val="28"/>
          <w:lang w:val="ro-RO"/>
        </w:rPr>
        <w:t xml:space="preserve">cazul campaniilor de informare </w:t>
      </w:r>
      <w:r w:rsidR="00A02F66" w:rsidRPr="008C7803">
        <w:rPr>
          <w:rFonts w:ascii="Times New Roman" w:eastAsia="Times New Roman" w:hAnsi="Times New Roman" w:cs="Times New Roman"/>
          <w:sz w:val="28"/>
          <w:szCs w:val="28"/>
          <w:lang w:val="ro-RO"/>
        </w:rPr>
        <w:t>ş</w:t>
      </w:r>
      <w:r w:rsidR="00212028" w:rsidRPr="008C7803">
        <w:rPr>
          <w:rFonts w:ascii="Times New Roman" w:eastAsia="Times New Roman" w:hAnsi="Times New Roman" w:cs="Times New Roman"/>
          <w:sz w:val="28"/>
          <w:szCs w:val="28"/>
          <w:lang w:val="ro-RO"/>
        </w:rPr>
        <w:t>i con</w:t>
      </w:r>
      <w:r w:rsidR="00A02F66" w:rsidRPr="008C7803">
        <w:rPr>
          <w:rFonts w:ascii="Times New Roman" w:eastAsia="Times New Roman" w:hAnsi="Times New Roman" w:cs="Times New Roman"/>
          <w:sz w:val="28"/>
          <w:szCs w:val="28"/>
          <w:lang w:val="ro-RO"/>
        </w:rPr>
        <w:t>ş</w:t>
      </w:r>
      <w:r w:rsidR="00212028" w:rsidRPr="008C7803">
        <w:rPr>
          <w:rFonts w:ascii="Times New Roman" w:eastAsia="Times New Roman" w:hAnsi="Times New Roman" w:cs="Times New Roman"/>
          <w:sz w:val="28"/>
          <w:szCs w:val="28"/>
          <w:lang w:val="ro-RO"/>
        </w:rPr>
        <w:t>tientizare)</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90" w:name="do|caII|si1|ar22|al1|lid"/>
      <w:bookmarkEnd w:id="190"/>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alte sisteme care îndeplinesc condiţiile impuse prin normele igienico-sanitare şi de protecţie a mediului.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91" w:name="do|caII|si1|ar22|al2"/>
      <w:bookmarkEnd w:id="191"/>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Colectarea deşeurilor municipale se efectuează folosindu-se doar autovehicule special echipate pentru transportul acestora.</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92" w:name="do|caII|si1|ar22|al3"/>
      <w:bookmarkEnd w:id="192"/>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Vehiculele vor fi încărcate astfel încât deşeurile să nu fie vizibile şi să nu existe posibilitatea împrăştierii lor pe calea publică. Fiecărui vehicul i se va asigura personalul necesar pentru executarea operaţiunilor specifice, în condiţii de siguranţă şi de eficienţă.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93" w:name="do|caII|si1|ar22|al4"/>
      <w:bookmarkEnd w:id="193"/>
      <w:r w:rsidRPr="008C7803">
        <w:rPr>
          <w:rFonts w:ascii="Times New Roman" w:eastAsia="Times New Roman" w:hAnsi="Times New Roman" w:cs="Times New Roman"/>
          <w:b/>
          <w:bCs/>
          <w:sz w:val="28"/>
          <w:szCs w:val="28"/>
          <w:lang w:val="ro-RO"/>
        </w:rPr>
        <w:t>(4)</w:t>
      </w:r>
      <w:r w:rsidRPr="008C7803">
        <w:rPr>
          <w:rFonts w:ascii="Times New Roman" w:eastAsia="Times New Roman" w:hAnsi="Times New Roman" w:cs="Times New Roman"/>
          <w:sz w:val="28"/>
          <w:szCs w:val="28"/>
          <w:lang w:val="ro-RO"/>
        </w:rPr>
        <w:t>Încărcarea deşeurilor municipale în autovehiculele transportatoare se face direct din recipiente. Este interzisă descărcarea recipientelor pe sol în vederea încărcării acestora în autovehicule.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94" w:name="do|caII|si1|ar22|al5"/>
      <w:bookmarkEnd w:id="194"/>
      <w:r w:rsidRPr="008C7803">
        <w:rPr>
          <w:rFonts w:ascii="Times New Roman" w:eastAsia="Times New Roman" w:hAnsi="Times New Roman" w:cs="Times New Roman"/>
          <w:b/>
          <w:bCs/>
          <w:sz w:val="28"/>
          <w:szCs w:val="28"/>
          <w:lang w:val="ro-RO"/>
        </w:rPr>
        <w:t>(5)</w:t>
      </w:r>
      <w:r w:rsidRPr="008C7803">
        <w:rPr>
          <w:rFonts w:ascii="Times New Roman" w:eastAsia="Times New Roman" w:hAnsi="Times New Roman" w:cs="Times New Roman"/>
          <w:sz w:val="28"/>
          <w:szCs w:val="28"/>
          <w:lang w:val="ro-RO"/>
        </w:rPr>
        <w:t>Personalul care efectuează colectarea este obligat să manevreze recipientele astfel încât să nu se producă praf, zgomot sau să se răspândească deşeuri în afara autovehiculelor de transport. După golire, recipientele vor fi aşezate în locul de unde au fost ridicate.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95" w:name="do|caII|si1|ar22|al6"/>
      <w:bookmarkEnd w:id="195"/>
      <w:r w:rsidRPr="008C7803">
        <w:rPr>
          <w:rFonts w:ascii="Times New Roman" w:eastAsia="Times New Roman" w:hAnsi="Times New Roman" w:cs="Times New Roman"/>
          <w:b/>
          <w:bCs/>
          <w:sz w:val="28"/>
          <w:szCs w:val="28"/>
          <w:lang w:val="ro-RO"/>
        </w:rPr>
        <w:t>(6)</w:t>
      </w:r>
      <w:r w:rsidRPr="008C7803">
        <w:rPr>
          <w:rFonts w:ascii="Times New Roman" w:eastAsia="Times New Roman" w:hAnsi="Times New Roman" w:cs="Times New Roman"/>
          <w:sz w:val="28"/>
          <w:szCs w:val="28"/>
          <w:lang w:val="ro-RO"/>
        </w:rPr>
        <w:t>În cazul deteriorării unor recipiente, pungi/saci de plastic şi al împrăştierii accidentale a deşeurilor în timpul operaţiunii de golire, personalul care execută colectarea este obligat să încarce întreaga cantitate de deşeuri în autovehicul, astfel încât locul să rămână curat, fiind dotat corespunzător pentru această activitate.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96" w:name="do|caII|si1|ar22|al7"/>
      <w:bookmarkEnd w:id="196"/>
      <w:r w:rsidRPr="008C7803">
        <w:rPr>
          <w:rFonts w:ascii="Times New Roman" w:eastAsia="Times New Roman" w:hAnsi="Times New Roman" w:cs="Times New Roman"/>
          <w:b/>
          <w:bCs/>
          <w:sz w:val="28"/>
          <w:szCs w:val="28"/>
          <w:lang w:val="ro-RO"/>
        </w:rPr>
        <w:t>(7)</w:t>
      </w:r>
      <w:r w:rsidRPr="008C7803">
        <w:rPr>
          <w:rFonts w:ascii="Times New Roman" w:eastAsia="Times New Roman" w:hAnsi="Times New Roman" w:cs="Times New Roman"/>
          <w:sz w:val="28"/>
          <w:szCs w:val="28"/>
          <w:lang w:val="ro-RO"/>
        </w:rPr>
        <w:t xml:space="preserve">Personalul care execută colectarea este obligat să încarce în autovehicule întreaga cantitate de deşeuri existente la punctele de colectare, lăsând locul curat </w:t>
      </w:r>
      <w:r w:rsidRPr="008C7803">
        <w:rPr>
          <w:rFonts w:ascii="Times New Roman" w:eastAsia="Times New Roman" w:hAnsi="Times New Roman" w:cs="Times New Roman"/>
          <w:sz w:val="28"/>
          <w:szCs w:val="28"/>
          <w:lang w:val="ro-RO"/>
        </w:rPr>
        <w:lastRenderedPageBreak/>
        <w:t>şi măturat chiar dacă există deşeuri municipale amplasate lângă containerele de colectare.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97" w:name="do|caII|si1|ar22|al8"/>
      <w:bookmarkEnd w:id="197"/>
      <w:r w:rsidRPr="008C7803">
        <w:rPr>
          <w:rFonts w:ascii="Times New Roman" w:eastAsia="Times New Roman" w:hAnsi="Times New Roman" w:cs="Times New Roman"/>
          <w:b/>
          <w:bCs/>
          <w:sz w:val="28"/>
          <w:szCs w:val="28"/>
          <w:lang w:val="ro-RO"/>
        </w:rPr>
        <w:t>(8)</w:t>
      </w:r>
      <w:r w:rsidRPr="008C7803">
        <w:rPr>
          <w:rFonts w:ascii="Times New Roman" w:eastAsia="Times New Roman" w:hAnsi="Times New Roman" w:cs="Times New Roman"/>
          <w:sz w:val="28"/>
          <w:szCs w:val="28"/>
          <w:lang w:val="ro-RO"/>
        </w:rPr>
        <w:t>În cazul în care în/lângă recipientele sau containerele de colectare sunt depozitate şi deşeuri din construcţii, acestea vor fi colectate separat, după caz, înştiinţând în scris utilizatorul despre acest fapt, precum şi despre suma suplimentară pe care trebuie s-o plătească pentru colectarea acelor deşeuri.</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98" w:name="do|caII|si1|ar25|pa1"/>
      <w:bookmarkEnd w:id="198"/>
      <w:r w:rsidRPr="008C7803">
        <w:rPr>
          <w:rFonts w:ascii="Times New Roman" w:eastAsia="Times New Roman" w:hAnsi="Times New Roman" w:cs="Times New Roman"/>
          <w:sz w:val="28"/>
          <w:szCs w:val="28"/>
          <w:lang w:val="ro-RO"/>
        </w:rPr>
        <w:t>Deşeurile rezultate din îngrijiri medicale acordate la domiciliul pacientului sau cele rezultate din activitatea de îngrijiri medicale acordate în cabinete medicale amplasate în condominii au acelaşi regim cu cel al deşeurilor rezultate din activitatea medicală, conform reglementărilor legale specifice. Persoanele care îşi administrează singure tratamente injectabile la domiciliu şi cadrele medicale care aplică tratamente la domiciliu sunt obligate să colecteze deşeurile rezultate în recipiente cu pereţi rezistenţi (cutii din carton, cutii din metal etc.), pe care le vor depune la cea mai apropiată unitate de asistenţă medicală publică, care are obligaţia de a le primi. Cabinetele medicale vor respecta legislaţia specifică în domeniu. Se interzice colectarea deşeurilor rezultate din îngrijiri medicale în containerele de colectare a deşeurilor municipale.</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În cazul unităţilor sanitare şi veterinare, operator</w:t>
      </w:r>
      <w:r w:rsidR="0076021E" w:rsidRPr="008C7803">
        <w:rPr>
          <w:rFonts w:ascii="Times New Roman" w:eastAsia="Times New Roman" w:hAnsi="Times New Roman" w:cs="Times New Roman"/>
          <w:sz w:val="28"/>
          <w:szCs w:val="28"/>
          <w:lang w:val="ro-RO"/>
        </w:rPr>
        <w:t>uleste</w:t>
      </w:r>
      <w:r w:rsidRPr="008C7803">
        <w:rPr>
          <w:rFonts w:ascii="Times New Roman" w:eastAsia="Times New Roman" w:hAnsi="Times New Roman" w:cs="Times New Roman"/>
          <w:sz w:val="28"/>
          <w:szCs w:val="28"/>
          <w:lang w:val="ro-RO"/>
        </w:rPr>
        <w:t xml:space="preserve"> responsabil numai pentru colectarea deşeurilor similare celor menajere. Este interzisă amestecarea cu deşeurile similare sau predarea către operator</w:t>
      </w:r>
      <w:r w:rsidR="00FF590D" w:rsidRPr="008C7803">
        <w:rPr>
          <w:rFonts w:ascii="Times New Roman" w:eastAsia="Times New Roman" w:hAnsi="Times New Roman" w:cs="Times New Roman"/>
          <w:sz w:val="28"/>
          <w:szCs w:val="28"/>
          <w:lang w:val="ro-RO"/>
        </w:rPr>
        <w:t>i</w:t>
      </w:r>
      <w:r w:rsidRPr="008C7803">
        <w:rPr>
          <w:rFonts w:ascii="Times New Roman" w:eastAsia="Times New Roman" w:hAnsi="Times New Roman" w:cs="Times New Roman"/>
          <w:sz w:val="28"/>
          <w:szCs w:val="28"/>
          <w:lang w:val="ro-RO"/>
        </w:rPr>
        <w:t>, dacă aceştia nu sunt autorizaţi, a următoarelor categorii de deşeuri rezultate din activităţile unităţilor sanitare şi din activităţi veterinare şi/ori cercetări conexe: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199" w:name="do|caII|si1|ar26|al1|lia"/>
      <w:bookmarkEnd w:id="199"/>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obiecte ascuţite;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00" w:name="do|caII|si1|ar26|al1|lib"/>
      <w:bookmarkEnd w:id="200"/>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fragmente şi organe umane, inclusiv recipiente de sânge şi sânge conservat;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01" w:name="do|caII|si1|ar26|al1|lic"/>
      <w:bookmarkEnd w:id="201"/>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deşeuri a căror colectare şi eliminare fac obiectul unor măsuri speciale privind prevenirea infecţiilor;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02" w:name="do|caII|si1|ar26|al1|lid"/>
      <w:bookmarkEnd w:id="202"/>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substanţe chimice periculoase şi nepericuloase;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03" w:name="do|caII|si1|ar26|al1|lie"/>
      <w:bookmarkEnd w:id="203"/>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medicamente citotoxice şi citostatice;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04" w:name="do|caII|si1|ar26|al1|lif"/>
      <w:bookmarkEnd w:id="204"/>
      <w:r w:rsidRPr="008C7803">
        <w:rPr>
          <w:rFonts w:ascii="Times New Roman" w:eastAsia="Times New Roman" w:hAnsi="Times New Roman" w:cs="Times New Roman"/>
          <w:b/>
          <w:bCs/>
          <w:sz w:val="28"/>
          <w:szCs w:val="28"/>
          <w:lang w:val="ro-RO"/>
        </w:rPr>
        <w:t>f)</w:t>
      </w:r>
      <w:r w:rsidRPr="008C7803">
        <w:rPr>
          <w:rFonts w:ascii="Times New Roman" w:eastAsia="Times New Roman" w:hAnsi="Times New Roman" w:cs="Times New Roman"/>
          <w:sz w:val="28"/>
          <w:szCs w:val="28"/>
          <w:lang w:val="ro-RO"/>
        </w:rPr>
        <w:t>alte tipuri de medicamente;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05" w:name="do|caII|si1|ar26|al1|lig"/>
      <w:bookmarkEnd w:id="205"/>
      <w:r w:rsidRPr="008C7803">
        <w:rPr>
          <w:rFonts w:ascii="Times New Roman" w:eastAsia="Times New Roman" w:hAnsi="Times New Roman" w:cs="Times New Roman"/>
          <w:b/>
          <w:bCs/>
          <w:sz w:val="28"/>
          <w:szCs w:val="28"/>
          <w:lang w:val="ro-RO"/>
        </w:rPr>
        <w:t>g)</w:t>
      </w:r>
      <w:r w:rsidRPr="008C7803">
        <w:rPr>
          <w:rFonts w:ascii="Times New Roman" w:eastAsia="Times New Roman" w:hAnsi="Times New Roman" w:cs="Times New Roman"/>
          <w:sz w:val="28"/>
          <w:szCs w:val="28"/>
          <w:lang w:val="ro-RO"/>
        </w:rPr>
        <w:t>deşeurile de amalgam de la tratamentele stomatologice.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06" w:name="do|caII|si1|ar26|al2"/>
      <w:bookmarkEnd w:id="206"/>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 xml:space="preserve">Colectarea şi stocarea deşeurilor prevăzute la alin. (1) se realizează în condiţiile reglementate de legislaţia specifică, aplicabilă deşeurilor medicale. </w:t>
      </w:r>
      <w:r w:rsidRPr="008C7803">
        <w:rPr>
          <w:rFonts w:ascii="Times New Roman" w:eastAsia="Times New Roman" w:hAnsi="Times New Roman" w:cs="Times New Roman"/>
          <w:sz w:val="28"/>
          <w:szCs w:val="28"/>
          <w:lang w:val="ro-RO"/>
        </w:rPr>
        <w:lastRenderedPageBreak/>
        <w:t>Colectarea, transportul şi eliminarea acestor tipuri de deşeuri se realizează de către operatori economici autorizaţi în condiţiile legii.</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07" w:name="do|caII|si1|ar27|al1"/>
      <w:bookmarkEnd w:id="207"/>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Deşeurile voluminoase constau în deşeuri solide de dimensiuni mari, precum mobilier, covoare, saltele, obiecte mari de folosinţă îndelungată, altele decât deşeurile de echipamente electrice şi electronice, care nu pot fi preluate cu sistemele obişnuite de colectare a deşeurilor municipale.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08" w:name="do|caII|si1|ar27|al2"/>
      <w:bookmarkEnd w:id="208"/>
      <w:r w:rsidRPr="008C7803">
        <w:rPr>
          <w:rFonts w:ascii="Times New Roman" w:eastAsia="Times New Roman" w:hAnsi="Times New Roman" w:cs="Times New Roman"/>
          <w:b/>
          <w:bCs/>
          <w:sz w:val="28"/>
          <w:szCs w:val="28"/>
          <w:lang w:val="ro-RO"/>
        </w:rPr>
        <w:t>(2)</w:t>
      </w:r>
      <w:r w:rsidR="00E25CE2" w:rsidRPr="008C7803">
        <w:rPr>
          <w:rFonts w:ascii="Times New Roman" w:eastAsia="Times New Roman" w:hAnsi="Times New Roman" w:cs="Times New Roman"/>
          <w:bCs/>
          <w:sz w:val="28"/>
          <w:szCs w:val="28"/>
          <w:lang w:val="ro-RO"/>
        </w:rPr>
        <w:t xml:space="preserve">Operatorul, </w:t>
      </w:r>
      <w:r w:rsidR="00A02F66" w:rsidRPr="008C7803">
        <w:rPr>
          <w:rFonts w:ascii="Times New Roman" w:eastAsia="Times New Roman" w:hAnsi="Times New Roman" w:cs="Times New Roman"/>
          <w:bCs/>
          <w:sz w:val="28"/>
          <w:szCs w:val="28"/>
          <w:lang w:val="ro-RO"/>
        </w:rPr>
        <w:t>î</w:t>
      </w:r>
      <w:r w:rsidR="00E25CE2" w:rsidRPr="008C7803">
        <w:rPr>
          <w:rFonts w:ascii="Times New Roman" w:eastAsia="Times New Roman" w:hAnsi="Times New Roman" w:cs="Times New Roman"/>
          <w:bCs/>
          <w:sz w:val="28"/>
          <w:szCs w:val="28"/>
          <w:lang w:val="ro-RO"/>
        </w:rPr>
        <w:t>mpreun</w:t>
      </w:r>
      <w:r w:rsidR="00A02F66" w:rsidRPr="008C7803">
        <w:rPr>
          <w:rFonts w:ascii="Times New Roman" w:eastAsia="Times New Roman" w:hAnsi="Times New Roman" w:cs="Times New Roman"/>
          <w:bCs/>
          <w:sz w:val="28"/>
          <w:szCs w:val="28"/>
          <w:lang w:val="ro-RO"/>
        </w:rPr>
        <w:t>ă</w:t>
      </w:r>
      <w:r w:rsidR="00E25CE2" w:rsidRPr="008C7803">
        <w:rPr>
          <w:rFonts w:ascii="Times New Roman" w:eastAsia="Times New Roman" w:hAnsi="Times New Roman" w:cs="Times New Roman"/>
          <w:bCs/>
          <w:sz w:val="28"/>
          <w:szCs w:val="28"/>
          <w:lang w:val="ro-RO"/>
        </w:rPr>
        <w:t xml:space="preserve"> cu </w:t>
      </w:r>
      <w:r w:rsidR="008C7803">
        <w:rPr>
          <w:rFonts w:ascii="Times New Roman" w:eastAsia="Times New Roman" w:hAnsi="Times New Roman" w:cs="Times New Roman"/>
          <w:bCs/>
          <w:sz w:val="28"/>
          <w:szCs w:val="28"/>
          <w:lang w:val="ro-RO"/>
        </w:rPr>
        <w:t>A.D.I. „Servsal” Argeș</w:t>
      </w:r>
      <w:r w:rsidR="00E25CE2" w:rsidRPr="008C7803">
        <w:rPr>
          <w:rFonts w:ascii="Times New Roman" w:eastAsia="Times New Roman" w:hAnsi="Times New Roman" w:cs="Times New Roman"/>
          <w:bCs/>
          <w:sz w:val="28"/>
          <w:szCs w:val="28"/>
          <w:lang w:val="ro-RO"/>
        </w:rPr>
        <w:t>/</w:t>
      </w:r>
      <w:r w:rsidRPr="008C7803">
        <w:rPr>
          <w:rFonts w:ascii="Times New Roman" w:eastAsia="Times New Roman" w:hAnsi="Times New Roman" w:cs="Times New Roman"/>
          <w:sz w:val="28"/>
          <w:szCs w:val="28"/>
          <w:lang w:val="ro-RO"/>
        </w:rPr>
        <w:t>Autorităţile administraţiei publice locale</w:t>
      </w:r>
      <w:r w:rsidR="00E25CE2" w:rsidRPr="008C7803">
        <w:rPr>
          <w:rFonts w:ascii="Times New Roman" w:eastAsia="Times New Roman" w:hAnsi="Times New Roman" w:cs="Times New Roman"/>
          <w:sz w:val="28"/>
          <w:szCs w:val="28"/>
          <w:lang w:val="ro-RO"/>
        </w:rPr>
        <w:t xml:space="preserve"> din </w:t>
      </w:r>
      <w:r w:rsidR="00A02F66" w:rsidRPr="008C7803">
        <w:rPr>
          <w:rFonts w:ascii="Times New Roman" w:eastAsia="Times New Roman" w:hAnsi="Times New Roman" w:cs="Times New Roman"/>
          <w:sz w:val="28"/>
          <w:szCs w:val="28"/>
          <w:lang w:val="ro-RO"/>
        </w:rPr>
        <w:t>zona de operare delegată</w:t>
      </w:r>
      <w:r w:rsidR="00E25CE2"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 xml:space="preserve"> au obligaţia de a organiza</w:t>
      </w:r>
      <w:r w:rsidR="00E25CE2" w:rsidRPr="008C7803">
        <w:rPr>
          <w:rFonts w:ascii="Times New Roman" w:eastAsia="Times New Roman" w:hAnsi="Times New Roman" w:cs="Times New Roman"/>
          <w:sz w:val="28"/>
          <w:szCs w:val="28"/>
          <w:lang w:val="ro-RO"/>
        </w:rPr>
        <w:t xml:space="preserve"> campanii de </w:t>
      </w:r>
      <w:r w:rsidRPr="008C7803">
        <w:rPr>
          <w:rFonts w:ascii="Times New Roman" w:eastAsia="Times New Roman" w:hAnsi="Times New Roman" w:cs="Times New Roman"/>
          <w:sz w:val="28"/>
          <w:szCs w:val="28"/>
          <w:lang w:val="ro-RO"/>
        </w:rPr>
        <w:t>colectarea deşeurilor voluminoase provenite de la populaţie, instituţii publice şi operatori economici.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09" w:name="do|caII|si1|ar27|al3"/>
      <w:bookmarkEnd w:id="209"/>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Deşeurile voluminoase provenite de la deţinătorii de deşeuri vor fi colectate periodic de către operator, conform unui program întocmit şi aprobat de</w:t>
      </w:r>
      <w:r w:rsidR="00E25CE2" w:rsidRPr="008C7803">
        <w:rPr>
          <w:rFonts w:ascii="Times New Roman" w:eastAsia="Times New Roman" w:hAnsi="Times New Roman" w:cs="Times New Roman"/>
          <w:sz w:val="28"/>
          <w:szCs w:val="28"/>
          <w:lang w:val="ro-RO"/>
        </w:rPr>
        <w:t xml:space="preserve"> </w:t>
      </w:r>
      <w:r w:rsidR="008C7803">
        <w:rPr>
          <w:rFonts w:ascii="Times New Roman" w:eastAsia="Times New Roman" w:hAnsi="Times New Roman" w:cs="Times New Roman"/>
          <w:sz w:val="28"/>
          <w:szCs w:val="28"/>
          <w:lang w:val="ro-RO"/>
        </w:rPr>
        <w:t>A.D.I. „Servsal” Argeș</w:t>
      </w:r>
      <w:r w:rsidR="00E25CE2"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autoritatea administraţiei publice locale</w:t>
      </w:r>
      <w:r w:rsidR="00F17C41" w:rsidRPr="008C7803">
        <w:rPr>
          <w:rFonts w:ascii="Times New Roman" w:eastAsia="Times New Roman" w:hAnsi="Times New Roman" w:cs="Times New Roman"/>
          <w:sz w:val="28"/>
          <w:szCs w:val="28"/>
          <w:lang w:val="ro-RO"/>
        </w:rPr>
        <w:t xml:space="preserve"> din aria delegata</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10" w:name="do|caII|si1|ar27|al4"/>
      <w:bookmarkEnd w:id="210"/>
      <w:r w:rsidRPr="008C7803">
        <w:rPr>
          <w:rFonts w:ascii="Times New Roman" w:eastAsia="Times New Roman" w:hAnsi="Times New Roman" w:cs="Times New Roman"/>
          <w:b/>
          <w:bCs/>
          <w:sz w:val="28"/>
          <w:szCs w:val="28"/>
          <w:lang w:val="ro-RO"/>
        </w:rPr>
        <w:t>(4)</w:t>
      </w:r>
      <w:r w:rsidRPr="008C7803">
        <w:rPr>
          <w:rFonts w:ascii="Times New Roman" w:eastAsia="Times New Roman" w:hAnsi="Times New Roman" w:cs="Times New Roman"/>
          <w:sz w:val="28"/>
          <w:szCs w:val="28"/>
          <w:lang w:val="ro-RO"/>
        </w:rPr>
        <w:t>Colectarea se va realiza separat, pe categorii de deşeuri, prin stabilirea zilelor şi intervalului orar de aşa natură încât deţinătorii de deşeuri voluminoase să poată preda aceste deşeuri, iar operatorul serviciului să poată asigura colectarea şi transportul periodic al deşeurilor voluminoase spre instalaţiile de tratare.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11" w:name="do|caII|si1|ar27|al5"/>
      <w:bookmarkEnd w:id="211"/>
      <w:r w:rsidRPr="008C7803">
        <w:rPr>
          <w:rFonts w:ascii="Times New Roman" w:eastAsia="Times New Roman" w:hAnsi="Times New Roman" w:cs="Times New Roman"/>
          <w:b/>
          <w:bCs/>
          <w:sz w:val="28"/>
          <w:szCs w:val="28"/>
          <w:lang w:val="ro-RO"/>
        </w:rPr>
        <w:t>(5)</w:t>
      </w:r>
      <w:r w:rsidRPr="008C7803">
        <w:rPr>
          <w:rFonts w:ascii="Times New Roman" w:eastAsia="Times New Roman" w:hAnsi="Times New Roman" w:cs="Times New Roman"/>
          <w:sz w:val="28"/>
          <w:szCs w:val="28"/>
          <w:lang w:val="ro-RO"/>
        </w:rPr>
        <w:t xml:space="preserve">Deşeurile voluminoase vor fi transportate de deţinătorul acestora în vederea preluării de către operator, în locurile stabilite de </w:t>
      </w:r>
      <w:r w:rsidR="008C7803">
        <w:rPr>
          <w:rFonts w:ascii="Times New Roman" w:eastAsia="Times New Roman" w:hAnsi="Times New Roman" w:cs="Times New Roman"/>
          <w:sz w:val="28"/>
          <w:szCs w:val="28"/>
          <w:lang w:val="ro-RO"/>
        </w:rPr>
        <w:t>A.D.I. „Servsal” Argeș</w:t>
      </w:r>
      <w:r w:rsidR="00F17C41" w:rsidRPr="008C7803">
        <w:rPr>
          <w:rFonts w:ascii="Times New Roman" w:eastAsia="Times New Roman" w:hAnsi="Times New Roman" w:cs="Times New Roman"/>
          <w:sz w:val="28"/>
          <w:szCs w:val="28"/>
          <w:lang w:val="ro-RO"/>
        </w:rPr>
        <w:t xml:space="preserve"> şi</w:t>
      </w:r>
      <w:r w:rsidR="004F2925" w:rsidRPr="008C7803">
        <w:rPr>
          <w:rFonts w:ascii="Times New Roman" w:eastAsia="Times New Roman" w:hAnsi="Times New Roman" w:cs="Times New Roman"/>
          <w:sz w:val="28"/>
          <w:szCs w:val="28"/>
          <w:lang w:val="ro-RO"/>
        </w:rPr>
        <w:t>/</w:t>
      </w:r>
      <w:r w:rsidR="00F17C41" w:rsidRPr="008C7803">
        <w:rPr>
          <w:rFonts w:ascii="Times New Roman" w:eastAsia="Times New Roman" w:hAnsi="Times New Roman" w:cs="Times New Roman"/>
          <w:sz w:val="28"/>
          <w:szCs w:val="28"/>
          <w:lang w:val="ro-RO"/>
        </w:rPr>
        <w:t>sau</w:t>
      </w:r>
      <w:r w:rsidRPr="008C7803">
        <w:rPr>
          <w:rFonts w:ascii="Times New Roman" w:eastAsia="Times New Roman" w:hAnsi="Times New Roman" w:cs="Times New Roman"/>
          <w:sz w:val="28"/>
          <w:szCs w:val="28"/>
          <w:lang w:val="ro-RO"/>
        </w:rPr>
        <w:t xml:space="preserve">autoritatea locală şi amenajate în acest scop şi unde există căi de acces pentru mijloacele de transport. Dacă acest lucru nu este realizabil, din cauza spaţiului limitat, deşeurile vor fi aduse de deţinător în alte locuri special stabilite de </w:t>
      </w:r>
      <w:r w:rsidR="008C7803">
        <w:rPr>
          <w:rFonts w:ascii="Times New Roman" w:eastAsia="Times New Roman" w:hAnsi="Times New Roman" w:cs="Times New Roman"/>
          <w:sz w:val="28"/>
          <w:szCs w:val="28"/>
          <w:lang w:val="ro-RO"/>
        </w:rPr>
        <w:t>A.D.I. „Servsal” Argeș</w:t>
      </w:r>
      <w:r w:rsidR="004F2925"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autoritatea administraţiei publice locale sau direct la mijlocul de transport în locul/la data/ora stabilite, astfel încât să nu fie incomodată circulaţia rutieră.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12" w:name="do|caII|si1|ar27|al6"/>
      <w:bookmarkEnd w:id="212"/>
      <w:r w:rsidRPr="008C7803">
        <w:rPr>
          <w:rFonts w:ascii="Times New Roman" w:eastAsia="Times New Roman" w:hAnsi="Times New Roman" w:cs="Times New Roman"/>
          <w:b/>
          <w:bCs/>
          <w:sz w:val="28"/>
          <w:szCs w:val="28"/>
          <w:lang w:val="ro-RO"/>
        </w:rPr>
        <w:t>(6)</w:t>
      </w:r>
      <w:r w:rsidRPr="008C7803">
        <w:rPr>
          <w:rFonts w:ascii="Times New Roman" w:eastAsia="Times New Roman" w:hAnsi="Times New Roman" w:cs="Times New Roman"/>
          <w:sz w:val="28"/>
          <w:szCs w:val="28"/>
          <w:lang w:val="ro-RO"/>
        </w:rPr>
        <w:t xml:space="preserve">Colectarea deşeurilor voluminoase se poate face şi direct de la deţinătorul acestora, în urma solicitării adresate către operator, cu specificarea caracteristicelor şi cantităţilor acestora. În această situaţie, operatorul poate să stabilească o altă dată şi oră decât cea aprobată de </w:t>
      </w:r>
      <w:r w:rsidR="008C7803">
        <w:rPr>
          <w:rFonts w:ascii="Times New Roman" w:eastAsia="Times New Roman" w:hAnsi="Times New Roman" w:cs="Times New Roman"/>
          <w:sz w:val="28"/>
          <w:szCs w:val="28"/>
          <w:lang w:val="ro-RO"/>
        </w:rPr>
        <w:t>A.D.I. „Servsal” Argeș</w:t>
      </w:r>
      <w:r w:rsidR="000839AF"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autoritatea administraţiei publice locale, în cadrul programelor de colectare a deşeurilor voluminoase, dacă operaţia de colectare, prin corelarea volumului deşeurilor preluate şi capacitatea de transport afectată, se justifică din punct de vedere economic.</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(7)</w:t>
      </w:r>
      <w:r w:rsidRPr="008C7803">
        <w:rPr>
          <w:rFonts w:ascii="Times New Roman" w:eastAsia="Times New Roman" w:hAnsi="Times New Roman" w:cs="Times New Roman"/>
          <w:sz w:val="28"/>
          <w:szCs w:val="28"/>
          <w:lang w:val="ro-RO"/>
        </w:rPr>
        <w:t>Operatorul trebuie să aibă un sistem de evidenţă a gestionării deşeurilor voluminoase din care să rezulte: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13" w:name="do|caII|si1|ar27|al7|lia"/>
      <w:bookmarkEnd w:id="213"/>
      <w:r w:rsidRPr="008C7803">
        <w:rPr>
          <w:rFonts w:ascii="Times New Roman" w:eastAsia="Times New Roman" w:hAnsi="Times New Roman" w:cs="Times New Roman"/>
          <w:b/>
          <w:bCs/>
          <w:sz w:val="28"/>
          <w:szCs w:val="28"/>
          <w:lang w:val="ro-RO"/>
        </w:rPr>
        <w:lastRenderedPageBreak/>
        <w:t>a)</w:t>
      </w:r>
      <w:r w:rsidRPr="008C7803">
        <w:rPr>
          <w:rFonts w:ascii="Times New Roman" w:eastAsia="Times New Roman" w:hAnsi="Times New Roman" w:cs="Times New Roman"/>
          <w:sz w:val="28"/>
          <w:szCs w:val="28"/>
          <w:lang w:val="ro-RO"/>
        </w:rPr>
        <w:t>data în care s-a realizat colectarea, transportul şi depozitarea la instalaţia de tratare;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14" w:name="do|caII|si1|ar27|al7|lib"/>
      <w:bookmarkEnd w:id="214"/>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punctele de colectare de unde s-a făcut colectarea;</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15" w:name="do|caII|si1|ar27|al7|lic"/>
      <w:bookmarkEnd w:id="215"/>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cantităţile totale preluate de la populaţie, persoane juridice de drept public şi privat;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16" w:name="do|caII|si1|ar27|al7|lid"/>
      <w:bookmarkEnd w:id="216"/>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cantităţile de deşeuri rezultate în urma tratării, pe sortimente;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17" w:name="do|caII|si1|ar27|al7|lie"/>
      <w:bookmarkEnd w:id="217"/>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cantităţile ce urmează a fi transportate la depozitul de deşeuri.</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18" w:name="do|caII|si1|ar28|al1"/>
      <w:bookmarkEnd w:id="218"/>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Transportul deşeurilor, în funcţie de tipul acestora, se realizează numai de operator</w:t>
      </w:r>
      <w:r w:rsidR="00D4794B"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care trebuie să utilizeze autovehicule destinate acestui scop, acoperite şi prevăzute cu dispozitive de golire automată a recipientelor de colectare, care să nu permită împrăştierea deşeurilor sau a prafului, emanarea de noxe sau scurgeri de lichide în timpul transportului.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19" w:name="do|caII|si1|ar28|al2"/>
      <w:bookmarkEnd w:id="219"/>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Starea tehnică a autovehiculelor trebuie să fie corespunzătoare circulaţiei pe drumurile publice şi să prezinte o bună etanşeitate a benelor de încărcare, fără scurgeri de levigat sau alte lichide.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20" w:name="do|caII|si1|ar28|al3"/>
      <w:bookmarkEnd w:id="220"/>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Autovehiculele care transportă deşeuri municipale trebuie să aibă un aspect îngrijit şi să fie personalizate cu sigla operatorului.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21" w:name="do|caII|si1|ar28|al4"/>
      <w:bookmarkEnd w:id="221"/>
      <w:r w:rsidRPr="008C7803">
        <w:rPr>
          <w:rFonts w:ascii="Times New Roman" w:eastAsia="Times New Roman" w:hAnsi="Times New Roman" w:cs="Times New Roman"/>
          <w:b/>
          <w:bCs/>
          <w:sz w:val="28"/>
          <w:szCs w:val="28"/>
          <w:lang w:val="ro-RO"/>
        </w:rPr>
        <w:t>(4)</w:t>
      </w:r>
      <w:r w:rsidRPr="008C7803">
        <w:rPr>
          <w:rFonts w:ascii="Times New Roman" w:eastAsia="Times New Roman" w:hAnsi="Times New Roman" w:cs="Times New Roman"/>
          <w:sz w:val="28"/>
          <w:szCs w:val="28"/>
          <w:lang w:val="ro-RO"/>
        </w:rPr>
        <w:t>Autovehiculele trebuie să aibă dimensiunile adaptate la condiţiile de drum, structura localităţilor şi structura arhitecturală a diferitelor clădiri, dotarea tehnică necesară pentru intervenţie în cazul unor accidente sau defecţiuni apărute în timpul transportării deşeurilor.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22" w:name="do|caII|si1|ar28|al5"/>
      <w:bookmarkEnd w:id="222"/>
      <w:r w:rsidRPr="008C7803">
        <w:rPr>
          <w:rFonts w:ascii="Times New Roman" w:eastAsia="Times New Roman" w:hAnsi="Times New Roman" w:cs="Times New Roman"/>
          <w:b/>
          <w:bCs/>
          <w:sz w:val="28"/>
          <w:szCs w:val="28"/>
          <w:lang w:val="ro-RO"/>
        </w:rPr>
        <w:t>(5)</w:t>
      </w:r>
      <w:r w:rsidRPr="008C7803">
        <w:rPr>
          <w:rFonts w:ascii="Times New Roman" w:eastAsia="Times New Roman" w:hAnsi="Times New Roman" w:cs="Times New Roman"/>
          <w:sz w:val="28"/>
          <w:szCs w:val="28"/>
          <w:lang w:val="ro-RO"/>
        </w:rPr>
        <w:t>Personalul operativ care deserveşte mijloacele auto trebuie să fie instruit pentru efectuarea transportului în condiţii de siguranţă, să deţină toate documentele de însoţire şi să nu abandoneze deşeurile pe traseu.</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23" w:name="do|caII|si1|ar28|al6"/>
      <w:bookmarkEnd w:id="223"/>
      <w:r w:rsidRPr="008C7803">
        <w:rPr>
          <w:rFonts w:ascii="Times New Roman" w:eastAsia="Times New Roman" w:hAnsi="Times New Roman" w:cs="Times New Roman"/>
          <w:b/>
          <w:bCs/>
          <w:sz w:val="28"/>
          <w:szCs w:val="28"/>
          <w:lang w:val="ro-RO"/>
        </w:rPr>
        <w:t>(6)</w:t>
      </w:r>
      <w:r w:rsidRPr="008C7803">
        <w:rPr>
          <w:rFonts w:ascii="Times New Roman" w:eastAsia="Times New Roman" w:hAnsi="Times New Roman" w:cs="Times New Roman"/>
          <w:sz w:val="28"/>
          <w:szCs w:val="28"/>
          <w:lang w:val="ro-RO"/>
        </w:rPr>
        <w:t>Pentru deplasare se vor folosi traseele cele mai scurte, cu cel mai redus risc pentru sănătatea populaţiei şi a mediului, care au fost aprobate de autorităţile administraţiei publice locale. Pentru minimizarea distanţelor de transport se vor utiliza staţiile de transfer.</w:t>
      </w:r>
    </w:p>
    <w:p w:rsidR="003E2A94" w:rsidRPr="008C7803" w:rsidRDefault="00FF590D" w:rsidP="00275473">
      <w:pPr>
        <w:shd w:val="clear" w:color="auto" w:fill="FFFFFF"/>
        <w:spacing w:after="0" w:line="276" w:lineRule="auto"/>
        <w:jc w:val="both"/>
        <w:rPr>
          <w:rFonts w:ascii="Times New Roman" w:eastAsia="Times New Roman" w:hAnsi="Times New Roman" w:cs="Times New Roman"/>
          <w:strike/>
          <w:sz w:val="28"/>
          <w:szCs w:val="28"/>
          <w:lang w:val="ro-RO"/>
        </w:rPr>
      </w:pPr>
      <w:bookmarkStart w:id="224" w:name="do|caII|si1|ar28|al7"/>
      <w:bookmarkEnd w:id="224"/>
      <w:r w:rsidRPr="008C7803">
        <w:rPr>
          <w:rFonts w:ascii="Times New Roman" w:eastAsia="Times New Roman" w:hAnsi="Times New Roman" w:cs="Times New Roman"/>
          <w:b/>
          <w:bCs/>
          <w:sz w:val="28"/>
          <w:szCs w:val="28"/>
          <w:lang w:val="ro-RO"/>
        </w:rPr>
        <w:t>(7)</w:t>
      </w:r>
      <w:r w:rsidRPr="008C7803">
        <w:rPr>
          <w:rFonts w:ascii="Times New Roman" w:eastAsia="Times New Roman" w:hAnsi="Times New Roman" w:cs="Times New Roman"/>
          <w:sz w:val="28"/>
          <w:szCs w:val="28"/>
          <w:lang w:val="ro-RO"/>
        </w:rPr>
        <w:t>Consiliile locale/</w:t>
      </w:r>
      <w:r w:rsidR="008C7803">
        <w:rPr>
          <w:rFonts w:ascii="Times New Roman" w:eastAsia="Times New Roman" w:hAnsi="Times New Roman" w:cs="Times New Roman"/>
          <w:sz w:val="28"/>
          <w:szCs w:val="28"/>
          <w:lang w:val="ro-RO"/>
        </w:rPr>
        <w:t>A.D.I. „Servsal” Argeș</w:t>
      </w:r>
      <w:r w:rsidRPr="008C7803">
        <w:rPr>
          <w:rFonts w:ascii="Times New Roman" w:eastAsia="Times New Roman" w:hAnsi="Times New Roman" w:cs="Times New Roman"/>
          <w:sz w:val="28"/>
          <w:szCs w:val="28"/>
          <w:lang w:val="ro-RO"/>
        </w:rPr>
        <w:t>, după caz, stabilesc/stabileşte arterele şi intervalul orar de colectare a deşeurilor municipale</w:t>
      </w:r>
      <w:r w:rsidR="00D4794B"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25" w:name="do|caII|si1|ar28|al9"/>
      <w:bookmarkEnd w:id="225"/>
      <w:r w:rsidRPr="008C7803">
        <w:rPr>
          <w:rFonts w:ascii="Times New Roman" w:eastAsia="Times New Roman" w:hAnsi="Times New Roman" w:cs="Times New Roman"/>
          <w:b/>
          <w:bCs/>
          <w:sz w:val="28"/>
          <w:szCs w:val="28"/>
          <w:lang w:val="ro-RO"/>
        </w:rPr>
        <w:t>(9)</w:t>
      </w:r>
      <w:r w:rsidRPr="008C7803">
        <w:rPr>
          <w:rFonts w:ascii="Times New Roman" w:eastAsia="Times New Roman" w:hAnsi="Times New Roman" w:cs="Times New Roman"/>
          <w:sz w:val="28"/>
          <w:szCs w:val="28"/>
          <w:lang w:val="ro-RO"/>
        </w:rPr>
        <w:t xml:space="preserve">Vehiculele vor fi întreţinute astfel încât să corespundă scopului propus, benele şi containerele vor fi spălate la cel mult două zile şi vor fi dezinfectate săptămânal în interior şi la exterior, conform normelor tehnice precizate de producător sau în actele normative în vigoare, numai în spaţiile care sunt dotate cu sisteme de colectare a apelor uzate provenite din spălare, separat de sistemul </w:t>
      </w:r>
      <w:r w:rsidRPr="008C7803">
        <w:rPr>
          <w:rFonts w:ascii="Times New Roman" w:eastAsia="Times New Roman" w:hAnsi="Times New Roman" w:cs="Times New Roman"/>
          <w:sz w:val="28"/>
          <w:szCs w:val="28"/>
          <w:lang w:val="ro-RO"/>
        </w:rPr>
        <w:lastRenderedPageBreak/>
        <w:t>de canalizare al localităţii. Apele uzate provenite din spălatul autovehiculelor vor fi transportate la staţia de epurare a apelor uzate a localităţii, dacă nu există staţie de epurare proprie.</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26" w:name="do|caII|si1|ar29|al1"/>
      <w:bookmarkEnd w:id="226"/>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În situaţia în care, ca urmare a execuţiei unor lucrări planificate la infrastructura tehnico-edilitară, este împiedicată utilizarea punctelor de colectare stabilite şi/sau accesul autovehiculelor destinate transportului deşeurilor municipale, operatorul, pe baza notificării transmise de autoritatea administraţiei publice locale, trebuie să anunţe utilizatorii cu cel puţin 5 zile înainte despre situaţia intervenită, durata acesteia, punctele de colectare care se utilizează temporar în această perioadă şi programul de colectare.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27" w:name="do|caII|si1|ar29|al2"/>
      <w:bookmarkEnd w:id="227"/>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Pe toată această perioadă</w:t>
      </w:r>
      <w:r w:rsidR="00DC1DFD"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 xml:space="preserve"> operatorul are obligaţia să doteze punctele de colectare care urmează a fi folosite temporar de utilizatorii afectaţi</w:t>
      </w:r>
      <w:r w:rsidR="00DC1DFD"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 xml:space="preserve"> cu recipiente suficiente şi să reducă intervalul între două colectări succesive, dacă este cazul.</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28" w:name="do|caII|si1|ar29|al3"/>
      <w:bookmarkEnd w:id="228"/>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În cazul apariţiei unor intemperii ce au ca efect întreruperea serviciului sau diminuarea cantităţilor contractate de la utilizatori, operatorul are obligaţia să anunţe această situaţie şi să factureze numai cantităţile sau serviciile efectiv realizate.</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29" w:name="do|caII|si1|ar30|pa1"/>
      <w:bookmarkEnd w:id="229"/>
      <w:r w:rsidRPr="008C7803">
        <w:rPr>
          <w:rFonts w:ascii="Times New Roman" w:eastAsia="Times New Roman" w:hAnsi="Times New Roman" w:cs="Times New Roman"/>
          <w:sz w:val="28"/>
          <w:szCs w:val="28"/>
          <w:lang w:val="ro-RO"/>
        </w:rPr>
        <w:t>Operatorii economici producători de deşeuri, precum şi operatorii economici specializaţi în conceperea şi proiectarea activităţilor tehnologice ce pot genera deşeuri au următoarele obligaţii: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30" w:name="do|caII|si1|ar30|lia"/>
      <w:bookmarkEnd w:id="230"/>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să adopte, încă de la faza de concepţie şi proiectare a unui produs, soluţiile şi tehnologiile de eliminare sau de diminuare la minimum posibil a producerii deşeurilor;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31" w:name="do|caII|si1|ar30|lib"/>
      <w:bookmarkEnd w:id="231"/>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să ia măsurile necesare de reducere la minimum a cantităţilor de deşeuri rezultate din activităţile existente;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32" w:name="do|caII|si1|ar30|lic"/>
      <w:bookmarkEnd w:id="232"/>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să nu amestece deşeurile periculoase cu deşeuri nepericuloase;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33" w:name="do|caII|si1|ar30|lid"/>
      <w:bookmarkEnd w:id="233"/>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să nu genereze fenomene de poluare prin descărcări necontrolate de deşeuri în mediu;</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34" w:name="do|caII|si1|ar30|lie"/>
      <w:bookmarkEnd w:id="234"/>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 xml:space="preserve">să ia măsurile necesare astfel încât eliminarea deşeurilor să se facă în condiţii de respectare a reglementărilor privind protecţia populaţiei, a mediului şi a prezentului </w:t>
      </w:r>
      <w:r w:rsidR="001A518D" w:rsidRPr="008C7803">
        <w:rPr>
          <w:rFonts w:ascii="Times New Roman" w:eastAsia="Times New Roman" w:hAnsi="Times New Roman" w:cs="Times New Roman"/>
          <w:sz w:val="28"/>
          <w:szCs w:val="28"/>
          <w:lang w:val="ro-RO"/>
        </w:rPr>
        <w:t>regulament</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35" w:name="do|caII|si1|ar30|lif"/>
      <w:bookmarkEnd w:id="235"/>
      <w:r w:rsidRPr="008C7803">
        <w:rPr>
          <w:rFonts w:ascii="Times New Roman" w:eastAsia="Times New Roman" w:hAnsi="Times New Roman" w:cs="Times New Roman"/>
          <w:b/>
          <w:bCs/>
          <w:sz w:val="28"/>
          <w:szCs w:val="28"/>
          <w:lang w:val="ro-RO"/>
        </w:rPr>
        <w:t>f)</w:t>
      </w:r>
      <w:r w:rsidRPr="008C7803">
        <w:rPr>
          <w:rFonts w:ascii="Times New Roman" w:eastAsia="Times New Roman" w:hAnsi="Times New Roman" w:cs="Times New Roman"/>
          <w:sz w:val="28"/>
          <w:szCs w:val="28"/>
          <w:lang w:val="ro-RO"/>
        </w:rPr>
        <w:t>să nu abandoneze deşeurile şi să nu le depoziteze în locuri neautorizate;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36" w:name="do|caII|si1|ar30|lig"/>
      <w:bookmarkEnd w:id="236"/>
      <w:r w:rsidRPr="008C7803">
        <w:rPr>
          <w:rFonts w:ascii="Times New Roman" w:eastAsia="Times New Roman" w:hAnsi="Times New Roman" w:cs="Times New Roman"/>
          <w:b/>
          <w:bCs/>
          <w:sz w:val="28"/>
          <w:szCs w:val="28"/>
          <w:lang w:val="ro-RO"/>
        </w:rPr>
        <w:lastRenderedPageBreak/>
        <w:t>g)</w:t>
      </w:r>
      <w:r w:rsidRPr="008C7803">
        <w:rPr>
          <w:rFonts w:ascii="Times New Roman" w:eastAsia="Times New Roman" w:hAnsi="Times New Roman" w:cs="Times New Roman"/>
          <w:sz w:val="28"/>
          <w:szCs w:val="28"/>
          <w:lang w:val="ro-RO"/>
        </w:rPr>
        <w:t>să separe deşeurile înainte de colectare, în vederea valorificării sau eliminării acestora.</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37" w:name="do|caII|si1|ar31|pa1"/>
      <w:bookmarkEnd w:id="237"/>
      <w:r w:rsidRPr="008C7803">
        <w:rPr>
          <w:rFonts w:ascii="Times New Roman" w:eastAsia="Times New Roman" w:hAnsi="Times New Roman" w:cs="Times New Roman"/>
          <w:sz w:val="28"/>
          <w:szCs w:val="28"/>
          <w:lang w:val="ro-RO"/>
        </w:rPr>
        <w:t>Operatorii care prestează activitatea de colectare şi transport al deşeurilor municipale au şi următoarele obligaţii: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38" w:name="do|caII|si1|ar31|lia"/>
      <w:bookmarkEnd w:id="238"/>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să deţină toate documentele necesare de însoţire a deşeurilor transportate, din care să rezulte provenienţa deşeurilor/locul de încărcare, tipurile de deşeuri transportate, locul de destinaţie şi, după caz, cantitatea de deşeuri transportate şi codificarea acestora conform legii;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39" w:name="do|caII|si1|ar31|lib"/>
      <w:bookmarkEnd w:id="239"/>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să folosească traseele cele mai scurte şi/sau cu cel mai redus risc pentru sănătatea populaţiei şi a mediului şi care au fost aprobate de autorităţile administraţiei publice locale;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40" w:name="do|caII|si1|ar31|lic"/>
      <w:bookmarkEnd w:id="240"/>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să nu abandoneze deşeuri pe traseu şi să le ridice în totalitate pe cele ale utilizatorilor sau cele existente pe traseul de colectare şi transport, cu excepţia celor periculoase care nu sunt înglobate în deşeurile municipale;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41" w:name="do|caII|si1|ar31|lid"/>
      <w:bookmarkEnd w:id="241"/>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să informeze populaţia privind colectarea separată a deşeurilor, precum şi modalităţile de prevenire a generării deşeurilor. Informarea şi conştientizarea populaţiei se va realiza prin campanii de informare şi conştientizare, prin distribuţia de pliante, broşuri, afişe, prin activităţi educative, prin clipuri publicitare la radio şi televiziune.</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SECŢIUNEA 2:Colectarea şi transportul deşeurilor provenite din locuinţe, generate de activităţi de reamenajare şi reabilitare interioară şi/sau exterioară a acestora</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42" w:name="do|caII|si2|ar32|pa1"/>
      <w:bookmarkEnd w:id="242"/>
      <w:r w:rsidRPr="008C7803">
        <w:rPr>
          <w:rFonts w:ascii="Times New Roman" w:eastAsia="Times New Roman" w:hAnsi="Times New Roman" w:cs="Times New Roman"/>
          <w:sz w:val="28"/>
          <w:szCs w:val="28"/>
          <w:lang w:val="ro-RO"/>
        </w:rPr>
        <w:t>Deşeurile din construcţii provenite de la populaţie sunt deşeuri solide generate de activităţi de reamenajare şi reabilitare interioară şi/sau exterioară a locuinţelor proprietate individuală. În mod uzual, aceste deşeuri conţin beton, ceramică, cărămizi, ţigle, materiale pe bază de ghips, lemn, sticlă, materiale plastice, metale, materiale de izolaţie şi altele asemenea.</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571ABA"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43" w:name="do|caII|si2|ar33|al1"/>
      <w:bookmarkEnd w:id="243"/>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Deşeurile din construcţii provenite de la populaţie se colectează prin grija deţinătorului şi sunt transportate de către operator în baza unui contract de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sz w:val="28"/>
          <w:szCs w:val="28"/>
          <w:lang w:val="ro-RO"/>
        </w:rPr>
        <w:lastRenderedPageBreak/>
        <w:t>prestări servicii la instalaţiile de concasare/sortare/valorificare sau la depozitele conforme, dacă acestea nu pot fi valorificate.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44" w:name="do|caII|si2|ar33|al2"/>
      <w:bookmarkEnd w:id="244"/>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Colectarea deşeurilor din construcţii se realizează numai în containere standardizate acoperite, fiind interzisă abandonarea/deversarea acestor deşeuri în recipientele sau containerele în care se depun deşeurile municipale.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45" w:name="do|caII|si2|ar33|al3"/>
      <w:bookmarkEnd w:id="245"/>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Transportul deşeurilor din construcţii provenite de la populaţie se realizează în containerele în care s-a realizat colectarea sau în mijloace de transport prevăzute cu sistem de acoperire a încărcăturii, pentru a nu avea loc degajarea prafului sau împrăştierea acestora în timpul transportului.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46" w:name="do|caII|si2|ar33|al4"/>
      <w:bookmarkEnd w:id="246"/>
      <w:r w:rsidRPr="008C7803">
        <w:rPr>
          <w:rFonts w:ascii="Times New Roman" w:eastAsia="Times New Roman" w:hAnsi="Times New Roman" w:cs="Times New Roman"/>
          <w:b/>
          <w:bCs/>
          <w:sz w:val="28"/>
          <w:szCs w:val="28"/>
          <w:lang w:val="ro-RO"/>
        </w:rPr>
        <w:t>(4)</w:t>
      </w:r>
      <w:r w:rsidRPr="008C7803">
        <w:rPr>
          <w:rFonts w:ascii="Times New Roman" w:eastAsia="Times New Roman" w:hAnsi="Times New Roman" w:cs="Times New Roman"/>
          <w:sz w:val="28"/>
          <w:szCs w:val="28"/>
          <w:lang w:val="ro-RO"/>
        </w:rPr>
        <w:t>În cazul deşeurilor din construcţii prin a căror manipulare se degajă praf</w:t>
      </w:r>
      <w:r w:rsidR="003E76F5"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 xml:space="preserve"> se vor lua măsurile necesare de umectare, astfel încât cantitatea de praf degajată în aer să fie sub concentraţia admisă.</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47" w:name="do|caII|si2|ar34|pa1"/>
      <w:bookmarkEnd w:id="247"/>
      <w:r w:rsidRPr="008C7803">
        <w:rPr>
          <w:rFonts w:ascii="Times New Roman" w:eastAsia="Times New Roman" w:hAnsi="Times New Roman" w:cs="Times New Roman"/>
          <w:sz w:val="28"/>
          <w:szCs w:val="28"/>
          <w:lang w:val="ro-RO"/>
        </w:rPr>
        <w:t>Eliminarea deşeurilor se face la</w:t>
      </w:r>
      <w:r w:rsidR="00A7536E" w:rsidRPr="008C7803">
        <w:rPr>
          <w:rFonts w:ascii="Times New Roman" w:eastAsia="Times New Roman" w:hAnsi="Times New Roman" w:cs="Times New Roman"/>
          <w:sz w:val="28"/>
          <w:szCs w:val="28"/>
          <w:lang w:val="ro-RO"/>
        </w:rPr>
        <w:t xml:space="preserve"> depozitul eco</w:t>
      </w:r>
      <w:r w:rsidR="00F17C41" w:rsidRPr="008C7803">
        <w:rPr>
          <w:rFonts w:ascii="Times New Roman" w:eastAsia="Times New Roman" w:hAnsi="Times New Roman" w:cs="Times New Roman"/>
          <w:sz w:val="28"/>
          <w:szCs w:val="28"/>
          <w:lang w:val="ro-RO"/>
        </w:rPr>
        <w:t>l</w:t>
      </w:r>
      <w:r w:rsidR="00A7536E" w:rsidRPr="008C7803">
        <w:rPr>
          <w:rFonts w:ascii="Times New Roman" w:eastAsia="Times New Roman" w:hAnsi="Times New Roman" w:cs="Times New Roman"/>
          <w:sz w:val="28"/>
          <w:szCs w:val="28"/>
          <w:lang w:val="ro-RO"/>
        </w:rPr>
        <w:t>ogic de la Albota,</w:t>
      </w:r>
      <w:r w:rsidRPr="008C7803">
        <w:rPr>
          <w:rFonts w:ascii="Times New Roman" w:eastAsia="Times New Roman" w:hAnsi="Times New Roman" w:cs="Times New Roman"/>
          <w:sz w:val="28"/>
          <w:szCs w:val="28"/>
          <w:lang w:val="ro-RO"/>
        </w:rPr>
        <w:t xml:space="preserve"> cu respectarea condiţiilor impuse de tehnologia de depozitare controlată.</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48" w:name="do|caII|si2|ar35|al1"/>
      <w:bookmarkEnd w:id="248"/>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Deşeurile rezultate din construcţii, care conţin azbest, nu se amestecă cu celelalte deşeuri şi vor fi colectate separat, în aşa fel încât să nu se degajeze fibre din material; personalul care realizează această operaţie va purta echipament de protecţie, special, pentru lucrul cu azbestul.</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49" w:name="do|caII|si2|ar35|al2"/>
      <w:bookmarkEnd w:id="249"/>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Containerele în care se colectează deşeurile periculoase din construcţii trebuie să fie prevăzute cu semne convenţionale distinctive utilizate pentru avertizare în cazul substanţelor otrăvitoare şi să fie</w:t>
      </w:r>
      <w:r w:rsidR="00A7536E" w:rsidRPr="008C7803">
        <w:rPr>
          <w:rFonts w:ascii="Times New Roman" w:eastAsia="Times New Roman" w:hAnsi="Times New Roman" w:cs="Times New Roman"/>
          <w:sz w:val="28"/>
          <w:szCs w:val="28"/>
          <w:lang w:val="ro-RO"/>
        </w:rPr>
        <w:t xml:space="preserve"> inscripţionate cu avertizarea „</w:t>
      </w:r>
      <w:r w:rsidRPr="008C7803">
        <w:rPr>
          <w:rFonts w:ascii="Times New Roman" w:eastAsia="Times New Roman" w:hAnsi="Times New Roman" w:cs="Times New Roman"/>
          <w:sz w:val="28"/>
          <w:szCs w:val="28"/>
          <w:lang w:val="ro-RO"/>
        </w:rPr>
        <w:t>PERICOL DE MOARTE</w:t>
      </w:r>
      <w:r w:rsidR="00A7536E"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50" w:name="do|caII|si2|ar36|pa1"/>
      <w:bookmarkEnd w:id="250"/>
      <w:r w:rsidRPr="008C7803">
        <w:rPr>
          <w:rFonts w:ascii="Times New Roman" w:eastAsia="Times New Roman" w:hAnsi="Times New Roman" w:cs="Times New Roman"/>
          <w:sz w:val="28"/>
          <w:szCs w:val="28"/>
          <w:lang w:val="ro-RO"/>
        </w:rPr>
        <w:t>Este interzisă abandonarea şi depozitarea deşeurilor din construcţii şi demolări pe domeniul public sau privat al autorităţii administraţiei publice locale.</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 xml:space="preserve">SECŢIUNEA 3:Organizarea prelucrării, neutralizării şi valorificării materiale şi </w:t>
      </w:r>
      <w:r w:rsidR="00FF590D" w:rsidRPr="008C7803">
        <w:rPr>
          <w:rFonts w:ascii="Times New Roman" w:eastAsia="Times New Roman" w:hAnsi="Times New Roman" w:cs="Times New Roman"/>
          <w:b/>
          <w:bCs/>
          <w:sz w:val="28"/>
          <w:szCs w:val="28"/>
          <w:lang w:val="ro-RO"/>
        </w:rPr>
        <w:t>energetice</w:t>
      </w:r>
      <w:r w:rsidRPr="008C7803">
        <w:rPr>
          <w:rFonts w:ascii="Times New Roman" w:eastAsia="Times New Roman" w:hAnsi="Times New Roman" w:cs="Times New Roman"/>
          <w:b/>
          <w:bCs/>
          <w:sz w:val="28"/>
          <w:szCs w:val="28"/>
          <w:lang w:val="ro-RO"/>
        </w:rPr>
        <w:t xml:space="preserve"> a deşeurilor</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51" w:name="do|caII|si3|ar37|al1"/>
      <w:bookmarkEnd w:id="251"/>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Indiferent de natura deşeurilor, acestea vor fi supuse unui proces de prelucrare, neutralizare şi valorificare materială şi energetică.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52" w:name="do|caII|si3|ar37|al2"/>
      <w:bookmarkEnd w:id="252"/>
      <w:r w:rsidRPr="008C7803">
        <w:rPr>
          <w:rFonts w:ascii="Times New Roman" w:eastAsia="Times New Roman" w:hAnsi="Times New Roman" w:cs="Times New Roman"/>
          <w:b/>
          <w:bCs/>
          <w:sz w:val="28"/>
          <w:szCs w:val="28"/>
          <w:lang w:val="ro-RO"/>
        </w:rPr>
        <w:lastRenderedPageBreak/>
        <w:t>(2)</w:t>
      </w:r>
      <w:r w:rsidRPr="008C7803">
        <w:rPr>
          <w:rFonts w:ascii="Times New Roman" w:eastAsia="Times New Roman" w:hAnsi="Times New Roman" w:cs="Times New Roman"/>
          <w:sz w:val="28"/>
          <w:szCs w:val="28"/>
          <w:lang w:val="ro-RO"/>
        </w:rPr>
        <w:t>Operatorii trebuie să îşi organizeze activitatea astfel încât să se asigure un grad cât mai mare de valorificare a deşeurilor.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53" w:name="do|caII|si3|ar37|al3"/>
      <w:bookmarkEnd w:id="253"/>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Metodele şi tehnologiile de valorificare a deşeurilor trebuie să respecte legislaţia în vigoare şi să fie în concordanţă cu planurile de gestionare a deşeurilor la nivel judeţean.</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54" w:name="do|caII|si3|ar38|al1"/>
      <w:bookmarkEnd w:id="254"/>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Deşeurile biodegradabile colectate separat, inclusiv cele preponderent vegetale provenite din parcuri, grădini, curţi şi alte spaţii verzi sunt transportate la staţia de compostare pentru obţinerea de compost, care trebuie să îndeplinească condiţiile de calitate pentru utilizarea sa în agricultură.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55" w:name="do|caII|si3|ar38|al2"/>
      <w:bookmarkEnd w:id="255"/>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Gazele de fermentare şi apele exfiltrate, rezultate din procesul de compostare, se captează şi se dirijează spre instalaţii adecvate de tratare şi neutralizare.</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56" w:name="do|caII|si3|ar39|pa1"/>
      <w:bookmarkEnd w:id="256"/>
      <w:r w:rsidRPr="008C7803">
        <w:rPr>
          <w:rFonts w:ascii="Times New Roman" w:eastAsia="Times New Roman" w:hAnsi="Times New Roman" w:cs="Times New Roman"/>
          <w:sz w:val="28"/>
          <w:szCs w:val="28"/>
          <w:lang w:val="ro-RO"/>
        </w:rPr>
        <w:t>În cazul gospodăriilor individuale din mediul rural şi al celor din zonele periferice ale localităţilor din mediul urban se pot amenaja instalaţii proprii de neutralizare prin compostare în amenajări proprii, care nu poluează mediul şi nu produc disconfort, amplasate la cel puţin 10 m de locuinţe, în incinta gospodăriei.</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57" w:name="do|caII|si3|ar40|pa1"/>
      <w:bookmarkEnd w:id="257"/>
      <w:r w:rsidRPr="008C7803">
        <w:rPr>
          <w:rFonts w:ascii="Times New Roman" w:eastAsia="Times New Roman" w:hAnsi="Times New Roman" w:cs="Times New Roman"/>
          <w:sz w:val="28"/>
          <w:szCs w:val="28"/>
          <w:lang w:val="ro-RO"/>
        </w:rPr>
        <w:t>Instalaţiile de incinerare a deşeurilor vor trebui să aibă autorizaţii de funcţionare conform legislaţiei în vigoare, asigurându-se monitorizarea emisiilor de gaze reziduale în atmosferă.</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58" w:name="do|caII|si3|ar41|al1"/>
      <w:bookmarkEnd w:id="258"/>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În vederea predării deşeurilor municipale şi a celor asimilabile acestora la instalaţiile de incinerare în vederea neutralizării, operatorul trebuie să întocmească documentaţia necesară acceptării acestora în vederea tratării termice, în conformitate cu actele normative în vigoare.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59" w:name="do|caII|si3|ar41|al2"/>
      <w:bookmarkEnd w:id="259"/>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Operatorul trebuie să determine masa fiecărei categorii de deşeuri, conform clasificării prevăzute în actele normative în vigoare, înainte să se accepte recepţia deşeurilor în instalaţia de incinerare sau de coincinerare.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Trebuie cunoscute: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60" w:name="do|caII|si3|ar41|al3|lia"/>
      <w:bookmarkEnd w:id="260"/>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compoziţia fizică şi, în măsura posibilului, compoziţia chimică a deşeurilor;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61" w:name="do|caII|si3|ar41|al3|lib"/>
      <w:bookmarkEnd w:id="261"/>
      <w:r w:rsidRPr="008C7803">
        <w:rPr>
          <w:rFonts w:ascii="Times New Roman" w:eastAsia="Times New Roman" w:hAnsi="Times New Roman" w:cs="Times New Roman"/>
          <w:b/>
          <w:bCs/>
          <w:sz w:val="28"/>
          <w:szCs w:val="28"/>
          <w:lang w:val="ro-RO"/>
        </w:rPr>
        <w:lastRenderedPageBreak/>
        <w:t>b)</w:t>
      </w:r>
      <w:r w:rsidRPr="008C7803">
        <w:rPr>
          <w:rFonts w:ascii="Times New Roman" w:eastAsia="Times New Roman" w:hAnsi="Times New Roman" w:cs="Times New Roman"/>
          <w:sz w:val="28"/>
          <w:szCs w:val="28"/>
          <w:lang w:val="ro-RO"/>
        </w:rPr>
        <w:t>toate celelalte informaţii care permit să se aprecieze dacă sunt apte să suporte tratamentul de incinerare;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62" w:name="do|caII|si3|ar41|al3|lic"/>
      <w:bookmarkEnd w:id="262"/>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riscurile inerente deşeurilor, substanţele cu care ele nu pot fi amestecate şi măsurile de precauţie ce trebuie luate în momentul manipulării lor.</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63" w:name="do|caII|si3|ar42|pa1"/>
      <w:bookmarkEnd w:id="263"/>
      <w:r w:rsidRPr="008C7803">
        <w:rPr>
          <w:rFonts w:ascii="Times New Roman" w:eastAsia="Times New Roman" w:hAnsi="Times New Roman" w:cs="Times New Roman"/>
          <w:sz w:val="28"/>
          <w:szCs w:val="28"/>
          <w:lang w:val="ro-RO"/>
        </w:rPr>
        <w:t>Operatorul va defini în procedurile operaţionale proprii modul de prelucrare, neutralizare şi valorificare materială şi/sau energetică a deşeurilor, astfel încât cantitatea de deşeuri depozitate să fie minimă.</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SECŢIUNEA 4:</w:t>
      </w:r>
      <w:r w:rsidR="00571ABA">
        <w:rPr>
          <w:rFonts w:ascii="Times New Roman" w:eastAsia="Times New Roman" w:hAnsi="Times New Roman" w:cs="Times New Roman"/>
          <w:b/>
          <w:bCs/>
          <w:sz w:val="28"/>
          <w:szCs w:val="28"/>
          <w:lang w:val="ro-RO"/>
        </w:rPr>
        <w:t xml:space="preserve"> </w:t>
      </w:r>
      <w:r w:rsidRPr="008C7803">
        <w:rPr>
          <w:rFonts w:ascii="Times New Roman" w:eastAsia="Times New Roman" w:hAnsi="Times New Roman" w:cs="Times New Roman"/>
          <w:b/>
          <w:bCs/>
          <w:sz w:val="28"/>
          <w:szCs w:val="28"/>
          <w:lang w:val="ro-RO"/>
        </w:rPr>
        <w:t xml:space="preserve">Operarea/Administrarea </w:t>
      </w:r>
      <w:r w:rsidR="00A7536E" w:rsidRPr="008C7803">
        <w:rPr>
          <w:rFonts w:ascii="Times New Roman" w:eastAsia="Times New Roman" w:hAnsi="Times New Roman" w:cs="Times New Roman"/>
          <w:b/>
          <w:bCs/>
          <w:sz w:val="28"/>
          <w:szCs w:val="28"/>
          <w:lang w:val="ro-RO"/>
        </w:rPr>
        <w:t xml:space="preserve">CMID din </w:t>
      </w:r>
      <w:r w:rsidR="004E00E8" w:rsidRPr="008C7803">
        <w:rPr>
          <w:rFonts w:ascii="Times New Roman" w:eastAsia="Times New Roman" w:hAnsi="Times New Roman" w:cs="Times New Roman"/>
          <w:b/>
          <w:bCs/>
          <w:sz w:val="28"/>
          <w:szCs w:val="28"/>
          <w:lang w:val="ro-RO"/>
        </w:rPr>
        <w:t>Curtea de Arge</w:t>
      </w:r>
      <w:r w:rsidR="006B43C9" w:rsidRPr="008C7803">
        <w:rPr>
          <w:rFonts w:ascii="Times New Roman" w:eastAsia="Times New Roman" w:hAnsi="Times New Roman" w:cs="Times New Roman"/>
          <w:b/>
          <w:bCs/>
          <w:sz w:val="28"/>
          <w:szCs w:val="28"/>
          <w:lang w:val="ro-RO"/>
        </w:rPr>
        <w:t>ş</w:t>
      </w:r>
      <w:r w:rsidR="004E00E8" w:rsidRPr="008C7803">
        <w:rPr>
          <w:rFonts w:ascii="Times New Roman" w:eastAsia="Times New Roman" w:hAnsi="Times New Roman" w:cs="Times New Roman"/>
          <w:b/>
          <w:bCs/>
          <w:sz w:val="28"/>
          <w:szCs w:val="28"/>
          <w:lang w:val="ro-RO"/>
        </w:rPr>
        <w:t>,</w:t>
      </w:r>
      <w:r w:rsidRPr="008C7803">
        <w:rPr>
          <w:rFonts w:ascii="Times New Roman" w:eastAsia="Times New Roman" w:hAnsi="Times New Roman" w:cs="Times New Roman"/>
          <w:b/>
          <w:bCs/>
          <w:sz w:val="28"/>
          <w:szCs w:val="28"/>
          <w:lang w:val="ro-RO"/>
        </w:rPr>
        <w:t xml:space="preserve"> pentru deşeurile municipale</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64" w:name="do|caII|si4|ar43|pa1"/>
      <w:bookmarkEnd w:id="264"/>
      <w:r w:rsidRPr="008C7803">
        <w:rPr>
          <w:rFonts w:ascii="Times New Roman" w:eastAsia="Times New Roman" w:hAnsi="Times New Roman" w:cs="Times New Roman"/>
          <w:sz w:val="28"/>
          <w:szCs w:val="28"/>
          <w:lang w:val="ro-RO"/>
        </w:rPr>
        <w:t xml:space="preserve">În vederea optimizării costurilor de transport se </w:t>
      </w:r>
      <w:r w:rsidR="0062565E" w:rsidRPr="008C7803">
        <w:rPr>
          <w:rFonts w:ascii="Times New Roman" w:eastAsia="Times New Roman" w:hAnsi="Times New Roman" w:cs="Times New Roman"/>
          <w:sz w:val="28"/>
          <w:szCs w:val="28"/>
          <w:lang w:val="ro-RO"/>
        </w:rPr>
        <w:t>utilizează CMID Curtea de Argeş, care a fost proiectat şi construit în concordanţă cu cerinţele şi planurile de gestionare a deşeurilor din judeţul Argeş</w:t>
      </w:r>
      <w:r w:rsidRPr="008C7803">
        <w:rPr>
          <w:rFonts w:ascii="Times New Roman" w:eastAsia="Times New Roman" w:hAnsi="Times New Roman" w:cs="Times New Roman"/>
          <w:sz w:val="28"/>
          <w:szCs w:val="28"/>
          <w:lang w:val="ro-RO"/>
        </w:rPr>
        <w:t>.</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44304D" w:rsidRPr="008C7803" w:rsidRDefault="0044304D" w:rsidP="00275473">
      <w:pPr>
        <w:pStyle w:val="Articol"/>
        <w:rPr>
          <w:sz w:val="28"/>
          <w:szCs w:val="28"/>
        </w:rPr>
      </w:pPr>
      <w:bookmarkStart w:id="265" w:name="do|caII|si4|ar45|pa1"/>
      <w:bookmarkEnd w:id="265"/>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sz w:val="28"/>
          <w:szCs w:val="28"/>
          <w:lang w:val="ro-RO"/>
        </w:rPr>
        <w:t xml:space="preserve">Operarea </w:t>
      </w:r>
      <w:r w:rsidR="009F7633" w:rsidRPr="008C7803">
        <w:rPr>
          <w:rFonts w:ascii="Times New Roman" w:eastAsia="Times New Roman" w:hAnsi="Times New Roman" w:cs="Times New Roman"/>
          <w:sz w:val="28"/>
          <w:szCs w:val="28"/>
          <w:lang w:val="ro-RO"/>
        </w:rPr>
        <w:t>CMID</w:t>
      </w:r>
      <w:r w:rsidRPr="008C7803">
        <w:rPr>
          <w:rFonts w:ascii="Times New Roman" w:eastAsia="Times New Roman" w:hAnsi="Times New Roman" w:cs="Times New Roman"/>
          <w:sz w:val="28"/>
          <w:szCs w:val="28"/>
          <w:lang w:val="ro-RO"/>
        </w:rPr>
        <w:t xml:space="preserve"> se va realiza de către operator numai după obţinerea avizelor şi autorizaţiilor solicitate prin actele normative în vigoare.</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66" w:name="do|caII|si4|ar46|pa1"/>
      <w:bookmarkEnd w:id="266"/>
      <w:r w:rsidRPr="008C7803">
        <w:rPr>
          <w:rFonts w:ascii="Times New Roman" w:eastAsia="Times New Roman" w:hAnsi="Times New Roman" w:cs="Times New Roman"/>
          <w:sz w:val="28"/>
          <w:szCs w:val="28"/>
          <w:lang w:val="ro-RO"/>
        </w:rPr>
        <w:t>Operator</w:t>
      </w:r>
      <w:r w:rsidR="00F44901" w:rsidRPr="008C7803">
        <w:rPr>
          <w:rFonts w:ascii="Times New Roman" w:eastAsia="Times New Roman" w:hAnsi="Times New Roman" w:cs="Times New Roman"/>
          <w:sz w:val="28"/>
          <w:szCs w:val="28"/>
          <w:lang w:val="ro-RO"/>
        </w:rPr>
        <w:t>ul</w:t>
      </w:r>
      <w:r w:rsidRPr="008C7803">
        <w:rPr>
          <w:rFonts w:ascii="Times New Roman" w:eastAsia="Times New Roman" w:hAnsi="Times New Roman" w:cs="Times New Roman"/>
          <w:sz w:val="28"/>
          <w:szCs w:val="28"/>
          <w:lang w:val="ro-RO"/>
        </w:rPr>
        <w:t xml:space="preserve"> v</w:t>
      </w:r>
      <w:r w:rsidR="00F44901" w:rsidRPr="008C7803">
        <w:rPr>
          <w:rFonts w:ascii="Times New Roman" w:eastAsia="Times New Roman" w:hAnsi="Times New Roman" w:cs="Times New Roman"/>
          <w:sz w:val="28"/>
          <w:szCs w:val="28"/>
          <w:lang w:val="ro-RO"/>
        </w:rPr>
        <w:t>a</w:t>
      </w:r>
      <w:r w:rsidRPr="008C7803">
        <w:rPr>
          <w:rFonts w:ascii="Times New Roman" w:eastAsia="Times New Roman" w:hAnsi="Times New Roman" w:cs="Times New Roman"/>
          <w:sz w:val="28"/>
          <w:szCs w:val="28"/>
          <w:lang w:val="ro-RO"/>
        </w:rPr>
        <w:t xml:space="preserve"> asigura transferul din </w:t>
      </w:r>
      <w:r w:rsidR="009F7633" w:rsidRPr="008C7803">
        <w:rPr>
          <w:rFonts w:ascii="Times New Roman" w:eastAsia="Times New Roman" w:hAnsi="Times New Roman" w:cs="Times New Roman"/>
          <w:sz w:val="28"/>
          <w:szCs w:val="28"/>
          <w:lang w:val="ro-RO"/>
        </w:rPr>
        <w:t>CMID</w:t>
      </w:r>
      <w:r w:rsidRPr="008C7803">
        <w:rPr>
          <w:rFonts w:ascii="Times New Roman" w:eastAsia="Times New Roman" w:hAnsi="Times New Roman" w:cs="Times New Roman"/>
          <w:sz w:val="28"/>
          <w:szCs w:val="28"/>
          <w:lang w:val="ro-RO"/>
        </w:rPr>
        <w:t xml:space="preserve"> către instalaţiile de tratare a deşeurilor municipale colectate separat, fără amestecarea acestora.</w:t>
      </w:r>
    </w:p>
    <w:p w:rsidR="00275473" w:rsidRPr="008C7803" w:rsidRDefault="00275473"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67" w:name="do|caII|si4|ar47|pa1"/>
      <w:bookmarkEnd w:id="267"/>
      <w:r w:rsidRPr="008C7803">
        <w:rPr>
          <w:rFonts w:ascii="Times New Roman" w:eastAsia="Times New Roman" w:hAnsi="Times New Roman" w:cs="Times New Roman"/>
          <w:sz w:val="28"/>
          <w:szCs w:val="28"/>
          <w:lang w:val="ro-RO"/>
        </w:rPr>
        <w:t xml:space="preserve">Transportul deşeurilor din zona de colectare la </w:t>
      </w:r>
      <w:r w:rsidR="009F7633" w:rsidRPr="008C7803">
        <w:rPr>
          <w:rFonts w:ascii="Times New Roman" w:eastAsia="Times New Roman" w:hAnsi="Times New Roman" w:cs="Times New Roman"/>
          <w:sz w:val="28"/>
          <w:szCs w:val="28"/>
          <w:lang w:val="ro-RO"/>
        </w:rPr>
        <w:t>CMID</w:t>
      </w:r>
      <w:r w:rsidRPr="008C7803">
        <w:rPr>
          <w:rFonts w:ascii="Times New Roman" w:eastAsia="Times New Roman" w:hAnsi="Times New Roman" w:cs="Times New Roman"/>
          <w:sz w:val="28"/>
          <w:szCs w:val="28"/>
          <w:lang w:val="ro-RO"/>
        </w:rPr>
        <w:t xml:space="preserve"> se va face numai de către operator</w:t>
      </w:r>
      <w:r w:rsidR="00067082" w:rsidRPr="008C7803">
        <w:rPr>
          <w:rFonts w:ascii="Times New Roman" w:eastAsia="Times New Roman" w:hAnsi="Times New Roman" w:cs="Times New Roman"/>
          <w:sz w:val="28"/>
          <w:szCs w:val="28"/>
          <w:lang w:val="ro-RO"/>
        </w:rPr>
        <w:t xml:space="preserve">, care este </w:t>
      </w:r>
      <w:r w:rsidRPr="008C7803">
        <w:rPr>
          <w:rFonts w:ascii="Times New Roman" w:eastAsia="Times New Roman" w:hAnsi="Times New Roman" w:cs="Times New Roman"/>
          <w:sz w:val="28"/>
          <w:szCs w:val="28"/>
          <w:lang w:val="ro-RO"/>
        </w:rPr>
        <w:t>licenţiaţ de A.N.R.S.C. pentru activitatea de colectare separată şi transport separat al deşeurilor municipale.</w:t>
      </w:r>
    </w:p>
    <w:p w:rsidR="00275473" w:rsidRPr="008C7803" w:rsidRDefault="00275473"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68" w:name="do|caII|si4|ar48|pa1"/>
      <w:bookmarkEnd w:id="268"/>
      <w:r w:rsidRPr="008C7803">
        <w:rPr>
          <w:rFonts w:ascii="Times New Roman" w:eastAsia="Times New Roman" w:hAnsi="Times New Roman" w:cs="Times New Roman"/>
          <w:sz w:val="28"/>
          <w:szCs w:val="28"/>
          <w:lang w:val="ro-RO"/>
        </w:rPr>
        <w:t xml:space="preserve">Stocarea temporară în </w:t>
      </w:r>
      <w:r w:rsidR="009F7633" w:rsidRPr="008C7803">
        <w:rPr>
          <w:rFonts w:ascii="Times New Roman" w:eastAsia="Times New Roman" w:hAnsi="Times New Roman" w:cs="Times New Roman"/>
          <w:sz w:val="28"/>
          <w:szCs w:val="28"/>
          <w:lang w:val="ro-RO"/>
        </w:rPr>
        <w:t>CMID</w:t>
      </w:r>
      <w:r w:rsidRPr="008C7803">
        <w:rPr>
          <w:rFonts w:ascii="Times New Roman" w:eastAsia="Times New Roman" w:hAnsi="Times New Roman" w:cs="Times New Roman"/>
          <w:sz w:val="28"/>
          <w:szCs w:val="28"/>
          <w:lang w:val="ro-RO"/>
        </w:rPr>
        <w:t xml:space="preserve"> a deşeurilor biodegradabile se face pentru maximum 24 ore.</w:t>
      </w:r>
    </w:p>
    <w:p w:rsidR="00BA1C4E"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F6679" w:rsidRDefault="003F6679"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F6679" w:rsidRPr="008C7803" w:rsidRDefault="003F6679"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44304D" w:rsidRPr="008C7803" w:rsidRDefault="003E2A94" w:rsidP="00275473">
      <w:pPr>
        <w:shd w:val="clear" w:color="auto" w:fill="FFFFFF"/>
        <w:spacing w:after="0" w:line="276" w:lineRule="auto"/>
        <w:jc w:val="both"/>
        <w:rPr>
          <w:rFonts w:ascii="Times New Roman" w:eastAsia="Times New Roman" w:hAnsi="Times New Roman" w:cs="Times New Roman"/>
          <w:b/>
          <w:bCs/>
          <w:sz w:val="28"/>
          <w:szCs w:val="28"/>
          <w:lang w:val="ro-RO"/>
        </w:rPr>
      </w:pPr>
      <w:r w:rsidRPr="008C7803">
        <w:rPr>
          <w:rFonts w:ascii="Times New Roman" w:eastAsia="Times New Roman" w:hAnsi="Times New Roman" w:cs="Times New Roman"/>
          <w:b/>
          <w:bCs/>
          <w:sz w:val="28"/>
          <w:szCs w:val="28"/>
          <w:lang w:val="ro-RO"/>
        </w:rPr>
        <w:lastRenderedPageBreak/>
        <w:t>SECŢIUNEA 5:</w:t>
      </w:r>
      <w:r w:rsidR="003F6679">
        <w:rPr>
          <w:rFonts w:ascii="Times New Roman" w:eastAsia="Times New Roman" w:hAnsi="Times New Roman" w:cs="Times New Roman"/>
          <w:b/>
          <w:bCs/>
          <w:sz w:val="28"/>
          <w:szCs w:val="28"/>
          <w:lang w:val="ro-RO"/>
        </w:rPr>
        <w:t xml:space="preserve"> </w:t>
      </w:r>
      <w:r w:rsidRPr="008C7803">
        <w:rPr>
          <w:rFonts w:ascii="Times New Roman" w:eastAsia="Times New Roman" w:hAnsi="Times New Roman" w:cs="Times New Roman"/>
          <w:b/>
          <w:bCs/>
          <w:sz w:val="28"/>
          <w:szCs w:val="28"/>
          <w:lang w:val="ro-RO"/>
        </w:rPr>
        <w:t xml:space="preserve">Sortarea deşeurilor municipale în </w:t>
      </w:r>
      <w:r w:rsidR="009F7633" w:rsidRPr="008C7803">
        <w:rPr>
          <w:rFonts w:ascii="Times New Roman" w:eastAsia="Times New Roman" w:hAnsi="Times New Roman" w:cs="Times New Roman"/>
          <w:b/>
          <w:bCs/>
          <w:sz w:val="28"/>
          <w:szCs w:val="28"/>
          <w:lang w:val="ro-RO"/>
        </w:rPr>
        <w:t>CMID</w:t>
      </w: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trike/>
          <w:sz w:val="28"/>
          <w:szCs w:val="28"/>
          <w:lang w:val="ro-RO"/>
        </w:rPr>
      </w:pPr>
      <w:bookmarkStart w:id="269" w:name="do|caII|si5|ar49|al1"/>
      <w:bookmarkEnd w:id="269"/>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Deşeurile de hârtie şi carton, de plastic şi metal colectate separat de la toţi producătorii de deşeuri pe teritoriul unităţi</w:t>
      </w:r>
      <w:r w:rsidR="00FA092B" w:rsidRPr="008C7803">
        <w:rPr>
          <w:rFonts w:ascii="Times New Roman" w:eastAsia="Times New Roman" w:hAnsi="Times New Roman" w:cs="Times New Roman"/>
          <w:sz w:val="28"/>
          <w:szCs w:val="28"/>
          <w:lang w:val="ro-RO"/>
        </w:rPr>
        <w:t>lor</w:t>
      </w:r>
      <w:r w:rsidRPr="008C7803">
        <w:rPr>
          <w:rFonts w:ascii="Times New Roman" w:eastAsia="Times New Roman" w:hAnsi="Times New Roman" w:cs="Times New Roman"/>
          <w:sz w:val="28"/>
          <w:szCs w:val="28"/>
          <w:lang w:val="ro-RO"/>
        </w:rPr>
        <w:t xml:space="preserve"> administrative-teritoriale </w:t>
      </w:r>
      <w:r w:rsidR="00FA092B" w:rsidRPr="008C7803">
        <w:rPr>
          <w:rFonts w:ascii="Times New Roman" w:eastAsia="Times New Roman" w:hAnsi="Times New Roman" w:cs="Times New Roman"/>
          <w:sz w:val="28"/>
          <w:szCs w:val="28"/>
          <w:lang w:val="ro-RO"/>
        </w:rPr>
        <w:t xml:space="preserve">din </w:t>
      </w:r>
      <w:r w:rsidR="009F7633" w:rsidRPr="008C7803">
        <w:rPr>
          <w:rFonts w:ascii="Times New Roman" w:eastAsia="Times New Roman" w:hAnsi="Times New Roman" w:cs="Times New Roman"/>
          <w:sz w:val="28"/>
          <w:szCs w:val="28"/>
          <w:lang w:val="ro-RO"/>
        </w:rPr>
        <w:t>zona operată prin delegare</w:t>
      </w:r>
      <w:r w:rsidR="00FA092B" w:rsidRPr="008C7803">
        <w:rPr>
          <w:rFonts w:ascii="Times New Roman" w:eastAsia="Times New Roman" w:hAnsi="Times New Roman" w:cs="Times New Roman"/>
          <w:sz w:val="28"/>
          <w:szCs w:val="28"/>
          <w:lang w:val="ro-RO"/>
        </w:rPr>
        <w:t xml:space="preserve">, </w:t>
      </w:r>
      <w:r w:rsidRPr="008C7803">
        <w:rPr>
          <w:rFonts w:ascii="Times New Roman" w:eastAsia="Times New Roman" w:hAnsi="Times New Roman" w:cs="Times New Roman"/>
          <w:sz w:val="28"/>
          <w:szCs w:val="28"/>
          <w:lang w:val="ro-RO"/>
        </w:rPr>
        <w:t xml:space="preserve">se transportă către </w:t>
      </w:r>
      <w:r w:rsidR="009F7633" w:rsidRPr="008C7803">
        <w:rPr>
          <w:rFonts w:ascii="Times New Roman" w:eastAsia="Times New Roman" w:hAnsi="Times New Roman" w:cs="Times New Roman"/>
          <w:sz w:val="28"/>
          <w:szCs w:val="28"/>
          <w:lang w:val="ro-RO"/>
        </w:rPr>
        <w:t xml:space="preserve">CMID </w:t>
      </w:r>
      <w:r w:rsidR="00707C4F" w:rsidRPr="008C7803">
        <w:rPr>
          <w:rFonts w:ascii="Times New Roman" w:eastAsia="Times New Roman" w:hAnsi="Times New Roman" w:cs="Times New Roman"/>
          <w:sz w:val="28"/>
          <w:szCs w:val="28"/>
          <w:lang w:val="ro-RO"/>
        </w:rPr>
        <w:t>Curtea de Arges,</w:t>
      </w:r>
      <w:r w:rsidRPr="008C7803">
        <w:rPr>
          <w:rFonts w:ascii="Times New Roman" w:eastAsia="Times New Roman" w:hAnsi="Times New Roman" w:cs="Times New Roman"/>
          <w:sz w:val="28"/>
          <w:szCs w:val="28"/>
          <w:lang w:val="ro-RO"/>
        </w:rPr>
        <w:t xml:space="preserve"> numai de către operator</w:t>
      </w:r>
      <w:r w:rsidR="00FA092B" w:rsidRPr="008C7803">
        <w:rPr>
          <w:rFonts w:ascii="Times New Roman" w:eastAsia="Times New Roman" w:hAnsi="Times New Roman" w:cs="Times New Roman"/>
          <w:sz w:val="28"/>
          <w:szCs w:val="28"/>
          <w:lang w:val="ro-RO"/>
        </w:rPr>
        <w:t>, care este</w:t>
      </w:r>
      <w:r w:rsidRPr="008C7803">
        <w:rPr>
          <w:rFonts w:ascii="Times New Roman" w:eastAsia="Times New Roman" w:hAnsi="Times New Roman" w:cs="Times New Roman"/>
          <w:sz w:val="28"/>
          <w:szCs w:val="28"/>
          <w:lang w:val="ro-RO"/>
        </w:rPr>
        <w:t xml:space="preserve"> licenţiaţ A.N.R.S.C. </w:t>
      </w:r>
      <w:r w:rsidR="00E53F72" w:rsidRPr="008C7803">
        <w:rPr>
          <w:rFonts w:ascii="Times New Roman" w:eastAsia="Times New Roman" w:hAnsi="Times New Roman" w:cs="Times New Roman"/>
          <w:sz w:val="28"/>
          <w:szCs w:val="28"/>
          <w:lang w:val="ro-RO"/>
        </w:rPr>
        <w:t xml:space="preserve">şi </w:t>
      </w:r>
      <w:r w:rsidRPr="008C7803">
        <w:rPr>
          <w:rFonts w:ascii="Times New Roman" w:eastAsia="Times New Roman" w:hAnsi="Times New Roman" w:cs="Times New Roman"/>
          <w:sz w:val="28"/>
          <w:szCs w:val="28"/>
          <w:lang w:val="ro-RO"/>
        </w:rPr>
        <w:t>care a</w:t>
      </w:r>
      <w:r w:rsidR="009F7633" w:rsidRPr="008C7803">
        <w:rPr>
          <w:rFonts w:ascii="Times New Roman" w:eastAsia="Times New Roman" w:hAnsi="Times New Roman" w:cs="Times New Roman"/>
          <w:sz w:val="28"/>
          <w:szCs w:val="28"/>
          <w:lang w:val="ro-RO"/>
        </w:rPr>
        <w:t>re</w:t>
      </w:r>
      <w:r w:rsidRPr="008C7803">
        <w:rPr>
          <w:rFonts w:ascii="Times New Roman" w:eastAsia="Times New Roman" w:hAnsi="Times New Roman" w:cs="Times New Roman"/>
          <w:sz w:val="28"/>
          <w:szCs w:val="28"/>
          <w:lang w:val="ro-RO"/>
        </w:rPr>
        <w:t xml:space="preserve"> contract de delegare a gestiunii încheiat </w:t>
      </w:r>
      <w:r w:rsidR="00FF590D" w:rsidRPr="008C7803">
        <w:rPr>
          <w:rFonts w:ascii="Times New Roman" w:eastAsia="Times New Roman" w:hAnsi="Times New Roman" w:cs="Times New Roman"/>
          <w:sz w:val="28"/>
          <w:szCs w:val="28"/>
          <w:lang w:val="ro-RO"/>
        </w:rPr>
        <w:t xml:space="preserve">cu </w:t>
      </w:r>
      <w:r w:rsidR="008C7803">
        <w:rPr>
          <w:rFonts w:ascii="Times New Roman" w:eastAsia="Times New Roman" w:hAnsi="Times New Roman" w:cs="Times New Roman"/>
          <w:sz w:val="28"/>
          <w:szCs w:val="28"/>
          <w:lang w:val="ro-RO"/>
        </w:rPr>
        <w:t>A.D.I. „Servsal” Argeș</w:t>
      </w:r>
      <w:r w:rsidR="009F7633"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70" w:name="do|caII|si5|ar49|al2"/>
      <w:bookmarkEnd w:id="270"/>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Sortarea se realizează pe tipuri de materiale, în funcţie de cerinţele de calitate solicitate de operatorii reciclatori.</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bookmarkStart w:id="271" w:name="do|caII|si5|ar49|al3"/>
      <w:bookmarkStart w:id="272" w:name="do|caII|si5|ar50"/>
      <w:bookmarkEnd w:id="271"/>
    </w:p>
    <w:bookmarkEnd w:id="272"/>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73" w:name="do|caII|si5|ar50|al1"/>
      <w:bookmarkEnd w:id="273"/>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 xml:space="preserve">Deşeurile de sticlă colectate separat de la producătorii de deşeuri vor fi transportate de către operator la spaţiile de stocare temporară, special amenajate în incinta </w:t>
      </w:r>
      <w:r w:rsidR="00ED6236" w:rsidRPr="008C7803">
        <w:rPr>
          <w:rFonts w:ascii="Times New Roman" w:eastAsia="Times New Roman" w:hAnsi="Times New Roman" w:cs="Times New Roman"/>
          <w:sz w:val="28"/>
          <w:szCs w:val="28"/>
          <w:lang w:val="ro-RO"/>
        </w:rPr>
        <w:t>CMID</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74" w:name="do|caII|si5|ar50|al2"/>
      <w:bookmarkEnd w:id="274"/>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Operator</w:t>
      </w:r>
      <w:r w:rsidR="00707C4F" w:rsidRPr="008C7803">
        <w:rPr>
          <w:rFonts w:ascii="Times New Roman" w:eastAsia="Times New Roman" w:hAnsi="Times New Roman" w:cs="Times New Roman"/>
          <w:sz w:val="28"/>
          <w:szCs w:val="28"/>
          <w:lang w:val="ro-RO"/>
        </w:rPr>
        <w:t>ul</w:t>
      </w:r>
      <w:r w:rsidR="00ED6236" w:rsidRPr="008C7803">
        <w:rPr>
          <w:rFonts w:ascii="Times New Roman" w:eastAsia="Times New Roman" w:hAnsi="Times New Roman" w:cs="Times New Roman"/>
          <w:sz w:val="28"/>
          <w:szCs w:val="28"/>
          <w:lang w:val="ro-RO"/>
        </w:rPr>
        <w:t xml:space="preserve"> CMID </w:t>
      </w:r>
      <w:r w:rsidRPr="008C7803">
        <w:rPr>
          <w:rFonts w:ascii="Times New Roman" w:eastAsia="Times New Roman" w:hAnsi="Times New Roman" w:cs="Times New Roman"/>
          <w:sz w:val="28"/>
          <w:szCs w:val="28"/>
          <w:lang w:val="ro-RO"/>
        </w:rPr>
        <w:t>asigură predarea către operatorii reciclatori a deşeurilor de sticlă colectate separat.</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trike/>
          <w:sz w:val="28"/>
          <w:szCs w:val="28"/>
          <w:lang w:val="ro-RO"/>
        </w:rPr>
      </w:pPr>
      <w:bookmarkStart w:id="275" w:name="do|caII|si5|ar51|pa1"/>
      <w:bookmarkEnd w:id="275"/>
      <w:r w:rsidRPr="008C7803">
        <w:rPr>
          <w:rFonts w:ascii="Times New Roman" w:eastAsia="Times New Roman" w:hAnsi="Times New Roman" w:cs="Times New Roman"/>
          <w:sz w:val="28"/>
          <w:szCs w:val="28"/>
          <w:lang w:val="ro-RO"/>
        </w:rPr>
        <w:t>Operator</w:t>
      </w:r>
      <w:r w:rsidR="003A33D4" w:rsidRPr="008C7803">
        <w:rPr>
          <w:rFonts w:ascii="Times New Roman" w:eastAsia="Times New Roman" w:hAnsi="Times New Roman" w:cs="Times New Roman"/>
          <w:sz w:val="28"/>
          <w:szCs w:val="28"/>
          <w:lang w:val="ro-RO"/>
        </w:rPr>
        <w:t>ul are urmatoarele obligatii specifice, cu privire la activitatea de sortare a deseurilor: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76" w:name="do|caII|si5|ar51|lia"/>
      <w:bookmarkEnd w:id="276"/>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să deţină spaţii special amenajate pentru stocarea temporară a deşeurilor ce urmează a fi sortate, în condiţiile prevăzute de legislaţia în vigoare;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77" w:name="do|caII|si5|ar51|lib"/>
      <w:bookmarkEnd w:id="277"/>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să asigure valorificarea întregii cantităţi de deşeuri sortate, evitând formarea de stocuri;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78" w:name="do|caII|si5|ar51|lic"/>
      <w:bookmarkEnd w:id="278"/>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să folosească, pentru sortarea deşeurilor, tehnologii şi instalaţii care îndeplinesc condiţiile legale privind funcţionarea acestora;</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79" w:name="do|caII|si5|ar51|lid"/>
      <w:bookmarkEnd w:id="279"/>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să se îngrijească de eliminarea reziduurilor rezultate din procesul de sortare a deşeurilor.</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80" w:name="do|caII|si5|ar52|pa1"/>
      <w:bookmarkEnd w:id="280"/>
      <w:r w:rsidRPr="008C7803">
        <w:rPr>
          <w:rFonts w:ascii="Times New Roman" w:eastAsia="Times New Roman" w:hAnsi="Times New Roman" w:cs="Times New Roman"/>
          <w:sz w:val="28"/>
          <w:szCs w:val="28"/>
          <w:lang w:val="ro-RO"/>
        </w:rPr>
        <w:t>Spaţiile în care se desfăşoară activitatea de sortare vor trebui să îndeplinească cel puţin următoarele condiţii: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81" w:name="do|caII|si5|ar52|lia"/>
      <w:bookmarkEnd w:id="281"/>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să dispună de o platformă betonată cu o suprafaţă suficientă pentru primirea deşeurilor şi pentru stocarea temporară, separată, a fiecărui tip de deşeu reciclabil;</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82" w:name="do|caII|si5|ar52|lib"/>
      <w:bookmarkEnd w:id="282"/>
      <w:r w:rsidRPr="008C7803">
        <w:rPr>
          <w:rFonts w:ascii="Times New Roman" w:eastAsia="Times New Roman" w:hAnsi="Times New Roman" w:cs="Times New Roman"/>
          <w:b/>
          <w:bCs/>
          <w:sz w:val="28"/>
          <w:szCs w:val="28"/>
          <w:lang w:val="ro-RO"/>
        </w:rPr>
        <w:lastRenderedPageBreak/>
        <w:t>b)</w:t>
      </w:r>
      <w:r w:rsidRPr="008C7803">
        <w:rPr>
          <w:rFonts w:ascii="Times New Roman" w:eastAsia="Times New Roman" w:hAnsi="Times New Roman" w:cs="Times New Roman"/>
          <w:sz w:val="28"/>
          <w:szCs w:val="28"/>
          <w:lang w:val="ro-RO"/>
        </w:rPr>
        <w:t>să fie prevăzute cu cântar electronic de cântărire a autovehiculelor, cu transmisia şi înregistrarea datelor la dispecer şi cu verificarea metrologică în termenul de valabilitate;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83" w:name="do|caII|si5|ar52|lic"/>
      <w:bookmarkEnd w:id="283"/>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să fie prevăzute cu un sistem de colectare a apelor uzate rezultate din apa pluvială sau din procesul tehnologic de sortare şi spălare;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84" w:name="do|caII|si5|ar52|lid"/>
      <w:bookmarkEnd w:id="284"/>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să aibă instalaţie de spălare şi dezinfectare;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85" w:name="do|caII|si5|ar52|lie"/>
      <w:bookmarkEnd w:id="285"/>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să fie prevăzute cu instalaţii de tratare a apelor uzate, conform normativelor în vigoare, sau să existe posibilitatea de transportare a acestora la staţiile de epurare a apelor uzate aparţinând localităţii;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86" w:name="do|caII|si5|ar52|lif"/>
      <w:bookmarkEnd w:id="286"/>
      <w:r w:rsidRPr="008C7803">
        <w:rPr>
          <w:rFonts w:ascii="Times New Roman" w:eastAsia="Times New Roman" w:hAnsi="Times New Roman" w:cs="Times New Roman"/>
          <w:b/>
          <w:bCs/>
          <w:sz w:val="28"/>
          <w:szCs w:val="28"/>
          <w:lang w:val="ro-RO"/>
        </w:rPr>
        <w:t>f)</w:t>
      </w:r>
      <w:r w:rsidRPr="008C7803">
        <w:rPr>
          <w:rFonts w:ascii="Times New Roman" w:eastAsia="Times New Roman" w:hAnsi="Times New Roman" w:cs="Times New Roman"/>
          <w:sz w:val="28"/>
          <w:szCs w:val="28"/>
          <w:lang w:val="ro-RO"/>
        </w:rPr>
        <w:t>să fie prevăzute cu puncte de prelevare a probelor apelor uzate colectate;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87" w:name="do|caII|si5|ar52|lig"/>
      <w:bookmarkEnd w:id="287"/>
      <w:r w:rsidRPr="008C7803">
        <w:rPr>
          <w:rFonts w:ascii="Times New Roman" w:eastAsia="Times New Roman" w:hAnsi="Times New Roman" w:cs="Times New Roman"/>
          <w:b/>
          <w:bCs/>
          <w:sz w:val="28"/>
          <w:szCs w:val="28"/>
          <w:lang w:val="ro-RO"/>
        </w:rPr>
        <w:t>g)</w:t>
      </w:r>
      <w:r w:rsidRPr="008C7803">
        <w:rPr>
          <w:rFonts w:ascii="Times New Roman" w:eastAsia="Times New Roman" w:hAnsi="Times New Roman" w:cs="Times New Roman"/>
          <w:sz w:val="28"/>
          <w:szCs w:val="28"/>
          <w:lang w:val="ro-RO"/>
        </w:rPr>
        <w:t>să existe posibilitatea de acces în fiecare zonă de stocare, fără a exista posibilitatea de contaminare reciprocă a diferitelor tipuri de deşeuri;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88" w:name="do|caII|si5|ar52|lih"/>
      <w:bookmarkEnd w:id="288"/>
      <w:r w:rsidRPr="008C7803">
        <w:rPr>
          <w:rFonts w:ascii="Times New Roman" w:eastAsia="Times New Roman" w:hAnsi="Times New Roman" w:cs="Times New Roman"/>
          <w:b/>
          <w:bCs/>
          <w:sz w:val="28"/>
          <w:szCs w:val="28"/>
          <w:lang w:val="ro-RO"/>
        </w:rPr>
        <w:t>h)</w:t>
      </w:r>
      <w:r w:rsidRPr="008C7803">
        <w:rPr>
          <w:rFonts w:ascii="Times New Roman" w:eastAsia="Times New Roman" w:hAnsi="Times New Roman" w:cs="Times New Roman"/>
          <w:sz w:val="28"/>
          <w:szCs w:val="28"/>
          <w:lang w:val="ro-RO"/>
        </w:rPr>
        <w:t>să existe grupuri sanitare şi vestiare conform normativelor în vigoare;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89" w:name="do|caII|si5|ar52|lii"/>
      <w:bookmarkEnd w:id="289"/>
      <w:r w:rsidRPr="008C7803">
        <w:rPr>
          <w:rFonts w:ascii="Times New Roman" w:eastAsia="Times New Roman" w:hAnsi="Times New Roman" w:cs="Times New Roman"/>
          <w:b/>
          <w:bCs/>
          <w:sz w:val="28"/>
          <w:szCs w:val="28"/>
          <w:lang w:val="ro-RO"/>
        </w:rPr>
        <w:t>i)</w:t>
      </w:r>
      <w:r w:rsidRPr="008C7803">
        <w:rPr>
          <w:rFonts w:ascii="Times New Roman" w:eastAsia="Times New Roman" w:hAnsi="Times New Roman" w:cs="Times New Roman"/>
          <w:sz w:val="28"/>
          <w:szCs w:val="28"/>
          <w:lang w:val="ro-RO"/>
        </w:rPr>
        <w:t>să fie dotate cu instalaţie de iluminat corespunzătoare care să asigure o luminanţă necesară asigurării activităţii în orice perioadă a zilei;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90" w:name="do|caII|si5|ar52|lij"/>
      <w:bookmarkEnd w:id="290"/>
      <w:r w:rsidRPr="008C7803">
        <w:rPr>
          <w:rFonts w:ascii="Times New Roman" w:eastAsia="Times New Roman" w:hAnsi="Times New Roman" w:cs="Times New Roman"/>
          <w:b/>
          <w:bCs/>
          <w:sz w:val="28"/>
          <w:szCs w:val="28"/>
          <w:lang w:val="ro-RO"/>
        </w:rPr>
        <w:t>j)</w:t>
      </w:r>
      <w:r w:rsidRPr="008C7803">
        <w:rPr>
          <w:rFonts w:ascii="Times New Roman" w:eastAsia="Times New Roman" w:hAnsi="Times New Roman" w:cs="Times New Roman"/>
          <w:sz w:val="28"/>
          <w:szCs w:val="28"/>
          <w:lang w:val="ro-RO"/>
        </w:rPr>
        <w:t>să fie prevăzute cu instalaţii de detecţie şi de stins incendiul;</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291" w:name="do|caII|si5|ar52|lik"/>
      <w:bookmarkEnd w:id="291"/>
      <w:r w:rsidRPr="008C7803">
        <w:rPr>
          <w:rFonts w:ascii="Times New Roman" w:eastAsia="Times New Roman" w:hAnsi="Times New Roman" w:cs="Times New Roman"/>
          <w:b/>
          <w:bCs/>
          <w:sz w:val="28"/>
          <w:szCs w:val="28"/>
          <w:lang w:val="ro-RO"/>
        </w:rPr>
        <w:t>k)</w:t>
      </w:r>
      <w:r w:rsidRPr="008C7803">
        <w:rPr>
          <w:rFonts w:ascii="Times New Roman" w:eastAsia="Times New Roman" w:hAnsi="Times New Roman" w:cs="Times New Roman"/>
          <w:sz w:val="28"/>
          <w:szCs w:val="28"/>
          <w:lang w:val="ro-RO"/>
        </w:rPr>
        <w:t>să fie prevăzute cu instalaţii de presare şi balotare pentru diferite tipuri de materiale reciclabile.</w:t>
      </w:r>
    </w:p>
    <w:p w:rsidR="00BA1C4E" w:rsidRPr="008C7803" w:rsidRDefault="00BA1C4E"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bookmarkStart w:id="292" w:name="do|caII|si6|ar53|al1"/>
      <w:bookmarkStart w:id="293" w:name="do|caII|si6|ar53|al2"/>
      <w:bookmarkStart w:id="294" w:name="do|caII|si6|ar53|al3"/>
      <w:bookmarkStart w:id="295" w:name="do|caII|si6|ar53|al4"/>
      <w:bookmarkStart w:id="296" w:name="do|caII|si6|ar53|al5"/>
      <w:bookmarkStart w:id="297" w:name="do|caII|si6|ar53|al6"/>
      <w:bookmarkStart w:id="298" w:name="do|caII|si6|ar53|al7"/>
      <w:bookmarkStart w:id="299" w:name="do|caII|si6|ar53|al8"/>
      <w:bookmarkStart w:id="300" w:name="do|caII|si6|ar53|al9"/>
      <w:bookmarkStart w:id="301" w:name="do|caII|si6|ar54|al1"/>
      <w:bookmarkStart w:id="302" w:name="do|caII|si6|ar54|al2"/>
      <w:bookmarkStart w:id="303" w:name="do|caII|si6|ar54|al3"/>
      <w:bookmarkStart w:id="304" w:name="do|caII|si6|ar54|al4"/>
      <w:bookmarkStart w:id="305" w:name="do|caII|si6|ar54|al5"/>
      <w:bookmarkStart w:id="306" w:name="do|caII|si6|ar54|al6"/>
      <w:bookmarkStart w:id="307" w:name="do|caII|si6|ar54|al7"/>
      <w:bookmarkStart w:id="308" w:name="do|caII|si6|ar55|al1"/>
      <w:bookmarkStart w:id="309" w:name="do|caII|si6|ar55|al2"/>
      <w:bookmarkStart w:id="310" w:name="do|caII|si6|ar55|al3"/>
      <w:bookmarkStart w:id="311" w:name="do|caII|si6|ar56|al1"/>
      <w:bookmarkStart w:id="312" w:name="do|caII|si6|ar56|al2"/>
      <w:bookmarkStart w:id="313" w:name="do|caII|si6|ar56|al3"/>
      <w:bookmarkStart w:id="314" w:name="do|caII|si6|ar56|al4"/>
      <w:bookmarkStart w:id="315" w:name="do|caII|si6|ar56|al5"/>
      <w:bookmarkStart w:id="316" w:name="do|caII|si6|ar56|al6"/>
      <w:bookmarkStart w:id="317" w:name="do|caII|si6|ar56|al7"/>
      <w:bookmarkStart w:id="318" w:name="do|caII|si6|ar56|al8"/>
      <w:bookmarkStart w:id="319" w:name="do|caII|si6|ar57|al1"/>
      <w:bookmarkStart w:id="320" w:name="do|caII|si6|ar57|al2"/>
      <w:bookmarkStart w:id="321" w:name="do|caII|si6|ar57|al3"/>
      <w:bookmarkStart w:id="322" w:name="do|caII|si6|ar57|al4"/>
      <w:bookmarkStart w:id="323" w:name="do|caII|si7|ar58|al1"/>
      <w:bookmarkStart w:id="324" w:name="do|caII|si7|ar58|al2|lia"/>
      <w:bookmarkStart w:id="325" w:name="do|caII|si7|ar58|al2|lib"/>
      <w:bookmarkStart w:id="326" w:name="do|caII|si7|ar58|al2|lic"/>
      <w:bookmarkStart w:id="327" w:name="do|caII|si7|ar59|pa1"/>
      <w:bookmarkStart w:id="328" w:name="do|caII|si7|ar59|lia"/>
      <w:bookmarkStart w:id="329" w:name="do|caII|si7|ar59|lib"/>
      <w:bookmarkStart w:id="330" w:name="do|caII|si7|ar59|lic"/>
      <w:bookmarkStart w:id="331" w:name="do|caII|si7|ar60|pa1"/>
      <w:bookmarkStart w:id="332" w:name="do|caII|si7|ar60|lia"/>
      <w:bookmarkStart w:id="333" w:name="do|caII|si7|ar60|lib"/>
      <w:bookmarkStart w:id="334" w:name="do|caII|si7|ar60|lic"/>
      <w:bookmarkStart w:id="335" w:name="do|caII|si7|ar60|lid"/>
      <w:bookmarkStart w:id="336" w:name="do|caII|si7|ar60|lie"/>
      <w:bookmarkStart w:id="337" w:name="do|caII|si7|ar60|lif"/>
      <w:bookmarkStart w:id="338" w:name="do|caII|si7|ar60|lig"/>
      <w:bookmarkStart w:id="339" w:name="do|caII|si7|ar60|lih"/>
      <w:bookmarkStart w:id="340" w:name="do|caII|si7|ar60|lii"/>
      <w:bookmarkStart w:id="341" w:name="do|caII|si7|ar60|lij"/>
      <w:bookmarkStart w:id="342" w:name="do|caII|si7|ar60|lik"/>
      <w:bookmarkStart w:id="343" w:name="do|caII|si7|ar61|pa1"/>
      <w:bookmarkStart w:id="344" w:name="do|caII|si7|ar62|al1"/>
      <w:bookmarkStart w:id="345" w:name="do|caII|si7|ar62|al2"/>
      <w:bookmarkStart w:id="346" w:name="do|caII|si7|ar62|al3"/>
      <w:bookmarkStart w:id="347" w:name="do|caII|si7|ar62|al4"/>
      <w:bookmarkStart w:id="348" w:name="do|caII|si7|ar63|al1"/>
      <w:bookmarkStart w:id="349" w:name="do|caII|si7|ar63|al2"/>
      <w:bookmarkStart w:id="350" w:name="do|caII|si7|ar63|al3"/>
      <w:bookmarkStart w:id="351" w:name="do|caII|si7|ar63|al4"/>
      <w:bookmarkStart w:id="352" w:name="do|caII|si7|ar64|al1"/>
      <w:bookmarkStart w:id="353" w:name="do|caII|si7|ar64|al2"/>
      <w:bookmarkStart w:id="354" w:name="do|caII|si7|ar64|al3|lia"/>
      <w:bookmarkStart w:id="355" w:name="do|caII|si7|ar64|al3|lib"/>
      <w:bookmarkStart w:id="356" w:name="do|caII|si7|ar64|al3|lic"/>
      <w:bookmarkStart w:id="357" w:name="do|caII|si7|ar64|al3|lid"/>
      <w:bookmarkStart w:id="358" w:name="do|caII|si7|ar64|al3|lie"/>
      <w:bookmarkStart w:id="359" w:name="do|caII|si7|ar64|al3|lif"/>
      <w:bookmarkStart w:id="360" w:name="do|caII|si7|ar64|al3|lig"/>
      <w:bookmarkStart w:id="361" w:name="do|caII|si7|ar64|al3|lih"/>
      <w:bookmarkStart w:id="362" w:name="do|caII|si7|ar64|al3|lii"/>
      <w:bookmarkStart w:id="363" w:name="do|caII|si7|ar64|al3|lij"/>
      <w:bookmarkStart w:id="364" w:name="do|caII|si7|ar64|al3|lik"/>
      <w:bookmarkStart w:id="365" w:name="do|caII|si7|ar64|al3|lil"/>
      <w:bookmarkStart w:id="366" w:name="do|caII|si7|ar64|al3|lim"/>
      <w:bookmarkStart w:id="367" w:name="do|caII|si7|ar64|al4"/>
      <w:bookmarkStart w:id="368" w:name="do|caII|si7|ar65|al1"/>
      <w:bookmarkStart w:id="369" w:name="do|caII|si7|ar65|al2|lia"/>
      <w:bookmarkStart w:id="370" w:name="do|caII|si7|ar65|al2|lib"/>
      <w:bookmarkStart w:id="371" w:name="do|caII|si7|ar65|al2|lic"/>
      <w:bookmarkStart w:id="372" w:name="do|caII|si7|ar65|al2|lid"/>
      <w:bookmarkStart w:id="373" w:name="do|caII|si7|ar65|al3"/>
      <w:bookmarkStart w:id="374" w:name="do|caII|si7|ar65|al4"/>
      <w:bookmarkStart w:id="375" w:name="do|caII|si7|ar65|al5"/>
      <w:bookmarkStart w:id="376" w:name="do|caII|si7|ar65|al6"/>
      <w:bookmarkStart w:id="377" w:name="do|caII|si7|ar65|al7"/>
      <w:bookmarkStart w:id="378" w:name="do|caII|si7|ar66|pa1"/>
      <w:bookmarkStart w:id="379" w:name="do|caII|si7|ar67|al1"/>
      <w:bookmarkStart w:id="380" w:name="do|caII|si7|ar67|al2"/>
      <w:bookmarkStart w:id="381" w:name="do|caII|si7|ar67|al3"/>
      <w:bookmarkStart w:id="382" w:name="do|caII|si7|ar67|al4"/>
      <w:bookmarkStart w:id="383" w:name="do|caII|si7|ar67|al5"/>
      <w:bookmarkStart w:id="384" w:name="do|caII|si7|ar68|pa1"/>
      <w:bookmarkStart w:id="385" w:name="do|caII|si8|ar69|pa1"/>
      <w:bookmarkStart w:id="386" w:name="do|caII|si8|ar70|al1"/>
      <w:bookmarkStart w:id="387" w:name="do|caII|si8|ar70|al2"/>
      <w:bookmarkStart w:id="388" w:name="do|caII|si8|ar71|pa1"/>
      <w:bookmarkStart w:id="389" w:name="do|caII|si8|ar72|pa1"/>
      <w:bookmarkStart w:id="390" w:name="do|caII|si8|ar73|pa1"/>
      <w:bookmarkStart w:id="391" w:name="do|caII|si8|ar74|pa1"/>
      <w:bookmarkStart w:id="392" w:name="do|caII|si8|ar75|al1"/>
      <w:bookmarkStart w:id="393" w:name="do|caII|si8|ar75|al2"/>
      <w:bookmarkStart w:id="394" w:name="do|caII|si8|ar75|al3"/>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SECŢIUNEA 9:</w:t>
      </w:r>
      <w:r w:rsidR="003F6679">
        <w:rPr>
          <w:rFonts w:ascii="Times New Roman" w:eastAsia="Times New Roman" w:hAnsi="Times New Roman" w:cs="Times New Roman"/>
          <w:b/>
          <w:bCs/>
          <w:sz w:val="28"/>
          <w:szCs w:val="28"/>
          <w:lang w:val="ro-RO"/>
        </w:rPr>
        <w:t xml:space="preserve"> </w:t>
      </w:r>
      <w:r w:rsidRPr="008C7803">
        <w:rPr>
          <w:rFonts w:ascii="Times New Roman" w:eastAsia="Times New Roman" w:hAnsi="Times New Roman" w:cs="Times New Roman"/>
          <w:b/>
          <w:bCs/>
          <w:sz w:val="28"/>
          <w:szCs w:val="28"/>
          <w:lang w:val="ro-RO"/>
        </w:rPr>
        <w:t>Organizarea tratării mecano-biologice a deşeurilor municipale</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395" w:name="do|caII|si9|ar76|al1"/>
      <w:bookmarkEnd w:id="395"/>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În cadrul staţiei de tratare mecano-biologică se primesc, în vederea tratării prin procedee mecanice şi biologice, numai fracţia umedă din deşeurile municipale (deşeuri reziduale colectate în amestec cu deşeuri biodegradabile). Nu sunt acceptate la tratare deşeurile reciclabile colectate separat şi deşeurile periculoase.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396" w:name="do|caII|si9|ar76|al2"/>
      <w:bookmarkEnd w:id="396"/>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Biodeşeurile colectate separat sunt acceptate la staţiile de tratare mecano-biologică numai dacă acestea sunt dotate cu celule special amenajate pentru producerea de compost.</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397" w:name="do|caII|si9|ar77|al1"/>
      <w:bookmarkEnd w:id="397"/>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 xml:space="preserve">Instalaţiile de tratare mecanică se operează astfel încât să se separe mecanic componenta biodegradabilă din deşeurile municipale de materialele care nu pot </w:t>
      </w:r>
      <w:r w:rsidRPr="008C7803">
        <w:rPr>
          <w:rFonts w:ascii="Times New Roman" w:eastAsia="Times New Roman" w:hAnsi="Times New Roman" w:cs="Times New Roman"/>
          <w:sz w:val="28"/>
          <w:szCs w:val="28"/>
          <w:lang w:val="ro-RO"/>
        </w:rPr>
        <w:lastRenderedPageBreak/>
        <w:t>fi tratate biologic sau care se descompun greu, inclusiv de metalele feroase şi neferoase cu potenţial de valorificare.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398" w:name="do|caII|si9|ar77|al2"/>
      <w:bookmarkEnd w:id="398"/>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Deşeurile reciclabile care sunt recuperate în urma procesului de separare vor fi colectate, stocate temporar şi transportate spre instalaţiile de valorificare.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399" w:name="do|caII|si9|ar77|al3"/>
      <w:bookmarkEnd w:id="399"/>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Pregătirea pentru omogenizare a componentei biodegradabile se face prin mărunţire.</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00" w:name="do|caII|si9|ar78|pa1"/>
      <w:bookmarkEnd w:id="400"/>
      <w:r w:rsidRPr="008C7803">
        <w:rPr>
          <w:rFonts w:ascii="Times New Roman" w:eastAsia="Times New Roman" w:hAnsi="Times New Roman" w:cs="Times New Roman"/>
          <w:sz w:val="28"/>
          <w:szCs w:val="28"/>
          <w:lang w:val="ro-RO"/>
        </w:rPr>
        <w:t>Instalaţiile de tratare biologică se operează astfel încât din componenta biodegradabilă să se obţină compost şi/sau o fracţie biostabilizată ce poate fi utilizată ca material de umplere ori transportată la depozitul conform.</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01" w:name="do|caII|si9|ar79|pa1"/>
      <w:bookmarkEnd w:id="401"/>
      <w:r w:rsidRPr="008C7803">
        <w:rPr>
          <w:rFonts w:ascii="Times New Roman" w:eastAsia="Times New Roman" w:hAnsi="Times New Roman" w:cs="Times New Roman"/>
          <w:sz w:val="28"/>
          <w:szCs w:val="28"/>
          <w:lang w:val="ro-RO"/>
        </w:rPr>
        <w:t>Fracţia biostabilizată rezultată din procesul de tratare biologică poate fi pregătită prin procedee ulterioare de tratare mecanică în combustibil alternativ cu potenţial de valorificare energetică, în industria cimentului sau în cadrul incineratoarelor de deşeuri.</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02" w:name="do|caII|si9|ar80|pa1"/>
      <w:bookmarkEnd w:id="402"/>
      <w:r w:rsidRPr="008C7803">
        <w:rPr>
          <w:rFonts w:ascii="Times New Roman" w:eastAsia="Times New Roman" w:hAnsi="Times New Roman" w:cs="Times New Roman"/>
          <w:sz w:val="28"/>
          <w:szCs w:val="28"/>
          <w:lang w:val="ro-RO"/>
        </w:rPr>
        <w:t>Biogazul rezultat din procesele de tratare biologică se captează şi se dirijează spre instalaţii adecvate de tratare şi neutralizare.</w:t>
      </w:r>
    </w:p>
    <w:p w:rsidR="007E79B8" w:rsidRPr="008C7803" w:rsidRDefault="007E79B8" w:rsidP="00275473">
      <w:pPr>
        <w:shd w:val="clear" w:color="auto" w:fill="FFFFFF"/>
        <w:spacing w:after="0" w:line="276" w:lineRule="auto"/>
        <w:jc w:val="both"/>
        <w:rPr>
          <w:rFonts w:ascii="Times New Roman" w:eastAsia="Times New Roman" w:hAnsi="Times New Roman" w:cs="Times New Roman"/>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03" w:name="do|caII|si9|ar81|pa1"/>
      <w:bookmarkEnd w:id="403"/>
      <w:r w:rsidRPr="008C7803">
        <w:rPr>
          <w:rFonts w:ascii="Times New Roman" w:eastAsia="Times New Roman" w:hAnsi="Times New Roman" w:cs="Times New Roman"/>
          <w:sz w:val="28"/>
          <w:szCs w:val="28"/>
          <w:lang w:val="ro-RO"/>
        </w:rPr>
        <w:t>Apele uzate rezultate din procesele de tratare biologică sunt colectate şi gestionate conform prevederilor din autorizaţiile de gospodărire a apelor.</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04" w:name="do|caII|si9|ar82|pa1"/>
      <w:bookmarkEnd w:id="404"/>
      <w:r w:rsidRPr="008C7803">
        <w:rPr>
          <w:rFonts w:ascii="Times New Roman" w:eastAsia="Times New Roman" w:hAnsi="Times New Roman" w:cs="Times New Roman"/>
          <w:sz w:val="28"/>
          <w:szCs w:val="28"/>
          <w:lang w:val="ro-RO"/>
        </w:rPr>
        <w:t>Pentru protecţia şi prevenirea poluării solului, toate suprafeţele din cadrul staţiei de tratare mecano-biologică trebuie să fie betonate.</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Operatorul staţiei de tratare mecano-biologică are obligaţia de a monitoriza următorii parametri: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05" w:name="do|caII|si9|ar83|al1|lia"/>
      <w:bookmarkEnd w:id="405"/>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cantitatea şi tipul de deşeuri intrate în staţie; cantitatea de deşeuri şi datele de identificare ale vehiculului vor fi notate într-un registru de evidenţă;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06" w:name="do|caII|si9|ar83|al1|lib"/>
      <w:bookmarkEnd w:id="406"/>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tipul şi cantităţile de deşeuri reciclabile generate pe amplasament;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07" w:name="do|caII|si9|ar83|al1|lic"/>
      <w:bookmarkEnd w:id="407"/>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cantitatea şi calitatea deşeurilor stabilizate din punct de vedere biologic;</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08" w:name="do|caII|si9|ar83|al1|lid"/>
      <w:bookmarkEnd w:id="408"/>
      <w:r w:rsidRPr="008C7803">
        <w:rPr>
          <w:rFonts w:ascii="Times New Roman" w:eastAsia="Times New Roman" w:hAnsi="Times New Roman" w:cs="Times New Roman"/>
          <w:b/>
          <w:bCs/>
          <w:sz w:val="28"/>
          <w:szCs w:val="28"/>
          <w:lang w:val="ro-RO"/>
        </w:rPr>
        <w:lastRenderedPageBreak/>
        <w:t>d)</w:t>
      </w:r>
      <w:r w:rsidRPr="008C7803">
        <w:rPr>
          <w:rFonts w:ascii="Times New Roman" w:eastAsia="Times New Roman" w:hAnsi="Times New Roman" w:cs="Times New Roman"/>
          <w:sz w:val="28"/>
          <w:szCs w:val="28"/>
          <w:lang w:val="ro-RO"/>
        </w:rPr>
        <w:t>cantitatea deşeurilor reziduale, transportate pentru eliminare la depozit.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09" w:name="do|caII|si9|ar83|al2"/>
      <w:bookmarkEnd w:id="409"/>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Operatorii staţiilor de tratare mecano-biologică vor defini în procedurile operaţionale proprii modul de valorificare a deşeurilor/materialelor rezultate, astfel încât cantitatea de deşeuri reziduale trimisă la depozit să fie minimă.</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bookmarkStart w:id="410" w:name="do|caII|si11|ar102|pa1"/>
      <w:bookmarkStart w:id="411" w:name="do|caII|si11|ar103|al1|lia"/>
      <w:bookmarkStart w:id="412" w:name="do|caII|si11|ar103|al1|lib"/>
      <w:bookmarkStart w:id="413" w:name="do|caII|si11|ar103|al1|lic"/>
      <w:bookmarkStart w:id="414" w:name="do|caII|si11|ar103|al2"/>
      <w:bookmarkStart w:id="415" w:name="do|caII|si11|ar103|al3|lia"/>
      <w:bookmarkStart w:id="416" w:name="do|caII|si11|ar103|al3|lib"/>
      <w:bookmarkStart w:id="417" w:name="do|caII|si11|ar103|al3|lic"/>
      <w:bookmarkStart w:id="418" w:name="do|caII|si11|ar103|al3|lid"/>
      <w:bookmarkStart w:id="419" w:name="do|caII|si11|ar103|al4"/>
      <w:bookmarkStart w:id="420" w:name="do|caII|si11|ar103|al5|lia"/>
      <w:bookmarkStart w:id="421" w:name="do|caII|si11|ar103|al5|lib"/>
      <w:bookmarkStart w:id="422" w:name="do|caII|si11|ar103|al5|lic"/>
      <w:bookmarkStart w:id="423" w:name="do|caII|si11|ar103|al5|lid"/>
      <w:bookmarkStart w:id="424" w:name="do|caII|si11|ar103|al5|lie"/>
      <w:bookmarkStart w:id="425" w:name="do|caII|si11|ar103|al5|lif"/>
      <w:bookmarkStart w:id="426" w:name="do|caII|si11|ar103|al6"/>
      <w:bookmarkStart w:id="427" w:name="do|caII|si11|ar103|al7"/>
      <w:bookmarkStart w:id="428" w:name="do|caII|si11|ar103|al8"/>
      <w:bookmarkStart w:id="429" w:name="do|caII|si11|ar104|al1|lia"/>
      <w:bookmarkStart w:id="430" w:name="do|caII|si11|ar104|al1|lib"/>
      <w:bookmarkStart w:id="431" w:name="do|caII|si11|ar104|al1|lic"/>
      <w:bookmarkStart w:id="432" w:name="do|caII|si11|ar104|al1|lid"/>
      <w:bookmarkStart w:id="433" w:name="do|caII|si11|ar104|al1|lie"/>
      <w:bookmarkStart w:id="434" w:name="do|caII|si11|ar104|al1|lif"/>
      <w:bookmarkStart w:id="435" w:name="do|caII|si11|ar104|al1|lig"/>
      <w:bookmarkStart w:id="436" w:name="do|caII|si11|ar104|al1|lih"/>
      <w:bookmarkStart w:id="437" w:name="do|caII|si11|ar104|al1|lii"/>
      <w:bookmarkStart w:id="438" w:name="do|caII|si11|ar104|al1|lij"/>
      <w:bookmarkStart w:id="439" w:name="do|caII|si11|ar104|al1|lik"/>
      <w:bookmarkStart w:id="440" w:name="do|caII|si11|ar104|al2|lia"/>
      <w:bookmarkStart w:id="441" w:name="do|caII|si11|ar104|al2|lib"/>
      <w:bookmarkStart w:id="442" w:name="do|caII|si11|ar104|al2|lic"/>
      <w:bookmarkStart w:id="443" w:name="do|caII|si11|ar104|al2|lid"/>
      <w:bookmarkStart w:id="444" w:name="do|caII|si11|ar104|al2|lie"/>
      <w:bookmarkStart w:id="445" w:name="do|caII|si11|ar104|al2|lif"/>
      <w:bookmarkStart w:id="446" w:name="do|caII|si11|ar104|al3|lia"/>
      <w:bookmarkStart w:id="447" w:name="do|caII|si11|ar104|al3|lib"/>
      <w:bookmarkStart w:id="448" w:name="do|caII|si11|ar104|al3|lic"/>
      <w:bookmarkStart w:id="449" w:name="do|caII|si11|ar105|al1|lia"/>
      <w:bookmarkStart w:id="450" w:name="do|caII|si11|ar105|al1|lib"/>
      <w:bookmarkStart w:id="451" w:name="do|caII|si11|ar105|al2|lia"/>
      <w:bookmarkStart w:id="452" w:name="do|caII|si11|ar105|al2|lib"/>
      <w:bookmarkStart w:id="453" w:name="do|caII|si11|ar105|al2|lic"/>
      <w:bookmarkStart w:id="454" w:name="do|caII|si11|ar106|pa1"/>
      <w:bookmarkStart w:id="455" w:name="do|caII|si11|ar106|lia"/>
      <w:bookmarkStart w:id="456" w:name="do|caII|si11|ar106|lib"/>
      <w:bookmarkStart w:id="457" w:name="do|caII|si11|ar106|lic"/>
      <w:bookmarkStart w:id="458" w:name="do|caII|si11|ar106|lid"/>
      <w:bookmarkStart w:id="459" w:name="do|caII|si11|ar107|pa1"/>
      <w:bookmarkStart w:id="460" w:name="do|caII|si11|ar108|pa1"/>
      <w:bookmarkStart w:id="461" w:name="do|caII|si11|ar109|al1"/>
      <w:bookmarkStart w:id="462" w:name="do|caII|si11|ar109|al2"/>
      <w:bookmarkStart w:id="463" w:name="do|caII|si11|ar109|al3"/>
      <w:bookmarkStart w:id="464" w:name="do|caII|si11|ar110|pa1"/>
      <w:bookmarkStart w:id="465" w:name="do|caII|si11|ar110|lia|pt1"/>
      <w:bookmarkStart w:id="466" w:name="do|caII|si11|ar110|lia|pt2"/>
      <w:bookmarkStart w:id="467" w:name="do|caII|si11|ar110|lia|pt3"/>
      <w:bookmarkStart w:id="468" w:name="do|caII|si11|ar110|lia|pt4"/>
      <w:bookmarkStart w:id="469" w:name="do|caII|si11|ar110|lib"/>
      <w:bookmarkStart w:id="470" w:name="do|caII|si11|ar110|lic"/>
      <w:bookmarkStart w:id="471" w:name="do|caII|si11|ar110|lid"/>
      <w:bookmarkStart w:id="472" w:name="do|caII|si11|ar111|pa1"/>
      <w:bookmarkStart w:id="473" w:name="do|caII|si11|ar112|al1"/>
      <w:bookmarkStart w:id="474" w:name="do|caII|si11|ar112|al2"/>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CAPITOLUL III:Drepturi şi obligaţii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trike/>
          <w:sz w:val="28"/>
          <w:szCs w:val="28"/>
          <w:lang w:val="ro-RO"/>
        </w:rPr>
      </w:pPr>
      <w:r w:rsidRPr="008C7803">
        <w:rPr>
          <w:rFonts w:ascii="Times New Roman" w:eastAsia="Times New Roman" w:hAnsi="Times New Roman" w:cs="Times New Roman"/>
          <w:b/>
          <w:bCs/>
          <w:sz w:val="28"/>
          <w:szCs w:val="28"/>
          <w:lang w:val="ro-RO"/>
        </w:rPr>
        <w:t>SECŢIUNEA 1:Drepturile şi obligaţiile operator</w:t>
      </w:r>
      <w:r w:rsidR="0007629D" w:rsidRPr="008C7803">
        <w:rPr>
          <w:rFonts w:ascii="Times New Roman" w:eastAsia="Times New Roman" w:hAnsi="Times New Roman" w:cs="Times New Roman"/>
          <w:b/>
          <w:bCs/>
          <w:sz w:val="28"/>
          <w:szCs w:val="28"/>
          <w:lang w:val="ro-RO"/>
        </w:rPr>
        <w:t>ului</w:t>
      </w:r>
      <w:r w:rsidRPr="008C7803">
        <w:rPr>
          <w:rFonts w:ascii="Times New Roman" w:eastAsia="Times New Roman" w:hAnsi="Times New Roman" w:cs="Times New Roman"/>
          <w:b/>
          <w:bCs/>
          <w:sz w:val="28"/>
          <w:szCs w:val="28"/>
          <w:lang w:val="ro-RO"/>
        </w:rPr>
        <w:t xml:space="preserve"> serviciului de</w:t>
      </w:r>
      <w:r w:rsidR="00AE3CEB" w:rsidRPr="008C7803">
        <w:rPr>
          <w:rFonts w:ascii="Times New Roman" w:eastAsia="Times New Roman" w:hAnsi="Times New Roman" w:cs="Times New Roman"/>
          <w:b/>
          <w:bCs/>
          <w:sz w:val="28"/>
          <w:szCs w:val="28"/>
          <w:lang w:val="ro-RO"/>
        </w:rPr>
        <w:t xml:space="preserve"> colectare </w:t>
      </w:r>
      <w:r w:rsidR="00DD6988" w:rsidRPr="008C7803">
        <w:rPr>
          <w:rFonts w:ascii="Times New Roman" w:eastAsia="Times New Roman" w:hAnsi="Times New Roman" w:cs="Times New Roman"/>
          <w:b/>
          <w:bCs/>
          <w:sz w:val="28"/>
          <w:szCs w:val="28"/>
          <w:lang w:val="ro-RO"/>
        </w:rPr>
        <w:t>ş</w:t>
      </w:r>
      <w:r w:rsidR="00AE3CEB" w:rsidRPr="008C7803">
        <w:rPr>
          <w:rFonts w:ascii="Times New Roman" w:eastAsia="Times New Roman" w:hAnsi="Times New Roman" w:cs="Times New Roman"/>
          <w:b/>
          <w:bCs/>
          <w:sz w:val="28"/>
          <w:szCs w:val="28"/>
          <w:lang w:val="ro-RO"/>
        </w:rPr>
        <w:t>i transport a</w:t>
      </w:r>
      <w:r w:rsidR="00DD6988" w:rsidRPr="008C7803">
        <w:rPr>
          <w:rFonts w:ascii="Times New Roman" w:eastAsia="Times New Roman" w:hAnsi="Times New Roman" w:cs="Times New Roman"/>
          <w:b/>
          <w:bCs/>
          <w:sz w:val="28"/>
          <w:szCs w:val="28"/>
          <w:lang w:val="ro-RO"/>
        </w:rPr>
        <w:t>l</w:t>
      </w:r>
      <w:r w:rsidR="00AE3CEB" w:rsidRPr="008C7803">
        <w:rPr>
          <w:rFonts w:ascii="Times New Roman" w:eastAsia="Times New Roman" w:hAnsi="Times New Roman" w:cs="Times New Roman"/>
          <w:b/>
          <w:bCs/>
          <w:sz w:val="28"/>
          <w:szCs w:val="28"/>
          <w:lang w:val="ro-RO"/>
        </w:rPr>
        <w:t xml:space="preserve"> de</w:t>
      </w:r>
      <w:r w:rsidR="00DD6988" w:rsidRPr="008C7803">
        <w:rPr>
          <w:rFonts w:ascii="Times New Roman" w:eastAsia="Times New Roman" w:hAnsi="Times New Roman" w:cs="Times New Roman"/>
          <w:b/>
          <w:bCs/>
          <w:sz w:val="28"/>
          <w:szCs w:val="28"/>
          <w:lang w:val="ro-RO"/>
        </w:rPr>
        <w:t>ş</w:t>
      </w:r>
      <w:r w:rsidR="00AE3CEB" w:rsidRPr="008C7803">
        <w:rPr>
          <w:rFonts w:ascii="Times New Roman" w:eastAsia="Times New Roman" w:hAnsi="Times New Roman" w:cs="Times New Roman"/>
          <w:b/>
          <w:bCs/>
          <w:sz w:val="28"/>
          <w:szCs w:val="28"/>
          <w:lang w:val="ro-RO"/>
        </w:rPr>
        <w:t xml:space="preserve">eurilor municipale </w:t>
      </w:r>
      <w:r w:rsidR="00DD6988" w:rsidRPr="008C7803">
        <w:rPr>
          <w:rFonts w:ascii="Times New Roman" w:eastAsia="Times New Roman" w:hAnsi="Times New Roman" w:cs="Times New Roman"/>
          <w:b/>
          <w:bCs/>
          <w:sz w:val="28"/>
          <w:szCs w:val="28"/>
          <w:lang w:val="ro-RO"/>
        </w:rPr>
        <w:t>ş</w:t>
      </w:r>
      <w:r w:rsidR="00AE3CEB" w:rsidRPr="008C7803">
        <w:rPr>
          <w:rFonts w:ascii="Times New Roman" w:eastAsia="Times New Roman" w:hAnsi="Times New Roman" w:cs="Times New Roman"/>
          <w:b/>
          <w:bCs/>
          <w:sz w:val="28"/>
          <w:szCs w:val="28"/>
          <w:lang w:val="ro-RO"/>
        </w:rPr>
        <w:t xml:space="preserve">i de operare a </w:t>
      </w:r>
      <w:r w:rsidR="00DD6988" w:rsidRPr="008C7803">
        <w:rPr>
          <w:rFonts w:ascii="Times New Roman" w:eastAsia="Times New Roman" w:hAnsi="Times New Roman" w:cs="Times New Roman"/>
          <w:b/>
          <w:bCs/>
          <w:sz w:val="28"/>
          <w:szCs w:val="28"/>
          <w:lang w:val="ro-RO"/>
        </w:rPr>
        <w:t xml:space="preserve">CMID </w:t>
      </w:r>
      <w:r w:rsidR="00AE3CEB" w:rsidRPr="008C7803">
        <w:rPr>
          <w:rFonts w:ascii="Times New Roman" w:eastAsia="Times New Roman" w:hAnsi="Times New Roman" w:cs="Times New Roman"/>
          <w:b/>
          <w:bCs/>
          <w:sz w:val="28"/>
          <w:szCs w:val="28"/>
          <w:lang w:val="ro-RO"/>
        </w:rPr>
        <w:t>Curtea de Arges</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75" w:name="do|caIII|si1|ar113|al1"/>
      <w:bookmarkEnd w:id="475"/>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Operator</w:t>
      </w:r>
      <w:r w:rsidR="00AE3CEB" w:rsidRPr="008C7803">
        <w:rPr>
          <w:rFonts w:ascii="Times New Roman" w:eastAsia="Times New Roman" w:hAnsi="Times New Roman" w:cs="Times New Roman"/>
          <w:sz w:val="28"/>
          <w:szCs w:val="28"/>
          <w:lang w:val="ro-RO"/>
        </w:rPr>
        <w:t>ul</w:t>
      </w:r>
      <w:r w:rsidRPr="008C7803">
        <w:rPr>
          <w:rFonts w:ascii="Times New Roman" w:eastAsia="Times New Roman" w:hAnsi="Times New Roman" w:cs="Times New Roman"/>
          <w:sz w:val="28"/>
          <w:szCs w:val="28"/>
          <w:lang w:val="ro-RO"/>
        </w:rPr>
        <w:t xml:space="preserve"> serviciului de</w:t>
      </w:r>
      <w:r w:rsidR="00AE3CEB" w:rsidRPr="008C7803">
        <w:rPr>
          <w:rFonts w:ascii="Times New Roman" w:eastAsia="Times New Roman" w:hAnsi="Times New Roman" w:cs="Times New Roman"/>
          <w:sz w:val="28"/>
          <w:szCs w:val="28"/>
          <w:lang w:val="ro-RO"/>
        </w:rPr>
        <w:t xml:space="preserve"> colectare-transport a</w:t>
      </w:r>
      <w:r w:rsidR="00DD6988" w:rsidRPr="008C7803">
        <w:rPr>
          <w:rFonts w:ascii="Times New Roman" w:eastAsia="Times New Roman" w:hAnsi="Times New Roman" w:cs="Times New Roman"/>
          <w:sz w:val="28"/>
          <w:szCs w:val="28"/>
          <w:lang w:val="ro-RO"/>
        </w:rPr>
        <w:t>l</w:t>
      </w:r>
      <w:r w:rsidR="00AE3CEB" w:rsidRPr="008C7803">
        <w:rPr>
          <w:rFonts w:ascii="Times New Roman" w:eastAsia="Times New Roman" w:hAnsi="Times New Roman" w:cs="Times New Roman"/>
          <w:sz w:val="28"/>
          <w:szCs w:val="28"/>
          <w:lang w:val="ro-RO"/>
        </w:rPr>
        <w:t xml:space="preserve"> deseurilor municipale si de operare a  </w:t>
      </w:r>
      <w:r w:rsidR="00DD6988" w:rsidRPr="008C7803">
        <w:rPr>
          <w:rFonts w:ascii="Times New Roman" w:eastAsia="Times New Roman" w:hAnsi="Times New Roman" w:cs="Times New Roman"/>
          <w:sz w:val="28"/>
          <w:szCs w:val="28"/>
          <w:lang w:val="ro-RO"/>
        </w:rPr>
        <w:t xml:space="preserve">CMID </w:t>
      </w:r>
      <w:r w:rsidR="00AE3CEB" w:rsidRPr="008C7803">
        <w:rPr>
          <w:rFonts w:ascii="Times New Roman" w:eastAsia="Times New Roman" w:hAnsi="Times New Roman" w:cs="Times New Roman"/>
          <w:sz w:val="28"/>
          <w:szCs w:val="28"/>
          <w:lang w:val="ro-RO"/>
        </w:rPr>
        <w:t>Curtea de Arges</w:t>
      </w:r>
      <w:r w:rsidRPr="008C7803">
        <w:rPr>
          <w:rFonts w:ascii="Times New Roman" w:eastAsia="Times New Roman" w:hAnsi="Times New Roman" w:cs="Times New Roman"/>
          <w:sz w:val="28"/>
          <w:szCs w:val="28"/>
          <w:lang w:val="ro-RO"/>
        </w:rPr>
        <w:t xml:space="preserve"> v</w:t>
      </w:r>
      <w:r w:rsidR="00AE3CEB" w:rsidRPr="008C7803">
        <w:rPr>
          <w:rFonts w:ascii="Times New Roman" w:eastAsia="Times New Roman" w:hAnsi="Times New Roman" w:cs="Times New Roman"/>
          <w:sz w:val="28"/>
          <w:szCs w:val="28"/>
          <w:lang w:val="ro-RO"/>
        </w:rPr>
        <w:t>a</w:t>
      </w:r>
      <w:r w:rsidRPr="008C7803">
        <w:rPr>
          <w:rFonts w:ascii="Times New Roman" w:eastAsia="Times New Roman" w:hAnsi="Times New Roman" w:cs="Times New Roman"/>
          <w:sz w:val="28"/>
          <w:szCs w:val="28"/>
          <w:lang w:val="ro-RO"/>
        </w:rPr>
        <w:t xml:space="preserve"> acţiona pentru implicarea deţinătorilor de deşeuri în gestionarea eficientă a acestora şi transformarea treptată a producătorilor de deşeuri în </w:t>
      </w:r>
      <w:r w:rsidR="00DD6988"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operatori activi de mediu</w:t>
      </w:r>
      <w:r w:rsidR="00DD6988"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 cel puţin la nivelul habitatului propriu.</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76" w:name="do|caIII|si1|ar113|al2"/>
      <w:bookmarkEnd w:id="476"/>
      <w:r w:rsidRPr="008C7803">
        <w:rPr>
          <w:rFonts w:ascii="Times New Roman" w:eastAsia="Times New Roman" w:hAnsi="Times New Roman" w:cs="Times New Roman"/>
          <w:b/>
          <w:bCs/>
          <w:sz w:val="28"/>
          <w:szCs w:val="28"/>
          <w:lang w:val="ro-RO"/>
        </w:rPr>
        <w:t>(2)</w:t>
      </w:r>
      <w:r w:rsidR="00AE3CEB" w:rsidRPr="008C7803">
        <w:rPr>
          <w:rFonts w:ascii="Times New Roman" w:eastAsia="Times New Roman" w:hAnsi="Times New Roman" w:cs="Times New Roman"/>
          <w:bCs/>
          <w:sz w:val="28"/>
          <w:szCs w:val="28"/>
          <w:lang w:val="ro-RO"/>
        </w:rPr>
        <w:t>ADI</w:t>
      </w:r>
      <w:r w:rsidR="00750066" w:rsidRPr="008C7803">
        <w:rPr>
          <w:rFonts w:ascii="Times New Roman" w:eastAsia="Times New Roman" w:hAnsi="Times New Roman" w:cs="Times New Roman"/>
          <w:bCs/>
          <w:sz w:val="28"/>
          <w:szCs w:val="28"/>
          <w:lang w:val="ro-RO"/>
        </w:rPr>
        <w:t>„</w:t>
      </w:r>
      <w:r w:rsidR="00AE3CEB" w:rsidRPr="008C7803">
        <w:rPr>
          <w:rFonts w:ascii="Times New Roman" w:eastAsia="Times New Roman" w:hAnsi="Times New Roman" w:cs="Times New Roman"/>
          <w:bCs/>
          <w:sz w:val="28"/>
          <w:szCs w:val="28"/>
          <w:lang w:val="ro-RO"/>
        </w:rPr>
        <w:t>Servsal</w:t>
      </w:r>
      <w:r w:rsidR="00750066" w:rsidRPr="008C7803">
        <w:rPr>
          <w:rFonts w:ascii="Times New Roman" w:eastAsia="Times New Roman" w:hAnsi="Times New Roman" w:cs="Times New Roman"/>
          <w:bCs/>
          <w:sz w:val="28"/>
          <w:szCs w:val="28"/>
          <w:lang w:val="ro-RO"/>
        </w:rPr>
        <w:t>”</w:t>
      </w:r>
      <w:r w:rsidR="00AE3CEB" w:rsidRPr="008C7803">
        <w:rPr>
          <w:rFonts w:ascii="Times New Roman" w:eastAsia="Times New Roman" w:hAnsi="Times New Roman" w:cs="Times New Roman"/>
          <w:b/>
          <w:bCs/>
          <w:sz w:val="28"/>
          <w:szCs w:val="28"/>
          <w:lang w:val="ro-RO"/>
        </w:rPr>
        <w:t>/</w:t>
      </w:r>
      <w:r w:rsidRPr="008C7803">
        <w:rPr>
          <w:rFonts w:ascii="Times New Roman" w:eastAsia="Times New Roman" w:hAnsi="Times New Roman" w:cs="Times New Roman"/>
          <w:sz w:val="28"/>
          <w:szCs w:val="28"/>
          <w:lang w:val="ro-RO"/>
        </w:rPr>
        <w:t xml:space="preserve">Autorităţile administraţiei publice locale </w:t>
      </w:r>
      <w:r w:rsidR="00E53F72" w:rsidRPr="008C7803">
        <w:rPr>
          <w:rFonts w:ascii="Times New Roman" w:eastAsia="Times New Roman" w:hAnsi="Times New Roman" w:cs="Times New Roman"/>
          <w:sz w:val="28"/>
          <w:szCs w:val="28"/>
          <w:lang w:val="ro-RO"/>
        </w:rPr>
        <w:t xml:space="preserve">din aria delegata </w:t>
      </w:r>
      <w:r w:rsidRPr="008C7803">
        <w:rPr>
          <w:rFonts w:ascii="Times New Roman" w:eastAsia="Times New Roman" w:hAnsi="Times New Roman" w:cs="Times New Roman"/>
          <w:sz w:val="28"/>
          <w:szCs w:val="28"/>
          <w:lang w:val="ro-RO"/>
        </w:rPr>
        <w:t>au obligaţia să înfiinţeze sistemele de colectare separată şi să se implice în instruirea populaţiei privind condiţiile de mediu, impactul deşeurilor asupra mediului, inclusiv a elevilor din toate unităţile de învăţământ pe care le gestionează.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77" w:name="do|caIII|si1|ar113|al3"/>
      <w:bookmarkEnd w:id="477"/>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Operatorii vor asigura condiţiile materiale pentru realizarea colectării separate, în paralel cu informarea şi conştientizarea utilizatorilor cu privire la tipurile de deşeuri care se depun în recipientele de colectare.</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78" w:name="do|caIII|si1|ar114|pa1"/>
      <w:bookmarkEnd w:id="478"/>
      <w:r w:rsidRPr="008C7803">
        <w:rPr>
          <w:rFonts w:ascii="Times New Roman" w:eastAsia="Times New Roman" w:hAnsi="Times New Roman" w:cs="Times New Roman"/>
          <w:sz w:val="28"/>
          <w:szCs w:val="28"/>
          <w:lang w:val="ro-RO"/>
        </w:rPr>
        <w:t>Drepturile şi obligaţiile operatorului serviciului se constituie ca un capitol distinct în cadrul:</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79" w:name="do|caIII|si1|ar114|lia"/>
      <w:bookmarkStart w:id="480" w:name="do|caIII|si1|ar114|lib"/>
      <w:bookmarkEnd w:id="479"/>
      <w:bookmarkEnd w:id="480"/>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 xml:space="preserve">regulamentului serviciului de </w:t>
      </w:r>
      <w:r w:rsidR="00AE3CEB" w:rsidRPr="008C7803">
        <w:rPr>
          <w:rFonts w:ascii="Times New Roman" w:eastAsia="Times New Roman" w:hAnsi="Times New Roman" w:cs="Times New Roman"/>
          <w:sz w:val="28"/>
          <w:szCs w:val="28"/>
          <w:lang w:val="ro-RO"/>
        </w:rPr>
        <w:t xml:space="preserve"> colectare-transport a</w:t>
      </w:r>
      <w:r w:rsidR="00750066" w:rsidRPr="008C7803">
        <w:rPr>
          <w:rFonts w:ascii="Times New Roman" w:eastAsia="Times New Roman" w:hAnsi="Times New Roman" w:cs="Times New Roman"/>
          <w:sz w:val="28"/>
          <w:szCs w:val="28"/>
          <w:lang w:val="ro-RO"/>
        </w:rPr>
        <w:t>l</w:t>
      </w:r>
      <w:r w:rsidR="00AE3CEB" w:rsidRPr="008C7803">
        <w:rPr>
          <w:rFonts w:ascii="Times New Roman" w:eastAsia="Times New Roman" w:hAnsi="Times New Roman" w:cs="Times New Roman"/>
          <w:sz w:val="28"/>
          <w:szCs w:val="28"/>
          <w:lang w:val="ro-RO"/>
        </w:rPr>
        <w:t xml:space="preserve"> deseurilor municipale si de operare a </w:t>
      </w:r>
      <w:r w:rsidR="00750066" w:rsidRPr="008C7803">
        <w:rPr>
          <w:rFonts w:ascii="Times New Roman" w:eastAsia="Times New Roman" w:hAnsi="Times New Roman" w:cs="Times New Roman"/>
          <w:sz w:val="28"/>
          <w:szCs w:val="28"/>
          <w:lang w:val="ro-RO"/>
        </w:rPr>
        <w:t>CMID</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81" w:name="do|caIII|si1|ar114|lic"/>
      <w:bookmarkEnd w:id="481"/>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contractului de delegare a gestiunii serviciului de</w:t>
      </w:r>
      <w:r w:rsidR="00AE3CEB" w:rsidRPr="008C7803">
        <w:rPr>
          <w:rFonts w:ascii="Times New Roman" w:eastAsia="Times New Roman" w:hAnsi="Times New Roman" w:cs="Times New Roman"/>
          <w:sz w:val="28"/>
          <w:szCs w:val="28"/>
          <w:lang w:val="ro-RO"/>
        </w:rPr>
        <w:t xml:space="preserve"> colectare-transport a</w:t>
      </w:r>
      <w:r w:rsidR="00750066" w:rsidRPr="008C7803">
        <w:rPr>
          <w:rFonts w:ascii="Times New Roman" w:eastAsia="Times New Roman" w:hAnsi="Times New Roman" w:cs="Times New Roman"/>
          <w:sz w:val="28"/>
          <w:szCs w:val="28"/>
          <w:lang w:val="ro-RO"/>
        </w:rPr>
        <w:t>l</w:t>
      </w:r>
      <w:r w:rsidR="00AE3CEB" w:rsidRPr="008C7803">
        <w:rPr>
          <w:rFonts w:ascii="Times New Roman" w:eastAsia="Times New Roman" w:hAnsi="Times New Roman" w:cs="Times New Roman"/>
          <w:sz w:val="28"/>
          <w:szCs w:val="28"/>
          <w:lang w:val="ro-RO"/>
        </w:rPr>
        <w:t xml:space="preserve"> deseurilor municipale si de operare a </w:t>
      </w:r>
      <w:r w:rsidR="00750066" w:rsidRPr="008C7803">
        <w:rPr>
          <w:rFonts w:ascii="Times New Roman" w:eastAsia="Times New Roman" w:hAnsi="Times New Roman" w:cs="Times New Roman"/>
          <w:sz w:val="28"/>
          <w:szCs w:val="28"/>
          <w:lang w:val="ro-RO"/>
        </w:rPr>
        <w:t>CMID</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82" w:name="do|caIII|si1|ar114|lid"/>
      <w:bookmarkEnd w:id="482"/>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contractului de prestare a serviciului de</w:t>
      </w:r>
      <w:r w:rsidR="00AE3CEB" w:rsidRPr="008C7803">
        <w:rPr>
          <w:rFonts w:ascii="Times New Roman" w:eastAsia="Times New Roman" w:hAnsi="Times New Roman" w:cs="Times New Roman"/>
          <w:sz w:val="28"/>
          <w:szCs w:val="28"/>
          <w:lang w:val="ro-RO"/>
        </w:rPr>
        <w:t xml:space="preserve"> colectare si transport a deseurilor municipale</w:t>
      </w:r>
      <w:r w:rsidRPr="008C7803">
        <w:rPr>
          <w:rFonts w:ascii="Times New Roman" w:eastAsia="Times New Roman" w:hAnsi="Times New Roman" w:cs="Times New Roman"/>
          <w:sz w:val="28"/>
          <w:szCs w:val="28"/>
          <w:lang w:val="ro-RO"/>
        </w:rPr>
        <w:t xml:space="preserve"> pentru utilizatori.</w:t>
      </w:r>
    </w:p>
    <w:p w:rsidR="0044304D"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F6679" w:rsidRPr="008C7803" w:rsidRDefault="003F6679"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83" w:name="do|caIII|si1|ar115|pa1"/>
      <w:bookmarkEnd w:id="483"/>
      <w:r w:rsidRPr="008C7803">
        <w:rPr>
          <w:rFonts w:ascii="Times New Roman" w:eastAsia="Times New Roman" w:hAnsi="Times New Roman" w:cs="Times New Roman"/>
          <w:sz w:val="28"/>
          <w:szCs w:val="28"/>
          <w:lang w:val="ro-RO"/>
        </w:rPr>
        <w:t>Operator</w:t>
      </w:r>
      <w:r w:rsidR="00AE3CEB" w:rsidRPr="008C7803">
        <w:rPr>
          <w:rFonts w:ascii="Times New Roman" w:eastAsia="Times New Roman" w:hAnsi="Times New Roman" w:cs="Times New Roman"/>
          <w:sz w:val="28"/>
          <w:szCs w:val="28"/>
          <w:lang w:val="ro-RO"/>
        </w:rPr>
        <w:t>ul</w:t>
      </w:r>
      <w:r w:rsidRPr="008C7803">
        <w:rPr>
          <w:rFonts w:ascii="Times New Roman" w:eastAsia="Times New Roman" w:hAnsi="Times New Roman" w:cs="Times New Roman"/>
          <w:sz w:val="28"/>
          <w:szCs w:val="28"/>
          <w:lang w:val="ro-RO"/>
        </w:rPr>
        <w:t xml:space="preserve"> serviciului </w:t>
      </w:r>
      <w:r w:rsidR="00AE3CEB" w:rsidRPr="008C7803">
        <w:rPr>
          <w:rFonts w:ascii="Times New Roman" w:eastAsia="Times New Roman" w:hAnsi="Times New Roman" w:cs="Times New Roman"/>
          <w:sz w:val="28"/>
          <w:szCs w:val="28"/>
          <w:lang w:val="ro-RO"/>
        </w:rPr>
        <w:t>are</w:t>
      </w:r>
      <w:r w:rsidRPr="008C7803">
        <w:rPr>
          <w:rFonts w:ascii="Times New Roman" w:eastAsia="Times New Roman" w:hAnsi="Times New Roman" w:cs="Times New Roman"/>
          <w:sz w:val="28"/>
          <w:szCs w:val="28"/>
          <w:lang w:val="ro-RO"/>
        </w:rPr>
        <w:t xml:space="preserve"> următoarele drepturi: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84" w:name="do|caIII|si1|ar115|lia"/>
      <w:bookmarkEnd w:id="484"/>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să încaseze contravaloarea serviciului prestat/contractat, corespunzător tarifului aprobat de</w:t>
      </w:r>
      <w:r w:rsidR="00413F33" w:rsidRPr="008C7803">
        <w:rPr>
          <w:rFonts w:ascii="Times New Roman" w:eastAsia="Times New Roman" w:hAnsi="Times New Roman" w:cs="Times New Roman"/>
          <w:sz w:val="28"/>
          <w:szCs w:val="28"/>
          <w:lang w:val="ro-RO"/>
        </w:rPr>
        <w:t xml:space="preserve"> A.D.I. </w:t>
      </w:r>
      <w:r w:rsidR="00750066" w:rsidRPr="008C7803">
        <w:rPr>
          <w:rFonts w:ascii="Times New Roman" w:eastAsia="Times New Roman" w:hAnsi="Times New Roman" w:cs="Times New Roman"/>
          <w:sz w:val="28"/>
          <w:szCs w:val="28"/>
          <w:lang w:val="ro-RO"/>
        </w:rPr>
        <w:t>„</w:t>
      </w:r>
      <w:r w:rsidR="00413F33" w:rsidRPr="008C7803">
        <w:rPr>
          <w:rFonts w:ascii="Times New Roman" w:eastAsia="Times New Roman" w:hAnsi="Times New Roman" w:cs="Times New Roman"/>
          <w:sz w:val="28"/>
          <w:szCs w:val="28"/>
          <w:lang w:val="ro-RO"/>
        </w:rPr>
        <w:t>Servsal</w:t>
      </w:r>
      <w:r w:rsidR="00750066" w:rsidRPr="008C7803">
        <w:rPr>
          <w:rFonts w:ascii="Times New Roman" w:eastAsia="Times New Roman" w:hAnsi="Times New Roman" w:cs="Times New Roman"/>
          <w:sz w:val="28"/>
          <w:szCs w:val="28"/>
          <w:lang w:val="ro-RO"/>
        </w:rPr>
        <w:t>”</w:t>
      </w:r>
      <w:r w:rsidR="00413F33" w:rsidRPr="008C7803">
        <w:rPr>
          <w:rFonts w:ascii="Times New Roman" w:eastAsia="Times New Roman" w:hAnsi="Times New Roman" w:cs="Times New Roman"/>
          <w:sz w:val="28"/>
          <w:szCs w:val="28"/>
          <w:lang w:val="ro-RO"/>
        </w:rPr>
        <w:t xml:space="preserve"> si de</w:t>
      </w:r>
      <w:r w:rsidRPr="008C7803">
        <w:rPr>
          <w:rFonts w:ascii="Times New Roman" w:eastAsia="Times New Roman" w:hAnsi="Times New Roman" w:cs="Times New Roman"/>
          <w:sz w:val="28"/>
          <w:szCs w:val="28"/>
          <w:lang w:val="ro-RO"/>
        </w:rPr>
        <w:t xml:space="preserve"> autorităţile administraţiei publice locale, determinat în conformitate cu normele metodologice elaborate şi aprobate de A.N.R.S.C.;</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85" w:name="do|caIII|si1|ar115|lib"/>
      <w:bookmarkEnd w:id="485"/>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să asigure echilibrul contractual pe durata contractului de delegare a gestiunii;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86" w:name="do|caIII|si1|ar115|lic"/>
      <w:bookmarkEnd w:id="486"/>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să solicite ajustarea tarifului</w:t>
      </w:r>
      <w:r w:rsidR="00413F33" w:rsidRPr="008C7803">
        <w:rPr>
          <w:rFonts w:ascii="Times New Roman" w:eastAsia="Times New Roman" w:hAnsi="Times New Roman" w:cs="Times New Roman"/>
          <w:sz w:val="28"/>
          <w:szCs w:val="28"/>
          <w:lang w:val="ro-RO"/>
        </w:rPr>
        <w:t>/taxelor</w:t>
      </w:r>
      <w:r w:rsidRPr="008C7803">
        <w:rPr>
          <w:rFonts w:ascii="Times New Roman" w:eastAsia="Times New Roman" w:hAnsi="Times New Roman" w:cs="Times New Roman"/>
          <w:sz w:val="28"/>
          <w:szCs w:val="28"/>
          <w:lang w:val="ro-RO"/>
        </w:rPr>
        <w:t xml:space="preserve"> în raport cu</w:t>
      </w:r>
      <w:r w:rsidR="00413F33" w:rsidRPr="008C7803">
        <w:rPr>
          <w:rFonts w:ascii="Times New Roman" w:eastAsia="Times New Roman" w:hAnsi="Times New Roman" w:cs="Times New Roman"/>
          <w:sz w:val="28"/>
          <w:szCs w:val="28"/>
          <w:lang w:val="ro-RO"/>
        </w:rPr>
        <w:t xml:space="preserve"> indicele de inflatie inregistrat in sectorul „servicii”</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87" w:name="do|caIII|si1|ar115|lid"/>
      <w:bookmarkEnd w:id="487"/>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să propună modificarea tarifului</w:t>
      </w:r>
      <w:r w:rsidR="00413F33" w:rsidRPr="008C7803">
        <w:rPr>
          <w:rFonts w:ascii="Times New Roman" w:eastAsia="Times New Roman" w:hAnsi="Times New Roman" w:cs="Times New Roman"/>
          <w:sz w:val="28"/>
          <w:szCs w:val="28"/>
          <w:lang w:val="ro-RO"/>
        </w:rPr>
        <w:t>/taxelor</w:t>
      </w:r>
      <w:r w:rsidRPr="008C7803">
        <w:rPr>
          <w:rFonts w:ascii="Times New Roman" w:eastAsia="Times New Roman" w:hAnsi="Times New Roman" w:cs="Times New Roman"/>
          <w:sz w:val="28"/>
          <w:szCs w:val="28"/>
          <w:lang w:val="ro-RO"/>
        </w:rPr>
        <w:t xml:space="preserve"> aprobat</w:t>
      </w:r>
      <w:r w:rsidR="00413F33" w:rsidRPr="008C7803">
        <w:rPr>
          <w:rFonts w:ascii="Times New Roman" w:eastAsia="Times New Roman" w:hAnsi="Times New Roman" w:cs="Times New Roman"/>
          <w:sz w:val="28"/>
          <w:szCs w:val="28"/>
          <w:lang w:val="ro-RO"/>
        </w:rPr>
        <w:t>e</w:t>
      </w:r>
      <w:r w:rsidRPr="008C7803">
        <w:rPr>
          <w:rFonts w:ascii="Times New Roman" w:eastAsia="Times New Roman" w:hAnsi="Times New Roman" w:cs="Times New Roman"/>
          <w:sz w:val="28"/>
          <w:szCs w:val="28"/>
          <w:lang w:val="ro-RO"/>
        </w:rPr>
        <w:t xml:space="preserve"> în situaţiile de schimbare semnificativă a echilibrului contractual;</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trike/>
          <w:sz w:val="28"/>
          <w:szCs w:val="28"/>
          <w:lang w:val="ro-RO"/>
        </w:rPr>
      </w:pPr>
      <w:bookmarkStart w:id="488" w:name="do|caIII|si1|ar115|lie"/>
      <w:bookmarkEnd w:id="488"/>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să aibă exclusivitatea prestării serviciului pentru toţi utilizatorii din raza unităţ</w:t>
      </w:r>
      <w:r w:rsidR="00413F33" w:rsidRPr="008C7803">
        <w:rPr>
          <w:rFonts w:ascii="Times New Roman" w:eastAsia="Times New Roman" w:hAnsi="Times New Roman" w:cs="Times New Roman"/>
          <w:sz w:val="28"/>
          <w:szCs w:val="28"/>
          <w:lang w:val="ro-RO"/>
        </w:rPr>
        <w:t>lor</w:t>
      </w:r>
      <w:r w:rsidRPr="008C7803">
        <w:rPr>
          <w:rFonts w:ascii="Times New Roman" w:eastAsia="Times New Roman" w:hAnsi="Times New Roman" w:cs="Times New Roman"/>
          <w:sz w:val="28"/>
          <w:szCs w:val="28"/>
          <w:lang w:val="ro-RO"/>
        </w:rPr>
        <w:t xml:space="preserve"> administrativ-teritoriale</w:t>
      </w:r>
      <w:r w:rsidR="00413F33" w:rsidRPr="008C7803">
        <w:rPr>
          <w:rFonts w:ascii="Times New Roman" w:eastAsia="Times New Roman" w:hAnsi="Times New Roman" w:cs="Times New Roman"/>
          <w:sz w:val="28"/>
          <w:szCs w:val="28"/>
          <w:lang w:val="ro-RO"/>
        </w:rPr>
        <w:t xml:space="preserve"> din </w:t>
      </w:r>
      <w:r w:rsidR="00750066" w:rsidRPr="008C7803">
        <w:rPr>
          <w:rFonts w:ascii="Times New Roman" w:eastAsia="Times New Roman" w:hAnsi="Times New Roman" w:cs="Times New Roman"/>
          <w:sz w:val="28"/>
          <w:szCs w:val="28"/>
          <w:lang w:val="ro-RO"/>
        </w:rPr>
        <w:t>zona operata prin delegare</w:t>
      </w:r>
      <w:r w:rsidR="00FF590D" w:rsidRPr="008C7803">
        <w:rPr>
          <w:rFonts w:ascii="Times New Roman" w:eastAsia="Times New Roman" w:hAnsi="Times New Roman" w:cs="Times New Roman"/>
          <w:strike/>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89" w:name="do|caIII|si1|ar115|lif"/>
      <w:bookmarkEnd w:id="489"/>
      <w:r w:rsidRPr="008C7803">
        <w:rPr>
          <w:rFonts w:ascii="Times New Roman" w:eastAsia="Times New Roman" w:hAnsi="Times New Roman" w:cs="Times New Roman"/>
          <w:b/>
          <w:bCs/>
          <w:sz w:val="28"/>
          <w:szCs w:val="28"/>
          <w:lang w:val="ro-RO"/>
        </w:rPr>
        <w:t>f)</w:t>
      </w:r>
      <w:r w:rsidRPr="008C7803">
        <w:rPr>
          <w:rFonts w:ascii="Times New Roman" w:eastAsia="Times New Roman" w:hAnsi="Times New Roman" w:cs="Times New Roman"/>
          <w:sz w:val="28"/>
          <w:szCs w:val="28"/>
          <w:lang w:val="ro-RO"/>
        </w:rPr>
        <w:t>să aplice la facturare tarifele</w:t>
      </w:r>
      <w:r w:rsidR="00413F33" w:rsidRPr="008C7803">
        <w:rPr>
          <w:rFonts w:ascii="Times New Roman" w:eastAsia="Times New Roman" w:hAnsi="Times New Roman" w:cs="Times New Roman"/>
          <w:sz w:val="28"/>
          <w:szCs w:val="28"/>
          <w:lang w:val="ro-RO"/>
        </w:rPr>
        <w:t>/taxele</w:t>
      </w:r>
      <w:r w:rsidRPr="008C7803">
        <w:rPr>
          <w:rFonts w:ascii="Times New Roman" w:eastAsia="Times New Roman" w:hAnsi="Times New Roman" w:cs="Times New Roman"/>
          <w:sz w:val="28"/>
          <w:szCs w:val="28"/>
          <w:lang w:val="ro-RO"/>
        </w:rPr>
        <w:t xml:space="preserve"> aprobate de</w:t>
      </w:r>
      <w:r w:rsidR="00067827" w:rsidRPr="008C7803">
        <w:rPr>
          <w:rFonts w:ascii="Times New Roman" w:eastAsia="Times New Roman" w:hAnsi="Times New Roman" w:cs="Times New Roman"/>
          <w:sz w:val="28"/>
          <w:szCs w:val="28"/>
          <w:lang w:val="ro-RO"/>
        </w:rPr>
        <w:t xml:space="preserve"> </w:t>
      </w:r>
      <w:r w:rsidR="008C7803">
        <w:rPr>
          <w:rFonts w:ascii="Times New Roman" w:eastAsia="Times New Roman" w:hAnsi="Times New Roman" w:cs="Times New Roman"/>
          <w:sz w:val="28"/>
          <w:szCs w:val="28"/>
          <w:lang w:val="ro-RO"/>
        </w:rPr>
        <w:t>A.D.I. „Servsal” Argeș</w:t>
      </w:r>
      <w:r w:rsidR="00E53F72" w:rsidRPr="008C7803">
        <w:rPr>
          <w:rFonts w:ascii="Times New Roman" w:eastAsia="Times New Roman" w:hAnsi="Times New Roman" w:cs="Times New Roman"/>
          <w:sz w:val="28"/>
          <w:szCs w:val="28"/>
          <w:lang w:val="ro-RO"/>
        </w:rPr>
        <w:t xml:space="preserve"> şi/sau</w:t>
      </w:r>
      <w:r w:rsidR="00067827" w:rsidRPr="008C7803">
        <w:rPr>
          <w:rFonts w:ascii="Times New Roman" w:eastAsia="Times New Roman" w:hAnsi="Times New Roman" w:cs="Times New Roman"/>
          <w:sz w:val="28"/>
          <w:szCs w:val="28"/>
          <w:lang w:val="ro-RO"/>
        </w:rPr>
        <w:t xml:space="preserve"> de</w:t>
      </w:r>
      <w:r w:rsidRPr="008C7803">
        <w:rPr>
          <w:rFonts w:ascii="Times New Roman" w:eastAsia="Times New Roman" w:hAnsi="Times New Roman" w:cs="Times New Roman"/>
          <w:sz w:val="28"/>
          <w:szCs w:val="28"/>
          <w:lang w:val="ro-RO"/>
        </w:rPr>
        <w:t xml:space="preserve"> autoritatea administraţiei publice locale;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90" w:name="do|caIII|si1|ar115|lig"/>
      <w:bookmarkStart w:id="491" w:name="do|caIII|si1|ar115|lih"/>
      <w:bookmarkEnd w:id="490"/>
      <w:bookmarkEnd w:id="491"/>
      <w:r w:rsidRPr="008C7803">
        <w:rPr>
          <w:rFonts w:ascii="Times New Roman" w:eastAsia="Times New Roman" w:hAnsi="Times New Roman" w:cs="Times New Roman"/>
          <w:b/>
          <w:bCs/>
          <w:sz w:val="28"/>
          <w:szCs w:val="28"/>
          <w:lang w:val="ro-RO"/>
        </w:rPr>
        <w:t>h)</w:t>
      </w:r>
      <w:r w:rsidRPr="008C7803">
        <w:rPr>
          <w:rFonts w:ascii="Times New Roman" w:eastAsia="Times New Roman" w:hAnsi="Times New Roman" w:cs="Times New Roman"/>
          <w:sz w:val="28"/>
          <w:szCs w:val="28"/>
          <w:lang w:val="ro-RO"/>
        </w:rPr>
        <w:t>să solicite</w:t>
      </w:r>
      <w:r w:rsidR="00067827" w:rsidRPr="008C7803">
        <w:rPr>
          <w:rFonts w:ascii="Times New Roman" w:eastAsia="Times New Roman" w:hAnsi="Times New Roman" w:cs="Times New Roman"/>
          <w:sz w:val="28"/>
          <w:szCs w:val="28"/>
          <w:lang w:val="ro-RO"/>
        </w:rPr>
        <w:t xml:space="preserve"> in instanta,</w:t>
      </w:r>
      <w:r w:rsidRPr="008C7803">
        <w:rPr>
          <w:rFonts w:ascii="Times New Roman" w:eastAsia="Times New Roman" w:hAnsi="Times New Roman" w:cs="Times New Roman"/>
          <w:sz w:val="28"/>
          <w:szCs w:val="28"/>
          <w:lang w:val="ro-RO"/>
        </w:rPr>
        <w:t xml:space="preserve"> recuperarea debitelor</w:t>
      </w:r>
      <w:r w:rsidR="00067827" w:rsidRPr="008C7803">
        <w:rPr>
          <w:rFonts w:ascii="Times New Roman" w:eastAsia="Times New Roman" w:hAnsi="Times New Roman" w:cs="Times New Roman"/>
          <w:sz w:val="28"/>
          <w:szCs w:val="28"/>
          <w:lang w:val="ro-RO"/>
        </w:rPr>
        <w:t xml:space="preserve"> inregistrate de utilizatori.</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6E75F8"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92" w:name="do|caIII|si1|ar116|pa1"/>
      <w:bookmarkEnd w:id="492"/>
      <w:r w:rsidRPr="008C7803">
        <w:rPr>
          <w:rFonts w:ascii="Times New Roman" w:eastAsia="Times New Roman" w:hAnsi="Times New Roman" w:cs="Times New Roman"/>
          <w:sz w:val="28"/>
          <w:szCs w:val="28"/>
          <w:lang w:val="ro-RO"/>
        </w:rPr>
        <w:t>(1)</w:t>
      </w:r>
      <w:r w:rsidR="003E2A94" w:rsidRPr="008C7803">
        <w:rPr>
          <w:rFonts w:ascii="Times New Roman" w:eastAsia="Times New Roman" w:hAnsi="Times New Roman" w:cs="Times New Roman"/>
          <w:sz w:val="28"/>
          <w:szCs w:val="28"/>
          <w:lang w:val="ro-RO"/>
        </w:rPr>
        <w:t>Operator</w:t>
      </w:r>
      <w:r w:rsidR="00FE22C6" w:rsidRPr="008C7803">
        <w:rPr>
          <w:rFonts w:ascii="Times New Roman" w:eastAsia="Times New Roman" w:hAnsi="Times New Roman" w:cs="Times New Roman"/>
          <w:sz w:val="28"/>
          <w:szCs w:val="28"/>
          <w:lang w:val="ro-RO"/>
        </w:rPr>
        <w:t>ul</w:t>
      </w:r>
      <w:r w:rsidR="003E2A94" w:rsidRPr="008C7803">
        <w:rPr>
          <w:rFonts w:ascii="Times New Roman" w:eastAsia="Times New Roman" w:hAnsi="Times New Roman" w:cs="Times New Roman"/>
          <w:sz w:val="28"/>
          <w:szCs w:val="28"/>
          <w:lang w:val="ro-RO"/>
        </w:rPr>
        <w:t xml:space="preserve"> servici</w:t>
      </w:r>
      <w:r w:rsidR="00FE22C6" w:rsidRPr="008C7803">
        <w:rPr>
          <w:rFonts w:ascii="Times New Roman" w:eastAsia="Times New Roman" w:hAnsi="Times New Roman" w:cs="Times New Roman"/>
          <w:sz w:val="28"/>
          <w:szCs w:val="28"/>
          <w:lang w:val="ro-RO"/>
        </w:rPr>
        <w:t xml:space="preserve">ului are </w:t>
      </w:r>
      <w:r w:rsidR="003E2A94" w:rsidRPr="008C7803">
        <w:rPr>
          <w:rFonts w:ascii="Times New Roman" w:eastAsia="Times New Roman" w:hAnsi="Times New Roman" w:cs="Times New Roman"/>
          <w:sz w:val="28"/>
          <w:szCs w:val="28"/>
          <w:lang w:val="ro-RO"/>
        </w:rPr>
        <w:t>următoarele obligaţii: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93" w:name="do|caIII|si1|ar116|lia"/>
      <w:bookmarkEnd w:id="493"/>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să ţină gestiunea separată pentru fiecare activitate în parte, pentru a se putea stabili tarife</w:t>
      </w:r>
      <w:r w:rsidR="00FE22C6" w:rsidRPr="008C7803">
        <w:rPr>
          <w:rFonts w:ascii="Times New Roman" w:eastAsia="Times New Roman" w:hAnsi="Times New Roman" w:cs="Times New Roman"/>
          <w:sz w:val="28"/>
          <w:szCs w:val="28"/>
          <w:lang w:val="ro-RO"/>
        </w:rPr>
        <w:t>/taxe</w:t>
      </w:r>
      <w:r w:rsidRPr="008C7803">
        <w:rPr>
          <w:rFonts w:ascii="Times New Roman" w:eastAsia="Times New Roman" w:hAnsi="Times New Roman" w:cs="Times New Roman"/>
          <w:sz w:val="28"/>
          <w:szCs w:val="28"/>
          <w:lang w:val="ro-RO"/>
        </w:rPr>
        <w:t xml:space="preserve"> juste în concordanţă cu cheltuielile efectuate;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94" w:name="do|caIII|si1|ar116|lib"/>
      <w:bookmarkEnd w:id="494"/>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 xml:space="preserve">să asigure prestarea serviciului, conform prevederilor contractuale şi cu respectarea prezentului </w:t>
      </w:r>
      <w:r w:rsidR="001A518D" w:rsidRPr="008C7803">
        <w:rPr>
          <w:rFonts w:ascii="Times New Roman" w:eastAsia="Times New Roman" w:hAnsi="Times New Roman" w:cs="Times New Roman"/>
          <w:sz w:val="28"/>
          <w:szCs w:val="28"/>
          <w:lang w:val="ro-RO"/>
        </w:rPr>
        <w:t>regulament</w:t>
      </w:r>
      <w:r w:rsidRPr="008C7803">
        <w:rPr>
          <w:rFonts w:ascii="Times New Roman" w:eastAsia="Times New Roman" w:hAnsi="Times New Roman" w:cs="Times New Roman"/>
          <w:sz w:val="28"/>
          <w:szCs w:val="28"/>
          <w:lang w:val="ro-RO"/>
        </w:rPr>
        <w:t>, prescripţiilor, normelor şi normativelor tehnice în vigoare;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95" w:name="do|caIII|si1|ar116|lic"/>
      <w:bookmarkEnd w:id="495"/>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să plătească despăgubiri persoanelor fizice sau juridice pentru prejudiciile provocate din culpă, inclusiv pentru restricţiile impuse deţinătorilor de terenuri aflate în perimetrul zonelor de protecţie instituite, conform prevederilor legale;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96" w:name="do|caIII|si1|ar116|lid"/>
      <w:bookmarkEnd w:id="496"/>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să plătească despăgubiri pentru întreruperea nejustificată a prestării serviciului şi să acorde bonificaţii procentuale din valoarea facturii utilizatorilor în cazul prestării serviciului sub parametrii de calitate şi cantitate prevăzuţi în contractele de prestare;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97" w:name="do|caIII|si1|ar116|lie"/>
      <w:bookmarkEnd w:id="497"/>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 xml:space="preserve">să furnizeze </w:t>
      </w:r>
      <w:r w:rsidR="008C7803">
        <w:rPr>
          <w:rFonts w:ascii="Times New Roman" w:eastAsia="Times New Roman" w:hAnsi="Times New Roman" w:cs="Times New Roman"/>
          <w:sz w:val="28"/>
          <w:szCs w:val="28"/>
          <w:lang w:val="ro-RO"/>
        </w:rPr>
        <w:t>A.D.I. „Servsal” Argeș</w:t>
      </w:r>
      <w:r w:rsidR="00F66A1C" w:rsidRPr="008C7803">
        <w:rPr>
          <w:rFonts w:ascii="Times New Roman" w:eastAsia="Times New Roman" w:hAnsi="Times New Roman" w:cs="Times New Roman"/>
          <w:sz w:val="28"/>
          <w:szCs w:val="28"/>
          <w:lang w:val="ro-RO"/>
        </w:rPr>
        <w:t>,</w:t>
      </w:r>
      <w:r w:rsidR="003F6679">
        <w:rPr>
          <w:rFonts w:ascii="Times New Roman" w:eastAsia="Times New Roman" w:hAnsi="Times New Roman" w:cs="Times New Roman"/>
          <w:sz w:val="28"/>
          <w:szCs w:val="28"/>
          <w:lang w:val="ro-RO"/>
        </w:rPr>
        <w:t xml:space="preserve"> </w:t>
      </w:r>
      <w:r w:rsidRPr="008C7803">
        <w:rPr>
          <w:rFonts w:ascii="Times New Roman" w:eastAsia="Times New Roman" w:hAnsi="Times New Roman" w:cs="Times New Roman"/>
          <w:sz w:val="28"/>
          <w:szCs w:val="28"/>
          <w:lang w:val="ro-RO"/>
        </w:rPr>
        <w:t>autorităţi</w:t>
      </w:r>
      <w:r w:rsidR="00F66A1C" w:rsidRPr="008C7803">
        <w:rPr>
          <w:rFonts w:ascii="Times New Roman" w:eastAsia="Times New Roman" w:hAnsi="Times New Roman" w:cs="Times New Roman"/>
          <w:sz w:val="28"/>
          <w:szCs w:val="28"/>
          <w:lang w:val="ro-RO"/>
        </w:rPr>
        <w:t>lor</w:t>
      </w:r>
      <w:r w:rsidRPr="008C7803">
        <w:rPr>
          <w:rFonts w:ascii="Times New Roman" w:eastAsia="Times New Roman" w:hAnsi="Times New Roman" w:cs="Times New Roman"/>
          <w:sz w:val="28"/>
          <w:szCs w:val="28"/>
          <w:lang w:val="ro-RO"/>
        </w:rPr>
        <w:t xml:space="preserve"> administraţiei publice locale</w:t>
      </w:r>
      <w:r w:rsidR="00F66A1C" w:rsidRPr="008C7803">
        <w:rPr>
          <w:rFonts w:ascii="Times New Roman" w:eastAsia="Times New Roman" w:hAnsi="Times New Roman" w:cs="Times New Roman"/>
          <w:sz w:val="28"/>
          <w:szCs w:val="28"/>
          <w:lang w:val="ro-RO"/>
        </w:rPr>
        <w:t xml:space="preserve"> din </w:t>
      </w:r>
      <w:r w:rsidR="00521931" w:rsidRPr="008C7803">
        <w:rPr>
          <w:rFonts w:ascii="Times New Roman" w:eastAsia="Times New Roman" w:hAnsi="Times New Roman" w:cs="Times New Roman"/>
          <w:sz w:val="28"/>
          <w:szCs w:val="28"/>
          <w:lang w:val="ro-RO"/>
        </w:rPr>
        <w:t>zona operată prin delegare</w:t>
      </w:r>
      <w:r w:rsidRPr="008C7803">
        <w:rPr>
          <w:rFonts w:ascii="Times New Roman" w:eastAsia="Times New Roman" w:hAnsi="Times New Roman" w:cs="Times New Roman"/>
          <w:sz w:val="28"/>
          <w:szCs w:val="28"/>
          <w:lang w:val="ro-RO"/>
        </w:rPr>
        <w:t>, respectiv A.N.R.S.C., informaţiile solicitate şi să asigure accesul la documentele şi documentaţiile pe baza cărora prestează serviciul, în condiţiile legii;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98" w:name="do|caIII|si1|ar116|lif"/>
      <w:bookmarkEnd w:id="498"/>
      <w:r w:rsidRPr="008C7803">
        <w:rPr>
          <w:rFonts w:ascii="Times New Roman" w:eastAsia="Times New Roman" w:hAnsi="Times New Roman" w:cs="Times New Roman"/>
          <w:b/>
          <w:bCs/>
          <w:sz w:val="28"/>
          <w:szCs w:val="28"/>
          <w:lang w:val="ro-RO"/>
        </w:rPr>
        <w:t>f)</w:t>
      </w:r>
      <w:r w:rsidRPr="008C7803">
        <w:rPr>
          <w:rFonts w:ascii="Times New Roman" w:eastAsia="Times New Roman" w:hAnsi="Times New Roman" w:cs="Times New Roman"/>
          <w:sz w:val="28"/>
          <w:szCs w:val="28"/>
          <w:lang w:val="ro-RO"/>
        </w:rPr>
        <w:t>să încheie contracte de asigurare pentru pagube aduse la infrastructura exploatată în desfăşurarea activităţilor;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499" w:name="do|caIII|si1|ar116|lig"/>
      <w:bookmarkEnd w:id="499"/>
      <w:r w:rsidRPr="008C7803">
        <w:rPr>
          <w:rFonts w:ascii="Times New Roman" w:eastAsia="Times New Roman" w:hAnsi="Times New Roman" w:cs="Times New Roman"/>
          <w:b/>
          <w:bCs/>
          <w:sz w:val="28"/>
          <w:szCs w:val="28"/>
          <w:lang w:val="ro-RO"/>
        </w:rPr>
        <w:lastRenderedPageBreak/>
        <w:t>g)</w:t>
      </w:r>
      <w:r w:rsidRPr="008C7803">
        <w:rPr>
          <w:rFonts w:ascii="Times New Roman" w:eastAsia="Times New Roman" w:hAnsi="Times New Roman" w:cs="Times New Roman"/>
          <w:sz w:val="28"/>
          <w:szCs w:val="28"/>
          <w:lang w:val="ro-RO"/>
        </w:rPr>
        <w:t>să deţină toate avizele, acordurile, autorizaţiile şi licenţele necesare prestării activităţilor specifice serviciului, prevăzute de legislaţia în vigoare;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00" w:name="do|caIII|si1|ar116|lih"/>
      <w:bookmarkEnd w:id="500"/>
      <w:r w:rsidRPr="008C7803">
        <w:rPr>
          <w:rFonts w:ascii="Times New Roman" w:eastAsia="Times New Roman" w:hAnsi="Times New Roman" w:cs="Times New Roman"/>
          <w:b/>
          <w:bCs/>
          <w:sz w:val="28"/>
          <w:szCs w:val="28"/>
          <w:lang w:val="ro-RO"/>
        </w:rPr>
        <w:t>h)</w:t>
      </w:r>
      <w:r w:rsidRPr="008C7803">
        <w:rPr>
          <w:rFonts w:ascii="Times New Roman" w:eastAsia="Times New Roman" w:hAnsi="Times New Roman" w:cs="Times New Roman"/>
          <w:sz w:val="28"/>
          <w:szCs w:val="28"/>
          <w:lang w:val="ro-RO"/>
        </w:rPr>
        <w:t>să respecte angajamentele faţă de utilizatori luate prin contractele de prestare a serviciului de</w:t>
      </w:r>
      <w:r w:rsidR="00987A15" w:rsidRPr="008C7803">
        <w:rPr>
          <w:rFonts w:ascii="Times New Roman" w:eastAsia="Times New Roman" w:hAnsi="Times New Roman" w:cs="Times New Roman"/>
          <w:sz w:val="28"/>
          <w:szCs w:val="28"/>
          <w:lang w:val="ro-RO"/>
        </w:rPr>
        <w:t xml:space="preserve"> colectare si transport a deseurilor municipale</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01" w:name="do|caIII|si1|ar116|lii"/>
      <w:bookmarkEnd w:id="501"/>
      <w:r w:rsidRPr="008C7803">
        <w:rPr>
          <w:rFonts w:ascii="Times New Roman" w:eastAsia="Times New Roman" w:hAnsi="Times New Roman" w:cs="Times New Roman"/>
          <w:b/>
          <w:bCs/>
          <w:sz w:val="28"/>
          <w:szCs w:val="28"/>
          <w:lang w:val="ro-RO"/>
        </w:rPr>
        <w:t>i)</w:t>
      </w:r>
      <w:r w:rsidRPr="008C7803">
        <w:rPr>
          <w:rFonts w:ascii="Times New Roman" w:eastAsia="Times New Roman" w:hAnsi="Times New Roman" w:cs="Times New Roman"/>
          <w:sz w:val="28"/>
          <w:szCs w:val="28"/>
          <w:lang w:val="ro-RO"/>
        </w:rPr>
        <w:t xml:space="preserve">să presteze serviciul de </w:t>
      </w:r>
      <w:r w:rsidR="001A518D" w:rsidRPr="008C7803">
        <w:rPr>
          <w:rFonts w:ascii="Times New Roman" w:eastAsia="Times New Roman" w:hAnsi="Times New Roman" w:cs="Times New Roman"/>
          <w:sz w:val="28"/>
          <w:szCs w:val="28"/>
          <w:lang w:val="ro-RO"/>
        </w:rPr>
        <w:t>gestiune a deşeurilor</w:t>
      </w:r>
      <w:r w:rsidRPr="008C7803">
        <w:rPr>
          <w:rFonts w:ascii="Times New Roman" w:eastAsia="Times New Roman" w:hAnsi="Times New Roman" w:cs="Times New Roman"/>
          <w:sz w:val="28"/>
          <w:szCs w:val="28"/>
          <w:lang w:val="ro-RO"/>
        </w:rPr>
        <w:t xml:space="preserve"> la toţi utilizatorii din raza unităţii administrativ-teritoriale pentru care are hotărâre de dare în administrare sau contract de delegare a gestiunii, să colecteze întreaga cantitate de deşeuri municipale şi să lase în stare de curăţenie spaţiul destinat depozitării recipientelor de colectare şi domeniul public;</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02" w:name="do|caIII|si1|ar116|lij"/>
      <w:bookmarkEnd w:id="502"/>
      <w:r w:rsidRPr="008C7803">
        <w:rPr>
          <w:rFonts w:ascii="Times New Roman" w:eastAsia="Times New Roman" w:hAnsi="Times New Roman" w:cs="Times New Roman"/>
          <w:b/>
          <w:bCs/>
          <w:sz w:val="28"/>
          <w:szCs w:val="28"/>
          <w:lang w:val="ro-RO"/>
        </w:rPr>
        <w:t>j)</w:t>
      </w:r>
      <w:r w:rsidRPr="008C7803">
        <w:rPr>
          <w:rFonts w:ascii="Times New Roman" w:eastAsia="Times New Roman" w:hAnsi="Times New Roman" w:cs="Times New Roman"/>
          <w:sz w:val="28"/>
          <w:szCs w:val="28"/>
          <w:lang w:val="ro-RO"/>
        </w:rPr>
        <w:t>să doteze punctele de colectare cu recipiente şi/sau containere în cantităţi suficiente, cu respectarea normelor în vigoare;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03" w:name="do|caIII|si1|ar116|lik"/>
      <w:bookmarkEnd w:id="503"/>
      <w:r w:rsidRPr="008C7803">
        <w:rPr>
          <w:rFonts w:ascii="Times New Roman" w:eastAsia="Times New Roman" w:hAnsi="Times New Roman" w:cs="Times New Roman"/>
          <w:b/>
          <w:bCs/>
          <w:sz w:val="28"/>
          <w:szCs w:val="28"/>
          <w:lang w:val="ro-RO"/>
        </w:rPr>
        <w:t>k)</w:t>
      </w:r>
      <w:r w:rsidRPr="008C7803">
        <w:rPr>
          <w:rFonts w:ascii="Times New Roman" w:eastAsia="Times New Roman" w:hAnsi="Times New Roman" w:cs="Times New Roman"/>
          <w:sz w:val="28"/>
          <w:szCs w:val="28"/>
          <w:lang w:val="ro-RO"/>
        </w:rPr>
        <w:t>să ţină la zi, împreună cu autorităţile administraţiei publice</w:t>
      </w:r>
      <w:r w:rsidR="00BE0F25" w:rsidRPr="008C7803">
        <w:rPr>
          <w:rFonts w:ascii="Times New Roman" w:eastAsia="Times New Roman" w:hAnsi="Times New Roman" w:cs="Times New Roman"/>
          <w:sz w:val="28"/>
          <w:szCs w:val="28"/>
          <w:lang w:val="ro-RO"/>
        </w:rPr>
        <w:t xml:space="preserve"> din </w:t>
      </w:r>
      <w:r w:rsidR="00521931" w:rsidRPr="008C7803">
        <w:rPr>
          <w:rFonts w:ascii="Times New Roman" w:eastAsia="Times New Roman" w:hAnsi="Times New Roman" w:cs="Times New Roman"/>
          <w:sz w:val="28"/>
          <w:szCs w:val="28"/>
          <w:lang w:val="ro-RO"/>
        </w:rPr>
        <w:t>zona operată prin delegare</w:t>
      </w:r>
      <w:r w:rsidRPr="008C7803">
        <w:rPr>
          <w:rFonts w:ascii="Times New Roman" w:eastAsia="Times New Roman" w:hAnsi="Times New Roman" w:cs="Times New Roman"/>
          <w:sz w:val="28"/>
          <w:szCs w:val="28"/>
          <w:lang w:val="ro-RO"/>
        </w:rPr>
        <w:t>, evidenţa tuturor utilizatorilor cu şi fără contracte de prestări servicii în vederea decontării prestaţiei direct din bugetul local pe baza taxelor locale instituite în acest sens;</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04" w:name="do|caIII|si1|ar116|lil"/>
      <w:bookmarkEnd w:id="504"/>
      <w:r w:rsidRPr="008C7803">
        <w:rPr>
          <w:rFonts w:ascii="Times New Roman" w:eastAsia="Times New Roman" w:hAnsi="Times New Roman" w:cs="Times New Roman"/>
          <w:b/>
          <w:bCs/>
          <w:sz w:val="28"/>
          <w:szCs w:val="28"/>
          <w:lang w:val="ro-RO"/>
        </w:rPr>
        <w:t>l)</w:t>
      </w:r>
      <w:r w:rsidRPr="008C7803">
        <w:rPr>
          <w:rFonts w:ascii="Times New Roman" w:eastAsia="Times New Roman" w:hAnsi="Times New Roman" w:cs="Times New Roman"/>
          <w:sz w:val="28"/>
          <w:szCs w:val="28"/>
          <w:lang w:val="ro-RO"/>
        </w:rPr>
        <w:t xml:space="preserve">să respecte indicatorii de performanţă stabiliţi </w:t>
      </w:r>
      <w:r w:rsidR="00521931" w:rsidRPr="008C7803">
        <w:rPr>
          <w:rFonts w:ascii="Times New Roman" w:eastAsia="Times New Roman" w:hAnsi="Times New Roman" w:cs="Times New Roman"/>
          <w:sz w:val="28"/>
          <w:szCs w:val="28"/>
          <w:lang w:val="ro-RO"/>
        </w:rPr>
        <w:t>p</w:t>
      </w:r>
      <w:r w:rsidRPr="008C7803">
        <w:rPr>
          <w:rFonts w:ascii="Times New Roman" w:eastAsia="Times New Roman" w:hAnsi="Times New Roman" w:cs="Times New Roman"/>
          <w:sz w:val="28"/>
          <w:szCs w:val="28"/>
          <w:lang w:val="ro-RO"/>
        </w:rPr>
        <w:t>rin contractul de delegare a gestiunii şi precizaţi în caietul de sarcini al serviciului, să îmbunătăţească în mod continuu calitatea serviciilor prestate;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05" w:name="do|caIII|si1|ar116|lim"/>
      <w:bookmarkEnd w:id="505"/>
      <w:r w:rsidRPr="008C7803">
        <w:rPr>
          <w:rFonts w:ascii="Times New Roman" w:eastAsia="Times New Roman" w:hAnsi="Times New Roman" w:cs="Times New Roman"/>
          <w:b/>
          <w:bCs/>
          <w:sz w:val="28"/>
          <w:szCs w:val="28"/>
          <w:lang w:val="ro-RO"/>
        </w:rPr>
        <w:t>m)</w:t>
      </w:r>
      <w:r w:rsidRPr="008C7803">
        <w:rPr>
          <w:rFonts w:ascii="Times New Roman" w:eastAsia="Times New Roman" w:hAnsi="Times New Roman" w:cs="Times New Roman"/>
          <w:sz w:val="28"/>
          <w:szCs w:val="28"/>
          <w:lang w:val="ro-RO"/>
        </w:rPr>
        <w:t>să aplice metode performante de management, care să conducă la reducerea costurilor specifice de operare;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06" w:name="do|caIII|si1|ar116|lin"/>
      <w:bookmarkEnd w:id="506"/>
      <w:r w:rsidRPr="008C7803">
        <w:rPr>
          <w:rFonts w:ascii="Times New Roman" w:eastAsia="Times New Roman" w:hAnsi="Times New Roman" w:cs="Times New Roman"/>
          <w:b/>
          <w:bCs/>
          <w:sz w:val="28"/>
          <w:szCs w:val="28"/>
          <w:lang w:val="ro-RO"/>
        </w:rPr>
        <w:t>n)</w:t>
      </w:r>
      <w:r w:rsidRPr="008C7803">
        <w:rPr>
          <w:rFonts w:ascii="Times New Roman" w:eastAsia="Times New Roman" w:hAnsi="Times New Roman" w:cs="Times New Roman"/>
          <w:sz w:val="28"/>
          <w:szCs w:val="28"/>
          <w:lang w:val="ro-RO"/>
        </w:rPr>
        <w:t xml:space="preserve">să doteze utilizatorii cu mijloacele necesare colectării separate, în condiţiile stabilite de prezentul </w:t>
      </w:r>
      <w:r w:rsidR="001A518D" w:rsidRPr="008C7803">
        <w:rPr>
          <w:rFonts w:ascii="Times New Roman" w:eastAsia="Times New Roman" w:hAnsi="Times New Roman" w:cs="Times New Roman"/>
          <w:sz w:val="28"/>
          <w:szCs w:val="28"/>
          <w:lang w:val="ro-RO"/>
        </w:rPr>
        <w:t>regulament</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07" w:name="do|caIII|si1|ar116|lio"/>
      <w:bookmarkEnd w:id="507"/>
      <w:r w:rsidRPr="008C7803">
        <w:rPr>
          <w:rFonts w:ascii="Times New Roman" w:eastAsia="Times New Roman" w:hAnsi="Times New Roman" w:cs="Times New Roman"/>
          <w:b/>
          <w:bCs/>
          <w:sz w:val="28"/>
          <w:szCs w:val="28"/>
          <w:lang w:val="ro-RO"/>
        </w:rPr>
        <w:t>o)</w:t>
      </w:r>
      <w:r w:rsidRPr="008C7803">
        <w:rPr>
          <w:rFonts w:ascii="Times New Roman" w:eastAsia="Times New Roman" w:hAnsi="Times New Roman" w:cs="Times New Roman"/>
          <w:sz w:val="28"/>
          <w:szCs w:val="28"/>
          <w:lang w:val="ro-RO"/>
        </w:rPr>
        <w:t>să verifice starea tehnică a recipientelor de colectare şi să le înlocuiască pe cele care prezintă defecţiuni sau neetanşeităţi în maximum 24 de ore de la sesizare;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08" w:name="do|caIII|si1|ar116|lip"/>
      <w:bookmarkStart w:id="509" w:name="do|caIII|si1|ar116|liq"/>
      <w:bookmarkStart w:id="510" w:name="do|caIII|si1|ar116|lir"/>
      <w:bookmarkStart w:id="511" w:name="do|caIII|si1|ar116|lis"/>
      <w:bookmarkEnd w:id="508"/>
      <w:bookmarkEnd w:id="509"/>
      <w:bookmarkEnd w:id="510"/>
      <w:bookmarkEnd w:id="511"/>
      <w:r w:rsidRPr="008C7803">
        <w:rPr>
          <w:rFonts w:ascii="Times New Roman" w:eastAsia="Times New Roman" w:hAnsi="Times New Roman" w:cs="Times New Roman"/>
          <w:b/>
          <w:bCs/>
          <w:sz w:val="28"/>
          <w:szCs w:val="28"/>
          <w:lang w:val="ro-RO"/>
        </w:rPr>
        <w:t>s)</w:t>
      </w:r>
      <w:r w:rsidRPr="008C7803">
        <w:rPr>
          <w:rFonts w:ascii="Times New Roman" w:eastAsia="Times New Roman" w:hAnsi="Times New Roman" w:cs="Times New Roman"/>
          <w:sz w:val="28"/>
          <w:szCs w:val="28"/>
          <w:lang w:val="ro-RO"/>
        </w:rPr>
        <w:t>să factureze serviciile prestate, la tarife</w:t>
      </w:r>
      <w:r w:rsidR="007F4012" w:rsidRPr="008C7803">
        <w:rPr>
          <w:rFonts w:ascii="Times New Roman" w:eastAsia="Times New Roman" w:hAnsi="Times New Roman" w:cs="Times New Roman"/>
          <w:sz w:val="28"/>
          <w:szCs w:val="28"/>
          <w:lang w:val="ro-RO"/>
        </w:rPr>
        <w:t>/taxe</w:t>
      </w:r>
      <w:r w:rsidRPr="008C7803">
        <w:rPr>
          <w:rFonts w:ascii="Times New Roman" w:eastAsia="Times New Roman" w:hAnsi="Times New Roman" w:cs="Times New Roman"/>
          <w:sz w:val="28"/>
          <w:szCs w:val="28"/>
          <w:lang w:val="ro-RO"/>
        </w:rPr>
        <w:t xml:space="preserve"> legal aprobate;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12" w:name="do|caIII|si1|ar116|lit"/>
      <w:bookmarkEnd w:id="512"/>
      <w:r w:rsidRPr="008C7803">
        <w:rPr>
          <w:rFonts w:ascii="Times New Roman" w:eastAsia="Times New Roman" w:hAnsi="Times New Roman" w:cs="Times New Roman"/>
          <w:b/>
          <w:bCs/>
          <w:sz w:val="28"/>
          <w:szCs w:val="28"/>
          <w:lang w:val="ro-RO"/>
        </w:rPr>
        <w:t>t)</w:t>
      </w:r>
      <w:r w:rsidRPr="008C7803">
        <w:rPr>
          <w:rFonts w:ascii="Times New Roman" w:eastAsia="Times New Roman" w:hAnsi="Times New Roman" w:cs="Times New Roman"/>
          <w:sz w:val="28"/>
          <w:szCs w:val="28"/>
          <w:lang w:val="ro-RO"/>
        </w:rPr>
        <w:t>să înfiinţeze activitatea de dispecerat şi de înregistrare a reclamaţiilor, având un program de funcţionare permanent;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13" w:name="do|caIII|si1|ar116|liu"/>
      <w:bookmarkEnd w:id="513"/>
      <w:r w:rsidRPr="008C7803">
        <w:rPr>
          <w:rFonts w:ascii="Times New Roman" w:eastAsia="Times New Roman" w:hAnsi="Times New Roman" w:cs="Times New Roman"/>
          <w:b/>
          <w:bCs/>
          <w:sz w:val="28"/>
          <w:szCs w:val="28"/>
          <w:lang w:val="ro-RO"/>
        </w:rPr>
        <w:t>u)</w:t>
      </w:r>
      <w:r w:rsidRPr="008C7803">
        <w:rPr>
          <w:rFonts w:ascii="Times New Roman" w:eastAsia="Times New Roman" w:hAnsi="Times New Roman" w:cs="Times New Roman"/>
          <w:sz w:val="28"/>
          <w:szCs w:val="28"/>
          <w:lang w:val="ro-RO"/>
        </w:rPr>
        <w:t>să înregistreze toate reclamaţiile şi sesizările utilizatorilor într-un registru şi să ia măsurile de rezolvare ce se impun. În registru se vor consemna numele şi prenumele persoanei care a reclamat şi ale celei care a primit reclamaţia, adresa reclamantului, data şi ora reclamaţiei, data şi ora rezolvării, numărul de ordine al reclamaţiei care va fi comunicat petentului. La sesizările scrise operatorul are obligaţia să răspundă în termen de maximum 30 de zile de la înregistrarea acestora;</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14" w:name="do|caIII|si1|ar116|liv"/>
      <w:bookmarkEnd w:id="514"/>
      <w:r w:rsidRPr="008C7803">
        <w:rPr>
          <w:rFonts w:ascii="Times New Roman" w:eastAsia="Times New Roman" w:hAnsi="Times New Roman" w:cs="Times New Roman"/>
          <w:b/>
          <w:bCs/>
          <w:sz w:val="28"/>
          <w:szCs w:val="28"/>
          <w:lang w:val="ro-RO"/>
        </w:rPr>
        <w:t>v)</w:t>
      </w:r>
      <w:r w:rsidRPr="008C7803">
        <w:rPr>
          <w:rFonts w:ascii="Times New Roman" w:eastAsia="Times New Roman" w:hAnsi="Times New Roman" w:cs="Times New Roman"/>
          <w:sz w:val="28"/>
          <w:szCs w:val="28"/>
          <w:lang w:val="ro-RO"/>
        </w:rPr>
        <w:t>să ţină evidenţa gestiunii deşeurilor şi să raporteze periodic autorităţilor competente situaţia conform reglementărilor în vigoare.</w:t>
      </w:r>
    </w:p>
    <w:p w:rsidR="0044304D" w:rsidRPr="008C7803" w:rsidRDefault="006E75F8" w:rsidP="00275473">
      <w:pPr>
        <w:shd w:val="clear" w:color="auto" w:fill="FFFFFF"/>
        <w:spacing w:after="0" w:line="276" w:lineRule="auto"/>
        <w:jc w:val="both"/>
        <w:rPr>
          <w:rStyle w:val="tal1"/>
          <w:rFonts w:ascii="Times New Roman" w:hAnsi="Times New Roman" w:cs="Times New Roman"/>
          <w:sz w:val="28"/>
          <w:szCs w:val="28"/>
          <w:lang w:val="ro-RO"/>
        </w:rPr>
      </w:pPr>
      <w:r w:rsidRPr="008C7803">
        <w:rPr>
          <w:rFonts w:ascii="Times New Roman" w:eastAsia="Times New Roman" w:hAnsi="Times New Roman" w:cs="Times New Roman"/>
          <w:b/>
          <w:bCs/>
          <w:noProof/>
          <w:sz w:val="28"/>
          <w:szCs w:val="28"/>
          <w:lang w:val="ro-RO"/>
        </w:rPr>
        <w:lastRenderedPageBreak/>
        <w:t xml:space="preserve">(2) </w:t>
      </w:r>
      <w:r w:rsidR="00FF590D" w:rsidRPr="008C7803">
        <w:rPr>
          <w:rStyle w:val="tal1"/>
          <w:rFonts w:ascii="Times New Roman" w:hAnsi="Times New Roman" w:cs="Times New Roman"/>
          <w:sz w:val="28"/>
          <w:szCs w:val="28"/>
          <w:lang w:val="ro-RO"/>
        </w:rPr>
        <w:t>Operator</w:t>
      </w:r>
      <w:r w:rsidR="00CB0708" w:rsidRPr="008C7803">
        <w:rPr>
          <w:rStyle w:val="tal1"/>
          <w:rFonts w:ascii="Times New Roman" w:hAnsi="Times New Roman" w:cs="Times New Roman"/>
          <w:sz w:val="28"/>
          <w:szCs w:val="28"/>
          <w:lang w:val="ro-RO"/>
        </w:rPr>
        <w:t xml:space="preserve">ulare </w:t>
      </w:r>
      <w:r w:rsidR="00FF590D" w:rsidRPr="008C7803">
        <w:rPr>
          <w:rStyle w:val="tal1"/>
          <w:rFonts w:ascii="Times New Roman" w:hAnsi="Times New Roman" w:cs="Times New Roman"/>
          <w:sz w:val="28"/>
          <w:szCs w:val="28"/>
          <w:lang w:val="ro-RO"/>
        </w:rPr>
        <w:t>obligaţia să colecteze deşeurile abandonate şi, în cazul în care producătorul/deţinătorul de deşeuri este necunoscut, cheltuielile legate de curăţarea şi refacerea mediului, precum şi cele de transport, valorificare, recuperare/reciclare, eliminare sunt suportate de către autoritatea administraţiei publice locale</w:t>
      </w:r>
      <w:r w:rsidR="00CB0708" w:rsidRPr="008C7803">
        <w:rPr>
          <w:rStyle w:val="tal1"/>
          <w:rFonts w:ascii="Times New Roman" w:hAnsi="Times New Roman" w:cs="Times New Roman"/>
          <w:sz w:val="28"/>
          <w:szCs w:val="28"/>
          <w:lang w:val="ro-RO"/>
        </w:rPr>
        <w:t xml:space="preserve"> din aria delegata</w:t>
      </w:r>
      <w:r w:rsidR="00FF590D" w:rsidRPr="008C7803">
        <w:rPr>
          <w:rStyle w:val="tal1"/>
          <w:rFonts w:ascii="Times New Roman" w:hAnsi="Times New Roman" w:cs="Times New Roman"/>
          <w:sz w:val="28"/>
          <w:szCs w:val="28"/>
          <w:lang w:val="ro-RO"/>
        </w:rPr>
        <w:t>. După identificarea producătorului/deţinătorului de deşeuri, acesta este obligat să suporte atât cheltuielile efectuate de autoritatea administraţiei publice locale, cât şi sancţiunile contravenţionale.</w:t>
      </w:r>
    </w:p>
    <w:p w:rsidR="006E75F8" w:rsidRPr="008C7803" w:rsidRDefault="006E75F8"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Style w:val="tal1"/>
          <w:rFonts w:ascii="Times New Roman" w:hAnsi="Times New Roman" w:cs="Times New Roman"/>
          <w:sz w:val="28"/>
          <w:szCs w:val="28"/>
          <w:lang w:val="ro-RO"/>
        </w:rPr>
        <w:t>(3)</w:t>
      </w:r>
      <w:bookmarkStart w:id="515" w:name="do|caI|ar2|al5"/>
      <w:bookmarkEnd w:id="515"/>
      <w:r w:rsidR="00F0779D" w:rsidRPr="008C7803">
        <w:rPr>
          <w:rStyle w:val="tal1"/>
          <w:rFonts w:ascii="Times New Roman" w:hAnsi="Times New Roman" w:cs="Times New Roman"/>
          <w:sz w:val="28"/>
          <w:szCs w:val="28"/>
          <w:lang w:val="ro-RO"/>
        </w:rPr>
        <w:t>Operator</w:t>
      </w:r>
      <w:r w:rsidR="00E30AEB" w:rsidRPr="008C7803">
        <w:rPr>
          <w:rStyle w:val="tal1"/>
          <w:rFonts w:ascii="Times New Roman" w:hAnsi="Times New Roman" w:cs="Times New Roman"/>
          <w:sz w:val="28"/>
          <w:szCs w:val="28"/>
          <w:lang w:val="ro-RO"/>
        </w:rPr>
        <w:t>ul</w:t>
      </w:r>
      <w:r w:rsidR="00E30AEB" w:rsidRPr="008C7803">
        <w:rPr>
          <w:rFonts w:ascii="Times New Roman" w:eastAsia="Times New Roman" w:hAnsi="Times New Roman" w:cs="Times New Roman"/>
          <w:sz w:val="28"/>
          <w:szCs w:val="28"/>
          <w:lang w:val="ro-RO"/>
        </w:rPr>
        <w:t xml:space="preserve"> are </w:t>
      </w:r>
      <w:r w:rsidR="00FF590D" w:rsidRPr="008C7803">
        <w:rPr>
          <w:rFonts w:ascii="Times New Roman" w:eastAsia="Times New Roman" w:hAnsi="Times New Roman" w:cs="Times New Roman"/>
          <w:sz w:val="28"/>
          <w:szCs w:val="28"/>
          <w:lang w:val="ro-RO"/>
        </w:rPr>
        <w:t xml:space="preserve"> obligaţia să colecteze separat pe minimum 4 fracţii, respectiv hârtie, mase plastice, metale şi sticlă. </w:t>
      </w:r>
      <w:bookmarkStart w:id="516" w:name="do|caI|ar2|al6"/>
      <w:bookmarkEnd w:id="516"/>
      <w:r w:rsidR="00FF590D" w:rsidRPr="008C7803">
        <w:rPr>
          <w:rFonts w:ascii="Times New Roman" w:eastAsia="Times New Roman" w:hAnsi="Times New Roman" w:cs="Times New Roman"/>
          <w:sz w:val="28"/>
          <w:szCs w:val="28"/>
          <w:lang w:val="ro-RO"/>
        </w:rPr>
        <w:t>În situaţia în care nu este posibilă, din punct de vedere tehnic, economic, al protecţiei mediului, al sănătăţii populaţiei şi al respectării standardelor de calitate necesare pentru sectoarele de reciclare corespunzătoare, colectarea separată pe minimum 4 fracţii, atunci colectarea se va realiza pe minimum 2 fracţii, umed şi uscat, şi de sortare prin care să obţină cel puţin cele 4 fracţii.</w:t>
      </w:r>
    </w:p>
    <w:p w:rsidR="006E75F8" w:rsidRPr="008C7803" w:rsidRDefault="006E75F8" w:rsidP="00275473">
      <w:pPr>
        <w:shd w:val="clear" w:color="auto" w:fill="FFFFFF"/>
        <w:spacing w:after="0" w:line="276" w:lineRule="auto"/>
        <w:jc w:val="both"/>
        <w:rPr>
          <w:rStyle w:val="tal1"/>
          <w:rFonts w:ascii="Times New Roman" w:hAnsi="Times New Roman" w:cs="Times New Roman"/>
          <w:sz w:val="28"/>
          <w:szCs w:val="28"/>
          <w:lang w:val="ro-RO"/>
        </w:rPr>
      </w:pPr>
    </w:p>
    <w:p w:rsidR="00275473" w:rsidRPr="008C7803" w:rsidRDefault="00275473" w:rsidP="00275473">
      <w:pPr>
        <w:pStyle w:val="Articol"/>
        <w:rPr>
          <w:sz w:val="28"/>
          <w:szCs w:val="28"/>
          <w:lang w:eastAsia="en-GB"/>
        </w:rPr>
      </w:pPr>
    </w:p>
    <w:p w:rsidR="00E104A9" w:rsidRPr="008C7803" w:rsidRDefault="00E53F72" w:rsidP="00275473">
      <w:pPr>
        <w:spacing w:after="0" w:line="276" w:lineRule="auto"/>
        <w:rPr>
          <w:rFonts w:ascii="Times New Roman" w:hAnsi="Times New Roman" w:cs="Times New Roman"/>
          <w:sz w:val="28"/>
          <w:szCs w:val="28"/>
          <w:lang w:val="ro-RO" w:eastAsia="en-GB"/>
        </w:rPr>
      </w:pPr>
      <w:r w:rsidRPr="008C7803">
        <w:rPr>
          <w:rFonts w:ascii="Times New Roman" w:hAnsi="Times New Roman" w:cs="Times New Roman"/>
          <w:sz w:val="28"/>
          <w:szCs w:val="28"/>
          <w:lang w:val="ro-RO" w:eastAsia="en-GB"/>
        </w:rPr>
        <w:t>Operatorul</w:t>
      </w:r>
      <w:r w:rsidR="00E104A9" w:rsidRPr="008C7803">
        <w:rPr>
          <w:rFonts w:ascii="Times New Roman" w:hAnsi="Times New Roman" w:cs="Times New Roman"/>
          <w:sz w:val="28"/>
          <w:szCs w:val="28"/>
          <w:lang w:val="ro-RO" w:eastAsia="en-GB"/>
        </w:rPr>
        <w:t xml:space="preserve"> este obligat la plata penalităţilor contractuale în caz de neîndeplinire a obligaţiilor sale, inclusiv pentru următoarele obligaţii</w:t>
      </w:r>
      <w:r w:rsidR="00275473" w:rsidRPr="008C7803">
        <w:rPr>
          <w:rFonts w:ascii="Times New Roman" w:hAnsi="Times New Roman" w:cs="Times New Roman"/>
          <w:sz w:val="28"/>
          <w:szCs w:val="28"/>
          <w:lang w:val="ro-RO" w:eastAsia="en-GB"/>
        </w:rPr>
        <w:t>:</w:t>
      </w:r>
    </w:p>
    <w:p w:rsidR="00E104A9" w:rsidRPr="008C7803" w:rsidRDefault="00E104A9" w:rsidP="00275473">
      <w:pPr>
        <w:numPr>
          <w:ilvl w:val="1"/>
          <w:numId w:val="7"/>
        </w:numPr>
        <w:autoSpaceDE w:val="0"/>
        <w:autoSpaceDN w:val="0"/>
        <w:adjustRightInd w:val="0"/>
        <w:spacing w:after="0" w:line="276" w:lineRule="auto"/>
        <w:ind w:left="426" w:hanging="426"/>
        <w:jc w:val="both"/>
        <w:rPr>
          <w:rFonts w:ascii="Times New Roman" w:hAnsi="Times New Roman" w:cs="Times New Roman"/>
          <w:sz w:val="28"/>
          <w:szCs w:val="28"/>
          <w:lang w:val="ro-RO" w:eastAsia="en-GB"/>
        </w:rPr>
      </w:pPr>
      <w:r w:rsidRPr="008C7803">
        <w:rPr>
          <w:rFonts w:ascii="Times New Roman" w:hAnsi="Times New Roman" w:cs="Times New Roman"/>
          <w:sz w:val="28"/>
          <w:szCs w:val="28"/>
          <w:lang w:val="ro-RO" w:eastAsia="en-GB"/>
        </w:rPr>
        <w:t xml:space="preserve">colectarea Deșeurilor cu nerespectarea frecvenţei de colectare sau a graficelor orare stabilite în Contract şi în Regulamentul Serviciului – 5.000 de lei. </w:t>
      </w:r>
    </w:p>
    <w:p w:rsidR="00E104A9" w:rsidRPr="008C7803" w:rsidRDefault="00E104A9" w:rsidP="00275473">
      <w:pPr>
        <w:numPr>
          <w:ilvl w:val="1"/>
          <w:numId w:val="7"/>
        </w:numPr>
        <w:autoSpaceDE w:val="0"/>
        <w:autoSpaceDN w:val="0"/>
        <w:adjustRightInd w:val="0"/>
        <w:spacing w:after="0" w:line="276" w:lineRule="auto"/>
        <w:ind w:left="426" w:hanging="426"/>
        <w:jc w:val="both"/>
        <w:rPr>
          <w:rFonts w:ascii="Times New Roman" w:hAnsi="Times New Roman" w:cs="Times New Roman"/>
          <w:sz w:val="28"/>
          <w:szCs w:val="28"/>
          <w:lang w:val="ro-RO" w:eastAsia="en-GB"/>
        </w:rPr>
      </w:pPr>
      <w:r w:rsidRPr="008C7803">
        <w:rPr>
          <w:rFonts w:ascii="Times New Roman" w:hAnsi="Times New Roman" w:cs="Times New Roman"/>
          <w:sz w:val="28"/>
          <w:szCs w:val="28"/>
          <w:lang w:val="ro-RO" w:eastAsia="en-GB"/>
        </w:rPr>
        <w:t>neamplasarea, după golire, a echipamentelor de colectare la locul de încărcare -1.000 de lei;</w:t>
      </w:r>
    </w:p>
    <w:p w:rsidR="00E104A9" w:rsidRPr="008C7803" w:rsidRDefault="00E104A9" w:rsidP="00275473">
      <w:pPr>
        <w:numPr>
          <w:ilvl w:val="1"/>
          <w:numId w:val="7"/>
        </w:numPr>
        <w:autoSpaceDE w:val="0"/>
        <w:autoSpaceDN w:val="0"/>
        <w:adjustRightInd w:val="0"/>
        <w:spacing w:after="0" w:line="276" w:lineRule="auto"/>
        <w:ind w:left="426" w:hanging="426"/>
        <w:jc w:val="both"/>
        <w:rPr>
          <w:rFonts w:ascii="Times New Roman" w:hAnsi="Times New Roman" w:cs="Times New Roman"/>
          <w:sz w:val="28"/>
          <w:szCs w:val="28"/>
          <w:lang w:val="ro-RO" w:eastAsia="en-GB"/>
        </w:rPr>
      </w:pPr>
      <w:r w:rsidRPr="008C7803">
        <w:rPr>
          <w:rFonts w:ascii="Times New Roman" w:hAnsi="Times New Roman" w:cs="Times New Roman"/>
          <w:sz w:val="28"/>
          <w:szCs w:val="28"/>
          <w:lang w:val="ro-RO" w:eastAsia="en-GB"/>
        </w:rPr>
        <w:t>nerespectarea rutei de colectare stabilite, atunci când se prestează activitatea de colectare a Deșeurilor -1.000 de lei;</w:t>
      </w:r>
    </w:p>
    <w:p w:rsidR="00E104A9" w:rsidRPr="008C7803" w:rsidRDefault="00E104A9" w:rsidP="00275473">
      <w:pPr>
        <w:numPr>
          <w:ilvl w:val="1"/>
          <w:numId w:val="7"/>
        </w:numPr>
        <w:autoSpaceDE w:val="0"/>
        <w:autoSpaceDN w:val="0"/>
        <w:adjustRightInd w:val="0"/>
        <w:spacing w:after="0" w:line="276" w:lineRule="auto"/>
        <w:ind w:left="426" w:hanging="426"/>
        <w:jc w:val="both"/>
        <w:rPr>
          <w:rFonts w:ascii="Times New Roman" w:hAnsi="Times New Roman" w:cs="Times New Roman"/>
          <w:sz w:val="28"/>
          <w:szCs w:val="28"/>
          <w:lang w:val="ro-RO" w:eastAsia="en-GB"/>
        </w:rPr>
      </w:pPr>
      <w:r w:rsidRPr="008C7803">
        <w:rPr>
          <w:rFonts w:ascii="Times New Roman" w:hAnsi="Times New Roman" w:cs="Times New Roman"/>
          <w:sz w:val="28"/>
          <w:szCs w:val="28"/>
          <w:lang w:val="ro-RO" w:eastAsia="en-GB"/>
        </w:rPr>
        <w:t>utilizarea unui vehicul de colectare care nu corespunde cerinţelor tehnice stabilite prin Contract sau de Indicatorii de Performanţă – 10.000 de lei;</w:t>
      </w:r>
    </w:p>
    <w:p w:rsidR="00E104A9" w:rsidRPr="008C7803" w:rsidRDefault="00E104A9" w:rsidP="00275473">
      <w:pPr>
        <w:numPr>
          <w:ilvl w:val="1"/>
          <w:numId w:val="7"/>
        </w:numPr>
        <w:autoSpaceDE w:val="0"/>
        <w:autoSpaceDN w:val="0"/>
        <w:adjustRightInd w:val="0"/>
        <w:spacing w:after="0" w:line="276" w:lineRule="auto"/>
        <w:ind w:left="426" w:hanging="426"/>
        <w:jc w:val="both"/>
        <w:rPr>
          <w:rFonts w:ascii="Times New Roman" w:hAnsi="Times New Roman" w:cs="Times New Roman"/>
          <w:sz w:val="28"/>
          <w:szCs w:val="28"/>
          <w:lang w:val="ro-RO" w:eastAsia="en-GB"/>
        </w:rPr>
      </w:pPr>
      <w:r w:rsidRPr="008C7803">
        <w:rPr>
          <w:rFonts w:ascii="Times New Roman" w:hAnsi="Times New Roman" w:cs="Times New Roman"/>
          <w:sz w:val="28"/>
          <w:szCs w:val="28"/>
          <w:lang w:val="ro-RO" w:eastAsia="en-GB"/>
        </w:rPr>
        <w:t>netransmiterea informaţiilor solicitate către Delegatar/</w:t>
      </w:r>
      <w:r w:rsidR="008C7803">
        <w:rPr>
          <w:rFonts w:ascii="Times New Roman" w:hAnsi="Times New Roman" w:cs="Times New Roman"/>
          <w:sz w:val="28"/>
          <w:szCs w:val="28"/>
          <w:lang w:val="ro-RO" w:eastAsia="en-GB"/>
        </w:rPr>
        <w:t>A.D.I. „Servsal” Argeș</w:t>
      </w:r>
      <w:r w:rsidR="00275473" w:rsidRPr="008C7803">
        <w:rPr>
          <w:rFonts w:ascii="Times New Roman" w:hAnsi="Times New Roman" w:cs="Times New Roman"/>
          <w:sz w:val="28"/>
          <w:szCs w:val="28"/>
          <w:lang w:val="ro-RO" w:eastAsia="en-GB"/>
        </w:rPr>
        <w:t xml:space="preserve"> </w:t>
      </w:r>
      <w:r w:rsidRPr="008C7803">
        <w:rPr>
          <w:rFonts w:ascii="Times New Roman" w:hAnsi="Times New Roman" w:cs="Times New Roman"/>
          <w:sz w:val="28"/>
          <w:szCs w:val="28"/>
          <w:lang w:val="ro-RO" w:eastAsia="en-GB"/>
        </w:rPr>
        <w:t>sau altor entităţi în conformitate cu Contractul – 20.000 de lei.</w:t>
      </w:r>
    </w:p>
    <w:p w:rsidR="00E104A9" w:rsidRPr="008C7803" w:rsidRDefault="00E104A9" w:rsidP="00275473">
      <w:pPr>
        <w:numPr>
          <w:ilvl w:val="1"/>
          <w:numId w:val="7"/>
        </w:numPr>
        <w:autoSpaceDE w:val="0"/>
        <w:autoSpaceDN w:val="0"/>
        <w:adjustRightInd w:val="0"/>
        <w:spacing w:after="0" w:line="276" w:lineRule="auto"/>
        <w:ind w:left="426" w:hanging="426"/>
        <w:jc w:val="both"/>
        <w:rPr>
          <w:rFonts w:ascii="Times New Roman" w:hAnsi="Times New Roman" w:cs="Times New Roman"/>
          <w:sz w:val="28"/>
          <w:szCs w:val="28"/>
          <w:lang w:val="ro-RO" w:eastAsia="en-GB"/>
        </w:rPr>
      </w:pPr>
      <w:r w:rsidRPr="008C7803">
        <w:rPr>
          <w:rFonts w:ascii="Times New Roman" w:hAnsi="Times New Roman" w:cs="Times New Roman"/>
          <w:sz w:val="28"/>
          <w:szCs w:val="28"/>
          <w:lang w:val="ro-RO" w:eastAsia="en-GB"/>
        </w:rPr>
        <w:t>vinderea deseurilor reciclabile altor operatori decat celor autorizati – 20.000 de lei.</w:t>
      </w:r>
    </w:p>
    <w:p w:rsidR="00E104A9" w:rsidRDefault="00E104A9" w:rsidP="00275473">
      <w:pPr>
        <w:shd w:val="clear" w:color="auto" w:fill="FFFFFF"/>
        <w:spacing w:after="0" w:line="276" w:lineRule="auto"/>
        <w:jc w:val="both"/>
        <w:rPr>
          <w:rStyle w:val="tal1"/>
          <w:rFonts w:ascii="Times New Roman" w:hAnsi="Times New Roman" w:cs="Times New Roman"/>
          <w:sz w:val="28"/>
          <w:szCs w:val="28"/>
          <w:lang w:val="ro-RO"/>
        </w:rPr>
      </w:pPr>
    </w:p>
    <w:p w:rsidR="003F6679" w:rsidRDefault="003F6679" w:rsidP="00275473">
      <w:pPr>
        <w:shd w:val="clear" w:color="auto" w:fill="FFFFFF"/>
        <w:spacing w:after="0" w:line="276" w:lineRule="auto"/>
        <w:jc w:val="both"/>
        <w:rPr>
          <w:rStyle w:val="tal1"/>
          <w:rFonts w:ascii="Times New Roman" w:hAnsi="Times New Roman" w:cs="Times New Roman"/>
          <w:sz w:val="28"/>
          <w:szCs w:val="28"/>
          <w:lang w:val="ro-RO"/>
        </w:rPr>
      </w:pPr>
    </w:p>
    <w:p w:rsidR="003F6679" w:rsidRDefault="003F6679" w:rsidP="00275473">
      <w:pPr>
        <w:shd w:val="clear" w:color="auto" w:fill="FFFFFF"/>
        <w:spacing w:after="0" w:line="276" w:lineRule="auto"/>
        <w:jc w:val="both"/>
        <w:rPr>
          <w:rStyle w:val="tal1"/>
          <w:rFonts w:ascii="Times New Roman" w:hAnsi="Times New Roman" w:cs="Times New Roman"/>
          <w:sz w:val="28"/>
          <w:szCs w:val="28"/>
          <w:lang w:val="ro-RO"/>
        </w:rPr>
      </w:pPr>
    </w:p>
    <w:p w:rsidR="003F6679" w:rsidRDefault="003F6679" w:rsidP="00275473">
      <w:pPr>
        <w:shd w:val="clear" w:color="auto" w:fill="FFFFFF"/>
        <w:spacing w:after="0" w:line="276" w:lineRule="auto"/>
        <w:jc w:val="both"/>
        <w:rPr>
          <w:rStyle w:val="tal1"/>
          <w:rFonts w:ascii="Times New Roman" w:hAnsi="Times New Roman" w:cs="Times New Roman"/>
          <w:sz w:val="28"/>
          <w:szCs w:val="28"/>
          <w:lang w:val="ro-RO"/>
        </w:rPr>
      </w:pPr>
    </w:p>
    <w:p w:rsidR="003F6679" w:rsidRPr="008C7803" w:rsidRDefault="003F6679" w:rsidP="00275473">
      <w:pPr>
        <w:shd w:val="clear" w:color="auto" w:fill="FFFFFF"/>
        <w:spacing w:after="0" w:line="276" w:lineRule="auto"/>
        <w:jc w:val="both"/>
        <w:rPr>
          <w:rStyle w:val="tal1"/>
          <w:rFonts w:ascii="Times New Roman" w:hAnsi="Times New Roman" w:cs="Times New Roman"/>
          <w:sz w:val="28"/>
          <w:szCs w:val="28"/>
          <w:lang w:val="ro-RO"/>
        </w:rPr>
      </w:pPr>
    </w:p>
    <w:p w:rsidR="006E75F8" w:rsidRPr="008C7803" w:rsidRDefault="006E75F8"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lastRenderedPageBreak/>
        <w:t>SECŢIUNEA 2:Drepturile şi obligaţiile utilizatorilor</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17" w:name="do|caIII|si2|ar117|al1"/>
      <w:bookmarkEnd w:id="517"/>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Au calitatea de utilizatori beneficiarii individuali sau colectivi, direcţi ori indirecţi ai serviciului</w:t>
      </w:r>
      <w:r w:rsidR="00521931" w:rsidRPr="008C7803">
        <w:rPr>
          <w:rFonts w:ascii="Times New Roman" w:eastAsia="Times New Roman" w:hAnsi="Times New Roman" w:cs="Times New Roman"/>
          <w:sz w:val="28"/>
          <w:szCs w:val="28"/>
          <w:lang w:val="ro-RO"/>
        </w:rPr>
        <w:t xml:space="preserve"> de c</w:t>
      </w:r>
      <w:r w:rsidR="00235864" w:rsidRPr="008C7803">
        <w:rPr>
          <w:rFonts w:ascii="Times New Roman" w:eastAsia="Times New Roman" w:hAnsi="Times New Roman" w:cs="Times New Roman"/>
          <w:sz w:val="28"/>
          <w:szCs w:val="28"/>
          <w:lang w:val="ro-RO"/>
        </w:rPr>
        <w:t>olectare si transport a</w:t>
      </w:r>
      <w:r w:rsidR="00521931" w:rsidRPr="008C7803">
        <w:rPr>
          <w:rFonts w:ascii="Times New Roman" w:eastAsia="Times New Roman" w:hAnsi="Times New Roman" w:cs="Times New Roman"/>
          <w:sz w:val="28"/>
          <w:szCs w:val="28"/>
          <w:lang w:val="ro-RO"/>
        </w:rPr>
        <w:t>l</w:t>
      </w:r>
      <w:r w:rsidR="00235864" w:rsidRPr="008C7803">
        <w:rPr>
          <w:rFonts w:ascii="Times New Roman" w:eastAsia="Times New Roman" w:hAnsi="Times New Roman" w:cs="Times New Roman"/>
          <w:sz w:val="28"/>
          <w:szCs w:val="28"/>
          <w:lang w:val="ro-RO"/>
        </w:rPr>
        <w:t xml:space="preserve"> deseurilor municipale, din zona </w:t>
      </w:r>
      <w:r w:rsidR="00521931" w:rsidRPr="008C7803">
        <w:rPr>
          <w:rFonts w:ascii="Times New Roman" w:eastAsia="Times New Roman" w:hAnsi="Times New Roman" w:cs="Times New Roman"/>
          <w:sz w:val="28"/>
          <w:szCs w:val="28"/>
          <w:lang w:val="ro-RO"/>
        </w:rPr>
        <w:t>operată prin delegare (aria delegării)</w:t>
      </w:r>
      <w:r w:rsidR="00235864"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18" w:name="do|caIII|si2|ar117|al2"/>
      <w:bookmarkEnd w:id="518"/>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 xml:space="preserve">Dreptul, fără discriminare, de acces la serviciul de </w:t>
      </w:r>
      <w:r w:rsidR="001A518D" w:rsidRPr="008C7803">
        <w:rPr>
          <w:rFonts w:ascii="Times New Roman" w:eastAsia="Times New Roman" w:hAnsi="Times New Roman" w:cs="Times New Roman"/>
          <w:sz w:val="28"/>
          <w:szCs w:val="28"/>
          <w:lang w:val="ro-RO"/>
        </w:rPr>
        <w:t>gestiune a deşeurilor</w:t>
      </w:r>
      <w:r w:rsidRPr="008C7803">
        <w:rPr>
          <w:rFonts w:ascii="Times New Roman" w:eastAsia="Times New Roman" w:hAnsi="Times New Roman" w:cs="Times New Roman"/>
          <w:sz w:val="28"/>
          <w:szCs w:val="28"/>
          <w:lang w:val="ro-RO"/>
        </w:rPr>
        <w:t>, de utilizare a acestuia, precum şi la informaţiile publice este garantat tuturor utilizatorilor.</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19" w:name="do|caIII|si2|ar118|pa1"/>
      <w:bookmarkEnd w:id="519"/>
      <w:r w:rsidRPr="008C7803">
        <w:rPr>
          <w:rFonts w:ascii="Times New Roman" w:eastAsia="Times New Roman" w:hAnsi="Times New Roman" w:cs="Times New Roman"/>
          <w:sz w:val="28"/>
          <w:szCs w:val="28"/>
          <w:lang w:val="ro-RO"/>
        </w:rPr>
        <w:t>Utilizatorii au următoarele drepturi: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20" w:name="do|caIII|si2|ar118|lia"/>
      <w:bookmarkEnd w:id="520"/>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să utilizeze, liber şi nediscriminatoriu, serviciul, în condiţiile contractului</w:t>
      </w:r>
      <w:r w:rsidR="00235864" w:rsidRPr="008C7803">
        <w:rPr>
          <w:rFonts w:ascii="Times New Roman" w:eastAsia="Times New Roman" w:hAnsi="Times New Roman" w:cs="Times New Roman"/>
          <w:sz w:val="28"/>
          <w:szCs w:val="28"/>
          <w:lang w:val="ro-RO"/>
        </w:rPr>
        <w:t xml:space="preserve"> de prestare a Serviciului</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21" w:name="do|caIII|si2|ar118|lib"/>
      <w:bookmarkEnd w:id="521"/>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să solicite şi să primească, în condiţiile legii şi ale contractelor de prestare, despăgubiri sau compensaţii pentru daunele provocate lor de către operatori prin nerespectarea obligaţiilor contractuale asumate ori prin prestarea unor servicii inferioare, calitativ şi cantitativ, parametrilor tehnici stabiliţi prin contract sau prin normele tehnice în vigoare;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22" w:name="do|caIII|si2|ar118|lic"/>
      <w:bookmarkEnd w:id="522"/>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 xml:space="preserve">să sesizeze </w:t>
      </w:r>
      <w:r w:rsidR="008C7803">
        <w:rPr>
          <w:rFonts w:ascii="Times New Roman" w:eastAsia="Times New Roman" w:hAnsi="Times New Roman" w:cs="Times New Roman"/>
          <w:sz w:val="28"/>
          <w:szCs w:val="28"/>
          <w:lang w:val="ro-RO"/>
        </w:rPr>
        <w:t>A.D.I. „Servsal” Argeș</w:t>
      </w:r>
      <w:r w:rsidR="00583BC7" w:rsidRPr="008C7803">
        <w:rPr>
          <w:rFonts w:ascii="Times New Roman" w:eastAsia="Times New Roman" w:hAnsi="Times New Roman" w:cs="Times New Roman"/>
          <w:sz w:val="28"/>
          <w:szCs w:val="28"/>
          <w:lang w:val="ro-RO"/>
        </w:rPr>
        <w:t>/</w:t>
      </w:r>
      <w:r w:rsidRPr="008C7803">
        <w:rPr>
          <w:rFonts w:ascii="Times New Roman" w:eastAsia="Times New Roman" w:hAnsi="Times New Roman" w:cs="Times New Roman"/>
          <w:sz w:val="28"/>
          <w:szCs w:val="28"/>
          <w:lang w:val="ro-RO"/>
        </w:rPr>
        <w:t>autorităţilor administraţiei publice locale şi celei competente orice deficienţe constatate în sfera serviciului şi să facă propuneri vizând înlăturarea acestora, îmbunătăţirea activităţii şi creşterea calităţii serviciului;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23" w:name="do|caIII|si2|ar118|lid"/>
      <w:bookmarkEnd w:id="523"/>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să se asocieze în organizaţii neguvernamentale pentru apărarea, promovarea şi susţinerea intereselor proprii;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24" w:name="do|caIII|si2|ar118|lie"/>
      <w:bookmarkEnd w:id="524"/>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să primească şi să utilizeze informaţii privind serviciul, despre deciziile luate în legătură cu acest serviciu de către autorităţile administraţiei publice locale, A.N.R.S.C. sau operator, după caz;</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25" w:name="do|caIII|si2|ar118|lif"/>
      <w:bookmarkEnd w:id="525"/>
      <w:r w:rsidRPr="008C7803">
        <w:rPr>
          <w:rFonts w:ascii="Times New Roman" w:eastAsia="Times New Roman" w:hAnsi="Times New Roman" w:cs="Times New Roman"/>
          <w:b/>
          <w:bCs/>
          <w:sz w:val="28"/>
          <w:szCs w:val="28"/>
          <w:lang w:val="ro-RO"/>
        </w:rPr>
        <w:t>f)</w:t>
      </w:r>
      <w:r w:rsidRPr="008C7803">
        <w:rPr>
          <w:rFonts w:ascii="Times New Roman" w:eastAsia="Times New Roman" w:hAnsi="Times New Roman" w:cs="Times New Roman"/>
          <w:sz w:val="28"/>
          <w:szCs w:val="28"/>
          <w:lang w:val="ro-RO"/>
        </w:rPr>
        <w:t>să fie consultaţi, direct sau prin intermediul unor organizaţii neguvernamentale reprezentative, în procesul de elaborare şi adoptare a deciziilor, strategiilor şi reglementărilor privind activi</w:t>
      </w:r>
      <w:r w:rsidR="00275473" w:rsidRPr="008C7803">
        <w:rPr>
          <w:rFonts w:ascii="Times New Roman" w:eastAsia="Times New Roman" w:hAnsi="Times New Roman" w:cs="Times New Roman"/>
          <w:sz w:val="28"/>
          <w:szCs w:val="28"/>
          <w:lang w:val="ro-RO"/>
        </w:rPr>
        <w:t>tăţile din sectorul serviciului</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26" w:name="do|caIII|si2|ar118|lig"/>
      <w:bookmarkEnd w:id="526"/>
      <w:r w:rsidRPr="008C7803">
        <w:rPr>
          <w:rFonts w:ascii="Times New Roman" w:eastAsia="Times New Roman" w:hAnsi="Times New Roman" w:cs="Times New Roman"/>
          <w:b/>
          <w:bCs/>
          <w:sz w:val="28"/>
          <w:szCs w:val="28"/>
          <w:lang w:val="ro-RO"/>
        </w:rPr>
        <w:t>g)</w:t>
      </w:r>
      <w:r w:rsidRPr="008C7803">
        <w:rPr>
          <w:rFonts w:ascii="Times New Roman" w:eastAsia="Times New Roman" w:hAnsi="Times New Roman" w:cs="Times New Roman"/>
          <w:sz w:val="28"/>
          <w:szCs w:val="28"/>
          <w:lang w:val="ro-RO"/>
        </w:rPr>
        <w:t>să se adreseze, individual ori colectiv, prin intermediul unor asociaţii reprezentative, autorităţilor administraţiei publice locale sau centrale ori instanţelor judecătoreşti, în vederea prevenirii sau reparării unui prejudiciu direct ori indirect.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27" w:name="do|caIII|si2|ar118|lih"/>
      <w:bookmarkEnd w:id="527"/>
      <w:r w:rsidRPr="008C7803">
        <w:rPr>
          <w:rFonts w:ascii="Times New Roman" w:eastAsia="Times New Roman" w:hAnsi="Times New Roman" w:cs="Times New Roman"/>
          <w:b/>
          <w:bCs/>
          <w:sz w:val="28"/>
          <w:szCs w:val="28"/>
          <w:lang w:val="ro-RO"/>
        </w:rPr>
        <w:t>h)</w:t>
      </w:r>
      <w:r w:rsidRPr="008C7803">
        <w:rPr>
          <w:rFonts w:ascii="Times New Roman" w:eastAsia="Times New Roman" w:hAnsi="Times New Roman" w:cs="Times New Roman"/>
          <w:sz w:val="28"/>
          <w:szCs w:val="28"/>
          <w:lang w:val="ro-RO"/>
        </w:rPr>
        <w:t xml:space="preserve">să li se presteze serviciul în condiţiile prezentului </w:t>
      </w:r>
      <w:r w:rsidR="001A518D" w:rsidRPr="008C7803">
        <w:rPr>
          <w:rFonts w:ascii="Times New Roman" w:eastAsia="Times New Roman" w:hAnsi="Times New Roman" w:cs="Times New Roman"/>
          <w:sz w:val="28"/>
          <w:szCs w:val="28"/>
          <w:lang w:val="ro-RO"/>
        </w:rPr>
        <w:t>regulament</w:t>
      </w:r>
      <w:r w:rsidRPr="008C7803">
        <w:rPr>
          <w:rFonts w:ascii="Times New Roman" w:eastAsia="Times New Roman" w:hAnsi="Times New Roman" w:cs="Times New Roman"/>
          <w:sz w:val="28"/>
          <w:szCs w:val="28"/>
          <w:lang w:val="ro-RO"/>
        </w:rPr>
        <w:t>, al celorlalte acte normative în vigoare, la nivelurile stabilite în contract;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28" w:name="do|caIII|si2|ar118|lii"/>
      <w:bookmarkEnd w:id="528"/>
      <w:r w:rsidRPr="008C7803">
        <w:rPr>
          <w:rFonts w:ascii="Times New Roman" w:eastAsia="Times New Roman" w:hAnsi="Times New Roman" w:cs="Times New Roman"/>
          <w:b/>
          <w:bCs/>
          <w:sz w:val="28"/>
          <w:szCs w:val="28"/>
          <w:lang w:val="ro-RO"/>
        </w:rPr>
        <w:lastRenderedPageBreak/>
        <w:t>i)</w:t>
      </w:r>
      <w:r w:rsidRPr="008C7803">
        <w:rPr>
          <w:rFonts w:ascii="Times New Roman" w:eastAsia="Times New Roman" w:hAnsi="Times New Roman" w:cs="Times New Roman"/>
          <w:sz w:val="28"/>
          <w:szCs w:val="28"/>
          <w:lang w:val="ro-RO"/>
        </w:rPr>
        <w:t>să conteste facturile când constată încălcarea prevederilor contractuale;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29" w:name="do|caIII|si2|ar118|lij"/>
      <w:bookmarkEnd w:id="529"/>
      <w:r w:rsidRPr="008C7803">
        <w:rPr>
          <w:rFonts w:ascii="Times New Roman" w:eastAsia="Times New Roman" w:hAnsi="Times New Roman" w:cs="Times New Roman"/>
          <w:b/>
          <w:bCs/>
          <w:sz w:val="28"/>
          <w:szCs w:val="28"/>
          <w:lang w:val="ro-RO"/>
        </w:rPr>
        <w:t>j)</w:t>
      </w:r>
      <w:r w:rsidRPr="008C7803">
        <w:rPr>
          <w:rFonts w:ascii="Times New Roman" w:eastAsia="Times New Roman" w:hAnsi="Times New Roman" w:cs="Times New Roman"/>
          <w:sz w:val="28"/>
          <w:szCs w:val="28"/>
          <w:lang w:val="ro-RO"/>
        </w:rPr>
        <w:t>să primească răspuns în maximum 30 de zile la sesizările adresate operatorului sau autorităţilor administraţiei publice locale şi centrale cu privire la neîndeplinirea unor condiţii contractuale;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30" w:name="do|caIII|si2|ar118|lik"/>
      <w:bookmarkEnd w:id="530"/>
      <w:r w:rsidRPr="008C7803">
        <w:rPr>
          <w:rFonts w:ascii="Times New Roman" w:eastAsia="Times New Roman" w:hAnsi="Times New Roman" w:cs="Times New Roman"/>
          <w:b/>
          <w:bCs/>
          <w:sz w:val="28"/>
          <w:szCs w:val="28"/>
          <w:lang w:val="ro-RO"/>
        </w:rPr>
        <w:t>k)</w:t>
      </w:r>
      <w:r w:rsidRPr="008C7803">
        <w:rPr>
          <w:rFonts w:ascii="Times New Roman" w:eastAsia="Times New Roman" w:hAnsi="Times New Roman" w:cs="Times New Roman"/>
          <w:sz w:val="28"/>
          <w:szCs w:val="28"/>
          <w:lang w:val="ro-RO"/>
        </w:rPr>
        <w:t xml:space="preserve">să fie dotaţi de operator, în condiţiile prezentului </w:t>
      </w:r>
      <w:r w:rsidR="001A518D" w:rsidRPr="008C7803">
        <w:rPr>
          <w:rFonts w:ascii="Times New Roman" w:eastAsia="Times New Roman" w:hAnsi="Times New Roman" w:cs="Times New Roman"/>
          <w:sz w:val="28"/>
          <w:szCs w:val="28"/>
          <w:lang w:val="ro-RO"/>
        </w:rPr>
        <w:t>regulament</w:t>
      </w:r>
      <w:r w:rsidRPr="008C7803">
        <w:rPr>
          <w:rFonts w:ascii="Times New Roman" w:eastAsia="Times New Roman" w:hAnsi="Times New Roman" w:cs="Times New Roman"/>
          <w:sz w:val="28"/>
          <w:szCs w:val="28"/>
          <w:lang w:val="ro-RO"/>
        </w:rPr>
        <w:t>, cu recipiente de colectare adecvate mijloacelor de încărcare şi de transport ale acestora;</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31" w:name="do|caIII|si2|ar118|lil"/>
      <w:bookmarkEnd w:id="531"/>
      <w:r w:rsidRPr="008C7803">
        <w:rPr>
          <w:rFonts w:ascii="Times New Roman" w:eastAsia="Times New Roman" w:hAnsi="Times New Roman" w:cs="Times New Roman"/>
          <w:b/>
          <w:bCs/>
          <w:sz w:val="28"/>
          <w:szCs w:val="28"/>
          <w:lang w:val="ro-RO"/>
        </w:rPr>
        <w:t>l)</w:t>
      </w:r>
      <w:r w:rsidRPr="008C7803">
        <w:rPr>
          <w:rFonts w:ascii="Times New Roman" w:eastAsia="Times New Roman" w:hAnsi="Times New Roman" w:cs="Times New Roman"/>
          <w:sz w:val="28"/>
          <w:szCs w:val="28"/>
          <w:lang w:val="ro-RO"/>
        </w:rPr>
        <w:t xml:space="preserve">utilizatorilor le este garantat dreptul de acces la serviciile de </w:t>
      </w:r>
      <w:r w:rsidR="00E53F72" w:rsidRPr="008C7803">
        <w:rPr>
          <w:rFonts w:ascii="Times New Roman" w:eastAsia="Times New Roman" w:hAnsi="Times New Roman" w:cs="Times New Roman"/>
          <w:sz w:val="28"/>
          <w:szCs w:val="28"/>
          <w:lang w:val="ro-RO"/>
        </w:rPr>
        <w:t xml:space="preserve">colectare şi transport al deşeurilor municipale </w:t>
      </w:r>
      <w:r w:rsidRPr="008C7803">
        <w:rPr>
          <w:rFonts w:ascii="Times New Roman" w:eastAsia="Times New Roman" w:hAnsi="Times New Roman" w:cs="Times New Roman"/>
          <w:sz w:val="28"/>
          <w:szCs w:val="28"/>
          <w:lang w:val="ro-RO"/>
        </w:rPr>
        <w:t>şi de utilizare a acestora.</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32" w:name="do|caIII|si2|ar119|pa1"/>
      <w:bookmarkEnd w:id="532"/>
      <w:r w:rsidRPr="008C7803">
        <w:rPr>
          <w:rFonts w:ascii="Times New Roman" w:eastAsia="Times New Roman" w:hAnsi="Times New Roman" w:cs="Times New Roman"/>
          <w:sz w:val="28"/>
          <w:szCs w:val="28"/>
          <w:lang w:val="ro-RO"/>
        </w:rPr>
        <w:t>Utilizatorii au următoarele obligaţii: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33" w:name="do|caIII|si2|ar119|lia"/>
      <w:bookmarkEnd w:id="533"/>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 xml:space="preserve">să respecte prevederile prezentului </w:t>
      </w:r>
      <w:r w:rsidR="001A518D" w:rsidRPr="008C7803">
        <w:rPr>
          <w:rFonts w:ascii="Times New Roman" w:eastAsia="Times New Roman" w:hAnsi="Times New Roman" w:cs="Times New Roman"/>
          <w:sz w:val="28"/>
          <w:szCs w:val="28"/>
          <w:lang w:val="ro-RO"/>
        </w:rPr>
        <w:t>regulament</w:t>
      </w:r>
      <w:r w:rsidRPr="008C7803">
        <w:rPr>
          <w:rFonts w:ascii="Times New Roman" w:eastAsia="Times New Roman" w:hAnsi="Times New Roman" w:cs="Times New Roman"/>
          <w:sz w:val="28"/>
          <w:szCs w:val="28"/>
          <w:lang w:val="ro-RO"/>
        </w:rPr>
        <w:t xml:space="preserve"> şi clauzele contractului de prestare a serviciului;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34" w:name="do|caIII|si2|ar119|lib"/>
      <w:bookmarkEnd w:id="534"/>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să achite în termenele stabilite obligaţiile de plată, în conformitate cu prevederile contractului de prestare a serviciului sau să achite taxa aprobată de autoritatea administraţiei publice locale în cazul în care beneficiază de prestarea activităţii fără contract;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35" w:name="do|caIII|si2|ar119|lic"/>
      <w:bookmarkEnd w:id="535"/>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să asigure accesul utilajelor de colectare a deşeurilor la punctele de colectare;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36" w:name="do|caIII|si2|ar119|lid"/>
      <w:bookmarkEnd w:id="536"/>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să execute operaţiunea de colectare în recipientele cu care sunt dotate punctele de colectare, în conformitate cu sistemul de colectare stabilit de autorităţile administraţiei publice locale. Fracţiunea umedă a deşeurilor va fi depusă în saci de plastic şi apoi în recipientul de colectare;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37" w:name="do|caIII|si2|ar119|lie"/>
      <w:bookmarkEnd w:id="537"/>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 xml:space="preserve">să colecteze separat, pe tipuri de materiale, deşeurile reciclabile rezultate din activităţile pe care le desfăşoară, în recipiente diferite inscripţionate corespunzător şi amplasate de operatorul serviciului de </w:t>
      </w:r>
      <w:r w:rsidR="001A518D" w:rsidRPr="008C7803">
        <w:rPr>
          <w:rFonts w:ascii="Times New Roman" w:eastAsia="Times New Roman" w:hAnsi="Times New Roman" w:cs="Times New Roman"/>
          <w:sz w:val="28"/>
          <w:szCs w:val="28"/>
          <w:lang w:val="ro-RO"/>
        </w:rPr>
        <w:t>gestiune a deşeurilor</w:t>
      </w:r>
      <w:r w:rsidRPr="008C7803">
        <w:rPr>
          <w:rFonts w:ascii="Times New Roman" w:eastAsia="Times New Roman" w:hAnsi="Times New Roman" w:cs="Times New Roman"/>
          <w:sz w:val="28"/>
          <w:szCs w:val="28"/>
          <w:lang w:val="ro-RO"/>
        </w:rPr>
        <w:t xml:space="preserve"> în spaţiile special amenajate de autorităţile administraţiei publice locale;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38" w:name="do|caIII|si2|ar119|lif"/>
      <w:bookmarkStart w:id="539" w:name="do|caIII|si2|ar119|lig"/>
      <w:bookmarkEnd w:id="538"/>
      <w:bookmarkEnd w:id="539"/>
      <w:r w:rsidRPr="008C7803">
        <w:rPr>
          <w:rFonts w:ascii="Times New Roman" w:eastAsia="Times New Roman" w:hAnsi="Times New Roman" w:cs="Times New Roman"/>
          <w:b/>
          <w:bCs/>
          <w:sz w:val="28"/>
          <w:szCs w:val="28"/>
          <w:lang w:val="ro-RO"/>
        </w:rPr>
        <w:t>g)</w:t>
      </w:r>
      <w:r w:rsidRPr="008C7803">
        <w:rPr>
          <w:rFonts w:ascii="Times New Roman" w:eastAsia="Times New Roman" w:hAnsi="Times New Roman" w:cs="Times New Roman"/>
          <w:sz w:val="28"/>
          <w:szCs w:val="28"/>
          <w:lang w:val="ro-RO"/>
        </w:rPr>
        <w:t>să accepte limitarea temporară a prestării serviciului ca urmare a execuţiei unor lucrări prevăzute în programele de reabilitare, extindere şi modernizare a infrastructurii tehnico-edilitare;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40" w:name="do|caIII|si2|ar119|lih"/>
      <w:bookmarkEnd w:id="540"/>
      <w:r w:rsidRPr="008C7803">
        <w:rPr>
          <w:rFonts w:ascii="Times New Roman" w:eastAsia="Times New Roman" w:hAnsi="Times New Roman" w:cs="Times New Roman"/>
          <w:b/>
          <w:bCs/>
          <w:sz w:val="28"/>
          <w:szCs w:val="28"/>
          <w:lang w:val="ro-RO"/>
        </w:rPr>
        <w:t>h)</w:t>
      </w:r>
      <w:r w:rsidRPr="008C7803">
        <w:rPr>
          <w:rFonts w:ascii="Times New Roman" w:eastAsia="Times New Roman" w:hAnsi="Times New Roman" w:cs="Times New Roman"/>
          <w:sz w:val="28"/>
          <w:szCs w:val="28"/>
          <w:lang w:val="ro-RO"/>
        </w:rPr>
        <w:t>să respecte normele de igienă şi sănătate publică stabilite prin actele normative în vigoare;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41" w:name="do|caIII|si2|ar119|lii"/>
      <w:bookmarkEnd w:id="541"/>
      <w:r w:rsidRPr="008C7803">
        <w:rPr>
          <w:rFonts w:ascii="Times New Roman" w:eastAsia="Times New Roman" w:hAnsi="Times New Roman" w:cs="Times New Roman"/>
          <w:b/>
          <w:bCs/>
          <w:sz w:val="28"/>
          <w:szCs w:val="28"/>
          <w:lang w:val="ro-RO"/>
        </w:rPr>
        <w:t>i)</w:t>
      </w:r>
      <w:r w:rsidRPr="008C7803">
        <w:rPr>
          <w:rFonts w:ascii="Times New Roman" w:eastAsia="Times New Roman" w:hAnsi="Times New Roman" w:cs="Times New Roman"/>
          <w:sz w:val="28"/>
          <w:szCs w:val="28"/>
          <w:lang w:val="ro-RO"/>
        </w:rPr>
        <w:t>să încheie contracte pentru prestarea unei activităţi a serviciului de</w:t>
      </w:r>
      <w:r w:rsidR="002175E6" w:rsidRPr="008C7803">
        <w:rPr>
          <w:rFonts w:ascii="Times New Roman" w:eastAsia="Times New Roman" w:hAnsi="Times New Roman" w:cs="Times New Roman"/>
          <w:sz w:val="28"/>
          <w:szCs w:val="28"/>
          <w:lang w:val="ro-RO"/>
        </w:rPr>
        <w:t xml:space="preserve"> colectare si transport a</w:t>
      </w:r>
      <w:r w:rsidR="00521931" w:rsidRPr="008C7803">
        <w:rPr>
          <w:rFonts w:ascii="Times New Roman" w:eastAsia="Times New Roman" w:hAnsi="Times New Roman" w:cs="Times New Roman"/>
          <w:sz w:val="28"/>
          <w:szCs w:val="28"/>
          <w:lang w:val="ro-RO"/>
        </w:rPr>
        <w:t>l</w:t>
      </w:r>
      <w:r w:rsidR="002175E6" w:rsidRPr="008C7803">
        <w:rPr>
          <w:rFonts w:ascii="Times New Roman" w:eastAsia="Times New Roman" w:hAnsi="Times New Roman" w:cs="Times New Roman"/>
          <w:sz w:val="28"/>
          <w:szCs w:val="28"/>
          <w:lang w:val="ro-RO"/>
        </w:rPr>
        <w:t xml:space="preserve"> deseurilor municipale</w:t>
      </w:r>
      <w:r w:rsidRPr="008C7803">
        <w:rPr>
          <w:rFonts w:ascii="Times New Roman" w:eastAsia="Times New Roman" w:hAnsi="Times New Roman" w:cs="Times New Roman"/>
          <w:sz w:val="28"/>
          <w:szCs w:val="28"/>
          <w:lang w:val="ro-RO"/>
        </w:rPr>
        <w:t xml:space="preserve"> numai cu operatorul căruia </w:t>
      </w:r>
      <w:r w:rsidR="002175E6" w:rsidRPr="008C7803">
        <w:rPr>
          <w:rFonts w:ascii="Times New Roman" w:eastAsia="Times New Roman" w:hAnsi="Times New Roman" w:cs="Times New Roman"/>
          <w:sz w:val="28"/>
          <w:szCs w:val="28"/>
          <w:lang w:val="ro-RO"/>
        </w:rPr>
        <w:t xml:space="preserve">i s-a </w:t>
      </w:r>
      <w:r w:rsidRPr="008C7803">
        <w:rPr>
          <w:rFonts w:ascii="Times New Roman" w:eastAsia="Times New Roman" w:hAnsi="Times New Roman" w:cs="Times New Roman"/>
          <w:sz w:val="28"/>
          <w:szCs w:val="28"/>
          <w:lang w:val="ro-RO"/>
        </w:rPr>
        <w:t>atribuit, în gestiune delegată, activitatea respectivă;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42" w:name="do|caIII|si2|ar119|lij"/>
      <w:bookmarkEnd w:id="542"/>
      <w:r w:rsidRPr="008C7803">
        <w:rPr>
          <w:rFonts w:ascii="Times New Roman" w:eastAsia="Times New Roman" w:hAnsi="Times New Roman" w:cs="Times New Roman"/>
          <w:b/>
          <w:bCs/>
          <w:sz w:val="28"/>
          <w:szCs w:val="28"/>
          <w:lang w:val="ro-RO"/>
        </w:rPr>
        <w:t>j)</w:t>
      </w:r>
      <w:r w:rsidRPr="008C7803">
        <w:rPr>
          <w:rFonts w:ascii="Times New Roman" w:eastAsia="Times New Roman" w:hAnsi="Times New Roman" w:cs="Times New Roman"/>
          <w:sz w:val="28"/>
          <w:szCs w:val="28"/>
          <w:lang w:val="ro-RO"/>
        </w:rPr>
        <w:t>să menţină în stare de curăţenie spaţiile în care se face colectarea, precum şi recipientele în care se depozitează deşeurile municipale în vederea colectării;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43" w:name="do|caIII|si2|ar119|lik"/>
      <w:bookmarkEnd w:id="543"/>
      <w:r w:rsidRPr="008C7803">
        <w:rPr>
          <w:rFonts w:ascii="Times New Roman" w:eastAsia="Times New Roman" w:hAnsi="Times New Roman" w:cs="Times New Roman"/>
          <w:b/>
          <w:bCs/>
          <w:sz w:val="28"/>
          <w:szCs w:val="28"/>
          <w:lang w:val="ro-RO"/>
        </w:rPr>
        <w:lastRenderedPageBreak/>
        <w:t>k)</w:t>
      </w:r>
      <w:r w:rsidRPr="008C7803">
        <w:rPr>
          <w:rFonts w:ascii="Times New Roman" w:eastAsia="Times New Roman" w:hAnsi="Times New Roman" w:cs="Times New Roman"/>
          <w:sz w:val="28"/>
          <w:szCs w:val="28"/>
          <w:lang w:val="ro-RO"/>
        </w:rPr>
        <w:t>să execute operaţiunea de deversare/abandonare a deşeurilor în recipientele de colectare în condiţii de maximă siguranţă din punctul de vedere al sănătăţii populaţiei şi al protecţiei mediului, astfel încât să nu producă poluare fonică, miros neplăcut şi răspândirea de deşeuri;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44" w:name="do|caIII|si2|ar119|lil"/>
      <w:bookmarkEnd w:id="544"/>
      <w:r w:rsidRPr="008C7803">
        <w:rPr>
          <w:rFonts w:ascii="Times New Roman" w:eastAsia="Times New Roman" w:hAnsi="Times New Roman" w:cs="Times New Roman"/>
          <w:b/>
          <w:bCs/>
          <w:sz w:val="28"/>
          <w:szCs w:val="28"/>
          <w:lang w:val="ro-RO"/>
        </w:rPr>
        <w:t>l)</w:t>
      </w:r>
      <w:r w:rsidRPr="008C7803">
        <w:rPr>
          <w:rFonts w:ascii="Times New Roman" w:eastAsia="Times New Roman" w:hAnsi="Times New Roman" w:cs="Times New Roman"/>
          <w:sz w:val="28"/>
          <w:szCs w:val="28"/>
          <w:lang w:val="ro-RO"/>
        </w:rPr>
        <w:t>să nu introducă în recipientele de colectare deşeuri din categoria celor cu regim special (periculoase, toxice, explozive), animaliere, provenite din construcţii, din toaletarea pomilor sau curăţarea şi întreţinerea spaţiilor verzi ori provenite din diverse procese tehnologice care fac obiectul unor tratamente speciale, autorizate de direcţiile sanitare veterinare sau de autorităţile de mediu;</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45" w:name="do|caIII|si2|ar119|lim"/>
      <w:bookmarkEnd w:id="545"/>
      <w:r w:rsidRPr="008C7803">
        <w:rPr>
          <w:rFonts w:ascii="Times New Roman" w:eastAsia="Times New Roman" w:hAnsi="Times New Roman" w:cs="Times New Roman"/>
          <w:b/>
          <w:bCs/>
          <w:sz w:val="28"/>
          <w:szCs w:val="28"/>
          <w:lang w:val="ro-RO"/>
        </w:rPr>
        <w:t>m)</w:t>
      </w:r>
      <w:r w:rsidRPr="008C7803">
        <w:rPr>
          <w:rFonts w:ascii="Times New Roman" w:eastAsia="Times New Roman" w:hAnsi="Times New Roman" w:cs="Times New Roman"/>
          <w:sz w:val="28"/>
          <w:szCs w:val="28"/>
          <w:lang w:val="ro-RO"/>
        </w:rPr>
        <w:t xml:space="preserve">să asigure curăţenia incintelor proprii, precum şi a zonelor cuprinse între imobil şi domeniul public (până la limita de proprietate); autorităţile administraţiei publice locale se vor îngriji de </w:t>
      </w:r>
      <w:r w:rsidR="001A518D" w:rsidRPr="008C7803">
        <w:rPr>
          <w:rFonts w:ascii="Times New Roman" w:eastAsia="Times New Roman" w:hAnsi="Times New Roman" w:cs="Times New Roman"/>
          <w:sz w:val="28"/>
          <w:szCs w:val="28"/>
          <w:lang w:val="ro-RO"/>
        </w:rPr>
        <w:t>gestiune a deşeurilor</w:t>
      </w:r>
      <w:r w:rsidRPr="008C7803">
        <w:rPr>
          <w:rFonts w:ascii="Times New Roman" w:eastAsia="Times New Roman" w:hAnsi="Times New Roman" w:cs="Times New Roman"/>
          <w:sz w:val="28"/>
          <w:szCs w:val="28"/>
          <w:lang w:val="ro-RO"/>
        </w:rPr>
        <w:t>a spaţiilor aflate în proprietatea publică sau privată a 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46" w:name="do|caIII|si2|ar119|lin"/>
      <w:bookmarkEnd w:id="546"/>
      <w:r w:rsidRPr="008C7803">
        <w:rPr>
          <w:rFonts w:ascii="Times New Roman" w:eastAsia="Times New Roman" w:hAnsi="Times New Roman" w:cs="Times New Roman"/>
          <w:b/>
          <w:bCs/>
          <w:sz w:val="28"/>
          <w:szCs w:val="28"/>
          <w:lang w:val="ro-RO"/>
        </w:rPr>
        <w:t>n)</w:t>
      </w:r>
      <w:r w:rsidRPr="008C7803">
        <w:rPr>
          <w:rFonts w:ascii="Times New Roman" w:eastAsia="Times New Roman" w:hAnsi="Times New Roman" w:cs="Times New Roman"/>
          <w:sz w:val="28"/>
          <w:szCs w:val="28"/>
          <w:lang w:val="ro-RO"/>
        </w:rPr>
        <w:t>să asigure curăţenia locurilor de parcare pe care le au în folosinţă din domeniul public, dacă este cazul, şi să nu efectueze reparaţii care pot produce scurgerea uleiurilor, carburanţilor şi lubrifianţilor sau de lichide rezultate din spălarea autovehiculelor;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47" w:name="do|caIII|si2|ar119|lio"/>
      <w:bookmarkEnd w:id="547"/>
      <w:r w:rsidRPr="008C7803">
        <w:rPr>
          <w:rFonts w:ascii="Times New Roman" w:eastAsia="Times New Roman" w:hAnsi="Times New Roman" w:cs="Times New Roman"/>
          <w:b/>
          <w:bCs/>
          <w:sz w:val="28"/>
          <w:szCs w:val="28"/>
          <w:lang w:val="ro-RO"/>
        </w:rPr>
        <w:t>o)</w:t>
      </w:r>
      <w:r w:rsidRPr="008C7803">
        <w:rPr>
          <w:rFonts w:ascii="Times New Roman" w:eastAsia="Times New Roman" w:hAnsi="Times New Roman" w:cs="Times New Roman"/>
          <w:sz w:val="28"/>
          <w:szCs w:val="28"/>
          <w:lang w:val="ro-RO"/>
        </w:rPr>
        <w:t>să nu arunce deşeuri şi obiecte de uz casnic pe străzi, în parcuri, pe terenuri virane sau în locuri publice;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48" w:name="do|caIII|si2|ar119|lip"/>
      <w:bookmarkEnd w:id="548"/>
      <w:r w:rsidRPr="008C7803">
        <w:rPr>
          <w:rFonts w:ascii="Times New Roman" w:eastAsia="Times New Roman" w:hAnsi="Times New Roman" w:cs="Times New Roman"/>
          <w:b/>
          <w:bCs/>
          <w:sz w:val="28"/>
          <w:szCs w:val="28"/>
          <w:lang w:val="ro-RO"/>
        </w:rPr>
        <w:t>p)</w:t>
      </w:r>
      <w:r w:rsidRPr="008C7803">
        <w:rPr>
          <w:rFonts w:ascii="Times New Roman" w:eastAsia="Times New Roman" w:hAnsi="Times New Roman" w:cs="Times New Roman"/>
          <w:sz w:val="28"/>
          <w:szCs w:val="28"/>
          <w:lang w:val="ro-RO"/>
        </w:rPr>
        <w:t>să depună hârtiile şi resturile mărunte de ambalaje care se produc cu ocazia utilizării mijloacelor de transport şi a activităţii desfăşurate pe străzile localităţii în coşurile de hârtii amplasate de operator de-a lungul străzilor şi în alte asemenea locuri;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49" w:name="do|caIII|si2|ar119|liq"/>
      <w:bookmarkStart w:id="550" w:name="do|caIII|si2|ar119|lir"/>
      <w:bookmarkStart w:id="551" w:name="do|caIII|si2|ar119|lis"/>
      <w:bookmarkEnd w:id="549"/>
      <w:bookmarkEnd w:id="550"/>
      <w:bookmarkEnd w:id="551"/>
      <w:r w:rsidRPr="008C7803">
        <w:rPr>
          <w:rFonts w:ascii="Times New Roman" w:eastAsia="Times New Roman" w:hAnsi="Times New Roman" w:cs="Times New Roman"/>
          <w:b/>
          <w:bCs/>
          <w:sz w:val="28"/>
          <w:szCs w:val="28"/>
          <w:lang w:val="ro-RO"/>
        </w:rPr>
        <w:t>s)</w:t>
      </w:r>
      <w:r w:rsidRPr="008C7803">
        <w:rPr>
          <w:rFonts w:ascii="Times New Roman" w:eastAsia="Times New Roman" w:hAnsi="Times New Roman" w:cs="Times New Roman"/>
          <w:sz w:val="28"/>
          <w:szCs w:val="28"/>
          <w:lang w:val="ro-RO"/>
        </w:rPr>
        <w:t>să păstreze curăţenia pe arterele de circulaţie, în pieţe, târguri şi oboare, în parcuri, locuri dejoacă pentru copii şi în alte locuri publice.</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CAPITOLUL IV:Determinarea cantităţilor şi volumului de lucrări prestate</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52" w:name="do|caIV|ar120|al1"/>
      <w:bookmarkEnd w:id="552"/>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La încheierea contractului de prestări servicii, operatorii au obligaţia de a menţiona în contract cantităţile de deşeuri ce urmează a fi colectate.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53" w:name="do|caIV|ar120|al2"/>
      <w:bookmarkEnd w:id="553"/>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În cazul asociaţiilor de proprietari/locatari sau al utilizatorilor care deţin în proprietate gospodării individuale, contractul se încheie pentru numărul total de persoane care au adresa cu acelaşi cod poştal.</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54" w:name="do|caIV|ar120|al3"/>
      <w:bookmarkEnd w:id="554"/>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În cadrul contractelor încheiate cu utilizatorii se vor stipula standardele, normativele şi tarifele</w:t>
      </w:r>
      <w:r w:rsidR="002175E6" w:rsidRPr="008C7803">
        <w:rPr>
          <w:rFonts w:ascii="Times New Roman" w:eastAsia="Times New Roman" w:hAnsi="Times New Roman" w:cs="Times New Roman"/>
          <w:sz w:val="28"/>
          <w:szCs w:val="28"/>
          <w:lang w:val="ro-RO"/>
        </w:rPr>
        <w:t>/taxele</w:t>
      </w:r>
      <w:r w:rsidRPr="008C7803">
        <w:rPr>
          <w:rFonts w:ascii="Times New Roman" w:eastAsia="Times New Roman" w:hAnsi="Times New Roman" w:cs="Times New Roman"/>
          <w:sz w:val="28"/>
          <w:szCs w:val="28"/>
          <w:lang w:val="ro-RO"/>
        </w:rPr>
        <w:t xml:space="preserve"> legale, valabile la data încheierii acestora.</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lastRenderedPageBreak/>
        <w:t>(4)</w:t>
      </w:r>
      <w:r w:rsidRPr="008C7803">
        <w:rPr>
          <w:rFonts w:ascii="Times New Roman" w:eastAsia="Times New Roman" w:hAnsi="Times New Roman" w:cs="Times New Roman"/>
          <w:sz w:val="28"/>
          <w:szCs w:val="28"/>
          <w:lang w:val="ro-RO"/>
        </w:rPr>
        <w:t>Contractele de prestări servicii se vor încheia cu următoarele categorii de utilizatori: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55" w:name="do|caIV|ar120|al4|lia"/>
      <w:bookmarkEnd w:id="555"/>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proprietari de gospodării individuale sau reprezentanţi ai acestora;</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56" w:name="do|caIV|ar120|al4|lib"/>
      <w:bookmarkEnd w:id="556"/>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asociaţii de proprietari/locatari, prin reprezentanţii acestora;</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57" w:name="do|caIV|ar120|al4|lic"/>
      <w:bookmarkEnd w:id="557"/>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operatori economici;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58" w:name="do|caIV|ar120|al4|lid"/>
      <w:bookmarkEnd w:id="558"/>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instituţii publice.</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59" w:name="do|caIV|ar121|al1"/>
      <w:bookmarkEnd w:id="559"/>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 xml:space="preserve">În vederea dotării punctelor de colectare cu recipiente sau containere pentru colectarea separată a deşeurilor menajere şi similare provenite de la producătorii de deşeuri, operatorii împreună cu </w:t>
      </w:r>
      <w:r w:rsidR="008C7803">
        <w:rPr>
          <w:rFonts w:ascii="Times New Roman" w:eastAsia="Times New Roman" w:hAnsi="Times New Roman" w:cs="Times New Roman"/>
          <w:sz w:val="28"/>
          <w:szCs w:val="28"/>
          <w:lang w:val="ro-RO"/>
        </w:rPr>
        <w:t>A.D.I. „Servsal” Argeș</w:t>
      </w:r>
      <w:r w:rsidRPr="008C7803">
        <w:rPr>
          <w:rFonts w:ascii="Times New Roman" w:eastAsia="Times New Roman" w:hAnsi="Times New Roman" w:cs="Times New Roman"/>
          <w:sz w:val="28"/>
          <w:szCs w:val="28"/>
          <w:lang w:val="ro-RO"/>
        </w:rPr>
        <w:t>vor stabili pe bază de măsurători compoziţia şi indicii de generare a acestor deşeuri, pe categorii de deşeuri şi tipuri de materiale.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60" w:name="do|caIV|ar121|al2"/>
      <w:bookmarkEnd w:id="560"/>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Pentru deşeurile provenite de la operatorii economici, cantităţile de deşeuri produse, tipul acestora, compoziţia, modul de tratare, condiţiile de transport, modul de depozitare vor fi cele menţionate în autorizaţia de mediu eliberată de autorităţile competente.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61" w:name="do|caIV|ar121|al3"/>
      <w:bookmarkEnd w:id="561"/>
      <w:r w:rsidRPr="008C7803">
        <w:rPr>
          <w:rFonts w:ascii="Times New Roman" w:eastAsia="Times New Roman" w:hAnsi="Times New Roman" w:cs="Times New Roman"/>
          <w:b/>
          <w:bCs/>
          <w:sz w:val="28"/>
          <w:szCs w:val="28"/>
          <w:lang w:val="ro-RO"/>
        </w:rPr>
        <w:t>(3)</w:t>
      </w:r>
      <w:r w:rsidRPr="008C7803">
        <w:rPr>
          <w:rFonts w:ascii="Times New Roman" w:eastAsia="Times New Roman" w:hAnsi="Times New Roman" w:cs="Times New Roman"/>
          <w:sz w:val="28"/>
          <w:szCs w:val="28"/>
          <w:lang w:val="ro-RO"/>
        </w:rPr>
        <w:t>Determinarea cantităţilor de deşeuri primite la instalaţiile de tratare, respectiv eliminare se face numai prin cântărire.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62" w:name="do|caIV|ar121|al4"/>
      <w:bookmarkEnd w:id="562"/>
      <w:r w:rsidRPr="008C7803">
        <w:rPr>
          <w:rFonts w:ascii="Times New Roman" w:eastAsia="Times New Roman" w:hAnsi="Times New Roman" w:cs="Times New Roman"/>
          <w:b/>
          <w:bCs/>
          <w:sz w:val="28"/>
          <w:szCs w:val="28"/>
          <w:lang w:val="ro-RO"/>
        </w:rPr>
        <w:t>(4)</w:t>
      </w:r>
      <w:r w:rsidRPr="008C7803">
        <w:rPr>
          <w:rFonts w:ascii="Times New Roman" w:eastAsia="Times New Roman" w:hAnsi="Times New Roman" w:cs="Times New Roman"/>
          <w:sz w:val="28"/>
          <w:szCs w:val="28"/>
          <w:lang w:val="ro-RO"/>
        </w:rPr>
        <w:t>Pentru deşeurile din construcţii provenite de la populaţie, determinarea volumului acestora se va face estimativ.</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bookmarkStart w:id="563" w:name="do|caIV|ar122|al1"/>
      <w:bookmarkStart w:id="564" w:name="do|caIV|ar122|al2"/>
      <w:bookmarkStart w:id="565" w:name="do|caIV|ar122|al3"/>
      <w:bookmarkStart w:id="566" w:name="do|caIV|ar122|al4"/>
      <w:bookmarkStart w:id="567" w:name="do|caIV|ar123|pa1"/>
      <w:bookmarkEnd w:id="563"/>
      <w:bookmarkEnd w:id="564"/>
      <w:bookmarkEnd w:id="565"/>
      <w:bookmarkEnd w:id="566"/>
      <w:bookmarkEnd w:id="567"/>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 xml:space="preserve">CAPITOLUL V:Indicatori de performanţă şi de evaluare ai serviciului de </w:t>
      </w:r>
      <w:r w:rsidR="001A518D" w:rsidRPr="008C7803">
        <w:rPr>
          <w:rFonts w:ascii="Times New Roman" w:eastAsia="Times New Roman" w:hAnsi="Times New Roman" w:cs="Times New Roman"/>
          <w:b/>
          <w:bCs/>
          <w:sz w:val="28"/>
          <w:szCs w:val="28"/>
          <w:lang w:val="ro-RO"/>
        </w:rPr>
        <w:t>gestiune a deşeurilor</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noProof/>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68" w:name="do|caV|ar124|al1"/>
      <w:bookmarkEnd w:id="568"/>
      <w:r w:rsidRPr="008C7803">
        <w:rPr>
          <w:rFonts w:ascii="Times New Roman" w:eastAsia="Times New Roman" w:hAnsi="Times New Roman" w:cs="Times New Roman"/>
          <w:b/>
          <w:bCs/>
          <w:sz w:val="28"/>
          <w:szCs w:val="28"/>
          <w:lang w:val="ro-RO"/>
        </w:rPr>
        <w:t>(1)</w:t>
      </w:r>
      <w:r w:rsidR="008C7803">
        <w:rPr>
          <w:rFonts w:ascii="Times New Roman" w:eastAsia="Times New Roman" w:hAnsi="Times New Roman" w:cs="Times New Roman"/>
          <w:b/>
          <w:bCs/>
          <w:sz w:val="28"/>
          <w:szCs w:val="28"/>
          <w:lang w:val="ro-RO"/>
        </w:rPr>
        <w:t>A.D.I. „Servsal” Argeș</w:t>
      </w:r>
      <w:r w:rsidR="00C73EEC" w:rsidRPr="008C7803">
        <w:rPr>
          <w:rFonts w:ascii="Times New Roman" w:eastAsia="Times New Roman" w:hAnsi="Times New Roman" w:cs="Times New Roman"/>
          <w:sz w:val="28"/>
          <w:szCs w:val="28"/>
          <w:lang w:val="ro-RO"/>
        </w:rPr>
        <w:t>stabileşte</w:t>
      </w:r>
      <w:r w:rsidRPr="008C7803">
        <w:rPr>
          <w:rFonts w:ascii="Times New Roman" w:eastAsia="Times New Roman" w:hAnsi="Times New Roman" w:cs="Times New Roman"/>
          <w:sz w:val="28"/>
          <w:szCs w:val="28"/>
          <w:lang w:val="ro-RO"/>
        </w:rPr>
        <w:t xml:space="preserve"> şi aprobă valorile indicatorilor de performanţă ai serviciului şi penalităţile aplicate operatorului în caz de nerealizare, după dezbaterea publică a acestora.</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69" w:name="do|caV|ar124|al2"/>
      <w:bookmarkEnd w:id="569"/>
      <w:r w:rsidRPr="008C7803">
        <w:rPr>
          <w:rFonts w:ascii="Times New Roman" w:eastAsia="Times New Roman" w:hAnsi="Times New Roman" w:cs="Times New Roman"/>
          <w:b/>
          <w:bCs/>
          <w:sz w:val="28"/>
          <w:szCs w:val="28"/>
          <w:lang w:val="ro-RO"/>
        </w:rPr>
        <w:t>(2)</w:t>
      </w:r>
      <w:r w:rsidRPr="008C7803">
        <w:rPr>
          <w:rFonts w:ascii="Times New Roman" w:eastAsia="Times New Roman" w:hAnsi="Times New Roman" w:cs="Times New Roman"/>
          <w:sz w:val="28"/>
          <w:szCs w:val="28"/>
          <w:lang w:val="ro-RO"/>
        </w:rPr>
        <w:t>Indicatorii de performanţă ai serviciului se precizează în caietul de sarcini, precum şi în contractul de delegare a gestiunii serviciului.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70" w:name="do|caV|ar124|al3"/>
      <w:bookmarkEnd w:id="570"/>
      <w:r w:rsidRPr="008C7803">
        <w:rPr>
          <w:rFonts w:ascii="Times New Roman" w:eastAsia="Times New Roman" w:hAnsi="Times New Roman" w:cs="Times New Roman"/>
          <w:b/>
          <w:bCs/>
          <w:sz w:val="28"/>
          <w:szCs w:val="28"/>
          <w:lang w:val="ro-RO"/>
        </w:rPr>
        <w:t>(3)</w:t>
      </w:r>
      <w:r w:rsidR="006E232F" w:rsidRPr="008C7803">
        <w:rPr>
          <w:rFonts w:ascii="Times New Roman" w:eastAsia="Times New Roman" w:hAnsi="Times New Roman" w:cs="Times New Roman"/>
          <w:sz w:val="28"/>
          <w:szCs w:val="28"/>
          <w:lang w:val="ro-RO"/>
        </w:rPr>
        <w:t>A</w:t>
      </w:r>
      <w:r w:rsidRPr="008C7803">
        <w:rPr>
          <w:rFonts w:ascii="Times New Roman" w:eastAsia="Times New Roman" w:hAnsi="Times New Roman" w:cs="Times New Roman"/>
          <w:sz w:val="28"/>
          <w:szCs w:val="28"/>
          <w:lang w:val="ro-RO"/>
        </w:rPr>
        <w:t>sociaţi</w:t>
      </w:r>
      <w:r w:rsidR="006E232F" w:rsidRPr="008C7803">
        <w:rPr>
          <w:rFonts w:ascii="Times New Roman" w:eastAsia="Times New Roman" w:hAnsi="Times New Roman" w:cs="Times New Roman"/>
          <w:sz w:val="28"/>
          <w:szCs w:val="28"/>
          <w:lang w:val="ro-RO"/>
        </w:rPr>
        <w:t>a</w:t>
      </w:r>
      <w:r w:rsidRPr="008C7803">
        <w:rPr>
          <w:rFonts w:ascii="Times New Roman" w:eastAsia="Times New Roman" w:hAnsi="Times New Roman" w:cs="Times New Roman"/>
          <w:sz w:val="28"/>
          <w:szCs w:val="28"/>
          <w:lang w:val="ro-RO"/>
        </w:rPr>
        <w:t xml:space="preserve"> de </w:t>
      </w:r>
      <w:r w:rsidR="006E232F" w:rsidRPr="008C7803">
        <w:rPr>
          <w:rFonts w:ascii="Times New Roman" w:eastAsia="Times New Roman" w:hAnsi="Times New Roman" w:cs="Times New Roman"/>
          <w:sz w:val="28"/>
          <w:szCs w:val="28"/>
          <w:lang w:val="ro-RO"/>
        </w:rPr>
        <w:t>D</w:t>
      </w:r>
      <w:r w:rsidRPr="008C7803">
        <w:rPr>
          <w:rFonts w:ascii="Times New Roman" w:eastAsia="Times New Roman" w:hAnsi="Times New Roman" w:cs="Times New Roman"/>
          <w:sz w:val="28"/>
          <w:szCs w:val="28"/>
          <w:lang w:val="ro-RO"/>
        </w:rPr>
        <w:t xml:space="preserve">ezvoltare </w:t>
      </w:r>
      <w:r w:rsidR="006E232F" w:rsidRPr="008C7803">
        <w:rPr>
          <w:rFonts w:ascii="Times New Roman" w:eastAsia="Times New Roman" w:hAnsi="Times New Roman" w:cs="Times New Roman"/>
          <w:sz w:val="28"/>
          <w:szCs w:val="28"/>
          <w:lang w:val="ro-RO"/>
        </w:rPr>
        <w:t>I</w:t>
      </w:r>
      <w:r w:rsidRPr="008C7803">
        <w:rPr>
          <w:rFonts w:ascii="Times New Roman" w:eastAsia="Times New Roman" w:hAnsi="Times New Roman" w:cs="Times New Roman"/>
          <w:sz w:val="28"/>
          <w:szCs w:val="28"/>
          <w:lang w:val="ro-RO"/>
        </w:rPr>
        <w:t>ntercomunitar</w:t>
      </w:r>
      <w:r w:rsidR="006E232F" w:rsidRPr="008C7803">
        <w:rPr>
          <w:rFonts w:ascii="Times New Roman" w:eastAsia="Times New Roman" w:hAnsi="Times New Roman" w:cs="Times New Roman"/>
          <w:sz w:val="28"/>
          <w:szCs w:val="28"/>
          <w:lang w:val="ro-RO"/>
        </w:rPr>
        <w:t xml:space="preserve">a </w:t>
      </w:r>
      <w:r w:rsidR="00521931" w:rsidRPr="008C7803">
        <w:rPr>
          <w:rFonts w:ascii="Times New Roman" w:eastAsia="Times New Roman" w:hAnsi="Times New Roman" w:cs="Times New Roman"/>
          <w:sz w:val="28"/>
          <w:szCs w:val="28"/>
          <w:lang w:val="ro-RO"/>
        </w:rPr>
        <w:t>„</w:t>
      </w:r>
      <w:r w:rsidR="006E232F" w:rsidRPr="008C7803">
        <w:rPr>
          <w:rFonts w:ascii="Times New Roman" w:eastAsia="Times New Roman" w:hAnsi="Times New Roman" w:cs="Times New Roman"/>
          <w:sz w:val="28"/>
          <w:szCs w:val="28"/>
          <w:lang w:val="ro-RO"/>
        </w:rPr>
        <w:t>Servsal</w:t>
      </w:r>
      <w:r w:rsidR="00521931" w:rsidRPr="008C7803">
        <w:rPr>
          <w:rFonts w:ascii="Times New Roman" w:eastAsia="Times New Roman" w:hAnsi="Times New Roman" w:cs="Times New Roman"/>
          <w:sz w:val="28"/>
          <w:szCs w:val="28"/>
          <w:lang w:val="ro-RO"/>
        </w:rPr>
        <w:t>”</w:t>
      </w:r>
      <w:r w:rsidR="006E232F" w:rsidRPr="008C7803">
        <w:rPr>
          <w:rFonts w:ascii="Times New Roman" w:eastAsia="Times New Roman" w:hAnsi="Times New Roman" w:cs="Times New Roman"/>
          <w:sz w:val="28"/>
          <w:szCs w:val="28"/>
          <w:lang w:val="ro-RO"/>
        </w:rPr>
        <w:t xml:space="preserve"> Argeseste </w:t>
      </w:r>
      <w:r w:rsidRPr="008C7803">
        <w:rPr>
          <w:rFonts w:ascii="Times New Roman" w:eastAsia="Times New Roman" w:hAnsi="Times New Roman" w:cs="Times New Roman"/>
          <w:sz w:val="28"/>
          <w:szCs w:val="28"/>
          <w:lang w:val="ro-RO"/>
        </w:rPr>
        <w:t xml:space="preserve"> responsabil</w:t>
      </w:r>
      <w:r w:rsidR="006E232F" w:rsidRPr="008C7803">
        <w:rPr>
          <w:rFonts w:ascii="Times New Roman" w:eastAsia="Times New Roman" w:hAnsi="Times New Roman" w:cs="Times New Roman"/>
          <w:sz w:val="28"/>
          <w:szCs w:val="28"/>
          <w:lang w:val="ro-RO"/>
        </w:rPr>
        <w:t>a</w:t>
      </w:r>
      <w:r w:rsidRPr="008C7803">
        <w:rPr>
          <w:rFonts w:ascii="Times New Roman" w:eastAsia="Times New Roman" w:hAnsi="Times New Roman" w:cs="Times New Roman"/>
          <w:sz w:val="28"/>
          <w:szCs w:val="28"/>
          <w:lang w:val="ro-RO"/>
        </w:rPr>
        <w:t xml:space="preserve"> de stabilirea nivelurilor de calitate a indicatorilor de performanţă ce trebuie îndeplinite de operator, astfel încât să se asigure atingerea şi realizarea ţintelor/obiectivelor conform legislaţiei în vigoare din domeniul gestionării deşeurilor.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71" w:name="do|caV|ar124|al4"/>
      <w:bookmarkEnd w:id="571"/>
      <w:r w:rsidRPr="008C7803">
        <w:rPr>
          <w:rFonts w:ascii="Times New Roman" w:eastAsia="Times New Roman" w:hAnsi="Times New Roman" w:cs="Times New Roman"/>
          <w:b/>
          <w:bCs/>
          <w:sz w:val="28"/>
          <w:szCs w:val="28"/>
          <w:lang w:val="ro-RO"/>
        </w:rPr>
        <w:lastRenderedPageBreak/>
        <w:t>(4)</w:t>
      </w:r>
      <w:r w:rsidR="006E232F" w:rsidRPr="008C7803">
        <w:rPr>
          <w:rFonts w:ascii="Times New Roman" w:eastAsia="Times New Roman" w:hAnsi="Times New Roman" w:cs="Times New Roman"/>
          <w:sz w:val="28"/>
          <w:szCs w:val="28"/>
          <w:lang w:val="ro-RO"/>
        </w:rPr>
        <w:t>A</w:t>
      </w:r>
      <w:r w:rsidRPr="008C7803">
        <w:rPr>
          <w:rFonts w:ascii="Times New Roman" w:eastAsia="Times New Roman" w:hAnsi="Times New Roman" w:cs="Times New Roman"/>
          <w:sz w:val="28"/>
          <w:szCs w:val="28"/>
          <w:lang w:val="ro-RO"/>
        </w:rPr>
        <w:t>sociaţi</w:t>
      </w:r>
      <w:r w:rsidR="006E232F" w:rsidRPr="008C7803">
        <w:rPr>
          <w:rFonts w:ascii="Times New Roman" w:eastAsia="Times New Roman" w:hAnsi="Times New Roman" w:cs="Times New Roman"/>
          <w:sz w:val="28"/>
          <w:szCs w:val="28"/>
          <w:lang w:val="ro-RO"/>
        </w:rPr>
        <w:t>a</w:t>
      </w:r>
      <w:r w:rsidRPr="008C7803">
        <w:rPr>
          <w:rFonts w:ascii="Times New Roman" w:eastAsia="Times New Roman" w:hAnsi="Times New Roman" w:cs="Times New Roman"/>
          <w:sz w:val="28"/>
          <w:szCs w:val="28"/>
          <w:lang w:val="ro-RO"/>
        </w:rPr>
        <w:t xml:space="preserve"> de </w:t>
      </w:r>
      <w:r w:rsidR="006E232F" w:rsidRPr="008C7803">
        <w:rPr>
          <w:rFonts w:ascii="Times New Roman" w:eastAsia="Times New Roman" w:hAnsi="Times New Roman" w:cs="Times New Roman"/>
          <w:sz w:val="28"/>
          <w:szCs w:val="28"/>
          <w:lang w:val="ro-RO"/>
        </w:rPr>
        <w:t>D</w:t>
      </w:r>
      <w:r w:rsidRPr="008C7803">
        <w:rPr>
          <w:rFonts w:ascii="Times New Roman" w:eastAsia="Times New Roman" w:hAnsi="Times New Roman" w:cs="Times New Roman"/>
          <w:sz w:val="28"/>
          <w:szCs w:val="28"/>
          <w:lang w:val="ro-RO"/>
        </w:rPr>
        <w:t xml:space="preserve">ezvoltare </w:t>
      </w:r>
      <w:r w:rsidR="006E232F" w:rsidRPr="008C7803">
        <w:rPr>
          <w:rFonts w:ascii="Times New Roman" w:eastAsia="Times New Roman" w:hAnsi="Times New Roman" w:cs="Times New Roman"/>
          <w:sz w:val="28"/>
          <w:szCs w:val="28"/>
          <w:lang w:val="ro-RO"/>
        </w:rPr>
        <w:t>I</w:t>
      </w:r>
      <w:r w:rsidRPr="008C7803">
        <w:rPr>
          <w:rFonts w:ascii="Times New Roman" w:eastAsia="Times New Roman" w:hAnsi="Times New Roman" w:cs="Times New Roman"/>
          <w:sz w:val="28"/>
          <w:szCs w:val="28"/>
          <w:lang w:val="ro-RO"/>
        </w:rPr>
        <w:t>ntercomunitară</w:t>
      </w:r>
      <w:r w:rsidR="00E104A9" w:rsidRPr="008C7803">
        <w:rPr>
          <w:rFonts w:ascii="Times New Roman" w:eastAsia="Times New Roman" w:hAnsi="Times New Roman" w:cs="Times New Roman"/>
          <w:sz w:val="28"/>
          <w:szCs w:val="28"/>
          <w:lang w:val="ro-RO"/>
        </w:rPr>
        <w:t>„</w:t>
      </w:r>
      <w:r w:rsidR="006E232F" w:rsidRPr="008C7803">
        <w:rPr>
          <w:rFonts w:ascii="Times New Roman" w:eastAsia="Times New Roman" w:hAnsi="Times New Roman" w:cs="Times New Roman"/>
          <w:sz w:val="28"/>
          <w:szCs w:val="28"/>
          <w:lang w:val="ro-RO"/>
        </w:rPr>
        <w:t>Servsal</w:t>
      </w:r>
      <w:r w:rsidR="00E104A9" w:rsidRPr="008C7803">
        <w:rPr>
          <w:rFonts w:ascii="Times New Roman" w:eastAsia="Times New Roman" w:hAnsi="Times New Roman" w:cs="Times New Roman"/>
          <w:sz w:val="28"/>
          <w:szCs w:val="28"/>
          <w:lang w:val="ro-RO"/>
        </w:rPr>
        <w:t>”</w:t>
      </w:r>
      <w:r w:rsidR="006E232F" w:rsidRPr="008C7803">
        <w:rPr>
          <w:rFonts w:ascii="Times New Roman" w:eastAsia="Times New Roman" w:hAnsi="Times New Roman" w:cs="Times New Roman"/>
          <w:sz w:val="28"/>
          <w:szCs w:val="28"/>
          <w:lang w:val="ro-RO"/>
        </w:rPr>
        <w:t xml:space="preserve"> Arges</w:t>
      </w:r>
      <w:r w:rsidRPr="008C7803">
        <w:rPr>
          <w:rFonts w:ascii="Times New Roman" w:eastAsia="Times New Roman" w:hAnsi="Times New Roman" w:cs="Times New Roman"/>
          <w:sz w:val="28"/>
          <w:szCs w:val="28"/>
          <w:lang w:val="ro-RO"/>
        </w:rPr>
        <w:t>aplică penalităţi contractuale operatorului serviciului în cazul în care acesta nu prestează serviciul la parametrii de eficienţă şi calitate la care s-a obligat ori nu respectă indicatorii de performanţă ai serviciului.</w:t>
      </w:r>
    </w:p>
    <w:p w:rsidR="00275473" w:rsidRPr="008C7803" w:rsidRDefault="00275473"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eastAsia="Times New Roman" w:hAnsi="Times New Roman" w:cs="Times New Roman"/>
          <w:b/>
          <w:bCs/>
          <w:sz w:val="28"/>
          <w:szCs w:val="28"/>
          <w:lang w:val="ro-RO"/>
        </w:rPr>
        <w:t>(1)</w:t>
      </w:r>
      <w:r w:rsidRPr="008C7803">
        <w:rPr>
          <w:rFonts w:ascii="Times New Roman" w:eastAsia="Times New Roman" w:hAnsi="Times New Roman" w:cs="Times New Roman"/>
          <w:sz w:val="28"/>
          <w:szCs w:val="28"/>
          <w:lang w:val="ro-RO"/>
        </w:rPr>
        <w:t>Indicatorii de performanţă stabilesc condiţiile ce trebuie respectate de operatori pentru asigurarea serviciului cu privire la:</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72" w:name="do|caV|ar125|al1|lia"/>
      <w:bookmarkEnd w:id="572"/>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continuitatea din punct de vedere cantitativ şi calitativ;</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73" w:name="do|caV|ar125|al1|lib"/>
      <w:bookmarkEnd w:id="573"/>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atingerea obiectivelor şi ţintelor pentru care autoritatea administraţiei publice locale/</w:t>
      </w:r>
      <w:r w:rsidR="006E232F" w:rsidRPr="008C7803">
        <w:rPr>
          <w:rFonts w:ascii="Times New Roman" w:eastAsia="Times New Roman" w:hAnsi="Times New Roman" w:cs="Times New Roman"/>
          <w:sz w:val="28"/>
          <w:szCs w:val="28"/>
          <w:lang w:val="ro-RO"/>
        </w:rPr>
        <w:t>A</w:t>
      </w:r>
      <w:r w:rsidRPr="008C7803">
        <w:rPr>
          <w:rFonts w:ascii="Times New Roman" w:eastAsia="Times New Roman" w:hAnsi="Times New Roman" w:cs="Times New Roman"/>
          <w:sz w:val="28"/>
          <w:szCs w:val="28"/>
          <w:lang w:val="ro-RO"/>
        </w:rPr>
        <w:t xml:space="preserve">sociaţia de </w:t>
      </w:r>
      <w:r w:rsidR="006E232F" w:rsidRPr="008C7803">
        <w:rPr>
          <w:rFonts w:ascii="Times New Roman" w:eastAsia="Times New Roman" w:hAnsi="Times New Roman" w:cs="Times New Roman"/>
          <w:sz w:val="28"/>
          <w:szCs w:val="28"/>
          <w:lang w:val="ro-RO"/>
        </w:rPr>
        <w:t>D</w:t>
      </w:r>
      <w:r w:rsidRPr="008C7803">
        <w:rPr>
          <w:rFonts w:ascii="Times New Roman" w:eastAsia="Times New Roman" w:hAnsi="Times New Roman" w:cs="Times New Roman"/>
          <w:sz w:val="28"/>
          <w:szCs w:val="28"/>
          <w:lang w:val="ro-RO"/>
        </w:rPr>
        <w:t xml:space="preserve">ezvoltare </w:t>
      </w:r>
      <w:r w:rsidR="006E232F" w:rsidRPr="008C7803">
        <w:rPr>
          <w:rFonts w:ascii="Times New Roman" w:eastAsia="Times New Roman" w:hAnsi="Times New Roman" w:cs="Times New Roman"/>
          <w:sz w:val="28"/>
          <w:szCs w:val="28"/>
          <w:lang w:val="ro-RO"/>
        </w:rPr>
        <w:t>I</w:t>
      </w:r>
      <w:r w:rsidRPr="008C7803">
        <w:rPr>
          <w:rFonts w:ascii="Times New Roman" w:eastAsia="Times New Roman" w:hAnsi="Times New Roman" w:cs="Times New Roman"/>
          <w:sz w:val="28"/>
          <w:szCs w:val="28"/>
          <w:lang w:val="ro-RO"/>
        </w:rPr>
        <w:t>ntercomunitară</w:t>
      </w:r>
      <w:r w:rsidR="00E104A9" w:rsidRPr="008C7803">
        <w:rPr>
          <w:rFonts w:ascii="Times New Roman" w:eastAsia="Times New Roman" w:hAnsi="Times New Roman" w:cs="Times New Roman"/>
          <w:sz w:val="28"/>
          <w:szCs w:val="28"/>
          <w:lang w:val="ro-RO"/>
        </w:rPr>
        <w:t>„</w:t>
      </w:r>
      <w:r w:rsidR="006E232F" w:rsidRPr="008C7803">
        <w:rPr>
          <w:rFonts w:ascii="Times New Roman" w:eastAsia="Times New Roman" w:hAnsi="Times New Roman" w:cs="Times New Roman"/>
          <w:sz w:val="28"/>
          <w:szCs w:val="28"/>
          <w:lang w:val="ro-RO"/>
        </w:rPr>
        <w:t>Servsal</w:t>
      </w:r>
      <w:r w:rsidR="00E104A9" w:rsidRPr="008C7803">
        <w:rPr>
          <w:rFonts w:ascii="Times New Roman" w:eastAsia="Times New Roman" w:hAnsi="Times New Roman" w:cs="Times New Roman"/>
          <w:sz w:val="28"/>
          <w:szCs w:val="28"/>
          <w:lang w:val="ro-RO"/>
        </w:rPr>
        <w:t>”</w:t>
      </w:r>
      <w:r w:rsidR="006E232F" w:rsidRPr="008C7803">
        <w:rPr>
          <w:rFonts w:ascii="Times New Roman" w:eastAsia="Times New Roman" w:hAnsi="Times New Roman" w:cs="Times New Roman"/>
          <w:sz w:val="28"/>
          <w:szCs w:val="28"/>
          <w:lang w:val="ro-RO"/>
        </w:rPr>
        <w:t xml:space="preserve"> Arges</w:t>
      </w:r>
      <w:r w:rsidRPr="008C7803">
        <w:rPr>
          <w:rFonts w:ascii="Times New Roman" w:eastAsia="Times New Roman" w:hAnsi="Times New Roman" w:cs="Times New Roman"/>
          <w:sz w:val="28"/>
          <w:szCs w:val="28"/>
          <w:lang w:val="ro-RO"/>
        </w:rPr>
        <w:t xml:space="preserve"> sunt responsabile;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74" w:name="do|caV|ar125|al1|lic"/>
      <w:bookmarkEnd w:id="574"/>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prestarea serviciului pentru toţi utilizatorii din aria sa de responsabilitate;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75" w:name="do|caV|ar125|al1|lid"/>
      <w:bookmarkEnd w:id="575"/>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adaptarea permanentă la cerinţele utilizatorilor;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76" w:name="do|caV|ar125|al1|lie"/>
      <w:bookmarkEnd w:id="576"/>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excluderea oricărei discriminări privind accesul la servici</w:t>
      </w:r>
      <w:r w:rsidR="00960D3E" w:rsidRPr="008C7803">
        <w:rPr>
          <w:rFonts w:ascii="Times New Roman" w:eastAsia="Times New Roman" w:hAnsi="Times New Roman" w:cs="Times New Roman"/>
          <w:sz w:val="28"/>
          <w:szCs w:val="28"/>
          <w:lang w:val="ro-RO"/>
        </w:rPr>
        <w:t>u</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77" w:name="do|caV|ar125|al1|lif"/>
      <w:bookmarkEnd w:id="577"/>
      <w:r w:rsidRPr="008C7803">
        <w:rPr>
          <w:rFonts w:ascii="Times New Roman" w:eastAsia="Times New Roman" w:hAnsi="Times New Roman" w:cs="Times New Roman"/>
          <w:b/>
          <w:bCs/>
          <w:sz w:val="28"/>
          <w:szCs w:val="28"/>
          <w:lang w:val="ro-RO"/>
        </w:rPr>
        <w:t>f)</w:t>
      </w:r>
      <w:r w:rsidRPr="008C7803">
        <w:rPr>
          <w:rFonts w:ascii="Times New Roman" w:eastAsia="Times New Roman" w:hAnsi="Times New Roman" w:cs="Times New Roman"/>
          <w:sz w:val="28"/>
          <w:szCs w:val="28"/>
          <w:lang w:val="ro-RO"/>
        </w:rPr>
        <w:t>respectarea reglementărilor specifice din domeniul protecţiei mediului şi al sănătăţii populaţiei;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78" w:name="do|caV|ar125|al1|lig"/>
      <w:bookmarkEnd w:id="578"/>
      <w:r w:rsidRPr="008C7803">
        <w:rPr>
          <w:rFonts w:ascii="Times New Roman" w:eastAsia="Times New Roman" w:hAnsi="Times New Roman" w:cs="Times New Roman"/>
          <w:b/>
          <w:bCs/>
          <w:sz w:val="28"/>
          <w:szCs w:val="28"/>
          <w:lang w:val="ro-RO"/>
        </w:rPr>
        <w:t>g)</w:t>
      </w:r>
      <w:r w:rsidRPr="008C7803">
        <w:rPr>
          <w:rFonts w:ascii="Times New Roman" w:eastAsia="Times New Roman" w:hAnsi="Times New Roman" w:cs="Times New Roman"/>
          <w:sz w:val="28"/>
          <w:szCs w:val="28"/>
          <w:lang w:val="ro-RO"/>
        </w:rPr>
        <w:t>implementarea unor sisteme de management al calităţii, al mediului şi al sănătăţii şi securităţii muncii.</w:t>
      </w:r>
    </w:p>
    <w:p w:rsidR="00275473" w:rsidRPr="008C7803" w:rsidRDefault="00275473" w:rsidP="00275473">
      <w:pPr>
        <w:shd w:val="clear" w:color="auto" w:fill="FFFFFF"/>
        <w:spacing w:after="0" w:line="276" w:lineRule="auto"/>
        <w:jc w:val="both"/>
        <w:rPr>
          <w:rFonts w:ascii="Times New Roman" w:hAnsi="Times New Roman" w:cs="Times New Roman"/>
          <w:sz w:val="28"/>
          <w:szCs w:val="28"/>
          <w:lang w:val="ro-RO"/>
        </w:rPr>
      </w:pPr>
      <w:r w:rsidRPr="008C7803">
        <w:rPr>
          <w:rFonts w:ascii="Times New Roman" w:hAnsi="Times New Roman" w:cs="Times New Roman"/>
          <w:b/>
          <w:sz w:val="28"/>
          <w:szCs w:val="28"/>
          <w:lang w:val="ro-RO"/>
        </w:rPr>
        <w:t>(2)</w:t>
      </w:r>
      <w:r w:rsidRPr="008C7803">
        <w:rPr>
          <w:rFonts w:ascii="Times New Roman" w:eastAsia="Times New Roman" w:hAnsi="Times New Roman" w:cs="Times New Roman"/>
          <w:sz w:val="28"/>
          <w:szCs w:val="28"/>
          <w:lang w:val="ro-RO"/>
        </w:rPr>
        <w:t>Indicatorii</w:t>
      </w:r>
      <w:r w:rsidRPr="008C7803">
        <w:rPr>
          <w:rFonts w:ascii="Times New Roman" w:hAnsi="Times New Roman" w:cs="Times New Roman"/>
          <w:sz w:val="28"/>
          <w:szCs w:val="28"/>
          <w:lang w:val="ro-RO"/>
        </w:rPr>
        <w:t xml:space="preserve"> de performanta se dezbat si se aproba de membrii Asociaţiei de Dezvoltare Intercomunitara „Servsal” Argeş.</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79" w:name="do|caV|ar126|pa1"/>
      <w:bookmarkEnd w:id="579"/>
      <w:r w:rsidRPr="008C7803">
        <w:rPr>
          <w:rFonts w:ascii="Times New Roman" w:eastAsia="Times New Roman" w:hAnsi="Times New Roman" w:cs="Times New Roman"/>
          <w:sz w:val="28"/>
          <w:szCs w:val="28"/>
          <w:lang w:val="ro-RO"/>
        </w:rPr>
        <w:t>Indicatorii de performanţă trebuie să asigure evaluarea continuă a operatorului cu privire la următoarele activităţi: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80" w:name="do|caV|ar126|lia"/>
      <w:bookmarkEnd w:id="580"/>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contractarea serviciului de</w:t>
      </w:r>
      <w:r w:rsidR="00960D3E" w:rsidRPr="008C7803">
        <w:rPr>
          <w:rFonts w:ascii="Times New Roman" w:eastAsia="Times New Roman" w:hAnsi="Times New Roman" w:cs="Times New Roman"/>
          <w:sz w:val="28"/>
          <w:szCs w:val="28"/>
          <w:lang w:val="ro-RO"/>
        </w:rPr>
        <w:t xml:space="preserve"> colectare si transport a deseurilor municipale si de operare a </w:t>
      </w:r>
      <w:r w:rsidR="00E104A9" w:rsidRPr="008C7803">
        <w:rPr>
          <w:rFonts w:ascii="Times New Roman" w:eastAsia="Times New Roman" w:hAnsi="Times New Roman" w:cs="Times New Roman"/>
          <w:sz w:val="28"/>
          <w:szCs w:val="28"/>
          <w:lang w:val="ro-RO"/>
        </w:rPr>
        <w:t>CMID</w:t>
      </w:r>
      <w:r w:rsidR="00960D3E" w:rsidRPr="008C7803">
        <w:rPr>
          <w:rFonts w:ascii="Times New Roman" w:eastAsia="Times New Roman" w:hAnsi="Times New Roman" w:cs="Times New Roman"/>
          <w:sz w:val="28"/>
          <w:szCs w:val="28"/>
          <w:lang w:val="ro-RO"/>
        </w:rPr>
        <w:t xml:space="preserve"> Curtea de Arges</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81" w:name="do|caV|ar126|lib"/>
      <w:bookmarkEnd w:id="581"/>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măsurarea, facturarea şi încasarea contravalorii serviciilor efectuate;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82" w:name="do|caV|ar126|lic"/>
      <w:bookmarkEnd w:id="582"/>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îndeplinirea prevederilor din contract cu privire la calitatea serviciilor efectuate;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83" w:name="do|caV|ar126|lid"/>
      <w:bookmarkEnd w:id="583"/>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menţinerea unor relaţii echitabile între operator şi utilizator prin rezolvarea rapidă şi obiectivă a problemelor, cu respectarea drepturilor şi obligaţiilor care revin fiecărei părţi;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84" w:name="do|caV|ar126|lie"/>
      <w:bookmarkEnd w:id="584"/>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soluţionarea în timp util a reclamaţiilor utilizatorilor referitoare la serviciile de</w:t>
      </w:r>
      <w:r w:rsidR="00B47DDA" w:rsidRPr="008C7803">
        <w:rPr>
          <w:rFonts w:ascii="Times New Roman" w:eastAsia="Times New Roman" w:hAnsi="Times New Roman" w:cs="Times New Roman"/>
          <w:sz w:val="28"/>
          <w:szCs w:val="28"/>
          <w:lang w:val="ro-RO"/>
        </w:rPr>
        <w:t xml:space="preserve"> colectare si transport a</w:t>
      </w:r>
      <w:r w:rsidR="00E104A9" w:rsidRPr="008C7803">
        <w:rPr>
          <w:rFonts w:ascii="Times New Roman" w:eastAsia="Times New Roman" w:hAnsi="Times New Roman" w:cs="Times New Roman"/>
          <w:sz w:val="28"/>
          <w:szCs w:val="28"/>
          <w:lang w:val="ro-RO"/>
        </w:rPr>
        <w:t>l</w:t>
      </w:r>
      <w:r w:rsidR="00B47DDA" w:rsidRPr="008C7803">
        <w:rPr>
          <w:rFonts w:ascii="Times New Roman" w:eastAsia="Times New Roman" w:hAnsi="Times New Roman" w:cs="Times New Roman"/>
          <w:sz w:val="28"/>
          <w:szCs w:val="28"/>
          <w:lang w:val="ro-RO"/>
        </w:rPr>
        <w:t xml:space="preserve"> deseurilor municipale din zona </w:t>
      </w:r>
      <w:r w:rsidR="00E104A9" w:rsidRPr="008C7803">
        <w:rPr>
          <w:rFonts w:ascii="Times New Roman" w:eastAsia="Times New Roman" w:hAnsi="Times New Roman" w:cs="Times New Roman"/>
          <w:sz w:val="28"/>
          <w:szCs w:val="28"/>
          <w:lang w:val="ro-RO"/>
        </w:rPr>
        <w:t>operată prin delegare</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trike/>
          <w:sz w:val="28"/>
          <w:szCs w:val="28"/>
          <w:lang w:val="ro-RO"/>
        </w:rPr>
      </w:pPr>
      <w:bookmarkStart w:id="585" w:name="do|caV|ar126|lif"/>
      <w:bookmarkEnd w:id="585"/>
      <w:r w:rsidRPr="008C7803">
        <w:rPr>
          <w:rFonts w:ascii="Times New Roman" w:eastAsia="Times New Roman" w:hAnsi="Times New Roman" w:cs="Times New Roman"/>
          <w:b/>
          <w:bCs/>
          <w:sz w:val="28"/>
          <w:szCs w:val="28"/>
          <w:lang w:val="ro-RO"/>
        </w:rPr>
        <w:lastRenderedPageBreak/>
        <w:t>f)</w:t>
      </w:r>
      <w:r w:rsidRPr="008C7803">
        <w:rPr>
          <w:rFonts w:ascii="Times New Roman" w:eastAsia="Times New Roman" w:hAnsi="Times New Roman" w:cs="Times New Roman"/>
          <w:sz w:val="28"/>
          <w:szCs w:val="28"/>
          <w:lang w:val="ro-RO"/>
        </w:rPr>
        <w:t>prestarea serviciului de</w:t>
      </w:r>
      <w:r w:rsidR="00B47DDA" w:rsidRPr="008C7803">
        <w:rPr>
          <w:rFonts w:ascii="Times New Roman" w:eastAsia="Times New Roman" w:hAnsi="Times New Roman" w:cs="Times New Roman"/>
          <w:sz w:val="28"/>
          <w:szCs w:val="28"/>
          <w:lang w:val="ro-RO"/>
        </w:rPr>
        <w:t xml:space="preserve"> colectare si transport a</w:t>
      </w:r>
      <w:r w:rsidR="00E104A9" w:rsidRPr="008C7803">
        <w:rPr>
          <w:rFonts w:ascii="Times New Roman" w:eastAsia="Times New Roman" w:hAnsi="Times New Roman" w:cs="Times New Roman"/>
          <w:sz w:val="28"/>
          <w:szCs w:val="28"/>
          <w:lang w:val="ro-RO"/>
        </w:rPr>
        <w:t>l</w:t>
      </w:r>
      <w:r w:rsidR="00B47DDA" w:rsidRPr="008C7803">
        <w:rPr>
          <w:rFonts w:ascii="Times New Roman" w:eastAsia="Times New Roman" w:hAnsi="Times New Roman" w:cs="Times New Roman"/>
          <w:sz w:val="28"/>
          <w:szCs w:val="28"/>
          <w:lang w:val="ro-RO"/>
        </w:rPr>
        <w:t xml:space="preserve"> deseurilor municipale</w:t>
      </w:r>
      <w:r w:rsidRPr="008C7803">
        <w:rPr>
          <w:rFonts w:ascii="Times New Roman" w:eastAsia="Times New Roman" w:hAnsi="Times New Roman" w:cs="Times New Roman"/>
          <w:sz w:val="28"/>
          <w:szCs w:val="28"/>
          <w:lang w:val="ro-RO"/>
        </w:rPr>
        <w:t xml:space="preserve"> pentru toţi utilizatorii din raza unităţi</w:t>
      </w:r>
      <w:r w:rsidR="00B47DDA" w:rsidRPr="008C7803">
        <w:rPr>
          <w:rFonts w:ascii="Times New Roman" w:eastAsia="Times New Roman" w:hAnsi="Times New Roman" w:cs="Times New Roman"/>
          <w:sz w:val="28"/>
          <w:szCs w:val="28"/>
          <w:lang w:val="ro-RO"/>
        </w:rPr>
        <w:t>lor</w:t>
      </w:r>
      <w:r w:rsidRPr="008C7803">
        <w:rPr>
          <w:rFonts w:ascii="Times New Roman" w:eastAsia="Times New Roman" w:hAnsi="Times New Roman" w:cs="Times New Roman"/>
          <w:sz w:val="28"/>
          <w:szCs w:val="28"/>
          <w:lang w:val="ro-RO"/>
        </w:rPr>
        <w:t xml:space="preserve"> administrativ-teritoriale</w:t>
      </w:r>
      <w:r w:rsidR="00B47DDA" w:rsidRPr="008C7803">
        <w:rPr>
          <w:rFonts w:ascii="Times New Roman" w:eastAsia="Times New Roman" w:hAnsi="Times New Roman" w:cs="Times New Roman"/>
          <w:sz w:val="28"/>
          <w:szCs w:val="28"/>
          <w:lang w:val="ro-RO"/>
        </w:rPr>
        <w:t xml:space="preserve"> din zona </w:t>
      </w:r>
      <w:r w:rsidR="00E104A9" w:rsidRPr="008C7803">
        <w:rPr>
          <w:rFonts w:ascii="Times New Roman" w:eastAsia="Times New Roman" w:hAnsi="Times New Roman" w:cs="Times New Roman"/>
          <w:sz w:val="28"/>
          <w:szCs w:val="28"/>
          <w:lang w:val="ro-RO"/>
        </w:rPr>
        <w:t>operată prin delegare</w:t>
      </w:r>
      <w:r w:rsidR="00B47DDA" w:rsidRPr="008C7803">
        <w:rPr>
          <w:rFonts w:ascii="Times New Roman" w:eastAsia="Times New Roman" w:hAnsi="Times New Roman" w:cs="Times New Roman"/>
          <w:sz w:val="28"/>
          <w:szCs w:val="28"/>
          <w:lang w:val="ro-RO"/>
        </w:rPr>
        <w:t>, pentru care s-a incheiat contract de delegare a gestiunii</w:t>
      </w:r>
      <w:r w:rsidRPr="008C7803">
        <w:rPr>
          <w:rFonts w:ascii="Times New Roman" w:eastAsia="Times New Roman" w:hAnsi="Times New Roman" w:cs="Times New Roman"/>
          <w:sz w:val="28"/>
          <w:szCs w:val="28"/>
          <w:lang w:val="ro-RO"/>
        </w:rPr>
        <w:t>;</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86" w:name="do|caV|ar126|lig"/>
      <w:bookmarkEnd w:id="586"/>
      <w:r w:rsidRPr="008C7803">
        <w:rPr>
          <w:rFonts w:ascii="Times New Roman" w:eastAsia="Times New Roman" w:hAnsi="Times New Roman" w:cs="Times New Roman"/>
          <w:b/>
          <w:bCs/>
          <w:sz w:val="28"/>
          <w:szCs w:val="28"/>
          <w:lang w:val="ro-RO"/>
        </w:rPr>
        <w:t>g)</w:t>
      </w:r>
      <w:r w:rsidRPr="008C7803">
        <w:rPr>
          <w:rFonts w:ascii="Times New Roman" w:eastAsia="Times New Roman" w:hAnsi="Times New Roman" w:cs="Times New Roman"/>
          <w:sz w:val="28"/>
          <w:szCs w:val="28"/>
          <w:lang w:val="ro-RO"/>
        </w:rPr>
        <w:t>prestarea de servicii conexe serviciului - informare, consultanţă;</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87" w:name="do|caV|ar126|lih"/>
      <w:bookmarkEnd w:id="587"/>
      <w:r w:rsidRPr="008C7803">
        <w:rPr>
          <w:rFonts w:ascii="Times New Roman" w:eastAsia="Times New Roman" w:hAnsi="Times New Roman" w:cs="Times New Roman"/>
          <w:b/>
          <w:bCs/>
          <w:sz w:val="28"/>
          <w:szCs w:val="28"/>
          <w:lang w:val="ro-RO"/>
        </w:rPr>
        <w:t>h)</w:t>
      </w:r>
      <w:r w:rsidRPr="008C7803">
        <w:rPr>
          <w:rFonts w:ascii="Times New Roman" w:eastAsia="Times New Roman" w:hAnsi="Times New Roman" w:cs="Times New Roman"/>
          <w:sz w:val="28"/>
          <w:szCs w:val="28"/>
          <w:lang w:val="ro-RO"/>
        </w:rPr>
        <w:t>atingerea ţintelor privind gestionarea deşeurilor.</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88" w:name="do|caV|ar127|pa1"/>
      <w:bookmarkEnd w:id="588"/>
      <w:r w:rsidRPr="008C7803">
        <w:rPr>
          <w:rFonts w:ascii="Times New Roman" w:eastAsia="Times New Roman" w:hAnsi="Times New Roman" w:cs="Times New Roman"/>
          <w:sz w:val="28"/>
          <w:szCs w:val="28"/>
          <w:lang w:val="ro-RO"/>
        </w:rPr>
        <w:t>În vederea urmăririi respectării indicatorilor de performanţă, operatorul trebuie să asigure: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89" w:name="do|caV|ar127|lia"/>
      <w:bookmarkEnd w:id="589"/>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gestiunea serviciului</w:t>
      </w:r>
      <w:r w:rsidR="00CA3BA7" w:rsidRPr="008C7803">
        <w:rPr>
          <w:rFonts w:ascii="Times New Roman" w:eastAsia="Times New Roman" w:hAnsi="Times New Roman" w:cs="Times New Roman"/>
          <w:sz w:val="28"/>
          <w:szCs w:val="28"/>
          <w:lang w:val="ro-RO"/>
        </w:rPr>
        <w:t xml:space="preserve"> de colectare si transport a</w:t>
      </w:r>
      <w:r w:rsidR="00E104A9" w:rsidRPr="008C7803">
        <w:rPr>
          <w:rFonts w:ascii="Times New Roman" w:eastAsia="Times New Roman" w:hAnsi="Times New Roman" w:cs="Times New Roman"/>
          <w:sz w:val="28"/>
          <w:szCs w:val="28"/>
          <w:lang w:val="ro-RO"/>
        </w:rPr>
        <w:t>l</w:t>
      </w:r>
      <w:r w:rsidR="00CA3BA7" w:rsidRPr="008C7803">
        <w:rPr>
          <w:rFonts w:ascii="Times New Roman" w:eastAsia="Times New Roman" w:hAnsi="Times New Roman" w:cs="Times New Roman"/>
          <w:sz w:val="28"/>
          <w:szCs w:val="28"/>
          <w:lang w:val="ro-RO"/>
        </w:rPr>
        <w:t xml:space="preserve"> deseurilor municipale si de operare a </w:t>
      </w:r>
      <w:r w:rsidR="00E104A9" w:rsidRPr="008C7803">
        <w:rPr>
          <w:rFonts w:ascii="Times New Roman" w:eastAsia="Times New Roman" w:hAnsi="Times New Roman" w:cs="Times New Roman"/>
          <w:sz w:val="28"/>
          <w:szCs w:val="28"/>
          <w:lang w:val="ro-RO"/>
        </w:rPr>
        <w:t xml:space="preserve">CMID, </w:t>
      </w:r>
      <w:r w:rsidRPr="008C7803">
        <w:rPr>
          <w:rFonts w:ascii="Times New Roman" w:eastAsia="Times New Roman" w:hAnsi="Times New Roman" w:cs="Times New Roman"/>
          <w:sz w:val="28"/>
          <w:szCs w:val="28"/>
          <w:lang w:val="ro-RO"/>
        </w:rPr>
        <w:t>conform prevederilor contractuale;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90" w:name="do|caV|ar127|lib"/>
      <w:bookmarkEnd w:id="590"/>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gradul asigurării colectării separate a deşeurilor menajere şi similare;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91" w:name="do|caV|ar127|lic"/>
      <w:bookmarkEnd w:id="591"/>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gradul asigurării cu recipiente de colectare a producătorilor de deşeuri;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92" w:name="do|caV|ar127|lid"/>
      <w:bookmarkEnd w:id="592"/>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evidenţa clară şi corectă a utilizatorilor;</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93" w:name="do|caV|ar127|lie"/>
      <w:bookmarkEnd w:id="593"/>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înregistrarea activităţilor privind măsurarea prestaţiilor, facturarea şi încasarea contravalorii serviciilor efectuate;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94" w:name="do|caV|ar127|lif"/>
      <w:bookmarkEnd w:id="594"/>
      <w:r w:rsidRPr="008C7803">
        <w:rPr>
          <w:rFonts w:ascii="Times New Roman" w:eastAsia="Times New Roman" w:hAnsi="Times New Roman" w:cs="Times New Roman"/>
          <w:b/>
          <w:bCs/>
          <w:sz w:val="28"/>
          <w:szCs w:val="28"/>
          <w:lang w:val="ro-RO"/>
        </w:rPr>
        <w:t>f)</w:t>
      </w:r>
      <w:r w:rsidRPr="008C7803">
        <w:rPr>
          <w:rFonts w:ascii="Times New Roman" w:eastAsia="Times New Roman" w:hAnsi="Times New Roman" w:cs="Times New Roman"/>
          <w:sz w:val="28"/>
          <w:szCs w:val="28"/>
          <w:lang w:val="ro-RO"/>
        </w:rPr>
        <w:t>înregistrarea reclamaţiilor şi sesizărilor utilizatorilor şi modul de soluţionare a acestora.</w:t>
      </w:r>
    </w:p>
    <w:p w:rsidR="0044304D" w:rsidRPr="008C7803"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E2A94" w:rsidRPr="008C7803" w:rsidRDefault="003E2A94" w:rsidP="00275473">
      <w:pPr>
        <w:pStyle w:val="Articol"/>
        <w:rPr>
          <w:sz w:val="28"/>
          <w:szCs w:val="28"/>
        </w:rPr>
      </w:pP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95" w:name="do|caV|ar128|pa1"/>
      <w:bookmarkEnd w:id="595"/>
      <w:r w:rsidRPr="008C7803">
        <w:rPr>
          <w:rFonts w:ascii="Times New Roman" w:eastAsia="Times New Roman" w:hAnsi="Times New Roman" w:cs="Times New Roman"/>
          <w:sz w:val="28"/>
          <w:szCs w:val="28"/>
          <w:lang w:val="ro-RO"/>
        </w:rPr>
        <w:t xml:space="preserve">În conformitate cu competenţele şi atribuţiile legale ce le revin, </w:t>
      </w:r>
      <w:r w:rsidR="008C7803">
        <w:rPr>
          <w:rFonts w:ascii="Times New Roman" w:eastAsia="Times New Roman" w:hAnsi="Times New Roman" w:cs="Times New Roman"/>
          <w:sz w:val="28"/>
          <w:szCs w:val="28"/>
          <w:lang w:val="ro-RO"/>
        </w:rPr>
        <w:t>A.D.I. „Servsal” Argeș</w:t>
      </w:r>
      <w:r w:rsidR="00CA3BA7" w:rsidRPr="008C7803">
        <w:rPr>
          <w:rFonts w:ascii="Times New Roman" w:eastAsia="Times New Roman" w:hAnsi="Times New Roman" w:cs="Times New Roman"/>
          <w:sz w:val="28"/>
          <w:szCs w:val="28"/>
          <w:lang w:val="ro-RO"/>
        </w:rPr>
        <w:t xml:space="preserve">, </w:t>
      </w:r>
      <w:r w:rsidRPr="008C7803">
        <w:rPr>
          <w:rFonts w:ascii="Times New Roman" w:eastAsia="Times New Roman" w:hAnsi="Times New Roman" w:cs="Times New Roman"/>
          <w:sz w:val="28"/>
          <w:szCs w:val="28"/>
          <w:lang w:val="ro-RO"/>
        </w:rPr>
        <w:t>autorităţile administraţiei publice centrale şi locale, precum şi A.N.R.S.C. au acces neîngrădit la informaţii necesare stabilirii: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96" w:name="do|caV|ar128|lia"/>
      <w:bookmarkEnd w:id="596"/>
      <w:r w:rsidRPr="008C7803">
        <w:rPr>
          <w:rFonts w:ascii="Times New Roman" w:eastAsia="Times New Roman" w:hAnsi="Times New Roman" w:cs="Times New Roman"/>
          <w:b/>
          <w:bCs/>
          <w:sz w:val="28"/>
          <w:szCs w:val="28"/>
          <w:lang w:val="ro-RO"/>
        </w:rPr>
        <w:t>a)</w:t>
      </w:r>
      <w:r w:rsidRPr="008C7803">
        <w:rPr>
          <w:rFonts w:ascii="Times New Roman" w:eastAsia="Times New Roman" w:hAnsi="Times New Roman" w:cs="Times New Roman"/>
          <w:sz w:val="28"/>
          <w:szCs w:val="28"/>
          <w:lang w:val="ro-RO"/>
        </w:rPr>
        <w:t>modului de aplicare a legislaţiei şi a normelor emise de A.N.R.S.C.;</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97" w:name="do|caV|ar128|lib"/>
      <w:bookmarkEnd w:id="597"/>
      <w:r w:rsidRPr="008C7803">
        <w:rPr>
          <w:rFonts w:ascii="Times New Roman" w:eastAsia="Times New Roman" w:hAnsi="Times New Roman" w:cs="Times New Roman"/>
          <w:b/>
          <w:bCs/>
          <w:sz w:val="28"/>
          <w:szCs w:val="28"/>
          <w:lang w:val="ro-RO"/>
        </w:rPr>
        <w:t>b)</w:t>
      </w:r>
      <w:r w:rsidRPr="008C7803">
        <w:rPr>
          <w:rFonts w:ascii="Times New Roman" w:eastAsia="Times New Roman" w:hAnsi="Times New Roman" w:cs="Times New Roman"/>
          <w:sz w:val="28"/>
          <w:szCs w:val="28"/>
          <w:lang w:val="ro-RO"/>
        </w:rPr>
        <w:t>modului de respectare şi îndeplinire a obligaţiilor contractuale asumate;</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98" w:name="do|caV|ar128|lic"/>
      <w:bookmarkEnd w:id="598"/>
      <w:r w:rsidRPr="008C7803">
        <w:rPr>
          <w:rFonts w:ascii="Times New Roman" w:eastAsia="Times New Roman" w:hAnsi="Times New Roman" w:cs="Times New Roman"/>
          <w:b/>
          <w:bCs/>
          <w:sz w:val="28"/>
          <w:szCs w:val="28"/>
          <w:lang w:val="ro-RO"/>
        </w:rPr>
        <w:t>c)</w:t>
      </w:r>
      <w:r w:rsidRPr="008C7803">
        <w:rPr>
          <w:rFonts w:ascii="Times New Roman" w:eastAsia="Times New Roman" w:hAnsi="Times New Roman" w:cs="Times New Roman"/>
          <w:sz w:val="28"/>
          <w:szCs w:val="28"/>
          <w:lang w:val="ro-RO"/>
        </w:rPr>
        <w:t>calităţii şi eficienţei serviciilor prestate la nivelul indicatorilor de performanţă stabiliţi în contractele directe sau în contractele de delegare a gestiunii;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599" w:name="do|caV|ar128|lid"/>
      <w:bookmarkEnd w:id="599"/>
      <w:r w:rsidRPr="008C7803">
        <w:rPr>
          <w:rFonts w:ascii="Times New Roman" w:eastAsia="Times New Roman" w:hAnsi="Times New Roman" w:cs="Times New Roman"/>
          <w:b/>
          <w:bCs/>
          <w:sz w:val="28"/>
          <w:szCs w:val="28"/>
          <w:lang w:val="ro-RO"/>
        </w:rPr>
        <w:t>d)</w:t>
      </w:r>
      <w:r w:rsidRPr="008C7803">
        <w:rPr>
          <w:rFonts w:ascii="Times New Roman" w:eastAsia="Times New Roman" w:hAnsi="Times New Roman" w:cs="Times New Roman"/>
          <w:sz w:val="28"/>
          <w:szCs w:val="28"/>
          <w:lang w:val="ro-RO"/>
        </w:rPr>
        <w:t>modului de administrare, exploatare, conservare şi menţinere în funcţiune, dezvoltare şi/sau modernizare a sistemelor publice din infrastructura edilitar-urbană încredinţată prin contractul de delegare a gestiunii;</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600" w:name="do|caV|ar128|lie"/>
      <w:bookmarkEnd w:id="600"/>
      <w:r w:rsidRPr="008C7803">
        <w:rPr>
          <w:rFonts w:ascii="Times New Roman" w:eastAsia="Times New Roman" w:hAnsi="Times New Roman" w:cs="Times New Roman"/>
          <w:b/>
          <w:bCs/>
          <w:sz w:val="28"/>
          <w:szCs w:val="28"/>
          <w:lang w:val="ro-RO"/>
        </w:rPr>
        <w:t>e)</w:t>
      </w:r>
      <w:r w:rsidRPr="008C7803">
        <w:rPr>
          <w:rFonts w:ascii="Times New Roman" w:eastAsia="Times New Roman" w:hAnsi="Times New Roman" w:cs="Times New Roman"/>
          <w:sz w:val="28"/>
          <w:szCs w:val="28"/>
          <w:lang w:val="ro-RO"/>
        </w:rPr>
        <w:t>modului de formare şi stabilire a tarifelor</w:t>
      </w:r>
      <w:r w:rsidR="00CA3BA7" w:rsidRPr="008C7803">
        <w:rPr>
          <w:rFonts w:ascii="Times New Roman" w:eastAsia="Times New Roman" w:hAnsi="Times New Roman" w:cs="Times New Roman"/>
          <w:sz w:val="28"/>
          <w:szCs w:val="28"/>
          <w:lang w:val="ro-RO"/>
        </w:rPr>
        <w:t>/taxelor</w:t>
      </w:r>
      <w:r w:rsidRPr="008C7803">
        <w:rPr>
          <w:rFonts w:ascii="Times New Roman" w:eastAsia="Times New Roman" w:hAnsi="Times New Roman" w:cs="Times New Roman"/>
          <w:sz w:val="28"/>
          <w:szCs w:val="28"/>
          <w:lang w:val="ro-RO"/>
        </w:rPr>
        <w:t xml:space="preserve"> pentru serviciu;</w:t>
      </w:r>
    </w:p>
    <w:p w:rsidR="003E2A94" w:rsidRPr="008C7803" w:rsidRDefault="003E2A94"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601" w:name="do|caV|ar128|lif"/>
      <w:bookmarkEnd w:id="601"/>
      <w:r w:rsidRPr="008C7803">
        <w:rPr>
          <w:rFonts w:ascii="Times New Roman" w:eastAsia="Times New Roman" w:hAnsi="Times New Roman" w:cs="Times New Roman"/>
          <w:b/>
          <w:bCs/>
          <w:sz w:val="28"/>
          <w:szCs w:val="28"/>
          <w:lang w:val="ro-RO"/>
        </w:rPr>
        <w:t>f)</w:t>
      </w:r>
      <w:r w:rsidRPr="008C7803">
        <w:rPr>
          <w:rFonts w:ascii="Times New Roman" w:eastAsia="Times New Roman" w:hAnsi="Times New Roman" w:cs="Times New Roman"/>
          <w:sz w:val="28"/>
          <w:szCs w:val="28"/>
          <w:lang w:val="ro-RO"/>
        </w:rPr>
        <w:t>respectării parametrilor ceruţi prin prescripţiile tehnice şi prin norme metodologice.</w:t>
      </w:r>
    </w:p>
    <w:p w:rsidR="0044304D" w:rsidRDefault="0044304D"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F6679" w:rsidRDefault="003F6679"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3F6679" w:rsidRPr="008C7803" w:rsidRDefault="003F6679" w:rsidP="00275473">
      <w:pPr>
        <w:shd w:val="clear" w:color="auto" w:fill="FFFFFF"/>
        <w:spacing w:after="0" w:line="276" w:lineRule="auto"/>
        <w:jc w:val="both"/>
        <w:rPr>
          <w:rFonts w:ascii="Times New Roman" w:eastAsia="Times New Roman" w:hAnsi="Times New Roman" w:cs="Times New Roman"/>
          <w:b/>
          <w:bCs/>
          <w:sz w:val="28"/>
          <w:szCs w:val="28"/>
          <w:lang w:val="ro-RO"/>
        </w:rPr>
      </w:pPr>
    </w:p>
    <w:p w:rsidR="00E104A9" w:rsidRPr="008C7803" w:rsidRDefault="00E104A9" w:rsidP="00275473">
      <w:pPr>
        <w:shd w:val="clear" w:color="auto" w:fill="FFFFFF"/>
        <w:spacing w:after="0" w:line="276" w:lineRule="auto"/>
        <w:jc w:val="both"/>
        <w:rPr>
          <w:rFonts w:ascii="Times New Roman" w:eastAsia="Times New Roman" w:hAnsi="Times New Roman" w:cs="Times New Roman"/>
          <w:b/>
          <w:bCs/>
          <w:strike/>
          <w:sz w:val="28"/>
          <w:szCs w:val="28"/>
          <w:lang w:val="ro-RO"/>
        </w:rPr>
      </w:pPr>
    </w:p>
    <w:p w:rsidR="00E104A9" w:rsidRPr="008C7803" w:rsidRDefault="00E104A9" w:rsidP="00275473">
      <w:pPr>
        <w:shd w:val="clear" w:color="auto" w:fill="FFFFFF"/>
        <w:spacing w:after="0" w:line="276" w:lineRule="auto"/>
        <w:jc w:val="both"/>
        <w:rPr>
          <w:rFonts w:ascii="Times New Roman" w:eastAsia="Times New Roman" w:hAnsi="Times New Roman" w:cs="Times New Roman"/>
          <w:sz w:val="28"/>
          <w:szCs w:val="28"/>
          <w:lang w:val="ro-RO"/>
        </w:rPr>
      </w:pPr>
      <w:bookmarkStart w:id="602" w:name="do|caVI|ar129|al1"/>
      <w:bookmarkStart w:id="603" w:name="do|caVI|ar129|al2"/>
      <w:bookmarkStart w:id="604" w:name="do|caVI|ar129|al3"/>
      <w:bookmarkStart w:id="605" w:name="do|caVI|ar129|al4"/>
      <w:bookmarkStart w:id="606" w:name="do|caVI|ar30|al1|lia"/>
      <w:bookmarkStart w:id="607" w:name="do|caVI|ar30|al1|lib"/>
      <w:bookmarkStart w:id="608" w:name="do|caVI|ar30|al1|lic"/>
      <w:bookmarkStart w:id="609" w:name="do|caVI|ar30|al1|lid"/>
      <w:bookmarkStart w:id="610" w:name="do|caVI|ar30|al1|lie"/>
      <w:bookmarkStart w:id="611" w:name="do|caVI|ar30|al2"/>
      <w:bookmarkStart w:id="612" w:name="do|caVI|ar30|al3"/>
      <w:bookmarkStart w:id="613" w:name="do|caVI|ar30|al4"/>
      <w:bookmarkStart w:id="614" w:name="do|caVI|ar30|al5"/>
      <w:bookmarkStart w:id="615" w:name="do|caVI|ar30|al6"/>
      <w:bookmarkStart w:id="616" w:name="do|caVI|ar30|al7"/>
      <w:bookmarkStart w:id="617" w:name="do|caVI|ar130|pa1"/>
      <w:bookmarkStart w:id="618" w:name="do|caVI|ar131|pa1"/>
      <w:bookmarkStart w:id="619" w:name="do|pa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008C7803">
        <w:rPr>
          <w:rFonts w:ascii="Times New Roman" w:eastAsia="Times New Roman" w:hAnsi="Times New Roman" w:cs="Times New Roman"/>
          <w:b/>
          <w:bCs/>
          <w:sz w:val="28"/>
          <w:szCs w:val="28"/>
          <w:lang w:val="ro-RO"/>
        </w:rPr>
        <w:lastRenderedPageBreak/>
        <w:t>CAPITOLUL VI:Dispozitii tranzitorii si finale</w:t>
      </w:r>
    </w:p>
    <w:p w:rsidR="00CA3BA7" w:rsidRPr="008C7803" w:rsidRDefault="00CA3BA7" w:rsidP="00275473">
      <w:pPr>
        <w:autoSpaceDE w:val="0"/>
        <w:autoSpaceDN w:val="0"/>
        <w:adjustRightInd w:val="0"/>
        <w:spacing w:after="0" w:line="276" w:lineRule="auto"/>
        <w:ind w:left="426"/>
        <w:jc w:val="both"/>
        <w:rPr>
          <w:rFonts w:ascii="Times New Roman" w:hAnsi="Times New Roman" w:cs="Times New Roman"/>
          <w:sz w:val="28"/>
          <w:szCs w:val="28"/>
          <w:lang w:val="ro-RO" w:eastAsia="en-GB"/>
        </w:rPr>
      </w:pPr>
    </w:p>
    <w:p w:rsidR="00275473" w:rsidRPr="008C7803" w:rsidRDefault="00275473" w:rsidP="00275473">
      <w:pPr>
        <w:pStyle w:val="Articol"/>
        <w:rPr>
          <w:sz w:val="28"/>
          <w:szCs w:val="28"/>
          <w:lang w:eastAsia="en-GB"/>
        </w:rPr>
      </w:pPr>
    </w:p>
    <w:p w:rsidR="00576E13" w:rsidRPr="008C7803" w:rsidRDefault="00576E13" w:rsidP="00275473">
      <w:pPr>
        <w:shd w:val="clear" w:color="auto" w:fill="FFFFFF"/>
        <w:spacing w:after="0" w:line="276" w:lineRule="auto"/>
        <w:jc w:val="both"/>
        <w:rPr>
          <w:rFonts w:ascii="Times New Roman" w:hAnsi="Times New Roman" w:cs="Times New Roman"/>
          <w:sz w:val="28"/>
          <w:szCs w:val="28"/>
          <w:lang w:val="ro-RO"/>
        </w:rPr>
      </w:pPr>
      <w:r w:rsidRPr="008C7803">
        <w:rPr>
          <w:rFonts w:ascii="Times New Roman" w:hAnsi="Times New Roman" w:cs="Times New Roman"/>
          <w:b/>
          <w:sz w:val="28"/>
          <w:szCs w:val="28"/>
          <w:lang w:val="ro-RO"/>
        </w:rPr>
        <w:t>(1)</w:t>
      </w:r>
      <w:r w:rsidRPr="008C7803">
        <w:rPr>
          <w:rFonts w:ascii="Times New Roman" w:eastAsia="Times New Roman" w:hAnsi="Times New Roman" w:cs="Times New Roman"/>
          <w:sz w:val="28"/>
          <w:szCs w:val="28"/>
          <w:lang w:val="ro-RO"/>
        </w:rPr>
        <w:t>Prezentul</w:t>
      </w:r>
      <w:r w:rsidRPr="008C7803">
        <w:rPr>
          <w:rFonts w:ascii="Times New Roman" w:hAnsi="Times New Roman" w:cs="Times New Roman"/>
          <w:sz w:val="28"/>
          <w:szCs w:val="28"/>
          <w:lang w:val="ro-RO"/>
        </w:rPr>
        <w:t xml:space="preserve"> regulament al serviciului de colectare a deseurilor municipale, a transportului, operarii  </w:t>
      </w:r>
      <w:r w:rsidR="00275473" w:rsidRPr="008C7803">
        <w:rPr>
          <w:rFonts w:ascii="Times New Roman" w:hAnsi="Times New Roman" w:cs="Times New Roman"/>
          <w:sz w:val="28"/>
          <w:szCs w:val="28"/>
          <w:lang w:val="ro-RO"/>
        </w:rPr>
        <w:t xml:space="preserve">CMID </w:t>
      </w:r>
      <w:r w:rsidRPr="008C7803">
        <w:rPr>
          <w:rFonts w:ascii="Times New Roman" w:hAnsi="Times New Roman" w:cs="Times New Roman"/>
          <w:sz w:val="28"/>
          <w:szCs w:val="28"/>
          <w:lang w:val="ro-RO"/>
        </w:rPr>
        <w:t>Curtea de Arges, a fost elaborat cu respectarea prevederilor regulamentului-cadru al serviciului de salubrizare a localitatilor, aprobat prin Ordinul Presedintelui A.N.R.S.C. nr. 82/2015.</w:t>
      </w:r>
    </w:p>
    <w:p w:rsidR="00275473" w:rsidRPr="008C7803" w:rsidRDefault="00275473" w:rsidP="00275473">
      <w:pPr>
        <w:shd w:val="clear" w:color="auto" w:fill="FFFFFF"/>
        <w:spacing w:after="0" w:line="276" w:lineRule="auto"/>
        <w:jc w:val="both"/>
        <w:rPr>
          <w:rFonts w:ascii="Times New Roman" w:eastAsia="Times New Roman" w:hAnsi="Times New Roman" w:cs="Times New Roman"/>
          <w:sz w:val="28"/>
          <w:szCs w:val="28"/>
          <w:lang w:val="ro-RO"/>
        </w:rPr>
      </w:pPr>
      <w:r w:rsidRPr="008C7803">
        <w:rPr>
          <w:rFonts w:ascii="Times New Roman" w:hAnsi="Times New Roman" w:cs="Times New Roman"/>
          <w:b/>
          <w:sz w:val="28"/>
          <w:szCs w:val="28"/>
          <w:lang w:val="ro-RO"/>
        </w:rPr>
        <w:t>(2)</w:t>
      </w:r>
      <w:r w:rsidRPr="008C7803">
        <w:rPr>
          <w:rFonts w:ascii="Times New Roman" w:hAnsi="Times New Roman" w:cs="Times New Roman"/>
          <w:sz w:val="28"/>
          <w:szCs w:val="28"/>
          <w:lang w:val="ro-RO"/>
        </w:rPr>
        <w:t xml:space="preserve"> In </w:t>
      </w:r>
      <w:r w:rsidRPr="008C7803">
        <w:rPr>
          <w:rFonts w:ascii="Times New Roman" w:eastAsia="Times New Roman" w:hAnsi="Times New Roman" w:cs="Times New Roman"/>
          <w:sz w:val="28"/>
          <w:szCs w:val="28"/>
          <w:lang w:val="ro-RO"/>
        </w:rPr>
        <w:t>regulamentele intocmite si aprobate de autoritatile administratiei publice locale, se vor specifica contraventiile in domeniul serviciului de salubrizare, atat pentru utilizatori, cat si pentru operatori, cu specificarea acestora, si cuantumul amenzilor aplicabile.</w:t>
      </w:r>
    </w:p>
    <w:p w:rsidR="00275473" w:rsidRPr="008C7803" w:rsidRDefault="00275473" w:rsidP="00275473">
      <w:pPr>
        <w:shd w:val="clear" w:color="auto" w:fill="FFFFFF"/>
        <w:spacing w:after="0" w:line="276" w:lineRule="auto"/>
        <w:jc w:val="both"/>
        <w:rPr>
          <w:rFonts w:ascii="Times New Roman" w:hAnsi="Times New Roman" w:cs="Times New Roman"/>
          <w:sz w:val="28"/>
          <w:szCs w:val="28"/>
          <w:lang w:val="ro-RO"/>
        </w:rPr>
      </w:pPr>
      <w:r w:rsidRPr="008C7803">
        <w:rPr>
          <w:rFonts w:ascii="Times New Roman" w:eastAsia="Times New Roman" w:hAnsi="Times New Roman" w:cs="Times New Roman"/>
          <w:b/>
          <w:sz w:val="28"/>
          <w:szCs w:val="28"/>
          <w:lang w:val="ro-RO"/>
        </w:rPr>
        <w:t>(3)</w:t>
      </w:r>
      <w:r w:rsidRPr="008C7803">
        <w:rPr>
          <w:rFonts w:ascii="Times New Roman" w:eastAsia="Times New Roman" w:hAnsi="Times New Roman" w:cs="Times New Roman"/>
          <w:sz w:val="28"/>
          <w:szCs w:val="28"/>
          <w:lang w:val="ro-RO"/>
        </w:rPr>
        <w:t xml:space="preserve"> Constatarea contraventiilor si aplicarea sanctiunilor se fac de c</w:t>
      </w:r>
      <w:r w:rsidR="00776F3A" w:rsidRPr="008C7803">
        <w:rPr>
          <w:rFonts w:ascii="Times New Roman" w:eastAsia="Times New Roman" w:hAnsi="Times New Roman" w:cs="Times New Roman"/>
          <w:sz w:val="28"/>
          <w:szCs w:val="28"/>
          <w:lang w:val="ro-RO"/>
        </w:rPr>
        <w:t>ă</w:t>
      </w:r>
      <w:r w:rsidRPr="008C7803">
        <w:rPr>
          <w:rFonts w:ascii="Times New Roman" w:eastAsia="Times New Roman" w:hAnsi="Times New Roman" w:cs="Times New Roman"/>
          <w:sz w:val="28"/>
          <w:szCs w:val="28"/>
          <w:lang w:val="ro-RO"/>
        </w:rPr>
        <w:t xml:space="preserve">tre </w:t>
      </w:r>
      <w:r w:rsidR="00776F3A" w:rsidRPr="008C7803">
        <w:rPr>
          <w:rFonts w:ascii="Times New Roman" w:eastAsia="Times New Roman" w:hAnsi="Times New Roman" w:cs="Times New Roman"/>
          <w:sz w:val="28"/>
          <w:szCs w:val="28"/>
          <w:lang w:val="ro-RO"/>
        </w:rPr>
        <w:t>persoanele împuternicite din cadrul autorităţilor administraţiei publice locale</w:t>
      </w:r>
      <w:r w:rsidRPr="008C7803">
        <w:rPr>
          <w:rFonts w:ascii="Times New Roman" w:hAnsi="Times New Roman" w:cs="Times New Roman"/>
          <w:sz w:val="28"/>
          <w:szCs w:val="28"/>
          <w:lang w:val="ro-RO"/>
        </w:rPr>
        <w:t>.</w:t>
      </w:r>
    </w:p>
    <w:p w:rsidR="00576E13" w:rsidRPr="008C7803" w:rsidRDefault="00576E13" w:rsidP="00275473">
      <w:pPr>
        <w:autoSpaceDE w:val="0"/>
        <w:autoSpaceDN w:val="0"/>
        <w:adjustRightInd w:val="0"/>
        <w:spacing w:after="0" w:line="276" w:lineRule="auto"/>
        <w:ind w:left="90" w:right="-334"/>
        <w:jc w:val="both"/>
        <w:rPr>
          <w:rFonts w:ascii="Times New Roman" w:hAnsi="Times New Roman" w:cs="Times New Roman"/>
          <w:sz w:val="28"/>
          <w:szCs w:val="28"/>
          <w:lang w:val="ro-RO"/>
        </w:rPr>
      </w:pPr>
    </w:p>
    <w:p w:rsidR="00275473" w:rsidRPr="008C7803" w:rsidRDefault="00275473" w:rsidP="00275473">
      <w:pPr>
        <w:pStyle w:val="Articol"/>
        <w:rPr>
          <w:sz w:val="28"/>
          <w:szCs w:val="28"/>
        </w:rPr>
      </w:pPr>
    </w:p>
    <w:p w:rsidR="00576E13" w:rsidRPr="008C7803" w:rsidRDefault="00576E13" w:rsidP="00275473">
      <w:pPr>
        <w:shd w:val="clear" w:color="auto" w:fill="FFFFFF"/>
        <w:spacing w:after="0" w:line="276" w:lineRule="auto"/>
        <w:jc w:val="both"/>
        <w:rPr>
          <w:rFonts w:ascii="Times New Roman" w:hAnsi="Times New Roman" w:cs="Times New Roman"/>
          <w:sz w:val="28"/>
          <w:szCs w:val="28"/>
          <w:lang w:val="ro-RO"/>
        </w:rPr>
      </w:pPr>
      <w:r w:rsidRPr="008C7803">
        <w:rPr>
          <w:rFonts w:ascii="Times New Roman" w:hAnsi="Times New Roman" w:cs="Times New Roman"/>
          <w:sz w:val="28"/>
          <w:szCs w:val="28"/>
          <w:lang w:val="ro-RO"/>
        </w:rPr>
        <w:t>Autoritatea Naţională de Reglementare pentru Serviciile Comunitare de Utilităţi Publice si A.D.I. Servsal Arges vor monitoriza aplicarea prevederilor prezentului regulament.</w:t>
      </w:r>
    </w:p>
    <w:p w:rsidR="00275473" w:rsidRPr="008C7803" w:rsidRDefault="00275473" w:rsidP="00275473">
      <w:pPr>
        <w:pStyle w:val="Articol"/>
        <w:rPr>
          <w:sz w:val="28"/>
          <w:szCs w:val="28"/>
          <w:lang w:eastAsia="en-GB"/>
        </w:rPr>
      </w:pPr>
    </w:p>
    <w:p w:rsidR="00576E13" w:rsidRPr="008C7803" w:rsidRDefault="00576E13" w:rsidP="00275473">
      <w:pPr>
        <w:shd w:val="clear" w:color="auto" w:fill="FFFFFF"/>
        <w:spacing w:after="0" w:line="276" w:lineRule="auto"/>
        <w:jc w:val="both"/>
        <w:rPr>
          <w:rFonts w:ascii="Times New Roman" w:hAnsi="Times New Roman" w:cs="Times New Roman"/>
          <w:b/>
          <w:sz w:val="28"/>
          <w:szCs w:val="28"/>
          <w:lang w:val="ro-RO"/>
        </w:rPr>
      </w:pPr>
      <w:r w:rsidRPr="008C7803">
        <w:rPr>
          <w:rFonts w:ascii="Times New Roman" w:hAnsi="Times New Roman" w:cs="Times New Roman"/>
          <w:sz w:val="28"/>
          <w:szCs w:val="28"/>
          <w:lang w:val="ro-RO"/>
        </w:rPr>
        <w:t xml:space="preserve">Prevederile prezentului regulament-cadru vor fi actualizate în funcţie de modificările </w:t>
      </w:r>
      <w:r w:rsidR="00AC12A0" w:rsidRPr="008C7803">
        <w:rPr>
          <w:rFonts w:ascii="Times New Roman" w:hAnsi="Times New Roman" w:cs="Times New Roman"/>
          <w:sz w:val="28"/>
          <w:szCs w:val="28"/>
          <w:lang w:val="ro-RO"/>
        </w:rPr>
        <w:t>legislative viitoare.</w:t>
      </w:r>
    </w:p>
    <w:p w:rsidR="00CA3BA7" w:rsidRPr="008C7803" w:rsidRDefault="00CA3BA7" w:rsidP="00275473">
      <w:pPr>
        <w:autoSpaceDE w:val="0"/>
        <w:autoSpaceDN w:val="0"/>
        <w:adjustRightInd w:val="0"/>
        <w:spacing w:after="0" w:line="276" w:lineRule="auto"/>
        <w:jc w:val="both"/>
        <w:rPr>
          <w:rFonts w:ascii="Times New Roman" w:hAnsi="Times New Roman" w:cs="Times New Roman"/>
          <w:sz w:val="28"/>
          <w:szCs w:val="28"/>
          <w:lang w:val="ro-RO" w:eastAsia="en-GB"/>
        </w:rPr>
      </w:pPr>
    </w:p>
    <w:p w:rsidR="00CA3BA7" w:rsidRPr="008C7803" w:rsidRDefault="00CA3BA7" w:rsidP="00275473">
      <w:pPr>
        <w:spacing w:after="0" w:line="276" w:lineRule="auto"/>
        <w:rPr>
          <w:rFonts w:ascii="Times New Roman" w:hAnsi="Times New Roman" w:cs="Times New Roman"/>
          <w:sz w:val="28"/>
          <w:szCs w:val="28"/>
          <w:lang w:val="ro-RO" w:eastAsia="en-GB"/>
        </w:rPr>
      </w:pPr>
    </w:p>
    <w:p w:rsidR="00CA3BA7" w:rsidRPr="008C7803" w:rsidRDefault="00CA3BA7" w:rsidP="00275473">
      <w:pPr>
        <w:spacing w:after="0" w:line="276" w:lineRule="auto"/>
        <w:rPr>
          <w:rFonts w:ascii="Times New Roman" w:hAnsi="Times New Roman" w:cs="Times New Roman"/>
          <w:sz w:val="28"/>
          <w:szCs w:val="28"/>
          <w:lang w:val="ro-RO"/>
        </w:rPr>
      </w:pPr>
    </w:p>
    <w:sectPr w:rsidR="00CA3BA7" w:rsidRPr="008C7803" w:rsidSect="00AC12A0">
      <w:footerReference w:type="default" r:id="rId25"/>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EF8" w:rsidRDefault="00B82EF8" w:rsidP="008C7803">
      <w:pPr>
        <w:spacing w:after="0" w:line="240" w:lineRule="auto"/>
      </w:pPr>
      <w:r>
        <w:separator/>
      </w:r>
    </w:p>
  </w:endnote>
  <w:endnote w:type="continuationSeparator" w:id="1">
    <w:p w:rsidR="00B82EF8" w:rsidRDefault="00B82EF8" w:rsidP="008C78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41556"/>
      <w:docPartObj>
        <w:docPartGallery w:val="Page Numbers (Bottom of Page)"/>
        <w:docPartUnique/>
      </w:docPartObj>
    </w:sdtPr>
    <w:sdtContent>
      <w:p w:rsidR="008C7803" w:rsidRDefault="00241330">
        <w:pPr>
          <w:pStyle w:val="Footer"/>
          <w:jc w:val="right"/>
        </w:pPr>
        <w:fldSimple w:instr=" PAGE   \* MERGEFORMAT ">
          <w:r w:rsidR="00F01976">
            <w:rPr>
              <w:noProof/>
            </w:rPr>
            <w:t>36</w:t>
          </w:r>
        </w:fldSimple>
      </w:p>
    </w:sdtContent>
  </w:sdt>
  <w:p w:rsidR="008C7803" w:rsidRDefault="008C78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EF8" w:rsidRDefault="00B82EF8" w:rsidP="008C7803">
      <w:pPr>
        <w:spacing w:after="0" w:line="240" w:lineRule="auto"/>
      </w:pPr>
      <w:r>
        <w:separator/>
      </w:r>
    </w:p>
  </w:footnote>
  <w:footnote w:type="continuationSeparator" w:id="1">
    <w:p w:rsidR="00B82EF8" w:rsidRDefault="00B82EF8" w:rsidP="008C78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70EB7"/>
    <w:multiLevelType w:val="multilevel"/>
    <w:tmpl w:val="83B8C92E"/>
    <w:lvl w:ilvl="0">
      <w:start w:val="65535"/>
      <w:numFmt w:val="bullet"/>
      <w:lvlText w:val="-"/>
      <w:lvlJc w:val="left"/>
      <w:pPr>
        <w:tabs>
          <w:tab w:val="num" w:pos="1571"/>
        </w:tabs>
        <w:ind w:left="1571" w:hanging="851"/>
      </w:pPr>
      <w:rPr>
        <w:rFonts w:ascii="Arial" w:hAnsi="Arial" w:cs="Arial" w:hint="default"/>
        <w:b/>
        <w:color w:val="auto"/>
        <w:sz w:val="32"/>
        <w:u w:val="none"/>
      </w:rPr>
    </w:lvl>
    <w:lvl w:ilvl="1">
      <w:start w:val="1"/>
      <w:numFmt w:val="decimal"/>
      <w:lvlText w:val="%1.%2"/>
      <w:lvlJc w:val="left"/>
      <w:pPr>
        <w:tabs>
          <w:tab w:val="num" w:pos="1571"/>
        </w:tabs>
        <w:ind w:left="1571" w:hanging="851"/>
      </w:pPr>
      <w:rPr>
        <w:rFonts w:ascii="Arial" w:hAnsi="Arial" w:cs="Times New Roman" w:hint="default"/>
        <w:b/>
        <w:sz w:val="27"/>
      </w:rPr>
    </w:lvl>
    <w:lvl w:ilvl="2">
      <w:start w:val="1"/>
      <w:numFmt w:val="decimal"/>
      <w:lvlText w:val="%1.%2.%3"/>
      <w:lvlJc w:val="left"/>
      <w:pPr>
        <w:tabs>
          <w:tab w:val="num" w:pos="1571"/>
        </w:tabs>
        <w:ind w:left="1571" w:hanging="851"/>
      </w:pPr>
      <w:rPr>
        <w:rFonts w:ascii="Arial" w:hAnsi="Arial" w:cs="Times New Roman" w:hint="default"/>
        <w:b/>
        <w:color w:val="auto"/>
        <w:sz w:val="23"/>
      </w:rPr>
    </w:lvl>
    <w:lvl w:ilvl="3">
      <w:start w:val="1"/>
      <w:numFmt w:val="decimal"/>
      <w:lvlText w:val="%1.%2.%3.%4"/>
      <w:lvlJc w:val="left"/>
      <w:pPr>
        <w:tabs>
          <w:tab w:val="num" w:pos="1996"/>
        </w:tabs>
        <w:ind w:left="1996" w:hanging="1276"/>
      </w:pPr>
      <w:rPr>
        <w:rFonts w:ascii="Arial" w:hAnsi="Arial" w:cs="Times New Roman" w:hint="default"/>
        <w:b/>
        <w:sz w:val="20"/>
      </w:rPr>
    </w:lvl>
    <w:lvl w:ilvl="4">
      <w:start w:val="1"/>
      <w:numFmt w:val="decimal"/>
      <w:lvlText w:val="%1.%2.%3.%4.%5"/>
      <w:lvlJc w:val="left"/>
      <w:pPr>
        <w:tabs>
          <w:tab w:val="num" w:pos="1996"/>
        </w:tabs>
        <w:ind w:left="1996" w:hanging="1276"/>
      </w:pPr>
      <w:rPr>
        <w:rFonts w:ascii="Arial" w:hAnsi="Arial" w:cs="Times New Roman" w:hint="default"/>
        <w:b/>
        <w:sz w:val="20"/>
      </w:rPr>
    </w:lvl>
    <w:lvl w:ilvl="5">
      <w:start w:val="1"/>
      <w:numFmt w:val="lowerRoman"/>
      <w:lvlText w:val="(%6)"/>
      <w:lvlJc w:val="left"/>
      <w:pPr>
        <w:tabs>
          <w:tab w:val="num" w:pos="1571"/>
        </w:tabs>
        <w:ind w:left="1571" w:hanging="851"/>
      </w:pPr>
      <w:rPr>
        <w:rFonts w:cs="Times New Roman" w:hint="default"/>
      </w:rPr>
    </w:lvl>
    <w:lvl w:ilvl="6">
      <w:start w:val="1"/>
      <w:numFmt w:val="decimal"/>
      <w:lvlRestart w:val="0"/>
      <w:lvlText w:val="Annex %7"/>
      <w:lvlJc w:val="left"/>
      <w:pPr>
        <w:tabs>
          <w:tab w:val="num" w:pos="5296"/>
        </w:tabs>
      </w:pPr>
      <w:rPr>
        <w:rFonts w:ascii="Arial" w:hAnsi="Arial" w:cs="Times New Roman" w:hint="default"/>
        <w:b/>
        <w:sz w:val="32"/>
      </w:rPr>
    </w:lvl>
    <w:lvl w:ilvl="7">
      <w:start w:val="1"/>
      <w:numFmt w:val="lowerLetter"/>
      <w:lvlText w:val="%8."/>
      <w:lvlJc w:val="left"/>
      <w:pPr>
        <w:tabs>
          <w:tab w:val="num" w:pos="1571"/>
        </w:tabs>
        <w:ind w:left="1571" w:hanging="851"/>
      </w:pPr>
      <w:rPr>
        <w:rFonts w:cs="Times New Roman" w:hint="default"/>
      </w:rPr>
    </w:lvl>
    <w:lvl w:ilvl="8">
      <w:start w:val="1"/>
      <w:numFmt w:val="lowerRoman"/>
      <w:lvlText w:val="%9."/>
      <w:lvlJc w:val="left"/>
      <w:pPr>
        <w:tabs>
          <w:tab w:val="num" w:pos="1571"/>
        </w:tabs>
        <w:ind w:left="1571" w:hanging="851"/>
      </w:pPr>
      <w:rPr>
        <w:rFonts w:cs="Times New Roman" w:hint="default"/>
      </w:rPr>
    </w:lvl>
  </w:abstractNum>
  <w:abstractNum w:abstractNumId="1">
    <w:nsid w:val="3A0F08D7"/>
    <w:multiLevelType w:val="hybridMultilevel"/>
    <w:tmpl w:val="7BEA2276"/>
    <w:lvl w:ilvl="0" w:tplc="1960C682">
      <w:start w:val="1"/>
      <w:numFmt w:val="decimal"/>
      <w:lvlText w:val="(%1)"/>
      <w:lvlJc w:val="left"/>
      <w:pPr>
        <w:ind w:left="784" w:hanging="360"/>
      </w:pPr>
      <w:rPr>
        <w:rFonts w:hint="default"/>
      </w:r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2">
    <w:nsid w:val="3AFB62B9"/>
    <w:multiLevelType w:val="hybridMultilevel"/>
    <w:tmpl w:val="379475D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4C611F8"/>
    <w:multiLevelType w:val="hybridMultilevel"/>
    <w:tmpl w:val="78DE5A66"/>
    <w:lvl w:ilvl="0" w:tplc="2F066718">
      <w:start w:val="1"/>
      <w:numFmt w:val="decimal"/>
      <w:pStyle w:val="Articol"/>
      <w:lvlText w:val="Articolul %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4CFC2496"/>
    <w:multiLevelType w:val="hybridMultilevel"/>
    <w:tmpl w:val="B2D2A8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81647D"/>
    <w:multiLevelType w:val="hybridMultilevel"/>
    <w:tmpl w:val="9A3687BC"/>
    <w:lvl w:ilvl="0" w:tplc="04090017">
      <w:start w:val="1"/>
      <w:numFmt w:val="lowerLetter"/>
      <w:lvlText w:val="%1)"/>
      <w:lvlJc w:val="left"/>
      <w:pPr>
        <w:ind w:left="720" w:hanging="360"/>
      </w:pPr>
    </w:lvl>
    <w:lvl w:ilvl="1" w:tplc="04090017">
      <w:start w:val="1"/>
      <w:numFmt w:val="lowerLetter"/>
      <w:lvlText w:val="%2)"/>
      <w:lvlJc w:val="left"/>
      <w:pPr>
        <w:ind w:left="502"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E04885"/>
    <w:multiLevelType w:val="hybridMultilevel"/>
    <w:tmpl w:val="B2D2A8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496BF4"/>
    <w:multiLevelType w:val="hybridMultilevel"/>
    <w:tmpl w:val="9D60D7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367607"/>
    <w:multiLevelType w:val="multilevel"/>
    <w:tmpl w:val="5BA4FBF0"/>
    <w:styleLink w:val="CowiHeadings"/>
    <w:lvl w:ilvl="0">
      <w:start w:val="1"/>
      <w:numFmt w:val="decimal"/>
      <w:lvlText w:val="%1."/>
      <w:lvlJc w:val="left"/>
      <w:pPr>
        <w:tabs>
          <w:tab w:val="num" w:pos="851"/>
        </w:tabs>
        <w:ind w:left="851" w:hanging="851"/>
      </w:pPr>
      <w:rPr>
        <w:rFonts w:cs="Times New Roman" w:hint="default"/>
        <w:b/>
        <w:color w:val="auto"/>
        <w:sz w:val="32"/>
        <w:u w:val="none"/>
      </w:rPr>
    </w:lvl>
    <w:lvl w:ilvl="1">
      <w:start w:val="1"/>
      <w:numFmt w:val="decimal"/>
      <w:lvlText w:val="%1.%2"/>
      <w:lvlJc w:val="left"/>
      <w:pPr>
        <w:tabs>
          <w:tab w:val="num" w:pos="851"/>
        </w:tabs>
        <w:ind w:left="851" w:hanging="851"/>
      </w:pPr>
      <w:rPr>
        <w:rFonts w:ascii="Arial" w:hAnsi="Arial" w:cs="Times New Roman" w:hint="default"/>
        <w:b/>
        <w:sz w:val="27"/>
      </w:rPr>
    </w:lvl>
    <w:lvl w:ilvl="2">
      <w:start w:val="1"/>
      <w:numFmt w:val="decimal"/>
      <w:lvlText w:val="%1.%2.%3"/>
      <w:lvlJc w:val="left"/>
      <w:pPr>
        <w:tabs>
          <w:tab w:val="num" w:pos="851"/>
        </w:tabs>
        <w:ind w:left="851" w:hanging="851"/>
      </w:pPr>
      <w:rPr>
        <w:rFonts w:ascii="Arial" w:hAnsi="Arial" w:cs="Times New Roman" w:hint="default"/>
        <w:b/>
        <w:color w:val="auto"/>
        <w:sz w:val="23"/>
      </w:rPr>
    </w:lvl>
    <w:lvl w:ilvl="3">
      <w:start w:val="1"/>
      <w:numFmt w:val="decimal"/>
      <w:lvlText w:val="%1.%2.%3.%4"/>
      <w:lvlJc w:val="left"/>
      <w:pPr>
        <w:tabs>
          <w:tab w:val="num" w:pos="1276"/>
        </w:tabs>
        <w:ind w:left="1276" w:hanging="1276"/>
      </w:pPr>
      <w:rPr>
        <w:rFonts w:ascii="Arial" w:hAnsi="Arial" w:cs="Times New Roman" w:hint="default"/>
        <w:b/>
        <w:sz w:val="20"/>
      </w:rPr>
    </w:lvl>
    <w:lvl w:ilvl="4">
      <w:start w:val="1"/>
      <w:numFmt w:val="decimal"/>
      <w:lvlText w:val="%1.%2.%3.%4.%5"/>
      <w:lvlJc w:val="left"/>
      <w:pPr>
        <w:tabs>
          <w:tab w:val="num" w:pos="1276"/>
        </w:tabs>
        <w:ind w:left="1276" w:hanging="1276"/>
      </w:pPr>
      <w:rPr>
        <w:rFonts w:ascii="Arial" w:hAnsi="Arial" w:cs="Times New Roman" w:hint="default"/>
        <w:b/>
        <w:sz w:val="20"/>
      </w:rPr>
    </w:lvl>
    <w:lvl w:ilvl="5">
      <w:start w:val="1"/>
      <w:numFmt w:val="lowerRoman"/>
      <w:lvlText w:val="(%6)"/>
      <w:lvlJc w:val="left"/>
      <w:pPr>
        <w:tabs>
          <w:tab w:val="num" w:pos="851"/>
        </w:tabs>
        <w:ind w:left="851" w:hanging="851"/>
      </w:pPr>
      <w:rPr>
        <w:rFonts w:cs="Times New Roman" w:hint="default"/>
      </w:rPr>
    </w:lvl>
    <w:lvl w:ilvl="6">
      <w:start w:val="1"/>
      <w:numFmt w:val="decimal"/>
      <w:lvlRestart w:val="0"/>
      <w:lvlText w:val="Annex %7"/>
      <w:lvlJc w:val="left"/>
      <w:pPr>
        <w:tabs>
          <w:tab w:val="num" w:pos="4576"/>
        </w:tabs>
      </w:pPr>
      <w:rPr>
        <w:rFonts w:ascii="Arial" w:hAnsi="Arial" w:cs="Times New Roman" w:hint="default"/>
        <w:b/>
        <w:sz w:val="32"/>
      </w:rPr>
    </w:lvl>
    <w:lvl w:ilvl="7">
      <w:start w:val="1"/>
      <w:numFmt w:val="lowerLetter"/>
      <w:lvlText w:val="%8."/>
      <w:lvlJc w:val="left"/>
      <w:pPr>
        <w:tabs>
          <w:tab w:val="num" w:pos="851"/>
        </w:tabs>
        <w:ind w:left="851" w:hanging="851"/>
      </w:pPr>
      <w:rPr>
        <w:rFonts w:cs="Times New Roman" w:hint="default"/>
      </w:rPr>
    </w:lvl>
    <w:lvl w:ilvl="8">
      <w:start w:val="1"/>
      <w:numFmt w:val="lowerRoman"/>
      <w:lvlText w:val="%9."/>
      <w:lvlJc w:val="left"/>
      <w:pPr>
        <w:tabs>
          <w:tab w:val="num" w:pos="851"/>
        </w:tabs>
        <w:ind w:left="851" w:hanging="851"/>
      </w:pPr>
      <w:rPr>
        <w:rFonts w:cs="Times New Roman" w:hint="default"/>
      </w:rPr>
    </w:lvl>
  </w:abstractNum>
  <w:abstractNum w:abstractNumId="9">
    <w:nsid w:val="6F2655DE"/>
    <w:multiLevelType w:val="hybridMultilevel"/>
    <w:tmpl w:val="D6DAE178"/>
    <w:lvl w:ilvl="0" w:tplc="1960C682">
      <w:start w:val="1"/>
      <w:numFmt w:val="decimal"/>
      <w:lvlText w:val="(%1)"/>
      <w:lvlJc w:val="left"/>
      <w:pPr>
        <w:ind w:left="720" w:hanging="360"/>
      </w:pPr>
      <w:rPr>
        <w:rFonts w:hint="default"/>
      </w:rPr>
    </w:lvl>
    <w:lvl w:ilvl="1" w:tplc="58308A7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
  </w:num>
  <w:num w:numId="3">
    <w:abstractNumId w:val="1"/>
  </w:num>
  <w:num w:numId="4">
    <w:abstractNumId w:val="7"/>
  </w:num>
  <w:num w:numId="5">
    <w:abstractNumId w:val="4"/>
  </w:num>
  <w:num w:numId="6">
    <w:abstractNumId w:val="6"/>
  </w:num>
  <w:num w:numId="7">
    <w:abstractNumId w:val="5"/>
  </w:num>
  <w:num w:numId="8">
    <w:abstractNumId w:val="3"/>
  </w:num>
  <w:num w:numId="9">
    <w:abstractNumId w:va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footnotePr>
    <w:footnote w:id="0"/>
    <w:footnote w:id="1"/>
  </w:footnotePr>
  <w:endnotePr>
    <w:endnote w:id="0"/>
    <w:endnote w:id="1"/>
  </w:endnotePr>
  <w:compat/>
  <w:rsids>
    <w:rsidRoot w:val="00377D84"/>
    <w:rsid w:val="0000332C"/>
    <w:rsid w:val="000328A5"/>
    <w:rsid w:val="00044126"/>
    <w:rsid w:val="00057B03"/>
    <w:rsid w:val="00067082"/>
    <w:rsid w:val="00067827"/>
    <w:rsid w:val="0007629D"/>
    <w:rsid w:val="000839AF"/>
    <w:rsid w:val="000B2818"/>
    <w:rsid w:val="000C232E"/>
    <w:rsid w:val="000C2CF7"/>
    <w:rsid w:val="000D5910"/>
    <w:rsid w:val="000F3561"/>
    <w:rsid w:val="001113F6"/>
    <w:rsid w:val="00150469"/>
    <w:rsid w:val="001A518D"/>
    <w:rsid w:val="001B6F76"/>
    <w:rsid w:val="001C394A"/>
    <w:rsid w:val="001D0FD5"/>
    <w:rsid w:val="001F2F54"/>
    <w:rsid w:val="00205EB3"/>
    <w:rsid w:val="00212028"/>
    <w:rsid w:val="002175E6"/>
    <w:rsid w:val="0023270B"/>
    <w:rsid w:val="00235864"/>
    <w:rsid w:val="00241330"/>
    <w:rsid w:val="00253A07"/>
    <w:rsid w:val="00275473"/>
    <w:rsid w:val="00296643"/>
    <w:rsid w:val="0029795C"/>
    <w:rsid w:val="002A432D"/>
    <w:rsid w:val="002C04D0"/>
    <w:rsid w:val="002C4D70"/>
    <w:rsid w:val="00310A49"/>
    <w:rsid w:val="0033644D"/>
    <w:rsid w:val="00375EDA"/>
    <w:rsid w:val="00377D84"/>
    <w:rsid w:val="00380E1A"/>
    <w:rsid w:val="00381D67"/>
    <w:rsid w:val="003A33D4"/>
    <w:rsid w:val="003B6855"/>
    <w:rsid w:val="003C21A4"/>
    <w:rsid w:val="003E2A94"/>
    <w:rsid w:val="003E76F5"/>
    <w:rsid w:val="003F1409"/>
    <w:rsid w:val="003F6679"/>
    <w:rsid w:val="00413F33"/>
    <w:rsid w:val="00417FF0"/>
    <w:rsid w:val="00426131"/>
    <w:rsid w:val="0044304D"/>
    <w:rsid w:val="00443DC1"/>
    <w:rsid w:val="00444147"/>
    <w:rsid w:val="004B6FA2"/>
    <w:rsid w:val="004D00AB"/>
    <w:rsid w:val="004D10FC"/>
    <w:rsid w:val="004E00E8"/>
    <w:rsid w:val="004E3E28"/>
    <w:rsid w:val="004F0404"/>
    <w:rsid w:val="004F2925"/>
    <w:rsid w:val="00521931"/>
    <w:rsid w:val="00571ABA"/>
    <w:rsid w:val="00576E13"/>
    <w:rsid w:val="00583BC7"/>
    <w:rsid w:val="00591EE6"/>
    <w:rsid w:val="005B091E"/>
    <w:rsid w:val="00622274"/>
    <w:rsid w:val="0062565E"/>
    <w:rsid w:val="006B43C9"/>
    <w:rsid w:val="006B4932"/>
    <w:rsid w:val="006E232F"/>
    <w:rsid w:val="006E2F81"/>
    <w:rsid w:val="006E53E5"/>
    <w:rsid w:val="006E75F8"/>
    <w:rsid w:val="00701878"/>
    <w:rsid w:val="00707C4F"/>
    <w:rsid w:val="0071419D"/>
    <w:rsid w:val="007220BB"/>
    <w:rsid w:val="00750066"/>
    <w:rsid w:val="0076021E"/>
    <w:rsid w:val="00776F3A"/>
    <w:rsid w:val="007A78C6"/>
    <w:rsid w:val="007E79B8"/>
    <w:rsid w:val="007F4012"/>
    <w:rsid w:val="007F49D0"/>
    <w:rsid w:val="007F4B19"/>
    <w:rsid w:val="00801ACD"/>
    <w:rsid w:val="00836A7F"/>
    <w:rsid w:val="008613A6"/>
    <w:rsid w:val="0087175F"/>
    <w:rsid w:val="00871AE7"/>
    <w:rsid w:val="00872D09"/>
    <w:rsid w:val="008762C6"/>
    <w:rsid w:val="008A17C2"/>
    <w:rsid w:val="008B2709"/>
    <w:rsid w:val="008B5434"/>
    <w:rsid w:val="008C7803"/>
    <w:rsid w:val="008E18DC"/>
    <w:rsid w:val="008E57B2"/>
    <w:rsid w:val="008F4D00"/>
    <w:rsid w:val="00960D3E"/>
    <w:rsid w:val="00970A3E"/>
    <w:rsid w:val="009870C2"/>
    <w:rsid w:val="00987A15"/>
    <w:rsid w:val="00987BA2"/>
    <w:rsid w:val="009C4CCE"/>
    <w:rsid w:val="009D68C1"/>
    <w:rsid w:val="009F7633"/>
    <w:rsid w:val="00A02F66"/>
    <w:rsid w:val="00A14A76"/>
    <w:rsid w:val="00A631CC"/>
    <w:rsid w:val="00A73136"/>
    <w:rsid w:val="00A7536E"/>
    <w:rsid w:val="00AC12A0"/>
    <w:rsid w:val="00AC1CBC"/>
    <w:rsid w:val="00AE3CEB"/>
    <w:rsid w:val="00B35945"/>
    <w:rsid w:val="00B3698C"/>
    <w:rsid w:val="00B37085"/>
    <w:rsid w:val="00B47DDA"/>
    <w:rsid w:val="00B50957"/>
    <w:rsid w:val="00B82EF8"/>
    <w:rsid w:val="00B94EC8"/>
    <w:rsid w:val="00BA1C4E"/>
    <w:rsid w:val="00BC3939"/>
    <w:rsid w:val="00BE0F25"/>
    <w:rsid w:val="00C0039F"/>
    <w:rsid w:val="00C57C10"/>
    <w:rsid w:val="00C73D23"/>
    <w:rsid w:val="00C73EEC"/>
    <w:rsid w:val="00C81045"/>
    <w:rsid w:val="00C90982"/>
    <w:rsid w:val="00CA3BA7"/>
    <w:rsid w:val="00CA3C7B"/>
    <w:rsid w:val="00CB0708"/>
    <w:rsid w:val="00CC50B4"/>
    <w:rsid w:val="00D4794B"/>
    <w:rsid w:val="00D71140"/>
    <w:rsid w:val="00D719FB"/>
    <w:rsid w:val="00D94221"/>
    <w:rsid w:val="00DB69D6"/>
    <w:rsid w:val="00DC1DFD"/>
    <w:rsid w:val="00DD6988"/>
    <w:rsid w:val="00E104A9"/>
    <w:rsid w:val="00E25CE2"/>
    <w:rsid w:val="00E30AEB"/>
    <w:rsid w:val="00E53F72"/>
    <w:rsid w:val="00E73B15"/>
    <w:rsid w:val="00EA6A92"/>
    <w:rsid w:val="00ED6236"/>
    <w:rsid w:val="00F01976"/>
    <w:rsid w:val="00F0779D"/>
    <w:rsid w:val="00F17C41"/>
    <w:rsid w:val="00F44901"/>
    <w:rsid w:val="00F66A1C"/>
    <w:rsid w:val="00F830A2"/>
    <w:rsid w:val="00FA092B"/>
    <w:rsid w:val="00FC1DFF"/>
    <w:rsid w:val="00FE22C6"/>
    <w:rsid w:val="00FE61B7"/>
    <w:rsid w:val="00FF590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9D6"/>
  </w:style>
  <w:style w:type="paragraph" w:styleId="Heading1">
    <w:name w:val="heading 1"/>
    <w:basedOn w:val="Normal"/>
    <w:link w:val="Heading1Char"/>
    <w:uiPriority w:val="9"/>
    <w:qFormat/>
    <w:rsid w:val="003E2A94"/>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rPr>
  </w:style>
  <w:style w:type="paragraph" w:styleId="Heading2">
    <w:name w:val="heading 2"/>
    <w:basedOn w:val="Normal"/>
    <w:link w:val="Heading2Char"/>
    <w:uiPriority w:val="9"/>
    <w:qFormat/>
    <w:rsid w:val="003E2A94"/>
    <w:pPr>
      <w:spacing w:before="100" w:beforeAutospacing="1" w:after="100" w:afterAutospacing="1" w:line="240" w:lineRule="auto"/>
      <w:outlineLvl w:val="1"/>
    </w:pPr>
    <w:rPr>
      <w:rFonts w:ascii="Times New Roman" w:eastAsia="Times New Roman" w:hAnsi="Times New Roman" w:cs="Times New Roman"/>
      <w:b/>
      <w:bCs/>
      <w:i/>
      <w:iCs/>
      <w:sz w:val="24"/>
      <w:szCs w:val="24"/>
    </w:rPr>
  </w:style>
  <w:style w:type="paragraph" w:styleId="Heading3">
    <w:name w:val="heading 3"/>
    <w:basedOn w:val="Normal"/>
    <w:link w:val="Heading3Char"/>
    <w:uiPriority w:val="9"/>
    <w:qFormat/>
    <w:rsid w:val="003E2A94"/>
    <w:pPr>
      <w:spacing w:before="100" w:beforeAutospacing="1" w:after="100" w:afterAutospacing="1" w:line="240" w:lineRule="auto"/>
      <w:outlineLvl w:val="2"/>
    </w:pPr>
    <w:rPr>
      <w:rFonts w:ascii="Times New Roman" w:eastAsia="Times New Roman" w:hAnsi="Times New Roman" w:cs="Times New Roman"/>
      <w:b/>
      <w:bCs/>
    </w:rPr>
  </w:style>
  <w:style w:type="paragraph" w:styleId="Heading4">
    <w:name w:val="heading 4"/>
    <w:basedOn w:val="Normal"/>
    <w:link w:val="Heading4Char"/>
    <w:uiPriority w:val="9"/>
    <w:qFormat/>
    <w:rsid w:val="003E2A94"/>
    <w:pPr>
      <w:spacing w:before="100" w:beforeAutospacing="1" w:after="100" w:afterAutospacing="1" w:line="240" w:lineRule="auto"/>
      <w:outlineLvl w:val="3"/>
    </w:pPr>
    <w:rPr>
      <w:rFonts w:ascii="Times New Roman" w:eastAsia="Times New Roman" w:hAnsi="Times New Roman" w:cs="Times New Roman"/>
      <w:b/>
      <w:bCs/>
      <w:sz w:val="20"/>
      <w:szCs w:val="20"/>
    </w:rPr>
  </w:style>
  <w:style w:type="paragraph" w:styleId="Heading5">
    <w:name w:val="heading 5"/>
    <w:basedOn w:val="Normal"/>
    <w:link w:val="Heading5Char"/>
    <w:uiPriority w:val="9"/>
    <w:qFormat/>
    <w:rsid w:val="003E2A94"/>
    <w:pPr>
      <w:spacing w:before="100" w:beforeAutospacing="1" w:after="100" w:afterAutospacing="1" w:line="240" w:lineRule="auto"/>
      <w:outlineLvl w:val="4"/>
    </w:pPr>
    <w:rPr>
      <w:rFonts w:ascii="Times New Roman" w:eastAsia="Times New Roman" w:hAnsi="Times New Roman" w:cs="Times New Roman"/>
      <w:i/>
      <w:iCs/>
      <w:sz w:val="20"/>
      <w:szCs w:val="20"/>
    </w:rPr>
  </w:style>
  <w:style w:type="paragraph" w:styleId="Heading6">
    <w:name w:val="heading 6"/>
    <w:basedOn w:val="Normal"/>
    <w:link w:val="Heading6Char"/>
    <w:uiPriority w:val="9"/>
    <w:qFormat/>
    <w:rsid w:val="003E2A94"/>
    <w:pPr>
      <w:spacing w:before="100" w:beforeAutospacing="1" w:after="100" w:afterAutospacing="1" w:line="240" w:lineRule="auto"/>
      <w:outlineLvl w:val="5"/>
    </w:pPr>
    <w:rPr>
      <w:rFonts w:ascii="Times New Roman" w:eastAsia="Times New Roman" w:hAnsi="Times New Roman" w:cs="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A94"/>
    <w:rPr>
      <w:rFonts w:ascii="Times New Roman" w:eastAsia="Times New Roman" w:hAnsi="Times New Roman" w:cs="Times New Roman"/>
      <w:b/>
      <w:bCs/>
      <w:kern w:val="36"/>
      <w:sz w:val="24"/>
      <w:szCs w:val="24"/>
    </w:rPr>
  </w:style>
  <w:style w:type="character" w:customStyle="1" w:styleId="Heading2Char">
    <w:name w:val="Heading 2 Char"/>
    <w:basedOn w:val="DefaultParagraphFont"/>
    <w:link w:val="Heading2"/>
    <w:uiPriority w:val="9"/>
    <w:rsid w:val="003E2A94"/>
    <w:rPr>
      <w:rFonts w:ascii="Times New Roman" w:eastAsia="Times New Roman" w:hAnsi="Times New Roman" w:cs="Times New Roman"/>
      <w:b/>
      <w:bCs/>
      <w:i/>
      <w:iCs/>
      <w:sz w:val="24"/>
      <w:szCs w:val="24"/>
    </w:rPr>
  </w:style>
  <w:style w:type="character" w:customStyle="1" w:styleId="Heading3Char">
    <w:name w:val="Heading 3 Char"/>
    <w:basedOn w:val="DefaultParagraphFont"/>
    <w:link w:val="Heading3"/>
    <w:uiPriority w:val="9"/>
    <w:rsid w:val="003E2A94"/>
    <w:rPr>
      <w:rFonts w:ascii="Times New Roman" w:eastAsia="Times New Roman" w:hAnsi="Times New Roman" w:cs="Times New Roman"/>
      <w:b/>
      <w:bCs/>
    </w:rPr>
  </w:style>
  <w:style w:type="character" w:customStyle="1" w:styleId="Heading4Char">
    <w:name w:val="Heading 4 Char"/>
    <w:basedOn w:val="DefaultParagraphFont"/>
    <w:link w:val="Heading4"/>
    <w:uiPriority w:val="9"/>
    <w:rsid w:val="003E2A94"/>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uiPriority w:val="9"/>
    <w:rsid w:val="003E2A94"/>
    <w:rPr>
      <w:rFonts w:ascii="Times New Roman" w:eastAsia="Times New Roman" w:hAnsi="Times New Roman" w:cs="Times New Roman"/>
      <w:i/>
      <w:iCs/>
      <w:sz w:val="20"/>
      <w:szCs w:val="20"/>
    </w:rPr>
  </w:style>
  <w:style w:type="character" w:customStyle="1" w:styleId="Heading6Char">
    <w:name w:val="Heading 6 Char"/>
    <w:basedOn w:val="DefaultParagraphFont"/>
    <w:link w:val="Heading6"/>
    <w:uiPriority w:val="9"/>
    <w:rsid w:val="003E2A94"/>
    <w:rPr>
      <w:rFonts w:ascii="Times New Roman" w:eastAsia="Times New Roman" w:hAnsi="Times New Roman" w:cs="Times New Roman"/>
      <w:b/>
      <w:bCs/>
      <w:sz w:val="16"/>
      <w:szCs w:val="16"/>
    </w:rPr>
  </w:style>
  <w:style w:type="character" w:styleId="Hyperlink">
    <w:name w:val="Hyperlink"/>
    <w:basedOn w:val="DefaultParagraphFont"/>
    <w:uiPriority w:val="99"/>
    <w:semiHidden/>
    <w:unhideWhenUsed/>
    <w:rsid w:val="003E2A94"/>
    <w:rPr>
      <w:b/>
      <w:bCs/>
      <w:color w:val="333399"/>
      <w:u w:val="single"/>
    </w:rPr>
  </w:style>
  <w:style w:type="character" w:styleId="FollowedHyperlink">
    <w:name w:val="FollowedHyperlink"/>
    <w:basedOn w:val="DefaultParagraphFont"/>
    <w:uiPriority w:val="99"/>
    <w:semiHidden/>
    <w:unhideWhenUsed/>
    <w:rsid w:val="003E2A94"/>
    <w:rPr>
      <w:b/>
      <w:bCs/>
      <w:color w:val="333399"/>
      <w:u w:val="single"/>
    </w:rPr>
  </w:style>
  <w:style w:type="paragraph" w:styleId="NormalWeb">
    <w:name w:val="Normal (Web)"/>
    <w:basedOn w:val="Normal"/>
    <w:unhideWhenUsed/>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geportraitnview">
    <w:name w:val="pageportrait_nview"/>
    <w:basedOn w:val="Normal"/>
    <w:rsid w:val="003E2A94"/>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icon">
    <w:name w:val="icon"/>
    <w:basedOn w:val="Normal"/>
    <w:rsid w:val="003E2A94"/>
    <w:pPr>
      <w:spacing w:before="100" w:beforeAutospacing="1" w:after="100" w:afterAutospacing="1" w:line="240" w:lineRule="auto"/>
      <w:textAlignment w:val="center"/>
    </w:pPr>
    <w:rPr>
      <w:rFonts w:ascii="Times New Roman" w:eastAsia="Times New Roman" w:hAnsi="Times New Roman" w:cs="Times New Roman"/>
      <w:vanish/>
      <w:color w:val="000000"/>
      <w:sz w:val="24"/>
      <w:szCs w:val="24"/>
    </w:rPr>
  </w:style>
  <w:style w:type="paragraph" w:customStyle="1" w:styleId="child">
    <w:name w:val="child"/>
    <w:basedOn w:val="Normal"/>
    <w:rsid w:val="003E2A94"/>
    <w:pPr>
      <w:pBdr>
        <w:top w:val="dashed" w:sz="2" w:space="0" w:color="FFFFFF"/>
        <w:left w:val="dashed" w:sz="2" w:space="0" w:color="FFFFFF"/>
        <w:bottom w:val="dashed" w:sz="2" w:space="0" w:color="FFFFFF"/>
        <w:right w:val="dashed" w:sz="2" w:space="0" w:color="FFFFFF"/>
      </w:pBdr>
      <w:spacing w:before="100" w:beforeAutospacing="1" w:after="100" w:afterAutospacing="1" w:line="240" w:lineRule="auto"/>
      <w:jc w:val="both"/>
    </w:pPr>
    <w:rPr>
      <w:rFonts w:ascii="Times New Roman" w:eastAsia="Times New Roman" w:hAnsi="Times New Roman" w:cs="Times New Roman"/>
      <w:color w:val="000000"/>
      <w:sz w:val="24"/>
      <w:szCs w:val="24"/>
    </w:rPr>
  </w:style>
  <w:style w:type="paragraph" w:customStyle="1" w:styleId="item">
    <w:name w:val="item"/>
    <w:basedOn w:val="Normal"/>
    <w:rsid w:val="003E2A94"/>
    <w:pPr>
      <w:pBdr>
        <w:top w:val="dashed" w:sz="2" w:space="0" w:color="FFFFFF"/>
        <w:left w:val="dashed" w:sz="2" w:space="0" w:color="FFFFFF"/>
        <w:bottom w:val="dashed" w:sz="2" w:space="0" w:color="FFFFFF"/>
        <w:right w:val="dashed" w:sz="2" w:space="0" w:color="FFFFFF"/>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rent">
    <w:name w:val="parent"/>
    <w:basedOn w:val="Normal"/>
    <w:rsid w:val="003E2A94"/>
    <w:pPr>
      <w:pBdr>
        <w:top w:val="dashed" w:sz="2" w:space="0" w:color="FFFFFF"/>
        <w:left w:val="dashed" w:sz="2" w:space="0" w:color="FFFFFF"/>
        <w:bottom w:val="dashed" w:sz="2" w:space="0" w:color="FFFFFF"/>
        <w:right w:val="dashed" w:sz="2" w:space="0" w:color="FFFFFF"/>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highlight">
    <w:name w:val="highlight"/>
    <w:basedOn w:val="Normal"/>
    <w:rsid w:val="003E2A94"/>
    <w:pPr>
      <w:pBdr>
        <w:top w:val="dashed" w:sz="2" w:space="0" w:color="666666"/>
        <w:left w:val="dashed" w:sz="2" w:space="0" w:color="666666"/>
        <w:bottom w:val="dashed" w:sz="2" w:space="0" w:color="666666"/>
        <w:right w:val="dashed" w:sz="2" w:space="0" w:color="666666"/>
      </w:pBdr>
      <w:shd w:val="clear" w:color="auto" w:fill="CCCCCC"/>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ego">
    <w:name w:val="lego"/>
    <w:basedOn w:val="Normal"/>
    <w:rsid w:val="003E2A94"/>
    <w:pPr>
      <w:spacing w:before="100" w:beforeAutospacing="1" w:after="100" w:afterAutospacing="1" w:line="240" w:lineRule="auto"/>
    </w:pPr>
    <w:rPr>
      <w:rFonts w:ascii="Times New Roman" w:eastAsia="Times New Roman" w:hAnsi="Times New Roman" w:cs="Times New Roman"/>
      <w:i/>
      <w:iCs/>
      <w:color w:val="6666FF"/>
      <w:sz w:val="18"/>
      <w:szCs w:val="18"/>
    </w:rPr>
  </w:style>
  <w:style w:type="paragraph" w:customStyle="1" w:styleId="legoa">
    <w:name w:val="lego_a"/>
    <w:basedOn w:val="Normal"/>
    <w:rsid w:val="003E2A94"/>
    <w:pPr>
      <w:spacing w:before="100" w:beforeAutospacing="1" w:after="100" w:afterAutospacing="1" w:line="240" w:lineRule="auto"/>
    </w:pPr>
    <w:rPr>
      <w:rFonts w:ascii="Times New Roman" w:eastAsia="Times New Roman" w:hAnsi="Times New Roman" w:cs="Times New Roman"/>
      <w:i/>
      <w:iCs/>
      <w:strike/>
      <w:color w:val="6666FF"/>
      <w:sz w:val="18"/>
      <w:szCs w:val="18"/>
    </w:rPr>
  </w:style>
  <w:style w:type="paragraph" w:customStyle="1" w:styleId="borderleft">
    <w:name w:val="borderleft"/>
    <w:basedOn w:val="Normal"/>
    <w:rsid w:val="003E2A94"/>
    <w:pPr>
      <w:pBdr>
        <w:top w:val="single" w:sz="2" w:space="0" w:color="auto"/>
        <w:left w:val="single" w:sz="18" w:space="8"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1">
    <w:name w:val="color01"/>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2">
    <w:name w:val="color02"/>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3">
    <w:name w:val="color03"/>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4">
    <w:name w:val="color04"/>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5">
    <w:name w:val="color05"/>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6">
    <w:name w:val="color06"/>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7">
    <w:name w:val="color07"/>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8">
    <w:name w:val="color08"/>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9">
    <w:name w:val="color09"/>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0">
    <w:name w:val="color10"/>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1">
    <w:name w:val="color11"/>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2">
    <w:name w:val="color12"/>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3">
    <w:name w:val="color13"/>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4">
    <w:name w:val="color14"/>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5">
    <w:name w:val="color15"/>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6">
    <w:name w:val="color16"/>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7">
    <w:name w:val="color17"/>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8">
    <w:name w:val="color18"/>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9">
    <w:name w:val="color19"/>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20">
    <w:name w:val="color20"/>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o">
    <w:name w:val="do"/>
    <w:basedOn w:val="Normal"/>
    <w:rsid w:val="003E2A94"/>
    <w:pPr>
      <w:spacing w:before="100" w:beforeAutospacing="1" w:after="100" w:afterAutospacing="1" w:line="240" w:lineRule="auto"/>
      <w:jc w:val="center"/>
    </w:pPr>
    <w:rPr>
      <w:rFonts w:ascii="Times New Roman" w:eastAsia="Times New Roman" w:hAnsi="Times New Roman" w:cs="Times New Roman"/>
      <w:b/>
      <w:bCs/>
      <w:color w:val="000000"/>
      <w:sz w:val="26"/>
      <w:szCs w:val="26"/>
    </w:rPr>
  </w:style>
  <w:style w:type="paragraph" w:customStyle="1" w:styleId="tdo">
    <w:name w:val="tdo"/>
    <w:basedOn w:val="Normal"/>
    <w:rsid w:val="003E2A94"/>
    <w:pPr>
      <w:spacing w:before="100" w:beforeAutospacing="1" w:after="100" w:afterAutospacing="1" w:line="240" w:lineRule="auto"/>
      <w:jc w:val="center"/>
    </w:pPr>
    <w:rPr>
      <w:rFonts w:ascii="Times New Roman" w:eastAsia="Times New Roman" w:hAnsi="Times New Roman" w:cs="Times New Roman"/>
      <w:b/>
      <w:bCs/>
      <w:color w:val="000000"/>
      <w:sz w:val="26"/>
      <w:szCs w:val="26"/>
    </w:rPr>
  </w:style>
  <w:style w:type="paragraph" w:customStyle="1" w:styleId="doa">
    <w:name w:val="do_a"/>
    <w:basedOn w:val="Normal"/>
    <w:rsid w:val="003E2A94"/>
    <w:pPr>
      <w:spacing w:before="100" w:beforeAutospacing="1" w:after="100" w:afterAutospacing="1" w:line="240" w:lineRule="auto"/>
      <w:jc w:val="center"/>
    </w:pPr>
    <w:rPr>
      <w:rFonts w:ascii="Times New Roman" w:eastAsia="Times New Roman" w:hAnsi="Times New Roman" w:cs="Times New Roman"/>
      <w:b/>
      <w:bCs/>
      <w:strike/>
      <w:color w:val="DC143C"/>
      <w:sz w:val="26"/>
      <w:szCs w:val="26"/>
    </w:rPr>
  </w:style>
  <w:style w:type="paragraph" w:customStyle="1" w:styleId="tdoa">
    <w:name w:val="tdo_a"/>
    <w:basedOn w:val="Normal"/>
    <w:rsid w:val="003E2A94"/>
    <w:pPr>
      <w:spacing w:before="100" w:beforeAutospacing="1" w:after="100" w:afterAutospacing="1" w:line="240" w:lineRule="auto"/>
      <w:jc w:val="center"/>
    </w:pPr>
    <w:rPr>
      <w:rFonts w:ascii="Times New Roman" w:eastAsia="Times New Roman" w:hAnsi="Times New Roman" w:cs="Times New Roman"/>
      <w:b/>
      <w:bCs/>
      <w:strike/>
      <w:color w:val="DC143C"/>
      <w:sz w:val="26"/>
      <w:szCs w:val="26"/>
    </w:rPr>
  </w:style>
  <w:style w:type="paragraph" w:customStyle="1" w:styleId="so">
    <w:name w:val="so"/>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so">
    <w:name w:val="tso"/>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oa">
    <w:name w:val="so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oa">
    <w:name w:val="tso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t">
    <w:name w:val="tt"/>
    <w:basedOn w:val="Normal"/>
    <w:rsid w:val="003E2A94"/>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tt">
    <w:name w:val="ttt"/>
    <w:basedOn w:val="Normal"/>
    <w:rsid w:val="003E2A94"/>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ta">
    <w:name w:val="t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tta">
    <w:name w:val="tt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st">
    <w:name w:val="st"/>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st">
    <w:name w:val="tst"/>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ta">
    <w:name w:val="s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ta">
    <w:name w:val="ts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ax">
    <w:name w:val="ax"/>
    <w:basedOn w:val="Normal"/>
    <w:rsid w:val="003E2A94"/>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ax">
    <w:name w:val="tax"/>
    <w:basedOn w:val="Normal"/>
    <w:rsid w:val="003E2A94"/>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axa">
    <w:name w:val="ax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axa">
    <w:name w:val="tax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pe">
    <w:name w:val="pe"/>
    <w:basedOn w:val="Normal"/>
    <w:rsid w:val="003E2A94"/>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pe">
    <w:name w:val="tpe"/>
    <w:basedOn w:val="Normal"/>
    <w:rsid w:val="003E2A94"/>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pea">
    <w:name w:val="pe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pea">
    <w:name w:val="tpe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se">
    <w:name w:val="se"/>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se">
    <w:name w:val="tse"/>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ea">
    <w:name w:val="se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ea">
    <w:name w:val="tse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ca">
    <w:name w:val="ca"/>
    <w:basedOn w:val="Normal"/>
    <w:rsid w:val="003E2A94"/>
    <w:pPr>
      <w:spacing w:before="100" w:beforeAutospacing="1" w:after="100" w:afterAutospacing="1" w:line="240" w:lineRule="auto"/>
    </w:pPr>
    <w:rPr>
      <w:rFonts w:ascii="Times New Roman" w:eastAsia="Times New Roman" w:hAnsi="Times New Roman" w:cs="Times New Roman"/>
      <w:b/>
      <w:bCs/>
      <w:color w:val="005F00"/>
      <w:sz w:val="24"/>
      <w:szCs w:val="24"/>
    </w:rPr>
  </w:style>
  <w:style w:type="paragraph" w:customStyle="1" w:styleId="tca">
    <w:name w:val="tca"/>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caa">
    <w:name w:val="ca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caa">
    <w:name w:val="tca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sc">
    <w:name w:val="sc"/>
    <w:basedOn w:val="Normal"/>
    <w:rsid w:val="003E2A94"/>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tsc">
    <w:name w:val="tsc"/>
    <w:basedOn w:val="Normal"/>
    <w:rsid w:val="003E2A94"/>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sca">
    <w:name w:val="sc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tsca">
    <w:name w:val="tsc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si">
    <w:name w:val="si"/>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si">
    <w:name w:val="tsi"/>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ia">
    <w:name w:val="si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ia">
    <w:name w:val="tsi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ss">
    <w:name w:val="ss"/>
    <w:basedOn w:val="Normal"/>
    <w:rsid w:val="003E2A94"/>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tss">
    <w:name w:val="tss"/>
    <w:basedOn w:val="Normal"/>
    <w:rsid w:val="003E2A94"/>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ssa">
    <w:name w:val="ss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tssa">
    <w:name w:val="tss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ar">
    <w:name w:val="ar"/>
    <w:basedOn w:val="Normal"/>
    <w:rsid w:val="003E2A94"/>
    <w:pPr>
      <w:spacing w:before="100" w:beforeAutospacing="1" w:after="100" w:afterAutospacing="1" w:line="240" w:lineRule="auto"/>
    </w:pPr>
    <w:rPr>
      <w:rFonts w:ascii="Times New Roman" w:eastAsia="Times New Roman" w:hAnsi="Times New Roman" w:cs="Times New Roman"/>
      <w:b/>
      <w:bCs/>
      <w:color w:val="0000AF"/>
    </w:rPr>
  </w:style>
  <w:style w:type="paragraph" w:customStyle="1" w:styleId="tar">
    <w:name w:val="tar"/>
    <w:basedOn w:val="Normal"/>
    <w:rsid w:val="003E2A94"/>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ara">
    <w:name w:val="ar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tara">
    <w:name w:val="tar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sr">
    <w:name w:val="sr"/>
    <w:basedOn w:val="Normal"/>
    <w:rsid w:val="003E2A94"/>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tsr">
    <w:name w:val="tsr"/>
    <w:basedOn w:val="Normal"/>
    <w:rsid w:val="003E2A94"/>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sra">
    <w:name w:val="sr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tsra">
    <w:name w:val="tsr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nt">
    <w:name w:val="nt"/>
    <w:basedOn w:val="Normal"/>
    <w:rsid w:val="003E2A94"/>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tnt">
    <w:name w:val="tnt"/>
    <w:basedOn w:val="Normal"/>
    <w:rsid w:val="003E2A94"/>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nta">
    <w:name w:val="n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18"/>
      <w:szCs w:val="18"/>
    </w:rPr>
  </w:style>
  <w:style w:type="paragraph" w:customStyle="1" w:styleId="tnta">
    <w:name w:val="tn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18"/>
      <w:szCs w:val="18"/>
    </w:rPr>
  </w:style>
  <w:style w:type="paragraph" w:customStyle="1" w:styleId="ls">
    <w:name w:val="ls"/>
    <w:basedOn w:val="Normal"/>
    <w:rsid w:val="003E2A94"/>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tls">
    <w:name w:val="tls"/>
    <w:basedOn w:val="Normal"/>
    <w:rsid w:val="003E2A94"/>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lsa">
    <w:name w:val="ls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tlsa">
    <w:name w:val="tls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ct">
    <w:name w:val="ct"/>
    <w:basedOn w:val="Normal"/>
    <w:rsid w:val="003E2A94"/>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ct">
    <w:name w:val="tct"/>
    <w:basedOn w:val="Normal"/>
    <w:rsid w:val="003E2A94"/>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cta">
    <w:name w:val="c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cta">
    <w:name w:val="tc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a">
    <w:name w:val="ta"/>
    <w:basedOn w:val="Normal"/>
    <w:rsid w:val="003E2A94"/>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tta0">
    <w:name w:val="tta"/>
    <w:basedOn w:val="Normal"/>
    <w:rsid w:val="003E2A94"/>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taa">
    <w:name w:val="ta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ttaa">
    <w:name w:val="tta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tpa">
    <w:name w:val="tpa"/>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a">
    <w:name w:val="pa_a"/>
    <w:basedOn w:val="Normal"/>
    <w:rsid w:val="003E2A94"/>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tpaa">
    <w:name w:val="tpa_a"/>
    <w:basedOn w:val="Normal"/>
    <w:rsid w:val="003E2A94"/>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al">
    <w:name w:val="al"/>
    <w:basedOn w:val="Normal"/>
    <w:rsid w:val="003E2A94"/>
    <w:pPr>
      <w:spacing w:before="100" w:beforeAutospacing="1" w:after="100" w:afterAutospacing="1" w:line="240" w:lineRule="auto"/>
    </w:pPr>
    <w:rPr>
      <w:rFonts w:ascii="Times New Roman" w:eastAsia="Times New Roman" w:hAnsi="Times New Roman" w:cs="Times New Roman"/>
      <w:b/>
      <w:bCs/>
      <w:color w:val="008F00"/>
      <w:sz w:val="24"/>
      <w:szCs w:val="24"/>
    </w:rPr>
  </w:style>
  <w:style w:type="paragraph" w:customStyle="1" w:styleId="tal">
    <w:name w:val="tal"/>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ala">
    <w:name w:val="al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ala">
    <w:name w:val="tal_a"/>
    <w:basedOn w:val="Normal"/>
    <w:rsid w:val="003E2A94"/>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li">
    <w:name w:val="li"/>
    <w:basedOn w:val="Normal"/>
    <w:rsid w:val="003E2A94"/>
    <w:pPr>
      <w:spacing w:before="100" w:beforeAutospacing="1" w:after="100" w:afterAutospacing="1" w:line="240" w:lineRule="auto"/>
    </w:pPr>
    <w:rPr>
      <w:rFonts w:ascii="Times New Roman" w:eastAsia="Times New Roman" w:hAnsi="Times New Roman" w:cs="Times New Roman"/>
      <w:b/>
      <w:bCs/>
      <w:color w:val="8F0000"/>
      <w:sz w:val="24"/>
      <w:szCs w:val="24"/>
    </w:rPr>
  </w:style>
  <w:style w:type="paragraph" w:customStyle="1" w:styleId="tli">
    <w:name w:val="tli"/>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ia">
    <w:name w:val="li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lia">
    <w:name w:val="tli_a"/>
    <w:basedOn w:val="Normal"/>
    <w:rsid w:val="003E2A94"/>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lt">
    <w:name w:val="lt"/>
    <w:basedOn w:val="Normal"/>
    <w:rsid w:val="003E2A94"/>
    <w:pPr>
      <w:spacing w:before="100" w:beforeAutospacing="1" w:after="100" w:afterAutospacing="1" w:line="240" w:lineRule="auto"/>
    </w:pPr>
    <w:rPr>
      <w:rFonts w:ascii="Times New Roman" w:eastAsia="Times New Roman" w:hAnsi="Times New Roman" w:cs="Times New Roman"/>
      <w:b/>
      <w:bCs/>
      <w:color w:val="8F0000"/>
      <w:sz w:val="24"/>
      <w:szCs w:val="24"/>
    </w:rPr>
  </w:style>
  <w:style w:type="paragraph" w:customStyle="1" w:styleId="tlt">
    <w:name w:val="tlt"/>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ta">
    <w:name w:val="l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lta">
    <w:name w:val="tlt_a"/>
    <w:basedOn w:val="Normal"/>
    <w:rsid w:val="003E2A94"/>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pt">
    <w:name w:val="pt"/>
    <w:basedOn w:val="Normal"/>
    <w:rsid w:val="003E2A94"/>
    <w:pPr>
      <w:spacing w:before="100" w:beforeAutospacing="1" w:after="100" w:afterAutospacing="1" w:line="240" w:lineRule="auto"/>
    </w:pPr>
    <w:rPr>
      <w:rFonts w:ascii="Times New Roman" w:eastAsia="Times New Roman" w:hAnsi="Times New Roman" w:cs="Times New Roman"/>
      <w:b/>
      <w:bCs/>
      <w:color w:val="8F0000"/>
      <w:sz w:val="24"/>
      <w:szCs w:val="24"/>
    </w:rPr>
  </w:style>
  <w:style w:type="paragraph" w:customStyle="1" w:styleId="tpt">
    <w:name w:val="tpt"/>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ta">
    <w:name w:val="p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pta">
    <w:name w:val="tpt_a"/>
    <w:basedOn w:val="Normal"/>
    <w:rsid w:val="003E2A94"/>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sp">
    <w:name w:val="sp"/>
    <w:basedOn w:val="Normal"/>
    <w:rsid w:val="003E2A94"/>
    <w:pPr>
      <w:spacing w:before="100" w:beforeAutospacing="1" w:after="100" w:afterAutospacing="1" w:line="240" w:lineRule="auto"/>
    </w:pPr>
    <w:rPr>
      <w:rFonts w:ascii="Times New Roman" w:eastAsia="Times New Roman" w:hAnsi="Times New Roman" w:cs="Times New Roman"/>
      <w:b/>
      <w:bCs/>
      <w:color w:val="8F0000"/>
      <w:sz w:val="24"/>
      <w:szCs w:val="24"/>
    </w:rPr>
  </w:style>
  <w:style w:type="paragraph" w:customStyle="1" w:styleId="tsp">
    <w:name w:val="tsp"/>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spa">
    <w:name w:val="sp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pa">
    <w:name w:val="tsp_a"/>
    <w:basedOn w:val="Normal"/>
    <w:rsid w:val="003E2A94"/>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nview">
    <w:name w:val="nview"/>
    <w:basedOn w:val="Normal"/>
    <w:rsid w:val="003E2A94"/>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view">
    <w:name w:val="lview"/>
    <w:basedOn w:val="Normal"/>
    <w:rsid w:val="003E2A94"/>
    <w:pPr>
      <w:pBdr>
        <w:top w:val="inset" w:sz="12" w:space="0" w:color="auto"/>
        <w:left w:val="inset" w:sz="12" w:space="0" w:color="auto"/>
        <w:bottom w:val="inset" w:sz="12" w:space="0" w:color="auto"/>
        <w:right w:val="inset" w:sz="12"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geportraitlview">
    <w:name w:val="pageportrait_lview"/>
    <w:basedOn w:val="Normal"/>
    <w:rsid w:val="003E2A94"/>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gelandscapelview">
    <w:name w:val="pagelandscape_lview"/>
    <w:basedOn w:val="Normal"/>
    <w:rsid w:val="003E2A94"/>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do1">
    <w:name w:val="do1"/>
    <w:basedOn w:val="DefaultParagraphFont"/>
    <w:rsid w:val="003E2A94"/>
    <w:rPr>
      <w:b/>
      <w:bCs/>
      <w:sz w:val="26"/>
      <w:szCs w:val="26"/>
    </w:rPr>
  </w:style>
  <w:style w:type="character" w:customStyle="1" w:styleId="ca1">
    <w:name w:val="ca1"/>
    <w:basedOn w:val="DefaultParagraphFont"/>
    <w:rsid w:val="003E2A94"/>
    <w:rPr>
      <w:b/>
      <w:bCs/>
      <w:color w:val="005F00"/>
      <w:sz w:val="24"/>
      <w:szCs w:val="24"/>
    </w:rPr>
  </w:style>
  <w:style w:type="character" w:customStyle="1" w:styleId="tca1">
    <w:name w:val="tca1"/>
    <w:basedOn w:val="DefaultParagraphFont"/>
    <w:rsid w:val="003E2A94"/>
    <w:rPr>
      <w:b/>
      <w:bCs/>
      <w:sz w:val="24"/>
      <w:szCs w:val="24"/>
    </w:rPr>
  </w:style>
  <w:style w:type="character" w:customStyle="1" w:styleId="si1">
    <w:name w:val="si1"/>
    <w:basedOn w:val="DefaultParagraphFont"/>
    <w:rsid w:val="003E2A94"/>
    <w:rPr>
      <w:b/>
      <w:bCs/>
      <w:sz w:val="24"/>
      <w:szCs w:val="24"/>
    </w:rPr>
  </w:style>
  <w:style w:type="character" w:customStyle="1" w:styleId="tsi1">
    <w:name w:val="tsi1"/>
    <w:basedOn w:val="DefaultParagraphFont"/>
    <w:rsid w:val="003E2A94"/>
    <w:rPr>
      <w:b/>
      <w:bCs/>
      <w:sz w:val="24"/>
      <w:szCs w:val="24"/>
    </w:rPr>
  </w:style>
  <w:style w:type="character" w:customStyle="1" w:styleId="ar1">
    <w:name w:val="ar1"/>
    <w:basedOn w:val="DefaultParagraphFont"/>
    <w:rsid w:val="003E2A94"/>
    <w:rPr>
      <w:b/>
      <w:bCs/>
      <w:color w:val="0000AF"/>
      <w:sz w:val="22"/>
      <w:szCs w:val="22"/>
    </w:rPr>
  </w:style>
  <w:style w:type="character" w:customStyle="1" w:styleId="al1">
    <w:name w:val="al1"/>
    <w:basedOn w:val="DefaultParagraphFont"/>
    <w:rsid w:val="003E2A94"/>
    <w:rPr>
      <w:b/>
      <w:bCs/>
      <w:color w:val="008F00"/>
    </w:rPr>
  </w:style>
  <w:style w:type="character" w:customStyle="1" w:styleId="tal1">
    <w:name w:val="tal1"/>
    <w:basedOn w:val="DefaultParagraphFont"/>
    <w:rsid w:val="003E2A94"/>
  </w:style>
  <w:style w:type="character" w:customStyle="1" w:styleId="tpa1">
    <w:name w:val="tpa1"/>
    <w:basedOn w:val="DefaultParagraphFont"/>
    <w:rsid w:val="003E2A94"/>
  </w:style>
  <w:style w:type="character" w:customStyle="1" w:styleId="li1">
    <w:name w:val="li1"/>
    <w:basedOn w:val="DefaultParagraphFont"/>
    <w:rsid w:val="003E2A94"/>
    <w:rPr>
      <w:b/>
      <w:bCs/>
      <w:color w:val="8F0000"/>
    </w:rPr>
  </w:style>
  <w:style w:type="character" w:customStyle="1" w:styleId="tli1">
    <w:name w:val="tli1"/>
    <w:basedOn w:val="DefaultParagraphFont"/>
    <w:rsid w:val="003E2A94"/>
  </w:style>
  <w:style w:type="character" w:customStyle="1" w:styleId="sp1">
    <w:name w:val="sp1"/>
    <w:basedOn w:val="DefaultParagraphFont"/>
    <w:rsid w:val="003E2A94"/>
    <w:rPr>
      <w:b/>
      <w:bCs/>
      <w:color w:val="8F0000"/>
    </w:rPr>
  </w:style>
  <w:style w:type="character" w:customStyle="1" w:styleId="tsp1">
    <w:name w:val="tsp1"/>
    <w:basedOn w:val="DefaultParagraphFont"/>
    <w:rsid w:val="003E2A94"/>
  </w:style>
  <w:style w:type="character" w:customStyle="1" w:styleId="pt1">
    <w:name w:val="pt1"/>
    <w:basedOn w:val="DefaultParagraphFont"/>
    <w:rsid w:val="003E2A94"/>
    <w:rPr>
      <w:b/>
      <w:bCs/>
      <w:color w:val="8F0000"/>
    </w:rPr>
  </w:style>
  <w:style w:type="character" w:customStyle="1" w:styleId="tpt1">
    <w:name w:val="tpt1"/>
    <w:basedOn w:val="DefaultParagraphFont"/>
    <w:rsid w:val="003E2A94"/>
  </w:style>
  <w:style w:type="paragraph" w:styleId="BalloonText">
    <w:name w:val="Balloon Text"/>
    <w:basedOn w:val="Normal"/>
    <w:link w:val="BalloonTextChar"/>
    <w:uiPriority w:val="99"/>
    <w:semiHidden/>
    <w:unhideWhenUsed/>
    <w:rsid w:val="000C23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232E"/>
    <w:rPr>
      <w:rFonts w:ascii="Segoe UI" w:hAnsi="Segoe UI" w:cs="Segoe UI"/>
      <w:sz w:val="18"/>
      <w:szCs w:val="18"/>
    </w:rPr>
  </w:style>
  <w:style w:type="paragraph" w:styleId="ListParagraph">
    <w:name w:val="List Paragraph"/>
    <w:basedOn w:val="Normal"/>
    <w:uiPriority w:val="34"/>
    <w:qFormat/>
    <w:rsid w:val="00426131"/>
    <w:pPr>
      <w:ind w:left="720"/>
      <w:contextualSpacing/>
    </w:pPr>
  </w:style>
  <w:style w:type="paragraph" w:styleId="Revision">
    <w:name w:val="Revision"/>
    <w:hidden/>
    <w:uiPriority w:val="99"/>
    <w:semiHidden/>
    <w:rsid w:val="00B3698C"/>
    <w:pPr>
      <w:spacing w:after="0" w:line="240" w:lineRule="auto"/>
    </w:pPr>
  </w:style>
  <w:style w:type="paragraph" w:styleId="NoSpacing">
    <w:name w:val="No Spacing"/>
    <w:uiPriority w:val="1"/>
    <w:qFormat/>
    <w:rsid w:val="00576E13"/>
    <w:pPr>
      <w:spacing w:after="0" w:line="240" w:lineRule="auto"/>
    </w:pPr>
    <w:rPr>
      <w:lang w:val="ro-RO"/>
    </w:rPr>
  </w:style>
  <w:style w:type="paragraph" w:customStyle="1" w:styleId="Articol">
    <w:name w:val="Articol"/>
    <w:basedOn w:val="Normal"/>
    <w:link w:val="ArticolChar"/>
    <w:qFormat/>
    <w:rsid w:val="007F4B19"/>
    <w:pPr>
      <w:numPr>
        <w:numId w:val="8"/>
      </w:numPr>
      <w:shd w:val="clear" w:color="auto" w:fill="FFFFFF"/>
      <w:spacing w:after="0" w:line="276" w:lineRule="auto"/>
      <w:jc w:val="both"/>
    </w:pPr>
    <w:rPr>
      <w:rFonts w:ascii="Times New Roman" w:eastAsia="Times New Roman" w:hAnsi="Times New Roman" w:cs="Times New Roman"/>
      <w:b/>
      <w:bCs/>
      <w:lang w:val="ro-RO"/>
    </w:rPr>
  </w:style>
  <w:style w:type="character" w:customStyle="1" w:styleId="ArticolChar">
    <w:name w:val="Articol Char"/>
    <w:basedOn w:val="DefaultParagraphFont"/>
    <w:link w:val="Articol"/>
    <w:rsid w:val="004B6FA2"/>
    <w:rPr>
      <w:rFonts w:ascii="Times New Roman" w:eastAsia="Times New Roman" w:hAnsi="Times New Roman" w:cs="Times New Roman"/>
      <w:b/>
      <w:bCs/>
      <w:shd w:val="clear" w:color="auto" w:fill="FFFFFF"/>
      <w:lang w:val="ro-RO"/>
    </w:rPr>
  </w:style>
  <w:style w:type="numbering" w:customStyle="1" w:styleId="CowiHeadings">
    <w:name w:val="CowiHeadings"/>
    <w:rsid w:val="006B4932"/>
    <w:pPr>
      <w:numPr>
        <w:numId w:val="9"/>
      </w:numPr>
    </w:pPr>
  </w:style>
  <w:style w:type="paragraph" w:styleId="Header">
    <w:name w:val="header"/>
    <w:basedOn w:val="Normal"/>
    <w:link w:val="HeaderChar"/>
    <w:uiPriority w:val="99"/>
    <w:semiHidden/>
    <w:unhideWhenUsed/>
    <w:rsid w:val="008C780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7803"/>
  </w:style>
  <w:style w:type="paragraph" w:styleId="Footer">
    <w:name w:val="footer"/>
    <w:basedOn w:val="Normal"/>
    <w:link w:val="FooterChar"/>
    <w:uiPriority w:val="99"/>
    <w:unhideWhenUsed/>
    <w:rsid w:val="008C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7803"/>
  </w:style>
</w:styles>
</file>

<file path=word/webSettings.xml><?xml version="1.0" encoding="utf-8"?>
<w:webSettings xmlns:r="http://schemas.openxmlformats.org/officeDocument/2006/relationships" xmlns:w="http://schemas.openxmlformats.org/wordprocessingml/2006/main">
  <w:divs>
    <w:div w:id="544024616">
      <w:bodyDiv w:val="1"/>
      <w:marLeft w:val="0"/>
      <w:marRight w:val="0"/>
      <w:marTop w:val="0"/>
      <w:marBottom w:val="0"/>
      <w:divBdr>
        <w:top w:val="none" w:sz="0" w:space="0" w:color="auto"/>
        <w:left w:val="none" w:sz="0" w:space="0" w:color="auto"/>
        <w:bottom w:val="none" w:sz="0" w:space="0" w:color="auto"/>
        <w:right w:val="none" w:sz="0" w:space="0" w:color="auto"/>
      </w:divBdr>
      <w:divsChild>
        <w:div w:id="1278021660">
          <w:marLeft w:val="0"/>
          <w:marRight w:val="0"/>
          <w:marTop w:val="0"/>
          <w:marBottom w:val="0"/>
          <w:divBdr>
            <w:top w:val="none" w:sz="0" w:space="0" w:color="auto"/>
            <w:left w:val="none" w:sz="0" w:space="0" w:color="auto"/>
            <w:bottom w:val="none" w:sz="0" w:space="0" w:color="auto"/>
            <w:right w:val="none" w:sz="0" w:space="0" w:color="auto"/>
          </w:divBdr>
          <w:divsChild>
            <w:div w:id="286205683">
              <w:marLeft w:val="0"/>
              <w:marRight w:val="0"/>
              <w:marTop w:val="0"/>
              <w:marBottom w:val="0"/>
              <w:divBdr>
                <w:top w:val="dashed" w:sz="2" w:space="0" w:color="FFFFFF"/>
                <w:left w:val="dashed" w:sz="2" w:space="0" w:color="FFFFFF"/>
                <w:bottom w:val="dashed" w:sz="2" w:space="0" w:color="FFFFFF"/>
                <w:right w:val="dashed" w:sz="2" w:space="0" w:color="FFFFFF"/>
              </w:divBdr>
              <w:divsChild>
                <w:div w:id="393820555">
                  <w:marLeft w:val="0"/>
                  <w:marRight w:val="0"/>
                  <w:marTop w:val="0"/>
                  <w:marBottom w:val="0"/>
                  <w:divBdr>
                    <w:top w:val="dashed" w:sz="2" w:space="0" w:color="FFFFFF"/>
                    <w:left w:val="dashed" w:sz="2" w:space="0" w:color="FFFFFF"/>
                    <w:bottom w:val="dashed" w:sz="2" w:space="0" w:color="FFFFFF"/>
                    <w:right w:val="dashed" w:sz="2" w:space="0" w:color="FFFFFF"/>
                  </w:divBdr>
                  <w:divsChild>
                    <w:div w:id="1973712031">
                      <w:marLeft w:val="0"/>
                      <w:marRight w:val="0"/>
                      <w:marTop w:val="0"/>
                      <w:marBottom w:val="0"/>
                      <w:divBdr>
                        <w:top w:val="dashed" w:sz="2" w:space="0" w:color="FFFFFF"/>
                        <w:left w:val="dashed" w:sz="2" w:space="0" w:color="FFFFFF"/>
                        <w:bottom w:val="dashed" w:sz="2" w:space="0" w:color="FFFFFF"/>
                        <w:right w:val="dashed" w:sz="2" w:space="0" w:color="FFFFFF"/>
                      </w:divBdr>
                      <w:divsChild>
                        <w:div w:id="223026002">
                          <w:marLeft w:val="0"/>
                          <w:marRight w:val="0"/>
                          <w:marTop w:val="0"/>
                          <w:marBottom w:val="0"/>
                          <w:divBdr>
                            <w:top w:val="dashed" w:sz="2" w:space="0" w:color="FFFFFF"/>
                            <w:left w:val="dashed" w:sz="2" w:space="0" w:color="FFFFFF"/>
                            <w:bottom w:val="dashed" w:sz="2" w:space="0" w:color="FFFFFF"/>
                            <w:right w:val="dashed" w:sz="2" w:space="0" w:color="FFFFFF"/>
                          </w:divBdr>
                        </w:div>
                        <w:div w:id="55813434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131628323">
      <w:bodyDiv w:val="1"/>
      <w:marLeft w:val="0"/>
      <w:marRight w:val="0"/>
      <w:marTop w:val="0"/>
      <w:marBottom w:val="0"/>
      <w:divBdr>
        <w:top w:val="none" w:sz="0" w:space="0" w:color="auto"/>
        <w:left w:val="none" w:sz="0" w:space="0" w:color="auto"/>
        <w:bottom w:val="none" w:sz="0" w:space="0" w:color="auto"/>
        <w:right w:val="none" w:sz="0" w:space="0" w:color="auto"/>
      </w:divBdr>
      <w:divsChild>
        <w:div w:id="684014134">
          <w:marLeft w:val="0"/>
          <w:marRight w:val="0"/>
          <w:marTop w:val="0"/>
          <w:marBottom w:val="0"/>
          <w:divBdr>
            <w:top w:val="none" w:sz="0" w:space="0" w:color="auto"/>
            <w:left w:val="none" w:sz="0" w:space="0" w:color="auto"/>
            <w:bottom w:val="none" w:sz="0" w:space="0" w:color="auto"/>
            <w:right w:val="none" w:sz="0" w:space="0" w:color="auto"/>
          </w:divBdr>
          <w:divsChild>
            <w:div w:id="571083050">
              <w:marLeft w:val="0"/>
              <w:marRight w:val="0"/>
              <w:marTop w:val="0"/>
              <w:marBottom w:val="0"/>
              <w:divBdr>
                <w:top w:val="dashed" w:sz="2" w:space="0" w:color="FFFFFF"/>
                <w:left w:val="dashed" w:sz="2" w:space="0" w:color="FFFFFF"/>
                <w:bottom w:val="dashed" w:sz="2" w:space="0" w:color="FFFFFF"/>
                <w:right w:val="dashed" w:sz="2" w:space="0" w:color="FFFFFF"/>
              </w:divBdr>
              <w:divsChild>
                <w:div w:id="1986664337">
                  <w:marLeft w:val="0"/>
                  <w:marRight w:val="0"/>
                  <w:marTop w:val="0"/>
                  <w:marBottom w:val="0"/>
                  <w:divBdr>
                    <w:top w:val="dashed" w:sz="2" w:space="0" w:color="FFFFFF"/>
                    <w:left w:val="dashed" w:sz="2" w:space="0" w:color="FFFFFF"/>
                    <w:bottom w:val="dashed" w:sz="2" w:space="0" w:color="FFFFFF"/>
                    <w:right w:val="dashed" w:sz="2" w:space="0" w:color="FFFFFF"/>
                  </w:divBdr>
                  <w:divsChild>
                    <w:div w:id="1777821144">
                      <w:marLeft w:val="0"/>
                      <w:marRight w:val="0"/>
                      <w:marTop w:val="0"/>
                      <w:marBottom w:val="0"/>
                      <w:divBdr>
                        <w:top w:val="dashed" w:sz="2" w:space="0" w:color="FFFFFF"/>
                        <w:left w:val="dashed" w:sz="2" w:space="0" w:color="FFFFFF"/>
                        <w:bottom w:val="dashed" w:sz="2" w:space="0" w:color="FFFFFF"/>
                        <w:right w:val="dashed" w:sz="2" w:space="0" w:color="FFFFFF"/>
                      </w:divBdr>
                    </w:div>
                    <w:div w:id="954750158">
                      <w:marLeft w:val="0"/>
                      <w:marRight w:val="0"/>
                      <w:marTop w:val="0"/>
                      <w:marBottom w:val="0"/>
                      <w:divBdr>
                        <w:top w:val="dashed" w:sz="2" w:space="0" w:color="FFFFFF"/>
                        <w:left w:val="dashed" w:sz="2" w:space="0" w:color="FFFFFF"/>
                        <w:bottom w:val="dashed" w:sz="2" w:space="0" w:color="FFFFFF"/>
                        <w:right w:val="dashed" w:sz="2" w:space="0" w:color="FFFFFF"/>
                      </w:divBdr>
                      <w:divsChild>
                        <w:div w:id="1029338114">
                          <w:marLeft w:val="0"/>
                          <w:marRight w:val="0"/>
                          <w:marTop w:val="0"/>
                          <w:marBottom w:val="0"/>
                          <w:divBdr>
                            <w:top w:val="dashed" w:sz="2" w:space="0" w:color="FFFFFF"/>
                            <w:left w:val="dashed" w:sz="2" w:space="0" w:color="FFFFFF"/>
                            <w:bottom w:val="dashed" w:sz="2" w:space="0" w:color="FFFFFF"/>
                            <w:right w:val="dashed" w:sz="2" w:space="0" w:color="FFFFFF"/>
                          </w:divBdr>
                        </w:div>
                        <w:div w:id="1887834677">
                          <w:marLeft w:val="0"/>
                          <w:marRight w:val="0"/>
                          <w:marTop w:val="0"/>
                          <w:marBottom w:val="0"/>
                          <w:divBdr>
                            <w:top w:val="dashed" w:sz="2" w:space="0" w:color="FFFFFF"/>
                            <w:left w:val="dashed" w:sz="2" w:space="0" w:color="FFFFFF"/>
                            <w:bottom w:val="dashed" w:sz="2" w:space="0" w:color="FFFFFF"/>
                            <w:right w:val="dashed" w:sz="2" w:space="0" w:color="FFFFFF"/>
                          </w:divBdr>
                          <w:divsChild>
                            <w:div w:id="299313789">
                              <w:marLeft w:val="0"/>
                              <w:marRight w:val="0"/>
                              <w:marTop w:val="0"/>
                              <w:marBottom w:val="0"/>
                              <w:divBdr>
                                <w:top w:val="dashed" w:sz="2" w:space="0" w:color="FFFFFF"/>
                                <w:left w:val="dashed" w:sz="2" w:space="0" w:color="FFFFFF"/>
                                <w:bottom w:val="dashed" w:sz="2" w:space="0" w:color="FFFFFF"/>
                                <w:right w:val="dashed" w:sz="2" w:space="0" w:color="FFFFFF"/>
                              </w:divBdr>
                            </w:div>
                            <w:div w:id="146015366">
                              <w:marLeft w:val="0"/>
                              <w:marRight w:val="0"/>
                              <w:marTop w:val="0"/>
                              <w:marBottom w:val="0"/>
                              <w:divBdr>
                                <w:top w:val="dashed" w:sz="2" w:space="0" w:color="FFFFFF"/>
                                <w:left w:val="dashed" w:sz="2" w:space="0" w:color="FFFFFF"/>
                                <w:bottom w:val="dashed" w:sz="2" w:space="0" w:color="FFFFFF"/>
                                <w:right w:val="dashed" w:sz="2" w:space="0" w:color="FFFFFF"/>
                              </w:divBdr>
                            </w:div>
                            <w:div w:id="2128695268">
                              <w:marLeft w:val="0"/>
                              <w:marRight w:val="0"/>
                              <w:marTop w:val="0"/>
                              <w:marBottom w:val="0"/>
                              <w:divBdr>
                                <w:top w:val="dashed" w:sz="2" w:space="0" w:color="FFFFFF"/>
                                <w:left w:val="dashed" w:sz="2" w:space="0" w:color="FFFFFF"/>
                                <w:bottom w:val="dashed" w:sz="2" w:space="0" w:color="FFFFFF"/>
                                <w:right w:val="dashed" w:sz="2" w:space="0" w:color="FFFFFF"/>
                              </w:divBdr>
                            </w:div>
                            <w:div w:id="2059239065">
                              <w:marLeft w:val="0"/>
                              <w:marRight w:val="0"/>
                              <w:marTop w:val="0"/>
                              <w:marBottom w:val="0"/>
                              <w:divBdr>
                                <w:top w:val="dashed" w:sz="2" w:space="0" w:color="FFFFFF"/>
                                <w:left w:val="dashed" w:sz="2" w:space="0" w:color="FFFFFF"/>
                                <w:bottom w:val="dashed" w:sz="2" w:space="0" w:color="FFFFFF"/>
                                <w:right w:val="dashed" w:sz="2" w:space="0" w:color="FFFFFF"/>
                              </w:divBdr>
                            </w:div>
                            <w:div w:id="177590605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43614199">
                          <w:marLeft w:val="0"/>
                          <w:marRight w:val="0"/>
                          <w:marTop w:val="0"/>
                          <w:marBottom w:val="0"/>
                          <w:divBdr>
                            <w:top w:val="dashed" w:sz="2" w:space="0" w:color="FFFFFF"/>
                            <w:left w:val="dashed" w:sz="2" w:space="0" w:color="FFFFFF"/>
                            <w:bottom w:val="dashed" w:sz="2" w:space="0" w:color="FFFFFF"/>
                            <w:right w:val="dashed" w:sz="2" w:space="0" w:color="FFFFFF"/>
                          </w:divBdr>
                        </w:div>
                        <w:div w:id="819469542">
                          <w:marLeft w:val="0"/>
                          <w:marRight w:val="0"/>
                          <w:marTop w:val="0"/>
                          <w:marBottom w:val="0"/>
                          <w:divBdr>
                            <w:top w:val="dashed" w:sz="2" w:space="0" w:color="FFFFFF"/>
                            <w:left w:val="dashed" w:sz="2" w:space="0" w:color="FFFFFF"/>
                            <w:bottom w:val="dashed" w:sz="2" w:space="0" w:color="FFFFFF"/>
                            <w:right w:val="dashed" w:sz="2" w:space="0" w:color="FFFFFF"/>
                          </w:divBdr>
                        </w:div>
                        <w:div w:id="785344212">
                          <w:marLeft w:val="0"/>
                          <w:marRight w:val="0"/>
                          <w:marTop w:val="0"/>
                          <w:marBottom w:val="0"/>
                          <w:divBdr>
                            <w:top w:val="dashed" w:sz="2" w:space="0" w:color="FFFFFF"/>
                            <w:left w:val="dashed" w:sz="2" w:space="0" w:color="FFFFFF"/>
                            <w:bottom w:val="dashed" w:sz="2" w:space="0" w:color="FFFFFF"/>
                            <w:right w:val="dashed" w:sz="2" w:space="0" w:color="FFFFFF"/>
                          </w:divBdr>
                        </w:div>
                        <w:div w:id="1873611887">
                          <w:marLeft w:val="0"/>
                          <w:marRight w:val="0"/>
                          <w:marTop w:val="0"/>
                          <w:marBottom w:val="0"/>
                          <w:divBdr>
                            <w:top w:val="dashed" w:sz="2" w:space="0" w:color="FFFFFF"/>
                            <w:left w:val="dashed" w:sz="2" w:space="0" w:color="FFFFFF"/>
                            <w:bottom w:val="dashed" w:sz="2" w:space="0" w:color="FFFFFF"/>
                            <w:right w:val="dashed" w:sz="2" w:space="0" w:color="FFFFFF"/>
                          </w:divBdr>
                        </w:div>
                        <w:div w:id="2106069340">
                          <w:marLeft w:val="0"/>
                          <w:marRight w:val="0"/>
                          <w:marTop w:val="0"/>
                          <w:marBottom w:val="0"/>
                          <w:divBdr>
                            <w:top w:val="dashed" w:sz="2" w:space="0" w:color="FFFFFF"/>
                            <w:left w:val="dashed" w:sz="2" w:space="0" w:color="FFFFFF"/>
                            <w:bottom w:val="dashed" w:sz="2" w:space="0" w:color="FFFFFF"/>
                            <w:right w:val="dashed" w:sz="2" w:space="0" w:color="FFFFFF"/>
                          </w:divBdr>
                        </w:div>
                        <w:div w:id="3139470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784614865">
      <w:bodyDiv w:val="1"/>
      <w:marLeft w:val="0"/>
      <w:marRight w:val="0"/>
      <w:marTop w:val="0"/>
      <w:marBottom w:val="0"/>
      <w:divBdr>
        <w:top w:val="none" w:sz="0" w:space="0" w:color="auto"/>
        <w:left w:val="none" w:sz="0" w:space="0" w:color="auto"/>
        <w:bottom w:val="none" w:sz="0" w:space="0" w:color="auto"/>
        <w:right w:val="none" w:sz="0" w:space="0" w:color="auto"/>
      </w:divBdr>
      <w:divsChild>
        <w:div w:id="1171263058">
          <w:marLeft w:val="0"/>
          <w:marRight w:val="0"/>
          <w:marTop w:val="0"/>
          <w:marBottom w:val="0"/>
          <w:divBdr>
            <w:top w:val="none" w:sz="0" w:space="0" w:color="auto"/>
            <w:left w:val="none" w:sz="0" w:space="0" w:color="auto"/>
            <w:bottom w:val="none" w:sz="0" w:space="0" w:color="auto"/>
            <w:right w:val="none" w:sz="0" w:space="0" w:color="auto"/>
          </w:divBdr>
          <w:divsChild>
            <w:div w:id="866406357">
              <w:marLeft w:val="0"/>
              <w:marRight w:val="0"/>
              <w:marTop w:val="0"/>
              <w:marBottom w:val="0"/>
              <w:divBdr>
                <w:top w:val="dashed" w:sz="2" w:space="0" w:color="FFFFFF"/>
                <w:left w:val="dashed" w:sz="2" w:space="0" w:color="FFFFFF"/>
                <w:bottom w:val="dashed" w:sz="2" w:space="0" w:color="FFFFFF"/>
                <w:right w:val="dashed" w:sz="2" w:space="0" w:color="FFFFFF"/>
              </w:divBdr>
            </w:div>
            <w:div w:id="1080637699">
              <w:marLeft w:val="0"/>
              <w:marRight w:val="0"/>
              <w:marTop w:val="0"/>
              <w:marBottom w:val="0"/>
              <w:divBdr>
                <w:top w:val="dashed" w:sz="2" w:space="0" w:color="FFFFFF"/>
                <w:left w:val="dashed" w:sz="2" w:space="0" w:color="FFFFFF"/>
                <w:bottom w:val="dashed" w:sz="2" w:space="0" w:color="FFFFFF"/>
                <w:right w:val="dashed" w:sz="2" w:space="0" w:color="FFFFFF"/>
              </w:divBdr>
              <w:divsChild>
                <w:div w:id="1006901566">
                  <w:marLeft w:val="0"/>
                  <w:marRight w:val="0"/>
                  <w:marTop w:val="0"/>
                  <w:marBottom w:val="0"/>
                  <w:divBdr>
                    <w:top w:val="none" w:sz="0" w:space="0" w:color="auto"/>
                    <w:left w:val="none" w:sz="0" w:space="0" w:color="auto"/>
                    <w:bottom w:val="none" w:sz="0" w:space="0" w:color="auto"/>
                    <w:right w:val="none" w:sz="0" w:space="0" w:color="auto"/>
                  </w:divBdr>
                </w:div>
                <w:div w:id="2147118858">
                  <w:marLeft w:val="0"/>
                  <w:marRight w:val="0"/>
                  <w:marTop w:val="0"/>
                  <w:marBottom w:val="0"/>
                  <w:divBdr>
                    <w:top w:val="dashed" w:sz="2" w:space="0" w:color="FFFFFF"/>
                    <w:left w:val="dashed" w:sz="2" w:space="0" w:color="FFFFFF"/>
                    <w:bottom w:val="dashed" w:sz="2" w:space="0" w:color="FFFFFF"/>
                    <w:right w:val="dashed" w:sz="2" w:space="0" w:color="FFFFFF"/>
                  </w:divBdr>
                </w:div>
                <w:div w:id="967052642">
                  <w:marLeft w:val="0"/>
                  <w:marRight w:val="0"/>
                  <w:marTop w:val="0"/>
                  <w:marBottom w:val="0"/>
                  <w:divBdr>
                    <w:top w:val="dashed" w:sz="2" w:space="0" w:color="FFFFFF"/>
                    <w:left w:val="dashed" w:sz="2" w:space="0" w:color="FFFFFF"/>
                    <w:bottom w:val="dashed" w:sz="2" w:space="0" w:color="FFFFFF"/>
                    <w:right w:val="dashed" w:sz="2" w:space="0" w:color="FFFFFF"/>
                  </w:divBdr>
                  <w:divsChild>
                    <w:div w:id="1804274064">
                      <w:marLeft w:val="0"/>
                      <w:marRight w:val="0"/>
                      <w:marTop w:val="0"/>
                      <w:marBottom w:val="0"/>
                      <w:divBdr>
                        <w:top w:val="dashed" w:sz="2" w:space="0" w:color="FFFFFF"/>
                        <w:left w:val="dashed" w:sz="2" w:space="0" w:color="FFFFFF"/>
                        <w:bottom w:val="dashed" w:sz="2" w:space="0" w:color="FFFFFF"/>
                        <w:right w:val="dashed" w:sz="2" w:space="0" w:color="FFFFFF"/>
                      </w:divBdr>
                    </w:div>
                    <w:div w:id="1385980757">
                      <w:marLeft w:val="0"/>
                      <w:marRight w:val="0"/>
                      <w:marTop w:val="0"/>
                      <w:marBottom w:val="0"/>
                      <w:divBdr>
                        <w:top w:val="dashed" w:sz="2" w:space="0" w:color="FFFFFF"/>
                        <w:left w:val="dashed" w:sz="2" w:space="0" w:color="FFFFFF"/>
                        <w:bottom w:val="dashed" w:sz="2" w:space="0" w:color="FFFFFF"/>
                        <w:right w:val="dashed" w:sz="2" w:space="0" w:color="FFFFFF"/>
                      </w:divBdr>
                      <w:divsChild>
                        <w:div w:id="1503935572">
                          <w:marLeft w:val="0"/>
                          <w:marRight w:val="0"/>
                          <w:marTop w:val="0"/>
                          <w:marBottom w:val="0"/>
                          <w:divBdr>
                            <w:top w:val="dashed" w:sz="2" w:space="0" w:color="FFFFFF"/>
                            <w:left w:val="dashed" w:sz="2" w:space="0" w:color="FFFFFF"/>
                            <w:bottom w:val="dashed" w:sz="2" w:space="0" w:color="FFFFFF"/>
                            <w:right w:val="dashed" w:sz="2" w:space="0" w:color="FFFFFF"/>
                          </w:divBdr>
                        </w:div>
                        <w:div w:id="1881820232">
                          <w:marLeft w:val="0"/>
                          <w:marRight w:val="0"/>
                          <w:marTop w:val="0"/>
                          <w:marBottom w:val="0"/>
                          <w:divBdr>
                            <w:top w:val="dashed" w:sz="2" w:space="0" w:color="FFFFFF"/>
                            <w:left w:val="dashed" w:sz="2" w:space="0" w:color="FFFFFF"/>
                            <w:bottom w:val="dashed" w:sz="2" w:space="0" w:color="FFFFFF"/>
                            <w:right w:val="dashed" w:sz="2" w:space="0" w:color="FFFFFF"/>
                          </w:divBdr>
                          <w:divsChild>
                            <w:div w:id="20864860">
                              <w:marLeft w:val="0"/>
                              <w:marRight w:val="0"/>
                              <w:marTop w:val="0"/>
                              <w:marBottom w:val="0"/>
                              <w:divBdr>
                                <w:top w:val="dashed" w:sz="2" w:space="0" w:color="FFFFFF"/>
                                <w:left w:val="dashed" w:sz="2" w:space="0" w:color="FFFFFF"/>
                                <w:bottom w:val="dashed" w:sz="2" w:space="0" w:color="FFFFFF"/>
                                <w:right w:val="dashed" w:sz="2" w:space="0" w:color="FFFFFF"/>
                              </w:divBdr>
                            </w:div>
                            <w:div w:id="1997302873">
                              <w:marLeft w:val="0"/>
                              <w:marRight w:val="0"/>
                              <w:marTop w:val="0"/>
                              <w:marBottom w:val="0"/>
                              <w:divBdr>
                                <w:top w:val="dashed" w:sz="2" w:space="0" w:color="FFFFFF"/>
                                <w:left w:val="dashed" w:sz="2" w:space="0" w:color="FFFFFF"/>
                                <w:bottom w:val="dashed" w:sz="2" w:space="0" w:color="FFFFFF"/>
                                <w:right w:val="dashed" w:sz="2" w:space="0" w:color="FFFFFF"/>
                              </w:divBdr>
                            </w:div>
                            <w:div w:id="1268347489">
                              <w:marLeft w:val="0"/>
                              <w:marRight w:val="0"/>
                              <w:marTop w:val="0"/>
                              <w:marBottom w:val="0"/>
                              <w:divBdr>
                                <w:top w:val="dashed" w:sz="2" w:space="0" w:color="FFFFFF"/>
                                <w:left w:val="dashed" w:sz="2" w:space="0" w:color="FFFFFF"/>
                                <w:bottom w:val="dashed" w:sz="2" w:space="0" w:color="FFFFFF"/>
                                <w:right w:val="dashed" w:sz="2" w:space="0" w:color="FFFFFF"/>
                              </w:divBdr>
                            </w:div>
                            <w:div w:id="314528178">
                              <w:marLeft w:val="0"/>
                              <w:marRight w:val="0"/>
                              <w:marTop w:val="0"/>
                              <w:marBottom w:val="0"/>
                              <w:divBdr>
                                <w:top w:val="dashed" w:sz="2" w:space="0" w:color="FFFFFF"/>
                                <w:left w:val="dashed" w:sz="2" w:space="0" w:color="FFFFFF"/>
                                <w:bottom w:val="dashed" w:sz="2" w:space="0" w:color="FFFFFF"/>
                                <w:right w:val="dashed" w:sz="2" w:space="0" w:color="FFFFFF"/>
                              </w:divBdr>
                            </w:div>
                            <w:div w:id="74364828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2483058">
                          <w:marLeft w:val="0"/>
                          <w:marRight w:val="0"/>
                          <w:marTop w:val="0"/>
                          <w:marBottom w:val="0"/>
                          <w:divBdr>
                            <w:top w:val="dashed" w:sz="2" w:space="0" w:color="FFFFFF"/>
                            <w:left w:val="dashed" w:sz="2" w:space="0" w:color="FFFFFF"/>
                            <w:bottom w:val="dashed" w:sz="2" w:space="0" w:color="FFFFFF"/>
                            <w:right w:val="dashed" w:sz="2" w:space="0" w:color="FFFFFF"/>
                          </w:divBdr>
                        </w:div>
                        <w:div w:id="1451821363">
                          <w:marLeft w:val="0"/>
                          <w:marRight w:val="0"/>
                          <w:marTop w:val="0"/>
                          <w:marBottom w:val="0"/>
                          <w:divBdr>
                            <w:top w:val="dashed" w:sz="2" w:space="0" w:color="FFFFFF"/>
                            <w:left w:val="dashed" w:sz="2" w:space="0" w:color="FFFFFF"/>
                            <w:bottom w:val="dashed" w:sz="2" w:space="0" w:color="FFFFFF"/>
                            <w:right w:val="dashed" w:sz="2" w:space="0" w:color="FFFFFF"/>
                          </w:divBdr>
                          <w:divsChild>
                            <w:div w:id="1011374581">
                              <w:marLeft w:val="0"/>
                              <w:marRight w:val="0"/>
                              <w:marTop w:val="0"/>
                              <w:marBottom w:val="0"/>
                              <w:divBdr>
                                <w:top w:val="dashed" w:sz="2" w:space="0" w:color="FFFFFF"/>
                                <w:left w:val="dashed" w:sz="2" w:space="0" w:color="FFFFFF"/>
                                <w:bottom w:val="dashed" w:sz="2" w:space="0" w:color="FFFFFF"/>
                                <w:right w:val="dashed" w:sz="2" w:space="0" w:color="FFFFFF"/>
                              </w:divBdr>
                            </w:div>
                            <w:div w:id="851261806">
                              <w:marLeft w:val="0"/>
                              <w:marRight w:val="0"/>
                              <w:marTop w:val="0"/>
                              <w:marBottom w:val="0"/>
                              <w:divBdr>
                                <w:top w:val="dashed" w:sz="2" w:space="0" w:color="FFFFFF"/>
                                <w:left w:val="dashed" w:sz="2" w:space="0" w:color="FFFFFF"/>
                                <w:bottom w:val="dashed" w:sz="2" w:space="0" w:color="FFFFFF"/>
                                <w:right w:val="dashed" w:sz="2" w:space="0" w:color="FFFFFF"/>
                              </w:divBdr>
                            </w:div>
                            <w:div w:id="1367825887">
                              <w:marLeft w:val="0"/>
                              <w:marRight w:val="0"/>
                              <w:marTop w:val="0"/>
                              <w:marBottom w:val="0"/>
                              <w:divBdr>
                                <w:top w:val="dashed" w:sz="2" w:space="0" w:color="FFFFFF"/>
                                <w:left w:val="dashed" w:sz="2" w:space="0" w:color="FFFFFF"/>
                                <w:bottom w:val="dashed" w:sz="2" w:space="0" w:color="FFFFFF"/>
                                <w:right w:val="dashed" w:sz="2" w:space="0" w:color="FFFFFF"/>
                              </w:divBdr>
                            </w:div>
                            <w:div w:id="1682119031">
                              <w:marLeft w:val="0"/>
                              <w:marRight w:val="0"/>
                              <w:marTop w:val="0"/>
                              <w:marBottom w:val="0"/>
                              <w:divBdr>
                                <w:top w:val="dashed" w:sz="2" w:space="0" w:color="666666"/>
                                <w:left w:val="dashed" w:sz="2" w:space="0" w:color="666666"/>
                                <w:bottom w:val="dashed" w:sz="2" w:space="0" w:color="666666"/>
                                <w:right w:val="dashed" w:sz="2" w:space="0" w:color="666666"/>
                              </w:divBdr>
                            </w:div>
                            <w:div w:id="212933219">
                              <w:marLeft w:val="0"/>
                              <w:marRight w:val="0"/>
                              <w:marTop w:val="0"/>
                              <w:marBottom w:val="0"/>
                              <w:divBdr>
                                <w:top w:val="dashed" w:sz="2" w:space="0" w:color="FFFFFF"/>
                                <w:left w:val="dashed" w:sz="2" w:space="0" w:color="FFFFFF"/>
                                <w:bottom w:val="dashed" w:sz="2" w:space="0" w:color="FFFFFF"/>
                                <w:right w:val="dashed" w:sz="2" w:space="0" w:color="FFFFFF"/>
                              </w:divBdr>
                            </w:div>
                            <w:div w:id="1560433828">
                              <w:marLeft w:val="0"/>
                              <w:marRight w:val="0"/>
                              <w:marTop w:val="0"/>
                              <w:marBottom w:val="0"/>
                              <w:divBdr>
                                <w:top w:val="dashed" w:sz="2" w:space="0" w:color="FFFFFF"/>
                                <w:left w:val="dashed" w:sz="2" w:space="0" w:color="FFFFFF"/>
                                <w:bottom w:val="dashed" w:sz="2" w:space="0" w:color="FFFFFF"/>
                                <w:right w:val="dashed" w:sz="2" w:space="0" w:color="FFFFFF"/>
                              </w:divBdr>
                            </w:div>
                            <w:div w:id="900947588">
                              <w:marLeft w:val="0"/>
                              <w:marRight w:val="0"/>
                              <w:marTop w:val="0"/>
                              <w:marBottom w:val="0"/>
                              <w:divBdr>
                                <w:top w:val="dashed" w:sz="2" w:space="0" w:color="FFFFFF"/>
                                <w:left w:val="dashed" w:sz="2" w:space="0" w:color="FFFFFF"/>
                                <w:bottom w:val="dashed" w:sz="2" w:space="0" w:color="FFFFFF"/>
                                <w:right w:val="dashed" w:sz="2" w:space="0" w:color="FFFFFF"/>
                              </w:divBdr>
                            </w:div>
                            <w:div w:id="213009339">
                              <w:marLeft w:val="0"/>
                              <w:marRight w:val="0"/>
                              <w:marTop w:val="0"/>
                              <w:marBottom w:val="0"/>
                              <w:divBdr>
                                <w:top w:val="dashed" w:sz="2" w:space="0" w:color="FFFFFF"/>
                                <w:left w:val="dashed" w:sz="2" w:space="0" w:color="FFFFFF"/>
                                <w:bottom w:val="dashed" w:sz="2" w:space="0" w:color="FFFFFF"/>
                                <w:right w:val="dashed" w:sz="2" w:space="0" w:color="FFFFFF"/>
                              </w:divBdr>
                            </w:div>
                            <w:div w:id="2081712949">
                              <w:marLeft w:val="0"/>
                              <w:marRight w:val="0"/>
                              <w:marTop w:val="0"/>
                              <w:marBottom w:val="0"/>
                              <w:divBdr>
                                <w:top w:val="dashed" w:sz="2" w:space="0" w:color="FFFFFF"/>
                                <w:left w:val="dashed" w:sz="2" w:space="0" w:color="FFFFFF"/>
                                <w:bottom w:val="dashed" w:sz="2" w:space="0" w:color="FFFFFF"/>
                                <w:right w:val="dashed" w:sz="2" w:space="0" w:color="FFFFFF"/>
                              </w:divBdr>
                            </w:div>
                            <w:div w:id="2070689540">
                              <w:marLeft w:val="0"/>
                              <w:marRight w:val="0"/>
                              <w:marTop w:val="0"/>
                              <w:marBottom w:val="0"/>
                              <w:divBdr>
                                <w:top w:val="dashed" w:sz="2" w:space="0" w:color="FFFFFF"/>
                                <w:left w:val="dashed" w:sz="2" w:space="0" w:color="FFFFFF"/>
                                <w:bottom w:val="dashed" w:sz="2" w:space="0" w:color="FFFFFF"/>
                                <w:right w:val="dashed" w:sz="2" w:space="0" w:color="FFFFFF"/>
                              </w:divBdr>
                            </w:div>
                            <w:div w:id="719209703">
                              <w:marLeft w:val="0"/>
                              <w:marRight w:val="0"/>
                              <w:marTop w:val="0"/>
                              <w:marBottom w:val="0"/>
                              <w:divBdr>
                                <w:top w:val="dashed" w:sz="2" w:space="0" w:color="FFFFFF"/>
                                <w:left w:val="dashed" w:sz="2" w:space="0" w:color="FFFFFF"/>
                                <w:bottom w:val="dashed" w:sz="2" w:space="0" w:color="FFFFFF"/>
                                <w:right w:val="dashed" w:sz="2" w:space="0" w:color="FFFFFF"/>
                              </w:divBdr>
                            </w:div>
                            <w:div w:id="201183321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68003157">
                          <w:marLeft w:val="0"/>
                          <w:marRight w:val="0"/>
                          <w:marTop w:val="0"/>
                          <w:marBottom w:val="0"/>
                          <w:divBdr>
                            <w:top w:val="dashed" w:sz="2" w:space="0" w:color="FFFFFF"/>
                            <w:left w:val="dashed" w:sz="2" w:space="0" w:color="FFFFFF"/>
                            <w:bottom w:val="dashed" w:sz="2" w:space="0" w:color="FFFFFF"/>
                            <w:right w:val="dashed" w:sz="2" w:space="0" w:color="FFFFFF"/>
                          </w:divBdr>
                        </w:div>
                        <w:div w:id="439378705">
                          <w:marLeft w:val="0"/>
                          <w:marRight w:val="0"/>
                          <w:marTop w:val="0"/>
                          <w:marBottom w:val="0"/>
                          <w:divBdr>
                            <w:top w:val="dashed" w:sz="2" w:space="0" w:color="FFFFFF"/>
                            <w:left w:val="dashed" w:sz="2" w:space="0" w:color="FFFFFF"/>
                            <w:bottom w:val="dashed" w:sz="2" w:space="0" w:color="FFFFFF"/>
                            <w:right w:val="dashed" w:sz="2" w:space="0" w:color="FFFFFF"/>
                          </w:divBdr>
                          <w:divsChild>
                            <w:div w:id="1641570371">
                              <w:marLeft w:val="0"/>
                              <w:marRight w:val="0"/>
                              <w:marTop w:val="0"/>
                              <w:marBottom w:val="0"/>
                              <w:divBdr>
                                <w:top w:val="dashed" w:sz="2" w:space="0" w:color="FFFFFF"/>
                                <w:left w:val="dashed" w:sz="2" w:space="0" w:color="FFFFFF"/>
                                <w:bottom w:val="dashed" w:sz="2" w:space="0" w:color="FFFFFF"/>
                                <w:right w:val="dashed" w:sz="2" w:space="0" w:color="FFFFFF"/>
                              </w:divBdr>
                            </w:div>
                            <w:div w:id="2122256878">
                              <w:marLeft w:val="0"/>
                              <w:marRight w:val="0"/>
                              <w:marTop w:val="0"/>
                              <w:marBottom w:val="0"/>
                              <w:divBdr>
                                <w:top w:val="dashed" w:sz="2" w:space="0" w:color="FFFFFF"/>
                                <w:left w:val="dashed" w:sz="2" w:space="0" w:color="FFFFFF"/>
                                <w:bottom w:val="dashed" w:sz="2" w:space="0" w:color="FFFFFF"/>
                                <w:right w:val="dashed" w:sz="2" w:space="0" w:color="FFFFFF"/>
                              </w:divBdr>
                            </w:div>
                            <w:div w:id="1542477281">
                              <w:marLeft w:val="0"/>
                              <w:marRight w:val="0"/>
                              <w:marTop w:val="0"/>
                              <w:marBottom w:val="0"/>
                              <w:divBdr>
                                <w:top w:val="dashed" w:sz="2" w:space="0" w:color="FFFFFF"/>
                                <w:left w:val="dashed" w:sz="2" w:space="0" w:color="FFFFFF"/>
                                <w:bottom w:val="dashed" w:sz="2" w:space="0" w:color="FFFFFF"/>
                                <w:right w:val="dashed" w:sz="2" w:space="0" w:color="FFFFFF"/>
                              </w:divBdr>
                            </w:div>
                            <w:div w:id="721757392">
                              <w:marLeft w:val="0"/>
                              <w:marRight w:val="0"/>
                              <w:marTop w:val="0"/>
                              <w:marBottom w:val="0"/>
                              <w:divBdr>
                                <w:top w:val="dashed" w:sz="2" w:space="0" w:color="FFFFFF"/>
                                <w:left w:val="dashed" w:sz="2" w:space="0" w:color="FFFFFF"/>
                                <w:bottom w:val="dashed" w:sz="2" w:space="0" w:color="FFFFFF"/>
                                <w:right w:val="dashed" w:sz="2" w:space="0" w:color="FFFFFF"/>
                              </w:divBdr>
                            </w:div>
                            <w:div w:id="1063480271">
                              <w:marLeft w:val="0"/>
                              <w:marRight w:val="0"/>
                              <w:marTop w:val="0"/>
                              <w:marBottom w:val="0"/>
                              <w:divBdr>
                                <w:top w:val="dashed" w:sz="2" w:space="0" w:color="FFFFFF"/>
                                <w:left w:val="dashed" w:sz="2" w:space="0" w:color="FFFFFF"/>
                                <w:bottom w:val="dashed" w:sz="2" w:space="0" w:color="FFFFFF"/>
                                <w:right w:val="dashed" w:sz="2" w:space="0" w:color="FFFFFF"/>
                              </w:divBdr>
                            </w:div>
                            <w:div w:id="135296133">
                              <w:marLeft w:val="0"/>
                              <w:marRight w:val="0"/>
                              <w:marTop w:val="0"/>
                              <w:marBottom w:val="0"/>
                              <w:divBdr>
                                <w:top w:val="dashed" w:sz="2" w:space="0" w:color="FFFFFF"/>
                                <w:left w:val="dashed" w:sz="2" w:space="0" w:color="FFFFFF"/>
                                <w:bottom w:val="dashed" w:sz="2" w:space="0" w:color="FFFFFF"/>
                                <w:right w:val="dashed" w:sz="2" w:space="0" w:color="FFFFFF"/>
                              </w:divBdr>
                            </w:div>
                            <w:div w:id="1078556509">
                              <w:marLeft w:val="0"/>
                              <w:marRight w:val="0"/>
                              <w:marTop w:val="0"/>
                              <w:marBottom w:val="0"/>
                              <w:divBdr>
                                <w:top w:val="dashed" w:sz="2" w:space="0" w:color="FFFFFF"/>
                                <w:left w:val="dashed" w:sz="2" w:space="0" w:color="FFFFFF"/>
                                <w:bottom w:val="dashed" w:sz="2" w:space="0" w:color="FFFFFF"/>
                                <w:right w:val="dashed" w:sz="2" w:space="0" w:color="FFFFFF"/>
                              </w:divBdr>
                            </w:div>
                            <w:div w:id="11859428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16481409">
                          <w:marLeft w:val="0"/>
                          <w:marRight w:val="0"/>
                          <w:marTop w:val="0"/>
                          <w:marBottom w:val="0"/>
                          <w:divBdr>
                            <w:top w:val="dashed" w:sz="2" w:space="0" w:color="FFFFFF"/>
                            <w:left w:val="dashed" w:sz="2" w:space="0" w:color="FFFFFF"/>
                            <w:bottom w:val="dashed" w:sz="2" w:space="0" w:color="FFFFFF"/>
                            <w:right w:val="dashed" w:sz="2" w:space="0" w:color="FFFFFF"/>
                          </w:divBdr>
                        </w:div>
                        <w:div w:id="1939215938">
                          <w:marLeft w:val="0"/>
                          <w:marRight w:val="0"/>
                          <w:marTop w:val="0"/>
                          <w:marBottom w:val="0"/>
                          <w:divBdr>
                            <w:top w:val="dashed" w:sz="2" w:space="0" w:color="FFFFFF"/>
                            <w:left w:val="dashed" w:sz="2" w:space="0" w:color="FFFFFF"/>
                            <w:bottom w:val="dashed" w:sz="2" w:space="0" w:color="FFFFFF"/>
                            <w:right w:val="dashed" w:sz="2" w:space="0" w:color="FFFFFF"/>
                          </w:divBdr>
                          <w:divsChild>
                            <w:div w:id="1474372458">
                              <w:marLeft w:val="0"/>
                              <w:marRight w:val="0"/>
                              <w:marTop w:val="0"/>
                              <w:marBottom w:val="0"/>
                              <w:divBdr>
                                <w:top w:val="dashed" w:sz="2" w:space="0" w:color="FFFFFF"/>
                                <w:left w:val="dashed" w:sz="2" w:space="0" w:color="FFFFFF"/>
                                <w:bottom w:val="dashed" w:sz="2" w:space="0" w:color="FFFFFF"/>
                                <w:right w:val="dashed" w:sz="2" w:space="0" w:color="FFFFFF"/>
                              </w:divBdr>
                            </w:div>
                            <w:div w:id="479227762">
                              <w:marLeft w:val="0"/>
                              <w:marRight w:val="0"/>
                              <w:marTop w:val="0"/>
                              <w:marBottom w:val="0"/>
                              <w:divBdr>
                                <w:top w:val="dashed" w:sz="2" w:space="0" w:color="FFFFFF"/>
                                <w:left w:val="dashed" w:sz="2" w:space="0" w:color="FFFFFF"/>
                                <w:bottom w:val="dashed" w:sz="2" w:space="0" w:color="FFFFFF"/>
                                <w:right w:val="dashed" w:sz="2" w:space="0" w:color="FFFFFF"/>
                              </w:divBdr>
                            </w:div>
                            <w:div w:id="218127455">
                              <w:marLeft w:val="0"/>
                              <w:marRight w:val="0"/>
                              <w:marTop w:val="0"/>
                              <w:marBottom w:val="0"/>
                              <w:divBdr>
                                <w:top w:val="dashed" w:sz="2" w:space="0" w:color="FFFFFF"/>
                                <w:left w:val="dashed" w:sz="2" w:space="0" w:color="FFFFFF"/>
                                <w:bottom w:val="dashed" w:sz="2" w:space="0" w:color="FFFFFF"/>
                                <w:right w:val="dashed" w:sz="2" w:space="0" w:color="FFFFFF"/>
                              </w:divBdr>
                            </w:div>
                            <w:div w:id="1509443970">
                              <w:marLeft w:val="0"/>
                              <w:marRight w:val="0"/>
                              <w:marTop w:val="0"/>
                              <w:marBottom w:val="0"/>
                              <w:divBdr>
                                <w:top w:val="dashed" w:sz="2" w:space="0" w:color="FFFFFF"/>
                                <w:left w:val="dashed" w:sz="2" w:space="0" w:color="FFFFFF"/>
                                <w:bottom w:val="dashed" w:sz="2" w:space="0" w:color="FFFFFF"/>
                                <w:right w:val="dashed" w:sz="2" w:space="0" w:color="FFFFFF"/>
                              </w:divBdr>
                            </w:div>
                            <w:div w:id="327489393">
                              <w:marLeft w:val="0"/>
                              <w:marRight w:val="0"/>
                              <w:marTop w:val="0"/>
                              <w:marBottom w:val="0"/>
                              <w:divBdr>
                                <w:top w:val="dashed" w:sz="2" w:space="0" w:color="FFFFFF"/>
                                <w:left w:val="dashed" w:sz="2" w:space="0" w:color="FFFFFF"/>
                                <w:bottom w:val="dashed" w:sz="2" w:space="0" w:color="FFFFFF"/>
                                <w:right w:val="dashed" w:sz="2" w:space="0" w:color="FFFFFF"/>
                              </w:divBdr>
                            </w:div>
                            <w:div w:id="1732607752">
                              <w:marLeft w:val="0"/>
                              <w:marRight w:val="0"/>
                              <w:marTop w:val="0"/>
                              <w:marBottom w:val="0"/>
                              <w:divBdr>
                                <w:top w:val="dashed" w:sz="2" w:space="0" w:color="FFFFFF"/>
                                <w:left w:val="dashed" w:sz="2" w:space="0" w:color="FFFFFF"/>
                                <w:bottom w:val="dashed" w:sz="2" w:space="0" w:color="FFFFFF"/>
                                <w:right w:val="dashed" w:sz="2" w:space="0" w:color="FFFFFF"/>
                              </w:divBdr>
                            </w:div>
                            <w:div w:id="2078238254">
                              <w:marLeft w:val="0"/>
                              <w:marRight w:val="0"/>
                              <w:marTop w:val="0"/>
                              <w:marBottom w:val="0"/>
                              <w:divBdr>
                                <w:top w:val="dashed" w:sz="2" w:space="0" w:color="FFFFFF"/>
                                <w:left w:val="dashed" w:sz="2" w:space="0" w:color="FFFFFF"/>
                                <w:bottom w:val="dashed" w:sz="2" w:space="0" w:color="FFFFFF"/>
                                <w:right w:val="dashed" w:sz="2" w:space="0" w:color="FFFFFF"/>
                              </w:divBdr>
                            </w:div>
                            <w:div w:id="132523452">
                              <w:marLeft w:val="0"/>
                              <w:marRight w:val="0"/>
                              <w:marTop w:val="0"/>
                              <w:marBottom w:val="0"/>
                              <w:divBdr>
                                <w:top w:val="dashed" w:sz="2" w:space="0" w:color="FFFFFF"/>
                                <w:left w:val="dashed" w:sz="2" w:space="0" w:color="FFFFFF"/>
                                <w:bottom w:val="dashed" w:sz="2" w:space="0" w:color="FFFFFF"/>
                                <w:right w:val="dashed" w:sz="2" w:space="0" w:color="FFFFFF"/>
                              </w:divBdr>
                            </w:div>
                            <w:div w:id="601765838">
                              <w:marLeft w:val="0"/>
                              <w:marRight w:val="0"/>
                              <w:marTop w:val="0"/>
                              <w:marBottom w:val="0"/>
                              <w:divBdr>
                                <w:top w:val="dashed" w:sz="2" w:space="0" w:color="FFFFFF"/>
                                <w:left w:val="dashed" w:sz="2" w:space="0" w:color="FFFFFF"/>
                                <w:bottom w:val="dashed" w:sz="2" w:space="0" w:color="FFFFFF"/>
                                <w:right w:val="dashed" w:sz="2" w:space="0" w:color="FFFFFF"/>
                              </w:divBdr>
                            </w:div>
                            <w:div w:id="1810972935">
                              <w:marLeft w:val="0"/>
                              <w:marRight w:val="0"/>
                              <w:marTop w:val="0"/>
                              <w:marBottom w:val="0"/>
                              <w:divBdr>
                                <w:top w:val="dashed" w:sz="2" w:space="0" w:color="FFFFFF"/>
                                <w:left w:val="dashed" w:sz="2" w:space="0" w:color="FFFFFF"/>
                                <w:bottom w:val="dashed" w:sz="2" w:space="0" w:color="FFFFFF"/>
                                <w:right w:val="dashed" w:sz="2" w:space="0" w:color="FFFFFF"/>
                              </w:divBdr>
                            </w:div>
                            <w:div w:id="1329871688">
                              <w:marLeft w:val="0"/>
                              <w:marRight w:val="0"/>
                              <w:marTop w:val="0"/>
                              <w:marBottom w:val="0"/>
                              <w:divBdr>
                                <w:top w:val="dashed" w:sz="2" w:space="0" w:color="FFFFFF"/>
                                <w:left w:val="dashed" w:sz="2" w:space="0" w:color="FFFFFF"/>
                                <w:bottom w:val="dashed" w:sz="2" w:space="0" w:color="FFFFFF"/>
                                <w:right w:val="dashed" w:sz="2" w:space="0" w:color="FFFFFF"/>
                              </w:divBdr>
                            </w:div>
                            <w:div w:id="1393700302">
                              <w:marLeft w:val="0"/>
                              <w:marRight w:val="0"/>
                              <w:marTop w:val="0"/>
                              <w:marBottom w:val="0"/>
                              <w:divBdr>
                                <w:top w:val="dashed" w:sz="2" w:space="0" w:color="FFFFFF"/>
                                <w:left w:val="dashed" w:sz="2" w:space="0" w:color="FFFFFF"/>
                                <w:bottom w:val="dashed" w:sz="2" w:space="0" w:color="FFFFFF"/>
                                <w:right w:val="dashed" w:sz="2" w:space="0" w:color="FFFFFF"/>
                              </w:divBdr>
                            </w:div>
                            <w:div w:id="1103182690">
                              <w:marLeft w:val="0"/>
                              <w:marRight w:val="0"/>
                              <w:marTop w:val="0"/>
                              <w:marBottom w:val="0"/>
                              <w:divBdr>
                                <w:top w:val="dashed" w:sz="2" w:space="0" w:color="FFFFFF"/>
                                <w:left w:val="dashed" w:sz="2" w:space="0" w:color="FFFFFF"/>
                                <w:bottom w:val="dashed" w:sz="2" w:space="0" w:color="FFFFFF"/>
                                <w:right w:val="dashed" w:sz="2" w:space="0" w:color="FFFFFF"/>
                              </w:divBdr>
                            </w:div>
                            <w:div w:id="827987565">
                              <w:marLeft w:val="0"/>
                              <w:marRight w:val="0"/>
                              <w:marTop w:val="0"/>
                              <w:marBottom w:val="0"/>
                              <w:divBdr>
                                <w:top w:val="dashed" w:sz="2" w:space="0" w:color="FFFFFF"/>
                                <w:left w:val="dashed" w:sz="2" w:space="0" w:color="FFFFFF"/>
                                <w:bottom w:val="dashed" w:sz="2" w:space="0" w:color="FFFFFF"/>
                                <w:right w:val="dashed" w:sz="2" w:space="0" w:color="FFFFFF"/>
                              </w:divBdr>
                            </w:div>
                            <w:div w:id="1771269659">
                              <w:marLeft w:val="0"/>
                              <w:marRight w:val="0"/>
                              <w:marTop w:val="0"/>
                              <w:marBottom w:val="0"/>
                              <w:divBdr>
                                <w:top w:val="dashed" w:sz="2" w:space="0" w:color="FFFFFF"/>
                                <w:left w:val="dashed" w:sz="2" w:space="0" w:color="FFFFFF"/>
                                <w:bottom w:val="dashed" w:sz="2" w:space="0" w:color="FFFFFF"/>
                                <w:right w:val="dashed" w:sz="2" w:space="0" w:color="FFFFFF"/>
                              </w:divBdr>
                            </w:div>
                            <w:div w:id="768433292">
                              <w:marLeft w:val="0"/>
                              <w:marRight w:val="0"/>
                              <w:marTop w:val="0"/>
                              <w:marBottom w:val="0"/>
                              <w:divBdr>
                                <w:top w:val="dashed" w:sz="2" w:space="0" w:color="FFFFFF"/>
                                <w:left w:val="dashed" w:sz="2" w:space="0" w:color="FFFFFF"/>
                                <w:bottom w:val="dashed" w:sz="2" w:space="0" w:color="FFFFFF"/>
                                <w:right w:val="dashed" w:sz="2" w:space="0" w:color="FFFFFF"/>
                              </w:divBdr>
                            </w:div>
                            <w:div w:id="71203585">
                              <w:marLeft w:val="0"/>
                              <w:marRight w:val="0"/>
                              <w:marTop w:val="0"/>
                              <w:marBottom w:val="0"/>
                              <w:divBdr>
                                <w:top w:val="dashed" w:sz="2" w:space="0" w:color="FFFFFF"/>
                                <w:left w:val="dashed" w:sz="2" w:space="0" w:color="FFFFFF"/>
                                <w:bottom w:val="dashed" w:sz="2" w:space="0" w:color="FFFFFF"/>
                                <w:right w:val="dashed" w:sz="2" w:space="0" w:color="FFFFFF"/>
                              </w:divBdr>
                            </w:div>
                            <w:div w:id="1927566256">
                              <w:marLeft w:val="0"/>
                              <w:marRight w:val="0"/>
                              <w:marTop w:val="0"/>
                              <w:marBottom w:val="0"/>
                              <w:divBdr>
                                <w:top w:val="dashed" w:sz="2" w:space="0" w:color="FFFFFF"/>
                                <w:left w:val="dashed" w:sz="2" w:space="0" w:color="FFFFFF"/>
                                <w:bottom w:val="dashed" w:sz="2" w:space="0" w:color="FFFFFF"/>
                                <w:right w:val="dashed" w:sz="2" w:space="0" w:color="FFFFFF"/>
                              </w:divBdr>
                            </w:div>
                            <w:div w:id="471366099">
                              <w:marLeft w:val="0"/>
                              <w:marRight w:val="0"/>
                              <w:marTop w:val="0"/>
                              <w:marBottom w:val="0"/>
                              <w:divBdr>
                                <w:top w:val="dashed" w:sz="2" w:space="0" w:color="FFFFFF"/>
                                <w:left w:val="dashed" w:sz="2" w:space="0" w:color="FFFFFF"/>
                                <w:bottom w:val="dashed" w:sz="2" w:space="0" w:color="FFFFFF"/>
                                <w:right w:val="dashed" w:sz="2" w:space="0" w:color="FFFFFF"/>
                              </w:divBdr>
                            </w:div>
                            <w:div w:id="1084448017">
                              <w:marLeft w:val="0"/>
                              <w:marRight w:val="0"/>
                              <w:marTop w:val="0"/>
                              <w:marBottom w:val="0"/>
                              <w:divBdr>
                                <w:top w:val="dashed" w:sz="2" w:space="0" w:color="FFFFFF"/>
                                <w:left w:val="dashed" w:sz="2" w:space="0" w:color="FFFFFF"/>
                                <w:bottom w:val="dashed" w:sz="2" w:space="0" w:color="FFFFFF"/>
                                <w:right w:val="dashed" w:sz="2" w:space="0" w:color="FFFFFF"/>
                              </w:divBdr>
                            </w:div>
                            <w:div w:id="1807358090">
                              <w:marLeft w:val="0"/>
                              <w:marRight w:val="0"/>
                              <w:marTop w:val="0"/>
                              <w:marBottom w:val="0"/>
                              <w:divBdr>
                                <w:top w:val="dashed" w:sz="2" w:space="0" w:color="FFFFFF"/>
                                <w:left w:val="dashed" w:sz="2" w:space="0" w:color="FFFFFF"/>
                                <w:bottom w:val="dashed" w:sz="2" w:space="0" w:color="FFFFFF"/>
                                <w:right w:val="dashed" w:sz="2" w:space="0" w:color="FFFFFF"/>
                              </w:divBdr>
                            </w:div>
                            <w:div w:id="1847939272">
                              <w:marLeft w:val="0"/>
                              <w:marRight w:val="0"/>
                              <w:marTop w:val="0"/>
                              <w:marBottom w:val="0"/>
                              <w:divBdr>
                                <w:top w:val="dashed" w:sz="2" w:space="0" w:color="FFFFFF"/>
                                <w:left w:val="dashed" w:sz="2" w:space="0" w:color="FFFFFF"/>
                                <w:bottom w:val="dashed" w:sz="2" w:space="0" w:color="FFFFFF"/>
                                <w:right w:val="dashed" w:sz="2" w:space="0" w:color="FFFFFF"/>
                              </w:divBdr>
                            </w:div>
                            <w:div w:id="445582666">
                              <w:marLeft w:val="0"/>
                              <w:marRight w:val="0"/>
                              <w:marTop w:val="0"/>
                              <w:marBottom w:val="0"/>
                              <w:divBdr>
                                <w:top w:val="dashed" w:sz="2" w:space="0" w:color="FFFFFF"/>
                                <w:left w:val="dashed" w:sz="2" w:space="0" w:color="FFFFFF"/>
                                <w:bottom w:val="dashed" w:sz="2" w:space="0" w:color="FFFFFF"/>
                                <w:right w:val="dashed" w:sz="2" w:space="0" w:color="FFFFFF"/>
                              </w:divBdr>
                            </w:div>
                            <w:div w:id="1517963738">
                              <w:marLeft w:val="0"/>
                              <w:marRight w:val="0"/>
                              <w:marTop w:val="0"/>
                              <w:marBottom w:val="0"/>
                              <w:divBdr>
                                <w:top w:val="dashed" w:sz="2" w:space="0" w:color="FFFFFF"/>
                                <w:left w:val="dashed" w:sz="2" w:space="0" w:color="FFFFFF"/>
                                <w:bottom w:val="dashed" w:sz="2" w:space="0" w:color="FFFFFF"/>
                                <w:right w:val="dashed" w:sz="2" w:space="0" w:color="FFFFFF"/>
                              </w:divBdr>
                            </w:div>
                            <w:div w:id="1339582299">
                              <w:marLeft w:val="0"/>
                              <w:marRight w:val="0"/>
                              <w:marTop w:val="0"/>
                              <w:marBottom w:val="0"/>
                              <w:divBdr>
                                <w:top w:val="dashed" w:sz="2" w:space="0" w:color="FFFFFF"/>
                                <w:left w:val="dashed" w:sz="2" w:space="0" w:color="FFFFFF"/>
                                <w:bottom w:val="dashed" w:sz="2" w:space="0" w:color="FFFFFF"/>
                                <w:right w:val="dashed" w:sz="2" w:space="0" w:color="FFFFFF"/>
                              </w:divBdr>
                            </w:div>
                            <w:div w:id="991710947">
                              <w:marLeft w:val="0"/>
                              <w:marRight w:val="0"/>
                              <w:marTop w:val="0"/>
                              <w:marBottom w:val="0"/>
                              <w:divBdr>
                                <w:top w:val="dashed" w:sz="2" w:space="0" w:color="FFFFFF"/>
                                <w:left w:val="dashed" w:sz="2" w:space="0" w:color="FFFFFF"/>
                                <w:bottom w:val="dashed" w:sz="2" w:space="0" w:color="FFFFFF"/>
                                <w:right w:val="dashed" w:sz="2" w:space="0" w:color="FFFFFF"/>
                              </w:divBdr>
                            </w:div>
                            <w:div w:id="2059477972">
                              <w:marLeft w:val="0"/>
                              <w:marRight w:val="0"/>
                              <w:marTop w:val="0"/>
                              <w:marBottom w:val="0"/>
                              <w:divBdr>
                                <w:top w:val="dashed" w:sz="2" w:space="0" w:color="FFFFFF"/>
                                <w:left w:val="dashed" w:sz="2" w:space="0" w:color="FFFFFF"/>
                                <w:bottom w:val="dashed" w:sz="2" w:space="0" w:color="FFFFFF"/>
                                <w:right w:val="dashed" w:sz="2" w:space="0" w:color="FFFFFF"/>
                              </w:divBdr>
                            </w:div>
                            <w:div w:id="511799780">
                              <w:marLeft w:val="0"/>
                              <w:marRight w:val="0"/>
                              <w:marTop w:val="0"/>
                              <w:marBottom w:val="0"/>
                              <w:divBdr>
                                <w:top w:val="dashed" w:sz="2" w:space="0" w:color="FFFFFF"/>
                                <w:left w:val="dashed" w:sz="2" w:space="0" w:color="FFFFFF"/>
                                <w:bottom w:val="dashed" w:sz="2" w:space="0" w:color="FFFFFF"/>
                                <w:right w:val="dashed" w:sz="2" w:space="0" w:color="FFFFFF"/>
                              </w:divBdr>
                            </w:div>
                            <w:div w:id="1428430049">
                              <w:marLeft w:val="0"/>
                              <w:marRight w:val="0"/>
                              <w:marTop w:val="0"/>
                              <w:marBottom w:val="0"/>
                              <w:divBdr>
                                <w:top w:val="dashed" w:sz="2" w:space="0" w:color="FFFFFF"/>
                                <w:left w:val="dashed" w:sz="2" w:space="0" w:color="FFFFFF"/>
                                <w:bottom w:val="dashed" w:sz="2" w:space="0" w:color="FFFFFF"/>
                                <w:right w:val="dashed" w:sz="2" w:space="0" w:color="FFFFFF"/>
                              </w:divBdr>
                            </w:div>
                            <w:div w:id="1691909061">
                              <w:marLeft w:val="0"/>
                              <w:marRight w:val="0"/>
                              <w:marTop w:val="0"/>
                              <w:marBottom w:val="0"/>
                              <w:divBdr>
                                <w:top w:val="dashed" w:sz="2" w:space="0" w:color="FFFFFF"/>
                                <w:left w:val="dashed" w:sz="2" w:space="0" w:color="FFFFFF"/>
                                <w:bottom w:val="dashed" w:sz="2" w:space="0" w:color="FFFFFF"/>
                                <w:right w:val="dashed" w:sz="2" w:space="0" w:color="FFFFFF"/>
                              </w:divBdr>
                            </w:div>
                            <w:div w:id="1636832135">
                              <w:marLeft w:val="0"/>
                              <w:marRight w:val="0"/>
                              <w:marTop w:val="0"/>
                              <w:marBottom w:val="0"/>
                              <w:divBdr>
                                <w:top w:val="dashed" w:sz="2" w:space="0" w:color="FFFFFF"/>
                                <w:left w:val="dashed" w:sz="2" w:space="0" w:color="FFFFFF"/>
                                <w:bottom w:val="dashed" w:sz="2" w:space="0" w:color="FFFFFF"/>
                                <w:right w:val="dashed" w:sz="2" w:space="0" w:color="FFFFFF"/>
                              </w:divBdr>
                            </w:div>
                            <w:div w:id="544872778">
                              <w:marLeft w:val="0"/>
                              <w:marRight w:val="0"/>
                              <w:marTop w:val="0"/>
                              <w:marBottom w:val="0"/>
                              <w:divBdr>
                                <w:top w:val="dashed" w:sz="2" w:space="0" w:color="FFFFFF"/>
                                <w:left w:val="dashed" w:sz="2" w:space="0" w:color="FFFFFF"/>
                                <w:bottom w:val="dashed" w:sz="2" w:space="0" w:color="FFFFFF"/>
                                <w:right w:val="dashed" w:sz="2" w:space="0" w:color="FFFFFF"/>
                              </w:divBdr>
                            </w:div>
                            <w:div w:id="799693720">
                              <w:marLeft w:val="0"/>
                              <w:marRight w:val="0"/>
                              <w:marTop w:val="0"/>
                              <w:marBottom w:val="0"/>
                              <w:divBdr>
                                <w:top w:val="dashed" w:sz="2" w:space="0" w:color="FFFFFF"/>
                                <w:left w:val="dashed" w:sz="2" w:space="0" w:color="FFFFFF"/>
                                <w:bottom w:val="dashed" w:sz="2" w:space="0" w:color="FFFFFF"/>
                                <w:right w:val="dashed" w:sz="2" w:space="0" w:color="FFFFFF"/>
                              </w:divBdr>
                            </w:div>
                            <w:div w:id="1843737853">
                              <w:marLeft w:val="0"/>
                              <w:marRight w:val="0"/>
                              <w:marTop w:val="0"/>
                              <w:marBottom w:val="0"/>
                              <w:divBdr>
                                <w:top w:val="dashed" w:sz="2" w:space="0" w:color="FFFFFF"/>
                                <w:left w:val="dashed" w:sz="2" w:space="0" w:color="FFFFFF"/>
                                <w:bottom w:val="dashed" w:sz="2" w:space="0" w:color="FFFFFF"/>
                                <w:right w:val="dashed" w:sz="2" w:space="0" w:color="FFFFFF"/>
                              </w:divBdr>
                            </w:div>
                            <w:div w:id="1985894609">
                              <w:marLeft w:val="0"/>
                              <w:marRight w:val="0"/>
                              <w:marTop w:val="0"/>
                              <w:marBottom w:val="0"/>
                              <w:divBdr>
                                <w:top w:val="dashed" w:sz="2" w:space="0" w:color="FFFFFF"/>
                                <w:left w:val="dashed" w:sz="2" w:space="0" w:color="FFFFFF"/>
                                <w:bottom w:val="dashed" w:sz="2" w:space="0" w:color="FFFFFF"/>
                                <w:right w:val="dashed" w:sz="2" w:space="0" w:color="FFFFFF"/>
                              </w:divBdr>
                            </w:div>
                            <w:div w:id="1652101189">
                              <w:marLeft w:val="0"/>
                              <w:marRight w:val="0"/>
                              <w:marTop w:val="0"/>
                              <w:marBottom w:val="0"/>
                              <w:divBdr>
                                <w:top w:val="dashed" w:sz="2" w:space="0" w:color="FFFFFF"/>
                                <w:left w:val="dashed" w:sz="2" w:space="0" w:color="FFFFFF"/>
                                <w:bottom w:val="dashed" w:sz="2" w:space="0" w:color="FFFFFF"/>
                                <w:right w:val="dashed" w:sz="2" w:space="0" w:color="FFFFFF"/>
                              </w:divBdr>
                            </w:div>
                            <w:div w:id="722872550">
                              <w:marLeft w:val="0"/>
                              <w:marRight w:val="0"/>
                              <w:marTop w:val="0"/>
                              <w:marBottom w:val="0"/>
                              <w:divBdr>
                                <w:top w:val="dashed" w:sz="2" w:space="0" w:color="FFFFFF"/>
                                <w:left w:val="dashed" w:sz="2" w:space="0" w:color="FFFFFF"/>
                                <w:bottom w:val="dashed" w:sz="2" w:space="0" w:color="FFFFFF"/>
                                <w:right w:val="dashed" w:sz="2" w:space="0" w:color="FFFFFF"/>
                              </w:divBdr>
                            </w:div>
                            <w:div w:id="615673354">
                              <w:marLeft w:val="0"/>
                              <w:marRight w:val="0"/>
                              <w:marTop w:val="0"/>
                              <w:marBottom w:val="0"/>
                              <w:divBdr>
                                <w:top w:val="dashed" w:sz="2" w:space="0" w:color="FFFFFF"/>
                                <w:left w:val="dashed" w:sz="2" w:space="0" w:color="FFFFFF"/>
                                <w:bottom w:val="dashed" w:sz="2" w:space="0" w:color="FFFFFF"/>
                                <w:right w:val="dashed" w:sz="2" w:space="0" w:color="FFFFFF"/>
                              </w:divBdr>
                            </w:div>
                            <w:div w:id="307251522">
                              <w:marLeft w:val="0"/>
                              <w:marRight w:val="0"/>
                              <w:marTop w:val="0"/>
                              <w:marBottom w:val="0"/>
                              <w:divBdr>
                                <w:top w:val="dashed" w:sz="2" w:space="0" w:color="FFFFFF"/>
                                <w:left w:val="dashed" w:sz="2" w:space="0" w:color="FFFFFF"/>
                                <w:bottom w:val="dashed" w:sz="2" w:space="0" w:color="FFFFFF"/>
                                <w:right w:val="dashed" w:sz="2" w:space="0" w:color="FFFFFF"/>
                              </w:divBdr>
                            </w:div>
                            <w:div w:id="300500833">
                              <w:marLeft w:val="0"/>
                              <w:marRight w:val="0"/>
                              <w:marTop w:val="0"/>
                              <w:marBottom w:val="0"/>
                              <w:divBdr>
                                <w:top w:val="dashed" w:sz="2" w:space="0" w:color="FFFFFF"/>
                                <w:left w:val="dashed" w:sz="2" w:space="0" w:color="FFFFFF"/>
                                <w:bottom w:val="dashed" w:sz="2" w:space="0" w:color="FFFFFF"/>
                                <w:right w:val="dashed" w:sz="2" w:space="0" w:color="FFFFFF"/>
                              </w:divBdr>
                            </w:div>
                            <w:div w:id="1783377509">
                              <w:marLeft w:val="0"/>
                              <w:marRight w:val="0"/>
                              <w:marTop w:val="0"/>
                              <w:marBottom w:val="0"/>
                              <w:divBdr>
                                <w:top w:val="dashed" w:sz="2" w:space="0" w:color="FFFFFF"/>
                                <w:left w:val="dashed" w:sz="2" w:space="0" w:color="FFFFFF"/>
                                <w:bottom w:val="dashed" w:sz="2" w:space="0" w:color="FFFFFF"/>
                                <w:right w:val="dashed" w:sz="2" w:space="0" w:color="FFFFFF"/>
                              </w:divBdr>
                            </w:div>
                            <w:div w:id="1621522647">
                              <w:marLeft w:val="0"/>
                              <w:marRight w:val="0"/>
                              <w:marTop w:val="0"/>
                              <w:marBottom w:val="0"/>
                              <w:divBdr>
                                <w:top w:val="dashed" w:sz="2" w:space="0" w:color="FFFFFF"/>
                                <w:left w:val="dashed" w:sz="2" w:space="0" w:color="FFFFFF"/>
                                <w:bottom w:val="dashed" w:sz="2" w:space="0" w:color="FFFFFF"/>
                                <w:right w:val="dashed" w:sz="2" w:space="0" w:color="FFFFFF"/>
                              </w:divBdr>
                            </w:div>
                            <w:div w:id="182131957">
                              <w:marLeft w:val="0"/>
                              <w:marRight w:val="0"/>
                              <w:marTop w:val="0"/>
                              <w:marBottom w:val="0"/>
                              <w:divBdr>
                                <w:top w:val="dashed" w:sz="2" w:space="0" w:color="FFFFFF"/>
                                <w:left w:val="dashed" w:sz="2" w:space="0" w:color="FFFFFF"/>
                                <w:bottom w:val="dashed" w:sz="2" w:space="0" w:color="FFFFFF"/>
                                <w:right w:val="dashed" w:sz="2" w:space="0" w:color="FFFFFF"/>
                              </w:divBdr>
                            </w:div>
                            <w:div w:id="58092543">
                              <w:marLeft w:val="0"/>
                              <w:marRight w:val="0"/>
                              <w:marTop w:val="0"/>
                              <w:marBottom w:val="0"/>
                              <w:divBdr>
                                <w:top w:val="dashed" w:sz="2" w:space="0" w:color="FFFFFF"/>
                                <w:left w:val="dashed" w:sz="2" w:space="0" w:color="FFFFFF"/>
                                <w:bottom w:val="dashed" w:sz="2" w:space="0" w:color="FFFFFF"/>
                                <w:right w:val="dashed" w:sz="2" w:space="0" w:color="FFFFFF"/>
                              </w:divBdr>
                            </w:div>
                            <w:div w:id="1114058833">
                              <w:marLeft w:val="0"/>
                              <w:marRight w:val="0"/>
                              <w:marTop w:val="0"/>
                              <w:marBottom w:val="0"/>
                              <w:divBdr>
                                <w:top w:val="dashed" w:sz="2" w:space="0" w:color="FFFFFF"/>
                                <w:left w:val="dashed" w:sz="2" w:space="0" w:color="FFFFFF"/>
                                <w:bottom w:val="dashed" w:sz="2" w:space="0" w:color="FFFFFF"/>
                                <w:right w:val="dashed" w:sz="2" w:space="0" w:color="FFFFFF"/>
                              </w:divBdr>
                            </w:div>
                            <w:div w:id="861017584">
                              <w:marLeft w:val="0"/>
                              <w:marRight w:val="0"/>
                              <w:marTop w:val="0"/>
                              <w:marBottom w:val="0"/>
                              <w:divBdr>
                                <w:top w:val="dashed" w:sz="2" w:space="0" w:color="FFFFFF"/>
                                <w:left w:val="dashed" w:sz="2" w:space="0" w:color="FFFFFF"/>
                                <w:bottom w:val="dashed" w:sz="2" w:space="0" w:color="FFFFFF"/>
                                <w:right w:val="dashed" w:sz="2" w:space="0" w:color="FFFFFF"/>
                              </w:divBdr>
                            </w:div>
                            <w:div w:id="930164774">
                              <w:marLeft w:val="0"/>
                              <w:marRight w:val="0"/>
                              <w:marTop w:val="0"/>
                              <w:marBottom w:val="0"/>
                              <w:divBdr>
                                <w:top w:val="dashed" w:sz="2" w:space="0" w:color="FFFFFF"/>
                                <w:left w:val="dashed" w:sz="2" w:space="0" w:color="FFFFFF"/>
                                <w:bottom w:val="dashed" w:sz="2" w:space="0" w:color="FFFFFF"/>
                                <w:right w:val="dashed" w:sz="2" w:space="0" w:color="FFFFFF"/>
                              </w:divBdr>
                            </w:div>
                            <w:div w:id="943880110">
                              <w:marLeft w:val="0"/>
                              <w:marRight w:val="0"/>
                              <w:marTop w:val="0"/>
                              <w:marBottom w:val="0"/>
                              <w:divBdr>
                                <w:top w:val="dashed" w:sz="2" w:space="0" w:color="FFFFFF"/>
                                <w:left w:val="dashed" w:sz="2" w:space="0" w:color="FFFFFF"/>
                                <w:bottom w:val="dashed" w:sz="2" w:space="0" w:color="FFFFFF"/>
                                <w:right w:val="dashed" w:sz="2" w:space="0" w:color="FFFFFF"/>
                              </w:divBdr>
                            </w:div>
                            <w:div w:id="110982253">
                              <w:marLeft w:val="0"/>
                              <w:marRight w:val="0"/>
                              <w:marTop w:val="0"/>
                              <w:marBottom w:val="0"/>
                              <w:divBdr>
                                <w:top w:val="dashed" w:sz="2" w:space="0" w:color="FFFFFF"/>
                                <w:left w:val="dashed" w:sz="2" w:space="0" w:color="FFFFFF"/>
                                <w:bottom w:val="dashed" w:sz="2" w:space="0" w:color="FFFFFF"/>
                                <w:right w:val="dashed" w:sz="2" w:space="0" w:color="FFFFFF"/>
                              </w:divBdr>
                            </w:div>
                            <w:div w:id="812403389">
                              <w:marLeft w:val="0"/>
                              <w:marRight w:val="0"/>
                              <w:marTop w:val="0"/>
                              <w:marBottom w:val="0"/>
                              <w:divBdr>
                                <w:top w:val="dashed" w:sz="2" w:space="0" w:color="FFFFFF"/>
                                <w:left w:val="dashed" w:sz="2" w:space="0" w:color="FFFFFF"/>
                                <w:bottom w:val="dashed" w:sz="2" w:space="0" w:color="FFFFFF"/>
                                <w:right w:val="dashed" w:sz="2" w:space="0" w:color="FFFFFF"/>
                              </w:divBdr>
                            </w:div>
                            <w:div w:id="1125925486">
                              <w:marLeft w:val="0"/>
                              <w:marRight w:val="0"/>
                              <w:marTop w:val="0"/>
                              <w:marBottom w:val="0"/>
                              <w:divBdr>
                                <w:top w:val="dashed" w:sz="2" w:space="0" w:color="FFFFFF"/>
                                <w:left w:val="dashed" w:sz="2" w:space="0" w:color="FFFFFF"/>
                                <w:bottom w:val="dashed" w:sz="2" w:space="0" w:color="FFFFFF"/>
                                <w:right w:val="dashed" w:sz="2" w:space="0" w:color="FFFFFF"/>
                              </w:divBdr>
                            </w:div>
                            <w:div w:id="56834844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05960060">
                          <w:marLeft w:val="0"/>
                          <w:marRight w:val="0"/>
                          <w:marTop w:val="0"/>
                          <w:marBottom w:val="0"/>
                          <w:divBdr>
                            <w:top w:val="dashed" w:sz="2" w:space="0" w:color="FFFFFF"/>
                            <w:left w:val="dashed" w:sz="2" w:space="0" w:color="FFFFFF"/>
                            <w:bottom w:val="dashed" w:sz="2" w:space="0" w:color="FFFFFF"/>
                            <w:right w:val="dashed" w:sz="2" w:space="0" w:color="FFFFFF"/>
                          </w:divBdr>
                        </w:div>
                        <w:div w:id="1609773372">
                          <w:marLeft w:val="0"/>
                          <w:marRight w:val="0"/>
                          <w:marTop w:val="0"/>
                          <w:marBottom w:val="0"/>
                          <w:divBdr>
                            <w:top w:val="dashed" w:sz="2" w:space="0" w:color="FFFFFF"/>
                            <w:left w:val="dashed" w:sz="2" w:space="0" w:color="FFFFFF"/>
                            <w:bottom w:val="dashed" w:sz="2" w:space="0" w:color="FFFFFF"/>
                            <w:right w:val="dashed" w:sz="2" w:space="0" w:color="FFFFFF"/>
                          </w:divBdr>
                          <w:divsChild>
                            <w:div w:id="1968123432">
                              <w:marLeft w:val="0"/>
                              <w:marRight w:val="0"/>
                              <w:marTop w:val="0"/>
                              <w:marBottom w:val="0"/>
                              <w:divBdr>
                                <w:top w:val="dashed" w:sz="2" w:space="0" w:color="FFFFFF"/>
                                <w:left w:val="dashed" w:sz="2" w:space="0" w:color="FFFFFF"/>
                                <w:bottom w:val="dashed" w:sz="2" w:space="0" w:color="FFFFFF"/>
                                <w:right w:val="dashed" w:sz="2" w:space="0" w:color="FFFFFF"/>
                              </w:divBdr>
                            </w:div>
                            <w:div w:id="1497066104">
                              <w:marLeft w:val="0"/>
                              <w:marRight w:val="0"/>
                              <w:marTop w:val="0"/>
                              <w:marBottom w:val="0"/>
                              <w:divBdr>
                                <w:top w:val="dashed" w:sz="2" w:space="0" w:color="FFFFFF"/>
                                <w:left w:val="dashed" w:sz="2" w:space="0" w:color="FFFFFF"/>
                                <w:bottom w:val="dashed" w:sz="2" w:space="0" w:color="FFFFFF"/>
                                <w:right w:val="dashed" w:sz="2" w:space="0" w:color="FFFFFF"/>
                              </w:divBdr>
                            </w:div>
                            <w:div w:id="1882937469">
                              <w:marLeft w:val="0"/>
                              <w:marRight w:val="0"/>
                              <w:marTop w:val="0"/>
                              <w:marBottom w:val="0"/>
                              <w:divBdr>
                                <w:top w:val="dashed" w:sz="2" w:space="0" w:color="FFFFFF"/>
                                <w:left w:val="dashed" w:sz="2" w:space="0" w:color="FFFFFF"/>
                                <w:bottom w:val="dashed" w:sz="2" w:space="0" w:color="FFFFFF"/>
                                <w:right w:val="dashed" w:sz="2" w:space="0" w:color="FFFFFF"/>
                              </w:divBdr>
                              <w:divsChild>
                                <w:div w:id="626088891">
                                  <w:marLeft w:val="0"/>
                                  <w:marRight w:val="0"/>
                                  <w:marTop w:val="0"/>
                                  <w:marBottom w:val="0"/>
                                  <w:divBdr>
                                    <w:top w:val="dashed" w:sz="2" w:space="0" w:color="FFFFFF"/>
                                    <w:left w:val="dashed" w:sz="2" w:space="0" w:color="FFFFFF"/>
                                    <w:bottom w:val="dashed" w:sz="2" w:space="0" w:color="FFFFFF"/>
                                    <w:right w:val="dashed" w:sz="2" w:space="0" w:color="FFFFFF"/>
                                  </w:divBdr>
                                </w:div>
                                <w:div w:id="639655946">
                                  <w:marLeft w:val="0"/>
                                  <w:marRight w:val="0"/>
                                  <w:marTop w:val="0"/>
                                  <w:marBottom w:val="0"/>
                                  <w:divBdr>
                                    <w:top w:val="dashed" w:sz="2" w:space="0" w:color="FFFFFF"/>
                                    <w:left w:val="dashed" w:sz="2" w:space="0" w:color="FFFFFF"/>
                                    <w:bottom w:val="dashed" w:sz="2" w:space="0" w:color="FFFFFF"/>
                                    <w:right w:val="dashed" w:sz="2" w:space="0" w:color="FFFFFF"/>
                                  </w:divBdr>
                                </w:div>
                                <w:div w:id="2105882829">
                                  <w:marLeft w:val="0"/>
                                  <w:marRight w:val="0"/>
                                  <w:marTop w:val="0"/>
                                  <w:marBottom w:val="0"/>
                                  <w:divBdr>
                                    <w:top w:val="dashed" w:sz="2" w:space="0" w:color="FFFFFF"/>
                                    <w:left w:val="dashed" w:sz="2" w:space="0" w:color="FFFFFF"/>
                                    <w:bottom w:val="dashed" w:sz="2" w:space="0" w:color="FFFFFF"/>
                                    <w:right w:val="dashed" w:sz="2" w:space="0" w:color="FFFFFF"/>
                                  </w:divBdr>
                                </w:div>
                                <w:div w:id="808287603">
                                  <w:marLeft w:val="0"/>
                                  <w:marRight w:val="0"/>
                                  <w:marTop w:val="0"/>
                                  <w:marBottom w:val="0"/>
                                  <w:divBdr>
                                    <w:top w:val="dashed" w:sz="2" w:space="0" w:color="FFFFFF"/>
                                    <w:left w:val="dashed" w:sz="2" w:space="0" w:color="FFFFFF"/>
                                    <w:bottom w:val="dashed" w:sz="2" w:space="0" w:color="FFFFFF"/>
                                    <w:right w:val="dashed" w:sz="2" w:space="0" w:color="FFFFFF"/>
                                  </w:divBdr>
                                </w:div>
                                <w:div w:id="1142037219">
                                  <w:marLeft w:val="0"/>
                                  <w:marRight w:val="0"/>
                                  <w:marTop w:val="0"/>
                                  <w:marBottom w:val="0"/>
                                  <w:divBdr>
                                    <w:top w:val="dashed" w:sz="2" w:space="0" w:color="FFFFFF"/>
                                    <w:left w:val="dashed" w:sz="2" w:space="0" w:color="FFFFFF"/>
                                    <w:bottom w:val="dashed" w:sz="2" w:space="0" w:color="FFFFFF"/>
                                    <w:right w:val="dashed" w:sz="2" w:space="0" w:color="FFFFFF"/>
                                  </w:divBdr>
                                </w:div>
                                <w:div w:id="1987078516">
                                  <w:marLeft w:val="0"/>
                                  <w:marRight w:val="0"/>
                                  <w:marTop w:val="0"/>
                                  <w:marBottom w:val="0"/>
                                  <w:divBdr>
                                    <w:top w:val="dashed" w:sz="2" w:space="0" w:color="FFFFFF"/>
                                    <w:left w:val="dashed" w:sz="2" w:space="0" w:color="FFFFFF"/>
                                    <w:bottom w:val="dashed" w:sz="2" w:space="0" w:color="FFFFFF"/>
                                    <w:right w:val="dashed" w:sz="2" w:space="0" w:color="FFFFFF"/>
                                  </w:divBdr>
                                </w:div>
                                <w:div w:id="1088841526">
                                  <w:marLeft w:val="0"/>
                                  <w:marRight w:val="0"/>
                                  <w:marTop w:val="0"/>
                                  <w:marBottom w:val="0"/>
                                  <w:divBdr>
                                    <w:top w:val="dashed" w:sz="2" w:space="0" w:color="FFFFFF"/>
                                    <w:left w:val="dashed" w:sz="2" w:space="0" w:color="FFFFFF"/>
                                    <w:bottom w:val="dashed" w:sz="2" w:space="0" w:color="FFFFFF"/>
                                    <w:right w:val="dashed" w:sz="2" w:space="0" w:color="FFFFFF"/>
                                  </w:divBdr>
                                </w:div>
                                <w:div w:id="9074177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381368206">
                          <w:marLeft w:val="0"/>
                          <w:marRight w:val="0"/>
                          <w:marTop w:val="0"/>
                          <w:marBottom w:val="0"/>
                          <w:divBdr>
                            <w:top w:val="dashed" w:sz="2" w:space="0" w:color="FFFFFF"/>
                            <w:left w:val="dashed" w:sz="2" w:space="0" w:color="FFFFFF"/>
                            <w:bottom w:val="dashed" w:sz="2" w:space="0" w:color="FFFFFF"/>
                            <w:right w:val="dashed" w:sz="2" w:space="0" w:color="FFFFFF"/>
                          </w:divBdr>
                        </w:div>
                        <w:div w:id="702167967">
                          <w:marLeft w:val="0"/>
                          <w:marRight w:val="0"/>
                          <w:marTop w:val="0"/>
                          <w:marBottom w:val="0"/>
                          <w:divBdr>
                            <w:top w:val="dashed" w:sz="2" w:space="0" w:color="FFFFFF"/>
                            <w:left w:val="dashed" w:sz="2" w:space="0" w:color="FFFFFF"/>
                            <w:bottom w:val="dashed" w:sz="2" w:space="0" w:color="FFFFFF"/>
                            <w:right w:val="dashed" w:sz="2" w:space="0" w:color="FFFFFF"/>
                          </w:divBdr>
                          <w:divsChild>
                            <w:div w:id="5098050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242250365">
                      <w:marLeft w:val="0"/>
                      <w:marRight w:val="0"/>
                      <w:marTop w:val="0"/>
                      <w:marBottom w:val="0"/>
                      <w:divBdr>
                        <w:top w:val="dashed" w:sz="2" w:space="0" w:color="FFFFFF"/>
                        <w:left w:val="dashed" w:sz="2" w:space="0" w:color="FFFFFF"/>
                        <w:bottom w:val="dashed" w:sz="2" w:space="0" w:color="FFFFFF"/>
                        <w:right w:val="dashed" w:sz="2" w:space="0" w:color="FFFFFF"/>
                      </w:divBdr>
                    </w:div>
                    <w:div w:id="113015795">
                      <w:marLeft w:val="0"/>
                      <w:marRight w:val="0"/>
                      <w:marTop w:val="0"/>
                      <w:marBottom w:val="0"/>
                      <w:divBdr>
                        <w:top w:val="dashed" w:sz="2" w:space="0" w:color="FFFFFF"/>
                        <w:left w:val="dashed" w:sz="2" w:space="0" w:color="FFFFFF"/>
                        <w:bottom w:val="dashed" w:sz="2" w:space="0" w:color="FFFFFF"/>
                        <w:right w:val="dashed" w:sz="2" w:space="0" w:color="FFFFFF"/>
                      </w:divBdr>
                      <w:divsChild>
                        <w:div w:id="377627239">
                          <w:marLeft w:val="0"/>
                          <w:marRight w:val="0"/>
                          <w:marTop w:val="0"/>
                          <w:marBottom w:val="0"/>
                          <w:divBdr>
                            <w:top w:val="dashed" w:sz="2" w:space="0" w:color="FFFFFF"/>
                            <w:left w:val="dashed" w:sz="2" w:space="0" w:color="FFFFFF"/>
                            <w:bottom w:val="dashed" w:sz="2" w:space="0" w:color="FFFFFF"/>
                            <w:right w:val="dashed" w:sz="2" w:space="0" w:color="FFFFFF"/>
                          </w:divBdr>
                        </w:div>
                        <w:div w:id="525216401">
                          <w:marLeft w:val="0"/>
                          <w:marRight w:val="0"/>
                          <w:marTop w:val="0"/>
                          <w:marBottom w:val="0"/>
                          <w:divBdr>
                            <w:top w:val="dashed" w:sz="2" w:space="0" w:color="FFFFFF"/>
                            <w:left w:val="dashed" w:sz="2" w:space="0" w:color="FFFFFF"/>
                            <w:bottom w:val="dashed" w:sz="2" w:space="0" w:color="FFFFFF"/>
                            <w:right w:val="dashed" w:sz="2" w:space="0" w:color="FFFFFF"/>
                          </w:divBdr>
                          <w:divsChild>
                            <w:div w:id="1217740596">
                              <w:marLeft w:val="0"/>
                              <w:marRight w:val="0"/>
                              <w:marTop w:val="0"/>
                              <w:marBottom w:val="0"/>
                              <w:divBdr>
                                <w:top w:val="dashed" w:sz="2" w:space="0" w:color="FFFFFF"/>
                                <w:left w:val="dashed" w:sz="2" w:space="0" w:color="FFFFFF"/>
                                <w:bottom w:val="dashed" w:sz="2" w:space="0" w:color="FFFFFF"/>
                                <w:right w:val="dashed" w:sz="2" w:space="0" w:color="FFFFFF"/>
                              </w:divBdr>
                            </w:div>
                            <w:div w:id="1347750097">
                              <w:marLeft w:val="0"/>
                              <w:marRight w:val="0"/>
                              <w:marTop w:val="0"/>
                              <w:marBottom w:val="0"/>
                              <w:divBdr>
                                <w:top w:val="dashed" w:sz="2" w:space="0" w:color="FFFFFF"/>
                                <w:left w:val="dashed" w:sz="2" w:space="0" w:color="FFFFFF"/>
                                <w:bottom w:val="dashed" w:sz="2" w:space="0" w:color="FFFFFF"/>
                                <w:right w:val="dashed" w:sz="2" w:space="0" w:color="FFFFFF"/>
                              </w:divBdr>
                            </w:div>
                            <w:div w:id="1297024197">
                              <w:marLeft w:val="0"/>
                              <w:marRight w:val="0"/>
                              <w:marTop w:val="0"/>
                              <w:marBottom w:val="0"/>
                              <w:divBdr>
                                <w:top w:val="dashed" w:sz="2" w:space="0" w:color="FFFFFF"/>
                                <w:left w:val="dashed" w:sz="2" w:space="0" w:color="FFFFFF"/>
                                <w:bottom w:val="dashed" w:sz="2" w:space="0" w:color="FFFFFF"/>
                                <w:right w:val="dashed" w:sz="2" w:space="0" w:color="FFFFFF"/>
                              </w:divBdr>
                            </w:div>
                            <w:div w:id="698857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293250814">
                      <w:marLeft w:val="0"/>
                      <w:marRight w:val="0"/>
                      <w:marTop w:val="0"/>
                      <w:marBottom w:val="0"/>
                      <w:divBdr>
                        <w:top w:val="dashed" w:sz="2" w:space="0" w:color="FFFFFF"/>
                        <w:left w:val="dashed" w:sz="2" w:space="0" w:color="FFFFFF"/>
                        <w:bottom w:val="dashed" w:sz="2" w:space="0" w:color="FFFFFF"/>
                        <w:right w:val="dashed" w:sz="2" w:space="0" w:color="FFFFFF"/>
                      </w:divBdr>
                    </w:div>
                    <w:div w:id="1561866301">
                      <w:marLeft w:val="0"/>
                      <w:marRight w:val="0"/>
                      <w:marTop w:val="0"/>
                      <w:marBottom w:val="0"/>
                      <w:divBdr>
                        <w:top w:val="dashed" w:sz="2" w:space="0" w:color="FFFFFF"/>
                        <w:left w:val="dashed" w:sz="2" w:space="0" w:color="FFFFFF"/>
                        <w:bottom w:val="dashed" w:sz="2" w:space="0" w:color="FFFFFF"/>
                        <w:right w:val="dashed" w:sz="2" w:space="0" w:color="FFFFFF"/>
                      </w:divBdr>
                      <w:divsChild>
                        <w:div w:id="1848903888">
                          <w:marLeft w:val="0"/>
                          <w:marRight w:val="0"/>
                          <w:marTop w:val="0"/>
                          <w:marBottom w:val="0"/>
                          <w:divBdr>
                            <w:top w:val="dashed" w:sz="2" w:space="0" w:color="FFFFFF"/>
                            <w:left w:val="dashed" w:sz="2" w:space="0" w:color="FFFFFF"/>
                            <w:bottom w:val="dashed" w:sz="2" w:space="0" w:color="FFFFFF"/>
                            <w:right w:val="dashed" w:sz="2" w:space="0" w:color="FFFFFF"/>
                          </w:divBdr>
                        </w:div>
                        <w:div w:id="469715851">
                          <w:marLeft w:val="0"/>
                          <w:marRight w:val="0"/>
                          <w:marTop w:val="0"/>
                          <w:marBottom w:val="0"/>
                          <w:divBdr>
                            <w:top w:val="dashed" w:sz="2" w:space="0" w:color="FFFFFF"/>
                            <w:left w:val="dashed" w:sz="2" w:space="0" w:color="FFFFFF"/>
                            <w:bottom w:val="dashed" w:sz="2" w:space="0" w:color="FFFFFF"/>
                            <w:right w:val="dashed" w:sz="2" w:space="0" w:color="FFFFFF"/>
                          </w:divBdr>
                          <w:divsChild>
                            <w:div w:id="771901749">
                              <w:marLeft w:val="0"/>
                              <w:marRight w:val="0"/>
                              <w:marTop w:val="0"/>
                              <w:marBottom w:val="0"/>
                              <w:divBdr>
                                <w:top w:val="dashed" w:sz="2" w:space="0" w:color="FFFFFF"/>
                                <w:left w:val="dashed" w:sz="2" w:space="0" w:color="FFFFFF"/>
                                <w:bottom w:val="dashed" w:sz="2" w:space="0" w:color="FFFFFF"/>
                                <w:right w:val="dashed" w:sz="2" w:space="0" w:color="FFFFFF"/>
                              </w:divBdr>
                            </w:div>
                            <w:div w:id="89666903">
                              <w:marLeft w:val="0"/>
                              <w:marRight w:val="0"/>
                              <w:marTop w:val="0"/>
                              <w:marBottom w:val="0"/>
                              <w:divBdr>
                                <w:top w:val="dashed" w:sz="2" w:space="0" w:color="FFFFFF"/>
                                <w:left w:val="dashed" w:sz="2" w:space="0" w:color="FFFFFF"/>
                                <w:bottom w:val="dashed" w:sz="2" w:space="0" w:color="FFFFFF"/>
                                <w:right w:val="dashed" w:sz="2" w:space="0" w:color="FFFFFF"/>
                              </w:divBdr>
                            </w:div>
                            <w:div w:id="15261679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30170729">
                          <w:marLeft w:val="0"/>
                          <w:marRight w:val="0"/>
                          <w:marTop w:val="0"/>
                          <w:marBottom w:val="0"/>
                          <w:divBdr>
                            <w:top w:val="dashed" w:sz="2" w:space="0" w:color="FFFFFF"/>
                            <w:left w:val="dashed" w:sz="2" w:space="0" w:color="FFFFFF"/>
                            <w:bottom w:val="dashed" w:sz="2" w:space="0" w:color="FFFFFF"/>
                            <w:right w:val="dashed" w:sz="2" w:space="0" w:color="FFFFFF"/>
                          </w:divBdr>
                        </w:div>
                        <w:div w:id="1347714629">
                          <w:marLeft w:val="0"/>
                          <w:marRight w:val="0"/>
                          <w:marTop w:val="0"/>
                          <w:marBottom w:val="0"/>
                          <w:divBdr>
                            <w:top w:val="dashed" w:sz="2" w:space="0" w:color="FFFFFF"/>
                            <w:left w:val="dashed" w:sz="2" w:space="0" w:color="FFFFFF"/>
                            <w:bottom w:val="dashed" w:sz="2" w:space="0" w:color="FFFFFF"/>
                            <w:right w:val="dashed" w:sz="2" w:space="0" w:color="FFFFFF"/>
                          </w:divBdr>
                          <w:divsChild>
                            <w:div w:id="394743401">
                              <w:marLeft w:val="0"/>
                              <w:marRight w:val="0"/>
                              <w:marTop w:val="0"/>
                              <w:marBottom w:val="0"/>
                              <w:divBdr>
                                <w:top w:val="dashed" w:sz="2" w:space="0" w:color="FFFFFF"/>
                                <w:left w:val="dashed" w:sz="2" w:space="0" w:color="FFFFFF"/>
                                <w:bottom w:val="dashed" w:sz="2" w:space="0" w:color="FFFFFF"/>
                                <w:right w:val="dashed" w:sz="2" w:space="0" w:color="FFFFFF"/>
                              </w:divBdr>
                            </w:div>
                            <w:div w:id="2038845550">
                              <w:marLeft w:val="0"/>
                              <w:marRight w:val="0"/>
                              <w:marTop w:val="0"/>
                              <w:marBottom w:val="0"/>
                              <w:divBdr>
                                <w:top w:val="dashed" w:sz="2" w:space="0" w:color="FFFFFF"/>
                                <w:left w:val="dashed" w:sz="2" w:space="0" w:color="FFFFFF"/>
                                <w:bottom w:val="dashed" w:sz="2" w:space="0" w:color="FFFFFF"/>
                                <w:right w:val="dashed" w:sz="2" w:space="0" w:color="FFFFFF"/>
                              </w:divBdr>
                              <w:divsChild>
                                <w:div w:id="1069230033">
                                  <w:marLeft w:val="0"/>
                                  <w:marRight w:val="0"/>
                                  <w:marTop w:val="0"/>
                                  <w:marBottom w:val="0"/>
                                  <w:divBdr>
                                    <w:top w:val="dashed" w:sz="2" w:space="0" w:color="FFFFFF"/>
                                    <w:left w:val="dashed" w:sz="2" w:space="0" w:color="FFFFFF"/>
                                    <w:bottom w:val="dashed" w:sz="2" w:space="0" w:color="FFFFFF"/>
                                    <w:right w:val="dashed" w:sz="2" w:space="0" w:color="FFFFFF"/>
                                  </w:divBdr>
                                </w:div>
                                <w:div w:id="98526553">
                                  <w:marLeft w:val="0"/>
                                  <w:marRight w:val="0"/>
                                  <w:marTop w:val="0"/>
                                  <w:marBottom w:val="0"/>
                                  <w:divBdr>
                                    <w:top w:val="dashed" w:sz="2" w:space="0" w:color="FFFFFF"/>
                                    <w:left w:val="dashed" w:sz="2" w:space="0" w:color="FFFFFF"/>
                                    <w:bottom w:val="dashed" w:sz="2" w:space="0" w:color="FFFFFF"/>
                                    <w:right w:val="dashed" w:sz="2" w:space="0" w:color="FFFFFF"/>
                                  </w:divBdr>
                                </w:div>
                                <w:div w:id="630553882">
                                  <w:marLeft w:val="0"/>
                                  <w:marRight w:val="0"/>
                                  <w:marTop w:val="0"/>
                                  <w:marBottom w:val="0"/>
                                  <w:divBdr>
                                    <w:top w:val="dashed" w:sz="2" w:space="0" w:color="FFFFFF"/>
                                    <w:left w:val="dashed" w:sz="2" w:space="0" w:color="FFFFFF"/>
                                    <w:bottom w:val="dashed" w:sz="2" w:space="0" w:color="FFFFFF"/>
                                    <w:right w:val="dashed" w:sz="2" w:space="0" w:color="FFFFFF"/>
                                  </w:divBdr>
                                </w:div>
                                <w:div w:id="6294011">
                                  <w:marLeft w:val="0"/>
                                  <w:marRight w:val="0"/>
                                  <w:marTop w:val="0"/>
                                  <w:marBottom w:val="0"/>
                                  <w:divBdr>
                                    <w:top w:val="dashed" w:sz="2" w:space="0" w:color="FFFFFF"/>
                                    <w:left w:val="dashed" w:sz="2" w:space="0" w:color="FFFFFF"/>
                                    <w:bottom w:val="dashed" w:sz="2" w:space="0" w:color="FFFFFF"/>
                                    <w:right w:val="dashed" w:sz="2" w:space="0" w:color="FFFFFF"/>
                                  </w:divBdr>
                                </w:div>
                                <w:div w:id="1806003421">
                                  <w:marLeft w:val="0"/>
                                  <w:marRight w:val="0"/>
                                  <w:marTop w:val="0"/>
                                  <w:marBottom w:val="0"/>
                                  <w:divBdr>
                                    <w:top w:val="dashed" w:sz="2" w:space="0" w:color="FFFFFF"/>
                                    <w:left w:val="dashed" w:sz="2" w:space="0" w:color="FFFFFF"/>
                                    <w:bottom w:val="dashed" w:sz="2" w:space="0" w:color="FFFFFF"/>
                                    <w:right w:val="dashed" w:sz="2" w:space="0" w:color="FFFFFF"/>
                                  </w:divBdr>
                                </w:div>
                                <w:div w:id="73548029">
                                  <w:marLeft w:val="0"/>
                                  <w:marRight w:val="0"/>
                                  <w:marTop w:val="0"/>
                                  <w:marBottom w:val="0"/>
                                  <w:divBdr>
                                    <w:top w:val="dashed" w:sz="2" w:space="0" w:color="FFFFFF"/>
                                    <w:left w:val="dashed" w:sz="2" w:space="0" w:color="FFFFFF"/>
                                    <w:bottom w:val="dashed" w:sz="2" w:space="0" w:color="FFFFFF"/>
                                    <w:right w:val="dashed" w:sz="2" w:space="0" w:color="FFFFFF"/>
                                  </w:divBdr>
                                </w:div>
                                <w:div w:id="1301183363">
                                  <w:marLeft w:val="0"/>
                                  <w:marRight w:val="0"/>
                                  <w:marTop w:val="0"/>
                                  <w:marBottom w:val="0"/>
                                  <w:divBdr>
                                    <w:top w:val="dashed" w:sz="2" w:space="0" w:color="FFFFFF"/>
                                    <w:left w:val="dashed" w:sz="2" w:space="0" w:color="FFFFFF"/>
                                    <w:bottom w:val="dashed" w:sz="2" w:space="0" w:color="FFFFFF"/>
                                    <w:right w:val="dashed" w:sz="2" w:space="0" w:color="FFFFFF"/>
                                  </w:divBdr>
                                </w:div>
                                <w:div w:id="2040158278">
                                  <w:marLeft w:val="0"/>
                                  <w:marRight w:val="0"/>
                                  <w:marTop w:val="0"/>
                                  <w:marBottom w:val="0"/>
                                  <w:divBdr>
                                    <w:top w:val="dashed" w:sz="2" w:space="0" w:color="FFFFFF"/>
                                    <w:left w:val="dashed" w:sz="2" w:space="0" w:color="FFFFFF"/>
                                    <w:bottom w:val="dashed" w:sz="2" w:space="0" w:color="FFFFFF"/>
                                    <w:right w:val="dashed" w:sz="2" w:space="0" w:color="FFFFFF"/>
                                  </w:divBdr>
                                </w:div>
                                <w:div w:id="713576335">
                                  <w:marLeft w:val="0"/>
                                  <w:marRight w:val="0"/>
                                  <w:marTop w:val="0"/>
                                  <w:marBottom w:val="0"/>
                                  <w:divBdr>
                                    <w:top w:val="dashed" w:sz="2" w:space="0" w:color="FFFFFF"/>
                                    <w:left w:val="dashed" w:sz="2" w:space="0" w:color="FFFFFF"/>
                                    <w:bottom w:val="dashed" w:sz="2" w:space="0" w:color="FFFFFF"/>
                                    <w:right w:val="dashed" w:sz="2" w:space="0" w:color="FFFFFF"/>
                                  </w:divBdr>
                                </w:div>
                                <w:div w:id="831216163">
                                  <w:marLeft w:val="0"/>
                                  <w:marRight w:val="0"/>
                                  <w:marTop w:val="0"/>
                                  <w:marBottom w:val="0"/>
                                  <w:divBdr>
                                    <w:top w:val="dashed" w:sz="2" w:space="0" w:color="FFFFFF"/>
                                    <w:left w:val="dashed" w:sz="2" w:space="0" w:color="FFFFFF"/>
                                    <w:bottom w:val="dashed" w:sz="2" w:space="0" w:color="FFFFFF"/>
                                    <w:right w:val="dashed" w:sz="2" w:space="0" w:color="FFFFFF"/>
                                  </w:divBdr>
                                  <w:divsChild>
                                    <w:div w:id="801117597">
                                      <w:marLeft w:val="0"/>
                                      <w:marRight w:val="0"/>
                                      <w:marTop w:val="0"/>
                                      <w:marBottom w:val="0"/>
                                      <w:divBdr>
                                        <w:top w:val="dashed" w:sz="2" w:space="0" w:color="FFFFFF"/>
                                        <w:left w:val="dashed" w:sz="2" w:space="0" w:color="FFFFFF"/>
                                        <w:bottom w:val="dashed" w:sz="2" w:space="0" w:color="FFFFFF"/>
                                        <w:right w:val="dashed" w:sz="2" w:space="0" w:color="FFFFFF"/>
                                      </w:divBdr>
                                    </w:div>
                                    <w:div w:id="1165975765">
                                      <w:marLeft w:val="0"/>
                                      <w:marRight w:val="0"/>
                                      <w:marTop w:val="0"/>
                                      <w:marBottom w:val="0"/>
                                      <w:divBdr>
                                        <w:top w:val="dashed" w:sz="2" w:space="0" w:color="FFFFFF"/>
                                        <w:left w:val="dashed" w:sz="2" w:space="0" w:color="FFFFFF"/>
                                        <w:bottom w:val="dashed" w:sz="2" w:space="0" w:color="FFFFFF"/>
                                        <w:right w:val="dashed" w:sz="2" w:space="0" w:color="FFFFFF"/>
                                      </w:divBdr>
                                    </w:div>
                                    <w:div w:id="2146465293">
                                      <w:marLeft w:val="0"/>
                                      <w:marRight w:val="0"/>
                                      <w:marTop w:val="0"/>
                                      <w:marBottom w:val="0"/>
                                      <w:divBdr>
                                        <w:top w:val="dashed" w:sz="2" w:space="0" w:color="FFFFFF"/>
                                        <w:left w:val="dashed" w:sz="2" w:space="0" w:color="FFFFFF"/>
                                        <w:bottom w:val="dashed" w:sz="2" w:space="0" w:color="FFFFFF"/>
                                        <w:right w:val="dashed" w:sz="2" w:space="0" w:color="FFFFFF"/>
                                      </w:divBdr>
                                    </w:div>
                                    <w:div w:id="109512391">
                                      <w:marLeft w:val="0"/>
                                      <w:marRight w:val="0"/>
                                      <w:marTop w:val="0"/>
                                      <w:marBottom w:val="0"/>
                                      <w:divBdr>
                                        <w:top w:val="dashed" w:sz="2" w:space="0" w:color="FFFFFF"/>
                                        <w:left w:val="dashed" w:sz="2" w:space="0" w:color="FFFFFF"/>
                                        <w:bottom w:val="dashed" w:sz="2" w:space="0" w:color="FFFFFF"/>
                                        <w:right w:val="dashed" w:sz="2" w:space="0" w:color="FFFFFF"/>
                                      </w:divBdr>
                                    </w:div>
                                    <w:div w:id="233856199">
                                      <w:marLeft w:val="0"/>
                                      <w:marRight w:val="0"/>
                                      <w:marTop w:val="0"/>
                                      <w:marBottom w:val="0"/>
                                      <w:divBdr>
                                        <w:top w:val="dashed" w:sz="2" w:space="0" w:color="FFFFFF"/>
                                        <w:left w:val="dashed" w:sz="2" w:space="0" w:color="FFFFFF"/>
                                        <w:bottom w:val="dashed" w:sz="2" w:space="0" w:color="FFFFFF"/>
                                        <w:right w:val="dashed" w:sz="2" w:space="0" w:color="FFFFFF"/>
                                      </w:divBdr>
                                    </w:div>
                                    <w:div w:id="1540513055">
                                      <w:marLeft w:val="0"/>
                                      <w:marRight w:val="0"/>
                                      <w:marTop w:val="0"/>
                                      <w:marBottom w:val="0"/>
                                      <w:divBdr>
                                        <w:top w:val="dashed" w:sz="2" w:space="0" w:color="FFFFFF"/>
                                        <w:left w:val="dashed" w:sz="2" w:space="0" w:color="FFFFFF"/>
                                        <w:bottom w:val="dashed" w:sz="2" w:space="0" w:color="FFFFFF"/>
                                        <w:right w:val="dashed" w:sz="2" w:space="0" w:color="FFFFFF"/>
                                      </w:divBdr>
                                    </w:div>
                                    <w:div w:id="19631048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93518721">
                                  <w:marLeft w:val="0"/>
                                  <w:marRight w:val="0"/>
                                  <w:marTop w:val="0"/>
                                  <w:marBottom w:val="0"/>
                                  <w:divBdr>
                                    <w:top w:val="dashed" w:sz="2" w:space="0" w:color="FFFFFF"/>
                                    <w:left w:val="dashed" w:sz="2" w:space="0" w:color="FFFFFF"/>
                                    <w:bottom w:val="dashed" w:sz="2" w:space="0" w:color="FFFFFF"/>
                                    <w:right w:val="dashed" w:sz="2" w:space="0" w:color="FFFFFF"/>
                                  </w:divBdr>
                                </w:div>
                                <w:div w:id="1573351740">
                                  <w:marLeft w:val="0"/>
                                  <w:marRight w:val="0"/>
                                  <w:marTop w:val="0"/>
                                  <w:marBottom w:val="0"/>
                                  <w:divBdr>
                                    <w:top w:val="dashed" w:sz="2" w:space="0" w:color="FFFFFF"/>
                                    <w:left w:val="dashed" w:sz="2" w:space="0" w:color="FFFFFF"/>
                                    <w:bottom w:val="dashed" w:sz="2" w:space="0" w:color="FFFFFF"/>
                                    <w:right w:val="dashed" w:sz="2" w:space="0" w:color="FFFFFF"/>
                                  </w:divBdr>
                                </w:div>
                                <w:div w:id="1137525718">
                                  <w:marLeft w:val="0"/>
                                  <w:marRight w:val="0"/>
                                  <w:marTop w:val="0"/>
                                  <w:marBottom w:val="0"/>
                                  <w:divBdr>
                                    <w:top w:val="dashed" w:sz="2" w:space="0" w:color="FFFFFF"/>
                                    <w:left w:val="dashed" w:sz="2" w:space="0" w:color="FFFFFF"/>
                                    <w:bottom w:val="dashed" w:sz="2" w:space="0" w:color="FFFFFF"/>
                                    <w:right w:val="dashed" w:sz="2" w:space="0" w:color="FFFFFF"/>
                                  </w:divBdr>
                                </w:div>
                                <w:div w:id="1997107700">
                                  <w:marLeft w:val="0"/>
                                  <w:marRight w:val="0"/>
                                  <w:marTop w:val="0"/>
                                  <w:marBottom w:val="0"/>
                                  <w:divBdr>
                                    <w:top w:val="dashed" w:sz="2" w:space="0" w:color="FFFFFF"/>
                                    <w:left w:val="dashed" w:sz="2" w:space="0" w:color="FFFFFF"/>
                                    <w:bottom w:val="dashed" w:sz="2" w:space="0" w:color="FFFFFF"/>
                                    <w:right w:val="dashed" w:sz="2" w:space="0" w:color="FFFFFF"/>
                                  </w:divBdr>
                                </w:div>
                                <w:div w:id="1170365232">
                                  <w:marLeft w:val="0"/>
                                  <w:marRight w:val="0"/>
                                  <w:marTop w:val="0"/>
                                  <w:marBottom w:val="0"/>
                                  <w:divBdr>
                                    <w:top w:val="dashed" w:sz="2" w:space="0" w:color="FFFFFF"/>
                                    <w:left w:val="dashed" w:sz="2" w:space="0" w:color="FFFFFF"/>
                                    <w:bottom w:val="dashed" w:sz="2" w:space="0" w:color="FFFFFF"/>
                                    <w:right w:val="dashed" w:sz="2" w:space="0" w:color="FFFFFF"/>
                                  </w:divBdr>
                                </w:div>
                                <w:div w:id="1611668359">
                                  <w:marLeft w:val="0"/>
                                  <w:marRight w:val="0"/>
                                  <w:marTop w:val="0"/>
                                  <w:marBottom w:val="0"/>
                                  <w:divBdr>
                                    <w:top w:val="dashed" w:sz="2" w:space="0" w:color="FFFFFF"/>
                                    <w:left w:val="dashed" w:sz="2" w:space="0" w:color="FFFFFF"/>
                                    <w:bottom w:val="dashed" w:sz="2" w:space="0" w:color="FFFFFF"/>
                                    <w:right w:val="dashed" w:sz="2" w:space="0" w:color="FFFFFF"/>
                                  </w:divBdr>
                                </w:div>
                                <w:div w:id="756171674">
                                  <w:marLeft w:val="0"/>
                                  <w:marRight w:val="0"/>
                                  <w:marTop w:val="0"/>
                                  <w:marBottom w:val="0"/>
                                  <w:divBdr>
                                    <w:top w:val="dashed" w:sz="2" w:space="0" w:color="FFFFFF"/>
                                    <w:left w:val="dashed" w:sz="2" w:space="0" w:color="FFFFFF"/>
                                    <w:bottom w:val="dashed" w:sz="2" w:space="0" w:color="FFFFFF"/>
                                    <w:right w:val="dashed" w:sz="2" w:space="0" w:color="FFFFFF"/>
                                  </w:divBdr>
                                </w:div>
                                <w:div w:id="68508246">
                                  <w:marLeft w:val="0"/>
                                  <w:marRight w:val="0"/>
                                  <w:marTop w:val="0"/>
                                  <w:marBottom w:val="0"/>
                                  <w:divBdr>
                                    <w:top w:val="dashed" w:sz="2" w:space="0" w:color="FFFFFF"/>
                                    <w:left w:val="dashed" w:sz="2" w:space="0" w:color="FFFFFF"/>
                                    <w:bottom w:val="dashed" w:sz="2" w:space="0" w:color="FFFFFF"/>
                                    <w:right w:val="dashed" w:sz="2" w:space="0" w:color="FFFFFF"/>
                                  </w:divBdr>
                                </w:div>
                                <w:div w:id="1152139206">
                                  <w:marLeft w:val="0"/>
                                  <w:marRight w:val="0"/>
                                  <w:marTop w:val="0"/>
                                  <w:marBottom w:val="0"/>
                                  <w:divBdr>
                                    <w:top w:val="dashed" w:sz="2" w:space="0" w:color="FFFFFF"/>
                                    <w:left w:val="dashed" w:sz="2" w:space="0" w:color="FFFFFF"/>
                                    <w:bottom w:val="dashed" w:sz="2" w:space="0" w:color="FFFFFF"/>
                                    <w:right w:val="dashed" w:sz="2" w:space="0" w:color="FFFFFF"/>
                                  </w:divBdr>
                                </w:div>
                                <w:div w:id="588463515">
                                  <w:marLeft w:val="0"/>
                                  <w:marRight w:val="0"/>
                                  <w:marTop w:val="0"/>
                                  <w:marBottom w:val="0"/>
                                  <w:divBdr>
                                    <w:top w:val="dashed" w:sz="2" w:space="0" w:color="FFFFFF"/>
                                    <w:left w:val="dashed" w:sz="2" w:space="0" w:color="FFFFFF"/>
                                    <w:bottom w:val="dashed" w:sz="2" w:space="0" w:color="FFFFFF"/>
                                    <w:right w:val="dashed" w:sz="2" w:space="0" w:color="FFFFFF"/>
                                  </w:divBdr>
                                </w:div>
                                <w:div w:id="193227160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9078436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56273966">
                          <w:marLeft w:val="0"/>
                          <w:marRight w:val="0"/>
                          <w:marTop w:val="0"/>
                          <w:marBottom w:val="0"/>
                          <w:divBdr>
                            <w:top w:val="dashed" w:sz="2" w:space="0" w:color="FFFFFF"/>
                            <w:left w:val="dashed" w:sz="2" w:space="0" w:color="FFFFFF"/>
                            <w:bottom w:val="dashed" w:sz="2" w:space="0" w:color="FFFFFF"/>
                            <w:right w:val="dashed" w:sz="2" w:space="0" w:color="FFFFFF"/>
                          </w:divBdr>
                        </w:div>
                        <w:div w:id="1212881103">
                          <w:marLeft w:val="0"/>
                          <w:marRight w:val="0"/>
                          <w:marTop w:val="0"/>
                          <w:marBottom w:val="0"/>
                          <w:divBdr>
                            <w:top w:val="dashed" w:sz="2" w:space="0" w:color="FFFFFF"/>
                            <w:left w:val="dashed" w:sz="2" w:space="0" w:color="FFFFFF"/>
                            <w:bottom w:val="dashed" w:sz="2" w:space="0" w:color="FFFFFF"/>
                            <w:right w:val="dashed" w:sz="2" w:space="0" w:color="FFFFFF"/>
                          </w:divBdr>
                          <w:divsChild>
                            <w:div w:id="2082753931">
                              <w:marLeft w:val="0"/>
                              <w:marRight w:val="0"/>
                              <w:marTop w:val="0"/>
                              <w:marBottom w:val="0"/>
                              <w:divBdr>
                                <w:top w:val="dashed" w:sz="2" w:space="0" w:color="FFFFFF"/>
                                <w:left w:val="dashed" w:sz="2" w:space="0" w:color="FFFFFF"/>
                                <w:bottom w:val="dashed" w:sz="2" w:space="0" w:color="FFFFFF"/>
                                <w:right w:val="dashed" w:sz="2" w:space="0" w:color="FFFFFF"/>
                              </w:divBdr>
                            </w:div>
                            <w:div w:id="1588802132">
                              <w:marLeft w:val="0"/>
                              <w:marRight w:val="0"/>
                              <w:marTop w:val="0"/>
                              <w:marBottom w:val="0"/>
                              <w:divBdr>
                                <w:top w:val="dashed" w:sz="2" w:space="0" w:color="FFFFFF"/>
                                <w:left w:val="dashed" w:sz="2" w:space="0" w:color="FFFFFF"/>
                                <w:bottom w:val="dashed" w:sz="2" w:space="0" w:color="FFFFFF"/>
                                <w:right w:val="dashed" w:sz="2" w:space="0" w:color="FFFFFF"/>
                              </w:divBdr>
                            </w:div>
                            <w:div w:id="1688098034">
                              <w:marLeft w:val="0"/>
                              <w:marRight w:val="0"/>
                              <w:marTop w:val="0"/>
                              <w:marBottom w:val="0"/>
                              <w:divBdr>
                                <w:top w:val="dashed" w:sz="2" w:space="0" w:color="FFFFFF"/>
                                <w:left w:val="dashed" w:sz="2" w:space="0" w:color="FFFFFF"/>
                                <w:bottom w:val="dashed" w:sz="2" w:space="0" w:color="FFFFFF"/>
                                <w:right w:val="dashed" w:sz="2" w:space="0" w:color="FFFFFF"/>
                              </w:divBdr>
                            </w:div>
                            <w:div w:id="19434103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87748402">
                          <w:marLeft w:val="0"/>
                          <w:marRight w:val="0"/>
                          <w:marTop w:val="0"/>
                          <w:marBottom w:val="0"/>
                          <w:divBdr>
                            <w:top w:val="dashed" w:sz="2" w:space="0" w:color="FFFFFF"/>
                            <w:left w:val="dashed" w:sz="2" w:space="0" w:color="FFFFFF"/>
                            <w:bottom w:val="dashed" w:sz="2" w:space="0" w:color="FFFFFF"/>
                            <w:right w:val="dashed" w:sz="2" w:space="0" w:color="FFFFFF"/>
                          </w:divBdr>
                        </w:div>
                        <w:div w:id="1207178464">
                          <w:marLeft w:val="0"/>
                          <w:marRight w:val="0"/>
                          <w:marTop w:val="0"/>
                          <w:marBottom w:val="0"/>
                          <w:divBdr>
                            <w:top w:val="dashed" w:sz="2" w:space="0" w:color="FFFFFF"/>
                            <w:left w:val="dashed" w:sz="2" w:space="0" w:color="FFFFFF"/>
                            <w:bottom w:val="dashed" w:sz="2" w:space="0" w:color="FFFFFF"/>
                            <w:right w:val="dashed" w:sz="2" w:space="0" w:color="FFFFFF"/>
                          </w:divBdr>
                          <w:divsChild>
                            <w:div w:id="1414351320">
                              <w:marLeft w:val="0"/>
                              <w:marRight w:val="0"/>
                              <w:marTop w:val="0"/>
                              <w:marBottom w:val="0"/>
                              <w:divBdr>
                                <w:top w:val="dashed" w:sz="2" w:space="0" w:color="FFFFFF"/>
                                <w:left w:val="dashed" w:sz="2" w:space="0" w:color="FFFFFF"/>
                                <w:bottom w:val="dashed" w:sz="2" w:space="0" w:color="FFFFFF"/>
                                <w:right w:val="dashed" w:sz="2" w:space="0" w:color="FFFFFF"/>
                              </w:divBdr>
                            </w:div>
                            <w:div w:id="15403157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790787939">
                      <w:marLeft w:val="0"/>
                      <w:marRight w:val="0"/>
                      <w:marTop w:val="0"/>
                      <w:marBottom w:val="0"/>
                      <w:divBdr>
                        <w:top w:val="dashed" w:sz="2" w:space="0" w:color="FFFFFF"/>
                        <w:left w:val="dashed" w:sz="2" w:space="0" w:color="FFFFFF"/>
                        <w:bottom w:val="dashed" w:sz="2" w:space="0" w:color="FFFFFF"/>
                        <w:right w:val="dashed" w:sz="2" w:space="0" w:color="FFFFFF"/>
                      </w:divBdr>
                    </w:div>
                    <w:div w:id="1916355877">
                      <w:marLeft w:val="0"/>
                      <w:marRight w:val="0"/>
                      <w:marTop w:val="0"/>
                      <w:marBottom w:val="0"/>
                      <w:divBdr>
                        <w:top w:val="dashed" w:sz="2" w:space="0" w:color="FFFFFF"/>
                        <w:left w:val="dashed" w:sz="2" w:space="0" w:color="FFFFFF"/>
                        <w:bottom w:val="dashed" w:sz="2" w:space="0" w:color="FFFFFF"/>
                        <w:right w:val="dashed" w:sz="2" w:space="0" w:color="FFFFFF"/>
                      </w:divBdr>
                      <w:divsChild>
                        <w:div w:id="1014457158">
                          <w:marLeft w:val="0"/>
                          <w:marRight w:val="0"/>
                          <w:marTop w:val="0"/>
                          <w:marBottom w:val="0"/>
                          <w:divBdr>
                            <w:top w:val="dashed" w:sz="2" w:space="0" w:color="FFFFFF"/>
                            <w:left w:val="dashed" w:sz="2" w:space="0" w:color="FFFFFF"/>
                            <w:bottom w:val="dashed" w:sz="2" w:space="0" w:color="FFFFFF"/>
                            <w:right w:val="dashed" w:sz="2" w:space="0" w:color="FFFFFF"/>
                          </w:divBdr>
                        </w:div>
                        <w:div w:id="2005355644">
                          <w:marLeft w:val="0"/>
                          <w:marRight w:val="0"/>
                          <w:marTop w:val="0"/>
                          <w:marBottom w:val="0"/>
                          <w:divBdr>
                            <w:top w:val="dashed" w:sz="2" w:space="0" w:color="FFFFFF"/>
                            <w:left w:val="dashed" w:sz="2" w:space="0" w:color="FFFFFF"/>
                            <w:bottom w:val="dashed" w:sz="2" w:space="0" w:color="FFFFFF"/>
                            <w:right w:val="dashed" w:sz="2" w:space="0" w:color="FFFFFF"/>
                          </w:divBdr>
                          <w:divsChild>
                            <w:div w:id="222760440">
                              <w:marLeft w:val="0"/>
                              <w:marRight w:val="0"/>
                              <w:marTop w:val="0"/>
                              <w:marBottom w:val="0"/>
                              <w:divBdr>
                                <w:top w:val="dashed" w:sz="2" w:space="0" w:color="FFFFFF"/>
                                <w:left w:val="dashed" w:sz="2" w:space="0" w:color="FFFFFF"/>
                                <w:bottom w:val="dashed" w:sz="2" w:space="0" w:color="FFFFFF"/>
                                <w:right w:val="dashed" w:sz="2" w:space="0" w:color="FFFFFF"/>
                              </w:divBdr>
                            </w:div>
                            <w:div w:id="1764835047">
                              <w:marLeft w:val="0"/>
                              <w:marRight w:val="0"/>
                              <w:marTop w:val="0"/>
                              <w:marBottom w:val="0"/>
                              <w:divBdr>
                                <w:top w:val="dashed" w:sz="2" w:space="0" w:color="FFFFFF"/>
                                <w:left w:val="dashed" w:sz="2" w:space="0" w:color="FFFFFF"/>
                                <w:bottom w:val="dashed" w:sz="2" w:space="0" w:color="FFFFFF"/>
                                <w:right w:val="dashed" w:sz="2" w:space="0" w:color="FFFFFF"/>
                              </w:divBdr>
                            </w:div>
                            <w:div w:id="1197886023">
                              <w:marLeft w:val="0"/>
                              <w:marRight w:val="0"/>
                              <w:marTop w:val="0"/>
                              <w:marBottom w:val="0"/>
                              <w:divBdr>
                                <w:top w:val="dashed" w:sz="2" w:space="0" w:color="FFFFFF"/>
                                <w:left w:val="dashed" w:sz="2" w:space="0" w:color="FFFFFF"/>
                                <w:bottom w:val="dashed" w:sz="2" w:space="0" w:color="FFFFFF"/>
                                <w:right w:val="dashed" w:sz="2" w:space="0" w:color="FFFFFF"/>
                              </w:divBdr>
                            </w:div>
                            <w:div w:id="1877889209">
                              <w:marLeft w:val="0"/>
                              <w:marRight w:val="0"/>
                              <w:marTop w:val="0"/>
                              <w:marBottom w:val="0"/>
                              <w:divBdr>
                                <w:top w:val="dashed" w:sz="2" w:space="0" w:color="FFFFFF"/>
                                <w:left w:val="dashed" w:sz="2" w:space="0" w:color="FFFFFF"/>
                                <w:bottom w:val="dashed" w:sz="2" w:space="0" w:color="FFFFFF"/>
                                <w:right w:val="dashed" w:sz="2" w:space="0" w:color="FFFFFF"/>
                              </w:divBdr>
                              <w:divsChild>
                                <w:div w:id="916205857">
                                  <w:marLeft w:val="0"/>
                                  <w:marRight w:val="0"/>
                                  <w:marTop w:val="0"/>
                                  <w:marBottom w:val="0"/>
                                  <w:divBdr>
                                    <w:top w:val="dashed" w:sz="2" w:space="0" w:color="FFFFFF"/>
                                    <w:left w:val="dashed" w:sz="2" w:space="0" w:color="FFFFFF"/>
                                    <w:bottom w:val="dashed" w:sz="2" w:space="0" w:color="FFFFFF"/>
                                    <w:right w:val="dashed" w:sz="2" w:space="0" w:color="FFFFFF"/>
                                  </w:divBdr>
                                </w:div>
                                <w:div w:id="1471245924">
                                  <w:marLeft w:val="0"/>
                                  <w:marRight w:val="0"/>
                                  <w:marTop w:val="0"/>
                                  <w:marBottom w:val="0"/>
                                  <w:divBdr>
                                    <w:top w:val="dashed" w:sz="2" w:space="0" w:color="FFFFFF"/>
                                    <w:left w:val="dashed" w:sz="2" w:space="0" w:color="FFFFFF"/>
                                    <w:bottom w:val="dashed" w:sz="2" w:space="0" w:color="FFFFFF"/>
                                    <w:right w:val="dashed" w:sz="2" w:space="0" w:color="FFFFFF"/>
                                  </w:divBdr>
                                </w:div>
                                <w:div w:id="262886632">
                                  <w:marLeft w:val="0"/>
                                  <w:marRight w:val="0"/>
                                  <w:marTop w:val="0"/>
                                  <w:marBottom w:val="0"/>
                                  <w:divBdr>
                                    <w:top w:val="dashed" w:sz="2" w:space="0" w:color="FFFFFF"/>
                                    <w:left w:val="dashed" w:sz="2" w:space="0" w:color="FFFFFF"/>
                                    <w:bottom w:val="dashed" w:sz="2" w:space="0" w:color="FFFFFF"/>
                                    <w:right w:val="dashed" w:sz="2" w:space="0" w:color="FFFFFF"/>
                                  </w:divBdr>
                                </w:div>
                                <w:div w:id="202840912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023092278">
                          <w:marLeft w:val="0"/>
                          <w:marRight w:val="0"/>
                          <w:marTop w:val="0"/>
                          <w:marBottom w:val="0"/>
                          <w:divBdr>
                            <w:top w:val="dashed" w:sz="2" w:space="0" w:color="FFFFFF"/>
                            <w:left w:val="dashed" w:sz="2" w:space="0" w:color="FFFFFF"/>
                            <w:bottom w:val="dashed" w:sz="2" w:space="0" w:color="FFFFFF"/>
                            <w:right w:val="dashed" w:sz="2" w:space="0" w:color="FFFFFF"/>
                          </w:divBdr>
                        </w:div>
                        <w:div w:id="1057439601">
                          <w:marLeft w:val="0"/>
                          <w:marRight w:val="0"/>
                          <w:marTop w:val="0"/>
                          <w:marBottom w:val="0"/>
                          <w:divBdr>
                            <w:top w:val="dashed" w:sz="2" w:space="0" w:color="FFFFFF"/>
                            <w:left w:val="dashed" w:sz="2" w:space="0" w:color="FFFFFF"/>
                            <w:bottom w:val="dashed" w:sz="2" w:space="0" w:color="FFFFFF"/>
                            <w:right w:val="dashed" w:sz="2" w:space="0" w:color="FFFFFF"/>
                          </w:divBdr>
                          <w:divsChild>
                            <w:div w:id="130949146">
                              <w:marLeft w:val="0"/>
                              <w:marRight w:val="0"/>
                              <w:marTop w:val="0"/>
                              <w:marBottom w:val="0"/>
                              <w:divBdr>
                                <w:top w:val="dashed" w:sz="2" w:space="0" w:color="FFFFFF"/>
                                <w:left w:val="dashed" w:sz="2" w:space="0" w:color="FFFFFF"/>
                                <w:bottom w:val="dashed" w:sz="2" w:space="0" w:color="FFFFFF"/>
                                <w:right w:val="dashed" w:sz="2" w:space="0" w:color="FFFFFF"/>
                              </w:divBdr>
                            </w:div>
                            <w:div w:id="702829409">
                              <w:marLeft w:val="0"/>
                              <w:marRight w:val="0"/>
                              <w:marTop w:val="0"/>
                              <w:marBottom w:val="0"/>
                              <w:divBdr>
                                <w:top w:val="dashed" w:sz="2" w:space="0" w:color="FFFFFF"/>
                                <w:left w:val="dashed" w:sz="2" w:space="0" w:color="FFFFFF"/>
                                <w:bottom w:val="dashed" w:sz="2" w:space="0" w:color="FFFFFF"/>
                                <w:right w:val="dashed" w:sz="2" w:space="0" w:color="FFFFFF"/>
                              </w:divBdr>
                            </w:div>
                            <w:div w:id="2009166654">
                              <w:marLeft w:val="0"/>
                              <w:marRight w:val="0"/>
                              <w:marTop w:val="0"/>
                              <w:marBottom w:val="0"/>
                              <w:divBdr>
                                <w:top w:val="dashed" w:sz="2" w:space="0" w:color="FFFFFF"/>
                                <w:left w:val="dashed" w:sz="2" w:space="0" w:color="FFFFFF"/>
                                <w:bottom w:val="dashed" w:sz="2" w:space="0" w:color="FFFFFF"/>
                                <w:right w:val="dashed" w:sz="2" w:space="0" w:color="FFFFFF"/>
                              </w:divBdr>
                              <w:divsChild>
                                <w:div w:id="1116372271">
                                  <w:marLeft w:val="0"/>
                                  <w:marRight w:val="0"/>
                                  <w:marTop w:val="0"/>
                                  <w:marBottom w:val="0"/>
                                  <w:divBdr>
                                    <w:top w:val="dashed" w:sz="2" w:space="0" w:color="FFFFFF"/>
                                    <w:left w:val="dashed" w:sz="2" w:space="0" w:color="FFFFFF"/>
                                    <w:bottom w:val="dashed" w:sz="2" w:space="0" w:color="FFFFFF"/>
                                    <w:right w:val="dashed" w:sz="2" w:space="0" w:color="FFFFFF"/>
                                  </w:divBdr>
                                </w:div>
                                <w:div w:id="242761083">
                                  <w:marLeft w:val="0"/>
                                  <w:marRight w:val="0"/>
                                  <w:marTop w:val="0"/>
                                  <w:marBottom w:val="0"/>
                                  <w:divBdr>
                                    <w:top w:val="dashed" w:sz="2" w:space="0" w:color="FFFFFF"/>
                                    <w:left w:val="dashed" w:sz="2" w:space="0" w:color="FFFFFF"/>
                                    <w:bottom w:val="dashed" w:sz="2" w:space="0" w:color="FFFFFF"/>
                                    <w:right w:val="dashed" w:sz="2" w:space="0" w:color="FFFFFF"/>
                                  </w:divBdr>
                                </w:div>
                                <w:div w:id="1058939883">
                                  <w:marLeft w:val="0"/>
                                  <w:marRight w:val="0"/>
                                  <w:marTop w:val="0"/>
                                  <w:marBottom w:val="0"/>
                                  <w:divBdr>
                                    <w:top w:val="dashed" w:sz="2" w:space="0" w:color="FFFFFF"/>
                                    <w:left w:val="dashed" w:sz="2" w:space="0" w:color="FFFFFF"/>
                                    <w:bottom w:val="dashed" w:sz="2" w:space="0" w:color="FFFFFF"/>
                                    <w:right w:val="dashed" w:sz="2" w:space="0" w:color="FFFFFF"/>
                                  </w:divBdr>
                                </w:div>
                                <w:div w:id="209194333">
                                  <w:marLeft w:val="0"/>
                                  <w:marRight w:val="0"/>
                                  <w:marTop w:val="0"/>
                                  <w:marBottom w:val="0"/>
                                  <w:divBdr>
                                    <w:top w:val="dashed" w:sz="2" w:space="0" w:color="FFFFFF"/>
                                    <w:left w:val="dashed" w:sz="2" w:space="0" w:color="FFFFFF"/>
                                    <w:bottom w:val="dashed" w:sz="2" w:space="0" w:color="FFFFFF"/>
                                    <w:right w:val="dashed" w:sz="2" w:space="0" w:color="FFFFFF"/>
                                  </w:divBdr>
                                </w:div>
                                <w:div w:id="8223574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2007173833">
                  <w:marLeft w:val="0"/>
                  <w:marRight w:val="0"/>
                  <w:marTop w:val="0"/>
                  <w:marBottom w:val="0"/>
                  <w:divBdr>
                    <w:top w:val="dashed" w:sz="2" w:space="0" w:color="FFFFFF"/>
                    <w:left w:val="dashed" w:sz="2" w:space="0" w:color="FFFFFF"/>
                    <w:bottom w:val="dashed" w:sz="2" w:space="0" w:color="FFFFFF"/>
                    <w:right w:val="dashed" w:sz="2" w:space="0" w:color="FFFFFF"/>
                  </w:divBdr>
                </w:div>
                <w:div w:id="936521882">
                  <w:marLeft w:val="0"/>
                  <w:marRight w:val="0"/>
                  <w:marTop w:val="0"/>
                  <w:marBottom w:val="0"/>
                  <w:divBdr>
                    <w:top w:val="dashed" w:sz="2" w:space="0" w:color="FFFFFF"/>
                    <w:left w:val="dashed" w:sz="2" w:space="0" w:color="FFFFFF"/>
                    <w:bottom w:val="dashed" w:sz="2" w:space="0" w:color="FFFFFF"/>
                    <w:right w:val="dashed" w:sz="2" w:space="0" w:color="FFFFFF"/>
                  </w:divBdr>
                  <w:divsChild>
                    <w:div w:id="1259406131">
                      <w:marLeft w:val="0"/>
                      <w:marRight w:val="0"/>
                      <w:marTop w:val="0"/>
                      <w:marBottom w:val="0"/>
                      <w:divBdr>
                        <w:top w:val="dashed" w:sz="2" w:space="0" w:color="FFFFFF"/>
                        <w:left w:val="dashed" w:sz="2" w:space="0" w:color="FFFFFF"/>
                        <w:bottom w:val="dashed" w:sz="2" w:space="0" w:color="FFFFFF"/>
                        <w:right w:val="dashed" w:sz="2" w:space="0" w:color="FFFFFF"/>
                      </w:divBdr>
                    </w:div>
                    <w:div w:id="792674421">
                      <w:marLeft w:val="0"/>
                      <w:marRight w:val="0"/>
                      <w:marTop w:val="0"/>
                      <w:marBottom w:val="0"/>
                      <w:divBdr>
                        <w:top w:val="dashed" w:sz="2" w:space="0" w:color="FFFFFF"/>
                        <w:left w:val="dashed" w:sz="2" w:space="0" w:color="FFFFFF"/>
                        <w:bottom w:val="dashed" w:sz="2" w:space="0" w:color="FFFFFF"/>
                        <w:right w:val="dashed" w:sz="2" w:space="0" w:color="FFFFFF"/>
                      </w:divBdr>
                      <w:divsChild>
                        <w:div w:id="852108036">
                          <w:marLeft w:val="0"/>
                          <w:marRight w:val="0"/>
                          <w:marTop w:val="0"/>
                          <w:marBottom w:val="0"/>
                          <w:divBdr>
                            <w:top w:val="dashed" w:sz="2" w:space="0" w:color="FFFFFF"/>
                            <w:left w:val="dashed" w:sz="2" w:space="0" w:color="FFFFFF"/>
                            <w:bottom w:val="dashed" w:sz="2" w:space="0" w:color="FFFFFF"/>
                            <w:right w:val="dashed" w:sz="2" w:space="0" w:color="FFFFFF"/>
                          </w:divBdr>
                        </w:div>
                        <w:div w:id="501702193">
                          <w:marLeft w:val="0"/>
                          <w:marRight w:val="0"/>
                          <w:marTop w:val="0"/>
                          <w:marBottom w:val="0"/>
                          <w:divBdr>
                            <w:top w:val="dashed" w:sz="2" w:space="0" w:color="FFFFFF"/>
                            <w:left w:val="dashed" w:sz="2" w:space="0" w:color="FFFFFF"/>
                            <w:bottom w:val="dashed" w:sz="2" w:space="0" w:color="FFFFFF"/>
                            <w:right w:val="dashed" w:sz="2" w:space="0" w:color="FFFFFF"/>
                          </w:divBdr>
                          <w:divsChild>
                            <w:div w:id="1369837754">
                              <w:marLeft w:val="0"/>
                              <w:marRight w:val="0"/>
                              <w:marTop w:val="0"/>
                              <w:marBottom w:val="0"/>
                              <w:divBdr>
                                <w:top w:val="dashed" w:sz="2" w:space="0" w:color="FFFFFF"/>
                                <w:left w:val="dashed" w:sz="2" w:space="0" w:color="FFFFFF"/>
                                <w:bottom w:val="dashed" w:sz="2" w:space="0" w:color="FFFFFF"/>
                                <w:right w:val="dashed" w:sz="2" w:space="0" w:color="FFFFFF"/>
                              </w:divBdr>
                            </w:div>
                            <w:div w:id="1113280024">
                              <w:marLeft w:val="0"/>
                              <w:marRight w:val="0"/>
                              <w:marTop w:val="0"/>
                              <w:marBottom w:val="0"/>
                              <w:divBdr>
                                <w:top w:val="dashed" w:sz="2" w:space="0" w:color="FFFFFF"/>
                                <w:left w:val="dashed" w:sz="2" w:space="0" w:color="FFFFFF"/>
                                <w:bottom w:val="dashed" w:sz="2" w:space="0" w:color="FFFFFF"/>
                                <w:right w:val="dashed" w:sz="2" w:space="0" w:color="FFFFFF"/>
                              </w:divBdr>
                            </w:div>
                            <w:div w:id="295723796">
                              <w:marLeft w:val="0"/>
                              <w:marRight w:val="0"/>
                              <w:marTop w:val="0"/>
                              <w:marBottom w:val="0"/>
                              <w:divBdr>
                                <w:top w:val="dashed" w:sz="2" w:space="0" w:color="FFFFFF"/>
                                <w:left w:val="dashed" w:sz="2" w:space="0" w:color="FFFFFF"/>
                                <w:bottom w:val="dashed" w:sz="2" w:space="0" w:color="FFFFFF"/>
                                <w:right w:val="dashed" w:sz="2" w:space="0" w:color="FFFFFF"/>
                              </w:divBdr>
                            </w:div>
                            <w:div w:id="471362566">
                              <w:marLeft w:val="0"/>
                              <w:marRight w:val="0"/>
                              <w:marTop w:val="0"/>
                              <w:marBottom w:val="0"/>
                              <w:divBdr>
                                <w:top w:val="dashed" w:sz="2" w:space="0" w:color="FFFFFF"/>
                                <w:left w:val="dashed" w:sz="2" w:space="0" w:color="FFFFFF"/>
                                <w:bottom w:val="dashed" w:sz="2" w:space="0" w:color="FFFFFF"/>
                                <w:right w:val="dashed" w:sz="2" w:space="0" w:color="FFFFFF"/>
                              </w:divBdr>
                            </w:div>
                            <w:div w:id="972834280">
                              <w:marLeft w:val="0"/>
                              <w:marRight w:val="0"/>
                              <w:marTop w:val="0"/>
                              <w:marBottom w:val="0"/>
                              <w:divBdr>
                                <w:top w:val="dashed" w:sz="2" w:space="0" w:color="FFFFFF"/>
                                <w:left w:val="dashed" w:sz="2" w:space="0" w:color="FFFFFF"/>
                                <w:bottom w:val="dashed" w:sz="2" w:space="0" w:color="FFFFFF"/>
                                <w:right w:val="dashed" w:sz="2" w:space="0" w:color="FFFFFF"/>
                              </w:divBdr>
                            </w:div>
                            <w:div w:id="20629010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04927213">
                          <w:marLeft w:val="0"/>
                          <w:marRight w:val="0"/>
                          <w:marTop w:val="0"/>
                          <w:marBottom w:val="0"/>
                          <w:divBdr>
                            <w:top w:val="dashed" w:sz="2" w:space="0" w:color="FFFFFF"/>
                            <w:left w:val="dashed" w:sz="2" w:space="0" w:color="FFFFFF"/>
                            <w:bottom w:val="dashed" w:sz="2" w:space="0" w:color="FFFFFF"/>
                            <w:right w:val="dashed" w:sz="2" w:space="0" w:color="FFFFFF"/>
                          </w:divBdr>
                        </w:div>
                        <w:div w:id="575239686">
                          <w:marLeft w:val="0"/>
                          <w:marRight w:val="0"/>
                          <w:marTop w:val="0"/>
                          <w:marBottom w:val="0"/>
                          <w:divBdr>
                            <w:top w:val="dashed" w:sz="2" w:space="0" w:color="FFFFFF"/>
                            <w:left w:val="dashed" w:sz="2" w:space="0" w:color="FFFFFF"/>
                            <w:bottom w:val="dashed" w:sz="2" w:space="0" w:color="FFFFFF"/>
                            <w:right w:val="dashed" w:sz="2" w:space="0" w:color="FFFFFF"/>
                          </w:divBdr>
                          <w:divsChild>
                            <w:div w:id="1090001702">
                              <w:marLeft w:val="0"/>
                              <w:marRight w:val="0"/>
                              <w:marTop w:val="0"/>
                              <w:marBottom w:val="0"/>
                              <w:divBdr>
                                <w:top w:val="dashed" w:sz="2" w:space="0" w:color="FFFFFF"/>
                                <w:left w:val="dashed" w:sz="2" w:space="0" w:color="FFFFFF"/>
                                <w:bottom w:val="dashed" w:sz="2" w:space="0" w:color="FFFFFF"/>
                                <w:right w:val="dashed" w:sz="2" w:space="0" w:color="FFFFFF"/>
                              </w:divBdr>
                            </w:div>
                            <w:div w:id="453525060">
                              <w:marLeft w:val="0"/>
                              <w:marRight w:val="0"/>
                              <w:marTop w:val="0"/>
                              <w:marBottom w:val="0"/>
                              <w:divBdr>
                                <w:top w:val="dashed" w:sz="2" w:space="0" w:color="FFFFFF"/>
                                <w:left w:val="dashed" w:sz="2" w:space="0" w:color="FFFFFF"/>
                                <w:bottom w:val="dashed" w:sz="2" w:space="0" w:color="FFFFFF"/>
                                <w:right w:val="dashed" w:sz="2" w:space="0" w:color="FFFFFF"/>
                              </w:divBdr>
                            </w:div>
                            <w:div w:id="1161968312">
                              <w:marLeft w:val="0"/>
                              <w:marRight w:val="0"/>
                              <w:marTop w:val="0"/>
                              <w:marBottom w:val="0"/>
                              <w:divBdr>
                                <w:top w:val="dashed" w:sz="2" w:space="0" w:color="FFFFFF"/>
                                <w:left w:val="dashed" w:sz="2" w:space="0" w:color="FFFFFF"/>
                                <w:bottom w:val="dashed" w:sz="2" w:space="0" w:color="FFFFFF"/>
                                <w:right w:val="dashed" w:sz="2" w:space="0" w:color="FFFFFF"/>
                              </w:divBdr>
                            </w:div>
                            <w:div w:id="1249654740">
                              <w:marLeft w:val="0"/>
                              <w:marRight w:val="0"/>
                              <w:marTop w:val="0"/>
                              <w:marBottom w:val="0"/>
                              <w:divBdr>
                                <w:top w:val="dashed" w:sz="2" w:space="0" w:color="FFFFFF"/>
                                <w:left w:val="dashed" w:sz="2" w:space="0" w:color="FFFFFF"/>
                                <w:bottom w:val="dashed" w:sz="2" w:space="0" w:color="FFFFFF"/>
                                <w:right w:val="dashed" w:sz="2" w:space="0" w:color="FFFFFF"/>
                              </w:divBdr>
                            </w:div>
                            <w:div w:id="12813752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54955540">
                          <w:marLeft w:val="0"/>
                          <w:marRight w:val="0"/>
                          <w:marTop w:val="0"/>
                          <w:marBottom w:val="0"/>
                          <w:divBdr>
                            <w:top w:val="dashed" w:sz="2" w:space="0" w:color="FFFFFF"/>
                            <w:left w:val="dashed" w:sz="2" w:space="0" w:color="FFFFFF"/>
                            <w:bottom w:val="dashed" w:sz="2" w:space="0" w:color="FFFFFF"/>
                            <w:right w:val="dashed" w:sz="2" w:space="0" w:color="FFFFFF"/>
                          </w:divBdr>
                        </w:div>
                        <w:div w:id="192698314">
                          <w:marLeft w:val="0"/>
                          <w:marRight w:val="0"/>
                          <w:marTop w:val="0"/>
                          <w:marBottom w:val="0"/>
                          <w:divBdr>
                            <w:top w:val="dashed" w:sz="2" w:space="0" w:color="FFFFFF"/>
                            <w:left w:val="dashed" w:sz="2" w:space="0" w:color="FFFFFF"/>
                            <w:bottom w:val="dashed" w:sz="2" w:space="0" w:color="FFFFFF"/>
                            <w:right w:val="dashed" w:sz="2" w:space="0" w:color="FFFFFF"/>
                          </w:divBdr>
                          <w:divsChild>
                            <w:div w:id="268389489">
                              <w:marLeft w:val="0"/>
                              <w:marRight w:val="0"/>
                              <w:marTop w:val="0"/>
                              <w:marBottom w:val="0"/>
                              <w:divBdr>
                                <w:top w:val="dashed" w:sz="2" w:space="0" w:color="FFFFFF"/>
                                <w:left w:val="dashed" w:sz="2" w:space="0" w:color="FFFFFF"/>
                                <w:bottom w:val="dashed" w:sz="2" w:space="0" w:color="FFFFFF"/>
                                <w:right w:val="dashed" w:sz="2" w:space="0" w:color="FFFFFF"/>
                              </w:divBdr>
                            </w:div>
                            <w:div w:id="95455708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19696288">
                          <w:marLeft w:val="0"/>
                          <w:marRight w:val="0"/>
                          <w:marTop w:val="0"/>
                          <w:marBottom w:val="0"/>
                          <w:divBdr>
                            <w:top w:val="dashed" w:sz="2" w:space="0" w:color="FFFFFF"/>
                            <w:left w:val="dashed" w:sz="2" w:space="0" w:color="FFFFFF"/>
                            <w:bottom w:val="dashed" w:sz="2" w:space="0" w:color="FFFFFF"/>
                            <w:right w:val="dashed" w:sz="2" w:space="0" w:color="FFFFFF"/>
                          </w:divBdr>
                        </w:div>
                        <w:div w:id="405033545">
                          <w:marLeft w:val="0"/>
                          <w:marRight w:val="0"/>
                          <w:marTop w:val="0"/>
                          <w:marBottom w:val="0"/>
                          <w:divBdr>
                            <w:top w:val="dashed" w:sz="2" w:space="0" w:color="FFFFFF"/>
                            <w:left w:val="dashed" w:sz="2" w:space="0" w:color="FFFFFF"/>
                            <w:bottom w:val="dashed" w:sz="2" w:space="0" w:color="FFFFFF"/>
                            <w:right w:val="dashed" w:sz="2" w:space="0" w:color="FFFFFF"/>
                          </w:divBdr>
                          <w:divsChild>
                            <w:div w:id="1486387670">
                              <w:marLeft w:val="0"/>
                              <w:marRight w:val="0"/>
                              <w:marTop w:val="0"/>
                              <w:marBottom w:val="0"/>
                              <w:divBdr>
                                <w:top w:val="dashed" w:sz="2" w:space="0" w:color="FFFFFF"/>
                                <w:left w:val="dashed" w:sz="2" w:space="0" w:color="FFFFFF"/>
                                <w:bottom w:val="dashed" w:sz="2" w:space="0" w:color="FFFFFF"/>
                                <w:right w:val="dashed" w:sz="2" w:space="0" w:color="FFFFFF"/>
                              </w:divBdr>
                            </w:div>
                            <w:div w:id="1092580045">
                              <w:marLeft w:val="0"/>
                              <w:marRight w:val="0"/>
                              <w:marTop w:val="0"/>
                              <w:marBottom w:val="0"/>
                              <w:divBdr>
                                <w:top w:val="dashed" w:sz="2" w:space="0" w:color="FFFFFF"/>
                                <w:left w:val="dashed" w:sz="2" w:space="0" w:color="FFFFFF"/>
                                <w:bottom w:val="dashed" w:sz="2" w:space="0" w:color="FFFFFF"/>
                                <w:right w:val="dashed" w:sz="2" w:space="0" w:color="FFFFFF"/>
                              </w:divBdr>
                            </w:div>
                            <w:div w:id="1298530684">
                              <w:marLeft w:val="0"/>
                              <w:marRight w:val="0"/>
                              <w:marTop w:val="0"/>
                              <w:marBottom w:val="0"/>
                              <w:divBdr>
                                <w:top w:val="dashed" w:sz="2" w:space="0" w:color="FFFFFF"/>
                                <w:left w:val="dashed" w:sz="2" w:space="0" w:color="FFFFFF"/>
                                <w:bottom w:val="dashed" w:sz="2" w:space="0" w:color="FFFFFF"/>
                                <w:right w:val="dashed" w:sz="2" w:space="0" w:color="FFFFFF"/>
                              </w:divBdr>
                            </w:div>
                            <w:div w:id="15938806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06912133">
                          <w:marLeft w:val="0"/>
                          <w:marRight w:val="0"/>
                          <w:marTop w:val="0"/>
                          <w:marBottom w:val="0"/>
                          <w:divBdr>
                            <w:top w:val="dashed" w:sz="2" w:space="0" w:color="FFFFFF"/>
                            <w:left w:val="dashed" w:sz="2" w:space="0" w:color="FFFFFF"/>
                            <w:bottom w:val="dashed" w:sz="2" w:space="0" w:color="FFFFFF"/>
                            <w:right w:val="dashed" w:sz="2" w:space="0" w:color="FFFFFF"/>
                          </w:divBdr>
                        </w:div>
                        <w:div w:id="989283780">
                          <w:marLeft w:val="0"/>
                          <w:marRight w:val="0"/>
                          <w:marTop w:val="0"/>
                          <w:marBottom w:val="0"/>
                          <w:divBdr>
                            <w:top w:val="dashed" w:sz="2" w:space="0" w:color="FFFFFF"/>
                            <w:left w:val="dashed" w:sz="2" w:space="0" w:color="FFFFFF"/>
                            <w:bottom w:val="dashed" w:sz="2" w:space="0" w:color="FFFFFF"/>
                            <w:right w:val="dashed" w:sz="2" w:space="0" w:color="FFFFFF"/>
                          </w:divBdr>
                          <w:divsChild>
                            <w:div w:id="2107462332">
                              <w:marLeft w:val="0"/>
                              <w:marRight w:val="0"/>
                              <w:marTop w:val="0"/>
                              <w:marBottom w:val="0"/>
                              <w:divBdr>
                                <w:top w:val="dashed" w:sz="2" w:space="0" w:color="FFFFFF"/>
                                <w:left w:val="dashed" w:sz="2" w:space="0" w:color="FFFFFF"/>
                                <w:bottom w:val="dashed" w:sz="2" w:space="0" w:color="FFFFFF"/>
                                <w:right w:val="dashed" w:sz="2" w:space="0" w:color="FFFFFF"/>
                              </w:divBdr>
                            </w:div>
                            <w:div w:id="66850279">
                              <w:marLeft w:val="0"/>
                              <w:marRight w:val="0"/>
                              <w:marTop w:val="0"/>
                              <w:marBottom w:val="0"/>
                              <w:divBdr>
                                <w:top w:val="dashed" w:sz="2" w:space="0" w:color="FFFFFF"/>
                                <w:left w:val="dashed" w:sz="2" w:space="0" w:color="FFFFFF"/>
                                <w:bottom w:val="dashed" w:sz="2" w:space="0" w:color="FFFFFF"/>
                                <w:right w:val="dashed" w:sz="2" w:space="0" w:color="FFFFFF"/>
                              </w:divBdr>
                            </w:div>
                            <w:div w:id="1686398219">
                              <w:marLeft w:val="0"/>
                              <w:marRight w:val="0"/>
                              <w:marTop w:val="0"/>
                              <w:marBottom w:val="0"/>
                              <w:divBdr>
                                <w:top w:val="dashed" w:sz="2" w:space="0" w:color="FFFFFF"/>
                                <w:left w:val="dashed" w:sz="2" w:space="0" w:color="FFFFFF"/>
                                <w:bottom w:val="dashed" w:sz="2" w:space="0" w:color="FFFFFF"/>
                                <w:right w:val="dashed" w:sz="2" w:space="0" w:color="FFFFFF"/>
                              </w:divBdr>
                            </w:div>
                            <w:div w:id="1990135314">
                              <w:marLeft w:val="0"/>
                              <w:marRight w:val="0"/>
                              <w:marTop w:val="0"/>
                              <w:marBottom w:val="0"/>
                              <w:divBdr>
                                <w:top w:val="dashed" w:sz="2" w:space="0" w:color="FFFFFF"/>
                                <w:left w:val="dashed" w:sz="2" w:space="0" w:color="FFFFFF"/>
                                <w:bottom w:val="dashed" w:sz="2" w:space="0" w:color="FFFFFF"/>
                                <w:right w:val="dashed" w:sz="2" w:space="0" w:color="FFFFFF"/>
                              </w:divBdr>
                            </w:div>
                            <w:div w:id="1372421222">
                              <w:marLeft w:val="0"/>
                              <w:marRight w:val="0"/>
                              <w:marTop w:val="0"/>
                              <w:marBottom w:val="0"/>
                              <w:divBdr>
                                <w:top w:val="dashed" w:sz="2" w:space="0" w:color="FFFFFF"/>
                                <w:left w:val="dashed" w:sz="2" w:space="0" w:color="FFFFFF"/>
                                <w:bottom w:val="dashed" w:sz="2" w:space="0" w:color="FFFFFF"/>
                                <w:right w:val="dashed" w:sz="2" w:space="0" w:color="FFFFFF"/>
                              </w:divBdr>
                            </w:div>
                            <w:div w:id="120539597">
                              <w:marLeft w:val="0"/>
                              <w:marRight w:val="0"/>
                              <w:marTop w:val="0"/>
                              <w:marBottom w:val="0"/>
                              <w:divBdr>
                                <w:top w:val="dashed" w:sz="2" w:space="0" w:color="FFFFFF"/>
                                <w:left w:val="dashed" w:sz="2" w:space="0" w:color="FFFFFF"/>
                                <w:bottom w:val="dashed" w:sz="2" w:space="0" w:color="FFFFFF"/>
                                <w:right w:val="dashed" w:sz="2" w:space="0" w:color="FFFFFF"/>
                              </w:divBdr>
                            </w:div>
                            <w:div w:id="1853642373">
                              <w:marLeft w:val="0"/>
                              <w:marRight w:val="0"/>
                              <w:marTop w:val="0"/>
                              <w:marBottom w:val="0"/>
                              <w:divBdr>
                                <w:top w:val="dashed" w:sz="2" w:space="0" w:color="FFFFFF"/>
                                <w:left w:val="dashed" w:sz="2" w:space="0" w:color="FFFFFF"/>
                                <w:bottom w:val="dashed" w:sz="2" w:space="0" w:color="FFFFFF"/>
                                <w:right w:val="dashed" w:sz="2" w:space="0" w:color="FFFFFF"/>
                              </w:divBdr>
                            </w:div>
                            <w:div w:id="13669824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86665032">
                          <w:marLeft w:val="0"/>
                          <w:marRight w:val="0"/>
                          <w:marTop w:val="0"/>
                          <w:marBottom w:val="0"/>
                          <w:divBdr>
                            <w:top w:val="dashed" w:sz="2" w:space="0" w:color="FFFFFF"/>
                            <w:left w:val="dashed" w:sz="2" w:space="0" w:color="FFFFFF"/>
                            <w:bottom w:val="dashed" w:sz="2" w:space="0" w:color="FFFFFF"/>
                            <w:right w:val="dashed" w:sz="2" w:space="0" w:color="FFFFFF"/>
                          </w:divBdr>
                        </w:div>
                        <w:div w:id="759721527">
                          <w:marLeft w:val="0"/>
                          <w:marRight w:val="0"/>
                          <w:marTop w:val="0"/>
                          <w:marBottom w:val="0"/>
                          <w:divBdr>
                            <w:top w:val="dashed" w:sz="2" w:space="0" w:color="FFFFFF"/>
                            <w:left w:val="dashed" w:sz="2" w:space="0" w:color="FFFFFF"/>
                            <w:bottom w:val="dashed" w:sz="2" w:space="0" w:color="FFFFFF"/>
                            <w:right w:val="dashed" w:sz="2" w:space="0" w:color="FFFFFF"/>
                          </w:divBdr>
                          <w:divsChild>
                            <w:div w:id="1001276612">
                              <w:marLeft w:val="0"/>
                              <w:marRight w:val="0"/>
                              <w:marTop w:val="0"/>
                              <w:marBottom w:val="0"/>
                              <w:divBdr>
                                <w:top w:val="dashed" w:sz="2" w:space="0" w:color="FFFFFF"/>
                                <w:left w:val="dashed" w:sz="2" w:space="0" w:color="FFFFFF"/>
                                <w:bottom w:val="dashed" w:sz="2" w:space="0" w:color="FFFFFF"/>
                                <w:right w:val="dashed" w:sz="2" w:space="0" w:color="FFFFFF"/>
                              </w:divBdr>
                            </w:div>
                            <w:div w:id="2108574866">
                              <w:marLeft w:val="0"/>
                              <w:marRight w:val="0"/>
                              <w:marTop w:val="0"/>
                              <w:marBottom w:val="0"/>
                              <w:divBdr>
                                <w:top w:val="dashed" w:sz="2" w:space="0" w:color="FFFFFF"/>
                                <w:left w:val="dashed" w:sz="2" w:space="0" w:color="FFFFFF"/>
                                <w:bottom w:val="dashed" w:sz="2" w:space="0" w:color="FFFFFF"/>
                                <w:right w:val="dashed" w:sz="2" w:space="0" w:color="FFFFFF"/>
                              </w:divBdr>
                              <w:divsChild>
                                <w:div w:id="1057314194">
                                  <w:marLeft w:val="0"/>
                                  <w:marRight w:val="0"/>
                                  <w:marTop w:val="0"/>
                                  <w:marBottom w:val="0"/>
                                  <w:divBdr>
                                    <w:top w:val="dashed" w:sz="2" w:space="0" w:color="FFFFFF"/>
                                    <w:left w:val="dashed" w:sz="2" w:space="0" w:color="FFFFFF"/>
                                    <w:bottom w:val="dashed" w:sz="2" w:space="0" w:color="FFFFFF"/>
                                    <w:right w:val="dashed" w:sz="2" w:space="0" w:color="FFFFFF"/>
                                  </w:divBdr>
                                </w:div>
                                <w:div w:id="1063288126">
                                  <w:marLeft w:val="0"/>
                                  <w:marRight w:val="0"/>
                                  <w:marTop w:val="0"/>
                                  <w:marBottom w:val="0"/>
                                  <w:divBdr>
                                    <w:top w:val="dashed" w:sz="2" w:space="0" w:color="FFFFFF"/>
                                    <w:left w:val="dashed" w:sz="2" w:space="0" w:color="FFFFFF"/>
                                    <w:bottom w:val="dashed" w:sz="2" w:space="0" w:color="FFFFFF"/>
                                    <w:right w:val="dashed" w:sz="2" w:space="0" w:color="FFFFFF"/>
                                  </w:divBdr>
                                  <w:divsChild>
                                    <w:div w:id="1529291578">
                                      <w:marLeft w:val="0"/>
                                      <w:marRight w:val="0"/>
                                      <w:marTop w:val="0"/>
                                      <w:marBottom w:val="0"/>
                                      <w:divBdr>
                                        <w:top w:val="dashed" w:sz="2" w:space="0" w:color="FFFFFF"/>
                                        <w:left w:val="dashed" w:sz="2" w:space="0" w:color="FFFFFF"/>
                                        <w:bottom w:val="dashed" w:sz="2" w:space="0" w:color="FFFFFF"/>
                                        <w:right w:val="dashed" w:sz="2" w:space="0" w:color="FFFFFF"/>
                                      </w:divBdr>
                                    </w:div>
                                    <w:div w:id="1779253966">
                                      <w:marLeft w:val="0"/>
                                      <w:marRight w:val="0"/>
                                      <w:marTop w:val="0"/>
                                      <w:marBottom w:val="0"/>
                                      <w:divBdr>
                                        <w:top w:val="dashed" w:sz="2" w:space="0" w:color="FFFFFF"/>
                                        <w:left w:val="dashed" w:sz="2" w:space="0" w:color="FFFFFF"/>
                                        <w:bottom w:val="dashed" w:sz="2" w:space="0" w:color="FFFFFF"/>
                                        <w:right w:val="dashed" w:sz="2" w:space="0" w:color="FFFFFF"/>
                                      </w:divBdr>
                                    </w:div>
                                    <w:div w:id="1706052749">
                                      <w:marLeft w:val="0"/>
                                      <w:marRight w:val="0"/>
                                      <w:marTop w:val="0"/>
                                      <w:marBottom w:val="0"/>
                                      <w:divBdr>
                                        <w:top w:val="dashed" w:sz="2" w:space="0" w:color="FFFFFF"/>
                                        <w:left w:val="dashed" w:sz="2" w:space="0" w:color="FFFFFF"/>
                                        <w:bottom w:val="dashed" w:sz="2" w:space="0" w:color="FFFFFF"/>
                                        <w:right w:val="dashed" w:sz="2" w:space="0" w:color="FFFFFF"/>
                                      </w:divBdr>
                                    </w:div>
                                    <w:div w:id="1330251344">
                                      <w:marLeft w:val="0"/>
                                      <w:marRight w:val="0"/>
                                      <w:marTop w:val="0"/>
                                      <w:marBottom w:val="0"/>
                                      <w:divBdr>
                                        <w:top w:val="dashed" w:sz="2" w:space="0" w:color="FFFFFF"/>
                                        <w:left w:val="dashed" w:sz="2" w:space="0" w:color="FFFFFF"/>
                                        <w:bottom w:val="dashed" w:sz="2" w:space="0" w:color="FFFFFF"/>
                                        <w:right w:val="dashed" w:sz="2" w:space="0" w:color="FFFFFF"/>
                                      </w:divBdr>
                                    </w:div>
                                    <w:div w:id="709958813">
                                      <w:marLeft w:val="0"/>
                                      <w:marRight w:val="0"/>
                                      <w:marTop w:val="0"/>
                                      <w:marBottom w:val="0"/>
                                      <w:divBdr>
                                        <w:top w:val="dashed" w:sz="2" w:space="0" w:color="FFFFFF"/>
                                        <w:left w:val="dashed" w:sz="2" w:space="0" w:color="FFFFFF"/>
                                        <w:bottom w:val="dashed" w:sz="2" w:space="0" w:color="FFFFFF"/>
                                        <w:right w:val="dashed" w:sz="2" w:space="0" w:color="FFFFFF"/>
                                      </w:divBdr>
                                    </w:div>
                                    <w:div w:id="1087772557">
                                      <w:marLeft w:val="0"/>
                                      <w:marRight w:val="0"/>
                                      <w:marTop w:val="0"/>
                                      <w:marBottom w:val="0"/>
                                      <w:divBdr>
                                        <w:top w:val="dashed" w:sz="2" w:space="0" w:color="FFFFFF"/>
                                        <w:left w:val="dashed" w:sz="2" w:space="0" w:color="FFFFFF"/>
                                        <w:bottom w:val="dashed" w:sz="2" w:space="0" w:color="FFFFFF"/>
                                        <w:right w:val="dashed" w:sz="2" w:space="0" w:color="FFFFFF"/>
                                      </w:divBdr>
                                    </w:div>
                                    <w:div w:id="480732604">
                                      <w:marLeft w:val="0"/>
                                      <w:marRight w:val="0"/>
                                      <w:marTop w:val="0"/>
                                      <w:marBottom w:val="0"/>
                                      <w:divBdr>
                                        <w:top w:val="dashed" w:sz="2" w:space="0" w:color="FFFFFF"/>
                                        <w:left w:val="dashed" w:sz="2" w:space="0" w:color="FFFFFF"/>
                                        <w:bottom w:val="dashed" w:sz="2" w:space="0" w:color="FFFFFF"/>
                                        <w:right w:val="dashed" w:sz="2" w:space="0" w:color="FFFFFF"/>
                                      </w:divBdr>
                                    </w:div>
                                    <w:div w:id="168831102">
                                      <w:marLeft w:val="0"/>
                                      <w:marRight w:val="0"/>
                                      <w:marTop w:val="0"/>
                                      <w:marBottom w:val="0"/>
                                      <w:divBdr>
                                        <w:top w:val="dashed" w:sz="2" w:space="0" w:color="FFFFFF"/>
                                        <w:left w:val="dashed" w:sz="2" w:space="0" w:color="FFFFFF"/>
                                        <w:bottom w:val="dashed" w:sz="2" w:space="0" w:color="FFFFFF"/>
                                        <w:right w:val="dashed" w:sz="2" w:space="0" w:color="FFFFFF"/>
                                      </w:divBdr>
                                    </w:div>
                                    <w:div w:id="1807427971">
                                      <w:marLeft w:val="0"/>
                                      <w:marRight w:val="0"/>
                                      <w:marTop w:val="0"/>
                                      <w:marBottom w:val="0"/>
                                      <w:divBdr>
                                        <w:top w:val="dashed" w:sz="2" w:space="0" w:color="FFFFFF"/>
                                        <w:left w:val="dashed" w:sz="2" w:space="0" w:color="FFFFFF"/>
                                        <w:bottom w:val="dashed" w:sz="2" w:space="0" w:color="FFFFFF"/>
                                        <w:right w:val="dashed" w:sz="2" w:space="0" w:color="FFFFFF"/>
                                      </w:divBdr>
                                    </w:div>
                                    <w:div w:id="347829212">
                                      <w:marLeft w:val="0"/>
                                      <w:marRight w:val="0"/>
                                      <w:marTop w:val="0"/>
                                      <w:marBottom w:val="0"/>
                                      <w:divBdr>
                                        <w:top w:val="dashed" w:sz="2" w:space="0" w:color="FFFFFF"/>
                                        <w:left w:val="dashed" w:sz="2" w:space="0" w:color="FFFFFF"/>
                                        <w:bottom w:val="dashed" w:sz="2" w:space="0" w:color="FFFFFF"/>
                                        <w:right w:val="dashed" w:sz="2" w:space="0" w:color="FFFFFF"/>
                                      </w:divBdr>
                                    </w:div>
                                    <w:div w:id="1579052648">
                                      <w:marLeft w:val="0"/>
                                      <w:marRight w:val="0"/>
                                      <w:marTop w:val="0"/>
                                      <w:marBottom w:val="0"/>
                                      <w:divBdr>
                                        <w:top w:val="dashed" w:sz="2" w:space="0" w:color="FFFFFF"/>
                                        <w:left w:val="dashed" w:sz="2" w:space="0" w:color="FFFFFF"/>
                                        <w:bottom w:val="dashed" w:sz="2" w:space="0" w:color="FFFFFF"/>
                                        <w:right w:val="dashed" w:sz="2" w:space="0" w:color="FFFFFF"/>
                                      </w:divBdr>
                                    </w:div>
                                    <w:div w:id="112893593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00538628">
                                  <w:marLeft w:val="0"/>
                                  <w:marRight w:val="0"/>
                                  <w:marTop w:val="0"/>
                                  <w:marBottom w:val="0"/>
                                  <w:divBdr>
                                    <w:top w:val="dashed" w:sz="2" w:space="0" w:color="FFFFFF"/>
                                    <w:left w:val="dashed" w:sz="2" w:space="0" w:color="FFFFFF"/>
                                    <w:bottom w:val="dashed" w:sz="2" w:space="0" w:color="FFFFFF"/>
                                    <w:right w:val="dashed" w:sz="2" w:space="0" w:color="FFFFFF"/>
                                  </w:divBdr>
                                </w:div>
                                <w:div w:id="772359598">
                                  <w:marLeft w:val="0"/>
                                  <w:marRight w:val="0"/>
                                  <w:marTop w:val="0"/>
                                  <w:marBottom w:val="0"/>
                                  <w:divBdr>
                                    <w:top w:val="dashed" w:sz="2" w:space="0" w:color="FFFFFF"/>
                                    <w:left w:val="dashed" w:sz="2" w:space="0" w:color="FFFFFF"/>
                                    <w:bottom w:val="dashed" w:sz="2" w:space="0" w:color="FFFFFF"/>
                                    <w:right w:val="dashed" w:sz="2" w:space="0" w:color="FFFFFF"/>
                                  </w:divBdr>
                                  <w:divsChild>
                                    <w:div w:id="1278180968">
                                      <w:marLeft w:val="0"/>
                                      <w:marRight w:val="0"/>
                                      <w:marTop w:val="0"/>
                                      <w:marBottom w:val="0"/>
                                      <w:divBdr>
                                        <w:top w:val="dashed" w:sz="2" w:space="0" w:color="FFFFFF"/>
                                        <w:left w:val="dashed" w:sz="2" w:space="0" w:color="FFFFFF"/>
                                        <w:bottom w:val="dashed" w:sz="2" w:space="0" w:color="FFFFFF"/>
                                        <w:right w:val="dashed" w:sz="2" w:space="0" w:color="FFFFFF"/>
                                      </w:divBdr>
                                    </w:div>
                                    <w:div w:id="155341164">
                                      <w:marLeft w:val="0"/>
                                      <w:marRight w:val="0"/>
                                      <w:marTop w:val="0"/>
                                      <w:marBottom w:val="0"/>
                                      <w:divBdr>
                                        <w:top w:val="dashed" w:sz="2" w:space="0" w:color="FFFFFF"/>
                                        <w:left w:val="dashed" w:sz="2" w:space="0" w:color="FFFFFF"/>
                                        <w:bottom w:val="dashed" w:sz="2" w:space="0" w:color="FFFFFF"/>
                                        <w:right w:val="dashed" w:sz="2" w:space="0" w:color="FFFFFF"/>
                                      </w:divBdr>
                                    </w:div>
                                    <w:div w:id="760636821">
                                      <w:marLeft w:val="0"/>
                                      <w:marRight w:val="0"/>
                                      <w:marTop w:val="0"/>
                                      <w:marBottom w:val="0"/>
                                      <w:divBdr>
                                        <w:top w:val="dashed" w:sz="2" w:space="0" w:color="FFFFFF"/>
                                        <w:left w:val="dashed" w:sz="2" w:space="0" w:color="FFFFFF"/>
                                        <w:bottom w:val="dashed" w:sz="2" w:space="0" w:color="FFFFFF"/>
                                        <w:right w:val="dashed" w:sz="2" w:space="0" w:color="FFFFFF"/>
                                      </w:divBdr>
                                    </w:div>
                                    <w:div w:id="832718676">
                                      <w:marLeft w:val="0"/>
                                      <w:marRight w:val="0"/>
                                      <w:marTop w:val="0"/>
                                      <w:marBottom w:val="0"/>
                                      <w:divBdr>
                                        <w:top w:val="dashed" w:sz="2" w:space="0" w:color="FFFFFF"/>
                                        <w:left w:val="dashed" w:sz="2" w:space="0" w:color="FFFFFF"/>
                                        <w:bottom w:val="dashed" w:sz="2" w:space="0" w:color="FFFFFF"/>
                                        <w:right w:val="dashed" w:sz="2" w:space="0" w:color="FFFFFF"/>
                                      </w:divBdr>
                                    </w:div>
                                    <w:div w:id="2020232012">
                                      <w:marLeft w:val="0"/>
                                      <w:marRight w:val="0"/>
                                      <w:marTop w:val="0"/>
                                      <w:marBottom w:val="0"/>
                                      <w:divBdr>
                                        <w:top w:val="dashed" w:sz="2" w:space="0" w:color="FFFFFF"/>
                                        <w:left w:val="dashed" w:sz="2" w:space="0" w:color="FFFFFF"/>
                                        <w:bottom w:val="dashed" w:sz="2" w:space="0" w:color="FFFFFF"/>
                                        <w:right w:val="dashed" w:sz="2" w:space="0" w:color="FFFFFF"/>
                                      </w:divBdr>
                                    </w:div>
                                    <w:div w:id="907836395">
                                      <w:marLeft w:val="0"/>
                                      <w:marRight w:val="0"/>
                                      <w:marTop w:val="0"/>
                                      <w:marBottom w:val="0"/>
                                      <w:divBdr>
                                        <w:top w:val="dashed" w:sz="2" w:space="0" w:color="FFFFFF"/>
                                        <w:left w:val="dashed" w:sz="2" w:space="0" w:color="FFFFFF"/>
                                        <w:bottom w:val="dashed" w:sz="2" w:space="0" w:color="FFFFFF"/>
                                        <w:right w:val="dashed" w:sz="2" w:space="0" w:color="FFFFFF"/>
                                      </w:divBdr>
                                    </w:div>
                                    <w:div w:id="481194384">
                                      <w:marLeft w:val="0"/>
                                      <w:marRight w:val="0"/>
                                      <w:marTop w:val="0"/>
                                      <w:marBottom w:val="0"/>
                                      <w:divBdr>
                                        <w:top w:val="dashed" w:sz="2" w:space="0" w:color="FFFFFF"/>
                                        <w:left w:val="dashed" w:sz="2" w:space="0" w:color="FFFFFF"/>
                                        <w:bottom w:val="dashed" w:sz="2" w:space="0" w:color="FFFFFF"/>
                                        <w:right w:val="dashed" w:sz="2" w:space="0" w:color="FFFFFF"/>
                                      </w:divBdr>
                                    </w:div>
                                    <w:div w:id="1540049661">
                                      <w:marLeft w:val="0"/>
                                      <w:marRight w:val="0"/>
                                      <w:marTop w:val="0"/>
                                      <w:marBottom w:val="0"/>
                                      <w:divBdr>
                                        <w:top w:val="dashed" w:sz="2" w:space="0" w:color="FFFFFF"/>
                                        <w:left w:val="dashed" w:sz="2" w:space="0" w:color="FFFFFF"/>
                                        <w:bottom w:val="dashed" w:sz="2" w:space="0" w:color="FFFFFF"/>
                                        <w:right w:val="dashed" w:sz="2" w:space="0" w:color="FFFFFF"/>
                                      </w:divBdr>
                                    </w:div>
                                    <w:div w:id="1879471950">
                                      <w:marLeft w:val="0"/>
                                      <w:marRight w:val="0"/>
                                      <w:marTop w:val="0"/>
                                      <w:marBottom w:val="0"/>
                                      <w:divBdr>
                                        <w:top w:val="dashed" w:sz="2" w:space="0" w:color="FFFFFF"/>
                                        <w:left w:val="dashed" w:sz="2" w:space="0" w:color="FFFFFF"/>
                                        <w:bottom w:val="dashed" w:sz="2" w:space="0" w:color="FFFFFF"/>
                                        <w:right w:val="dashed" w:sz="2" w:space="0" w:color="FFFFFF"/>
                                      </w:divBdr>
                                    </w:div>
                                    <w:div w:id="284776586">
                                      <w:marLeft w:val="0"/>
                                      <w:marRight w:val="0"/>
                                      <w:marTop w:val="0"/>
                                      <w:marBottom w:val="0"/>
                                      <w:divBdr>
                                        <w:top w:val="dashed" w:sz="2" w:space="0" w:color="FFFFFF"/>
                                        <w:left w:val="dashed" w:sz="2" w:space="0" w:color="FFFFFF"/>
                                        <w:bottom w:val="dashed" w:sz="2" w:space="0" w:color="FFFFFF"/>
                                        <w:right w:val="dashed" w:sz="2" w:space="0" w:color="FFFFFF"/>
                                      </w:divBdr>
                                    </w:div>
                                    <w:div w:id="1485929543">
                                      <w:marLeft w:val="0"/>
                                      <w:marRight w:val="0"/>
                                      <w:marTop w:val="0"/>
                                      <w:marBottom w:val="0"/>
                                      <w:divBdr>
                                        <w:top w:val="dashed" w:sz="2" w:space="0" w:color="FFFFFF"/>
                                        <w:left w:val="dashed" w:sz="2" w:space="0" w:color="FFFFFF"/>
                                        <w:bottom w:val="dashed" w:sz="2" w:space="0" w:color="FFFFFF"/>
                                        <w:right w:val="dashed" w:sz="2" w:space="0" w:color="FFFFFF"/>
                                      </w:divBdr>
                                    </w:div>
                                    <w:div w:id="1632437548">
                                      <w:marLeft w:val="0"/>
                                      <w:marRight w:val="0"/>
                                      <w:marTop w:val="0"/>
                                      <w:marBottom w:val="0"/>
                                      <w:divBdr>
                                        <w:top w:val="dashed" w:sz="2" w:space="0" w:color="FFFFFF"/>
                                        <w:left w:val="dashed" w:sz="2" w:space="0" w:color="FFFFFF"/>
                                        <w:bottom w:val="dashed" w:sz="2" w:space="0" w:color="FFFFFF"/>
                                        <w:right w:val="dashed" w:sz="2" w:space="0" w:color="FFFFFF"/>
                                      </w:divBdr>
                                    </w:div>
                                    <w:div w:id="97680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14458763">
                                  <w:marLeft w:val="0"/>
                                  <w:marRight w:val="0"/>
                                  <w:marTop w:val="0"/>
                                  <w:marBottom w:val="0"/>
                                  <w:divBdr>
                                    <w:top w:val="dashed" w:sz="2" w:space="0" w:color="FFFFFF"/>
                                    <w:left w:val="dashed" w:sz="2" w:space="0" w:color="FFFFFF"/>
                                    <w:bottom w:val="dashed" w:sz="2" w:space="0" w:color="FFFFFF"/>
                                    <w:right w:val="dashed" w:sz="2" w:space="0" w:color="FFFFFF"/>
                                  </w:divBdr>
                                </w:div>
                                <w:div w:id="393967575">
                                  <w:marLeft w:val="0"/>
                                  <w:marRight w:val="0"/>
                                  <w:marTop w:val="0"/>
                                  <w:marBottom w:val="0"/>
                                  <w:divBdr>
                                    <w:top w:val="dashed" w:sz="2" w:space="0" w:color="FFFFFF"/>
                                    <w:left w:val="dashed" w:sz="2" w:space="0" w:color="FFFFFF"/>
                                    <w:bottom w:val="dashed" w:sz="2" w:space="0" w:color="FFFFFF"/>
                                    <w:right w:val="dashed" w:sz="2" w:space="0" w:color="FFFFFF"/>
                                  </w:divBdr>
                                </w:div>
                                <w:div w:id="73991328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762410398">
                          <w:marLeft w:val="0"/>
                          <w:marRight w:val="0"/>
                          <w:marTop w:val="0"/>
                          <w:marBottom w:val="0"/>
                          <w:divBdr>
                            <w:top w:val="dashed" w:sz="2" w:space="0" w:color="FFFFFF"/>
                            <w:left w:val="dashed" w:sz="2" w:space="0" w:color="FFFFFF"/>
                            <w:bottom w:val="dashed" w:sz="2" w:space="0" w:color="FFFFFF"/>
                            <w:right w:val="dashed" w:sz="2" w:space="0" w:color="FFFFFF"/>
                          </w:divBdr>
                        </w:div>
                        <w:div w:id="1843082453">
                          <w:marLeft w:val="0"/>
                          <w:marRight w:val="0"/>
                          <w:marTop w:val="0"/>
                          <w:marBottom w:val="0"/>
                          <w:divBdr>
                            <w:top w:val="dashed" w:sz="2" w:space="0" w:color="FFFFFF"/>
                            <w:left w:val="dashed" w:sz="2" w:space="0" w:color="FFFFFF"/>
                            <w:bottom w:val="dashed" w:sz="2" w:space="0" w:color="FFFFFF"/>
                            <w:right w:val="dashed" w:sz="2" w:space="0" w:color="FFFFFF"/>
                          </w:divBdr>
                          <w:divsChild>
                            <w:div w:id="523329466">
                              <w:marLeft w:val="0"/>
                              <w:marRight w:val="0"/>
                              <w:marTop w:val="0"/>
                              <w:marBottom w:val="0"/>
                              <w:divBdr>
                                <w:top w:val="dashed" w:sz="2" w:space="0" w:color="FFFFFF"/>
                                <w:left w:val="dashed" w:sz="2" w:space="0" w:color="FFFFFF"/>
                                <w:bottom w:val="dashed" w:sz="2" w:space="0" w:color="FFFFFF"/>
                                <w:right w:val="dashed" w:sz="2" w:space="0" w:color="FFFFFF"/>
                              </w:divBdr>
                            </w:div>
                            <w:div w:id="2993106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77914825">
                          <w:marLeft w:val="0"/>
                          <w:marRight w:val="0"/>
                          <w:marTop w:val="0"/>
                          <w:marBottom w:val="0"/>
                          <w:divBdr>
                            <w:top w:val="dashed" w:sz="2" w:space="0" w:color="FFFFFF"/>
                            <w:left w:val="dashed" w:sz="2" w:space="0" w:color="FFFFFF"/>
                            <w:bottom w:val="dashed" w:sz="2" w:space="0" w:color="FFFFFF"/>
                            <w:right w:val="dashed" w:sz="2" w:space="0" w:color="FFFFFF"/>
                          </w:divBdr>
                        </w:div>
                        <w:div w:id="1029794283">
                          <w:marLeft w:val="0"/>
                          <w:marRight w:val="0"/>
                          <w:marTop w:val="0"/>
                          <w:marBottom w:val="0"/>
                          <w:divBdr>
                            <w:top w:val="dashed" w:sz="2" w:space="0" w:color="FFFFFF"/>
                            <w:left w:val="dashed" w:sz="2" w:space="0" w:color="FFFFFF"/>
                            <w:bottom w:val="dashed" w:sz="2" w:space="0" w:color="FFFFFF"/>
                            <w:right w:val="dashed" w:sz="2" w:space="0" w:color="FFFFFF"/>
                          </w:divBdr>
                          <w:divsChild>
                            <w:div w:id="679549359">
                              <w:marLeft w:val="0"/>
                              <w:marRight w:val="0"/>
                              <w:marTop w:val="0"/>
                              <w:marBottom w:val="0"/>
                              <w:divBdr>
                                <w:top w:val="dashed" w:sz="2" w:space="0" w:color="FFFFFF"/>
                                <w:left w:val="dashed" w:sz="2" w:space="0" w:color="FFFFFF"/>
                                <w:bottom w:val="dashed" w:sz="2" w:space="0" w:color="FFFFFF"/>
                                <w:right w:val="dashed" w:sz="2" w:space="0" w:color="FFFFFF"/>
                              </w:divBdr>
                            </w:div>
                            <w:div w:id="1435519405">
                              <w:marLeft w:val="0"/>
                              <w:marRight w:val="0"/>
                              <w:marTop w:val="0"/>
                              <w:marBottom w:val="0"/>
                              <w:divBdr>
                                <w:top w:val="dashed" w:sz="2" w:space="0" w:color="FFFFFF"/>
                                <w:left w:val="dashed" w:sz="2" w:space="0" w:color="FFFFFF"/>
                                <w:bottom w:val="dashed" w:sz="2" w:space="0" w:color="FFFFFF"/>
                                <w:right w:val="dashed" w:sz="2" w:space="0" w:color="FFFFFF"/>
                              </w:divBdr>
                              <w:divsChild>
                                <w:div w:id="1590383357">
                                  <w:marLeft w:val="0"/>
                                  <w:marRight w:val="0"/>
                                  <w:marTop w:val="0"/>
                                  <w:marBottom w:val="0"/>
                                  <w:divBdr>
                                    <w:top w:val="dashed" w:sz="2" w:space="0" w:color="FFFFFF"/>
                                    <w:left w:val="dashed" w:sz="2" w:space="0" w:color="FFFFFF"/>
                                    <w:bottom w:val="dashed" w:sz="2" w:space="0" w:color="FFFFFF"/>
                                    <w:right w:val="dashed" w:sz="2" w:space="0" w:color="FFFFFF"/>
                                  </w:divBdr>
                                </w:div>
                                <w:div w:id="15368435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4035515">
                              <w:marLeft w:val="0"/>
                              <w:marRight w:val="0"/>
                              <w:marTop w:val="0"/>
                              <w:marBottom w:val="0"/>
                              <w:divBdr>
                                <w:top w:val="dashed" w:sz="2" w:space="0" w:color="FFFFFF"/>
                                <w:left w:val="dashed" w:sz="2" w:space="0" w:color="FFFFFF"/>
                                <w:bottom w:val="dashed" w:sz="2" w:space="0" w:color="FFFFFF"/>
                                <w:right w:val="dashed" w:sz="2" w:space="0" w:color="FFFFFF"/>
                              </w:divBdr>
                            </w:div>
                            <w:div w:id="223637597">
                              <w:marLeft w:val="0"/>
                              <w:marRight w:val="0"/>
                              <w:marTop w:val="0"/>
                              <w:marBottom w:val="0"/>
                              <w:divBdr>
                                <w:top w:val="dashed" w:sz="2" w:space="0" w:color="FFFFFF"/>
                                <w:left w:val="dashed" w:sz="2" w:space="0" w:color="FFFFFF"/>
                                <w:bottom w:val="dashed" w:sz="2" w:space="0" w:color="FFFFFF"/>
                                <w:right w:val="dashed" w:sz="2" w:space="0" w:color="FFFFFF"/>
                              </w:divBdr>
                              <w:divsChild>
                                <w:div w:id="336660641">
                                  <w:marLeft w:val="0"/>
                                  <w:marRight w:val="0"/>
                                  <w:marTop w:val="0"/>
                                  <w:marBottom w:val="0"/>
                                  <w:divBdr>
                                    <w:top w:val="dashed" w:sz="2" w:space="0" w:color="FFFFFF"/>
                                    <w:left w:val="dashed" w:sz="2" w:space="0" w:color="FFFFFF"/>
                                    <w:bottom w:val="dashed" w:sz="2" w:space="0" w:color="FFFFFF"/>
                                    <w:right w:val="dashed" w:sz="2" w:space="0" w:color="FFFFFF"/>
                                  </w:divBdr>
                                </w:div>
                                <w:div w:id="235406861">
                                  <w:marLeft w:val="0"/>
                                  <w:marRight w:val="0"/>
                                  <w:marTop w:val="0"/>
                                  <w:marBottom w:val="0"/>
                                  <w:divBdr>
                                    <w:top w:val="dashed" w:sz="2" w:space="0" w:color="FFFFFF"/>
                                    <w:left w:val="dashed" w:sz="2" w:space="0" w:color="FFFFFF"/>
                                    <w:bottom w:val="dashed" w:sz="2" w:space="0" w:color="FFFFFF"/>
                                    <w:right w:val="dashed" w:sz="2" w:space="0" w:color="FFFFFF"/>
                                  </w:divBdr>
                                </w:div>
                                <w:div w:id="676736847">
                                  <w:marLeft w:val="0"/>
                                  <w:marRight w:val="0"/>
                                  <w:marTop w:val="0"/>
                                  <w:marBottom w:val="0"/>
                                  <w:divBdr>
                                    <w:top w:val="dashed" w:sz="2" w:space="0" w:color="FFFFFF"/>
                                    <w:left w:val="dashed" w:sz="2" w:space="0" w:color="FFFFFF"/>
                                    <w:bottom w:val="dashed" w:sz="2" w:space="0" w:color="FFFFFF"/>
                                    <w:right w:val="dashed" w:sz="2" w:space="0" w:color="FFFFFF"/>
                                  </w:divBdr>
                                  <w:divsChild>
                                    <w:div w:id="622615494">
                                      <w:marLeft w:val="0"/>
                                      <w:marRight w:val="0"/>
                                      <w:marTop w:val="0"/>
                                      <w:marBottom w:val="0"/>
                                      <w:divBdr>
                                        <w:top w:val="dashed" w:sz="2" w:space="0" w:color="FFFFFF"/>
                                        <w:left w:val="dashed" w:sz="2" w:space="0" w:color="FFFFFF"/>
                                        <w:bottom w:val="dashed" w:sz="2" w:space="0" w:color="FFFFFF"/>
                                        <w:right w:val="dashed" w:sz="2" w:space="0" w:color="FFFFFF"/>
                                      </w:divBdr>
                                    </w:div>
                                    <w:div w:id="16085839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47090518">
                          <w:marLeft w:val="0"/>
                          <w:marRight w:val="0"/>
                          <w:marTop w:val="0"/>
                          <w:marBottom w:val="0"/>
                          <w:divBdr>
                            <w:top w:val="dashed" w:sz="2" w:space="0" w:color="FFFFFF"/>
                            <w:left w:val="dashed" w:sz="2" w:space="0" w:color="FFFFFF"/>
                            <w:bottom w:val="dashed" w:sz="2" w:space="0" w:color="FFFFFF"/>
                            <w:right w:val="dashed" w:sz="2" w:space="0" w:color="FFFFFF"/>
                          </w:divBdr>
                        </w:div>
                        <w:div w:id="1493832995">
                          <w:marLeft w:val="0"/>
                          <w:marRight w:val="0"/>
                          <w:marTop w:val="0"/>
                          <w:marBottom w:val="0"/>
                          <w:divBdr>
                            <w:top w:val="dashed" w:sz="2" w:space="0" w:color="FFFFFF"/>
                            <w:left w:val="dashed" w:sz="2" w:space="0" w:color="FFFFFF"/>
                            <w:bottom w:val="dashed" w:sz="2" w:space="0" w:color="FFFFFF"/>
                            <w:right w:val="dashed" w:sz="2" w:space="0" w:color="FFFFFF"/>
                          </w:divBdr>
                          <w:divsChild>
                            <w:div w:id="1373766455">
                              <w:marLeft w:val="0"/>
                              <w:marRight w:val="0"/>
                              <w:marTop w:val="0"/>
                              <w:marBottom w:val="0"/>
                              <w:divBdr>
                                <w:top w:val="dashed" w:sz="2" w:space="0" w:color="FFFFFF"/>
                                <w:left w:val="dashed" w:sz="2" w:space="0" w:color="FFFFFF"/>
                                <w:bottom w:val="dashed" w:sz="2" w:space="0" w:color="FFFFFF"/>
                                <w:right w:val="dashed" w:sz="2" w:space="0" w:color="FFFFFF"/>
                              </w:divBdr>
                            </w:div>
                            <w:div w:id="1737314095">
                              <w:marLeft w:val="0"/>
                              <w:marRight w:val="0"/>
                              <w:marTop w:val="0"/>
                              <w:marBottom w:val="0"/>
                              <w:divBdr>
                                <w:top w:val="dashed" w:sz="2" w:space="0" w:color="FFFFFF"/>
                                <w:left w:val="dashed" w:sz="2" w:space="0" w:color="FFFFFF"/>
                                <w:bottom w:val="dashed" w:sz="2" w:space="0" w:color="FFFFFF"/>
                                <w:right w:val="dashed" w:sz="2" w:space="0" w:color="FFFFFF"/>
                              </w:divBdr>
                              <w:divsChild>
                                <w:div w:id="1651208335">
                                  <w:marLeft w:val="0"/>
                                  <w:marRight w:val="0"/>
                                  <w:marTop w:val="0"/>
                                  <w:marBottom w:val="0"/>
                                  <w:divBdr>
                                    <w:top w:val="dashed" w:sz="2" w:space="0" w:color="FFFFFF"/>
                                    <w:left w:val="dashed" w:sz="2" w:space="0" w:color="FFFFFF"/>
                                    <w:bottom w:val="dashed" w:sz="2" w:space="0" w:color="FFFFFF"/>
                                    <w:right w:val="dashed" w:sz="2" w:space="0" w:color="FFFFFF"/>
                                  </w:divBdr>
                                </w:div>
                                <w:div w:id="1312366354">
                                  <w:marLeft w:val="0"/>
                                  <w:marRight w:val="0"/>
                                  <w:marTop w:val="0"/>
                                  <w:marBottom w:val="0"/>
                                  <w:divBdr>
                                    <w:top w:val="dashed" w:sz="2" w:space="0" w:color="FFFFFF"/>
                                    <w:left w:val="dashed" w:sz="2" w:space="0" w:color="FFFFFF"/>
                                    <w:bottom w:val="dashed" w:sz="2" w:space="0" w:color="FFFFFF"/>
                                    <w:right w:val="dashed" w:sz="2" w:space="0" w:color="FFFFFF"/>
                                  </w:divBdr>
                                </w:div>
                                <w:div w:id="401828666">
                                  <w:marLeft w:val="0"/>
                                  <w:marRight w:val="0"/>
                                  <w:marTop w:val="0"/>
                                  <w:marBottom w:val="0"/>
                                  <w:divBdr>
                                    <w:top w:val="dashed" w:sz="2" w:space="0" w:color="FFFFFF"/>
                                    <w:left w:val="dashed" w:sz="2" w:space="0" w:color="FFFFFF"/>
                                    <w:bottom w:val="dashed" w:sz="2" w:space="0" w:color="FFFFFF"/>
                                    <w:right w:val="dashed" w:sz="2" w:space="0" w:color="FFFFFF"/>
                                  </w:divBdr>
                                </w:div>
                                <w:div w:id="70564208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30014880">
                              <w:marLeft w:val="0"/>
                              <w:marRight w:val="0"/>
                              <w:marTop w:val="0"/>
                              <w:marBottom w:val="0"/>
                              <w:divBdr>
                                <w:top w:val="dashed" w:sz="2" w:space="0" w:color="FFFFFF"/>
                                <w:left w:val="dashed" w:sz="2" w:space="0" w:color="FFFFFF"/>
                                <w:bottom w:val="dashed" w:sz="2" w:space="0" w:color="FFFFFF"/>
                                <w:right w:val="dashed" w:sz="2" w:space="0" w:color="FFFFFF"/>
                              </w:divBdr>
                            </w:div>
                            <w:div w:id="418916885">
                              <w:marLeft w:val="0"/>
                              <w:marRight w:val="0"/>
                              <w:marTop w:val="0"/>
                              <w:marBottom w:val="0"/>
                              <w:divBdr>
                                <w:top w:val="dashed" w:sz="2" w:space="0" w:color="FFFFFF"/>
                                <w:left w:val="dashed" w:sz="2" w:space="0" w:color="FFFFFF"/>
                                <w:bottom w:val="dashed" w:sz="2" w:space="0" w:color="FFFFFF"/>
                                <w:right w:val="dashed" w:sz="2" w:space="0" w:color="FFFFFF"/>
                              </w:divBdr>
                            </w:div>
                            <w:div w:id="34816683">
                              <w:marLeft w:val="0"/>
                              <w:marRight w:val="0"/>
                              <w:marTop w:val="0"/>
                              <w:marBottom w:val="0"/>
                              <w:divBdr>
                                <w:top w:val="dashed" w:sz="2" w:space="0" w:color="FFFFFF"/>
                                <w:left w:val="dashed" w:sz="2" w:space="0" w:color="FFFFFF"/>
                                <w:bottom w:val="dashed" w:sz="2" w:space="0" w:color="FFFFFF"/>
                                <w:right w:val="dashed" w:sz="2" w:space="0" w:color="FFFFFF"/>
                              </w:divBdr>
                            </w:div>
                            <w:div w:id="625086878">
                              <w:marLeft w:val="0"/>
                              <w:marRight w:val="0"/>
                              <w:marTop w:val="0"/>
                              <w:marBottom w:val="0"/>
                              <w:divBdr>
                                <w:top w:val="dashed" w:sz="2" w:space="0" w:color="FFFFFF"/>
                                <w:left w:val="dashed" w:sz="2" w:space="0" w:color="FFFFFF"/>
                                <w:bottom w:val="dashed" w:sz="2" w:space="0" w:color="FFFFFF"/>
                                <w:right w:val="dashed" w:sz="2" w:space="0" w:color="FFFFFF"/>
                              </w:divBdr>
                            </w:div>
                            <w:div w:id="1984194507">
                              <w:marLeft w:val="0"/>
                              <w:marRight w:val="0"/>
                              <w:marTop w:val="0"/>
                              <w:marBottom w:val="0"/>
                              <w:divBdr>
                                <w:top w:val="dashed" w:sz="2" w:space="0" w:color="FFFFFF"/>
                                <w:left w:val="dashed" w:sz="2" w:space="0" w:color="FFFFFF"/>
                                <w:bottom w:val="dashed" w:sz="2" w:space="0" w:color="FFFFFF"/>
                                <w:right w:val="dashed" w:sz="2" w:space="0" w:color="FFFFFF"/>
                              </w:divBdr>
                            </w:div>
                            <w:div w:id="1966160377">
                              <w:marLeft w:val="0"/>
                              <w:marRight w:val="0"/>
                              <w:marTop w:val="0"/>
                              <w:marBottom w:val="0"/>
                              <w:divBdr>
                                <w:top w:val="dashed" w:sz="2" w:space="0" w:color="FFFFFF"/>
                                <w:left w:val="dashed" w:sz="2" w:space="0" w:color="FFFFFF"/>
                                <w:bottom w:val="dashed" w:sz="2" w:space="0" w:color="FFFFFF"/>
                                <w:right w:val="dashed" w:sz="2" w:space="0" w:color="FFFFFF"/>
                              </w:divBdr>
                            </w:div>
                            <w:div w:id="5892346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73843872">
                          <w:marLeft w:val="0"/>
                          <w:marRight w:val="0"/>
                          <w:marTop w:val="0"/>
                          <w:marBottom w:val="0"/>
                          <w:divBdr>
                            <w:top w:val="dashed" w:sz="2" w:space="0" w:color="FFFFFF"/>
                            <w:left w:val="dashed" w:sz="2" w:space="0" w:color="FFFFFF"/>
                            <w:bottom w:val="dashed" w:sz="2" w:space="0" w:color="FFFFFF"/>
                            <w:right w:val="dashed" w:sz="2" w:space="0" w:color="FFFFFF"/>
                          </w:divBdr>
                        </w:div>
                        <w:div w:id="674771483">
                          <w:marLeft w:val="0"/>
                          <w:marRight w:val="0"/>
                          <w:marTop w:val="0"/>
                          <w:marBottom w:val="0"/>
                          <w:divBdr>
                            <w:top w:val="dashed" w:sz="2" w:space="0" w:color="FFFFFF"/>
                            <w:left w:val="dashed" w:sz="2" w:space="0" w:color="FFFFFF"/>
                            <w:bottom w:val="dashed" w:sz="2" w:space="0" w:color="FFFFFF"/>
                            <w:right w:val="dashed" w:sz="2" w:space="0" w:color="FFFFFF"/>
                          </w:divBdr>
                          <w:divsChild>
                            <w:div w:id="1294475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74582842">
                          <w:marLeft w:val="0"/>
                          <w:marRight w:val="0"/>
                          <w:marTop w:val="0"/>
                          <w:marBottom w:val="0"/>
                          <w:divBdr>
                            <w:top w:val="dashed" w:sz="2" w:space="0" w:color="FFFFFF"/>
                            <w:left w:val="dashed" w:sz="2" w:space="0" w:color="FFFFFF"/>
                            <w:bottom w:val="dashed" w:sz="2" w:space="0" w:color="FFFFFF"/>
                            <w:right w:val="dashed" w:sz="2" w:space="0" w:color="FFFFFF"/>
                          </w:divBdr>
                        </w:div>
                        <w:div w:id="1908220736">
                          <w:marLeft w:val="0"/>
                          <w:marRight w:val="0"/>
                          <w:marTop w:val="0"/>
                          <w:marBottom w:val="0"/>
                          <w:divBdr>
                            <w:top w:val="dashed" w:sz="2" w:space="0" w:color="FFFFFF"/>
                            <w:left w:val="dashed" w:sz="2" w:space="0" w:color="FFFFFF"/>
                            <w:bottom w:val="dashed" w:sz="2" w:space="0" w:color="FFFFFF"/>
                            <w:right w:val="dashed" w:sz="2" w:space="0" w:color="FFFFFF"/>
                          </w:divBdr>
                          <w:divsChild>
                            <w:div w:id="17519972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00077813">
                          <w:marLeft w:val="0"/>
                          <w:marRight w:val="0"/>
                          <w:marTop w:val="0"/>
                          <w:marBottom w:val="0"/>
                          <w:divBdr>
                            <w:top w:val="dashed" w:sz="2" w:space="0" w:color="FFFFFF"/>
                            <w:left w:val="dashed" w:sz="2" w:space="0" w:color="FFFFFF"/>
                            <w:bottom w:val="dashed" w:sz="2" w:space="0" w:color="FFFFFF"/>
                            <w:right w:val="dashed" w:sz="2" w:space="0" w:color="FFFFFF"/>
                          </w:divBdr>
                        </w:div>
                        <w:div w:id="891505993">
                          <w:marLeft w:val="0"/>
                          <w:marRight w:val="0"/>
                          <w:marTop w:val="0"/>
                          <w:marBottom w:val="0"/>
                          <w:divBdr>
                            <w:top w:val="dashed" w:sz="2" w:space="0" w:color="FFFFFF"/>
                            <w:left w:val="dashed" w:sz="2" w:space="0" w:color="FFFFFF"/>
                            <w:bottom w:val="dashed" w:sz="2" w:space="0" w:color="FFFFFF"/>
                            <w:right w:val="dashed" w:sz="2" w:space="0" w:color="FFFFFF"/>
                          </w:divBdr>
                          <w:divsChild>
                            <w:div w:id="21286921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31639578">
                          <w:marLeft w:val="0"/>
                          <w:marRight w:val="0"/>
                          <w:marTop w:val="0"/>
                          <w:marBottom w:val="0"/>
                          <w:divBdr>
                            <w:top w:val="dashed" w:sz="2" w:space="0" w:color="FFFFFF"/>
                            <w:left w:val="dashed" w:sz="2" w:space="0" w:color="FFFFFF"/>
                            <w:bottom w:val="dashed" w:sz="2" w:space="0" w:color="FFFFFF"/>
                            <w:right w:val="dashed" w:sz="2" w:space="0" w:color="FFFFFF"/>
                          </w:divBdr>
                        </w:div>
                        <w:div w:id="453016112">
                          <w:marLeft w:val="0"/>
                          <w:marRight w:val="0"/>
                          <w:marTop w:val="0"/>
                          <w:marBottom w:val="0"/>
                          <w:divBdr>
                            <w:top w:val="dashed" w:sz="2" w:space="0" w:color="FFFFFF"/>
                            <w:left w:val="dashed" w:sz="2" w:space="0" w:color="FFFFFF"/>
                            <w:bottom w:val="dashed" w:sz="2" w:space="0" w:color="FFFFFF"/>
                            <w:right w:val="dashed" w:sz="2" w:space="0" w:color="FFFFFF"/>
                          </w:divBdr>
                          <w:divsChild>
                            <w:div w:id="2115664717">
                              <w:marLeft w:val="0"/>
                              <w:marRight w:val="0"/>
                              <w:marTop w:val="0"/>
                              <w:marBottom w:val="0"/>
                              <w:divBdr>
                                <w:top w:val="dashed" w:sz="2" w:space="0" w:color="FFFFFF"/>
                                <w:left w:val="dashed" w:sz="2" w:space="0" w:color="FFFFFF"/>
                                <w:bottom w:val="dashed" w:sz="2" w:space="0" w:color="FFFFFF"/>
                                <w:right w:val="dashed" w:sz="2" w:space="0" w:color="FFFFFF"/>
                              </w:divBdr>
                            </w:div>
                            <w:div w:id="576136562">
                              <w:marLeft w:val="0"/>
                              <w:marRight w:val="0"/>
                              <w:marTop w:val="0"/>
                              <w:marBottom w:val="0"/>
                              <w:divBdr>
                                <w:top w:val="dashed" w:sz="2" w:space="0" w:color="FFFFFF"/>
                                <w:left w:val="dashed" w:sz="2" w:space="0" w:color="FFFFFF"/>
                                <w:bottom w:val="dashed" w:sz="2" w:space="0" w:color="FFFFFF"/>
                                <w:right w:val="dashed" w:sz="2" w:space="0" w:color="FFFFFF"/>
                              </w:divBdr>
                              <w:divsChild>
                                <w:div w:id="1772628942">
                                  <w:marLeft w:val="0"/>
                                  <w:marRight w:val="0"/>
                                  <w:marTop w:val="0"/>
                                  <w:marBottom w:val="0"/>
                                  <w:divBdr>
                                    <w:top w:val="dashed" w:sz="2" w:space="0" w:color="FFFFFF"/>
                                    <w:left w:val="dashed" w:sz="2" w:space="0" w:color="FFFFFF"/>
                                    <w:bottom w:val="dashed" w:sz="2" w:space="0" w:color="FFFFFF"/>
                                    <w:right w:val="dashed" w:sz="2" w:space="0" w:color="FFFFFF"/>
                                  </w:divBdr>
                                </w:div>
                                <w:div w:id="243226332">
                                  <w:marLeft w:val="0"/>
                                  <w:marRight w:val="0"/>
                                  <w:marTop w:val="0"/>
                                  <w:marBottom w:val="0"/>
                                  <w:divBdr>
                                    <w:top w:val="dashed" w:sz="2" w:space="0" w:color="FFFFFF"/>
                                    <w:left w:val="dashed" w:sz="2" w:space="0" w:color="FFFFFF"/>
                                    <w:bottom w:val="dashed" w:sz="2" w:space="0" w:color="FFFFFF"/>
                                    <w:right w:val="dashed" w:sz="2" w:space="0" w:color="FFFFFF"/>
                                  </w:divBdr>
                                </w:div>
                                <w:div w:id="1390887153">
                                  <w:marLeft w:val="0"/>
                                  <w:marRight w:val="0"/>
                                  <w:marTop w:val="0"/>
                                  <w:marBottom w:val="0"/>
                                  <w:divBdr>
                                    <w:top w:val="dashed" w:sz="2" w:space="0" w:color="FFFFFF"/>
                                    <w:left w:val="dashed" w:sz="2" w:space="0" w:color="FFFFFF"/>
                                    <w:bottom w:val="dashed" w:sz="2" w:space="0" w:color="FFFFFF"/>
                                    <w:right w:val="dashed" w:sz="2" w:space="0" w:color="FFFFFF"/>
                                  </w:divBdr>
                                </w:div>
                                <w:div w:id="1738892497">
                                  <w:marLeft w:val="0"/>
                                  <w:marRight w:val="0"/>
                                  <w:marTop w:val="0"/>
                                  <w:marBottom w:val="0"/>
                                  <w:divBdr>
                                    <w:top w:val="dashed" w:sz="2" w:space="0" w:color="FFFFFF"/>
                                    <w:left w:val="dashed" w:sz="2" w:space="0" w:color="FFFFFF"/>
                                    <w:bottom w:val="dashed" w:sz="2" w:space="0" w:color="FFFFFF"/>
                                    <w:right w:val="dashed" w:sz="2" w:space="0" w:color="FFFFFF"/>
                                  </w:divBdr>
                                </w:div>
                                <w:div w:id="1493444887">
                                  <w:marLeft w:val="0"/>
                                  <w:marRight w:val="0"/>
                                  <w:marTop w:val="0"/>
                                  <w:marBottom w:val="0"/>
                                  <w:divBdr>
                                    <w:top w:val="dashed" w:sz="2" w:space="0" w:color="FFFFFF"/>
                                    <w:left w:val="dashed" w:sz="2" w:space="0" w:color="FFFFFF"/>
                                    <w:bottom w:val="dashed" w:sz="2" w:space="0" w:color="FFFFFF"/>
                                    <w:right w:val="dashed" w:sz="2" w:space="0" w:color="FFFFFF"/>
                                  </w:divBdr>
                                </w:div>
                                <w:div w:id="2106998835">
                                  <w:marLeft w:val="0"/>
                                  <w:marRight w:val="0"/>
                                  <w:marTop w:val="0"/>
                                  <w:marBottom w:val="0"/>
                                  <w:divBdr>
                                    <w:top w:val="dashed" w:sz="2" w:space="0" w:color="FFFFFF"/>
                                    <w:left w:val="dashed" w:sz="2" w:space="0" w:color="FFFFFF"/>
                                    <w:bottom w:val="dashed" w:sz="2" w:space="0" w:color="FFFFFF"/>
                                    <w:right w:val="dashed" w:sz="2" w:space="0" w:color="FFFFFF"/>
                                  </w:divBdr>
                                </w:div>
                                <w:div w:id="30521013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602817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54593641">
                          <w:marLeft w:val="0"/>
                          <w:marRight w:val="0"/>
                          <w:marTop w:val="0"/>
                          <w:marBottom w:val="0"/>
                          <w:divBdr>
                            <w:top w:val="dashed" w:sz="2" w:space="0" w:color="FFFFFF"/>
                            <w:left w:val="dashed" w:sz="2" w:space="0" w:color="FFFFFF"/>
                            <w:bottom w:val="dashed" w:sz="2" w:space="0" w:color="FFFFFF"/>
                            <w:right w:val="dashed" w:sz="2" w:space="0" w:color="FFFFFF"/>
                          </w:divBdr>
                        </w:div>
                        <w:div w:id="85082553">
                          <w:marLeft w:val="0"/>
                          <w:marRight w:val="0"/>
                          <w:marTop w:val="0"/>
                          <w:marBottom w:val="0"/>
                          <w:divBdr>
                            <w:top w:val="dashed" w:sz="2" w:space="0" w:color="FFFFFF"/>
                            <w:left w:val="dashed" w:sz="2" w:space="0" w:color="FFFFFF"/>
                            <w:bottom w:val="dashed" w:sz="2" w:space="0" w:color="FFFFFF"/>
                            <w:right w:val="dashed" w:sz="2" w:space="0" w:color="FFFFFF"/>
                          </w:divBdr>
                          <w:divsChild>
                            <w:div w:id="1789859749">
                              <w:marLeft w:val="0"/>
                              <w:marRight w:val="0"/>
                              <w:marTop w:val="0"/>
                              <w:marBottom w:val="0"/>
                              <w:divBdr>
                                <w:top w:val="dashed" w:sz="2" w:space="0" w:color="FFFFFF"/>
                                <w:left w:val="dashed" w:sz="2" w:space="0" w:color="FFFFFF"/>
                                <w:bottom w:val="dashed" w:sz="2" w:space="0" w:color="FFFFFF"/>
                                <w:right w:val="dashed" w:sz="2" w:space="0" w:color="FFFFFF"/>
                              </w:divBdr>
                            </w:div>
                            <w:div w:id="845823260">
                              <w:marLeft w:val="0"/>
                              <w:marRight w:val="0"/>
                              <w:marTop w:val="0"/>
                              <w:marBottom w:val="0"/>
                              <w:divBdr>
                                <w:top w:val="dashed" w:sz="2" w:space="0" w:color="FFFFFF"/>
                                <w:left w:val="dashed" w:sz="2" w:space="0" w:color="FFFFFF"/>
                                <w:bottom w:val="dashed" w:sz="2" w:space="0" w:color="FFFFFF"/>
                                <w:right w:val="dashed" w:sz="2" w:space="0" w:color="FFFFFF"/>
                              </w:divBdr>
                            </w:div>
                            <w:div w:id="94135272">
                              <w:marLeft w:val="0"/>
                              <w:marRight w:val="0"/>
                              <w:marTop w:val="0"/>
                              <w:marBottom w:val="0"/>
                              <w:divBdr>
                                <w:top w:val="dashed" w:sz="2" w:space="0" w:color="FFFFFF"/>
                                <w:left w:val="dashed" w:sz="2" w:space="0" w:color="FFFFFF"/>
                                <w:bottom w:val="dashed" w:sz="2" w:space="0" w:color="FFFFFF"/>
                                <w:right w:val="dashed" w:sz="2" w:space="0" w:color="FFFFFF"/>
                              </w:divBdr>
                            </w:div>
                            <w:div w:id="1769622098">
                              <w:marLeft w:val="0"/>
                              <w:marRight w:val="0"/>
                              <w:marTop w:val="0"/>
                              <w:marBottom w:val="0"/>
                              <w:divBdr>
                                <w:top w:val="dashed" w:sz="2" w:space="0" w:color="FFFFFF"/>
                                <w:left w:val="dashed" w:sz="2" w:space="0" w:color="FFFFFF"/>
                                <w:bottom w:val="dashed" w:sz="2" w:space="0" w:color="FFFFFF"/>
                                <w:right w:val="dashed" w:sz="2" w:space="0" w:color="FFFFFF"/>
                              </w:divBdr>
                            </w:div>
                            <w:div w:id="1135490614">
                              <w:marLeft w:val="0"/>
                              <w:marRight w:val="0"/>
                              <w:marTop w:val="0"/>
                              <w:marBottom w:val="0"/>
                              <w:divBdr>
                                <w:top w:val="dashed" w:sz="2" w:space="0" w:color="FFFFFF"/>
                                <w:left w:val="dashed" w:sz="2" w:space="0" w:color="FFFFFF"/>
                                <w:bottom w:val="dashed" w:sz="2" w:space="0" w:color="FFFFFF"/>
                                <w:right w:val="dashed" w:sz="2" w:space="0" w:color="FFFFFF"/>
                              </w:divBdr>
                            </w:div>
                            <w:div w:id="1267032369">
                              <w:marLeft w:val="0"/>
                              <w:marRight w:val="0"/>
                              <w:marTop w:val="0"/>
                              <w:marBottom w:val="0"/>
                              <w:divBdr>
                                <w:top w:val="dashed" w:sz="2" w:space="0" w:color="FFFFFF"/>
                                <w:left w:val="dashed" w:sz="2" w:space="0" w:color="FFFFFF"/>
                                <w:bottom w:val="dashed" w:sz="2" w:space="0" w:color="FFFFFF"/>
                                <w:right w:val="dashed" w:sz="2" w:space="0" w:color="FFFFFF"/>
                              </w:divBdr>
                            </w:div>
                            <w:div w:id="952663885">
                              <w:marLeft w:val="0"/>
                              <w:marRight w:val="0"/>
                              <w:marTop w:val="0"/>
                              <w:marBottom w:val="0"/>
                              <w:divBdr>
                                <w:top w:val="dashed" w:sz="2" w:space="0" w:color="FFFFFF"/>
                                <w:left w:val="dashed" w:sz="2" w:space="0" w:color="FFFFFF"/>
                                <w:bottom w:val="dashed" w:sz="2" w:space="0" w:color="FFFFFF"/>
                                <w:right w:val="dashed" w:sz="2" w:space="0" w:color="FFFFFF"/>
                              </w:divBdr>
                            </w:div>
                            <w:div w:id="642197003">
                              <w:marLeft w:val="0"/>
                              <w:marRight w:val="0"/>
                              <w:marTop w:val="0"/>
                              <w:marBottom w:val="0"/>
                              <w:divBdr>
                                <w:top w:val="dashed" w:sz="2" w:space="0" w:color="FFFFFF"/>
                                <w:left w:val="dashed" w:sz="2" w:space="0" w:color="FFFFFF"/>
                                <w:bottom w:val="dashed" w:sz="2" w:space="0" w:color="FFFFFF"/>
                                <w:right w:val="dashed" w:sz="2" w:space="0" w:color="FFFFFF"/>
                              </w:divBdr>
                              <w:divsChild>
                                <w:div w:id="1678731362">
                                  <w:marLeft w:val="0"/>
                                  <w:marRight w:val="0"/>
                                  <w:marTop w:val="0"/>
                                  <w:marBottom w:val="0"/>
                                  <w:divBdr>
                                    <w:top w:val="dashed" w:sz="2" w:space="0" w:color="FFFFFF"/>
                                    <w:left w:val="dashed" w:sz="2" w:space="0" w:color="FFFFFF"/>
                                    <w:bottom w:val="dashed" w:sz="2" w:space="0" w:color="FFFFFF"/>
                                    <w:right w:val="dashed" w:sz="2" w:space="0" w:color="FFFFFF"/>
                                  </w:divBdr>
                                </w:div>
                                <w:div w:id="258412322">
                                  <w:marLeft w:val="0"/>
                                  <w:marRight w:val="0"/>
                                  <w:marTop w:val="0"/>
                                  <w:marBottom w:val="0"/>
                                  <w:divBdr>
                                    <w:top w:val="dashed" w:sz="2" w:space="0" w:color="FFFFFF"/>
                                    <w:left w:val="dashed" w:sz="2" w:space="0" w:color="FFFFFF"/>
                                    <w:bottom w:val="dashed" w:sz="2" w:space="0" w:color="FFFFFF"/>
                                    <w:right w:val="dashed" w:sz="2" w:space="0" w:color="FFFFFF"/>
                                  </w:divBdr>
                                </w:div>
                                <w:div w:id="625742990">
                                  <w:marLeft w:val="0"/>
                                  <w:marRight w:val="0"/>
                                  <w:marTop w:val="0"/>
                                  <w:marBottom w:val="0"/>
                                  <w:divBdr>
                                    <w:top w:val="dashed" w:sz="2" w:space="0" w:color="FFFFFF"/>
                                    <w:left w:val="dashed" w:sz="2" w:space="0" w:color="FFFFFF"/>
                                    <w:bottom w:val="dashed" w:sz="2" w:space="0" w:color="FFFFFF"/>
                                    <w:right w:val="dashed" w:sz="2" w:space="0" w:color="FFFFFF"/>
                                  </w:divBdr>
                                </w:div>
                                <w:div w:id="187840444">
                                  <w:marLeft w:val="0"/>
                                  <w:marRight w:val="0"/>
                                  <w:marTop w:val="0"/>
                                  <w:marBottom w:val="0"/>
                                  <w:divBdr>
                                    <w:top w:val="dashed" w:sz="2" w:space="0" w:color="FFFFFF"/>
                                    <w:left w:val="dashed" w:sz="2" w:space="0" w:color="FFFFFF"/>
                                    <w:bottom w:val="dashed" w:sz="2" w:space="0" w:color="FFFFFF"/>
                                    <w:right w:val="dashed" w:sz="2" w:space="0" w:color="FFFFFF"/>
                                  </w:divBdr>
                                </w:div>
                                <w:div w:id="10724357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963926036">
                          <w:marLeft w:val="0"/>
                          <w:marRight w:val="0"/>
                          <w:marTop w:val="0"/>
                          <w:marBottom w:val="0"/>
                          <w:divBdr>
                            <w:top w:val="dashed" w:sz="2" w:space="0" w:color="FFFFFF"/>
                            <w:left w:val="dashed" w:sz="2" w:space="0" w:color="FFFFFF"/>
                            <w:bottom w:val="dashed" w:sz="2" w:space="0" w:color="FFFFFF"/>
                            <w:right w:val="dashed" w:sz="2" w:space="0" w:color="FFFFFF"/>
                          </w:divBdr>
                        </w:div>
                        <w:div w:id="960653109">
                          <w:marLeft w:val="0"/>
                          <w:marRight w:val="0"/>
                          <w:marTop w:val="0"/>
                          <w:marBottom w:val="0"/>
                          <w:divBdr>
                            <w:top w:val="dashed" w:sz="2" w:space="0" w:color="FFFFFF"/>
                            <w:left w:val="dashed" w:sz="2" w:space="0" w:color="FFFFFF"/>
                            <w:bottom w:val="dashed" w:sz="2" w:space="0" w:color="FFFFFF"/>
                            <w:right w:val="dashed" w:sz="2" w:space="0" w:color="FFFFFF"/>
                          </w:divBdr>
                          <w:divsChild>
                            <w:div w:id="1738437320">
                              <w:marLeft w:val="0"/>
                              <w:marRight w:val="0"/>
                              <w:marTop w:val="0"/>
                              <w:marBottom w:val="0"/>
                              <w:divBdr>
                                <w:top w:val="dashed" w:sz="2" w:space="0" w:color="FFFFFF"/>
                                <w:left w:val="dashed" w:sz="2" w:space="0" w:color="FFFFFF"/>
                                <w:bottom w:val="dashed" w:sz="2" w:space="0" w:color="FFFFFF"/>
                                <w:right w:val="dashed" w:sz="2" w:space="0" w:color="FFFFFF"/>
                              </w:divBdr>
                            </w:div>
                            <w:div w:id="105854059">
                              <w:marLeft w:val="0"/>
                              <w:marRight w:val="0"/>
                              <w:marTop w:val="0"/>
                              <w:marBottom w:val="0"/>
                              <w:divBdr>
                                <w:top w:val="dashed" w:sz="2" w:space="0" w:color="FFFFFF"/>
                                <w:left w:val="dashed" w:sz="2" w:space="0" w:color="FFFFFF"/>
                                <w:bottom w:val="dashed" w:sz="2" w:space="0" w:color="FFFFFF"/>
                                <w:right w:val="dashed" w:sz="2" w:space="0" w:color="FFFFFF"/>
                              </w:divBdr>
                            </w:div>
                            <w:div w:id="159663792">
                              <w:marLeft w:val="0"/>
                              <w:marRight w:val="0"/>
                              <w:marTop w:val="0"/>
                              <w:marBottom w:val="0"/>
                              <w:divBdr>
                                <w:top w:val="dashed" w:sz="2" w:space="0" w:color="FFFFFF"/>
                                <w:left w:val="dashed" w:sz="2" w:space="0" w:color="FFFFFF"/>
                                <w:bottom w:val="dashed" w:sz="2" w:space="0" w:color="FFFFFF"/>
                                <w:right w:val="dashed" w:sz="2" w:space="0" w:color="FFFFFF"/>
                              </w:divBdr>
                            </w:div>
                            <w:div w:id="1858763081">
                              <w:marLeft w:val="0"/>
                              <w:marRight w:val="0"/>
                              <w:marTop w:val="0"/>
                              <w:marBottom w:val="0"/>
                              <w:divBdr>
                                <w:top w:val="dashed" w:sz="2" w:space="0" w:color="FFFFFF"/>
                                <w:left w:val="dashed" w:sz="2" w:space="0" w:color="FFFFFF"/>
                                <w:bottom w:val="dashed" w:sz="2" w:space="0" w:color="FFFFFF"/>
                                <w:right w:val="dashed" w:sz="2" w:space="0" w:color="FFFFFF"/>
                              </w:divBdr>
                            </w:div>
                            <w:div w:id="535197468">
                              <w:marLeft w:val="0"/>
                              <w:marRight w:val="0"/>
                              <w:marTop w:val="0"/>
                              <w:marBottom w:val="0"/>
                              <w:divBdr>
                                <w:top w:val="dashed" w:sz="2" w:space="0" w:color="FFFFFF"/>
                                <w:left w:val="dashed" w:sz="2" w:space="0" w:color="FFFFFF"/>
                                <w:bottom w:val="dashed" w:sz="2" w:space="0" w:color="FFFFFF"/>
                                <w:right w:val="dashed" w:sz="2" w:space="0" w:color="FFFFFF"/>
                              </w:divBdr>
                            </w:div>
                            <w:div w:id="217324630">
                              <w:marLeft w:val="0"/>
                              <w:marRight w:val="0"/>
                              <w:marTop w:val="0"/>
                              <w:marBottom w:val="0"/>
                              <w:divBdr>
                                <w:top w:val="dashed" w:sz="2" w:space="0" w:color="FFFFFF"/>
                                <w:left w:val="dashed" w:sz="2" w:space="0" w:color="FFFFFF"/>
                                <w:bottom w:val="dashed" w:sz="2" w:space="0" w:color="FFFFFF"/>
                                <w:right w:val="dashed" w:sz="2" w:space="0" w:color="FFFFFF"/>
                              </w:divBdr>
                            </w:div>
                            <w:div w:id="792751061">
                              <w:marLeft w:val="0"/>
                              <w:marRight w:val="0"/>
                              <w:marTop w:val="0"/>
                              <w:marBottom w:val="0"/>
                              <w:divBdr>
                                <w:top w:val="dashed" w:sz="2" w:space="0" w:color="FFFFFF"/>
                                <w:left w:val="dashed" w:sz="2" w:space="0" w:color="FFFFFF"/>
                                <w:bottom w:val="dashed" w:sz="2" w:space="0" w:color="FFFFFF"/>
                                <w:right w:val="dashed" w:sz="2" w:space="0" w:color="FFFFFF"/>
                              </w:divBdr>
                            </w:div>
                            <w:div w:id="15157417">
                              <w:marLeft w:val="0"/>
                              <w:marRight w:val="0"/>
                              <w:marTop w:val="0"/>
                              <w:marBottom w:val="0"/>
                              <w:divBdr>
                                <w:top w:val="dashed" w:sz="2" w:space="0" w:color="FFFFFF"/>
                                <w:left w:val="dashed" w:sz="2" w:space="0" w:color="FFFFFF"/>
                                <w:bottom w:val="dashed" w:sz="2" w:space="0" w:color="FFFFFF"/>
                                <w:right w:val="dashed" w:sz="2" w:space="0" w:color="FFFFFF"/>
                              </w:divBdr>
                            </w:div>
                            <w:div w:id="28443040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32242324">
                          <w:marLeft w:val="0"/>
                          <w:marRight w:val="0"/>
                          <w:marTop w:val="0"/>
                          <w:marBottom w:val="0"/>
                          <w:divBdr>
                            <w:top w:val="dashed" w:sz="2" w:space="0" w:color="FFFFFF"/>
                            <w:left w:val="dashed" w:sz="2" w:space="0" w:color="FFFFFF"/>
                            <w:bottom w:val="dashed" w:sz="2" w:space="0" w:color="FFFFFF"/>
                            <w:right w:val="dashed" w:sz="2" w:space="0" w:color="FFFFFF"/>
                          </w:divBdr>
                        </w:div>
                        <w:div w:id="780338544">
                          <w:marLeft w:val="0"/>
                          <w:marRight w:val="0"/>
                          <w:marTop w:val="0"/>
                          <w:marBottom w:val="0"/>
                          <w:divBdr>
                            <w:top w:val="dashed" w:sz="2" w:space="0" w:color="FFFFFF"/>
                            <w:left w:val="dashed" w:sz="2" w:space="0" w:color="FFFFFF"/>
                            <w:bottom w:val="dashed" w:sz="2" w:space="0" w:color="FFFFFF"/>
                            <w:right w:val="dashed" w:sz="2" w:space="0" w:color="FFFFFF"/>
                          </w:divBdr>
                          <w:divsChild>
                            <w:div w:id="699598239">
                              <w:marLeft w:val="0"/>
                              <w:marRight w:val="0"/>
                              <w:marTop w:val="0"/>
                              <w:marBottom w:val="0"/>
                              <w:divBdr>
                                <w:top w:val="dashed" w:sz="2" w:space="0" w:color="FFFFFF"/>
                                <w:left w:val="dashed" w:sz="2" w:space="0" w:color="FFFFFF"/>
                                <w:bottom w:val="dashed" w:sz="2" w:space="0" w:color="FFFFFF"/>
                                <w:right w:val="dashed" w:sz="2" w:space="0" w:color="FFFFFF"/>
                              </w:divBdr>
                            </w:div>
                            <w:div w:id="524756290">
                              <w:marLeft w:val="0"/>
                              <w:marRight w:val="0"/>
                              <w:marTop w:val="0"/>
                              <w:marBottom w:val="0"/>
                              <w:divBdr>
                                <w:top w:val="dashed" w:sz="2" w:space="0" w:color="FFFFFF"/>
                                <w:left w:val="dashed" w:sz="2" w:space="0" w:color="FFFFFF"/>
                                <w:bottom w:val="dashed" w:sz="2" w:space="0" w:color="FFFFFF"/>
                                <w:right w:val="dashed" w:sz="2" w:space="0" w:color="FFFFFF"/>
                              </w:divBdr>
                            </w:div>
                            <w:div w:id="185344707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00533691">
                          <w:marLeft w:val="0"/>
                          <w:marRight w:val="0"/>
                          <w:marTop w:val="0"/>
                          <w:marBottom w:val="0"/>
                          <w:divBdr>
                            <w:top w:val="dashed" w:sz="2" w:space="0" w:color="FFFFFF"/>
                            <w:left w:val="dashed" w:sz="2" w:space="0" w:color="FFFFFF"/>
                            <w:bottom w:val="dashed" w:sz="2" w:space="0" w:color="FFFFFF"/>
                            <w:right w:val="dashed" w:sz="2" w:space="0" w:color="FFFFFF"/>
                          </w:divBdr>
                        </w:div>
                        <w:div w:id="798568428">
                          <w:marLeft w:val="0"/>
                          <w:marRight w:val="0"/>
                          <w:marTop w:val="0"/>
                          <w:marBottom w:val="0"/>
                          <w:divBdr>
                            <w:top w:val="dashed" w:sz="2" w:space="0" w:color="FFFFFF"/>
                            <w:left w:val="dashed" w:sz="2" w:space="0" w:color="FFFFFF"/>
                            <w:bottom w:val="dashed" w:sz="2" w:space="0" w:color="FFFFFF"/>
                            <w:right w:val="dashed" w:sz="2" w:space="0" w:color="FFFFFF"/>
                          </w:divBdr>
                          <w:divsChild>
                            <w:div w:id="276525623">
                              <w:marLeft w:val="0"/>
                              <w:marRight w:val="0"/>
                              <w:marTop w:val="0"/>
                              <w:marBottom w:val="0"/>
                              <w:divBdr>
                                <w:top w:val="dashed" w:sz="2" w:space="0" w:color="FFFFFF"/>
                                <w:left w:val="dashed" w:sz="2" w:space="0" w:color="FFFFFF"/>
                                <w:bottom w:val="dashed" w:sz="2" w:space="0" w:color="FFFFFF"/>
                                <w:right w:val="dashed" w:sz="2" w:space="0" w:color="FFFFFF"/>
                              </w:divBdr>
                            </w:div>
                            <w:div w:id="1396464270">
                              <w:marLeft w:val="0"/>
                              <w:marRight w:val="0"/>
                              <w:marTop w:val="0"/>
                              <w:marBottom w:val="0"/>
                              <w:divBdr>
                                <w:top w:val="dashed" w:sz="2" w:space="0" w:color="FFFFFF"/>
                                <w:left w:val="dashed" w:sz="2" w:space="0" w:color="FFFFFF"/>
                                <w:bottom w:val="dashed" w:sz="2" w:space="0" w:color="FFFFFF"/>
                                <w:right w:val="dashed" w:sz="2" w:space="0" w:color="FFFFFF"/>
                              </w:divBdr>
                            </w:div>
                            <w:div w:id="174422617">
                              <w:marLeft w:val="0"/>
                              <w:marRight w:val="0"/>
                              <w:marTop w:val="0"/>
                              <w:marBottom w:val="0"/>
                              <w:divBdr>
                                <w:top w:val="dashed" w:sz="2" w:space="0" w:color="FFFFFF"/>
                                <w:left w:val="dashed" w:sz="2" w:space="0" w:color="FFFFFF"/>
                                <w:bottom w:val="dashed" w:sz="2" w:space="0" w:color="FFFFFF"/>
                                <w:right w:val="dashed" w:sz="2" w:space="0" w:color="FFFFFF"/>
                              </w:divBdr>
                            </w:div>
                            <w:div w:id="1677806278">
                              <w:marLeft w:val="0"/>
                              <w:marRight w:val="0"/>
                              <w:marTop w:val="0"/>
                              <w:marBottom w:val="0"/>
                              <w:divBdr>
                                <w:top w:val="dashed" w:sz="2" w:space="0" w:color="FFFFFF"/>
                                <w:left w:val="dashed" w:sz="2" w:space="0" w:color="FFFFFF"/>
                                <w:bottom w:val="dashed" w:sz="2" w:space="0" w:color="FFFFFF"/>
                                <w:right w:val="dashed" w:sz="2" w:space="0" w:color="FFFFFF"/>
                              </w:divBdr>
                            </w:div>
                            <w:div w:id="720251687">
                              <w:marLeft w:val="0"/>
                              <w:marRight w:val="0"/>
                              <w:marTop w:val="0"/>
                              <w:marBottom w:val="0"/>
                              <w:divBdr>
                                <w:top w:val="dashed" w:sz="2" w:space="0" w:color="FFFFFF"/>
                                <w:left w:val="dashed" w:sz="2" w:space="0" w:color="FFFFFF"/>
                                <w:bottom w:val="dashed" w:sz="2" w:space="0" w:color="FFFFFF"/>
                                <w:right w:val="dashed" w:sz="2" w:space="0" w:color="FFFFFF"/>
                              </w:divBdr>
                            </w:div>
                            <w:div w:id="217320509">
                              <w:marLeft w:val="0"/>
                              <w:marRight w:val="0"/>
                              <w:marTop w:val="0"/>
                              <w:marBottom w:val="0"/>
                              <w:divBdr>
                                <w:top w:val="dashed" w:sz="2" w:space="0" w:color="FFFFFF"/>
                                <w:left w:val="dashed" w:sz="2" w:space="0" w:color="FFFFFF"/>
                                <w:bottom w:val="dashed" w:sz="2" w:space="0" w:color="FFFFFF"/>
                                <w:right w:val="dashed" w:sz="2" w:space="0" w:color="FFFFFF"/>
                              </w:divBdr>
                            </w:div>
                            <w:div w:id="408234537">
                              <w:marLeft w:val="0"/>
                              <w:marRight w:val="0"/>
                              <w:marTop w:val="0"/>
                              <w:marBottom w:val="0"/>
                              <w:divBdr>
                                <w:top w:val="dashed" w:sz="2" w:space="0" w:color="FFFFFF"/>
                                <w:left w:val="dashed" w:sz="2" w:space="0" w:color="FFFFFF"/>
                                <w:bottom w:val="dashed" w:sz="2" w:space="0" w:color="FFFFFF"/>
                                <w:right w:val="dashed" w:sz="2" w:space="0" w:color="FFFFFF"/>
                              </w:divBdr>
                            </w:div>
                            <w:div w:id="1075043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96901159">
                          <w:marLeft w:val="0"/>
                          <w:marRight w:val="0"/>
                          <w:marTop w:val="0"/>
                          <w:marBottom w:val="0"/>
                          <w:divBdr>
                            <w:top w:val="dashed" w:sz="2" w:space="0" w:color="FFFFFF"/>
                            <w:left w:val="dashed" w:sz="2" w:space="0" w:color="FFFFFF"/>
                            <w:bottom w:val="dashed" w:sz="2" w:space="0" w:color="FFFFFF"/>
                            <w:right w:val="dashed" w:sz="2" w:space="0" w:color="FFFFFF"/>
                          </w:divBdr>
                        </w:div>
                        <w:div w:id="1649822116">
                          <w:marLeft w:val="0"/>
                          <w:marRight w:val="0"/>
                          <w:marTop w:val="0"/>
                          <w:marBottom w:val="0"/>
                          <w:divBdr>
                            <w:top w:val="dashed" w:sz="2" w:space="0" w:color="FFFFFF"/>
                            <w:left w:val="dashed" w:sz="2" w:space="0" w:color="FFFFFF"/>
                            <w:bottom w:val="dashed" w:sz="2" w:space="0" w:color="FFFFFF"/>
                            <w:right w:val="dashed" w:sz="2" w:space="0" w:color="FFFFFF"/>
                          </w:divBdr>
                          <w:divsChild>
                            <w:div w:id="2081322280">
                              <w:marLeft w:val="0"/>
                              <w:marRight w:val="0"/>
                              <w:marTop w:val="0"/>
                              <w:marBottom w:val="0"/>
                              <w:divBdr>
                                <w:top w:val="dashed" w:sz="2" w:space="0" w:color="FFFFFF"/>
                                <w:left w:val="dashed" w:sz="2" w:space="0" w:color="FFFFFF"/>
                                <w:bottom w:val="dashed" w:sz="2" w:space="0" w:color="FFFFFF"/>
                                <w:right w:val="dashed" w:sz="2" w:space="0" w:color="FFFFFF"/>
                              </w:divBdr>
                            </w:div>
                            <w:div w:id="514731016">
                              <w:marLeft w:val="0"/>
                              <w:marRight w:val="0"/>
                              <w:marTop w:val="0"/>
                              <w:marBottom w:val="0"/>
                              <w:divBdr>
                                <w:top w:val="dashed" w:sz="2" w:space="0" w:color="FFFFFF"/>
                                <w:left w:val="dashed" w:sz="2" w:space="0" w:color="FFFFFF"/>
                                <w:bottom w:val="dashed" w:sz="2" w:space="0" w:color="FFFFFF"/>
                                <w:right w:val="dashed" w:sz="2" w:space="0" w:color="FFFFFF"/>
                              </w:divBdr>
                            </w:div>
                            <w:div w:id="1224415443">
                              <w:marLeft w:val="0"/>
                              <w:marRight w:val="0"/>
                              <w:marTop w:val="0"/>
                              <w:marBottom w:val="0"/>
                              <w:divBdr>
                                <w:top w:val="dashed" w:sz="2" w:space="0" w:color="FFFFFF"/>
                                <w:left w:val="dashed" w:sz="2" w:space="0" w:color="FFFFFF"/>
                                <w:bottom w:val="dashed" w:sz="2" w:space="0" w:color="FFFFFF"/>
                                <w:right w:val="dashed" w:sz="2" w:space="0" w:color="FFFFFF"/>
                              </w:divBdr>
                            </w:div>
                            <w:div w:id="1708523627">
                              <w:marLeft w:val="0"/>
                              <w:marRight w:val="0"/>
                              <w:marTop w:val="0"/>
                              <w:marBottom w:val="0"/>
                              <w:divBdr>
                                <w:top w:val="dashed" w:sz="2" w:space="0" w:color="FFFFFF"/>
                                <w:left w:val="dashed" w:sz="2" w:space="0" w:color="FFFFFF"/>
                                <w:bottom w:val="dashed" w:sz="2" w:space="0" w:color="FFFFFF"/>
                                <w:right w:val="dashed" w:sz="2" w:space="0" w:color="FFFFFF"/>
                              </w:divBdr>
                            </w:div>
                            <w:div w:id="2833856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700159459">
                      <w:marLeft w:val="0"/>
                      <w:marRight w:val="0"/>
                      <w:marTop w:val="0"/>
                      <w:marBottom w:val="0"/>
                      <w:divBdr>
                        <w:top w:val="dashed" w:sz="2" w:space="0" w:color="FFFFFF"/>
                        <w:left w:val="dashed" w:sz="2" w:space="0" w:color="FFFFFF"/>
                        <w:bottom w:val="dashed" w:sz="2" w:space="0" w:color="FFFFFF"/>
                        <w:right w:val="dashed" w:sz="2" w:space="0" w:color="FFFFFF"/>
                      </w:divBdr>
                    </w:div>
                    <w:div w:id="120344079">
                      <w:marLeft w:val="0"/>
                      <w:marRight w:val="0"/>
                      <w:marTop w:val="0"/>
                      <w:marBottom w:val="0"/>
                      <w:divBdr>
                        <w:top w:val="dashed" w:sz="2" w:space="0" w:color="FFFFFF"/>
                        <w:left w:val="dashed" w:sz="2" w:space="0" w:color="FFFFFF"/>
                        <w:bottom w:val="dashed" w:sz="2" w:space="0" w:color="FFFFFF"/>
                        <w:right w:val="dashed" w:sz="2" w:space="0" w:color="FFFFFF"/>
                      </w:divBdr>
                      <w:divsChild>
                        <w:div w:id="899362363">
                          <w:marLeft w:val="0"/>
                          <w:marRight w:val="0"/>
                          <w:marTop w:val="0"/>
                          <w:marBottom w:val="0"/>
                          <w:divBdr>
                            <w:top w:val="dashed" w:sz="2" w:space="0" w:color="FFFFFF"/>
                            <w:left w:val="dashed" w:sz="2" w:space="0" w:color="FFFFFF"/>
                            <w:bottom w:val="dashed" w:sz="2" w:space="0" w:color="FFFFFF"/>
                            <w:right w:val="dashed" w:sz="2" w:space="0" w:color="FFFFFF"/>
                          </w:divBdr>
                        </w:div>
                        <w:div w:id="1742868644">
                          <w:marLeft w:val="0"/>
                          <w:marRight w:val="0"/>
                          <w:marTop w:val="0"/>
                          <w:marBottom w:val="0"/>
                          <w:divBdr>
                            <w:top w:val="dashed" w:sz="2" w:space="0" w:color="FFFFFF"/>
                            <w:left w:val="dashed" w:sz="2" w:space="0" w:color="FFFFFF"/>
                            <w:bottom w:val="dashed" w:sz="2" w:space="0" w:color="FFFFFF"/>
                            <w:right w:val="dashed" w:sz="2" w:space="0" w:color="FFFFFF"/>
                          </w:divBdr>
                          <w:divsChild>
                            <w:div w:id="34120683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86524876">
                          <w:marLeft w:val="0"/>
                          <w:marRight w:val="0"/>
                          <w:marTop w:val="0"/>
                          <w:marBottom w:val="0"/>
                          <w:divBdr>
                            <w:top w:val="dashed" w:sz="2" w:space="0" w:color="FFFFFF"/>
                            <w:left w:val="dashed" w:sz="2" w:space="0" w:color="FFFFFF"/>
                            <w:bottom w:val="dashed" w:sz="2" w:space="0" w:color="FFFFFF"/>
                            <w:right w:val="dashed" w:sz="2" w:space="0" w:color="FFFFFF"/>
                          </w:divBdr>
                        </w:div>
                        <w:div w:id="1350637795">
                          <w:marLeft w:val="0"/>
                          <w:marRight w:val="0"/>
                          <w:marTop w:val="0"/>
                          <w:marBottom w:val="0"/>
                          <w:divBdr>
                            <w:top w:val="dashed" w:sz="2" w:space="0" w:color="FFFFFF"/>
                            <w:left w:val="dashed" w:sz="2" w:space="0" w:color="FFFFFF"/>
                            <w:bottom w:val="dashed" w:sz="2" w:space="0" w:color="FFFFFF"/>
                            <w:right w:val="dashed" w:sz="2" w:space="0" w:color="FFFFFF"/>
                          </w:divBdr>
                          <w:divsChild>
                            <w:div w:id="942805334">
                              <w:marLeft w:val="0"/>
                              <w:marRight w:val="0"/>
                              <w:marTop w:val="0"/>
                              <w:marBottom w:val="0"/>
                              <w:divBdr>
                                <w:top w:val="dashed" w:sz="2" w:space="0" w:color="FFFFFF"/>
                                <w:left w:val="dashed" w:sz="2" w:space="0" w:color="FFFFFF"/>
                                <w:bottom w:val="dashed" w:sz="2" w:space="0" w:color="FFFFFF"/>
                                <w:right w:val="dashed" w:sz="2" w:space="0" w:color="FFFFFF"/>
                              </w:divBdr>
                            </w:div>
                            <w:div w:id="204681166">
                              <w:marLeft w:val="0"/>
                              <w:marRight w:val="0"/>
                              <w:marTop w:val="0"/>
                              <w:marBottom w:val="0"/>
                              <w:divBdr>
                                <w:top w:val="dashed" w:sz="2" w:space="0" w:color="FFFFFF"/>
                                <w:left w:val="dashed" w:sz="2" w:space="0" w:color="FFFFFF"/>
                                <w:bottom w:val="dashed" w:sz="2" w:space="0" w:color="FFFFFF"/>
                                <w:right w:val="dashed" w:sz="2" w:space="0" w:color="FFFFFF"/>
                              </w:divBdr>
                            </w:div>
                            <w:div w:id="297029022">
                              <w:marLeft w:val="0"/>
                              <w:marRight w:val="0"/>
                              <w:marTop w:val="0"/>
                              <w:marBottom w:val="0"/>
                              <w:divBdr>
                                <w:top w:val="dashed" w:sz="2" w:space="0" w:color="FFFFFF"/>
                                <w:left w:val="dashed" w:sz="2" w:space="0" w:color="FFFFFF"/>
                                <w:bottom w:val="dashed" w:sz="2" w:space="0" w:color="FFFFFF"/>
                                <w:right w:val="dashed" w:sz="2" w:space="0" w:color="FFFFFF"/>
                              </w:divBdr>
                            </w:div>
                            <w:div w:id="120278974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96717677">
                          <w:marLeft w:val="0"/>
                          <w:marRight w:val="0"/>
                          <w:marTop w:val="0"/>
                          <w:marBottom w:val="0"/>
                          <w:divBdr>
                            <w:top w:val="dashed" w:sz="2" w:space="0" w:color="FFFFFF"/>
                            <w:left w:val="dashed" w:sz="2" w:space="0" w:color="FFFFFF"/>
                            <w:bottom w:val="dashed" w:sz="2" w:space="0" w:color="FFFFFF"/>
                            <w:right w:val="dashed" w:sz="2" w:space="0" w:color="FFFFFF"/>
                          </w:divBdr>
                        </w:div>
                        <w:div w:id="1620991037">
                          <w:marLeft w:val="0"/>
                          <w:marRight w:val="0"/>
                          <w:marTop w:val="0"/>
                          <w:marBottom w:val="0"/>
                          <w:divBdr>
                            <w:top w:val="dashed" w:sz="2" w:space="0" w:color="FFFFFF"/>
                            <w:left w:val="dashed" w:sz="2" w:space="0" w:color="FFFFFF"/>
                            <w:bottom w:val="dashed" w:sz="2" w:space="0" w:color="FFFFFF"/>
                            <w:right w:val="dashed" w:sz="2" w:space="0" w:color="FFFFFF"/>
                          </w:divBdr>
                          <w:divsChild>
                            <w:div w:id="4544687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99029305">
                          <w:marLeft w:val="0"/>
                          <w:marRight w:val="0"/>
                          <w:marTop w:val="0"/>
                          <w:marBottom w:val="0"/>
                          <w:divBdr>
                            <w:top w:val="dashed" w:sz="2" w:space="0" w:color="FFFFFF"/>
                            <w:left w:val="dashed" w:sz="2" w:space="0" w:color="FFFFFF"/>
                            <w:bottom w:val="dashed" w:sz="2" w:space="0" w:color="FFFFFF"/>
                            <w:right w:val="dashed" w:sz="2" w:space="0" w:color="FFFFFF"/>
                          </w:divBdr>
                        </w:div>
                        <w:div w:id="1670597397">
                          <w:marLeft w:val="0"/>
                          <w:marRight w:val="0"/>
                          <w:marTop w:val="0"/>
                          <w:marBottom w:val="0"/>
                          <w:divBdr>
                            <w:top w:val="dashed" w:sz="2" w:space="0" w:color="FFFFFF"/>
                            <w:left w:val="dashed" w:sz="2" w:space="0" w:color="FFFFFF"/>
                            <w:bottom w:val="dashed" w:sz="2" w:space="0" w:color="FFFFFF"/>
                            <w:right w:val="dashed" w:sz="2" w:space="0" w:color="FFFFFF"/>
                          </w:divBdr>
                          <w:divsChild>
                            <w:div w:id="214123764">
                              <w:marLeft w:val="0"/>
                              <w:marRight w:val="0"/>
                              <w:marTop w:val="0"/>
                              <w:marBottom w:val="0"/>
                              <w:divBdr>
                                <w:top w:val="dashed" w:sz="2" w:space="0" w:color="FFFFFF"/>
                                <w:left w:val="dashed" w:sz="2" w:space="0" w:color="FFFFFF"/>
                                <w:bottom w:val="dashed" w:sz="2" w:space="0" w:color="FFFFFF"/>
                                <w:right w:val="dashed" w:sz="2" w:space="0" w:color="FFFFFF"/>
                              </w:divBdr>
                            </w:div>
                            <w:div w:id="14395238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9611933">
                          <w:marLeft w:val="0"/>
                          <w:marRight w:val="0"/>
                          <w:marTop w:val="0"/>
                          <w:marBottom w:val="0"/>
                          <w:divBdr>
                            <w:top w:val="dashed" w:sz="2" w:space="0" w:color="FFFFFF"/>
                            <w:left w:val="dashed" w:sz="2" w:space="0" w:color="FFFFFF"/>
                            <w:bottom w:val="dashed" w:sz="2" w:space="0" w:color="FFFFFF"/>
                            <w:right w:val="dashed" w:sz="2" w:space="0" w:color="FFFFFF"/>
                          </w:divBdr>
                        </w:div>
                        <w:div w:id="1909420764">
                          <w:marLeft w:val="0"/>
                          <w:marRight w:val="0"/>
                          <w:marTop w:val="0"/>
                          <w:marBottom w:val="0"/>
                          <w:divBdr>
                            <w:top w:val="dashed" w:sz="2" w:space="0" w:color="FFFFFF"/>
                            <w:left w:val="dashed" w:sz="2" w:space="0" w:color="FFFFFF"/>
                            <w:bottom w:val="dashed" w:sz="2" w:space="0" w:color="FFFFFF"/>
                            <w:right w:val="dashed" w:sz="2" w:space="0" w:color="FFFFFF"/>
                          </w:divBdr>
                          <w:divsChild>
                            <w:div w:id="179270149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018652641">
                      <w:marLeft w:val="0"/>
                      <w:marRight w:val="0"/>
                      <w:marTop w:val="0"/>
                      <w:marBottom w:val="0"/>
                      <w:divBdr>
                        <w:top w:val="dashed" w:sz="2" w:space="0" w:color="FFFFFF"/>
                        <w:left w:val="dashed" w:sz="2" w:space="0" w:color="FFFFFF"/>
                        <w:bottom w:val="dashed" w:sz="2" w:space="0" w:color="FFFFFF"/>
                        <w:right w:val="dashed" w:sz="2" w:space="0" w:color="FFFFFF"/>
                      </w:divBdr>
                    </w:div>
                    <w:div w:id="945041347">
                      <w:marLeft w:val="0"/>
                      <w:marRight w:val="0"/>
                      <w:marTop w:val="0"/>
                      <w:marBottom w:val="0"/>
                      <w:divBdr>
                        <w:top w:val="dashed" w:sz="2" w:space="0" w:color="FFFFFF"/>
                        <w:left w:val="dashed" w:sz="2" w:space="0" w:color="FFFFFF"/>
                        <w:bottom w:val="dashed" w:sz="2" w:space="0" w:color="FFFFFF"/>
                        <w:right w:val="dashed" w:sz="2" w:space="0" w:color="FFFFFF"/>
                      </w:divBdr>
                      <w:divsChild>
                        <w:div w:id="1445268750">
                          <w:marLeft w:val="0"/>
                          <w:marRight w:val="0"/>
                          <w:marTop w:val="0"/>
                          <w:marBottom w:val="0"/>
                          <w:divBdr>
                            <w:top w:val="dashed" w:sz="2" w:space="0" w:color="FFFFFF"/>
                            <w:left w:val="dashed" w:sz="2" w:space="0" w:color="FFFFFF"/>
                            <w:bottom w:val="dashed" w:sz="2" w:space="0" w:color="FFFFFF"/>
                            <w:right w:val="dashed" w:sz="2" w:space="0" w:color="FFFFFF"/>
                          </w:divBdr>
                        </w:div>
                        <w:div w:id="1071200374">
                          <w:marLeft w:val="0"/>
                          <w:marRight w:val="0"/>
                          <w:marTop w:val="0"/>
                          <w:marBottom w:val="0"/>
                          <w:divBdr>
                            <w:top w:val="dashed" w:sz="2" w:space="0" w:color="FFFFFF"/>
                            <w:left w:val="dashed" w:sz="2" w:space="0" w:color="FFFFFF"/>
                            <w:bottom w:val="dashed" w:sz="2" w:space="0" w:color="FFFFFF"/>
                            <w:right w:val="dashed" w:sz="2" w:space="0" w:color="FFFFFF"/>
                          </w:divBdr>
                          <w:divsChild>
                            <w:div w:id="1883789260">
                              <w:marLeft w:val="0"/>
                              <w:marRight w:val="0"/>
                              <w:marTop w:val="0"/>
                              <w:marBottom w:val="0"/>
                              <w:divBdr>
                                <w:top w:val="dashed" w:sz="2" w:space="0" w:color="FFFFFF"/>
                                <w:left w:val="dashed" w:sz="2" w:space="0" w:color="FFFFFF"/>
                                <w:bottom w:val="dashed" w:sz="2" w:space="0" w:color="FFFFFF"/>
                                <w:right w:val="dashed" w:sz="2" w:space="0" w:color="FFFFFF"/>
                              </w:divBdr>
                            </w:div>
                            <w:div w:id="1092043500">
                              <w:marLeft w:val="0"/>
                              <w:marRight w:val="0"/>
                              <w:marTop w:val="0"/>
                              <w:marBottom w:val="0"/>
                              <w:divBdr>
                                <w:top w:val="dashed" w:sz="2" w:space="0" w:color="FFFFFF"/>
                                <w:left w:val="dashed" w:sz="2" w:space="0" w:color="FFFFFF"/>
                                <w:bottom w:val="dashed" w:sz="2" w:space="0" w:color="FFFFFF"/>
                                <w:right w:val="dashed" w:sz="2" w:space="0" w:color="FFFFFF"/>
                              </w:divBdr>
                            </w:div>
                            <w:div w:id="18043487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33680076">
                          <w:marLeft w:val="0"/>
                          <w:marRight w:val="0"/>
                          <w:marTop w:val="0"/>
                          <w:marBottom w:val="0"/>
                          <w:divBdr>
                            <w:top w:val="dashed" w:sz="2" w:space="0" w:color="FFFFFF"/>
                            <w:left w:val="dashed" w:sz="2" w:space="0" w:color="FFFFFF"/>
                            <w:bottom w:val="dashed" w:sz="2" w:space="0" w:color="FFFFFF"/>
                            <w:right w:val="dashed" w:sz="2" w:space="0" w:color="FFFFFF"/>
                          </w:divBdr>
                        </w:div>
                        <w:div w:id="271672574">
                          <w:marLeft w:val="0"/>
                          <w:marRight w:val="0"/>
                          <w:marTop w:val="0"/>
                          <w:marBottom w:val="0"/>
                          <w:divBdr>
                            <w:top w:val="dashed" w:sz="2" w:space="0" w:color="FFFFFF"/>
                            <w:left w:val="dashed" w:sz="2" w:space="0" w:color="FFFFFF"/>
                            <w:bottom w:val="dashed" w:sz="2" w:space="0" w:color="FFFFFF"/>
                            <w:right w:val="dashed" w:sz="2" w:space="0" w:color="FFFFFF"/>
                          </w:divBdr>
                          <w:divsChild>
                            <w:div w:id="250311014">
                              <w:marLeft w:val="0"/>
                              <w:marRight w:val="0"/>
                              <w:marTop w:val="0"/>
                              <w:marBottom w:val="0"/>
                              <w:divBdr>
                                <w:top w:val="dashed" w:sz="2" w:space="0" w:color="FFFFFF"/>
                                <w:left w:val="dashed" w:sz="2" w:space="0" w:color="FFFFFF"/>
                                <w:bottom w:val="dashed" w:sz="2" w:space="0" w:color="FFFFFF"/>
                                <w:right w:val="dashed" w:sz="2" w:space="0" w:color="FFFFFF"/>
                              </w:divBdr>
                            </w:div>
                            <w:div w:id="20184612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13744982">
                          <w:marLeft w:val="0"/>
                          <w:marRight w:val="0"/>
                          <w:marTop w:val="0"/>
                          <w:marBottom w:val="0"/>
                          <w:divBdr>
                            <w:top w:val="dashed" w:sz="2" w:space="0" w:color="FFFFFF"/>
                            <w:left w:val="dashed" w:sz="2" w:space="0" w:color="FFFFFF"/>
                            <w:bottom w:val="dashed" w:sz="2" w:space="0" w:color="FFFFFF"/>
                            <w:right w:val="dashed" w:sz="2" w:space="0" w:color="FFFFFF"/>
                          </w:divBdr>
                        </w:div>
                        <w:div w:id="594286451">
                          <w:marLeft w:val="0"/>
                          <w:marRight w:val="0"/>
                          <w:marTop w:val="0"/>
                          <w:marBottom w:val="0"/>
                          <w:divBdr>
                            <w:top w:val="dashed" w:sz="2" w:space="0" w:color="FFFFFF"/>
                            <w:left w:val="dashed" w:sz="2" w:space="0" w:color="FFFFFF"/>
                            <w:bottom w:val="dashed" w:sz="2" w:space="0" w:color="FFFFFF"/>
                            <w:right w:val="dashed" w:sz="2" w:space="0" w:color="FFFFFF"/>
                          </w:divBdr>
                          <w:divsChild>
                            <w:div w:id="17528504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61434746">
                          <w:marLeft w:val="0"/>
                          <w:marRight w:val="0"/>
                          <w:marTop w:val="0"/>
                          <w:marBottom w:val="0"/>
                          <w:divBdr>
                            <w:top w:val="dashed" w:sz="2" w:space="0" w:color="FFFFFF"/>
                            <w:left w:val="dashed" w:sz="2" w:space="0" w:color="FFFFFF"/>
                            <w:bottom w:val="dashed" w:sz="2" w:space="0" w:color="FFFFFF"/>
                            <w:right w:val="dashed" w:sz="2" w:space="0" w:color="FFFFFF"/>
                          </w:divBdr>
                        </w:div>
                        <w:div w:id="1467116551">
                          <w:marLeft w:val="0"/>
                          <w:marRight w:val="0"/>
                          <w:marTop w:val="0"/>
                          <w:marBottom w:val="0"/>
                          <w:divBdr>
                            <w:top w:val="dashed" w:sz="2" w:space="0" w:color="FFFFFF"/>
                            <w:left w:val="dashed" w:sz="2" w:space="0" w:color="FFFFFF"/>
                            <w:bottom w:val="dashed" w:sz="2" w:space="0" w:color="FFFFFF"/>
                            <w:right w:val="dashed" w:sz="2" w:space="0" w:color="FFFFFF"/>
                          </w:divBdr>
                          <w:divsChild>
                            <w:div w:id="8211916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43611755">
                          <w:marLeft w:val="0"/>
                          <w:marRight w:val="0"/>
                          <w:marTop w:val="0"/>
                          <w:marBottom w:val="0"/>
                          <w:divBdr>
                            <w:top w:val="dashed" w:sz="2" w:space="0" w:color="FFFFFF"/>
                            <w:left w:val="dashed" w:sz="2" w:space="0" w:color="FFFFFF"/>
                            <w:bottom w:val="dashed" w:sz="2" w:space="0" w:color="FFFFFF"/>
                            <w:right w:val="dashed" w:sz="2" w:space="0" w:color="FFFFFF"/>
                          </w:divBdr>
                        </w:div>
                        <w:div w:id="1359968824">
                          <w:marLeft w:val="0"/>
                          <w:marRight w:val="0"/>
                          <w:marTop w:val="0"/>
                          <w:marBottom w:val="0"/>
                          <w:divBdr>
                            <w:top w:val="dashed" w:sz="2" w:space="0" w:color="FFFFFF"/>
                            <w:left w:val="dashed" w:sz="2" w:space="0" w:color="FFFFFF"/>
                            <w:bottom w:val="dashed" w:sz="2" w:space="0" w:color="FFFFFF"/>
                            <w:right w:val="dashed" w:sz="2" w:space="0" w:color="FFFFFF"/>
                          </w:divBdr>
                          <w:divsChild>
                            <w:div w:id="231938461">
                              <w:marLeft w:val="0"/>
                              <w:marRight w:val="0"/>
                              <w:marTop w:val="0"/>
                              <w:marBottom w:val="0"/>
                              <w:divBdr>
                                <w:top w:val="dashed" w:sz="2" w:space="0" w:color="FFFFFF"/>
                                <w:left w:val="dashed" w:sz="2" w:space="0" w:color="FFFFFF"/>
                                <w:bottom w:val="dashed" w:sz="2" w:space="0" w:color="FFFFFF"/>
                                <w:right w:val="dashed" w:sz="2" w:space="0" w:color="FFFFFF"/>
                              </w:divBdr>
                            </w:div>
                            <w:div w:id="755637243">
                              <w:marLeft w:val="0"/>
                              <w:marRight w:val="0"/>
                              <w:marTop w:val="0"/>
                              <w:marBottom w:val="0"/>
                              <w:divBdr>
                                <w:top w:val="dashed" w:sz="2" w:space="0" w:color="FFFFFF"/>
                                <w:left w:val="dashed" w:sz="2" w:space="0" w:color="FFFFFF"/>
                                <w:bottom w:val="dashed" w:sz="2" w:space="0" w:color="FFFFFF"/>
                                <w:right w:val="dashed" w:sz="2" w:space="0" w:color="FFFFFF"/>
                              </w:divBdr>
                            </w:div>
                            <w:div w:id="2146392478">
                              <w:marLeft w:val="0"/>
                              <w:marRight w:val="0"/>
                              <w:marTop w:val="0"/>
                              <w:marBottom w:val="0"/>
                              <w:divBdr>
                                <w:top w:val="dashed" w:sz="2" w:space="0" w:color="FFFFFF"/>
                                <w:left w:val="dashed" w:sz="2" w:space="0" w:color="FFFFFF"/>
                                <w:bottom w:val="dashed" w:sz="2" w:space="0" w:color="FFFFFF"/>
                                <w:right w:val="dashed" w:sz="2" w:space="0" w:color="FFFFFF"/>
                              </w:divBdr>
                            </w:div>
                            <w:div w:id="346903109">
                              <w:marLeft w:val="0"/>
                              <w:marRight w:val="0"/>
                              <w:marTop w:val="0"/>
                              <w:marBottom w:val="0"/>
                              <w:divBdr>
                                <w:top w:val="dashed" w:sz="2" w:space="0" w:color="FFFFFF"/>
                                <w:left w:val="dashed" w:sz="2" w:space="0" w:color="FFFFFF"/>
                                <w:bottom w:val="dashed" w:sz="2" w:space="0" w:color="FFFFFF"/>
                                <w:right w:val="dashed" w:sz="2" w:space="0" w:color="FFFFFF"/>
                              </w:divBdr>
                              <w:divsChild>
                                <w:div w:id="902980994">
                                  <w:marLeft w:val="0"/>
                                  <w:marRight w:val="0"/>
                                  <w:marTop w:val="0"/>
                                  <w:marBottom w:val="0"/>
                                  <w:divBdr>
                                    <w:top w:val="dashed" w:sz="2" w:space="0" w:color="FFFFFF"/>
                                    <w:left w:val="dashed" w:sz="2" w:space="0" w:color="FFFFFF"/>
                                    <w:bottom w:val="dashed" w:sz="2" w:space="0" w:color="FFFFFF"/>
                                    <w:right w:val="dashed" w:sz="2" w:space="0" w:color="FFFFFF"/>
                                  </w:divBdr>
                                </w:div>
                                <w:div w:id="1424717817">
                                  <w:marLeft w:val="0"/>
                                  <w:marRight w:val="0"/>
                                  <w:marTop w:val="0"/>
                                  <w:marBottom w:val="0"/>
                                  <w:divBdr>
                                    <w:top w:val="dashed" w:sz="2" w:space="0" w:color="FFFFFF"/>
                                    <w:left w:val="dashed" w:sz="2" w:space="0" w:color="FFFFFF"/>
                                    <w:bottom w:val="dashed" w:sz="2" w:space="0" w:color="FFFFFF"/>
                                    <w:right w:val="dashed" w:sz="2" w:space="0" w:color="FFFFFF"/>
                                  </w:divBdr>
                                </w:div>
                                <w:div w:id="108214509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780643255">
                          <w:marLeft w:val="0"/>
                          <w:marRight w:val="0"/>
                          <w:marTop w:val="0"/>
                          <w:marBottom w:val="0"/>
                          <w:divBdr>
                            <w:top w:val="dashed" w:sz="2" w:space="0" w:color="FFFFFF"/>
                            <w:left w:val="dashed" w:sz="2" w:space="0" w:color="FFFFFF"/>
                            <w:bottom w:val="dashed" w:sz="2" w:space="0" w:color="FFFFFF"/>
                            <w:right w:val="dashed" w:sz="2" w:space="0" w:color="FFFFFF"/>
                          </w:divBdr>
                        </w:div>
                        <w:div w:id="709384583">
                          <w:marLeft w:val="0"/>
                          <w:marRight w:val="0"/>
                          <w:marTop w:val="0"/>
                          <w:marBottom w:val="0"/>
                          <w:divBdr>
                            <w:top w:val="dashed" w:sz="2" w:space="0" w:color="FFFFFF"/>
                            <w:left w:val="dashed" w:sz="2" w:space="0" w:color="FFFFFF"/>
                            <w:bottom w:val="dashed" w:sz="2" w:space="0" w:color="FFFFFF"/>
                            <w:right w:val="dashed" w:sz="2" w:space="0" w:color="FFFFFF"/>
                          </w:divBdr>
                          <w:divsChild>
                            <w:div w:id="2181740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788742205">
                      <w:marLeft w:val="0"/>
                      <w:marRight w:val="0"/>
                      <w:marTop w:val="0"/>
                      <w:marBottom w:val="0"/>
                      <w:divBdr>
                        <w:top w:val="dashed" w:sz="2" w:space="0" w:color="FFFFFF"/>
                        <w:left w:val="dashed" w:sz="2" w:space="0" w:color="FFFFFF"/>
                        <w:bottom w:val="dashed" w:sz="2" w:space="0" w:color="FFFFFF"/>
                        <w:right w:val="dashed" w:sz="2" w:space="0" w:color="FFFFFF"/>
                      </w:divBdr>
                    </w:div>
                    <w:div w:id="366494167">
                      <w:marLeft w:val="0"/>
                      <w:marRight w:val="0"/>
                      <w:marTop w:val="0"/>
                      <w:marBottom w:val="0"/>
                      <w:divBdr>
                        <w:top w:val="dashed" w:sz="2" w:space="0" w:color="FFFFFF"/>
                        <w:left w:val="dashed" w:sz="2" w:space="0" w:color="FFFFFF"/>
                        <w:bottom w:val="dashed" w:sz="2" w:space="0" w:color="FFFFFF"/>
                        <w:right w:val="dashed" w:sz="2" w:space="0" w:color="FFFFFF"/>
                      </w:divBdr>
                      <w:divsChild>
                        <w:div w:id="1481847681">
                          <w:marLeft w:val="0"/>
                          <w:marRight w:val="0"/>
                          <w:marTop w:val="0"/>
                          <w:marBottom w:val="0"/>
                          <w:divBdr>
                            <w:top w:val="dashed" w:sz="2" w:space="0" w:color="FFFFFF"/>
                            <w:left w:val="dashed" w:sz="2" w:space="0" w:color="FFFFFF"/>
                            <w:bottom w:val="dashed" w:sz="2" w:space="0" w:color="FFFFFF"/>
                            <w:right w:val="dashed" w:sz="2" w:space="0" w:color="FFFFFF"/>
                          </w:divBdr>
                        </w:div>
                        <w:div w:id="282540124">
                          <w:marLeft w:val="0"/>
                          <w:marRight w:val="0"/>
                          <w:marTop w:val="0"/>
                          <w:marBottom w:val="0"/>
                          <w:divBdr>
                            <w:top w:val="dashed" w:sz="2" w:space="0" w:color="FFFFFF"/>
                            <w:left w:val="dashed" w:sz="2" w:space="0" w:color="FFFFFF"/>
                            <w:bottom w:val="dashed" w:sz="2" w:space="0" w:color="FFFFFF"/>
                            <w:right w:val="dashed" w:sz="2" w:space="0" w:color="FFFFFF"/>
                          </w:divBdr>
                          <w:divsChild>
                            <w:div w:id="164372981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94916598">
                          <w:marLeft w:val="0"/>
                          <w:marRight w:val="0"/>
                          <w:marTop w:val="0"/>
                          <w:marBottom w:val="0"/>
                          <w:divBdr>
                            <w:top w:val="dashed" w:sz="2" w:space="0" w:color="FFFFFF"/>
                            <w:left w:val="dashed" w:sz="2" w:space="0" w:color="FFFFFF"/>
                            <w:bottom w:val="dashed" w:sz="2" w:space="0" w:color="FFFFFF"/>
                            <w:right w:val="dashed" w:sz="2" w:space="0" w:color="FFFFFF"/>
                          </w:divBdr>
                        </w:div>
                        <w:div w:id="1157769475">
                          <w:marLeft w:val="0"/>
                          <w:marRight w:val="0"/>
                          <w:marTop w:val="0"/>
                          <w:marBottom w:val="0"/>
                          <w:divBdr>
                            <w:top w:val="dashed" w:sz="2" w:space="0" w:color="FFFFFF"/>
                            <w:left w:val="dashed" w:sz="2" w:space="0" w:color="FFFFFF"/>
                            <w:bottom w:val="dashed" w:sz="2" w:space="0" w:color="FFFFFF"/>
                            <w:right w:val="dashed" w:sz="2" w:space="0" w:color="FFFFFF"/>
                          </w:divBdr>
                          <w:divsChild>
                            <w:div w:id="15901970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17785297">
                          <w:marLeft w:val="0"/>
                          <w:marRight w:val="0"/>
                          <w:marTop w:val="0"/>
                          <w:marBottom w:val="0"/>
                          <w:divBdr>
                            <w:top w:val="dashed" w:sz="2" w:space="0" w:color="FFFFFF"/>
                            <w:left w:val="dashed" w:sz="2" w:space="0" w:color="FFFFFF"/>
                            <w:bottom w:val="dashed" w:sz="2" w:space="0" w:color="FFFFFF"/>
                            <w:right w:val="dashed" w:sz="2" w:space="0" w:color="FFFFFF"/>
                          </w:divBdr>
                        </w:div>
                        <w:div w:id="1445223532">
                          <w:marLeft w:val="0"/>
                          <w:marRight w:val="0"/>
                          <w:marTop w:val="0"/>
                          <w:marBottom w:val="0"/>
                          <w:divBdr>
                            <w:top w:val="dashed" w:sz="2" w:space="0" w:color="FFFFFF"/>
                            <w:left w:val="dashed" w:sz="2" w:space="0" w:color="FFFFFF"/>
                            <w:bottom w:val="dashed" w:sz="2" w:space="0" w:color="FFFFFF"/>
                            <w:right w:val="dashed" w:sz="2" w:space="0" w:color="FFFFFF"/>
                          </w:divBdr>
                          <w:divsChild>
                            <w:div w:id="20394236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9832786">
                          <w:marLeft w:val="0"/>
                          <w:marRight w:val="0"/>
                          <w:marTop w:val="0"/>
                          <w:marBottom w:val="0"/>
                          <w:divBdr>
                            <w:top w:val="dashed" w:sz="2" w:space="0" w:color="FFFFFF"/>
                            <w:left w:val="dashed" w:sz="2" w:space="0" w:color="FFFFFF"/>
                            <w:bottom w:val="dashed" w:sz="2" w:space="0" w:color="FFFFFF"/>
                            <w:right w:val="dashed" w:sz="2" w:space="0" w:color="FFFFFF"/>
                          </w:divBdr>
                        </w:div>
                        <w:div w:id="1345670401">
                          <w:marLeft w:val="0"/>
                          <w:marRight w:val="0"/>
                          <w:marTop w:val="0"/>
                          <w:marBottom w:val="0"/>
                          <w:divBdr>
                            <w:top w:val="dashed" w:sz="2" w:space="0" w:color="FFFFFF"/>
                            <w:left w:val="dashed" w:sz="2" w:space="0" w:color="FFFFFF"/>
                            <w:bottom w:val="dashed" w:sz="2" w:space="0" w:color="FFFFFF"/>
                            <w:right w:val="dashed" w:sz="2" w:space="0" w:color="FFFFFF"/>
                          </w:divBdr>
                          <w:divsChild>
                            <w:div w:id="983750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17932160">
                          <w:marLeft w:val="0"/>
                          <w:marRight w:val="0"/>
                          <w:marTop w:val="0"/>
                          <w:marBottom w:val="0"/>
                          <w:divBdr>
                            <w:top w:val="dashed" w:sz="2" w:space="0" w:color="FFFFFF"/>
                            <w:left w:val="dashed" w:sz="2" w:space="0" w:color="FFFFFF"/>
                            <w:bottom w:val="dashed" w:sz="2" w:space="0" w:color="FFFFFF"/>
                            <w:right w:val="dashed" w:sz="2" w:space="0" w:color="FFFFFF"/>
                          </w:divBdr>
                        </w:div>
                        <w:div w:id="576063709">
                          <w:marLeft w:val="0"/>
                          <w:marRight w:val="0"/>
                          <w:marTop w:val="0"/>
                          <w:marBottom w:val="0"/>
                          <w:divBdr>
                            <w:top w:val="dashed" w:sz="2" w:space="0" w:color="FFFFFF"/>
                            <w:left w:val="dashed" w:sz="2" w:space="0" w:color="FFFFFF"/>
                            <w:bottom w:val="dashed" w:sz="2" w:space="0" w:color="FFFFFF"/>
                            <w:right w:val="dashed" w:sz="2" w:space="0" w:color="FFFFFF"/>
                          </w:divBdr>
                          <w:divsChild>
                            <w:div w:id="159621151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2215601">
                          <w:marLeft w:val="0"/>
                          <w:marRight w:val="0"/>
                          <w:marTop w:val="0"/>
                          <w:marBottom w:val="0"/>
                          <w:divBdr>
                            <w:top w:val="dashed" w:sz="2" w:space="0" w:color="FFFFFF"/>
                            <w:left w:val="dashed" w:sz="2" w:space="0" w:color="FFFFFF"/>
                            <w:bottom w:val="dashed" w:sz="2" w:space="0" w:color="FFFFFF"/>
                            <w:right w:val="dashed" w:sz="2" w:space="0" w:color="FFFFFF"/>
                          </w:divBdr>
                        </w:div>
                        <w:div w:id="1655063617">
                          <w:marLeft w:val="0"/>
                          <w:marRight w:val="0"/>
                          <w:marTop w:val="0"/>
                          <w:marBottom w:val="0"/>
                          <w:divBdr>
                            <w:top w:val="dashed" w:sz="2" w:space="0" w:color="FFFFFF"/>
                            <w:left w:val="dashed" w:sz="2" w:space="0" w:color="FFFFFF"/>
                            <w:bottom w:val="dashed" w:sz="2" w:space="0" w:color="FFFFFF"/>
                            <w:right w:val="dashed" w:sz="2" w:space="0" w:color="FFFFFF"/>
                          </w:divBdr>
                          <w:divsChild>
                            <w:div w:id="18716028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884711957">
                      <w:marLeft w:val="0"/>
                      <w:marRight w:val="0"/>
                      <w:marTop w:val="0"/>
                      <w:marBottom w:val="0"/>
                      <w:divBdr>
                        <w:top w:val="dashed" w:sz="2" w:space="0" w:color="FFFFFF"/>
                        <w:left w:val="dashed" w:sz="2" w:space="0" w:color="FFFFFF"/>
                        <w:bottom w:val="dashed" w:sz="2" w:space="0" w:color="FFFFFF"/>
                        <w:right w:val="dashed" w:sz="2" w:space="0" w:color="FFFFFF"/>
                      </w:divBdr>
                    </w:div>
                    <w:div w:id="843476171">
                      <w:marLeft w:val="0"/>
                      <w:marRight w:val="0"/>
                      <w:marTop w:val="0"/>
                      <w:marBottom w:val="0"/>
                      <w:divBdr>
                        <w:top w:val="dashed" w:sz="2" w:space="0" w:color="FFFFFF"/>
                        <w:left w:val="dashed" w:sz="2" w:space="0" w:color="FFFFFF"/>
                        <w:bottom w:val="dashed" w:sz="2" w:space="0" w:color="FFFFFF"/>
                        <w:right w:val="dashed" w:sz="2" w:space="0" w:color="FFFFFF"/>
                      </w:divBdr>
                      <w:divsChild>
                        <w:div w:id="225575921">
                          <w:marLeft w:val="0"/>
                          <w:marRight w:val="0"/>
                          <w:marTop w:val="0"/>
                          <w:marBottom w:val="0"/>
                          <w:divBdr>
                            <w:top w:val="dashed" w:sz="2" w:space="0" w:color="FFFFFF"/>
                            <w:left w:val="dashed" w:sz="2" w:space="0" w:color="FFFFFF"/>
                            <w:bottom w:val="dashed" w:sz="2" w:space="0" w:color="FFFFFF"/>
                            <w:right w:val="dashed" w:sz="2" w:space="0" w:color="FFFFFF"/>
                          </w:divBdr>
                        </w:div>
                        <w:div w:id="1720204023">
                          <w:marLeft w:val="0"/>
                          <w:marRight w:val="0"/>
                          <w:marTop w:val="0"/>
                          <w:marBottom w:val="0"/>
                          <w:divBdr>
                            <w:top w:val="dashed" w:sz="2" w:space="0" w:color="FFFFFF"/>
                            <w:left w:val="dashed" w:sz="2" w:space="0" w:color="FFFFFF"/>
                            <w:bottom w:val="dashed" w:sz="2" w:space="0" w:color="FFFFFF"/>
                            <w:right w:val="dashed" w:sz="2" w:space="0" w:color="FFFFFF"/>
                          </w:divBdr>
                          <w:divsChild>
                            <w:div w:id="1303343170">
                              <w:marLeft w:val="0"/>
                              <w:marRight w:val="0"/>
                              <w:marTop w:val="0"/>
                              <w:marBottom w:val="0"/>
                              <w:divBdr>
                                <w:top w:val="dashed" w:sz="2" w:space="0" w:color="FFFFFF"/>
                                <w:left w:val="dashed" w:sz="2" w:space="0" w:color="FFFFFF"/>
                                <w:bottom w:val="dashed" w:sz="2" w:space="0" w:color="FFFFFF"/>
                                <w:right w:val="dashed" w:sz="2" w:space="0" w:color="FFFFFF"/>
                              </w:divBdr>
                            </w:div>
                            <w:div w:id="881281794">
                              <w:marLeft w:val="0"/>
                              <w:marRight w:val="0"/>
                              <w:marTop w:val="0"/>
                              <w:marBottom w:val="0"/>
                              <w:divBdr>
                                <w:top w:val="dashed" w:sz="2" w:space="0" w:color="FFFFFF"/>
                                <w:left w:val="dashed" w:sz="2" w:space="0" w:color="FFFFFF"/>
                                <w:bottom w:val="dashed" w:sz="2" w:space="0" w:color="FFFFFF"/>
                                <w:right w:val="dashed" w:sz="2" w:space="0" w:color="FFFFFF"/>
                              </w:divBdr>
                            </w:div>
                            <w:div w:id="66697771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4405464">
                          <w:marLeft w:val="0"/>
                          <w:marRight w:val="0"/>
                          <w:marTop w:val="0"/>
                          <w:marBottom w:val="0"/>
                          <w:divBdr>
                            <w:top w:val="dashed" w:sz="2" w:space="0" w:color="FFFFFF"/>
                            <w:left w:val="dashed" w:sz="2" w:space="0" w:color="FFFFFF"/>
                            <w:bottom w:val="dashed" w:sz="2" w:space="0" w:color="FFFFFF"/>
                            <w:right w:val="dashed" w:sz="2" w:space="0" w:color="FFFFFF"/>
                          </w:divBdr>
                        </w:div>
                        <w:div w:id="343363690">
                          <w:marLeft w:val="0"/>
                          <w:marRight w:val="0"/>
                          <w:marTop w:val="0"/>
                          <w:marBottom w:val="0"/>
                          <w:divBdr>
                            <w:top w:val="dashed" w:sz="2" w:space="0" w:color="FFFFFF"/>
                            <w:left w:val="dashed" w:sz="2" w:space="0" w:color="FFFFFF"/>
                            <w:bottom w:val="dashed" w:sz="2" w:space="0" w:color="FFFFFF"/>
                            <w:right w:val="dashed" w:sz="2" w:space="0" w:color="FFFFFF"/>
                          </w:divBdr>
                          <w:divsChild>
                            <w:div w:id="622541900">
                              <w:marLeft w:val="0"/>
                              <w:marRight w:val="0"/>
                              <w:marTop w:val="0"/>
                              <w:marBottom w:val="0"/>
                              <w:divBdr>
                                <w:top w:val="dashed" w:sz="2" w:space="0" w:color="FFFFFF"/>
                                <w:left w:val="dashed" w:sz="2" w:space="0" w:color="FFFFFF"/>
                                <w:bottom w:val="dashed" w:sz="2" w:space="0" w:color="FFFFFF"/>
                                <w:right w:val="dashed" w:sz="2" w:space="0" w:color="FFFFFF"/>
                              </w:divBdr>
                            </w:div>
                            <w:div w:id="95540598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598224">
                          <w:marLeft w:val="0"/>
                          <w:marRight w:val="0"/>
                          <w:marTop w:val="0"/>
                          <w:marBottom w:val="0"/>
                          <w:divBdr>
                            <w:top w:val="dashed" w:sz="2" w:space="0" w:color="FFFFFF"/>
                            <w:left w:val="dashed" w:sz="2" w:space="0" w:color="FFFFFF"/>
                            <w:bottom w:val="dashed" w:sz="2" w:space="0" w:color="FFFFFF"/>
                            <w:right w:val="dashed" w:sz="2" w:space="0" w:color="FFFFFF"/>
                          </w:divBdr>
                        </w:div>
                        <w:div w:id="113915159">
                          <w:marLeft w:val="0"/>
                          <w:marRight w:val="0"/>
                          <w:marTop w:val="0"/>
                          <w:marBottom w:val="0"/>
                          <w:divBdr>
                            <w:top w:val="dashed" w:sz="2" w:space="0" w:color="FFFFFF"/>
                            <w:left w:val="dashed" w:sz="2" w:space="0" w:color="FFFFFF"/>
                            <w:bottom w:val="dashed" w:sz="2" w:space="0" w:color="FFFFFF"/>
                            <w:right w:val="dashed" w:sz="2" w:space="0" w:color="FFFFFF"/>
                          </w:divBdr>
                          <w:divsChild>
                            <w:div w:id="1914898714">
                              <w:marLeft w:val="0"/>
                              <w:marRight w:val="0"/>
                              <w:marTop w:val="0"/>
                              <w:marBottom w:val="0"/>
                              <w:divBdr>
                                <w:top w:val="dashed" w:sz="2" w:space="0" w:color="FFFFFF"/>
                                <w:left w:val="dashed" w:sz="2" w:space="0" w:color="FFFFFF"/>
                                <w:bottom w:val="dashed" w:sz="2" w:space="0" w:color="FFFFFF"/>
                                <w:right w:val="dashed" w:sz="2" w:space="0" w:color="FFFFFF"/>
                              </w:divBdr>
                            </w:div>
                            <w:div w:id="1132478132">
                              <w:marLeft w:val="0"/>
                              <w:marRight w:val="0"/>
                              <w:marTop w:val="0"/>
                              <w:marBottom w:val="0"/>
                              <w:divBdr>
                                <w:top w:val="dashed" w:sz="2" w:space="0" w:color="FFFFFF"/>
                                <w:left w:val="dashed" w:sz="2" w:space="0" w:color="FFFFFF"/>
                                <w:bottom w:val="dashed" w:sz="2" w:space="0" w:color="FFFFFF"/>
                                <w:right w:val="dashed" w:sz="2" w:space="0" w:color="FFFFFF"/>
                              </w:divBdr>
                            </w:div>
                            <w:div w:id="597952219">
                              <w:marLeft w:val="0"/>
                              <w:marRight w:val="0"/>
                              <w:marTop w:val="0"/>
                              <w:marBottom w:val="0"/>
                              <w:divBdr>
                                <w:top w:val="dashed" w:sz="2" w:space="0" w:color="FFFFFF"/>
                                <w:left w:val="dashed" w:sz="2" w:space="0" w:color="FFFFFF"/>
                                <w:bottom w:val="dashed" w:sz="2" w:space="0" w:color="FFFFFF"/>
                                <w:right w:val="dashed" w:sz="2" w:space="0" w:color="FFFFFF"/>
                              </w:divBdr>
                            </w:div>
                            <w:div w:id="2046246790">
                              <w:marLeft w:val="0"/>
                              <w:marRight w:val="0"/>
                              <w:marTop w:val="0"/>
                              <w:marBottom w:val="0"/>
                              <w:divBdr>
                                <w:top w:val="dashed" w:sz="2" w:space="0" w:color="FFFFFF"/>
                                <w:left w:val="dashed" w:sz="2" w:space="0" w:color="FFFFFF"/>
                                <w:bottom w:val="dashed" w:sz="2" w:space="0" w:color="FFFFFF"/>
                                <w:right w:val="dashed" w:sz="2" w:space="0" w:color="FFFFFF"/>
                              </w:divBdr>
                            </w:div>
                            <w:div w:id="4993905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33432987">
                          <w:marLeft w:val="0"/>
                          <w:marRight w:val="0"/>
                          <w:marTop w:val="0"/>
                          <w:marBottom w:val="0"/>
                          <w:divBdr>
                            <w:top w:val="dashed" w:sz="2" w:space="0" w:color="FFFFFF"/>
                            <w:left w:val="dashed" w:sz="2" w:space="0" w:color="FFFFFF"/>
                            <w:bottom w:val="dashed" w:sz="2" w:space="0" w:color="FFFFFF"/>
                            <w:right w:val="dashed" w:sz="2" w:space="0" w:color="FFFFFF"/>
                          </w:divBdr>
                        </w:div>
                        <w:div w:id="1269313611">
                          <w:marLeft w:val="0"/>
                          <w:marRight w:val="0"/>
                          <w:marTop w:val="0"/>
                          <w:marBottom w:val="0"/>
                          <w:divBdr>
                            <w:top w:val="dashed" w:sz="2" w:space="0" w:color="FFFFFF"/>
                            <w:left w:val="dashed" w:sz="2" w:space="0" w:color="FFFFFF"/>
                            <w:bottom w:val="dashed" w:sz="2" w:space="0" w:color="FFFFFF"/>
                            <w:right w:val="dashed" w:sz="2" w:space="0" w:color="FFFFFF"/>
                          </w:divBdr>
                          <w:divsChild>
                            <w:div w:id="612636858">
                              <w:marLeft w:val="0"/>
                              <w:marRight w:val="0"/>
                              <w:marTop w:val="0"/>
                              <w:marBottom w:val="0"/>
                              <w:divBdr>
                                <w:top w:val="dashed" w:sz="2" w:space="0" w:color="FFFFFF"/>
                                <w:left w:val="dashed" w:sz="2" w:space="0" w:color="FFFFFF"/>
                                <w:bottom w:val="dashed" w:sz="2" w:space="0" w:color="FFFFFF"/>
                                <w:right w:val="dashed" w:sz="2" w:space="0" w:color="FFFFFF"/>
                              </w:divBdr>
                            </w:div>
                            <w:div w:id="506751294">
                              <w:marLeft w:val="0"/>
                              <w:marRight w:val="0"/>
                              <w:marTop w:val="0"/>
                              <w:marBottom w:val="0"/>
                              <w:divBdr>
                                <w:top w:val="dashed" w:sz="2" w:space="0" w:color="FFFFFF"/>
                                <w:left w:val="dashed" w:sz="2" w:space="0" w:color="FFFFFF"/>
                                <w:bottom w:val="dashed" w:sz="2" w:space="0" w:color="FFFFFF"/>
                                <w:right w:val="dashed" w:sz="2" w:space="0" w:color="FFFFFF"/>
                              </w:divBdr>
                            </w:div>
                            <w:div w:id="465124406">
                              <w:marLeft w:val="0"/>
                              <w:marRight w:val="0"/>
                              <w:marTop w:val="0"/>
                              <w:marBottom w:val="0"/>
                              <w:divBdr>
                                <w:top w:val="dashed" w:sz="2" w:space="0" w:color="FFFFFF"/>
                                <w:left w:val="dashed" w:sz="2" w:space="0" w:color="FFFFFF"/>
                                <w:bottom w:val="dashed" w:sz="2" w:space="0" w:color="FFFFFF"/>
                                <w:right w:val="dashed" w:sz="2" w:space="0" w:color="FFFFFF"/>
                              </w:divBdr>
                            </w:div>
                            <w:div w:id="1800606577">
                              <w:marLeft w:val="0"/>
                              <w:marRight w:val="0"/>
                              <w:marTop w:val="0"/>
                              <w:marBottom w:val="0"/>
                              <w:divBdr>
                                <w:top w:val="dashed" w:sz="2" w:space="0" w:color="FFFFFF"/>
                                <w:left w:val="dashed" w:sz="2" w:space="0" w:color="FFFFFF"/>
                                <w:bottom w:val="dashed" w:sz="2" w:space="0" w:color="FFFFFF"/>
                                <w:right w:val="dashed" w:sz="2" w:space="0" w:color="FFFFFF"/>
                              </w:divBdr>
                            </w:div>
                            <w:div w:id="1743873159">
                              <w:marLeft w:val="0"/>
                              <w:marRight w:val="0"/>
                              <w:marTop w:val="0"/>
                              <w:marBottom w:val="0"/>
                              <w:divBdr>
                                <w:top w:val="dashed" w:sz="2" w:space="0" w:color="FFFFFF"/>
                                <w:left w:val="dashed" w:sz="2" w:space="0" w:color="FFFFFF"/>
                                <w:bottom w:val="dashed" w:sz="2" w:space="0" w:color="FFFFFF"/>
                                <w:right w:val="dashed" w:sz="2" w:space="0" w:color="FFFFFF"/>
                              </w:divBdr>
                            </w:div>
                            <w:div w:id="1125002141">
                              <w:marLeft w:val="0"/>
                              <w:marRight w:val="0"/>
                              <w:marTop w:val="0"/>
                              <w:marBottom w:val="0"/>
                              <w:divBdr>
                                <w:top w:val="dashed" w:sz="2" w:space="0" w:color="FFFFFF"/>
                                <w:left w:val="dashed" w:sz="2" w:space="0" w:color="FFFFFF"/>
                                <w:bottom w:val="dashed" w:sz="2" w:space="0" w:color="FFFFFF"/>
                                <w:right w:val="dashed" w:sz="2" w:space="0" w:color="FFFFFF"/>
                              </w:divBdr>
                            </w:div>
                            <w:div w:id="1279604419">
                              <w:marLeft w:val="0"/>
                              <w:marRight w:val="0"/>
                              <w:marTop w:val="0"/>
                              <w:marBottom w:val="0"/>
                              <w:divBdr>
                                <w:top w:val="dashed" w:sz="2" w:space="0" w:color="FFFFFF"/>
                                <w:left w:val="dashed" w:sz="2" w:space="0" w:color="FFFFFF"/>
                                <w:bottom w:val="dashed" w:sz="2" w:space="0" w:color="FFFFFF"/>
                                <w:right w:val="dashed" w:sz="2" w:space="0" w:color="FFFFFF"/>
                              </w:divBdr>
                            </w:div>
                            <w:div w:id="2077781478">
                              <w:marLeft w:val="0"/>
                              <w:marRight w:val="0"/>
                              <w:marTop w:val="0"/>
                              <w:marBottom w:val="0"/>
                              <w:divBdr>
                                <w:top w:val="dashed" w:sz="2" w:space="0" w:color="FFFFFF"/>
                                <w:left w:val="dashed" w:sz="2" w:space="0" w:color="FFFFFF"/>
                                <w:bottom w:val="dashed" w:sz="2" w:space="0" w:color="FFFFFF"/>
                                <w:right w:val="dashed" w:sz="2" w:space="0" w:color="FFFFFF"/>
                              </w:divBdr>
                            </w:div>
                            <w:div w:id="992412721">
                              <w:marLeft w:val="0"/>
                              <w:marRight w:val="0"/>
                              <w:marTop w:val="0"/>
                              <w:marBottom w:val="0"/>
                              <w:divBdr>
                                <w:top w:val="dashed" w:sz="2" w:space="0" w:color="FFFFFF"/>
                                <w:left w:val="dashed" w:sz="2" w:space="0" w:color="FFFFFF"/>
                                <w:bottom w:val="dashed" w:sz="2" w:space="0" w:color="FFFFFF"/>
                                <w:right w:val="dashed" w:sz="2" w:space="0" w:color="FFFFFF"/>
                              </w:divBdr>
                            </w:div>
                            <w:div w:id="1161388713">
                              <w:marLeft w:val="0"/>
                              <w:marRight w:val="0"/>
                              <w:marTop w:val="0"/>
                              <w:marBottom w:val="0"/>
                              <w:divBdr>
                                <w:top w:val="dashed" w:sz="2" w:space="0" w:color="FFFFFF"/>
                                <w:left w:val="dashed" w:sz="2" w:space="0" w:color="FFFFFF"/>
                                <w:bottom w:val="dashed" w:sz="2" w:space="0" w:color="FFFFFF"/>
                                <w:right w:val="dashed" w:sz="2" w:space="0" w:color="FFFFFF"/>
                              </w:divBdr>
                            </w:div>
                            <w:div w:id="371031188">
                              <w:marLeft w:val="0"/>
                              <w:marRight w:val="0"/>
                              <w:marTop w:val="0"/>
                              <w:marBottom w:val="0"/>
                              <w:divBdr>
                                <w:top w:val="dashed" w:sz="2" w:space="0" w:color="FFFFFF"/>
                                <w:left w:val="dashed" w:sz="2" w:space="0" w:color="FFFFFF"/>
                                <w:bottom w:val="dashed" w:sz="2" w:space="0" w:color="FFFFFF"/>
                                <w:right w:val="dashed" w:sz="2" w:space="0" w:color="FFFFFF"/>
                              </w:divBdr>
                            </w:div>
                            <w:div w:id="157465461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278827749">
                      <w:marLeft w:val="0"/>
                      <w:marRight w:val="0"/>
                      <w:marTop w:val="0"/>
                      <w:marBottom w:val="0"/>
                      <w:divBdr>
                        <w:top w:val="dashed" w:sz="2" w:space="0" w:color="FFFFFF"/>
                        <w:left w:val="dashed" w:sz="2" w:space="0" w:color="FFFFFF"/>
                        <w:bottom w:val="dashed" w:sz="2" w:space="0" w:color="FFFFFF"/>
                        <w:right w:val="dashed" w:sz="2" w:space="0" w:color="FFFFFF"/>
                      </w:divBdr>
                    </w:div>
                    <w:div w:id="1932464961">
                      <w:marLeft w:val="0"/>
                      <w:marRight w:val="0"/>
                      <w:marTop w:val="0"/>
                      <w:marBottom w:val="0"/>
                      <w:divBdr>
                        <w:top w:val="dashed" w:sz="2" w:space="0" w:color="FFFFFF"/>
                        <w:left w:val="dashed" w:sz="2" w:space="0" w:color="FFFFFF"/>
                        <w:bottom w:val="dashed" w:sz="2" w:space="0" w:color="FFFFFF"/>
                        <w:right w:val="dashed" w:sz="2" w:space="0" w:color="FFFFFF"/>
                      </w:divBdr>
                      <w:divsChild>
                        <w:div w:id="1925020527">
                          <w:marLeft w:val="0"/>
                          <w:marRight w:val="0"/>
                          <w:marTop w:val="0"/>
                          <w:marBottom w:val="0"/>
                          <w:divBdr>
                            <w:top w:val="dashed" w:sz="2" w:space="0" w:color="FFFFFF"/>
                            <w:left w:val="dashed" w:sz="2" w:space="0" w:color="FFFFFF"/>
                            <w:bottom w:val="dashed" w:sz="2" w:space="0" w:color="FFFFFF"/>
                            <w:right w:val="dashed" w:sz="2" w:space="0" w:color="FFFFFF"/>
                          </w:divBdr>
                        </w:div>
                        <w:div w:id="1937401759">
                          <w:marLeft w:val="0"/>
                          <w:marRight w:val="0"/>
                          <w:marTop w:val="0"/>
                          <w:marBottom w:val="0"/>
                          <w:divBdr>
                            <w:top w:val="dashed" w:sz="2" w:space="0" w:color="FFFFFF"/>
                            <w:left w:val="dashed" w:sz="2" w:space="0" w:color="FFFFFF"/>
                            <w:bottom w:val="dashed" w:sz="2" w:space="0" w:color="FFFFFF"/>
                            <w:right w:val="dashed" w:sz="2" w:space="0" w:color="FFFFFF"/>
                          </w:divBdr>
                          <w:divsChild>
                            <w:div w:id="1949702932">
                              <w:marLeft w:val="0"/>
                              <w:marRight w:val="0"/>
                              <w:marTop w:val="0"/>
                              <w:marBottom w:val="0"/>
                              <w:divBdr>
                                <w:top w:val="dashed" w:sz="2" w:space="0" w:color="FFFFFF"/>
                                <w:left w:val="dashed" w:sz="2" w:space="0" w:color="FFFFFF"/>
                                <w:bottom w:val="dashed" w:sz="2" w:space="0" w:color="FFFFFF"/>
                                <w:right w:val="dashed" w:sz="2" w:space="0" w:color="FFFFFF"/>
                              </w:divBdr>
                            </w:div>
                            <w:div w:id="1405683329">
                              <w:marLeft w:val="0"/>
                              <w:marRight w:val="0"/>
                              <w:marTop w:val="0"/>
                              <w:marBottom w:val="0"/>
                              <w:divBdr>
                                <w:top w:val="dashed" w:sz="2" w:space="0" w:color="FFFFFF"/>
                                <w:left w:val="dashed" w:sz="2" w:space="0" w:color="FFFFFF"/>
                                <w:bottom w:val="dashed" w:sz="2" w:space="0" w:color="FFFFFF"/>
                                <w:right w:val="dashed" w:sz="2" w:space="0" w:color="FFFFFF"/>
                              </w:divBdr>
                            </w:div>
                            <w:div w:id="414936184">
                              <w:marLeft w:val="0"/>
                              <w:marRight w:val="0"/>
                              <w:marTop w:val="0"/>
                              <w:marBottom w:val="0"/>
                              <w:divBdr>
                                <w:top w:val="dashed" w:sz="2" w:space="0" w:color="FFFFFF"/>
                                <w:left w:val="dashed" w:sz="2" w:space="0" w:color="FFFFFF"/>
                                <w:bottom w:val="dashed" w:sz="2" w:space="0" w:color="FFFFFF"/>
                                <w:right w:val="dashed" w:sz="2" w:space="0" w:color="FFFFFF"/>
                              </w:divBdr>
                            </w:div>
                            <w:div w:id="1471509094">
                              <w:marLeft w:val="0"/>
                              <w:marRight w:val="0"/>
                              <w:marTop w:val="0"/>
                              <w:marBottom w:val="0"/>
                              <w:divBdr>
                                <w:top w:val="dashed" w:sz="2" w:space="0" w:color="FFFFFF"/>
                                <w:left w:val="dashed" w:sz="2" w:space="0" w:color="FFFFFF"/>
                                <w:bottom w:val="dashed" w:sz="2" w:space="0" w:color="FFFFFF"/>
                                <w:right w:val="dashed" w:sz="2" w:space="0" w:color="FFFFFF"/>
                              </w:divBdr>
                            </w:div>
                            <w:div w:id="1430543588">
                              <w:marLeft w:val="0"/>
                              <w:marRight w:val="0"/>
                              <w:marTop w:val="0"/>
                              <w:marBottom w:val="0"/>
                              <w:divBdr>
                                <w:top w:val="dashed" w:sz="2" w:space="0" w:color="FFFFFF"/>
                                <w:left w:val="dashed" w:sz="2" w:space="0" w:color="FFFFFF"/>
                                <w:bottom w:val="dashed" w:sz="2" w:space="0" w:color="FFFFFF"/>
                                <w:right w:val="dashed" w:sz="2" w:space="0" w:color="FFFFFF"/>
                              </w:divBdr>
                            </w:div>
                            <w:div w:id="1205367283">
                              <w:marLeft w:val="0"/>
                              <w:marRight w:val="0"/>
                              <w:marTop w:val="0"/>
                              <w:marBottom w:val="0"/>
                              <w:divBdr>
                                <w:top w:val="dashed" w:sz="2" w:space="0" w:color="FFFFFF"/>
                                <w:left w:val="dashed" w:sz="2" w:space="0" w:color="FFFFFF"/>
                                <w:bottom w:val="dashed" w:sz="2" w:space="0" w:color="FFFFFF"/>
                                <w:right w:val="dashed" w:sz="2" w:space="0" w:color="FFFFFF"/>
                              </w:divBdr>
                            </w:div>
                            <w:div w:id="257518325">
                              <w:marLeft w:val="0"/>
                              <w:marRight w:val="0"/>
                              <w:marTop w:val="0"/>
                              <w:marBottom w:val="0"/>
                              <w:divBdr>
                                <w:top w:val="dashed" w:sz="2" w:space="0" w:color="FFFFFF"/>
                                <w:left w:val="dashed" w:sz="2" w:space="0" w:color="FFFFFF"/>
                                <w:bottom w:val="dashed" w:sz="2" w:space="0" w:color="FFFFFF"/>
                                <w:right w:val="dashed" w:sz="2" w:space="0" w:color="FFFFFF"/>
                              </w:divBdr>
                            </w:div>
                            <w:div w:id="1813326338">
                              <w:marLeft w:val="0"/>
                              <w:marRight w:val="0"/>
                              <w:marTop w:val="0"/>
                              <w:marBottom w:val="0"/>
                              <w:divBdr>
                                <w:top w:val="dashed" w:sz="2" w:space="0" w:color="FFFFFF"/>
                                <w:left w:val="dashed" w:sz="2" w:space="0" w:color="FFFFFF"/>
                                <w:bottom w:val="dashed" w:sz="2" w:space="0" w:color="FFFFFF"/>
                                <w:right w:val="dashed" w:sz="2" w:space="0" w:color="FFFFFF"/>
                              </w:divBdr>
                            </w:div>
                            <w:div w:id="76646489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56676523">
                          <w:marLeft w:val="0"/>
                          <w:marRight w:val="0"/>
                          <w:marTop w:val="0"/>
                          <w:marBottom w:val="0"/>
                          <w:divBdr>
                            <w:top w:val="dashed" w:sz="2" w:space="0" w:color="FFFFFF"/>
                            <w:left w:val="dashed" w:sz="2" w:space="0" w:color="FFFFFF"/>
                            <w:bottom w:val="dashed" w:sz="2" w:space="0" w:color="FFFFFF"/>
                            <w:right w:val="dashed" w:sz="2" w:space="0" w:color="FFFFFF"/>
                          </w:divBdr>
                        </w:div>
                        <w:div w:id="1838036120">
                          <w:marLeft w:val="0"/>
                          <w:marRight w:val="0"/>
                          <w:marTop w:val="0"/>
                          <w:marBottom w:val="0"/>
                          <w:divBdr>
                            <w:top w:val="dashed" w:sz="2" w:space="0" w:color="FFFFFF"/>
                            <w:left w:val="dashed" w:sz="2" w:space="0" w:color="FFFFFF"/>
                            <w:bottom w:val="dashed" w:sz="2" w:space="0" w:color="FFFFFF"/>
                            <w:right w:val="dashed" w:sz="2" w:space="0" w:color="FFFFFF"/>
                          </w:divBdr>
                          <w:divsChild>
                            <w:div w:id="71438141">
                              <w:marLeft w:val="0"/>
                              <w:marRight w:val="0"/>
                              <w:marTop w:val="0"/>
                              <w:marBottom w:val="0"/>
                              <w:divBdr>
                                <w:top w:val="dashed" w:sz="2" w:space="0" w:color="FFFFFF"/>
                                <w:left w:val="dashed" w:sz="2" w:space="0" w:color="FFFFFF"/>
                                <w:bottom w:val="dashed" w:sz="2" w:space="0" w:color="FFFFFF"/>
                                <w:right w:val="dashed" w:sz="2" w:space="0" w:color="FFFFFF"/>
                              </w:divBdr>
                            </w:div>
                            <w:div w:id="785081161">
                              <w:marLeft w:val="0"/>
                              <w:marRight w:val="0"/>
                              <w:marTop w:val="0"/>
                              <w:marBottom w:val="0"/>
                              <w:divBdr>
                                <w:top w:val="dashed" w:sz="2" w:space="0" w:color="FFFFFF"/>
                                <w:left w:val="dashed" w:sz="2" w:space="0" w:color="FFFFFF"/>
                                <w:bottom w:val="dashed" w:sz="2" w:space="0" w:color="FFFFFF"/>
                                <w:right w:val="dashed" w:sz="2" w:space="0" w:color="FFFFFF"/>
                              </w:divBdr>
                            </w:div>
                            <w:div w:id="446699375">
                              <w:marLeft w:val="0"/>
                              <w:marRight w:val="0"/>
                              <w:marTop w:val="0"/>
                              <w:marBottom w:val="0"/>
                              <w:divBdr>
                                <w:top w:val="dashed" w:sz="2" w:space="0" w:color="FFFFFF"/>
                                <w:left w:val="dashed" w:sz="2" w:space="0" w:color="FFFFFF"/>
                                <w:bottom w:val="dashed" w:sz="2" w:space="0" w:color="FFFFFF"/>
                                <w:right w:val="dashed" w:sz="2" w:space="0" w:color="FFFFFF"/>
                              </w:divBdr>
                            </w:div>
                            <w:div w:id="56443413">
                              <w:marLeft w:val="0"/>
                              <w:marRight w:val="0"/>
                              <w:marTop w:val="0"/>
                              <w:marBottom w:val="0"/>
                              <w:divBdr>
                                <w:top w:val="dashed" w:sz="2" w:space="0" w:color="FFFFFF"/>
                                <w:left w:val="dashed" w:sz="2" w:space="0" w:color="FFFFFF"/>
                                <w:bottom w:val="dashed" w:sz="2" w:space="0" w:color="FFFFFF"/>
                                <w:right w:val="dashed" w:sz="2" w:space="0" w:color="FFFFFF"/>
                              </w:divBdr>
                            </w:div>
                            <w:div w:id="1171674757">
                              <w:marLeft w:val="0"/>
                              <w:marRight w:val="0"/>
                              <w:marTop w:val="0"/>
                              <w:marBottom w:val="0"/>
                              <w:divBdr>
                                <w:top w:val="dashed" w:sz="2" w:space="0" w:color="FFFFFF"/>
                                <w:left w:val="dashed" w:sz="2" w:space="0" w:color="FFFFFF"/>
                                <w:bottom w:val="dashed" w:sz="2" w:space="0" w:color="FFFFFF"/>
                                <w:right w:val="dashed" w:sz="2" w:space="0" w:color="FFFFFF"/>
                              </w:divBdr>
                            </w:div>
                            <w:div w:id="1073621974">
                              <w:marLeft w:val="0"/>
                              <w:marRight w:val="0"/>
                              <w:marTop w:val="0"/>
                              <w:marBottom w:val="0"/>
                              <w:divBdr>
                                <w:top w:val="dashed" w:sz="2" w:space="0" w:color="FFFFFF"/>
                                <w:left w:val="dashed" w:sz="2" w:space="0" w:color="FFFFFF"/>
                                <w:bottom w:val="dashed" w:sz="2" w:space="0" w:color="FFFFFF"/>
                                <w:right w:val="dashed" w:sz="2" w:space="0" w:color="FFFFFF"/>
                              </w:divBdr>
                            </w:div>
                            <w:div w:id="92684237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78773495">
                          <w:marLeft w:val="0"/>
                          <w:marRight w:val="0"/>
                          <w:marTop w:val="0"/>
                          <w:marBottom w:val="0"/>
                          <w:divBdr>
                            <w:top w:val="dashed" w:sz="2" w:space="0" w:color="FFFFFF"/>
                            <w:left w:val="dashed" w:sz="2" w:space="0" w:color="FFFFFF"/>
                            <w:bottom w:val="dashed" w:sz="2" w:space="0" w:color="FFFFFF"/>
                            <w:right w:val="dashed" w:sz="2" w:space="0" w:color="FFFFFF"/>
                          </w:divBdr>
                        </w:div>
                        <w:div w:id="994576159">
                          <w:marLeft w:val="0"/>
                          <w:marRight w:val="0"/>
                          <w:marTop w:val="0"/>
                          <w:marBottom w:val="0"/>
                          <w:divBdr>
                            <w:top w:val="dashed" w:sz="2" w:space="0" w:color="FFFFFF"/>
                            <w:left w:val="dashed" w:sz="2" w:space="0" w:color="FFFFFF"/>
                            <w:bottom w:val="dashed" w:sz="2" w:space="0" w:color="FFFFFF"/>
                            <w:right w:val="dashed" w:sz="2" w:space="0" w:color="FFFFFF"/>
                          </w:divBdr>
                          <w:divsChild>
                            <w:div w:id="1526017499">
                              <w:marLeft w:val="0"/>
                              <w:marRight w:val="0"/>
                              <w:marTop w:val="0"/>
                              <w:marBottom w:val="0"/>
                              <w:divBdr>
                                <w:top w:val="dashed" w:sz="2" w:space="0" w:color="FFFFFF"/>
                                <w:left w:val="dashed" w:sz="2" w:space="0" w:color="FFFFFF"/>
                                <w:bottom w:val="dashed" w:sz="2" w:space="0" w:color="FFFFFF"/>
                                <w:right w:val="dashed" w:sz="2" w:space="0" w:color="FFFFFF"/>
                              </w:divBdr>
                            </w:div>
                            <w:div w:id="1265648469">
                              <w:marLeft w:val="0"/>
                              <w:marRight w:val="0"/>
                              <w:marTop w:val="0"/>
                              <w:marBottom w:val="0"/>
                              <w:divBdr>
                                <w:top w:val="dashed" w:sz="2" w:space="0" w:color="FFFFFF"/>
                                <w:left w:val="dashed" w:sz="2" w:space="0" w:color="FFFFFF"/>
                                <w:bottom w:val="dashed" w:sz="2" w:space="0" w:color="FFFFFF"/>
                                <w:right w:val="dashed" w:sz="2" w:space="0" w:color="FFFFFF"/>
                              </w:divBdr>
                            </w:div>
                            <w:div w:id="10842287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74076013">
                          <w:marLeft w:val="0"/>
                          <w:marRight w:val="0"/>
                          <w:marTop w:val="0"/>
                          <w:marBottom w:val="0"/>
                          <w:divBdr>
                            <w:top w:val="dashed" w:sz="2" w:space="0" w:color="FFFFFF"/>
                            <w:left w:val="dashed" w:sz="2" w:space="0" w:color="FFFFFF"/>
                            <w:bottom w:val="dashed" w:sz="2" w:space="0" w:color="FFFFFF"/>
                            <w:right w:val="dashed" w:sz="2" w:space="0" w:color="FFFFFF"/>
                          </w:divBdr>
                        </w:div>
                        <w:div w:id="1592667317">
                          <w:marLeft w:val="0"/>
                          <w:marRight w:val="0"/>
                          <w:marTop w:val="0"/>
                          <w:marBottom w:val="0"/>
                          <w:divBdr>
                            <w:top w:val="dashed" w:sz="2" w:space="0" w:color="FFFFFF"/>
                            <w:left w:val="dashed" w:sz="2" w:space="0" w:color="FFFFFF"/>
                            <w:bottom w:val="dashed" w:sz="2" w:space="0" w:color="FFFFFF"/>
                            <w:right w:val="dashed" w:sz="2" w:space="0" w:color="FFFFFF"/>
                          </w:divBdr>
                          <w:divsChild>
                            <w:div w:id="76441940">
                              <w:marLeft w:val="0"/>
                              <w:marRight w:val="0"/>
                              <w:marTop w:val="0"/>
                              <w:marBottom w:val="0"/>
                              <w:divBdr>
                                <w:top w:val="dashed" w:sz="2" w:space="0" w:color="FFFFFF"/>
                                <w:left w:val="dashed" w:sz="2" w:space="0" w:color="FFFFFF"/>
                                <w:bottom w:val="dashed" w:sz="2" w:space="0" w:color="FFFFFF"/>
                                <w:right w:val="dashed" w:sz="2" w:space="0" w:color="FFFFFF"/>
                              </w:divBdr>
                            </w:div>
                            <w:div w:id="1889492781">
                              <w:marLeft w:val="0"/>
                              <w:marRight w:val="0"/>
                              <w:marTop w:val="0"/>
                              <w:marBottom w:val="0"/>
                              <w:divBdr>
                                <w:top w:val="dashed" w:sz="2" w:space="0" w:color="FFFFFF"/>
                                <w:left w:val="dashed" w:sz="2" w:space="0" w:color="FFFFFF"/>
                                <w:bottom w:val="dashed" w:sz="2" w:space="0" w:color="FFFFFF"/>
                                <w:right w:val="dashed" w:sz="2" w:space="0" w:color="FFFFFF"/>
                              </w:divBdr>
                            </w:div>
                            <w:div w:id="1922327384">
                              <w:marLeft w:val="0"/>
                              <w:marRight w:val="0"/>
                              <w:marTop w:val="0"/>
                              <w:marBottom w:val="0"/>
                              <w:divBdr>
                                <w:top w:val="dashed" w:sz="2" w:space="0" w:color="FFFFFF"/>
                                <w:left w:val="dashed" w:sz="2" w:space="0" w:color="FFFFFF"/>
                                <w:bottom w:val="dashed" w:sz="2" w:space="0" w:color="FFFFFF"/>
                                <w:right w:val="dashed" w:sz="2" w:space="0" w:color="FFFFFF"/>
                              </w:divBdr>
                            </w:div>
                            <w:div w:id="1254433151">
                              <w:marLeft w:val="0"/>
                              <w:marRight w:val="0"/>
                              <w:marTop w:val="0"/>
                              <w:marBottom w:val="0"/>
                              <w:divBdr>
                                <w:top w:val="dashed" w:sz="2" w:space="0" w:color="FFFFFF"/>
                                <w:left w:val="dashed" w:sz="2" w:space="0" w:color="FFFFFF"/>
                                <w:bottom w:val="dashed" w:sz="2" w:space="0" w:color="FFFFFF"/>
                                <w:right w:val="dashed" w:sz="2" w:space="0" w:color="FFFFFF"/>
                              </w:divBdr>
                            </w:div>
                            <w:div w:id="214435690">
                              <w:marLeft w:val="0"/>
                              <w:marRight w:val="0"/>
                              <w:marTop w:val="0"/>
                              <w:marBottom w:val="0"/>
                              <w:divBdr>
                                <w:top w:val="dashed" w:sz="2" w:space="0" w:color="FFFFFF"/>
                                <w:left w:val="dashed" w:sz="2" w:space="0" w:color="FFFFFF"/>
                                <w:bottom w:val="dashed" w:sz="2" w:space="0" w:color="FFFFFF"/>
                                <w:right w:val="dashed" w:sz="2" w:space="0" w:color="FFFFFF"/>
                              </w:divBdr>
                            </w:div>
                            <w:div w:id="1995641323">
                              <w:marLeft w:val="0"/>
                              <w:marRight w:val="0"/>
                              <w:marTop w:val="0"/>
                              <w:marBottom w:val="0"/>
                              <w:divBdr>
                                <w:top w:val="dashed" w:sz="2" w:space="0" w:color="FFFFFF"/>
                                <w:left w:val="dashed" w:sz="2" w:space="0" w:color="FFFFFF"/>
                                <w:bottom w:val="dashed" w:sz="2" w:space="0" w:color="FFFFFF"/>
                                <w:right w:val="dashed" w:sz="2" w:space="0" w:color="FFFFFF"/>
                              </w:divBdr>
                            </w:div>
                            <w:div w:id="1689602079">
                              <w:marLeft w:val="0"/>
                              <w:marRight w:val="0"/>
                              <w:marTop w:val="0"/>
                              <w:marBottom w:val="0"/>
                              <w:divBdr>
                                <w:top w:val="dashed" w:sz="2" w:space="0" w:color="FFFFFF"/>
                                <w:left w:val="dashed" w:sz="2" w:space="0" w:color="FFFFFF"/>
                                <w:bottom w:val="dashed" w:sz="2" w:space="0" w:color="FFFFFF"/>
                                <w:right w:val="dashed" w:sz="2" w:space="0" w:color="FFFFFF"/>
                              </w:divBdr>
                            </w:div>
                            <w:div w:id="150300568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83634505">
                          <w:marLeft w:val="0"/>
                          <w:marRight w:val="0"/>
                          <w:marTop w:val="0"/>
                          <w:marBottom w:val="0"/>
                          <w:divBdr>
                            <w:top w:val="dashed" w:sz="2" w:space="0" w:color="FFFFFF"/>
                            <w:left w:val="dashed" w:sz="2" w:space="0" w:color="FFFFFF"/>
                            <w:bottom w:val="dashed" w:sz="2" w:space="0" w:color="FFFFFF"/>
                            <w:right w:val="dashed" w:sz="2" w:space="0" w:color="FFFFFF"/>
                          </w:divBdr>
                        </w:div>
                        <w:div w:id="1057357847">
                          <w:marLeft w:val="0"/>
                          <w:marRight w:val="0"/>
                          <w:marTop w:val="0"/>
                          <w:marBottom w:val="0"/>
                          <w:divBdr>
                            <w:top w:val="dashed" w:sz="2" w:space="0" w:color="FFFFFF"/>
                            <w:left w:val="dashed" w:sz="2" w:space="0" w:color="FFFFFF"/>
                            <w:bottom w:val="dashed" w:sz="2" w:space="0" w:color="FFFFFF"/>
                            <w:right w:val="dashed" w:sz="2" w:space="0" w:color="FFFFFF"/>
                          </w:divBdr>
                          <w:divsChild>
                            <w:div w:id="1271859783">
                              <w:marLeft w:val="0"/>
                              <w:marRight w:val="0"/>
                              <w:marTop w:val="0"/>
                              <w:marBottom w:val="0"/>
                              <w:divBdr>
                                <w:top w:val="dashed" w:sz="2" w:space="0" w:color="FFFFFF"/>
                                <w:left w:val="dashed" w:sz="2" w:space="0" w:color="FFFFFF"/>
                                <w:bottom w:val="dashed" w:sz="2" w:space="0" w:color="FFFFFF"/>
                                <w:right w:val="dashed" w:sz="2" w:space="0" w:color="FFFFFF"/>
                              </w:divBdr>
                            </w:div>
                            <w:div w:id="1627152603">
                              <w:marLeft w:val="0"/>
                              <w:marRight w:val="0"/>
                              <w:marTop w:val="0"/>
                              <w:marBottom w:val="0"/>
                              <w:divBdr>
                                <w:top w:val="dashed" w:sz="2" w:space="0" w:color="FFFFFF"/>
                                <w:left w:val="dashed" w:sz="2" w:space="0" w:color="FFFFFF"/>
                                <w:bottom w:val="dashed" w:sz="2" w:space="0" w:color="FFFFFF"/>
                                <w:right w:val="dashed" w:sz="2" w:space="0" w:color="FFFFFF"/>
                              </w:divBdr>
                            </w:div>
                            <w:div w:id="1404794259">
                              <w:marLeft w:val="0"/>
                              <w:marRight w:val="0"/>
                              <w:marTop w:val="0"/>
                              <w:marBottom w:val="0"/>
                              <w:divBdr>
                                <w:top w:val="dashed" w:sz="2" w:space="0" w:color="FFFFFF"/>
                                <w:left w:val="dashed" w:sz="2" w:space="0" w:color="FFFFFF"/>
                                <w:bottom w:val="dashed" w:sz="2" w:space="0" w:color="FFFFFF"/>
                                <w:right w:val="dashed" w:sz="2" w:space="0" w:color="FFFFFF"/>
                              </w:divBdr>
                            </w:div>
                            <w:div w:id="6412766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151093922">
                      <w:marLeft w:val="0"/>
                      <w:marRight w:val="0"/>
                      <w:marTop w:val="0"/>
                      <w:marBottom w:val="0"/>
                      <w:divBdr>
                        <w:top w:val="dashed" w:sz="2" w:space="0" w:color="FFFFFF"/>
                        <w:left w:val="dashed" w:sz="2" w:space="0" w:color="FFFFFF"/>
                        <w:bottom w:val="dashed" w:sz="2" w:space="0" w:color="FFFFFF"/>
                        <w:right w:val="dashed" w:sz="2" w:space="0" w:color="FFFFFF"/>
                      </w:divBdr>
                    </w:div>
                    <w:div w:id="1983074726">
                      <w:marLeft w:val="0"/>
                      <w:marRight w:val="0"/>
                      <w:marTop w:val="0"/>
                      <w:marBottom w:val="0"/>
                      <w:divBdr>
                        <w:top w:val="dashed" w:sz="2" w:space="0" w:color="FFFFFF"/>
                        <w:left w:val="dashed" w:sz="2" w:space="0" w:color="FFFFFF"/>
                        <w:bottom w:val="dashed" w:sz="2" w:space="0" w:color="FFFFFF"/>
                        <w:right w:val="dashed" w:sz="2" w:space="0" w:color="FFFFFF"/>
                      </w:divBdr>
                      <w:divsChild>
                        <w:div w:id="1920553864">
                          <w:marLeft w:val="0"/>
                          <w:marRight w:val="0"/>
                          <w:marTop w:val="0"/>
                          <w:marBottom w:val="0"/>
                          <w:divBdr>
                            <w:top w:val="dashed" w:sz="2" w:space="0" w:color="FFFFFF"/>
                            <w:left w:val="dashed" w:sz="2" w:space="0" w:color="FFFFFF"/>
                            <w:bottom w:val="dashed" w:sz="2" w:space="0" w:color="FFFFFF"/>
                            <w:right w:val="dashed" w:sz="2" w:space="0" w:color="FFFFFF"/>
                          </w:divBdr>
                        </w:div>
                        <w:div w:id="513883762">
                          <w:marLeft w:val="0"/>
                          <w:marRight w:val="0"/>
                          <w:marTop w:val="0"/>
                          <w:marBottom w:val="0"/>
                          <w:divBdr>
                            <w:top w:val="dashed" w:sz="2" w:space="0" w:color="FFFFFF"/>
                            <w:left w:val="dashed" w:sz="2" w:space="0" w:color="FFFFFF"/>
                            <w:bottom w:val="dashed" w:sz="2" w:space="0" w:color="FFFFFF"/>
                            <w:right w:val="dashed" w:sz="2" w:space="0" w:color="FFFFFF"/>
                          </w:divBdr>
                          <w:divsChild>
                            <w:div w:id="673411186">
                              <w:marLeft w:val="0"/>
                              <w:marRight w:val="0"/>
                              <w:marTop w:val="0"/>
                              <w:marBottom w:val="0"/>
                              <w:divBdr>
                                <w:top w:val="dashed" w:sz="2" w:space="0" w:color="FFFFFF"/>
                                <w:left w:val="dashed" w:sz="2" w:space="0" w:color="FFFFFF"/>
                                <w:bottom w:val="dashed" w:sz="2" w:space="0" w:color="FFFFFF"/>
                                <w:right w:val="dashed" w:sz="2" w:space="0" w:color="FFFFFF"/>
                              </w:divBdr>
                            </w:div>
                            <w:div w:id="1753507791">
                              <w:marLeft w:val="0"/>
                              <w:marRight w:val="0"/>
                              <w:marTop w:val="0"/>
                              <w:marBottom w:val="0"/>
                              <w:divBdr>
                                <w:top w:val="dashed" w:sz="2" w:space="0" w:color="FFFFFF"/>
                                <w:left w:val="dashed" w:sz="2" w:space="0" w:color="FFFFFF"/>
                                <w:bottom w:val="dashed" w:sz="2" w:space="0" w:color="FFFFFF"/>
                                <w:right w:val="dashed" w:sz="2" w:space="0" w:color="FFFFFF"/>
                              </w:divBdr>
                            </w:div>
                            <w:div w:id="330640071">
                              <w:marLeft w:val="0"/>
                              <w:marRight w:val="0"/>
                              <w:marTop w:val="0"/>
                              <w:marBottom w:val="0"/>
                              <w:divBdr>
                                <w:top w:val="dashed" w:sz="2" w:space="0" w:color="FFFFFF"/>
                                <w:left w:val="dashed" w:sz="2" w:space="0" w:color="FFFFFF"/>
                                <w:bottom w:val="dashed" w:sz="2" w:space="0" w:color="FFFFFF"/>
                                <w:right w:val="dashed" w:sz="2" w:space="0" w:color="FFFFFF"/>
                              </w:divBdr>
                              <w:divsChild>
                                <w:div w:id="414741956">
                                  <w:marLeft w:val="0"/>
                                  <w:marRight w:val="0"/>
                                  <w:marTop w:val="0"/>
                                  <w:marBottom w:val="0"/>
                                  <w:divBdr>
                                    <w:top w:val="dashed" w:sz="2" w:space="0" w:color="FFFFFF"/>
                                    <w:left w:val="dashed" w:sz="2" w:space="0" w:color="FFFFFF"/>
                                    <w:bottom w:val="dashed" w:sz="2" w:space="0" w:color="FFFFFF"/>
                                    <w:right w:val="dashed" w:sz="2" w:space="0" w:color="FFFFFF"/>
                                  </w:divBdr>
                                </w:div>
                                <w:div w:id="269094774">
                                  <w:marLeft w:val="0"/>
                                  <w:marRight w:val="0"/>
                                  <w:marTop w:val="0"/>
                                  <w:marBottom w:val="0"/>
                                  <w:divBdr>
                                    <w:top w:val="dashed" w:sz="2" w:space="0" w:color="FFFFFF"/>
                                    <w:left w:val="dashed" w:sz="2" w:space="0" w:color="FFFFFF"/>
                                    <w:bottom w:val="dashed" w:sz="2" w:space="0" w:color="FFFFFF"/>
                                    <w:right w:val="dashed" w:sz="2" w:space="0" w:color="FFFFFF"/>
                                  </w:divBdr>
                                </w:div>
                                <w:div w:id="74063727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217011357">
                          <w:marLeft w:val="0"/>
                          <w:marRight w:val="0"/>
                          <w:marTop w:val="0"/>
                          <w:marBottom w:val="0"/>
                          <w:divBdr>
                            <w:top w:val="dashed" w:sz="2" w:space="0" w:color="FFFFFF"/>
                            <w:left w:val="dashed" w:sz="2" w:space="0" w:color="FFFFFF"/>
                            <w:bottom w:val="dashed" w:sz="2" w:space="0" w:color="FFFFFF"/>
                            <w:right w:val="dashed" w:sz="2" w:space="0" w:color="FFFFFF"/>
                          </w:divBdr>
                        </w:div>
                        <w:div w:id="292446926">
                          <w:marLeft w:val="0"/>
                          <w:marRight w:val="0"/>
                          <w:marTop w:val="0"/>
                          <w:marBottom w:val="0"/>
                          <w:divBdr>
                            <w:top w:val="dashed" w:sz="2" w:space="0" w:color="FFFFFF"/>
                            <w:left w:val="dashed" w:sz="2" w:space="0" w:color="FFFFFF"/>
                            <w:bottom w:val="dashed" w:sz="2" w:space="0" w:color="FFFFFF"/>
                            <w:right w:val="dashed" w:sz="2" w:space="0" w:color="FFFFFF"/>
                          </w:divBdr>
                          <w:divsChild>
                            <w:div w:id="2130969948">
                              <w:marLeft w:val="0"/>
                              <w:marRight w:val="0"/>
                              <w:marTop w:val="0"/>
                              <w:marBottom w:val="0"/>
                              <w:divBdr>
                                <w:top w:val="dashed" w:sz="2" w:space="0" w:color="FFFFFF"/>
                                <w:left w:val="dashed" w:sz="2" w:space="0" w:color="FFFFFF"/>
                                <w:bottom w:val="dashed" w:sz="2" w:space="0" w:color="FFFFFF"/>
                                <w:right w:val="dashed" w:sz="2" w:space="0" w:color="FFFFFF"/>
                              </w:divBdr>
                            </w:div>
                            <w:div w:id="534150727">
                              <w:marLeft w:val="0"/>
                              <w:marRight w:val="0"/>
                              <w:marTop w:val="0"/>
                              <w:marBottom w:val="0"/>
                              <w:divBdr>
                                <w:top w:val="dashed" w:sz="2" w:space="0" w:color="FFFFFF"/>
                                <w:left w:val="dashed" w:sz="2" w:space="0" w:color="FFFFFF"/>
                                <w:bottom w:val="dashed" w:sz="2" w:space="0" w:color="FFFFFF"/>
                                <w:right w:val="dashed" w:sz="2" w:space="0" w:color="FFFFFF"/>
                              </w:divBdr>
                            </w:div>
                            <w:div w:id="80765163">
                              <w:marLeft w:val="0"/>
                              <w:marRight w:val="0"/>
                              <w:marTop w:val="0"/>
                              <w:marBottom w:val="0"/>
                              <w:divBdr>
                                <w:top w:val="dashed" w:sz="2" w:space="0" w:color="FFFFFF"/>
                                <w:left w:val="dashed" w:sz="2" w:space="0" w:color="FFFFFF"/>
                                <w:bottom w:val="dashed" w:sz="2" w:space="0" w:color="FFFFFF"/>
                                <w:right w:val="dashed" w:sz="2" w:space="0" w:color="FFFFFF"/>
                              </w:divBdr>
                            </w:div>
                            <w:div w:id="9731768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92657121">
                          <w:marLeft w:val="0"/>
                          <w:marRight w:val="0"/>
                          <w:marTop w:val="0"/>
                          <w:marBottom w:val="0"/>
                          <w:divBdr>
                            <w:top w:val="dashed" w:sz="2" w:space="0" w:color="FFFFFF"/>
                            <w:left w:val="dashed" w:sz="2" w:space="0" w:color="FFFFFF"/>
                            <w:bottom w:val="dashed" w:sz="2" w:space="0" w:color="FFFFFF"/>
                            <w:right w:val="dashed" w:sz="2" w:space="0" w:color="FFFFFF"/>
                          </w:divBdr>
                        </w:div>
                        <w:div w:id="184633078">
                          <w:marLeft w:val="0"/>
                          <w:marRight w:val="0"/>
                          <w:marTop w:val="0"/>
                          <w:marBottom w:val="0"/>
                          <w:divBdr>
                            <w:top w:val="dashed" w:sz="2" w:space="0" w:color="FFFFFF"/>
                            <w:left w:val="dashed" w:sz="2" w:space="0" w:color="FFFFFF"/>
                            <w:bottom w:val="dashed" w:sz="2" w:space="0" w:color="FFFFFF"/>
                            <w:right w:val="dashed" w:sz="2" w:space="0" w:color="FFFFFF"/>
                          </w:divBdr>
                          <w:divsChild>
                            <w:div w:id="429787246">
                              <w:marLeft w:val="0"/>
                              <w:marRight w:val="0"/>
                              <w:marTop w:val="0"/>
                              <w:marBottom w:val="0"/>
                              <w:divBdr>
                                <w:top w:val="dashed" w:sz="2" w:space="0" w:color="FFFFFF"/>
                                <w:left w:val="dashed" w:sz="2" w:space="0" w:color="FFFFFF"/>
                                <w:bottom w:val="dashed" w:sz="2" w:space="0" w:color="FFFFFF"/>
                                <w:right w:val="dashed" w:sz="2" w:space="0" w:color="FFFFFF"/>
                              </w:divBdr>
                            </w:div>
                            <w:div w:id="1703750623">
                              <w:marLeft w:val="0"/>
                              <w:marRight w:val="0"/>
                              <w:marTop w:val="0"/>
                              <w:marBottom w:val="0"/>
                              <w:divBdr>
                                <w:top w:val="dashed" w:sz="2" w:space="0" w:color="FFFFFF"/>
                                <w:left w:val="dashed" w:sz="2" w:space="0" w:color="FFFFFF"/>
                                <w:bottom w:val="dashed" w:sz="2" w:space="0" w:color="FFFFFF"/>
                                <w:right w:val="dashed" w:sz="2" w:space="0" w:color="FFFFFF"/>
                              </w:divBdr>
                            </w:div>
                            <w:div w:id="273707164">
                              <w:marLeft w:val="0"/>
                              <w:marRight w:val="0"/>
                              <w:marTop w:val="0"/>
                              <w:marBottom w:val="0"/>
                              <w:divBdr>
                                <w:top w:val="dashed" w:sz="2" w:space="0" w:color="FFFFFF"/>
                                <w:left w:val="dashed" w:sz="2" w:space="0" w:color="FFFFFF"/>
                                <w:bottom w:val="dashed" w:sz="2" w:space="0" w:color="FFFFFF"/>
                                <w:right w:val="dashed" w:sz="2" w:space="0" w:color="FFFFFF"/>
                              </w:divBdr>
                            </w:div>
                            <w:div w:id="793212126">
                              <w:marLeft w:val="0"/>
                              <w:marRight w:val="0"/>
                              <w:marTop w:val="0"/>
                              <w:marBottom w:val="0"/>
                              <w:divBdr>
                                <w:top w:val="dashed" w:sz="2" w:space="0" w:color="FFFFFF"/>
                                <w:left w:val="dashed" w:sz="2" w:space="0" w:color="FFFFFF"/>
                                <w:bottom w:val="dashed" w:sz="2" w:space="0" w:color="FFFFFF"/>
                                <w:right w:val="dashed" w:sz="2" w:space="0" w:color="FFFFFF"/>
                              </w:divBdr>
                            </w:div>
                            <w:div w:id="388305739">
                              <w:marLeft w:val="0"/>
                              <w:marRight w:val="0"/>
                              <w:marTop w:val="0"/>
                              <w:marBottom w:val="0"/>
                              <w:divBdr>
                                <w:top w:val="dashed" w:sz="2" w:space="0" w:color="FFFFFF"/>
                                <w:left w:val="dashed" w:sz="2" w:space="0" w:color="FFFFFF"/>
                                <w:bottom w:val="dashed" w:sz="2" w:space="0" w:color="FFFFFF"/>
                                <w:right w:val="dashed" w:sz="2" w:space="0" w:color="FFFFFF"/>
                              </w:divBdr>
                            </w:div>
                            <w:div w:id="697004181">
                              <w:marLeft w:val="0"/>
                              <w:marRight w:val="0"/>
                              <w:marTop w:val="0"/>
                              <w:marBottom w:val="0"/>
                              <w:divBdr>
                                <w:top w:val="dashed" w:sz="2" w:space="0" w:color="FFFFFF"/>
                                <w:left w:val="dashed" w:sz="2" w:space="0" w:color="FFFFFF"/>
                                <w:bottom w:val="dashed" w:sz="2" w:space="0" w:color="FFFFFF"/>
                                <w:right w:val="dashed" w:sz="2" w:space="0" w:color="FFFFFF"/>
                              </w:divBdr>
                            </w:div>
                            <w:div w:id="873494096">
                              <w:marLeft w:val="0"/>
                              <w:marRight w:val="0"/>
                              <w:marTop w:val="0"/>
                              <w:marBottom w:val="0"/>
                              <w:divBdr>
                                <w:top w:val="dashed" w:sz="2" w:space="0" w:color="FFFFFF"/>
                                <w:left w:val="dashed" w:sz="2" w:space="0" w:color="FFFFFF"/>
                                <w:bottom w:val="dashed" w:sz="2" w:space="0" w:color="FFFFFF"/>
                                <w:right w:val="dashed" w:sz="2" w:space="0" w:color="FFFFFF"/>
                              </w:divBdr>
                            </w:div>
                            <w:div w:id="176388222">
                              <w:marLeft w:val="0"/>
                              <w:marRight w:val="0"/>
                              <w:marTop w:val="0"/>
                              <w:marBottom w:val="0"/>
                              <w:divBdr>
                                <w:top w:val="dashed" w:sz="2" w:space="0" w:color="FFFFFF"/>
                                <w:left w:val="dashed" w:sz="2" w:space="0" w:color="FFFFFF"/>
                                <w:bottom w:val="dashed" w:sz="2" w:space="0" w:color="FFFFFF"/>
                                <w:right w:val="dashed" w:sz="2" w:space="0" w:color="FFFFFF"/>
                              </w:divBdr>
                            </w:div>
                            <w:div w:id="946426048">
                              <w:marLeft w:val="0"/>
                              <w:marRight w:val="0"/>
                              <w:marTop w:val="0"/>
                              <w:marBottom w:val="0"/>
                              <w:divBdr>
                                <w:top w:val="dashed" w:sz="2" w:space="0" w:color="FFFFFF"/>
                                <w:left w:val="dashed" w:sz="2" w:space="0" w:color="FFFFFF"/>
                                <w:bottom w:val="dashed" w:sz="2" w:space="0" w:color="FFFFFF"/>
                                <w:right w:val="dashed" w:sz="2" w:space="0" w:color="FFFFFF"/>
                              </w:divBdr>
                            </w:div>
                            <w:div w:id="9766481">
                              <w:marLeft w:val="0"/>
                              <w:marRight w:val="0"/>
                              <w:marTop w:val="0"/>
                              <w:marBottom w:val="0"/>
                              <w:divBdr>
                                <w:top w:val="dashed" w:sz="2" w:space="0" w:color="FFFFFF"/>
                                <w:left w:val="dashed" w:sz="2" w:space="0" w:color="FFFFFF"/>
                                <w:bottom w:val="dashed" w:sz="2" w:space="0" w:color="FFFFFF"/>
                                <w:right w:val="dashed" w:sz="2" w:space="0" w:color="FFFFFF"/>
                              </w:divBdr>
                            </w:div>
                            <w:div w:id="1289580738">
                              <w:marLeft w:val="0"/>
                              <w:marRight w:val="0"/>
                              <w:marTop w:val="0"/>
                              <w:marBottom w:val="0"/>
                              <w:divBdr>
                                <w:top w:val="dashed" w:sz="2" w:space="0" w:color="FFFFFF"/>
                                <w:left w:val="dashed" w:sz="2" w:space="0" w:color="FFFFFF"/>
                                <w:bottom w:val="dashed" w:sz="2" w:space="0" w:color="FFFFFF"/>
                                <w:right w:val="dashed" w:sz="2" w:space="0" w:color="FFFFFF"/>
                              </w:divBdr>
                            </w:div>
                            <w:div w:id="17487246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26138099">
                          <w:marLeft w:val="0"/>
                          <w:marRight w:val="0"/>
                          <w:marTop w:val="0"/>
                          <w:marBottom w:val="0"/>
                          <w:divBdr>
                            <w:top w:val="dashed" w:sz="2" w:space="0" w:color="FFFFFF"/>
                            <w:left w:val="dashed" w:sz="2" w:space="0" w:color="FFFFFF"/>
                            <w:bottom w:val="dashed" w:sz="2" w:space="0" w:color="FFFFFF"/>
                            <w:right w:val="dashed" w:sz="2" w:space="0" w:color="FFFFFF"/>
                          </w:divBdr>
                        </w:div>
                        <w:div w:id="843519270">
                          <w:marLeft w:val="0"/>
                          <w:marRight w:val="0"/>
                          <w:marTop w:val="0"/>
                          <w:marBottom w:val="0"/>
                          <w:divBdr>
                            <w:top w:val="dashed" w:sz="2" w:space="0" w:color="FFFFFF"/>
                            <w:left w:val="dashed" w:sz="2" w:space="0" w:color="FFFFFF"/>
                            <w:bottom w:val="dashed" w:sz="2" w:space="0" w:color="FFFFFF"/>
                            <w:right w:val="dashed" w:sz="2" w:space="0" w:color="FFFFFF"/>
                          </w:divBdr>
                          <w:divsChild>
                            <w:div w:id="17195514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79171778">
                          <w:marLeft w:val="0"/>
                          <w:marRight w:val="0"/>
                          <w:marTop w:val="0"/>
                          <w:marBottom w:val="0"/>
                          <w:divBdr>
                            <w:top w:val="dashed" w:sz="2" w:space="0" w:color="FFFFFF"/>
                            <w:left w:val="dashed" w:sz="2" w:space="0" w:color="FFFFFF"/>
                            <w:bottom w:val="dashed" w:sz="2" w:space="0" w:color="FFFFFF"/>
                            <w:right w:val="dashed" w:sz="2" w:space="0" w:color="FFFFFF"/>
                          </w:divBdr>
                        </w:div>
                        <w:div w:id="327445554">
                          <w:marLeft w:val="0"/>
                          <w:marRight w:val="0"/>
                          <w:marTop w:val="0"/>
                          <w:marBottom w:val="0"/>
                          <w:divBdr>
                            <w:top w:val="dashed" w:sz="2" w:space="0" w:color="FFFFFF"/>
                            <w:left w:val="dashed" w:sz="2" w:space="0" w:color="FFFFFF"/>
                            <w:bottom w:val="dashed" w:sz="2" w:space="0" w:color="FFFFFF"/>
                            <w:right w:val="dashed" w:sz="2" w:space="0" w:color="FFFFFF"/>
                          </w:divBdr>
                          <w:divsChild>
                            <w:div w:id="131094505">
                              <w:marLeft w:val="0"/>
                              <w:marRight w:val="0"/>
                              <w:marTop w:val="0"/>
                              <w:marBottom w:val="0"/>
                              <w:divBdr>
                                <w:top w:val="dashed" w:sz="2" w:space="0" w:color="FFFFFF"/>
                                <w:left w:val="dashed" w:sz="2" w:space="0" w:color="FFFFFF"/>
                                <w:bottom w:val="dashed" w:sz="2" w:space="0" w:color="FFFFFF"/>
                                <w:right w:val="dashed" w:sz="2" w:space="0" w:color="FFFFFF"/>
                              </w:divBdr>
                            </w:div>
                            <w:div w:id="966857848">
                              <w:marLeft w:val="0"/>
                              <w:marRight w:val="0"/>
                              <w:marTop w:val="0"/>
                              <w:marBottom w:val="0"/>
                              <w:divBdr>
                                <w:top w:val="dashed" w:sz="2" w:space="0" w:color="FFFFFF"/>
                                <w:left w:val="dashed" w:sz="2" w:space="0" w:color="FFFFFF"/>
                                <w:bottom w:val="dashed" w:sz="2" w:space="0" w:color="FFFFFF"/>
                                <w:right w:val="dashed" w:sz="2" w:space="0" w:color="FFFFFF"/>
                              </w:divBdr>
                            </w:div>
                            <w:div w:id="1098133237">
                              <w:marLeft w:val="0"/>
                              <w:marRight w:val="0"/>
                              <w:marTop w:val="0"/>
                              <w:marBottom w:val="0"/>
                              <w:divBdr>
                                <w:top w:val="dashed" w:sz="2" w:space="0" w:color="FFFFFF"/>
                                <w:left w:val="dashed" w:sz="2" w:space="0" w:color="FFFFFF"/>
                                <w:bottom w:val="dashed" w:sz="2" w:space="0" w:color="FFFFFF"/>
                                <w:right w:val="dashed" w:sz="2" w:space="0" w:color="FFFFFF"/>
                              </w:divBdr>
                            </w:div>
                            <w:div w:id="21199881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96556219">
                          <w:marLeft w:val="0"/>
                          <w:marRight w:val="0"/>
                          <w:marTop w:val="0"/>
                          <w:marBottom w:val="0"/>
                          <w:divBdr>
                            <w:top w:val="dashed" w:sz="2" w:space="0" w:color="FFFFFF"/>
                            <w:left w:val="dashed" w:sz="2" w:space="0" w:color="FFFFFF"/>
                            <w:bottom w:val="dashed" w:sz="2" w:space="0" w:color="FFFFFF"/>
                            <w:right w:val="dashed" w:sz="2" w:space="0" w:color="FFFFFF"/>
                          </w:divBdr>
                        </w:div>
                        <w:div w:id="608196401">
                          <w:marLeft w:val="0"/>
                          <w:marRight w:val="0"/>
                          <w:marTop w:val="0"/>
                          <w:marBottom w:val="0"/>
                          <w:divBdr>
                            <w:top w:val="dashed" w:sz="2" w:space="0" w:color="FFFFFF"/>
                            <w:left w:val="dashed" w:sz="2" w:space="0" w:color="FFFFFF"/>
                            <w:bottom w:val="dashed" w:sz="2" w:space="0" w:color="FFFFFF"/>
                            <w:right w:val="dashed" w:sz="2" w:space="0" w:color="FFFFFF"/>
                          </w:divBdr>
                          <w:divsChild>
                            <w:div w:id="1098991166">
                              <w:marLeft w:val="0"/>
                              <w:marRight w:val="0"/>
                              <w:marTop w:val="0"/>
                              <w:marBottom w:val="0"/>
                              <w:divBdr>
                                <w:top w:val="dashed" w:sz="2" w:space="0" w:color="FFFFFF"/>
                                <w:left w:val="dashed" w:sz="2" w:space="0" w:color="FFFFFF"/>
                                <w:bottom w:val="dashed" w:sz="2" w:space="0" w:color="FFFFFF"/>
                                <w:right w:val="dashed" w:sz="2" w:space="0" w:color="FFFFFF"/>
                              </w:divBdr>
                            </w:div>
                            <w:div w:id="1179585279">
                              <w:marLeft w:val="0"/>
                              <w:marRight w:val="0"/>
                              <w:marTop w:val="0"/>
                              <w:marBottom w:val="0"/>
                              <w:divBdr>
                                <w:top w:val="dashed" w:sz="2" w:space="0" w:color="FFFFFF"/>
                                <w:left w:val="dashed" w:sz="2" w:space="0" w:color="FFFFFF"/>
                                <w:bottom w:val="dashed" w:sz="2" w:space="0" w:color="FFFFFF"/>
                                <w:right w:val="dashed" w:sz="2" w:space="0" w:color="FFFFFF"/>
                              </w:divBdr>
                            </w:div>
                            <w:div w:id="1874732846">
                              <w:marLeft w:val="0"/>
                              <w:marRight w:val="0"/>
                              <w:marTop w:val="0"/>
                              <w:marBottom w:val="0"/>
                              <w:divBdr>
                                <w:top w:val="dashed" w:sz="2" w:space="0" w:color="FFFFFF"/>
                                <w:left w:val="dashed" w:sz="2" w:space="0" w:color="FFFFFF"/>
                                <w:bottom w:val="dashed" w:sz="2" w:space="0" w:color="FFFFFF"/>
                                <w:right w:val="dashed" w:sz="2" w:space="0" w:color="FFFFFF"/>
                              </w:divBdr>
                            </w:div>
                            <w:div w:id="3853720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70226465">
                          <w:marLeft w:val="0"/>
                          <w:marRight w:val="0"/>
                          <w:marTop w:val="0"/>
                          <w:marBottom w:val="0"/>
                          <w:divBdr>
                            <w:top w:val="dashed" w:sz="2" w:space="0" w:color="FFFFFF"/>
                            <w:left w:val="dashed" w:sz="2" w:space="0" w:color="FFFFFF"/>
                            <w:bottom w:val="dashed" w:sz="2" w:space="0" w:color="FFFFFF"/>
                            <w:right w:val="dashed" w:sz="2" w:space="0" w:color="FFFFFF"/>
                          </w:divBdr>
                        </w:div>
                        <w:div w:id="1217085926">
                          <w:marLeft w:val="0"/>
                          <w:marRight w:val="0"/>
                          <w:marTop w:val="0"/>
                          <w:marBottom w:val="0"/>
                          <w:divBdr>
                            <w:top w:val="dashed" w:sz="2" w:space="0" w:color="FFFFFF"/>
                            <w:left w:val="dashed" w:sz="2" w:space="0" w:color="FFFFFF"/>
                            <w:bottom w:val="dashed" w:sz="2" w:space="0" w:color="FFFFFF"/>
                            <w:right w:val="dashed" w:sz="2" w:space="0" w:color="FFFFFF"/>
                          </w:divBdr>
                          <w:divsChild>
                            <w:div w:id="1070690460">
                              <w:marLeft w:val="0"/>
                              <w:marRight w:val="0"/>
                              <w:marTop w:val="0"/>
                              <w:marBottom w:val="0"/>
                              <w:divBdr>
                                <w:top w:val="dashed" w:sz="2" w:space="0" w:color="FFFFFF"/>
                                <w:left w:val="dashed" w:sz="2" w:space="0" w:color="FFFFFF"/>
                                <w:bottom w:val="dashed" w:sz="2" w:space="0" w:color="FFFFFF"/>
                                <w:right w:val="dashed" w:sz="2" w:space="0" w:color="FFFFFF"/>
                              </w:divBdr>
                            </w:div>
                            <w:div w:id="1212038434">
                              <w:marLeft w:val="0"/>
                              <w:marRight w:val="0"/>
                              <w:marTop w:val="0"/>
                              <w:marBottom w:val="0"/>
                              <w:divBdr>
                                <w:top w:val="dashed" w:sz="2" w:space="0" w:color="FFFFFF"/>
                                <w:left w:val="dashed" w:sz="2" w:space="0" w:color="FFFFFF"/>
                                <w:bottom w:val="dashed" w:sz="2" w:space="0" w:color="FFFFFF"/>
                                <w:right w:val="dashed" w:sz="2" w:space="0" w:color="FFFFFF"/>
                              </w:divBdr>
                            </w:div>
                            <w:div w:id="1538392805">
                              <w:marLeft w:val="0"/>
                              <w:marRight w:val="0"/>
                              <w:marTop w:val="0"/>
                              <w:marBottom w:val="0"/>
                              <w:divBdr>
                                <w:top w:val="dashed" w:sz="2" w:space="0" w:color="FFFFFF"/>
                                <w:left w:val="dashed" w:sz="2" w:space="0" w:color="FFFFFF"/>
                                <w:bottom w:val="dashed" w:sz="2" w:space="0" w:color="FFFFFF"/>
                                <w:right w:val="dashed" w:sz="2" w:space="0" w:color="FFFFFF"/>
                              </w:divBdr>
                            </w:div>
                            <w:div w:id="1174298223">
                              <w:marLeft w:val="0"/>
                              <w:marRight w:val="0"/>
                              <w:marTop w:val="0"/>
                              <w:marBottom w:val="0"/>
                              <w:divBdr>
                                <w:top w:val="dashed" w:sz="2" w:space="0" w:color="FFFFFF"/>
                                <w:left w:val="dashed" w:sz="2" w:space="0" w:color="FFFFFF"/>
                                <w:bottom w:val="dashed" w:sz="2" w:space="0" w:color="FFFFFF"/>
                                <w:right w:val="dashed" w:sz="2" w:space="0" w:color="FFFFFF"/>
                              </w:divBdr>
                              <w:divsChild>
                                <w:div w:id="98064011">
                                  <w:marLeft w:val="0"/>
                                  <w:marRight w:val="0"/>
                                  <w:marTop w:val="0"/>
                                  <w:marBottom w:val="0"/>
                                  <w:divBdr>
                                    <w:top w:val="dashed" w:sz="2" w:space="0" w:color="FFFFFF"/>
                                    <w:left w:val="dashed" w:sz="2" w:space="0" w:color="FFFFFF"/>
                                    <w:bottom w:val="dashed" w:sz="2" w:space="0" w:color="FFFFFF"/>
                                    <w:right w:val="dashed" w:sz="2" w:space="0" w:color="FFFFFF"/>
                                  </w:divBdr>
                                </w:div>
                                <w:div w:id="990711615">
                                  <w:marLeft w:val="0"/>
                                  <w:marRight w:val="0"/>
                                  <w:marTop w:val="0"/>
                                  <w:marBottom w:val="0"/>
                                  <w:divBdr>
                                    <w:top w:val="dashed" w:sz="2" w:space="0" w:color="FFFFFF"/>
                                    <w:left w:val="dashed" w:sz="2" w:space="0" w:color="FFFFFF"/>
                                    <w:bottom w:val="dashed" w:sz="2" w:space="0" w:color="FFFFFF"/>
                                    <w:right w:val="dashed" w:sz="2" w:space="0" w:color="FFFFFF"/>
                                  </w:divBdr>
                                </w:div>
                                <w:div w:id="2069382036">
                                  <w:marLeft w:val="0"/>
                                  <w:marRight w:val="0"/>
                                  <w:marTop w:val="0"/>
                                  <w:marBottom w:val="0"/>
                                  <w:divBdr>
                                    <w:top w:val="dashed" w:sz="2" w:space="0" w:color="FFFFFF"/>
                                    <w:left w:val="dashed" w:sz="2" w:space="0" w:color="FFFFFF"/>
                                    <w:bottom w:val="dashed" w:sz="2" w:space="0" w:color="FFFFFF"/>
                                    <w:right w:val="dashed" w:sz="2" w:space="0" w:color="FFFFFF"/>
                                  </w:divBdr>
                                </w:div>
                                <w:div w:id="353002049">
                                  <w:marLeft w:val="0"/>
                                  <w:marRight w:val="0"/>
                                  <w:marTop w:val="0"/>
                                  <w:marBottom w:val="0"/>
                                  <w:divBdr>
                                    <w:top w:val="dashed" w:sz="2" w:space="0" w:color="FFFFFF"/>
                                    <w:left w:val="dashed" w:sz="2" w:space="0" w:color="FFFFFF"/>
                                    <w:bottom w:val="dashed" w:sz="2" w:space="0" w:color="FFFFFF"/>
                                    <w:right w:val="dashed" w:sz="2" w:space="0" w:color="FFFFFF"/>
                                  </w:divBdr>
                                </w:div>
                                <w:div w:id="1858494682">
                                  <w:marLeft w:val="0"/>
                                  <w:marRight w:val="0"/>
                                  <w:marTop w:val="0"/>
                                  <w:marBottom w:val="0"/>
                                  <w:divBdr>
                                    <w:top w:val="dashed" w:sz="2" w:space="0" w:color="FFFFFF"/>
                                    <w:left w:val="dashed" w:sz="2" w:space="0" w:color="FFFFFF"/>
                                    <w:bottom w:val="dashed" w:sz="2" w:space="0" w:color="FFFFFF"/>
                                    <w:right w:val="dashed" w:sz="2" w:space="0" w:color="FFFFFF"/>
                                  </w:divBdr>
                                </w:div>
                                <w:div w:id="538931587">
                                  <w:marLeft w:val="0"/>
                                  <w:marRight w:val="0"/>
                                  <w:marTop w:val="0"/>
                                  <w:marBottom w:val="0"/>
                                  <w:divBdr>
                                    <w:top w:val="dashed" w:sz="2" w:space="0" w:color="FFFFFF"/>
                                    <w:left w:val="dashed" w:sz="2" w:space="0" w:color="FFFFFF"/>
                                    <w:bottom w:val="dashed" w:sz="2" w:space="0" w:color="FFFFFF"/>
                                    <w:right w:val="dashed" w:sz="2" w:space="0" w:color="FFFFFF"/>
                                  </w:divBdr>
                                </w:div>
                                <w:div w:id="1685740722">
                                  <w:marLeft w:val="0"/>
                                  <w:marRight w:val="0"/>
                                  <w:marTop w:val="0"/>
                                  <w:marBottom w:val="0"/>
                                  <w:divBdr>
                                    <w:top w:val="dashed" w:sz="2" w:space="0" w:color="FFFFFF"/>
                                    <w:left w:val="dashed" w:sz="2" w:space="0" w:color="FFFFFF"/>
                                    <w:bottom w:val="dashed" w:sz="2" w:space="0" w:color="FFFFFF"/>
                                    <w:right w:val="dashed" w:sz="2" w:space="0" w:color="FFFFFF"/>
                                  </w:divBdr>
                                </w:div>
                                <w:div w:id="1251163146">
                                  <w:marLeft w:val="0"/>
                                  <w:marRight w:val="0"/>
                                  <w:marTop w:val="0"/>
                                  <w:marBottom w:val="0"/>
                                  <w:divBdr>
                                    <w:top w:val="dashed" w:sz="2" w:space="0" w:color="FFFFFF"/>
                                    <w:left w:val="dashed" w:sz="2" w:space="0" w:color="FFFFFF"/>
                                    <w:bottom w:val="dashed" w:sz="2" w:space="0" w:color="FFFFFF"/>
                                    <w:right w:val="dashed" w:sz="2" w:space="0" w:color="FFFFFF"/>
                                  </w:divBdr>
                                </w:div>
                                <w:div w:id="1698504887">
                                  <w:marLeft w:val="0"/>
                                  <w:marRight w:val="0"/>
                                  <w:marTop w:val="0"/>
                                  <w:marBottom w:val="0"/>
                                  <w:divBdr>
                                    <w:top w:val="dashed" w:sz="2" w:space="0" w:color="FFFFFF"/>
                                    <w:left w:val="dashed" w:sz="2" w:space="0" w:color="FFFFFF"/>
                                    <w:bottom w:val="dashed" w:sz="2" w:space="0" w:color="FFFFFF"/>
                                    <w:right w:val="dashed" w:sz="2" w:space="0" w:color="FFFFFF"/>
                                  </w:divBdr>
                                </w:div>
                                <w:div w:id="775100236">
                                  <w:marLeft w:val="0"/>
                                  <w:marRight w:val="0"/>
                                  <w:marTop w:val="0"/>
                                  <w:marBottom w:val="0"/>
                                  <w:divBdr>
                                    <w:top w:val="dashed" w:sz="2" w:space="0" w:color="FFFFFF"/>
                                    <w:left w:val="dashed" w:sz="2" w:space="0" w:color="FFFFFF"/>
                                    <w:bottom w:val="dashed" w:sz="2" w:space="0" w:color="FFFFFF"/>
                                    <w:right w:val="dashed" w:sz="2" w:space="0" w:color="FFFFFF"/>
                                  </w:divBdr>
                                </w:div>
                                <w:div w:id="1309094188">
                                  <w:marLeft w:val="0"/>
                                  <w:marRight w:val="0"/>
                                  <w:marTop w:val="0"/>
                                  <w:marBottom w:val="0"/>
                                  <w:divBdr>
                                    <w:top w:val="dashed" w:sz="2" w:space="0" w:color="FFFFFF"/>
                                    <w:left w:val="dashed" w:sz="2" w:space="0" w:color="FFFFFF"/>
                                    <w:bottom w:val="dashed" w:sz="2" w:space="0" w:color="FFFFFF"/>
                                    <w:right w:val="dashed" w:sz="2" w:space="0" w:color="FFFFFF"/>
                                  </w:divBdr>
                                </w:div>
                                <w:div w:id="2103837777">
                                  <w:marLeft w:val="0"/>
                                  <w:marRight w:val="0"/>
                                  <w:marTop w:val="0"/>
                                  <w:marBottom w:val="0"/>
                                  <w:divBdr>
                                    <w:top w:val="dashed" w:sz="2" w:space="0" w:color="FFFFFF"/>
                                    <w:left w:val="dashed" w:sz="2" w:space="0" w:color="FFFFFF"/>
                                    <w:bottom w:val="dashed" w:sz="2" w:space="0" w:color="FFFFFF"/>
                                    <w:right w:val="dashed" w:sz="2" w:space="0" w:color="FFFFFF"/>
                                  </w:divBdr>
                                </w:div>
                                <w:div w:id="5577431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0845592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49019463">
                          <w:marLeft w:val="0"/>
                          <w:marRight w:val="0"/>
                          <w:marTop w:val="0"/>
                          <w:marBottom w:val="0"/>
                          <w:divBdr>
                            <w:top w:val="dashed" w:sz="2" w:space="0" w:color="FFFFFF"/>
                            <w:left w:val="dashed" w:sz="2" w:space="0" w:color="FFFFFF"/>
                            <w:bottom w:val="dashed" w:sz="2" w:space="0" w:color="FFFFFF"/>
                            <w:right w:val="dashed" w:sz="2" w:space="0" w:color="FFFFFF"/>
                          </w:divBdr>
                        </w:div>
                        <w:div w:id="1003171294">
                          <w:marLeft w:val="0"/>
                          <w:marRight w:val="0"/>
                          <w:marTop w:val="0"/>
                          <w:marBottom w:val="0"/>
                          <w:divBdr>
                            <w:top w:val="dashed" w:sz="2" w:space="0" w:color="FFFFFF"/>
                            <w:left w:val="dashed" w:sz="2" w:space="0" w:color="FFFFFF"/>
                            <w:bottom w:val="dashed" w:sz="2" w:space="0" w:color="FFFFFF"/>
                            <w:right w:val="dashed" w:sz="2" w:space="0" w:color="FFFFFF"/>
                          </w:divBdr>
                          <w:divsChild>
                            <w:div w:id="30226476">
                              <w:marLeft w:val="0"/>
                              <w:marRight w:val="0"/>
                              <w:marTop w:val="0"/>
                              <w:marBottom w:val="0"/>
                              <w:divBdr>
                                <w:top w:val="dashed" w:sz="2" w:space="0" w:color="FFFFFF"/>
                                <w:left w:val="dashed" w:sz="2" w:space="0" w:color="FFFFFF"/>
                                <w:bottom w:val="dashed" w:sz="2" w:space="0" w:color="FFFFFF"/>
                                <w:right w:val="dashed" w:sz="2" w:space="0" w:color="FFFFFF"/>
                              </w:divBdr>
                            </w:div>
                            <w:div w:id="227153259">
                              <w:marLeft w:val="0"/>
                              <w:marRight w:val="0"/>
                              <w:marTop w:val="0"/>
                              <w:marBottom w:val="0"/>
                              <w:divBdr>
                                <w:top w:val="dashed" w:sz="2" w:space="0" w:color="FFFFFF"/>
                                <w:left w:val="dashed" w:sz="2" w:space="0" w:color="FFFFFF"/>
                                <w:bottom w:val="dashed" w:sz="2" w:space="0" w:color="FFFFFF"/>
                                <w:right w:val="dashed" w:sz="2" w:space="0" w:color="FFFFFF"/>
                              </w:divBdr>
                            </w:div>
                            <w:div w:id="215554458">
                              <w:marLeft w:val="0"/>
                              <w:marRight w:val="0"/>
                              <w:marTop w:val="0"/>
                              <w:marBottom w:val="0"/>
                              <w:divBdr>
                                <w:top w:val="dashed" w:sz="2" w:space="0" w:color="FFFFFF"/>
                                <w:left w:val="dashed" w:sz="2" w:space="0" w:color="FFFFFF"/>
                                <w:bottom w:val="dashed" w:sz="2" w:space="0" w:color="FFFFFF"/>
                                <w:right w:val="dashed" w:sz="2" w:space="0" w:color="FFFFFF"/>
                              </w:divBdr>
                              <w:divsChild>
                                <w:div w:id="898445862">
                                  <w:marLeft w:val="0"/>
                                  <w:marRight w:val="0"/>
                                  <w:marTop w:val="0"/>
                                  <w:marBottom w:val="0"/>
                                  <w:divBdr>
                                    <w:top w:val="dashed" w:sz="2" w:space="0" w:color="FFFFFF"/>
                                    <w:left w:val="dashed" w:sz="2" w:space="0" w:color="FFFFFF"/>
                                    <w:bottom w:val="dashed" w:sz="2" w:space="0" w:color="FFFFFF"/>
                                    <w:right w:val="dashed" w:sz="2" w:space="0" w:color="FFFFFF"/>
                                  </w:divBdr>
                                </w:div>
                                <w:div w:id="2010475633">
                                  <w:marLeft w:val="0"/>
                                  <w:marRight w:val="0"/>
                                  <w:marTop w:val="0"/>
                                  <w:marBottom w:val="0"/>
                                  <w:divBdr>
                                    <w:top w:val="dashed" w:sz="2" w:space="0" w:color="FFFFFF"/>
                                    <w:left w:val="dashed" w:sz="2" w:space="0" w:color="FFFFFF"/>
                                    <w:bottom w:val="dashed" w:sz="2" w:space="0" w:color="FFFFFF"/>
                                    <w:right w:val="dashed" w:sz="2" w:space="0" w:color="FFFFFF"/>
                                  </w:divBdr>
                                </w:div>
                                <w:div w:id="1130322862">
                                  <w:marLeft w:val="0"/>
                                  <w:marRight w:val="0"/>
                                  <w:marTop w:val="0"/>
                                  <w:marBottom w:val="0"/>
                                  <w:divBdr>
                                    <w:top w:val="dashed" w:sz="2" w:space="0" w:color="FFFFFF"/>
                                    <w:left w:val="dashed" w:sz="2" w:space="0" w:color="FFFFFF"/>
                                    <w:bottom w:val="dashed" w:sz="2" w:space="0" w:color="FFFFFF"/>
                                    <w:right w:val="dashed" w:sz="2" w:space="0" w:color="FFFFFF"/>
                                  </w:divBdr>
                                </w:div>
                                <w:div w:id="138425712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18507210">
                              <w:marLeft w:val="0"/>
                              <w:marRight w:val="0"/>
                              <w:marTop w:val="0"/>
                              <w:marBottom w:val="0"/>
                              <w:divBdr>
                                <w:top w:val="dashed" w:sz="2" w:space="0" w:color="FFFFFF"/>
                                <w:left w:val="dashed" w:sz="2" w:space="0" w:color="FFFFFF"/>
                                <w:bottom w:val="dashed" w:sz="2" w:space="0" w:color="FFFFFF"/>
                                <w:right w:val="dashed" w:sz="2" w:space="0" w:color="FFFFFF"/>
                              </w:divBdr>
                            </w:div>
                            <w:div w:id="1679965549">
                              <w:marLeft w:val="0"/>
                              <w:marRight w:val="0"/>
                              <w:marTop w:val="0"/>
                              <w:marBottom w:val="0"/>
                              <w:divBdr>
                                <w:top w:val="dashed" w:sz="2" w:space="0" w:color="FFFFFF"/>
                                <w:left w:val="dashed" w:sz="2" w:space="0" w:color="FFFFFF"/>
                                <w:bottom w:val="dashed" w:sz="2" w:space="0" w:color="FFFFFF"/>
                                <w:right w:val="dashed" w:sz="2" w:space="0" w:color="FFFFFF"/>
                              </w:divBdr>
                            </w:div>
                            <w:div w:id="289360687">
                              <w:marLeft w:val="0"/>
                              <w:marRight w:val="0"/>
                              <w:marTop w:val="0"/>
                              <w:marBottom w:val="0"/>
                              <w:divBdr>
                                <w:top w:val="dashed" w:sz="2" w:space="0" w:color="FFFFFF"/>
                                <w:left w:val="dashed" w:sz="2" w:space="0" w:color="FFFFFF"/>
                                <w:bottom w:val="dashed" w:sz="2" w:space="0" w:color="FFFFFF"/>
                                <w:right w:val="dashed" w:sz="2" w:space="0" w:color="FFFFFF"/>
                              </w:divBdr>
                            </w:div>
                            <w:div w:id="1717700096">
                              <w:marLeft w:val="0"/>
                              <w:marRight w:val="0"/>
                              <w:marTop w:val="0"/>
                              <w:marBottom w:val="0"/>
                              <w:divBdr>
                                <w:top w:val="dashed" w:sz="2" w:space="0" w:color="FFFFFF"/>
                                <w:left w:val="dashed" w:sz="2" w:space="0" w:color="FFFFFF"/>
                                <w:bottom w:val="dashed" w:sz="2" w:space="0" w:color="FFFFFF"/>
                                <w:right w:val="dashed" w:sz="2" w:space="0" w:color="FFFFFF"/>
                              </w:divBdr>
                            </w:div>
                            <w:div w:id="6960775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34402105">
                          <w:marLeft w:val="0"/>
                          <w:marRight w:val="0"/>
                          <w:marTop w:val="0"/>
                          <w:marBottom w:val="0"/>
                          <w:divBdr>
                            <w:top w:val="dashed" w:sz="2" w:space="0" w:color="FFFFFF"/>
                            <w:left w:val="dashed" w:sz="2" w:space="0" w:color="FFFFFF"/>
                            <w:bottom w:val="dashed" w:sz="2" w:space="0" w:color="FFFFFF"/>
                            <w:right w:val="dashed" w:sz="2" w:space="0" w:color="FFFFFF"/>
                          </w:divBdr>
                        </w:div>
                        <w:div w:id="906066019">
                          <w:marLeft w:val="0"/>
                          <w:marRight w:val="0"/>
                          <w:marTop w:val="0"/>
                          <w:marBottom w:val="0"/>
                          <w:divBdr>
                            <w:top w:val="dashed" w:sz="2" w:space="0" w:color="FFFFFF"/>
                            <w:left w:val="dashed" w:sz="2" w:space="0" w:color="FFFFFF"/>
                            <w:bottom w:val="dashed" w:sz="2" w:space="0" w:color="FFFFFF"/>
                            <w:right w:val="dashed" w:sz="2" w:space="0" w:color="FFFFFF"/>
                          </w:divBdr>
                          <w:divsChild>
                            <w:div w:id="2047550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48503915">
                          <w:marLeft w:val="0"/>
                          <w:marRight w:val="0"/>
                          <w:marTop w:val="0"/>
                          <w:marBottom w:val="0"/>
                          <w:divBdr>
                            <w:top w:val="dashed" w:sz="2" w:space="0" w:color="FFFFFF"/>
                            <w:left w:val="dashed" w:sz="2" w:space="0" w:color="FFFFFF"/>
                            <w:bottom w:val="dashed" w:sz="2" w:space="0" w:color="FFFFFF"/>
                            <w:right w:val="dashed" w:sz="2" w:space="0" w:color="FFFFFF"/>
                          </w:divBdr>
                        </w:div>
                        <w:div w:id="286854388">
                          <w:marLeft w:val="0"/>
                          <w:marRight w:val="0"/>
                          <w:marTop w:val="0"/>
                          <w:marBottom w:val="0"/>
                          <w:divBdr>
                            <w:top w:val="dashed" w:sz="2" w:space="0" w:color="FFFFFF"/>
                            <w:left w:val="dashed" w:sz="2" w:space="0" w:color="FFFFFF"/>
                            <w:bottom w:val="dashed" w:sz="2" w:space="0" w:color="FFFFFF"/>
                            <w:right w:val="dashed" w:sz="2" w:space="0" w:color="FFFFFF"/>
                          </w:divBdr>
                          <w:divsChild>
                            <w:div w:id="1941837925">
                              <w:marLeft w:val="0"/>
                              <w:marRight w:val="0"/>
                              <w:marTop w:val="0"/>
                              <w:marBottom w:val="0"/>
                              <w:divBdr>
                                <w:top w:val="dashed" w:sz="2" w:space="0" w:color="FFFFFF"/>
                                <w:left w:val="dashed" w:sz="2" w:space="0" w:color="FFFFFF"/>
                                <w:bottom w:val="dashed" w:sz="2" w:space="0" w:color="FFFFFF"/>
                                <w:right w:val="dashed" w:sz="2" w:space="0" w:color="FFFFFF"/>
                              </w:divBdr>
                            </w:div>
                            <w:div w:id="1884243339">
                              <w:marLeft w:val="0"/>
                              <w:marRight w:val="0"/>
                              <w:marTop w:val="0"/>
                              <w:marBottom w:val="0"/>
                              <w:divBdr>
                                <w:top w:val="dashed" w:sz="2" w:space="0" w:color="FFFFFF"/>
                                <w:left w:val="dashed" w:sz="2" w:space="0" w:color="FFFFFF"/>
                                <w:bottom w:val="dashed" w:sz="2" w:space="0" w:color="FFFFFF"/>
                                <w:right w:val="dashed" w:sz="2" w:space="0" w:color="FFFFFF"/>
                              </w:divBdr>
                            </w:div>
                            <w:div w:id="81227136">
                              <w:marLeft w:val="0"/>
                              <w:marRight w:val="0"/>
                              <w:marTop w:val="0"/>
                              <w:marBottom w:val="0"/>
                              <w:divBdr>
                                <w:top w:val="dashed" w:sz="2" w:space="0" w:color="FFFFFF"/>
                                <w:left w:val="dashed" w:sz="2" w:space="0" w:color="FFFFFF"/>
                                <w:bottom w:val="dashed" w:sz="2" w:space="0" w:color="FFFFFF"/>
                                <w:right w:val="dashed" w:sz="2" w:space="0" w:color="FFFFFF"/>
                              </w:divBdr>
                            </w:div>
                            <w:div w:id="1665544070">
                              <w:marLeft w:val="0"/>
                              <w:marRight w:val="0"/>
                              <w:marTop w:val="0"/>
                              <w:marBottom w:val="0"/>
                              <w:divBdr>
                                <w:top w:val="dashed" w:sz="2" w:space="0" w:color="FFFFFF"/>
                                <w:left w:val="dashed" w:sz="2" w:space="0" w:color="FFFFFF"/>
                                <w:bottom w:val="dashed" w:sz="2" w:space="0" w:color="FFFFFF"/>
                                <w:right w:val="dashed" w:sz="2" w:space="0" w:color="FFFFFF"/>
                              </w:divBdr>
                            </w:div>
                            <w:div w:id="8700742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12457578">
                          <w:marLeft w:val="0"/>
                          <w:marRight w:val="0"/>
                          <w:marTop w:val="0"/>
                          <w:marBottom w:val="0"/>
                          <w:divBdr>
                            <w:top w:val="dashed" w:sz="2" w:space="0" w:color="FFFFFF"/>
                            <w:left w:val="dashed" w:sz="2" w:space="0" w:color="FFFFFF"/>
                            <w:bottom w:val="dashed" w:sz="2" w:space="0" w:color="FFFFFF"/>
                            <w:right w:val="dashed" w:sz="2" w:space="0" w:color="FFFFFF"/>
                          </w:divBdr>
                        </w:div>
                        <w:div w:id="1796215896">
                          <w:marLeft w:val="0"/>
                          <w:marRight w:val="0"/>
                          <w:marTop w:val="0"/>
                          <w:marBottom w:val="0"/>
                          <w:divBdr>
                            <w:top w:val="dashed" w:sz="2" w:space="0" w:color="FFFFFF"/>
                            <w:left w:val="dashed" w:sz="2" w:space="0" w:color="FFFFFF"/>
                            <w:bottom w:val="dashed" w:sz="2" w:space="0" w:color="FFFFFF"/>
                            <w:right w:val="dashed" w:sz="2" w:space="0" w:color="FFFFFF"/>
                          </w:divBdr>
                          <w:divsChild>
                            <w:div w:id="207080898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586265002">
                      <w:marLeft w:val="0"/>
                      <w:marRight w:val="0"/>
                      <w:marTop w:val="0"/>
                      <w:marBottom w:val="0"/>
                      <w:divBdr>
                        <w:top w:val="dashed" w:sz="2" w:space="0" w:color="FFFFFF"/>
                        <w:left w:val="dashed" w:sz="2" w:space="0" w:color="FFFFFF"/>
                        <w:bottom w:val="dashed" w:sz="2" w:space="0" w:color="FFFFFF"/>
                        <w:right w:val="dashed" w:sz="2" w:space="0" w:color="FFFFFF"/>
                      </w:divBdr>
                    </w:div>
                    <w:div w:id="1860314108">
                      <w:marLeft w:val="0"/>
                      <w:marRight w:val="0"/>
                      <w:marTop w:val="0"/>
                      <w:marBottom w:val="0"/>
                      <w:divBdr>
                        <w:top w:val="dashed" w:sz="2" w:space="0" w:color="FFFFFF"/>
                        <w:left w:val="dashed" w:sz="2" w:space="0" w:color="FFFFFF"/>
                        <w:bottom w:val="dashed" w:sz="2" w:space="0" w:color="FFFFFF"/>
                        <w:right w:val="dashed" w:sz="2" w:space="0" w:color="FFFFFF"/>
                      </w:divBdr>
                      <w:divsChild>
                        <w:div w:id="1600137308">
                          <w:marLeft w:val="0"/>
                          <w:marRight w:val="0"/>
                          <w:marTop w:val="0"/>
                          <w:marBottom w:val="0"/>
                          <w:divBdr>
                            <w:top w:val="dashed" w:sz="2" w:space="0" w:color="FFFFFF"/>
                            <w:left w:val="dashed" w:sz="2" w:space="0" w:color="FFFFFF"/>
                            <w:bottom w:val="dashed" w:sz="2" w:space="0" w:color="FFFFFF"/>
                            <w:right w:val="dashed" w:sz="2" w:space="0" w:color="FFFFFF"/>
                          </w:divBdr>
                        </w:div>
                        <w:div w:id="605235510">
                          <w:marLeft w:val="0"/>
                          <w:marRight w:val="0"/>
                          <w:marTop w:val="0"/>
                          <w:marBottom w:val="0"/>
                          <w:divBdr>
                            <w:top w:val="dashed" w:sz="2" w:space="0" w:color="FFFFFF"/>
                            <w:left w:val="dashed" w:sz="2" w:space="0" w:color="FFFFFF"/>
                            <w:bottom w:val="dashed" w:sz="2" w:space="0" w:color="FFFFFF"/>
                            <w:right w:val="dashed" w:sz="2" w:space="0" w:color="FFFFFF"/>
                          </w:divBdr>
                          <w:divsChild>
                            <w:div w:id="197428926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94993465">
                          <w:marLeft w:val="0"/>
                          <w:marRight w:val="0"/>
                          <w:marTop w:val="0"/>
                          <w:marBottom w:val="0"/>
                          <w:divBdr>
                            <w:top w:val="dashed" w:sz="2" w:space="0" w:color="FFFFFF"/>
                            <w:left w:val="dashed" w:sz="2" w:space="0" w:color="FFFFFF"/>
                            <w:bottom w:val="dashed" w:sz="2" w:space="0" w:color="FFFFFF"/>
                            <w:right w:val="dashed" w:sz="2" w:space="0" w:color="FFFFFF"/>
                          </w:divBdr>
                        </w:div>
                        <w:div w:id="1719351331">
                          <w:marLeft w:val="0"/>
                          <w:marRight w:val="0"/>
                          <w:marTop w:val="0"/>
                          <w:marBottom w:val="0"/>
                          <w:divBdr>
                            <w:top w:val="dashed" w:sz="2" w:space="0" w:color="FFFFFF"/>
                            <w:left w:val="dashed" w:sz="2" w:space="0" w:color="FFFFFF"/>
                            <w:bottom w:val="dashed" w:sz="2" w:space="0" w:color="FFFFFF"/>
                            <w:right w:val="dashed" w:sz="2" w:space="0" w:color="FFFFFF"/>
                          </w:divBdr>
                          <w:divsChild>
                            <w:div w:id="1012101580">
                              <w:marLeft w:val="0"/>
                              <w:marRight w:val="0"/>
                              <w:marTop w:val="0"/>
                              <w:marBottom w:val="0"/>
                              <w:divBdr>
                                <w:top w:val="dashed" w:sz="2" w:space="0" w:color="FFFFFF"/>
                                <w:left w:val="dashed" w:sz="2" w:space="0" w:color="FFFFFF"/>
                                <w:bottom w:val="dashed" w:sz="2" w:space="0" w:color="FFFFFF"/>
                                <w:right w:val="dashed" w:sz="2" w:space="0" w:color="FFFFFF"/>
                              </w:divBdr>
                            </w:div>
                            <w:div w:id="12783671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79033601">
                          <w:marLeft w:val="0"/>
                          <w:marRight w:val="0"/>
                          <w:marTop w:val="0"/>
                          <w:marBottom w:val="0"/>
                          <w:divBdr>
                            <w:top w:val="dashed" w:sz="2" w:space="0" w:color="FFFFFF"/>
                            <w:left w:val="dashed" w:sz="2" w:space="0" w:color="FFFFFF"/>
                            <w:bottom w:val="dashed" w:sz="2" w:space="0" w:color="FFFFFF"/>
                            <w:right w:val="dashed" w:sz="2" w:space="0" w:color="FFFFFF"/>
                          </w:divBdr>
                        </w:div>
                        <w:div w:id="1830704225">
                          <w:marLeft w:val="0"/>
                          <w:marRight w:val="0"/>
                          <w:marTop w:val="0"/>
                          <w:marBottom w:val="0"/>
                          <w:divBdr>
                            <w:top w:val="dashed" w:sz="2" w:space="0" w:color="FFFFFF"/>
                            <w:left w:val="dashed" w:sz="2" w:space="0" w:color="FFFFFF"/>
                            <w:bottom w:val="dashed" w:sz="2" w:space="0" w:color="FFFFFF"/>
                            <w:right w:val="dashed" w:sz="2" w:space="0" w:color="FFFFFF"/>
                          </w:divBdr>
                          <w:divsChild>
                            <w:div w:id="11482095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75570150">
                          <w:marLeft w:val="0"/>
                          <w:marRight w:val="0"/>
                          <w:marTop w:val="0"/>
                          <w:marBottom w:val="0"/>
                          <w:divBdr>
                            <w:top w:val="dashed" w:sz="2" w:space="0" w:color="FFFFFF"/>
                            <w:left w:val="dashed" w:sz="2" w:space="0" w:color="FFFFFF"/>
                            <w:bottom w:val="dashed" w:sz="2" w:space="0" w:color="FFFFFF"/>
                            <w:right w:val="dashed" w:sz="2" w:space="0" w:color="FFFFFF"/>
                          </w:divBdr>
                        </w:div>
                        <w:div w:id="59210843">
                          <w:marLeft w:val="0"/>
                          <w:marRight w:val="0"/>
                          <w:marTop w:val="0"/>
                          <w:marBottom w:val="0"/>
                          <w:divBdr>
                            <w:top w:val="dashed" w:sz="2" w:space="0" w:color="FFFFFF"/>
                            <w:left w:val="dashed" w:sz="2" w:space="0" w:color="FFFFFF"/>
                            <w:bottom w:val="dashed" w:sz="2" w:space="0" w:color="FFFFFF"/>
                            <w:right w:val="dashed" w:sz="2" w:space="0" w:color="FFFFFF"/>
                          </w:divBdr>
                          <w:divsChild>
                            <w:div w:id="18725725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87221985">
                          <w:marLeft w:val="0"/>
                          <w:marRight w:val="0"/>
                          <w:marTop w:val="0"/>
                          <w:marBottom w:val="0"/>
                          <w:divBdr>
                            <w:top w:val="dashed" w:sz="2" w:space="0" w:color="FFFFFF"/>
                            <w:left w:val="dashed" w:sz="2" w:space="0" w:color="FFFFFF"/>
                            <w:bottom w:val="dashed" w:sz="2" w:space="0" w:color="FFFFFF"/>
                            <w:right w:val="dashed" w:sz="2" w:space="0" w:color="FFFFFF"/>
                          </w:divBdr>
                        </w:div>
                        <w:div w:id="689069677">
                          <w:marLeft w:val="0"/>
                          <w:marRight w:val="0"/>
                          <w:marTop w:val="0"/>
                          <w:marBottom w:val="0"/>
                          <w:divBdr>
                            <w:top w:val="dashed" w:sz="2" w:space="0" w:color="FFFFFF"/>
                            <w:left w:val="dashed" w:sz="2" w:space="0" w:color="FFFFFF"/>
                            <w:bottom w:val="dashed" w:sz="2" w:space="0" w:color="FFFFFF"/>
                            <w:right w:val="dashed" w:sz="2" w:space="0" w:color="FFFFFF"/>
                          </w:divBdr>
                          <w:divsChild>
                            <w:div w:id="15800792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1816259">
                          <w:marLeft w:val="0"/>
                          <w:marRight w:val="0"/>
                          <w:marTop w:val="0"/>
                          <w:marBottom w:val="0"/>
                          <w:divBdr>
                            <w:top w:val="dashed" w:sz="2" w:space="0" w:color="FFFFFF"/>
                            <w:left w:val="dashed" w:sz="2" w:space="0" w:color="FFFFFF"/>
                            <w:bottom w:val="dashed" w:sz="2" w:space="0" w:color="FFFFFF"/>
                            <w:right w:val="dashed" w:sz="2" w:space="0" w:color="FFFFFF"/>
                          </w:divBdr>
                        </w:div>
                        <w:div w:id="1652711216">
                          <w:marLeft w:val="0"/>
                          <w:marRight w:val="0"/>
                          <w:marTop w:val="0"/>
                          <w:marBottom w:val="0"/>
                          <w:divBdr>
                            <w:top w:val="dashed" w:sz="2" w:space="0" w:color="FFFFFF"/>
                            <w:left w:val="dashed" w:sz="2" w:space="0" w:color="FFFFFF"/>
                            <w:bottom w:val="dashed" w:sz="2" w:space="0" w:color="FFFFFF"/>
                            <w:right w:val="dashed" w:sz="2" w:space="0" w:color="FFFFFF"/>
                          </w:divBdr>
                          <w:divsChild>
                            <w:div w:id="20181875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66591164">
                          <w:marLeft w:val="0"/>
                          <w:marRight w:val="0"/>
                          <w:marTop w:val="0"/>
                          <w:marBottom w:val="0"/>
                          <w:divBdr>
                            <w:top w:val="dashed" w:sz="2" w:space="0" w:color="FFFFFF"/>
                            <w:left w:val="dashed" w:sz="2" w:space="0" w:color="FFFFFF"/>
                            <w:bottom w:val="dashed" w:sz="2" w:space="0" w:color="FFFFFF"/>
                            <w:right w:val="dashed" w:sz="2" w:space="0" w:color="FFFFFF"/>
                          </w:divBdr>
                        </w:div>
                        <w:div w:id="963004631">
                          <w:marLeft w:val="0"/>
                          <w:marRight w:val="0"/>
                          <w:marTop w:val="0"/>
                          <w:marBottom w:val="0"/>
                          <w:divBdr>
                            <w:top w:val="dashed" w:sz="2" w:space="0" w:color="FFFFFF"/>
                            <w:left w:val="dashed" w:sz="2" w:space="0" w:color="FFFFFF"/>
                            <w:bottom w:val="dashed" w:sz="2" w:space="0" w:color="FFFFFF"/>
                            <w:right w:val="dashed" w:sz="2" w:space="0" w:color="FFFFFF"/>
                          </w:divBdr>
                          <w:divsChild>
                            <w:div w:id="564680592">
                              <w:marLeft w:val="0"/>
                              <w:marRight w:val="0"/>
                              <w:marTop w:val="0"/>
                              <w:marBottom w:val="0"/>
                              <w:divBdr>
                                <w:top w:val="dashed" w:sz="2" w:space="0" w:color="FFFFFF"/>
                                <w:left w:val="dashed" w:sz="2" w:space="0" w:color="FFFFFF"/>
                                <w:bottom w:val="dashed" w:sz="2" w:space="0" w:color="FFFFFF"/>
                                <w:right w:val="dashed" w:sz="2" w:space="0" w:color="FFFFFF"/>
                              </w:divBdr>
                            </w:div>
                            <w:div w:id="1138569422">
                              <w:marLeft w:val="0"/>
                              <w:marRight w:val="0"/>
                              <w:marTop w:val="0"/>
                              <w:marBottom w:val="0"/>
                              <w:divBdr>
                                <w:top w:val="dashed" w:sz="2" w:space="0" w:color="FFFFFF"/>
                                <w:left w:val="dashed" w:sz="2" w:space="0" w:color="FFFFFF"/>
                                <w:bottom w:val="dashed" w:sz="2" w:space="0" w:color="FFFFFF"/>
                                <w:right w:val="dashed" w:sz="2" w:space="0" w:color="FFFFFF"/>
                              </w:divBdr>
                            </w:div>
                            <w:div w:id="17495762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067797144">
                      <w:marLeft w:val="0"/>
                      <w:marRight w:val="0"/>
                      <w:marTop w:val="0"/>
                      <w:marBottom w:val="0"/>
                      <w:divBdr>
                        <w:top w:val="dashed" w:sz="2" w:space="0" w:color="FFFFFF"/>
                        <w:left w:val="dashed" w:sz="2" w:space="0" w:color="FFFFFF"/>
                        <w:bottom w:val="dashed" w:sz="2" w:space="0" w:color="FFFFFF"/>
                        <w:right w:val="dashed" w:sz="2" w:space="0" w:color="FFFFFF"/>
                      </w:divBdr>
                    </w:div>
                    <w:div w:id="2094930587">
                      <w:marLeft w:val="0"/>
                      <w:marRight w:val="0"/>
                      <w:marTop w:val="0"/>
                      <w:marBottom w:val="0"/>
                      <w:divBdr>
                        <w:top w:val="dashed" w:sz="2" w:space="0" w:color="FFFFFF"/>
                        <w:left w:val="dashed" w:sz="2" w:space="0" w:color="FFFFFF"/>
                        <w:bottom w:val="dashed" w:sz="2" w:space="0" w:color="FFFFFF"/>
                        <w:right w:val="dashed" w:sz="2" w:space="0" w:color="FFFFFF"/>
                      </w:divBdr>
                      <w:divsChild>
                        <w:div w:id="412699773">
                          <w:marLeft w:val="0"/>
                          <w:marRight w:val="0"/>
                          <w:marTop w:val="0"/>
                          <w:marBottom w:val="0"/>
                          <w:divBdr>
                            <w:top w:val="dashed" w:sz="2" w:space="0" w:color="FFFFFF"/>
                            <w:left w:val="dashed" w:sz="2" w:space="0" w:color="FFFFFF"/>
                            <w:bottom w:val="dashed" w:sz="2" w:space="0" w:color="FFFFFF"/>
                            <w:right w:val="dashed" w:sz="2" w:space="0" w:color="FFFFFF"/>
                          </w:divBdr>
                        </w:div>
                        <w:div w:id="684019852">
                          <w:marLeft w:val="0"/>
                          <w:marRight w:val="0"/>
                          <w:marTop w:val="0"/>
                          <w:marBottom w:val="0"/>
                          <w:divBdr>
                            <w:top w:val="dashed" w:sz="2" w:space="0" w:color="FFFFFF"/>
                            <w:left w:val="dashed" w:sz="2" w:space="0" w:color="FFFFFF"/>
                            <w:bottom w:val="dashed" w:sz="2" w:space="0" w:color="FFFFFF"/>
                            <w:right w:val="dashed" w:sz="2" w:space="0" w:color="FFFFFF"/>
                          </w:divBdr>
                          <w:divsChild>
                            <w:div w:id="1960841963">
                              <w:marLeft w:val="0"/>
                              <w:marRight w:val="0"/>
                              <w:marTop w:val="0"/>
                              <w:marBottom w:val="0"/>
                              <w:divBdr>
                                <w:top w:val="dashed" w:sz="2" w:space="0" w:color="FFFFFF"/>
                                <w:left w:val="dashed" w:sz="2" w:space="0" w:color="FFFFFF"/>
                                <w:bottom w:val="dashed" w:sz="2" w:space="0" w:color="FFFFFF"/>
                                <w:right w:val="dashed" w:sz="2" w:space="0" w:color="FFFFFF"/>
                              </w:divBdr>
                            </w:div>
                            <w:div w:id="136147541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53266427">
                          <w:marLeft w:val="0"/>
                          <w:marRight w:val="0"/>
                          <w:marTop w:val="0"/>
                          <w:marBottom w:val="0"/>
                          <w:divBdr>
                            <w:top w:val="dashed" w:sz="2" w:space="0" w:color="FFFFFF"/>
                            <w:left w:val="dashed" w:sz="2" w:space="0" w:color="FFFFFF"/>
                            <w:bottom w:val="dashed" w:sz="2" w:space="0" w:color="FFFFFF"/>
                            <w:right w:val="dashed" w:sz="2" w:space="0" w:color="FFFFFF"/>
                          </w:divBdr>
                        </w:div>
                        <w:div w:id="2024359849">
                          <w:marLeft w:val="0"/>
                          <w:marRight w:val="0"/>
                          <w:marTop w:val="0"/>
                          <w:marBottom w:val="0"/>
                          <w:divBdr>
                            <w:top w:val="dashed" w:sz="2" w:space="0" w:color="FFFFFF"/>
                            <w:left w:val="dashed" w:sz="2" w:space="0" w:color="FFFFFF"/>
                            <w:bottom w:val="dashed" w:sz="2" w:space="0" w:color="FFFFFF"/>
                            <w:right w:val="dashed" w:sz="2" w:space="0" w:color="FFFFFF"/>
                          </w:divBdr>
                          <w:divsChild>
                            <w:div w:id="1895239872">
                              <w:marLeft w:val="0"/>
                              <w:marRight w:val="0"/>
                              <w:marTop w:val="0"/>
                              <w:marBottom w:val="0"/>
                              <w:divBdr>
                                <w:top w:val="dashed" w:sz="2" w:space="0" w:color="FFFFFF"/>
                                <w:left w:val="dashed" w:sz="2" w:space="0" w:color="FFFFFF"/>
                                <w:bottom w:val="dashed" w:sz="2" w:space="0" w:color="FFFFFF"/>
                                <w:right w:val="dashed" w:sz="2" w:space="0" w:color="FFFFFF"/>
                              </w:divBdr>
                            </w:div>
                            <w:div w:id="730924932">
                              <w:marLeft w:val="0"/>
                              <w:marRight w:val="0"/>
                              <w:marTop w:val="0"/>
                              <w:marBottom w:val="0"/>
                              <w:divBdr>
                                <w:top w:val="dashed" w:sz="2" w:space="0" w:color="FFFFFF"/>
                                <w:left w:val="dashed" w:sz="2" w:space="0" w:color="FFFFFF"/>
                                <w:bottom w:val="dashed" w:sz="2" w:space="0" w:color="FFFFFF"/>
                                <w:right w:val="dashed" w:sz="2" w:space="0" w:color="FFFFFF"/>
                              </w:divBdr>
                            </w:div>
                            <w:div w:id="142803865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62722163">
                          <w:marLeft w:val="0"/>
                          <w:marRight w:val="0"/>
                          <w:marTop w:val="0"/>
                          <w:marBottom w:val="0"/>
                          <w:divBdr>
                            <w:top w:val="dashed" w:sz="2" w:space="0" w:color="FFFFFF"/>
                            <w:left w:val="dashed" w:sz="2" w:space="0" w:color="FFFFFF"/>
                            <w:bottom w:val="dashed" w:sz="2" w:space="0" w:color="FFFFFF"/>
                            <w:right w:val="dashed" w:sz="2" w:space="0" w:color="FFFFFF"/>
                          </w:divBdr>
                        </w:div>
                        <w:div w:id="232738254">
                          <w:marLeft w:val="0"/>
                          <w:marRight w:val="0"/>
                          <w:marTop w:val="0"/>
                          <w:marBottom w:val="0"/>
                          <w:divBdr>
                            <w:top w:val="dashed" w:sz="2" w:space="0" w:color="FFFFFF"/>
                            <w:left w:val="dashed" w:sz="2" w:space="0" w:color="FFFFFF"/>
                            <w:bottom w:val="dashed" w:sz="2" w:space="0" w:color="FFFFFF"/>
                            <w:right w:val="dashed" w:sz="2" w:space="0" w:color="FFFFFF"/>
                          </w:divBdr>
                          <w:divsChild>
                            <w:div w:id="140032676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8337725">
                          <w:marLeft w:val="0"/>
                          <w:marRight w:val="0"/>
                          <w:marTop w:val="0"/>
                          <w:marBottom w:val="0"/>
                          <w:divBdr>
                            <w:top w:val="dashed" w:sz="2" w:space="0" w:color="FFFFFF"/>
                            <w:left w:val="dashed" w:sz="2" w:space="0" w:color="FFFFFF"/>
                            <w:bottom w:val="dashed" w:sz="2" w:space="0" w:color="FFFFFF"/>
                            <w:right w:val="dashed" w:sz="2" w:space="0" w:color="FFFFFF"/>
                          </w:divBdr>
                        </w:div>
                        <w:div w:id="1121148547">
                          <w:marLeft w:val="0"/>
                          <w:marRight w:val="0"/>
                          <w:marTop w:val="0"/>
                          <w:marBottom w:val="0"/>
                          <w:divBdr>
                            <w:top w:val="dashed" w:sz="2" w:space="0" w:color="FFFFFF"/>
                            <w:left w:val="dashed" w:sz="2" w:space="0" w:color="FFFFFF"/>
                            <w:bottom w:val="dashed" w:sz="2" w:space="0" w:color="FFFFFF"/>
                            <w:right w:val="dashed" w:sz="2" w:space="0" w:color="FFFFFF"/>
                          </w:divBdr>
                          <w:divsChild>
                            <w:div w:id="9598465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00341257">
                          <w:marLeft w:val="0"/>
                          <w:marRight w:val="0"/>
                          <w:marTop w:val="0"/>
                          <w:marBottom w:val="0"/>
                          <w:divBdr>
                            <w:top w:val="dashed" w:sz="2" w:space="0" w:color="FFFFFF"/>
                            <w:left w:val="dashed" w:sz="2" w:space="0" w:color="FFFFFF"/>
                            <w:bottom w:val="dashed" w:sz="2" w:space="0" w:color="FFFFFF"/>
                            <w:right w:val="dashed" w:sz="2" w:space="0" w:color="FFFFFF"/>
                          </w:divBdr>
                        </w:div>
                        <w:div w:id="895507421">
                          <w:marLeft w:val="0"/>
                          <w:marRight w:val="0"/>
                          <w:marTop w:val="0"/>
                          <w:marBottom w:val="0"/>
                          <w:divBdr>
                            <w:top w:val="dashed" w:sz="2" w:space="0" w:color="FFFFFF"/>
                            <w:left w:val="dashed" w:sz="2" w:space="0" w:color="FFFFFF"/>
                            <w:bottom w:val="dashed" w:sz="2" w:space="0" w:color="FFFFFF"/>
                            <w:right w:val="dashed" w:sz="2" w:space="0" w:color="FFFFFF"/>
                          </w:divBdr>
                          <w:divsChild>
                            <w:div w:id="19345827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61753817">
                          <w:marLeft w:val="0"/>
                          <w:marRight w:val="0"/>
                          <w:marTop w:val="0"/>
                          <w:marBottom w:val="0"/>
                          <w:divBdr>
                            <w:top w:val="dashed" w:sz="2" w:space="0" w:color="FFFFFF"/>
                            <w:left w:val="dashed" w:sz="2" w:space="0" w:color="FFFFFF"/>
                            <w:bottom w:val="dashed" w:sz="2" w:space="0" w:color="FFFFFF"/>
                            <w:right w:val="dashed" w:sz="2" w:space="0" w:color="FFFFFF"/>
                          </w:divBdr>
                        </w:div>
                        <w:div w:id="1372194728">
                          <w:marLeft w:val="0"/>
                          <w:marRight w:val="0"/>
                          <w:marTop w:val="0"/>
                          <w:marBottom w:val="0"/>
                          <w:divBdr>
                            <w:top w:val="dashed" w:sz="2" w:space="0" w:color="FFFFFF"/>
                            <w:left w:val="dashed" w:sz="2" w:space="0" w:color="FFFFFF"/>
                            <w:bottom w:val="dashed" w:sz="2" w:space="0" w:color="FFFFFF"/>
                            <w:right w:val="dashed" w:sz="2" w:space="0" w:color="FFFFFF"/>
                          </w:divBdr>
                          <w:divsChild>
                            <w:div w:id="18233091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73495724">
                          <w:marLeft w:val="0"/>
                          <w:marRight w:val="0"/>
                          <w:marTop w:val="0"/>
                          <w:marBottom w:val="0"/>
                          <w:divBdr>
                            <w:top w:val="dashed" w:sz="2" w:space="0" w:color="FFFFFF"/>
                            <w:left w:val="dashed" w:sz="2" w:space="0" w:color="FFFFFF"/>
                            <w:bottom w:val="dashed" w:sz="2" w:space="0" w:color="FFFFFF"/>
                            <w:right w:val="dashed" w:sz="2" w:space="0" w:color="FFFFFF"/>
                          </w:divBdr>
                        </w:div>
                        <w:div w:id="59598710">
                          <w:marLeft w:val="0"/>
                          <w:marRight w:val="0"/>
                          <w:marTop w:val="0"/>
                          <w:marBottom w:val="0"/>
                          <w:divBdr>
                            <w:top w:val="dashed" w:sz="2" w:space="0" w:color="FFFFFF"/>
                            <w:left w:val="dashed" w:sz="2" w:space="0" w:color="FFFFFF"/>
                            <w:bottom w:val="dashed" w:sz="2" w:space="0" w:color="FFFFFF"/>
                            <w:right w:val="dashed" w:sz="2" w:space="0" w:color="FFFFFF"/>
                          </w:divBdr>
                          <w:divsChild>
                            <w:div w:id="36440476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68876901">
                          <w:marLeft w:val="0"/>
                          <w:marRight w:val="0"/>
                          <w:marTop w:val="0"/>
                          <w:marBottom w:val="0"/>
                          <w:divBdr>
                            <w:top w:val="dashed" w:sz="2" w:space="0" w:color="FFFFFF"/>
                            <w:left w:val="dashed" w:sz="2" w:space="0" w:color="FFFFFF"/>
                            <w:bottom w:val="dashed" w:sz="2" w:space="0" w:color="FFFFFF"/>
                            <w:right w:val="dashed" w:sz="2" w:space="0" w:color="FFFFFF"/>
                          </w:divBdr>
                        </w:div>
                        <w:div w:id="1303075499">
                          <w:marLeft w:val="0"/>
                          <w:marRight w:val="0"/>
                          <w:marTop w:val="0"/>
                          <w:marBottom w:val="0"/>
                          <w:divBdr>
                            <w:top w:val="dashed" w:sz="2" w:space="0" w:color="FFFFFF"/>
                            <w:left w:val="dashed" w:sz="2" w:space="0" w:color="FFFFFF"/>
                            <w:bottom w:val="dashed" w:sz="2" w:space="0" w:color="FFFFFF"/>
                            <w:right w:val="dashed" w:sz="2" w:space="0" w:color="FFFFFF"/>
                          </w:divBdr>
                          <w:divsChild>
                            <w:div w:id="600382166">
                              <w:marLeft w:val="0"/>
                              <w:marRight w:val="0"/>
                              <w:marTop w:val="0"/>
                              <w:marBottom w:val="0"/>
                              <w:divBdr>
                                <w:top w:val="dashed" w:sz="2" w:space="0" w:color="FFFFFF"/>
                                <w:left w:val="dashed" w:sz="2" w:space="0" w:color="FFFFFF"/>
                                <w:bottom w:val="dashed" w:sz="2" w:space="0" w:color="FFFFFF"/>
                                <w:right w:val="dashed" w:sz="2" w:space="0" w:color="FFFFFF"/>
                              </w:divBdr>
                            </w:div>
                            <w:div w:id="1138457036">
                              <w:marLeft w:val="0"/>
                              <w:marRight w:val="0"/>
                              <w:marTop w:val="0"/>
                              <w:marBottom w:val="0"/>
                              <w:divBdr>
                                <w:top w:val="dashed" w:sz="2" w:space="0" w:color="FFFFFF"/>
                                <w:left w:val="dashed" w:sz="2" w:space="0" w:color="FFFFFF"/>
                                <w:bottom w:val="dashed" w:sz="2" w:space="0" w:color="FFFFFF"/>
                                <w:right w:val="dashed" w:sz="2" w:space="0" w:color="FFFFFF"/>
                              </w:divBdr>
                              <w:divsChild>
                                <w:div w:id="289362207">
                                  <w:marLeft w:val="0"/>
                                  <w:marRight w:val="0"/>
                                  <w:marTop w:val="0"/>
                                  <w:marBottom w:val="0"/>
                                  <w:divBdr>
                                    <w:top w:val="dashed" w:sz="2" w:space="0" w:color="FFFFFF"/>
                                    <w:left w:val="dashed" w:sz="2" w:space="0" w:color="FFFFFF"/>
                                    <w:bottom w:val="dashed" w:sz="2" w:space="0" w:color="FFFFFF"/>
                                    <w:right w:val="dashed" w:sz="2" w:space="0" w:color="FFFFFF"/>
                                  </w:divBdr>
                                </w:div>
                                <w:div w:id="535972681">
                                  <w:marLeft w:val="0"/>
                                  <w:marRight w:val="0"/>
                                  <w:marTop w:val="0"/>
                                  <w:marBottom w:val="0"/>
                                  <w:divBdr>
                                    <w:top w:val="dashed" w:sz="2" w:space="0" w:color="FFFFFF"/>
                                    <w:left w:val="dashed" w:sz="2" w:space="0" w:color="FFFFFF"/>
                                    <w:bottom w:val="dashed" w:sz="2" w:space="0" w:color="FFFFFF"/>
                                    <w:right w:val="dashed" w:sz="2" w:space="0" w:color="FFFFFF"/>
                                  </w:divBdr>
                                </w:div>
                                <w:div w:id="1402170158">
                                  <w:marLeft w:val="0"/>
                                  <w:marRight w:val="0"/>
                                  <w:marTop w:val="0"/>
                                  <w:marBottom w:val="0"/>
                                  <w:divBdr>
                                    <w:top w:val="dashed" w:sz="2" w:space="0" w:color="FFFFFF"/>
                                    <w:left w:val="dashed" w:sz="2" w:space="0" w:color="FFFFFF"/>
                                    <w:bottom w:val="dashed" w:sz="2" w:space="0" w:color="FFFFFF"/>
                                    <w:right w:val="dashed" w:sz="2" w:space="0" w:color="FFFFFF"/>
                                  </w:divBdr>
                                </w:div>
                                <w:div w:id="194453257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725699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247575834">
                      <w:marLeft w:val="0"/>
                      <w:marRight w:val="0"/>
                      <w:marTop w:val="0"/>
                      <w:marBottom w:val="0"/>
                      <w:divBdr>
                        <w:top w:val="dashed" w:sz="2" w:space="0" w:color="FFFFFF"/>
                        <w:left w:val="dashed" w:sz="2" w:space="0" w:color="FFFFFF"/>
                        <w:bottom w:val="dashed" w:sz="2" w:space="0" w:color="FFFFFF"/>
                        <w:right w:val="dashed" w:sz="2" w:space="0" w:color="FFFFFF"/>
                      </w:divBdr>
                    </w:div>
                    <w:div w:id="1590701808">
                      <w:marLeft w:val="0"/>
                      <w:marRight w:val="0"/>
                      <w:marTop w:val="0"/>
                      <w:marBottom w:val="0"/>
                      <w:divBdr>
                        <w:top w:val="dashed" w:sz="2" w:space="0" w:color="FFFFFF"/>
                        <w:left w:val="dashed" w:sz="2" w:space="0" w:color="FFFFFF"/>
                        <w:bottom w:val="dashed" w:sz="2" w:space="0" w:color="FFFFFF"/>
                        <w:right w:val="dashed" w:sz="2" w:space="0" w:color="FFFFFF"/>
                      </w:divBdr>
                      <w:divsChild>
                        <w:div w:id="1078526656">
                          <w:marLeft w:val="0"/>
                          <w:marRight w:val="0"/>
                          <w:marTop w:val="0"/>
                          <w:marBottom w:val="0"/>
                          <w:divBdr>
                            <w:top w:val="dashed" w:sz="2" w:space="0" w:color="FFFFFF"/>
                            <w:left w:val="dashed" w:sz="2" w:space="0" w:color="FFFFFF"/>
                            <w:bottom w:val="dashed" w:sz="2" w:space="0" w:color="FFFFFF"/>
                            <w:right w:val="dashed" w:sz="2" w:space="0" w:color="FFFFFF"/>
                          </w:divBdr>
                        </w:div>
                        <w:div w:id="836847325">
                          <w:marLeft w:val="0"/>
                          <w:marRight w:val="0"/>
                          <w:marTop w:val="0"/>
                          <w:marBottom w:val="0"/>
                          <w:divBdr>
                            <w:top w:val="dashed" w:sz="2" w:space="0" w:color="FFFFFF"/>
                            <w:left w:val="dashed" w:sz="2" w:space="0" w:color="FFFFFF"/>
                            <w:bottom w:val="dashed" w:sz="2" w:space="0" w:color="FFFFFF"/>
                            <w:right w:val="dashed" w:sz="2" w:space="0" w:color="FFFFFF"/>
                          </w:divBdr>
                          <w:divsChild>
                            <w:div w:id="156921720">
                              <w:marLeft w:val="0"/>
                              <w:marRight w:val="0"/>
                              <w:marTop w:val="0"/>
                              <w:marBottom w:val="0"/>
                              <w:divBdr>
                                <w:top w:val="dashed" w:sz="2" w:space="0" w:color="FFFFFF"/>
                                <w:left w:val="dashed" w:sz="2" w:space="0" w:color="FFFFFF"/>
                                <w:bottom w:val="dashed" w:sz="2" w:space="0" w:color="FFFFFF"/>
                                <w:right w:val="dashed" w:sz="2" w:space="0" w:color="FFFFFF"/>
                              </w:divBdr>
                            </w:div>
                            <w:div w:id="171870153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76046651">
                          <w:marLeft w:val="0"/>
                          <w:marRight w:val="0"/>
                          <w:marTop w:val="0"/>
                          <w:marBottom w:val="0"/>
                          <w:divBdr>
                            <w:top w:val="dashed" w:sz="2" w:space="0" w:color="FFFFFF"/>
                            <w:left w:val="dashed" w:sz="2" w:space="0" w:color="FFFFFF"/>
                            <w:bottom w:val="dashed" w:sz="2" w:space="0" w:color="FFFFFF"/>
                            <w:right w:val="dashed" w:sz="2" w:space="0" w:color="FFFFFF"/>
                          </w:divBdr>
                        </w:div>
                        <w:div w:id="200749721">
                          <w:marLeft w:val="0"/>
                          <w:marRight w:val="0"/>
                          <w:marTop w:val="0"/>
                          <w:marBottom w:val="0"/>
                          <w:divBdr>
                            <w:top w:val="dashed" w:sz="2" w:space="0" w:color="FFFFFF"/>
                            <w:left w:val="dashed" w:sz="2" w:space="0" w:color="FFFFFF"/>
                            <w:bottom w:val="dashed" w:sz="2" w:space="0" w:color="FFFFFF"/>
                            <w:right w:val="dashed" w:sz="2" w:space="0" w:color="FFFFFF"/>
                          </w:divBdr>
                          <w:divsChild>
                            <w:div w:id="3250106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35335069">
                          <w:marLeft w:val="0"/>
                          <w:marRight w:val="0"/>
                          <w:marTop w:val="0"/>
                          <w:marBottom w:val="0"/>
                          <w:divBdr>
                            <w:top w:val="dashed" w:sz="2" w:space="0" w:color="FFFFFF"/>
                            <w:left w:val="dashed" w:sz="2" w:space="0" w:color="FFFFFF"/>
                            <w:bottom w:val="dashed" w:sz="2" w:space="0" w:color="FFFFFF"/>
                            <w:right w:val="dashed" w:sz="2" w:space="0" w:color="FFFFFF"/>
                          </w:divBdr>
                        </w:div>
                        <w:div w:id="75248109">
                          <w:marLeft w:val="0"/>
                          <w:marRight w:val="0"/>
                          <w:marTop w:val="0"/>
                          <w:marBottom w:val="0"/>
                          <w:divBdr>
                            <w:top w:val="dashed" w:sz="2" w:space="0" w:color="FFFFFF"/>
                            <w:left w:val="dashed" w:sz="2" w:space="0" w:color="FFFFFF"/>
                            <w:bottom w:val="dashed" w:sz="2" w:space="0" w:color="FFFFFF"/>
                            <w:right w:val="dashed" w:sz="2" w:space="0" w:color="FFFFFF"/>
                          </w:divBdr>
                          <w:divsChild>
                            <w:div w:id="13109834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92149486">
                          <w:marLeft w:val="0"/>
                          <w:marRight w:val="0"/>
                          <w:marTop w:val="0"/>
                          <w:marBottom w:val="0"/>
                          <w:divBdr>
                            <w:top w:val="dashed" w:sz="2" w:space="0" w:color="FFFFFF"/>
                            <w:left w:val="dashed" w:sz="2" w:space="0" w:color="FFFFFF"/>
                            <w:bottom w:val="dashed" w:sz="2" w:space="0" w:color="FFFFFF"/>
                            <w:right w:val="dashed" w:sz="2" w:space="0" w:color="FFFFFF"/>
                          </w:divBdr>
                        </w:div>
                        <w:div w:id="59718805">
                          <w:marLeft w:val="0"/>
                          <w:marRight w:val="0"/>
                          <w:marTop w:val="0"/>
                          <w:marBottom w:val="0"/>
                          <w:divBdr>
                            <w:top w:val="dashed" w:sz="2" w:space="0" w:color="FFFFFF"/>
                            <w:left w:val="dashed" w:sz="2" w:space="0" w:color="FFFFFF"/>
                            <w:bottom w:val="dashed" w:sz="2" w:space="0" w:color="FFFFFF"/>
                            <w:right w:val="dashed" w:sz="2" w:space="0" w:color="FFFFFF"/>
                          </w:divBdr>
                          <w:divsChild>
                            <w:div w:id="2100004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39467386">
                          <w:marLeft w:val="0"/>
                          <w:marRight w:val="0"/>
                          <w:marTop w:val="0"/>
                          <w:marBottom w:val="0"/>
                          <w:divBdr>
                            <w:top w:val="dashed" w:sz="2" w:space="0" w:color="FFFFFF"/>
                            <w:left w:val="dashed" w:sz="2" w:space="0" w:color="FFFFFF"/>
                            <w:bottom w:val="dashed" w:sz="2" w:space="0" w:color="FFFFFF"/>
                            <w:right w:val="dashed" w:sz="2" w:space="0" w:color="FFFFFF"/>
                          </w:divBdr>
                        </w:div>
                        <w:div w:id="465046883">
                          <w:marLeft w:val="0"/>
                          <w:marRight w:val="0"/>
                          <w:marTop w:val="0"/>
                          <w:marBottom w:val="0"/>
                          <w:divBdr>
                            <w:top w:val="dashed" w:sz="2" w:space="0" w:color="FFFFFF"/>
                            <w:left w:val="dashed" w:sz="2" w:space="0" w:color="FFFFFF"/>
                            <w:bottom w:val="dashed" w:sz="2" w:space="0" w:color="FFFFFF"/>
                            <w:right w:val="dashed" w:sz="2" w:space="0" w:color="FFFFFF"/>
                          </w:divBdr>
                          <w:divsChild>
                            <w:div w:id="142091920">
                              <w:marLeft w:val="0"/>
                              <w:marRight w:val="0"/>
                              <w:marTop w:val="0"/>
                              <w:marBottom w:val="0"/>
                              <w:divBdr>
                                <w:top w:val="dashed" w:sz="2" w:space="0" w:color="FFFFFF"/>
                                <w:left w:val="dashed" w:sz="2" w:space="0" w:color="FFFFFF"/>
                                <w:bottom w:val="dashed" w:sz="2" w:space="0" w:color="FFFFFF"/>
                                <w:right w:val="dashed" w:sz="2" w:space="0" w:color="FFFFFF"/>
                              </w:divBdr>
                            </w:div>
                            <w:div w:id="86778704">
                              <w:marLeft w:val="0"/>
                              <w:marRight w:val="0"/>
                              <w:marTop w:val="0"/>
                              <w:marBottom w:val="0"/>
                              <w:divBdr>
                                <w:top w:val="dashed" w:sz="2" w:space="0" w:color="FFFFFF"/>
                                <w:left w:val="dashed" w:sz="2" w:space="0" w:color="FFFFFF"/>
                                <w:bottom w:val="dashed" w:sz="2" w:space="0" w:color="FFFFFF"/>
                                <w:right w:val="dashed" w:sz="2" w:space="0" w:color="FFFFFF"/>
                              </w:divBdr>
                            </w:div>
                            <w:div w:id="1369791748">
                              <w:marLeft w:val="0"/>
                              <w:marRight w:val="0"/>
                              <w:marTop w:val="0"/>
                              <w:marBottom w:val="0"/>
                              <w:divBdr>
                                <w:top w:val="dashed" w:sz="2" w:space="0" w:color="FFFFFF"/>
                                <w:left w:val="dashed" w:sz="2" w:space="0" w:color="FFFFFF"/>
                                <w:bottom w:val="dashed" w:sz="2" w:space="0" w:color="FFFFFF"/>
                                <w:right w:val="dashed" w:sz="2" w:space="0" w:color="FFFFFF"/>
                              </w:divBdr>
                            </w:div>
                            <w:div w:id="1994290767">
                              <w:marLeft w:val="0"/>
                              <w:marRight w:val="0"/>
                              <w:marTop w:val="0"/>
                              <w:marBottom w:val="0"/>
                              <w:divBdr>
                                <w:top w:val="dashed" w:sz="2" w:space="0" w:color="FFFFFF"/>
                                <w:left w:val="dashed" w:sz="2" w:space="0" w:color="FFFFFF"/>
                                <w:bottom w:val="dashed" w:sz="2" w:space="0" w:color="FFFFFF"/>
                                <w:right w:val="dashed" w:sz="2" w:space="0" w:color="FFFFFF"/>
                              </w:divBdr>
                            </w:div>
                            <w:div w:id="1438983874">
                              <w:marLeft w:val="0"/>
                              <w:marRight w:val="0"/>
                              <w:marTop w:val="0"/>
                              <w:marBottom w:val="0"/>
                              <w:divBdr>
                                <w:top w:val="dashed" w:sz="2" w:space="0" w:color="FFFFFF"/>
                                <w:left w:val="dashed" w:sz="2" w:space="0" w:color="FFFFFF"/>
                                <w:bottom w:val="dashed" w:sz="2" w:space="0" w:color="FFFFFF"/>
                                <w:right w:val="dashed" w:sz="2" w:space="0" w:color="FFFFFF"/>
                              </w:divBdr>
                            </w:div>
                            <w:div w:id="170775704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18820697">
                          <w:marLeft w:val="0"/>
                          <w:marRight w:val="0"/>
                          <w:marTop w:val="0"/>
                          <w:marBottom w:val="0"/>
                          <w:divBdr>
                            <w:top w:val="dashed" w:sz="2" w:space="0" w:color="FFFFFF"/>
                            <w:left w:val="dashed" w:sz="2" w:space="0" w:color="FFFFFF"/>
                            <w:bottom w:val="dashed" w:sz="2" w:space="0" w:color="FFFFFF"/>
                            <w:right w:val="dashed" w:sz="2" w:space="0" w:color="FFFFFF"/>
                          </w:divBdr>
                        </w:div>
                        <w:div w:id="199706445">
                          <w:marLeft w:val="0"/>
                          <w:marRight w:val="0"/>
                          <w:marTop w:val="0"/>
                          <w:marBottom w:val="0"/>
                          <w:divBdr>
                            <w:top w:val="dashed" w:sz="2" w:space="0" w:color="FFFFFF"/>
                            <w:left w:val="dashed" w:sz="2" w:space="0" w:color="FFFFFF"/>
                            <w:bottom w:val="dashed" w:sz="2" w:space="0" w:color="FFFFFF"/>
                            <w:right w:val="dashed" w:sz="2" w:space="0" w:color="FFFFFF"/>
                          </w:divBdr>
                          <w:divsChild>
                            <w:div w:id="1649019374">
                              <w:marLeft w:val="0"/>
                              <w:marRight w:val="0"/>
                              <w:marTop w:val="0"/>
                              <w:marBottom w:val="0"/>
                              <w:divBdr>
                                <w:top w:val="dashed" w:sz="2" w:space="0" w:color="FFFFFF"/>
                                <w:left w:val="dashed" w:sz="2" w:space="0" w:color="FFFFFF"/>
                                <w:bottom w:val="dashed" w:sz="2" w:space="0" w:color="FFFFFF"/>
                                <w:right w:val="dashed" w:sz="2" w:space="0" w:color="FFFFFF"/>
                              </w:divBdr>
                            </w:div>
                            <w:div w:id="1806196692">
                              <w:marLeft w:val="0"/>
                              <w:marRight w:val="0"/>
                              <w:marTop w:val="0"/>
                              <w:marBottom w:val="0"/>
                              <w:divBdr>
                                <w:top w:val="dashed" w:sz="2" w:space="0" w:color="FFFFFF"/>
                                <w:left w:val="dashed" w:sz="2" w:space="0" w:color="FFFFFF"/>
                                <w:bottom w:val="dashed" w:sz="2" w:space="0" w:color="FFFFFF"/>
                                <w:right w:val="dashed" w:sz="2" w:space="0" w:color="FFFFFF"/>
                              </w:divBdr>
                            </w:div>
                            <w:div w:id="1708217806">
                              <w:marLeft w:val="0"/>
                              <w:marRight w:val="0"/>
                              <w:marTop w:val="0"/>
                              <w:marBottom w:val="0"/>
                              <w:divBdr>
                                <w:top w:val="dashed" w:sz="2" w:space="0" w:color="FFFFFF"/>
                                <w:left w:val="dashed" w:sz="2" w:space="0" w:color="FFFFFF"/>
                                <w:bottom w:val="dashed" w:sz="2" w:space="0" w:color="FFFFFF"/>
                                <w:right w:val="dashed" w:sz="2" w:space="0" w:color="FFFFFF"/>
                              </w:divBdr>
                            </w:div>
                            <w:div w:id="1525053168">
                              <w:marLeft w:val="0"/>
                              <w:marRight w:val="0"/>
                              <w:marTop w:val="0"/>
                              <w:marBottom w:val="0"/>
                              <w:divBdr>
                                <w:top w:val="dashed" w:sz="2" w:space="0" w:color="FFFFFF"/>
                                <w:left w:val="dashed" w:sz="2" w:space="0" w:color="FFFFFF"/>
                                <w:bottom w:val="dashed" w:sz="2" w:space="0" w:color="FFFFFF"/>
                                <w:right w:val="dashed" w:sz="2" w:space="0" w:color="FFFFFF"/>
                              </w:divBdr>
                            </w:div>
                            <w:div w:id="3278327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0911924">
                          <w:marLeft w:val="0"/>
                          <w:marRight w:val="0"/>
                          <w:marTop w:val="0"/>
                          <w:marBottom w:val="0"/>
                          <w:divBdr>
                            <w:top w:val="dashed" w:sz="2" w:space="0" w:color="FFFFFF"/>
                            <w:left w:val="dashed" w:sz="2" w:space="0" w:color="FFFFFF"/>
                            <w:bottom w:val="dashed" w:sz="2" w:space="0" w:color="FFFFFF"/>
                            <w:right w:val="dashed" w:sz="2" w:space="0" w:color="FFFFFF"/>
                          </w:divBdr>
                        </w:div>
                        <w:div w:id="1765414924">
                          <w:marLeft w:val="0"/>
                          <w:marRight w:val="0"/>
                          <w:marTop w:val="0"/>
                          <w:marBottom w:val="0"/>
                          <w:divBdr>
                            <w:top w:val="dashed" w:sz="2" w:space="0" w:color="FFFFFF"/>
                            <w:left w:val="dashed" w:sz="2" w:space="0" w:color="FFFFFF"/>
                            <w:bottom w:val="dashed" w:sz="2" w:space="0" w:color="FFFFFF"/>
                            <w:right w:val="dashed" w:sz="2" w:space="0" w:color="FFFFFF"/>
                          </w:divBdr>
                          <w:divsChild>
                            <w:div w:id="380785768">
                              <w:marLeft w:val="0"/>
                              <w:marRight w:val="0"/>
                              <w:marTop w:val="0"/>
                              <w:marBottom w:val="0"/>
                              <w:divBdr>
                                <w:top w:val="dashed" w:sz="2" w:space="0" w:color="FFFFFF"/>
                                <w:left w:val="dashed" w:sz="2" w:space="0" w:color="FFFFFF"/>
                                <w:bottom w:val="dashed" w:sz="2" w:space="0" w:color="FFFFFF"/>
                                <w:right w:val="dashed" w:sz="2" w:space="0" w:color="FFFFFF"/>
                              </w:divBdr>
                            </w:div>
                            <w:div w:id="1188061963">
                              <w:marLeft w:val="0"/>
                              <w:marRight w:val="0"/>
                              <w:marTop w:val="0"/>
                              <w:marBottom w:val="0"/>
                              <w:divBdr>
                                <w:top w:val="dashed" w:sz="2" w:space="0" w:color="FFFFFF"/>
                                <w:left w:val="dashed" w:sz="2" w:space="0" w:color="FFFFFF"/>
                                <w:bottom w:val="dashed" w:sz="2" w:space="0" w:color="FFFFFF"/>
                                <w:right w:val="dashed" w:sz="2" w:space="0" w:color="FFFFFF"/>
                              </w:divBdr>
                            </w:div>
                            <w:div w:id="1434201400">
                              <w:marLeft w:val="0"/>
                              <w:marRight w:val="0"/>
                              <w:marTop w:val="0"/>
                              <w:marBottom w:val="0"/>
                              <w:divBdr>
                                <w:top w:val="dashed" w:sz="2" w:space="0" w:color="FFFFFF"/>
                                <w:left w:val="dashed" w:sz="2" w:space="0" w:color="FFFFFF"/>
                                <w:bottom w:val="dashed" w:sz="2" w:space="0" w:color="FFFFFF"/>
                                <w:right w:val="dashed" w:sz="2" w:space="0" w:color="FFFFFF"/>
                              </w:divBdr>
                            </w:div>
                            <w:div w:id="1481001997">
                              <w:marLeft w:val="0"/>
                              <w:marRight w:val="0"/>
                              <w:marTop w:val="0"/>
                              <w:marBottom w:val="0"/>
                              <w:divBdr>
                                <w:top w:val="dashed" w:sz="2" w:space="0" w:color="FFFFFF"/>
                                <w:left w:val="dashed" w:sz="2" w:space="0" w:color="FFFFFF"/>
                                <w:bottom w:val="dashed" w:sz="2" w:space="0" w:color="FFFFFF"/>
                                <w:right w:val="dashed" w:sz="2" w:space="0" w:color="FFFFFF"/>
                              </w:divBdr>
                            </w:div>
                            <w:div w:id="66134805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62984595">
                          <w:marLeft w:val="0"/>
                          <w:marRight w:val="0"/>
                          <w:marTop w:val="0"/>
                          <w:marBottom w:val="0"/>
                          <w:divBdr>
                            <w:top w:val="dashed" w:sz="2" w:space="0" w:color="FFFFFF"/>
                            <w:left w:val="dashed" w:sz="2" w:space="0" w:color="FFFFFF"/>
                            <w:bottom w:val="dashed" w:sz="2" w:space="0" w:color="FFFFFF"/>
                            <w:right w:val="dashed" w:sz="2" w:space="0" w:color="FFFFFF"/>
                          </w:divBdr>
                        </w:div>
                        <w:div w:id="1471358967">
                          <w:marLeft w:val="0"/>
                          <w:marRight w:val="0"/>
                          <w:marTop w:val="0"/>
                          <w:marBottom w:val="0"/>
                          <w:divBdr>
                            <w:top w:val="dashed" w:sz="2" w:space="0" w:color="FFFFFF"/>
                            <w:left w:val="dashed" w:sz="2" w:space="0" w:color="FFFFFF"/>
                            <w:bottom w:val="dashed" w:sz="2" w:space="0" w:color="FFFFFF"/>
                            <w:right w:val="dashed" w:sz="2" w:space="0" w:color="FFFFFF"/>
                          </w:divBdr>
                          <w:divsChild>
                            <w:div w:id="4963083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86867847">
                          <w:marLeft w:val="0"/>
                          <w:marRight w:val="0"/>
                          <w:marTop w:val="0"/>
                          <w:marBottom w:val="0"/>
                          <w:divBdr>
                            <w:top w:val="dashed" w:sz="2" w:space="0" w:color="FFFFFF"/>
                            <w:left w:val="dashed" w:sz="2" w:space="0" w:color="FFFFFF"/>
                            <w:bottom w:val="dashed" w:sz="2" w:space="0" w:color="FFFFFF"/>
                            <w:right w:val="dashed" w:sz="2" w:space="0" w:color="FFFFFF"/>
                          </w:divBdr>
                        </w:div>
                        <w:div w:id="1339849386">
                          <w:marLeft w:val="0"/>
                          <w:marRight w:val="0"/>
                          <w:marTop w:val="0"/>
                          <w:marBottom w:val="0"/>
                          <w:divBdr>
                            <w:top w:val="dashed" w:sz="2" w:space="0" w:color="FFFFFF"/>
                            <w:left w:val="dashed" w:sz="2" w:space="0" w:color="FFFFFF"/>
                            <w:bottom w:val="dashed" w:sz="2" w:space="0" w:color="FFFFFF"/>
                            <w:right w:val="dashed" w:sz="2" w:space="0" w:color="FFFFFF"/>
                          </w:divBdr>
                          <w:divsChild>
                            <w:div w:id="3992118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01727545">
                          <w:marLeft w:val="0"/>
                          <w:marRight w:val="0"/>
                          <w:marTop w:val="0"/>
                          <w:marBottom w:val="0"/>
                          <w:divBdr>
                            <w:top w:val="dashed" w:sz="2" w:space="0" w:color="FFFFFF"/>
                            <w:left w:val="dashed" w:sz="2" w:space="0" w:color="FFFFFF"/>
                            <w:bottom w:val="dashed" w:sz="2" w:space="0" w:color="FFFFFF"/>
                            <w:right w:val="dashed" w:sz="2" w:space="0" w:color="FFFFFF"/>
                          </w:divBdr>
                        </w:div>
                        <w:div w:id="541594379">
                          <w:marLeft w:val="0"/>
                          <w:marRight w:val="0"/>
                          <w:marTop w:val="0"/>
                          <w:marBottom w:val="0"/>
                          <w:divBdr>
                            <w:top w:val="dashed" w:sz="2" w:space="0" w:color="FFFFFF"/>
                            <w:left w:val="dashed" w:sz="2" w:space="0" w:color="FFFFFF"/>
                            <w:bottom w:val="dashed" w:sz="2" w:space="0" w:color="FFFFFF"/>
                            <w:right w:val="dashed" w:sz="2" w:space="0" w:color="FFFFFF"/>
                          </w:divBdr>
                          <w:divsChild>
                            <w:div w:id="162530633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13810200">
                          <w:marLeft w:val="0"/>
                          <w:marRight w:val="0"/>
                          <w:marTop w:val="0"/>
                          <w:marBottom w:val="0"/>
                          <w:divBdr>
                            <w:top w:val="dashed" w:sz="2" w:space="0" w:color="FFFFFF"/>
                            <w:left w:val="dashed" w:sz="2" w:space="0" w:color="FFFFFF"/>
                            <w:bottom w:val="dashed" w:sz="2" w:space="0" w:color="FFFFFF"/>
                            <w:right w:val="dashed" w:sz="2" w:space="0" w:color="FFFFFF"/>
                          </w:divBdr>
                        </w:div>
                        <w:div w:id="331303035">
                          <w:marLeft w:val="0"/>
                          <w:marRight w:val="0"/>
                          <w:marTop w:val="0"/>
                          <w:marBottom w:val="0"/>
                          <w:divBdr>
                            <w:top w:val="dashed" w:sz="2" w:space="0" w:color="FFFFFF"/>
                            <w:left w:val="dashed" w:sz="2" w:space="0" w:color="FFFFFF"/>
                            <w:bottom w:val="dashed" w:sz="2" w:space="0" w:color="FFFFFF"/>
                            <w:right w:val="dashed" w:sz="2" w:space="0" w:color="FFFFFF"/>
                          </w:divBdr>
                          <w:divsChild>
                            <w:div w:id="1733649833">
                              <w:marLeft w:val="0"/>
                              <w:marRight w:val="0"/>
                              <w:marTop w:val="0"/>
                              <w:marBottom w:val="0"/>
                              <w:divBdr>
                                <w:top w:val="dashed" w:sz="2" w:space="0" w:color="FFFFFF"/>
                                <w:left w:val="dashed" w:sz="2" w:space="0" w:color="FFFFFF"/>
                                <w:bottom w:val="dashed" w:sz="2" w:space="0" w:color="FFFFFF"/>
                                <w:right w:val="dashed" w:sz="2" w:space="0" w:color="FFFFFF"/>
                              </w:divBdr>
                            </w:div>
                            <w:div w:id="806704071">
                              <w:marLeft w:val="0"/>
                              <w:marRight w:val="0"/>
                              <w:marTop w:val="0"/>
                              <w:marBottom w:val="0"/>
                              <w:divBdr>
                                <w:top w:val="dashed" w:sz="2" w:space="0" w:color="FFFFFF"/>
                                <w:left w:val="dashed" w:sz="2" w:space="0" w:color="FFFFFF"/>
                                <w:bottom w:val="dashed" w:sz="2" w:space="0" w:color="FFFFFF"/>
                                <w:right w:val="dashed" w:sz="2" w:space="0" w:color="FFFFFF"/>
                              </w:divBdr>
                            </w:div>
                            <w:div w:id="3539698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33623269">
                          <w:marLeft w:val="0"/>
                          <w:marRight w:val="0"/>
                          <w:marTop w:val="0"/>
                          <w:marBottom w:val="0"/>
                          <w:divBdr>
                            <w:top w:val="dashed" w:sz="2" w:space="0" w:color="FFFFFF"/>
                            <w:left w:val="dashed" w:sz="2" w:space="0" w:color="FFFFFF"/>
                            <w:bottom w:val="dashed" w:sz="2" w:space="0" w:color="FFFFFF"/>
                            <w:right w:val="dashed" w:sz="2" w:space="0" w:color="FFFFFF"/>
                          </w:divBdr>
                        </w:div>
                        <w:div w:id="75520108">
                          <w:marLeft w:val="0"/>
                          <w:marRight w:val="0"/>
                          <w:marTop w:val="0"/>
                          <w:marBottom w:val="0"/>
                          <w:divBdr>
                            <w:top w:val="dashed" w:sz="2" w:space="0" w:color="FFFFFF"/>
                            <w:left w:val="dashed" w:sz="2" w:space="0" w:color="FFFFFF"/>
                            <w:bottom w:val="dashed" w:sz="2" w:space="0" w:color="FFFFFF"/>
                            <w:right w:val="dashed" w:sz="2" w:space="0" w:color="FFFFFF"/>
                          </w:divBdr>
                          <w:divsChild>
                            <w:div w:id="2101749641">
                              <w:marLeft w:val="0"/>
                              <w:marRight w:val="0"/>
                              <w:marTop w:val="0"/>
                              <w:marBottom w:val="0"/>
                              <w:divBdr>
                                <w:top w:val="dashed" w:sz="2" w:space="0" w:color="FFFFFF"/>
                                <w:left w:val="dashed" w:sz="2" w:space="0" w:color="FFFFFF"/>
                                <w:bottom w:val="dashed" w:sz="2" w:space="0" w:color="FFFFFF"/>
                                <w:right w:val="dashed" w:sz="2" w:space="0" w:color="FFFFFF"/>
                              </w:divBdr>
                            </w:div>
                            <w:div w:id="1012612854">
                              <w:marLeft w:val="0"/>
                              <w:marRight w:val="0"/>
                              <w:marTop w:val="0"/>
                              <w:marBottom w:val="0"/>
                              <w:divBdr>
                                <w:top w:val="dashed" w:sz="2" w:space="0" w:color="FFFFFF"/>
                                <w:left w:val="dashed" w:sz="2" w:space="0" w:color="FFFFFF"/>
                                <w:bottom w:val="dashed" w:sz="2" w:space="0" w:color="FFFFFF"/>
                                <w:right w:val="dashed" w:sz="2" w:space="0" w:color="FFFFFF"/>
                              </w:divBdr>
                            </w:div>
                            <w:div w:id="190213545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95133235">
                          <w:marLeft w:val="0"/>
                          <w:marRight w:val="0"/>
                          <w:marTop w:val="0"/>
                          <w:marBottom w:val="0"/>
                          <w:divBdr>
                            <w:top w:val="dashed" w:sz="2" w:space="0" w:color="FFFFFF"/>
                            <w:left w:val="dashed" w:sz="2" w:space="0" w:color="FFFFFF"/>
                            <w:bottom w:val="dashed" w:sz="2" w:space="0" w:color="FFFFFF"/>
                            <w:right w:val="dashed" w:sz="2" w:space="0" w:color="FFFFFF"/>
                          </w:divBdr>
                        </w:div>
                        <w:div w:id="1130633525">
                          <w:marLeft w:val="0"/>
                          <w:marRight w:val="0"/>
                          <w:marTop w:val="0"/>
                          <w:marBottom w:val="0"/>
                          <w:divBdr>
                            <w:top w:val="dashed" w:sz="2" w:space="0" w:color="FFFFFF"/>
                            <w:left w:val="dashed" w:sz="2" w:space="0" w:color="FFFFFF"/>
                            <w:bottom w:val="dashed" w:sz="2" w:space="0" w:color="FFFFFF"/>
                            <w:right w:val="dashed" w:sz="2" w:space="0" w:color="FFFFFF"/>
                          </w:divBdr>
                          <w:divsChild>
                            <w:div w:id="1902903709">
                              <w:marLeft w:val="0"/>
                              <w:marRight w:val="0"/>
                              <w:marTop w:val="0"/>
                              <w:marBottom w:val="0"/>
                              <w:divBdr>
                                <w:top w:val="dashed" w:sz="2" w:space="0" w:color="FFFFFF"/>
                                <w:left w:val="dashed" w:sz="2" w:space="0" w:color="FFFFFF"/>
                                <w:bottom w:val="dashed" w:sz="2" w:space="0" w:color="FFFFFF"/>
                                <w:right w:val="dashed" w:sz="2" w:space="0" w:color="FFFFFF"/>
                              </w:divBdr>
                            </w:div>
                            <w:div w:id="2083939419">
                              <w:marLeft w:val="0"/>
                              <w:marRight w:val="0"/>
                              <w:marTop w:val="0"/>
                              <w:marBottom w:val="0"/>
                              <w:divBdr>
                                <w:top w:val="dashed" w:sz="2" w:space="0" w:color="FFFFFF"/>
                                <w:left w:val="dashed" w:sz="2" w:space="0" w:color="FFFFFF"/>
                                <w:bottom w:val="dashed" w:sz="2" w:space="0" w:color="FFFFFF"/>
                                <w:right w:val="dashed" w:sz="2" w:space="0" w:color="FFFFFF"/>
                              </w:divBdr>
                            </w:div>
                            <w:div w:id="464585108">
                              <w:marLeft w:val="0"/>
                              <w:marRight w:val="0"/>
                              <w:marTop w:val="0"/>
                              <w:marBottom w:val="0"/>
                              <w:divBdr>
                                <w:top w:val="dashed" w:sz="2" w:space="0" w:color="FFFFFF"/>
                                <w:left w:val="dashed" w:sz="2" w:space="0" w:color="FFFFFF"/>
                                <w:bottom w:val="dashed" w:sz="2" w:space="0" w:color="FFFFFF"/>
                                <w:right w:val="dashed" w:sz="2" w:space="0" w:color="FFFFFF"/>
                              </w:divBdr>
                            </w:div>
                            <w:div w:id="147475733">
                              <w:marLeft w:val="0"/>
                              <w:marRight w:val="0"/>
                              <w:marTop w:val="0"/>
                              <w:marBottom w:val="0"/>
                              <w:divBdr>
                                <w:top w:val="dashed" w:sz="2" w:space="0" w:color="FFFFFF"/>
                                <w:left w:val="dashed" w:sz="2" w:space="0" w:color="FFFFFF"/>
                                <w:bottom w:val="dashed" w:sz="2" w:space="0" w:color="FFFFFF"/>
                                <w:right w:val="dashed" w:sz="2" w:space="0" w:color="FFFFFF"/>
                              </w:divBdr>
                              <w:divsChild>
                                <w:div w:id="294221465">
                                  <w:marLeft w:val="0"/>
                                  <w:marRight w:val="0"/>
                                  <w:marTop w:val="0"/>
                                  <w:marBottom w:val="0"/>
                                  <w:divBdr>
                                    <w:top w:val="dashed" w:sz="2" w:space="0" w:color="FFFFFF"/>
                                    <w:left w:val="dashed" w:sz="2" w:space="0" w:color="FFFFFF"/>
                                    <w:bottom w:val="dashed" w:sz="2" w:space="0" w:color="FFFFFF"/>
                                    <w:right w:val="dashed" w:sz="2" w:space="0" w:color="FFFFFF"/>
                                  </w:divBdr>
                                </w:div>
                                <w:div w:id="2034500469">
                                  <w:marLeft w:val="0"/>
                                  <w:marRight w:val="0"/>
                                  <w:marTop w:val="0"/>
                                  <w:marBottom w:val="0"/>
                                  <w:divBdr>
                                    <w:top w:val="dashed" w:sz="2" w:space="0" w:color="FFFFFF"/>
                                    <w:left w:val="dashed" w:sz="2" w:space="0" w:color="FFFFFF"/>
                                    <w:bottom w:val="dashed" w:sz="2" w:space="0" w:color="FFFFFF"/>
                                    <w:right w:val="dashed" w:sz="2" w:space="0" w:color="FFFFFF"/>
                                  </w:divBdr>
                                </w:div>
                                <w:div w:id="93547755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469711401">
                          <w:marLeft w:val="0"/>
                          <w:marRight w:val="0"/>
                          <w:marTop w:val="0"/>
                          <w:marBottom w:val="0"/>
                          <w:divBdr>
                            <w:top w:val="dashed" w:sz="2" w:space="0" w:color="FFFFFF"/>
                            <w:left w:val="dashed" w:sz="2" w:space="0" w:color="FFFFFF"/>
                            <w:bottom w:val="dashed" w:sz="2" w:space="0" w:color="FFFFFF"/>
                            <w:right w:val="dashed" w:sz="2" w:space="0" w:color="FFFFFF"/>
                          </w:divBdr>
                        </w:div>
                        <w:div w:id="419107024">
                          <w:marLeft w:val="0"/>
                          <w:marRight w:val="0"/>
                          <w:marTop w:val="0"/>
                          <w:marBottom w:val="0"/>
                          <w:divBdr>
                            <w:top w:val="dashed" w:sz="2" w:space="0" w:color="FFFFFF"/>
                            <w:left w:val="dashed" w:sz="2" w:space="0" w:color="FFFFFF"/>
                            <w:bottom w:val="dashed" w:sz="2" w:space="0" w:color="FFFFFF"/>
                            <w:right w:val="dashed" w:sz="2" w:space="0" w:color="FFFFFF"/>
                          </w:divBdr>
                          <w:divsChild>
                            <w:div w:id="1274706124">
                              <w:marLeft w:val="0"/>
                              <w:marRight w:val="0"/>
                              <w:marTop w:val="0"/>
                              <w:marBottom w:val="0"/>
                              <w:divBdr>
                                <w:top w:val="dashed" w:sz="2" w:space="0" w:color="FFFFFF"/>
                                <w:left w:val="dashed" w:sz="2" w:space="0" w:color="FFFFFF"/>
                                <w:bottom w:val="dashed" w:sz="2" w:space="0" w:color="FFFFFF"/>
                                <w:right w:val="dashed" w:sz="2" w:space="0" w:color="FFFFFF"/>
                              </w:divBdr>
                            </w:div>
                            <w:div w:id="1570459115">
                              <w:marLeft w:val="0"/>
                              <w:marRight w:val="0"/>
                              <w:marTop w:val="0"/>
                              <w:marBottom w:val="0"/>
                              <w:divBdr>
                                <w:top w:val="dashed" w:sz="2" w:space="0" w:color="FFFFFF"/>
                                <w:left w:val="dashed" w:sz="2" w:space="0" w:color="FFFFFF"/>
                                <w:bottom w:val="dashed" w:sz="2" w:space="0" w:color="FFFFFF"/>
                                <w:right w:val="dashed" w:sz="2" w:space="0" w:color="FFFFFF"/>
                              </w:divBdr>
                            </w:div>
                            <w:div w:id="380061667">
                              <w:marLeft w:val="0"/>
                              <w:marRight w:val="0"/>
                              <w:marTop w:val="0"/>
                              <w:marBottom w:val="0"/>
                              <w:divBdr>
                                <w:top w:val="dashed" w:sz="2" w:space="0" w:color="FFFFFF"/>
                                <w:left w:val="dashed" w:sz="2" w:space="0" w:color="FFFFFF"/>
                                <w:bottom w:val="dashed" w:sz="2" w:space="0" w:color="FFFFFF"/>
                                <w:right w:val="dashed" w:sz="2" w:space="0" w:color="FFFFFF"/>
                              </w:divBdr>
                              <w:divsChild>
                                <w:div w:id="1551502552">
                                  <w:marLeft w:val="0"/>
                                  <w:marRight w:val="0"/>
                                  <w:marTop w:val="0"/>
                                  <w:marBottom w:val="0"/>
                                  <w:divBdr>
                                    <w:top w:val="dashed" w:sz="2" w:space="0" w:color="FFFFFF"/>
                                    <w:left w:val="dashed" w:sz="2" w:space="0" w:color="FFFFFF"/>
                                    <w:bottom w:val="dashed" w:sz="2" w:space="0" w:color="FFFFFF"/>
                                    <w:right w:val="dashed" w:sz="2" w:space="0" w:color="FFFFFF"/>
                                  </w:divBdr>
                                </w:div>
                                <w:div w:id="1130127255">
                                  <w:marLeft w:val="0"/>
                                  <w:marRight w:val="0"/>
                                  <w:marTop w:val="0"/>
                                  <w:marBottom w:val="0"/>
                                  <w:divBdr>
                                    <w:top w:val="dashed" w:sz="2" w:space="0" w:color="FFFFFF"/>
                                    <w:left w:val="dashed" w:sz="2" w:space="0" w:color="FFFFFF"/>
                                    <w:bottom w:val="dashed" w:sz="2" w:space="0" w:color="FFFFFF"/>
                                    <w:right w:val="dashed" w:sz="2" w:space="0" w:color="FFFFFF"/>
                                  </w:divBdr>
                                </w:div>
                                <w:div w:id="1225988522">
                                  <w:marLeft w:val="0"/>
                                  <w:marRight w:val="0"/>
                                  <w:marTop w:val="0"/>
                                  <w:marBottom w:val="0"/>
                                  <w:divBdr>
                                    <w:top w:val="dashed" w:sz="2" w:space="0" w:color="FFFFFF"/>
                                    <w:left w:val="dashed" w:sz="2" w:space="0" w:color="FFFFFF"/>
                                    <w:bottom w:val="dashed" w:sz="2" w:space="0" w:color="FFFFFF"/>
                                    <w:right w:val="dashed" w:sz="2" w:space="0" w:color="FFFFFF"/>
                                  </w:divBdr>
                                </w:div>
                                <w:div w:id="2190533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14330021">
                              <w:marLeft w:val="0"/>
                              <w:marRight w:val="0"/>
                              <w:marTop w:val="0"/>
                              <w:marBottom w:val="0"/>
                              <w:divBdr>
                                <w:top w:val="dashed" w:sz="2" w:space="0" w:color="FFFFFF"/>
                                <w:left w:val="dashed" w:sz="2" w:space="0" w:color="FFFFFF"/>
                                <w:bottom w:val="dashed" w:sz="2" w:space="0" w:color="FFFFFF"/>
                                <w:right w:val="dashed" w:sz="2" w:space="0" w:color="FFFFFF"/>
                              </w:divBdr>
                            </w:div>
                            <w:div w:id="1353873250">
                              <w:marLeft w:val="0"/>
                              <w:marRight w:val="0"/>
                              <w:marTop w:val="0"/>
                              <w:marBottom w:val="0"/>
                              <w:divBdr>
                                <w:top w:val="dashed" w:sz="2" w:space="0" w:color="FFFFFF"/>
                                <w:left w:val="dashed" w:sz="2" w:space="0" w:color="FFFFFF"/>
                                <w:bottom w:val="dashed" w:sz="2" w:space="0" w:color="FFFFFF"/>
                                <w:right w:val="dashed" w:sz="2" w:space="0" w:color="FFFFFF"/>
                              </w:divBdr>
                              <w:divsChild>
                                <w:div w:id="1240485712">
                                  <w:marLeft w:val="0"/>
                                  <w:marRight w:val="0"/>
                                  <w:marTop w:val="0"/>
                                  <w:marBottom w:val="0"/>
                                  <w:divBdr>
                                    <w:top w:val="dashed" w:sz="2" w:space="0" w:color="FFFFFF"/>
                                    <w:left w:val="dashed" w:sz="2" w:space="0" w:color="FFFFFF"/>
                                    <w:bottom w:val="dashed" w:sz="2" w:space="0" w:color="FFFFFF"/>
                                    <w:right w:val="dashed" w:sz="2" w:space="0" w:color="FFFFFF"/>
                                  </w:divBdr>
                                </w:div>
                                <w:div w:id="1315643969">
                                  <w:marLeft w:val="0"/>
                                  <w:marRight w:val="0"/>
                                  <w:marTop w:val="0"/>
                                  <w:marBottom w:val="0"/>
                                  <w:divBdr>
                                    <w:top w:val="dashed" w:sz="2" w:space="0" w:color="FFFFFF"/>
                                    <w:left w:val="dashed" w:sz="2" w:space="0" w:color="FFFFFF"/>
                                    <w:bottom w:val="dashed" w:sz="2" w:space="0" w:color="FFFFFF"/>
                                    <w:right w:val="dashed" w:sz="2" w:space="0" w:color="FFFFFF"/>
                                  </w:divBdr>
                                </w:div>
                                <w:div w:id="516192132">
                                  <w:marLeft w:val="0"/>
                                  <w:marRight w:val="0"/>
                                  <w:marTop w:val="0"/>
                                  <w:marBottom w:val="0"/>
                                  <w:divBdr>
                                    <w:top w:val="dashed" w:sz="2" w:space="0" w:color="FFFFFF"/>
                                    <w:left w:val="dashed" w:sz="2" w:space="0" w:color="FFFFFF"/>
                                    <w:bottom w:val="dashed" w:sz="2" w:space="0" w:color="FFFFFF"/>
                                    <w:right w:val="dashed" w:sz="2" w:space="0" w:color="FFFFFF"/>
                                  </w:divBdr>
                                </w:div>
                                <w:div w:id="768090247">
                                  <w:marLeft w:val="0"/>
                                  <w:marRight w:val="0"/>
                                  <w:marTop w:val="0"/>
                                  <w:marBottom w:val="0"/>
                                  <w:divBdr>
                                    <w:top w:val="dashed" w:sz="2" w:space="0" w:color="FFFFFF"/>
                                    <w:left w:val="dashed" w:sz="2" w:space="0" w:color="FFFFFF"/>
                                    <w:bottom w:val="dashed" w:sz="2" w:space="0" w:color="FFFFFF"/>
                                    <w:right w:val="dashed" w:sz="2" w:space="0" w:color="FFFFFF"/>
                                  </w:divBdr>
                                </w:div>
                                <w:div w:id="1570265040">
                                  <w:marLeft w:val="0"/>
                                  <w:marRight w:val="0"/>
                                  <w:marTop w:val="0"/>
                                  <w:marBottom w:val="0"/>
                                  <w:divBdr>
                                    <w:top w:val="dashed" w:sz="2" w:space="0" w:color="FFFFFF"/>
                                    <w:left w:val="dashed" w:sz="2" w:space="0" w:color="FFFFFF"/>
                                    <w:bottom w:val="dashed" w:sz="2" w:space="0" w:color="FFFFFF"/>
                                    <w:right w:val="dashed" w:sz="2" w:space="0" w:color="FFFFFF"/>
                                  </w:divBdr>
                                </w:div>
                                <w:div w:id="175119256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074620305">
                          <w:marLeft w:val="0"/>
                          <w:marRight w:val="0"/>
                          <w:marTop w:val="0"/>
                          <w:marBottom w:val="0"/>
                          <w:divBdr>
                            <w:top w:val="dashed" w:sz="2" w:space="0" w:color="FFFFFF"/>
                            <w:left w:val="dashed" w:sz="2" w:space="0" w:color="FFFFFF"/>
                            <w:bottom w:val="dashed" w:sz="2" w:space="0" w:color="FFFFFF"/>
                            <w:right w:val="dashed" w:sz="2" w:space="0" w:color="FFFFFF"/>
                          </w:divBdr>
                        </w:div>
                        <w:div w:id="88939786">
                          <w:marLeft w:val="0"/>
                          <w:marRight w:val="0"/>
                          <w:marTop w:val="0"/>
                          <w:marBottom w:val="0"/>
                          <w:divBdr>
                            <w:top w:val="dashed" w:sz="2" w:space="0" w:color="FFFFFF"/>
                            <w:left w:val="dashed" w:sz="2" w:space="0" w:color="FFFFFF"/>
                            <w:bottom w:val="dashed" w:sz="2" w:space="0" w:color="FFFFFF"/>
                            <w:right w:val="dashed" w:sz="2" w:space="0" w:color="FFFFFF"/>
                          </w:divBdr>
                          <w:divsChild>
                            <w:div w:id="71146443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5319497">
                          <w:marLeft w:val="0"/>
                          <w:marRight w:val="0"/>
                          <w:marTop w:val="0"/>
                          <w:marBottom w:val="0"/>
                          <w:divBdr>
                            <w:top w:val="dashed" w:sz="2" w:space="0" w:color="FFFFFF"/>
                            <w:left w:val="dashed" w:sz="2" w:space="0" w:color="FFFFFF"/>
                            <w:bottom w:val="dashed" w:sz="2" w:space="0" w:color="FFFFFF"/>
                            <w:right w:val="dashed" w:sz="2" w:space="0" w:color="FFFFFF"/>
                          </w:divBdr>
                        </w:div>
                        <w:div w:id="226300928">
                          <w:marLeft w:val="0"/>
                          <w:marRight w:val="0"/>
                          <w:marTop w:val="0"/>
                          <w:marBottom w:val="0"/>
                          <w:divBdr>
                            <w:top w:val="dashed" w:sz="2" w:space="0" w:color="FFFFFF"/>
                            <w:left w:val="dashed" w:sz="2" w:space="0" w:color="FFFFFF"/>
                            <w:bottom w:val="dashed" w:sz="2" w:space="0" w:color="FFFFFF"/>
                            <w:right w:val="dashed" w:sz="2" w:space="0" w:color="FFFFFF"/>
                          </w:divBdr>
                          <w:divsChild>
                            <w:div w:id="1570922637">
                              <w:marLeft w:val="0"/>
                              <w:marRight w:val="0"/>
                              <w:marTop w:val="0"/>
                              <w:marBottom w:val="0"/>
                              <w:divBdr>
                                <w:top w:val="dashed" w:sz="2" w:space="0" w:color="FFFFFF"/>
                                <w:left w:val="dashed" w:sz="2" w:space="0" w:color="FFFFFF"/>
                                <w:bottom w:val="dashed" w:sz="2" w:space="0" w:color="FFFFFF"/>
                                <w:right w:val="dashed" w:sz="2" w:space="0" w:color="FFFFFF"/>
                              </w:divBdr>
                            </w:div>
                            <w:div w:id="558790170">
                              <w:marLeft w:val="0"/>
                              <w:marRight w:val="0"/>
                              <w:marTop w:val="0"/>
                              <w:marBottom w:val="0"/>
                              <w:divBdr>
                                <w:top w:val="dashed" w:sz="2" w:space="0" w:color="FFFFFF"/>
                                <w:left w:val="dashed" w:sz="2" w:space="0" w:color="FFFFFF"/>
                                <w:bottom w:val="dashed" w:sz="2" w:space="0" w:color="FFFFFF"/>
                                <w:right w:val="dashed" w:sz="2" w:space="0" w:color="FFFFFF"/>
                              </w:divBdr>
                            </w:div>
                            <w:div w:id="1729571182">
                              <w:marLeft w:val="0"/>
                              <w:marRight w:val="0"/>
                              <w:marTop w:val="0"/>
                              <w:marBottom w:val="0"/>
                              <w:divBdr>
                                <w:top w:val="dashed" w:sz="2" w:space="0" w:color="FFFFFF"/>
                                <w:left w:val="dashed" w:sz="2" w:space="0" w:color="FFFFFF"/>
                                <w:bottom w:val="dashed" w:sz="2" w:space="0" w:color="FFFFFF"/>
                                <w:right w:val="dashed" w:sz="2" w:space="0" w:color="FFFFFF"/>
                              </w:divBdr>
                            </w:div>
                            <w:div w:id="1898936940">
                              <w:marLeft w:val="0"/>
                              <w:marRight w:val="0"/>
                              <w:marTop w:val="0"/>
                              <w:marBottom w:val="0"/>
                              <w:divBdr>
                                <w:top w:val="dashed" w:sz="2" w:space="0" w:color="FFFFFF"/>
                                <w:left w:val="dashed" w:sz="2" w:space="0" w:color="FFFFFF"/>
                                <w:bottom w:val="dashed" w:sz="2" w:space="0" w:color="FFFFFF"/>
                                <w:right w:val="dashed" w:sz="2" w:space="0" w:color="FFFFFF"/>
                              </w:divBdr>
                            </w:div>
                            <w:div w:id="789320561">
                              <w:marLeft w:val="0"/>
                              <w:marRight w:val="0"/>
                              <w:marTop w:val="0"/>
                              <w:marBottom w:val="0"/>
                              <w:divBdr>
                                <w:top w:val="dashed" w:sz="2" w:space="0" w:color="FFFFFF"/>
                                <w:left w:val="dashed" w:sz="2" w:space="0" w:color="FFFFFF"/>
                                <w:bottom w:val="dashed" w:sz="2" w:space="0" w:color="FFFFFF"/>
                                <w:right w:val="dashed" w:sz="2" w:space="0" w:color="FFFFFF"/>
                              </w:divBdr>
                            </w:div>
                            <w:div w:id="184682439">
                              <w:marLeft w:val="0"/>
                              <w:marRight w:val="0"/>
                              <w:marTop w:val="0"/>
                              <w:marBottom w:val="0"/>
                              <w:divBdr>
                                <w:top w:val="dashed" w:sz="2" w:space="0" w:color="FFFFFF"/>
                                <w:left w:val="dashed" w:sz="2" w:space="0" w:color="FFFFFF"/>
                                <w:bottom w:val="dashed" w:sz="2" w:space="0" w:color="FFFFFF"/>
                                <w:right w:val="dashed" w:sz="2" w:space="0" w:color="FFFFFF"/>
                              </w:divBdr>
                              <w:divsChild>
                                <w:div w:id="1756826484">
                                  <w:marLeft w:val="0"/>
                                  <w:marRight w:val="0"/>
                                  <w:marTop w:val="0"/>
                                  <w:marBottom w:val="0"/>
                                  <w:divBdr>
                                    <w:top w:val="dashed" w:sz="2" w:space="0" w:color="FFFFFF"/>
                                    <w:left w:val="dashed" w:sz="2" w:space="0" w:color="FFFFFF"/>
                                    <w:bottom w:val="dashed" w:sz="2" w:space="0" w:color="FFFFFF"/>
                                    <w:right w:val="dashed" w:sz="2" w:space="0" w:color="FFFFFF"/>
                                  </w:divBdr>
                                </w:div>
                                <w:div w:id="2086026656">
                                  <w:marLeft w:val="0"/>
                                  <w:marRight w:val="0"/>
                                  <w:marTop w:val="0"/>
                                  <w:marBottom w:val="0"/>
                                  <w:divBdr>
                                    <w:top w:val="dashed" w:sz="2" w:space="0" w:color="FFFFFF"/>
                                    <w:left w:val="dashed" w:sz="2" w:space="0" w:color="FFFFFF"/>
                                    <w:bottom w:val="dashed" w:sz="2" w:space="0" w:color="FFFFFF"/>
                                    <w:right w:val="dashed" w:sz="2" w:space="0" w:color="FFFFFF"/>
                                  </w:divBdr>
                                </w:div>
                                <w:div w:id="7641582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862496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46314543">
                          <w:marLeft w:val="0"/>
                          <w:marRight w:val="0"/>
                          <w:marTop w:val="0"/>
                          <w:marBottom w:val="0"/>
                          <w:divBdr>
                            <w:top w:val="dashed" w:sz="2" w:space="0" w:color="FFFFFF"/>
                            <w:left w:val="dashed" w:sz="2" w:space="0" w:color="FFFFFF"/>
                            <w:bottom w:val="dashed" w:sz="2" w:space="0" w:color="FFFFFF"/>
                            <w:right w:val="dashed" w:sz="2" w:space="0" w:color="FFFFFF"/>
                          </w:divBdr>
                        </w:div>
                        <w:div w:id="182131076">
                          <w:marLeft w:val="0"/>
                          <w:marRight w:val="0"/>
                          <w:marTop w:val="0"/>
                          <w:marBottom w:val="0"/>
                          <w:divBdr>
                            <w:top w:val="dashed" w:sz="2" w:space="0" w:color="FFFFFF"/>
                            <w:left w:val="dashed" w:sz="2" w:space="0" w:color="FFFFFF"/>
                            <w:bottom w:val="dashed" w:sz="2" w:space="0" w:color="FFFFFF"/>
                            <w:right w:val="dashed" w:sz="2" w:space="0" w:color="FFFFFF"/>
                          </w:divBdr>
                          <w:divsChild>
                            <w:div w:id="808326165">
                              <w:marLeft w:val="0"/>
                              <w:marRight w:val="0"/>
                              <w:marTop w:val="0"/>
                              <w:marBottom w:val="0"/>
                              <w:divBdr>
                                <w:top w:val="dashed" w:sz="2" w:space="0" w:color="FFFFFF"/>
                                <w:left w:val="dashed" w:sz="2" w:space="0" w:color="FFFFFF"/>
                                <w:bottom w:val="dashed" w:sz="2" w:space="0" w:color="FFFFFF"/>
                                <w:right w:val="dashed" w:sz="2" w:space="0" w:color="FFFFFF"/>
                              </w:divBdr>
                            </w:div>
                            <w:div w:id="1795562786">
                              <w:marLeft w:val="0"/>
                              <w:marRight w:val="0"/>
                              <w:marTop w:val="0"/>
                              <w:marBottom w:val="0"/>
                              <w:divBdr>
                                <w:top w:val="dashed" w:sz="2" w:space="0" w:color="FFFFFF"/>
                                <w:left w:val="dashed" w:sz="2" w:space="0" w:color="FFFFFF"/>
                                <w:bottom w:val="dashed" w:sz="2" w:space="0" w:color="FFFFFF"/>
                                <w:right w:val="dashed" w:sz="2" w:space="0" w:color="FFFFFF"/>
                              </w:divBdr>
                            </w:div>
                            <w:div w:id="665935032">
                              <w:marLeft w:val="0"/>
                              <w:marRight w:val="0"/>
                              <w:marTop w:val="0"/>
                              <w:marBottom w:val="0"/>
                              <w:divBdr>
                                <w:top w:val="dashed" w:sz="2" w:space="0" w:color="FFFFFF"/>
                                <w:left w:val="dashed" w:sz="2" w:space="0" w:color="FFFFFF"/>
                                <w:bottom w:val="dashed" w:sz="2" w:space="0" w:color="FFFFFF"/>
                                <w:right w:val="dashed" w:sz="2" w:space="0" w:color="FFFFFF"/>
                              </w:divBdr>
                            </w:div>
                            <w:div w:id="1287349590">
                              <w:marLeft w:val="0"/>
                              <w:marRight w:val="0"/>
                              <w:marTop w:val="0"/>
                              <w:marBottom w:val="0"/>
                              <w:divBdr>
                                <w:top w:val="dashed" w:sz="2" w:space="0" w:color="FFFFFF"/>
                                <w:left w:val="dashed" w:sz="2" w:space="0" w:color="FFFFFF"/>
                                <w:bottom w:val="dashed" w:sz="2" w:space="0" w:color="FFFFFF"/>
                                <w:right w:val="dashed" w:sz="2" w:space="0" w:color="FFFFFF"/>
                              </w:divBdr>
                              <w:divsChild>
                                <w:div w:id="501093473">
                                  <w:marLeft w:val="0"/>
                                  <w:marRight w:val="0"/>
                                  <w:marTop w:val="0"/>
                                  <w:marBottom w:val="0"/>
                                  <w:divBdr>
                                    <w:top w:val="dashed" w:sz="2" w:space="0" w:color="FFFFFF"/>
                                    <w:left w:val="dashed" w:sz="2" w:space="0" w:color="FFFFFF"/>
                                    <w:bottom w:val="dashed" w:sz="2" w:space="0" w:color="FFFFFF"/>
                                    <w:right w:val="dashed" w:sz="2" w:space="0" w:color="FFFFFF"/>
                                  </w:divBdr>
                                </w:div>
                                <w:div w:id="1788507699">
                                  <w:marLeft w:val="0"/>
                                  <w:marRight w:val="0"/>
                                  <w:marTop w:val="0"/>
                                  <w:marBottom w:val="0"/>
                                  <w:divBdr>
                                    <w:top w:val="dashed" w:sz="2" w:space="0" w:color="FFFFFF"/>
                                    <w:left w:val="dashed" w:sz="2" w:space="0" w:color="FFFFFF"/>
                                    <w:bottom w:val="dashed" w:sz="2" w:space="0" w:color="FFFFFF"/>
                                    <w:right w:val="dashed" w:sz="2" w:space="0" w:color="FFFFFF"/>
                                  </w:divBdr>
                                </w:div>
                                <w:div w:id="631443943">
                                  <w:marLeft w:val="0"/>
                                  <w:marRight w:val="0"/>
                                  <w:marTop w:val="0"/>
                                  <w:marBottom w:val="0"/>
                                  <w:divBdr>
                                    <w:top w:val="dashed" w:sz="2" w:space="0" w:color="FFFFFF"/>
                                    <w:left w:val="dashed" w:sz="2" w:space="0" w:color="FFFFFF"/>
                                    <w:bottom w:val="dashed" w:sz="2" w:space="0" w:color="FFFFFF"/>
                                    <w:right w:val="dashed" w:sz="2" w:space="0" w:color="FFFFFF"/>
                                  </w:divBdr>
                                </w:div>
                                <w:div w:id="1727682577">
                                  <w:marLeft w:val="0"/>
                                  <w:marRight w:val="0"/>
                                  <w:marTop w:val="0"/>
                                  <w:marBottom w:val="0"/>
                                  <w:divBdr>
                                    <w:top w:val="dashed" w:sz="2" w:space="0" w:color="FFFFFF"/>
                                    <w:left w:val="dashed" w:sz="2" w:space="0" w:color="FFFFFF"/>
                                    <w:bottom w:val="dashed" w:sz="2" w:space="0" w:color="FFFFFF"/>
                                    <w:right w:val="dashed" w:sz="2" w:space="0" w:color="FFFFFF"/>
                                  </w:divBdr>
                                </w:div>
                                <w:div w:id="6222280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56890855">
                              <w:marLeft w:val="0"/>
                              <w:marRight w:val="0"/>
                              <w:marTop w:val="0"/>
                              <w:marBottom w:val="0"/>
                              <w:divBdr>
                                <w:top w:val="dashed" w:sz="2" w:space="0" w:color="FFFFFF"/>
                                <w:left w:val="dashed" w:sz="2" w:space="0" w:color="FFFFFF"/>
                                <w:bottom w:val="dashed" w:sz="2" w:space="0" w:color="FFFFFF"/>
                                <w:right w:val="dashed" w:sz="2" w:space="0" w:color="FFFFFF"/>
                              </w:divBdr>
                            </w:div>
                            <w:div w:id="1517697298">
                              <w:marLeft w:val="0"/>
                              <w:marRight w:val="0"/>
                              <w:marTop w:val="0"/>
                              <w:marBottom w:val="0"/>
                              <w:divBdr>
                                <w:top w:val="dashed" w:sz="2" w:space="0" w:color="FFFFFF"/>
                                <w:left w:val="dashed" w:sz="2" w:space="0" w:color="FFFFFF"/>
                                <w:bottom w:val="dashed" w:sz="2" w:space="0" w:color="FFFFFF"/>
                                <w:right w:val="dashed" w:sz="2" w:space="0" w:color="FFFFFF"/>
                              </w:divBdr>
                              <w:divsChild>
                                <w:div w:id="1043675816">
                                  <w:marLeft w:val="0"/>
                                  <w:marRight w:val="0"/>
                                  <w:marTop w:val="0"/>
                                  <w:marBottom w:val="0"/>
                                  <w:divBdr>
                                    <w:top w:val="dashed" w:sz="2" w:space="0" w:color="FFFFFF"/>
                                    <w:left w:val="dashed" w:sz="2" w:space="0" w:color="FFFFFF"/>
                                    <w:bottom w:val="dashed" w:sz="2" w:space="0" w:color="FFFFFF"/>
                                    <w:right w:val="dashed" w:sz="2" w:space="0" w:color="FFFFFF"/>
                                  </w:divBdr>
                                </w:div>
                                <w:div w:id="1708138502">
                                  <w:marLeft w:val="0"/>
                                  <w:marRight w:val="0"/>
                                  <w:marTop w:val="0"/>
                                  <w:marBottom w:val="0"/>
                                  <w:divBdr>
                                    <w:top w:val="dashed" w:sz="2" w:space="0" w:color="FFFFFF"/>
                                    <w:left w:val="dashed" w:sz="2" w:space="0" w:color="FFFFFF"/>
                                    <w:bottom w:val="dashed" w:sz="2" w:space="0" w:color="FFFFFF"/>
                                    <w:right w:val="dashed" w:sz="2" w:space="0" w:color="FFFFFF"/>
                                  </w:divBdr>
                                </w:div>
                                <w:div w:id="400373102">
                                  <w:marLeft w:val="0"/>
                                  <w:marRight w:val="0"/>
                                  <w:marTop w:val="0"/>
                                  <w:marBottom w:val="0"/>
                                  <w:divBdr>
                                    <w:top w:val="dashed" w:sz="2" w:space="0" w:color="FFFFFF"/>
                                    <w:left w:val="dashed" w:sz="2" w:space="0" w:color="FFFFFF"/>
                                    <w:bottom w:val="dashed" w:sz="2" w:space="0" w:color="FFFFFF"/>
                                    <w:right w:val="dashed" w:sz="2" w:space="0" w:color="FFFFFF"/>
                                  </w:divBdr>
                                </w:div>
                                <w:div w:id="1435204203">
                                  <w:marLeft w:val="0"/>
                                  <w:marRight w:val="0"/>
                                  <w:marTop w:val="0"/>
                                  <w:marBottom w:val="0"/>
                                  <w:divBdr>
                                    <w:top w:val="dashed" w:sz="2" w:space="0" w:color="FFFFFF"/>
                                    <w:left w:val="dashed" w:sz="2" w:space="0" w:color="FFFFFF"/>
                                    <w:bottom w:val="dashed" w:sz="2" w:space="0" w:color="FFFFFF"/>
                                    <w:right w:val="dashed" w:sz="2" w:space="0" w:color="FFFFFF"/>
                                  </w:divBdr>
                                </w:div>
                                <w:div w:id="209619735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039700737">
                          <w:marLeft w:val="0"/>
                          <w:marRight w:val="0"/>
                          <w:marTop w:val="0"/>
                          <w:marBottom w:val="0"/>
                          <w:divBdr>
                            <w:top w:val="dashed" w:sz="2" w:space="0" w:color="FFFFFF"/>
                            <w:left w:val="dashed" w:sz="2" w:space="0" w:color="FFFFFF"/>
                            <w:bottom w:val="dashed" w:sz="2" w:space="0" w:color="FFFFFF"/>
                            <w:right w:val="dashed" w:sz="2" w:space="0" w:color="FFFFFF"/>
                          </w:divBdr>
                        </w:div>
                        <w:div w:id="139227803">
                          <w:marLeft w:val="0"/>
                          <w:marRight w:val="0"/>
                          <w:marTop w:val="0"/>
                          <w:marBottom w:val="0"/>
                          <w:divBdr>
                            <w:top w:val="dashed" w:sz="2" w:space="0" w:color="FFFFFF"/>
                            <w:left w:val="dashed" w:sz="2" w:space="0" w:color="FFFFFF"/>
                            <w:bottom w:val="dashed" w:sz="2" w:space="0" w:color="FFFFFF"/>
                            <w:right w:val="dashed" w:sz="2" w:space="0" w:color="FFFFFF"/>
                          </w:divBdr>
                          <w:divsChild>
                            <w:div w:id="502010036">
                              <w:marLeft w:val="0"/>
                              <w:marRight w:val="0"/>
                              <w:marTop w:val="0"/>
                              <w:marBottom w:val="0"/>
                              <w:divBdr>
                                <w:top w:val="dashed" w:sz="2" w:space="0" w:color="FFFFFF"/>
                                <w:left w:val="dashed" w:sz="2" w:space="0" w:color="FFFFFF"/>
                                <w:bottom w:val="dashed" w:sz="2" w:space="0" w:color="FFFFFF"/>
                                <w:right w:val="dashed" w:sz="2" w:space="0" w:color="FFFFFF"/>
                              </w:divBdr>
                            </w:div>
                            <w:div w:id="156992406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996300560">
                      <w:marLeft w:val="0"/>
                      <w:marRight w:val="0"/>
                      <w:marTop w:val="0"/>
                      <w:marBottom w:val="0"/>
                      <w:divBdr>
                        <w:top w:val="dashed" w:sz="2" w:space="0" w:color="FFFFFF"/>
                        <w:left w:val="dashed" w:sz="2" w:space="0" w:color="FFFFFF"/>
                        <w:bottom w:val="dashed" w:sz="2" w:space="0" w:color="FFFFFF"/>
                        <w:right w:val="dashed" w:sz="2" w:space="0" w:color="FFFFFF"/>
                      </w:divBdr>
                    </w:div>
                    <w:div w:id="2088767140">
                      <w:marLeft w:val="0"/>
                      <w:marRight w:val="0"/>
                      <w:marTop w:val="0"/>
                      <w:marBottom w:val="0"/>
                      <w:divBdr>
                        <w:top w:val="dashed" w:sz="2" w:space="0" w:color="FFFFFF"/>
                        <w:left w:val="dashed" w:sz="2" w:space="0" w:color="FFFFFF"/>
                        <w:bottom w:val="dashed" w:sz="2" w:space="0" w:color="FFFFFF"/>
                        <w:right w:val="dashed" w:sz="2" w:space="0" w:color="FFFFFF"/>
                      </w:divBdr>
                      <w:divsChild>
                        <w:div w:id="734667033">
                          <w:marLeft w:val="0"/>
                          <w:marRight w:val="0"/>
                          <w:marTop w:val="0"/>
                          <w:marBottom w:val="0"/>
                          <w:divBdr>
                            <w:top w:val="dashed" w:sz="2" w:space="0" w:color="FFFFFF"/>
                            <w:left w:val="dashed" w:sz="2" w:space="0" w:color="FFFFFF"/>
                            <w:bottom w:val="dashed" w:sz="2" w:space="0" w:color="FFFFFF"/>
                            <w:right w:val="dashed" w:sz="2" w:space="0" w:color="FFFFFF"/>
                          </w:divBdr>
                        </w:div>
                        <w:div w:id="1544906951">
                          <w:marLeft w:val="0"/>
                          <w:marRight w:val="0"/>
                          <w:marTop w:val="0"/>
                          <w:marBottom w:val="0"/>
                          <w:divBdr>
                            <w:top w:val="dashed" w:sz="2" w:space="0" w:color="FFFFFF"/>
                            <w:left w:val="dashed" w:sz="2" w:space="0" w:color="FFFFFF"/>
                            <w:bottom w:val="dashed" w:sz="2" w:space="0" w:color="FFFFFF"/>
                            <w:right w:val="dashed" w:sz="2" w:space="0" w:color="FFFFFF"/>
                          </w:divBdr>
                          <w:divsChild>
                            <w:div w:id="13591171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71875795">
                          <w:marLeft w:val="0"/>
                          <w:marRight w:val="0"/>
                          <w:marTop w:val="0"/>
                          <w:marBottom w:val="0"/>
                          <w:divBdr>
                            <w:top w:val="dashed" w:sz="2" w:space="0" w:color="FFFFFF"/>
                            <w:left w:val="dashed" w:sz="2" w:space="0" w:color="FFFFFF"/>
                            <w:bottom w:val="dashed" w:sz="2" w:space="0" w:color="FFFFFF"/>
                            <w:right w:val="dashed" w:sz="2" w:space="0" w:color="FFFFFF"/>
                          </w:divBdr>
                        </w:div>
                        <w:div w:id="485979469">
                          <w:marLeft w:val="0"/>
                          <w:marRight w:val="0"/>
                          <w:marTop w:val="0"/>
                          <w:marBottom w:val="0"/>
                          <w:divBdr>
                            <w:top w:val="dashed" w:sz="2" w:space="0" w:color="FFFFFF"/>
                            <w:left w:val="dashed" w:sz="2" w:space="0" w:color="FFFFFF"/>
                            <w:bottom w:val="dashed" w:sz="2" w:space="0" w:color="FFFFFF"/>
                            <w:right w:val="dashed" w:sz="2" w:space="0" w:color="FFFFFF"/>
                          </w:divBdr>
                          <w:divsChild>
                            <w:div w:id="896235415">
                              <w:marLeft w:val="0"/>
                              <w:marRight w:val="0"/>
                              <w:marTop w:val="0"/>
                              <w:marBottom w:val="0"/>
                              <w:divBdr>
                                <w:top w:val="dashed" w:sz="2" w:space="0" w:color="FFFFFF"/>
                                <w:left w:val="dashed" w:sz="2" w:space="0" w:color="FFFFFF"/>
                                <w:bottom w:val="dashed" w:sz="2" w:space="0" w:color="FFFFFF"/>
                                <w:right w:val="dashed" w:sz="2" w:space="0" w:color="FFFFFF"/>
                              </w:divBdr>
                            </w:div>
                            <w:div w:id="1310286568">
                              <w:marLeft w:val="0"/>
                              <w:marRight w:val="0"/>
                              <w:marTop w:val="0"/>
                              <w:marBottom w:val="0"/>
                              <w:divBdr>
                                <w:top w:val="dashed" w:sz="2" w:space="0" w:color="FFFFFF"/>
                                <w:left w:val="dashed" w:sz="2" w:space="0" w:color="FFFFFF"/>
                                <w:bottom w:val="dashed" w:sz="2" w:space="0" w:color="FFFFFF"/>
                                <w:right w:val="dashed" w:sz="2" w:space="0" w:color="FFFFFF"/>
                              </w:divBdr>
                              <w:divsChild>
                                <w:div w:id="242568593">
                                  <w:marLeft w:val="0"/>
                                  <w:marRight w:val="0"/>
                                  <w:marTop w:val="0"/>
                                  <w:marBottom w:val="0"/>
                                  <w:divBdr>
                                    <w:top w:val="dashed" w:sz="2" w:space="0" w:color="FFFFFF"/>
                                    <w:left w:val="dashed" w:sz="2" w:space="0" w:color="FFFFFF"/>
                                    <w:bottom w:val="dashed" w:sz="2" w:space="0" w:color="FFFFFF"/>
                                    <w:right w:val="dashed" w:sz="2" w:space="0" w:color="FFFFFF"/>
                                  </w:divBdr>
                                </w:div>
                                <w:div w:id="1200044676">
                                  <w:marLeft w:val="0"/>
                                  <w:marRight w:val="0"/>
                                  <w:marTop w:val="0"/>
                                  <w:marBottom w:val="0"/>
                                  <w:divBdr>
                                    <w:top w:val="dashed" w:sz="2" w:space="0" w:color="FFFFFF"/>
                                    <w:left w:val="dashed" w:sz="2" w:space="0" w:color="FFFFFF"/>
                                    <w:bottom w:val="dashed" w:sz="2" w:space="0" w:color="FFFFFF"/>
                                    <w:right w:val="dashed" w:sz="2" w:space="0" w:color="FFFFFF"/>
                                  </w:divBdr>
                                </w:div>
                                <w:div w:id="20295237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4077959">
                              <w:marLeft w:val="0"/>
                              <w:marRight w:val="0"/>
                              <w:marTop w:val="0"/>
                              <w:marBottom w:val="0"/>
                              <w:divBdr>
                                <w:top w:val="dashed" w:sz="2" w:space="0" w:color="FFFFFF"/>
                                <w:left w:val="dashed" w:sz="2" w:space="0" w:color="FFFFFF"/>
                                <w:bottom w:val="dashed" w:sz="2" w:space="0" w:color="FFFFFF"/>
                                <w:right w:val="dashed" w:sz="2" w:space="0" w:color="FFFFFF"/>
                              </w:divBdr>
                            </w:div>
                            <w:div w:id="1152869933">
                              <w:marLeft w:val="0"/>
                              <w:marRight w:val="0"/>
                              <w:marTop w:val="0"/>
                              <w:marBottom w:val="0"/>
                              <w:divBdr>
                                <w:top w:val="dashed" w:sz="2" w:space="0" w:color="FFFFFF"/>
                                <w:left w:val="dashed" w:sz="2" w:space="0" w:color="FFFFFF"/>
                                <w:bottom w:val="dashed" w:sz="2" w:space="0" w:color="FFFFFF"/>
                                <w:right w:val="dashed" w:sz="2" w:space="0" w:color="FFFFFF"/>
                              </w:divBdr>
                            </w:div>
                            <w:div w:id="259337125">
                              <w:marLeft w:val="0"/>
                              <w:marRight w:val="0"/>
                              <w:marTop w:val="0"/>
                              <w:marBottom w:val="0"/>
                              <w:divBdr>
                                <w:top w:val="dashed" w:sz="2" w:space="0" w:color="FFFFFF"/>
                                <w:left w:val="dashed" w:sz="2" w:space="0" w:color="FFFFFF"/>
                                <w:bottom w:val="dashed" w:sz="2" w:space="0" w:color="FFFFFF"/>
                                <w:right w:val="dashed" w:sz="2" w:space="0" w:color="FFFFFF"/>
                              </w:divBdr>
                              <w:divsChild>
                                <w:div w:id="1850606589">
                                  <w:marLeft w:val="0"/>
                                  <w:marRight w:val="0"/>
                                  <w:marTop w:val="0"/>
                                  <w:marBottom w:val="0"/>
                                  <w:divBdr>
                                    <w:top w:val="dashed" w:sz="2" w:space="0" w:color="FFFFFF"/>
                                    <w:left w:val="dashed" w:sz="2" w:space="0" w:color="FFFFFF"/>
                                    <w:bottom w:val="dashed" w:sz="2" w:space="0" w:color="FFFFFF"/>
                                    <w:right w:val="dashed" w:sz="2" w:space="0" w:color="FFFFFF"/>
                                  </w:divBdr>
                                </w:div>
                                <w:div w:id="22945794">
                                  <w:marLeft w:val="0"/>
                                  <w:marRight w:val="0"/>
                                  <w:marTop w:val="0"/>
                                  <w:marBottom w:val="0"/>
                                  <w:divBdr>
                                    <w:top w:val="dashed" w:sz="2" w:space="0" w:color="FFFFFF"/>
                                    <w:left w:val="dashed" w:sz="2" w:space="0" w:color="FFFFFF"/>
                                    <w:bottom w:val="dashed" w:sz="2" w:space="0" w:color="FFFFFF"/>
                                    <w:right w:val="dashed" w:sz="2" w:space="0" w:color="FFFFFF"/>
                                  </w:divBdr>
                                </w:div>
                                <w:div w:id="1883904712">
                                  <w:marLeft w:val="0"/>
                                  <w:marRight w:val="0"/>
                                  <w:marTop w:val="0"/>
                                  <w:marBottom w:val="0"/>
                                  <w:divBdr>
                                    <w:top w:val="dashed" w:sz="2" w:space="0" w:color="FFFFFF"/>
                                    <w:left w:val="dashed" w:sz="2" w:space="0" w:color="FFFFFF"/>
                                    <w:bottom w:val="dashed" w:sz="2" w:space="0" w:color="FFFFFF"/>
                                    <w:right w:val="dashed" w:sz="2" w:space="0" w:color="FFFFFF"/>
                                  </w:divBdr>
                                </w:div>
                                <w:div w:id="17669956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24652508">
                              <w:marLeft w:val="0"/>
                              <w:marRight w:val="0"/>
                              <w:marTop w:val="0"/>
                              <w:marBottom w:val="0"/>
                              <w:divBdr>
                                <w:top w:val="dashed" w:sz="2" w:space="0" w:color="FFFFFF"/>
                                <w:left w:val="dashed" w:sz="2" w:space="0" w:color="FFFFFF"/>
                                <w:bottom w:val="dashed" w:sz="2" w:space="0" w:color="FFFFFF"/>
                                <w:right w:val="dashed" w:sz="2" w:space="0" w:color="FFFFFF"/>
                              </w:divBdr>
                            </w:div>
                            <w:div w:id="827088801">
                              <w:marLeft w:val="0"/>
                              <w:marRight w:val="0"/>
                              <w:marTop w:val="0"/>
                              <w:marBottom w:val="0"/>
                              <w:divBdr>
                                <w:top w:val="dashed" w:sz="2" w:space="0" w:color="FFFFFF"/>
                                <w:left w:val="dashed" w:sz="2" w:space="0" w:color="FFFFFF"/>
                                <w:bottom w:val="dashed" w:sz="2" w:space="0" w:color="FFFFFF"/>
                                <w:right w:val="dashed" w:sz="2" w:space="0" w:color="FFFFFF"/>
                              </w:divBdr>
                            </w:div>
                            <w:div w:id="1015300530">
                              <w:marLeft w:val="0"/>
                              <w:marRight w:val="0"/>
                              <w:marTop w:val="0"/>
                              <w:marBottom w:val="0"/>
                              <w:divBdr>
                                <w:top w:val="dashed" w:sz="2" w:space="0" w:color="FFFFFF"/>
                                <w:left w:val="dashed" w:sz="2" w:space="0" w:color="FFFFFF"/>
                                <w:bottom w:val="dashed" w:sz="2" w:space="0" w:color="FFFFFF"/>
                                <w:right w:val="dashed" w:sz="2" w:space="0" w:color="FFFFFF"/>
                              </w:divBdr>
                              <w:divsChild>
                                <w:div w:id="1338270695">
                                  <w:marLeft w:val="0"/>
                                  <w:marRight w:val="0"/>
                                  <w:marTop w:val="0"/>
                                  <w:marBottom w:val="0"/>
                                  <w:divBdr>
                                    <w:top w:val="dashed" w:sz="2" w:space="0" w:color="FFFFFF"/>
                                    <w:left w:val="dashed" w:sz="2" w:space="0" w:color="FFFFFF"/>
                                    <w:bottom w:val="dashed" w:sz="2" w:space="0" w:color="FFFFFF"/>
                                    <w:right w:val="dashed" w:sz="2" w:space="0" w:color="FFFFFF"/>
                                  </w:divBdr>
                                </w:div>
                                <w:div w:id="1136097388">
                                  <w:marLeft w:val="0"/>
                                  <w:marRight w:val="0"/>
                                  <w:marTop w:val="0"/>
                                  <w:marBottom w:val="0"/>
                                  <w:divBdr>
                                    <w:top w:val="dashed" w:sz="2" w:space="0" w:color="FFFFFF"/>
                                    <w:left w:val="dashed" w:sz="2" w:space="0" w:color="FFFFFF"/>
                                    <w:bottom w:val="dashed" w:sz="2" w:space="0" w:color="FFFFFF"/>
                                    <w:right w:val="dashed" w:sz="2" w:space="0" w:color="FFFFFF"/>
                                  </w:divBdr>
                                </w:div>
                                <w:div w:id="1836608652">
                                  <w:marLeft w:val="0"/>
                                  <w:marRight w:val="0"/>
                                  <w:marTop w:val="0"/>
                                  <w:marBottom w:val="0"/>
                                  <w:divBdr>
                                    <w:top w:val="dashed" w:sz="2" w:space="0" w:color="FFFFFF"/>
                                    <w:left w:val="dashed" w:sz="2" w:space="0" w:color="FFFFFF"/>
                                    <w:bottom w:val="dashed" w:sz="2" w:space="0" w:color="FFFFFF"/>
                                    <w:right w:val="dashed" w:sz="2" w:space="0" w:color="FFFFFF"/>
                                  </w:divBdr>
                                </w:div>
                                <w:div w:id="1276712948">
                                  <w:marLeft w:val="0"/>
                                  <w:marRight w:val="0"/>
                                  <w:marTop w:val="0"/>
                                  <w:marBottom w:val="0"/>
                                  <w:divBdr>
                                    <w:top w:val="dashed" w:sz="2" w:space="0" w:color="FFFFFF"/>
                                    <w:left w:val="dashed" w:sz="2" w:space="0" w:color="FFFFFF"/>
                                    <w:bottom w:val="dashed" w:sz="2" w:space="0" w:color="FFFFFF"/>
                                    <w:right w:val="dashed" w:sz="2" w:space="0" w:color="FFFFFF"/>
                                  </w:divBdr>
                                </w:div>
                                <w:div w:id="30301498">
                                  <w:marLeft w:val="0"/>
                                  <w:marRight w:val="0"/>
                                  <w:marTop w:val="0"/>
                                  <w:marBottom w:val="0"/>
                                  <w:divBdr>
                                    <w:top w:val="dashed" w:sz="2" w:space="0" w:color="FFFFFF"/>
                                    <w:left w:val="dashed" w:sz="2" w:space="0" w:color="FFFFFF"/>
                                    <w:bottom w:val="dashed" w:sz="2" w:space="0" w:color="FFFFFF"/>
                                    <w:right w:val="dashed" w:sz="2" w:space="0" w:color="FFFFFF"/>
                                  </w:divBdr>
                                </w:div>
                                <w:div w:id="4655122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43069066">
                              <w:marLeft w:val="0"/>
                              <w:marRight w:val="0"/>
                              <w:marTop w:val="0"/>
                              <w:marBottom w:val="0"/>
                              <w:divBdr>
                                <w:top w:val="dashed" w:sz="2" w:space="0" w:color="FFFFFF"/>
                                <w:left w:val="dashed" w:sz="2" w:space="0" w:color="FFFFFF"/>
                                <w:bottom w:val="dashed" w:sz="2" w:space="0" w:color="FFFFFF"/>
                                <w:right w:val="dashed" w:sz="2" w:space="0" w:color="FFFFFF"/>
                              </w:divBdr>
                            </w:div>
                            <w:div w:id="1481727336">
                              <w:marLeft w:val="0"/>
                              <w:marRight w:val="0"/>
                              <w:marTop w:val="0"/>
                              <w:marBottom w:val="0"/>
                              <w:divBdr>
                                <w:top w:val="dashed" w:sz="2" w:space="0" w:color="FFFFFF"/>
                                <w:left w:val="dashed" w:sz="2" w:space="0" w:color="FFFFFF"/>
                                <w:bottom w:val="dashed" w:sz="2" w:space="0" w:color="FFFFFF"/>
                                <w:right w:val="dashed" w:sz="2" w:space="0" w:color="FFFFFF"/>
                              </w:divBdr>
                            </w:div>
                            <w:div w:id="13037176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27398825">
                          <w:marLeft w:val="0"/>
                          <w:marRight w:val="0"/>
                          <w:marTop w:val="0"/>
                          <w:marBottom w:val="0"/>
                          <w:divBdr>
                            <w:top w:val="dashed" w:sz="2" w:space="0" w:color="FFFFFF"/>
                            <w:left w:val="dashed" w:sz="2" w:space="0" w:color="FFFFFF"/>
                            <w:bottom w:val="dashed" w:sz="2" w:space="0" w:color="FFFFFF"/>
                            <w:right w:val="dashed" w:sz="2" w:space="0" w:color="FFFFFF"/>
                          </w:divBdr>
                        </w:div>
                        <w:div w:id="1813019240">
                          <w:marLeft w:val="0"/>
                          <w:marRight w:val="0"/>
                          <w:marTop w:val="0"/>
                          <w:marBottom w:val="0"/>
                          <w:divBdr>
                            <w:top w:val="dashed" w:sz="2" w:space="0" w:color="FFFFFF"/>
                            <w:left w:val="dashed" w:sz="2" w:space="0" w:color="FFFFFF"/>
                            <w:bottom w:val="dashed" w:sz="2" w:space="0" w:color="FFFFFF"/>
                            <w:right w:val="dashed" w:sz="2" w:space="0" w:color="FFFFFF"/>
                          </w:divBdr>
                          <w:divsChild>
                            <w:div w:id="1265575711">
                              <w:marLeft w:val="0"/>
                              <w:marRight w:val="0"/>
                              <w:marTop w:val="0"/>
                              <w:marBottom w:val="0"/>
                              <w:divBdr>
                                <w:top w:val="dashed" w:sz="2" w:space="0" w:color="FFFFFF"/>
                                <w:left w:val="dashed" w:sz="2" w:space="0" w:color="FFFFFF"/>
                                <w:bottom w:val="dashed" w:sz="2" w:space="0" w:color="FFFFFF"/>
                                <w:right w:val="dashed" w:sz="2" w:space="0" w:color="FFFFFF"/>
                              </w:divBdr>
                            </w:div>
                            <w:div w:id="1540049556">
                              <w:marLeft w:val="0"/>
                              <w:marRight w:val="0"/>
                              <w:marTop w:val="0"/>
                              <w:marBottom w:val="0"/>
                              <w:divBdr>
                                <w:top w:val="dashed" w:sz="2" w:space="0" w:color="FFFFFF"/>
                                <w:left w:val="dashed" w:sz="2" w:space="0" w:color="FFFFFF"/>
                                <w:bottom w:val="dashed" w:sz="2" w:space="0" w:color="FFFFFF"/>
                                <w:right w:val="dashed" w:sz="2" w:space="0" w:color="FFFFFF"/>
                              </w:divBdr>
                              <w:divsChild>
                                <w:div w:id="1763990168">
                                  <w:marLeft w:val="0"/>
                                  <w:marRight w:val="0"/>
                                  <w:marTop w:val="0"/>
                                  <w:marBottom w:val="0"/>
                                  <w:divBdr>
                                    <w:top w:val="dashed" w:sz="2" w:space="0" w:color="FFFFFF"/>
                                    <w:left w:val="dashed" w:sz="2" w:space="0" w:color="FFFFFF"/>
                                    <w:bottom w:val="dashed" w:sz="2" w:space="0" w:color="FFFFFF"/>
                                    <w:right w:val="dashed" w:sz="2" w:space="0" w:color="FFFFFF"/>
                                  </w:divBdr>
                                </w:div>
                                <w:div w:id="170068478">
                                  <w:marLeft w:val="0"/>
                                  <w:marRight w:val="0"/>
                                  <w:marTop w:val="0"/>
                                  <w:marBottom w:val="0"/>
                                  <w:divBdr>
                                    <w:top w:val="dashed" w:sz="2" w:space="0" w:color="FFFFFF"/>
                                    <w:left w:val="dashed" w:sz="2" w:space="0" w:color="FFFFFF"/>
                                    <w:bottom w:val="dashed" w:sz="2" w:space="0" w:color="FFFFFF"/>
                                    <w:right w:val="dashed" w:sz="2" w:space="0" w:color="FFFFFF"/>
                                  </w:divBdr>
                                </w:div>
                                <w:div w:id="1774787522">
                                  <w:marLeft w:val="0"/>
                                  <w:marRight w:val="0"/>
                                  <w:marTop w:val="0"/>
                                  <w:marBottom w:val="0"/>
                                  <w:divBdr>
                                    <w:top w:val="dashed" w:sz="2" w:space="0" w:color="FFFFFF"/>
                                    <w:left w:val="dashed" w:sz="2" w:space="0" w:color="FFFFFF"/>
                                    <w:bottom w:val="dashed" w:sz="2" w:space="0" w:color="FFFFFF"/>
                                    <w:right w:val="dashed" w:sz="2" w:space="0" w:color="FFFFFF"/>
                                  </w:divBdr>
                                </w:div>
                                <w:div w:id="1814760747">
                                  <w:marLeft w:val="0"/>
                                  <w:marRight w:val="0"/>
                                  <w:marTop w:val="0"/>
                                  <w:marBottom w:val="0"/>
                                  <w:divBdr>
                                    <w:top w:val="dashed" w:sz="2" w:space="0" w:color="FFFFFF"/>
                                    <w:left w:val="dashed" w:sz="2" w:space="0" w:color="FFFFFF"/>
                                    <w:bottom w:val="dashed" w:sz="2" w:space="0" w:color="FFFFFF"/>
                                    <w:right w:val="dashed" w:sz="2" w:space="0" w:color="FFFFFF"/>
                                  </w:divBdr>
                                </w:div>
                                <w:div w:id="605505929">
                                  <w:marLeft w:val="0"/>
                                  <w:marRight w:val="0"/>
                                  <w:marTop w:val="0"/>
                                  <w:marBottom w:val="0"/>
                                  <w:divBdr>
                                    <w:top w:val="dashed" w:sz="2" w:space="0" w:color="FFFFFF"/>
                                    <w:left w:val="dashed" w:sz="2" w:space="0" w:color="FFFFFF"/>
                                    <w:bottom w:val="dashed" w:sz="2" w:space="0" w:color="FFFFFF"/>
                                    <w:right w:val="dashed" w:sz="2" w:space="0" w:color="FFFFFF"/>
                                  </w:divBdr>
                                </w:div>
                                <w:div w:id="628901190">
                                  <w:marLeft w:val="0"/>
                                  <w:marRight w:val="0"/>
                                  <w:marTop w:val="0"/>
                                  <w:marBottom w:val="0"/>
                                  <w:divBdr>
                                    <w:top w:val="dashed" w:sz="2" w:space="0" w:color="FFFFFF"/>
                                    <w:left w:val="dashed" w:sz="2" w:space="0" w:color="FFFFFF"/>
                                    <w:bottom w:val="dashed" w:sz="2" w:space="0" w:color="FFFFFF"/>
                                    <w:right w:val="dashed" w:sz="2" w:space="0" w:color="FFFFFF"/>
                                  </w:divBdr>
                                </w:div>
                                <w:div w:id="458112557">
                                  <w:marLeft w:val="0"/>
                                  <w:marRight w:val="0"/>
                                  <w:marTop w:val="0"/>
                                  <w:marBottom w:val="0"/>
                                  <w:divBdr>
                                    <w:top w:val="dashed" w:sz="2" w:space="0" w:color="FFFFFF"/>
                                    <w:left w:val="dashed" w:sz="2" w:space="0" w:color="FFFFFF"/>
                                    <w:bottom w:val="dashed" w:sz="2" w:space="0" w:color="FFFFFF"/>
                                    <w:right w:val="dashed" w:sz="2" w:space="0" w:color="FFFFFF"/>
                                  </w:divBdr>
                                </w:div>
                                <w:div w:id="1529487324">
                                  <w:marLeft w:val="0"/>
                                  <w:marRight w:val="0"/>
                                  <w:marTop w:val="0"/>
                                  <w:marBottom w:val="0"/>
                                  <w:divBdr>
                                    <w:top w:val="dashed" w:sz="2" w:space="0" w:color="FFFFFF"/>
                                    <w:left w:val="dashed" w:sz="2" w:space="0" w:color="FFFFFF"/>
                                    <w:bottom w:val="dashed" w:sz="2" w:space="0" w:color="FFFFFF"/>
                                    <w:right w:val="dashed" w:sz="2" w:space="0" w:color="FFFFFF"/>
                                  </w:divBdr>
                                </w:div>
                                <w:div w:id="1234706912">
                                  <w:marLeft w:val="0"/>
                                  <w:marRight w:val="0"/>
                                  <w:marTop w:val="0"/>
                                  <w:marBottom w:val="0"/>
                                  <w:divBdr>
                                    <w:top w:val="dashed" w:sz="2" w:space="0" w:color="FFFFFF"/>
                                    <w:left w:val="dashed" w:sz="2" w:space="0" w:color="FFFFFF"/>
                                    <w:bottom w:val="dashed" w:sz="2" w:space="0" w:color="FFFFFF"/>
                                    <w:right w:val="dashed" w:sz="2" w:space="0" w:color="FFFFFF"/>
                                  </w:divBdr>
                                </w:div>
                                <w:div w:id="312299227">
                                  <w:marLeft w:val="0"/>
                                  <w:marRight w:val="0"/>
                                  <w:marTop w:val="0"/>
                                  <w:marBottom w:val="0"/>
                                  <w:divBdr>
                                    <w:top w:val="dashed" w:sz="2" w:space="0" w:color="FFFFFF"/>
                                    <w:left w:val="dashed" w:sz="2" w:space="0" w:color="FFFFFF"/>
                                    <w:bottom w:val="dashed" w:sz="2" w:space="0" w:color="FFFFFF"/>
                                    <w:right w:val="dashed" w:sz="2" w:space="0" w:color="FFFFFF"/>
                                  </w:divBdr>
                                </w:div>
                                <w:div w:id="134991089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14888805">
                              <w:marLeft w:val="0"/>
                              <w:marRight w:val="0"/>
                              <w:marTop w:val="0"/>
                              <w:marBottom w:val="0"/>
                              <w:divBdr>
                                <w:top w:val="dashed" w:sz="2" w:space="0" w:color="FFFFFF"/>
                                <w:left w:val="dashed" w:sz="2" w:space="0" w:color="FFFFFF"/>
                                <w:bottom w:val="dashed" w:sz="2" w:space="0" w:color="FFFFFF"/>
                                <w:right w:val="dashed" w:sz="2" w:space="0" w:color="FFFFFF"/>
                              </w:divBdr>
                            </w:div>
                            <w:div w:id="368727963">
                              <w:marLeft w:val="0"/>
                              <w:marRight w:val="0"/>
                              <w:marTop w:val="0"/>
                              <w:marBottom w:val="0"/>
                              <w:divBdr>
                                <w:top w:val="dashed" w:sz="2" w:space="0" w:color="FFFFFF"/>
                                <w:left w:val="dashed" w:sz="2" w:space="0" w:color="FFFFFF"/>
                                <w:bottom w:val="dashed" w:sz="2" w:space="0" w:color="FFFFFF"/>
                                <w:right w:val="dashed" w:sz="2" w:space="0" w:color="FFFFFF"/>
                              </w:divBdr>
                              <w:divsChild>
                                <w:div w:id="318272223">
                                  <w:marLeft w:val="0"/>
                                  <w:marRight w:val="0"/>
                                  <w:marTop w:val="0"/>
                                  <w:marBottom w:val="0"/>
                                  <w:divBdr>
                                    <w:top w:val="dashed" w:sz="2" w:space="0" w:color="FFFFFF"/>
                                    <w:left w:val="dashed" w:sz="2" w:space="0" w:color="FFFFFF"/>
                                    <w:bottom w:val="dashed" w:sz="2" w:space="0" w:color="FFFFFF"/>
                                    <w:right w:val="dashed" w:sz="2" w:space="0" w:color="FFFFFF"/>
                                  </w:divBdr>
                                </w:div>
                                <w:div w:id="126700345">
                                  <w:marLeft w:val="0"/>
                                  <w:marRight w:val="0"/>
                                  <w:marTop w:val="0"/>
                                  <w:marBottom w:val="0"/>
                                  <w:divBdr>
                                    <w:top w:val="dashed" w:sz="2" w:space="0" w:color="FFFFFF"/>
                                    <w:left w:val="dashed" w:sz="2" w:space="0" w:color="FFFFFF"/>
                                    <w:bottom w:val="dashed" w:sz="2" w:space="0" w:color="FFFFFF"/>
                                    <w:right w:val="dashed" w:sz="2" w:space="0" w:color="FFFFFF"/>
                                  </w:divBdr>
                                </w:div>
                                <w:div w:id="1787504166">
                                  <w:marLeft w:val="0"/>
                                  <w:marRight w:val="0"/>
                                  <w:marTop w:val="0"/>
                                  <w:marBottom w:val="0"/>
                                  <w:divBdr>
                                    <w:top w:val="dashed" w:sz="2" w:space="0" w:color="FFFFFF"/>
                                    <w:left w:val="dashed" w:sz="2" w:space="0" w:color="FFFFFF"/>
                                    <w:bottom w:val="dashed" w:sz="2" w:space="0" w:color="FFFFFF"/>
                                    <w:right w:val="dashed" w:sz="2" w:space="0" w:color="FFFFFF"/>
                                  </w:divBdr>
                                </w:div>
                                <w:div w:id="239605024">
                                  <w:marLeft w:val="0"/>
                                  <w:marRight w:val="0"/>
                                  <w:marTop w:val="0"/>
                                  <w:marBottom w:val="0"/>
                                  <w:divBdr>
                                    <w:top w:val="dashed" w:sz="2" w:space="0" w:color="FFFFFF"/>
                                    <w:left w:val="dashed" w:sz="2" w:space="0" w:color="FFFFFF"/>
                                    <w:bottom w:val="dashed" w:sz="2" w:space="0" w:color="FFFFFF"/>
                                    <w:right w:val="dashed" w:sz="2" w:space="0" w:color="FFFFFF"/>
                                  </w:divBdr>
                                </w:div>
                                <w:div w:id="548937">
                                  <w:marLeft w:val="0"/>
                                  <w:marRight w:val="0"/>
                                  <w:marTop w:val="0"/>
                                  <w:marBottom w:val="0"/>
                                  <w:divBdr>
                                    <w:top w:val="dashed" w:sz="2" w:space="0" w:color="FFFFFF"/>
                                    <w:left w:val="dashed" w:sz="2" w:space="0" w:color="FFFFFF"/>
                                    <w:bottom w:val="dashed" w:sz="2" w:space="0" w:color="FFFFFF"/>
                                    <w:right w:val="dashed" w:sz="2" w:space="0" w:color="FFFFFF"/>
                                  </w:divBdr>
                                </w:div>
                                <w:div w:id="987945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4175822">
                              <w:marLeft w:val="0"/>
                              <w:marRight w:val="0"/>
                              <w:marTop w:val="0"/>
                              <w:marBottom w:val="0"/>
                              <w:divBdr>
                                <w:top w:val="dashed" w:sz="2" w:space="0" w:color="FFFFFF"/>
                                <w:left w:val="dashed" w:sz="2" w:space="0" w:color="FFFFFF"/>
                                <w:bottom w:val="dashed" w:sz="2" w:space="0" w:color="FFFFFF"/>
                                <w:right w:val="dashed" w:sz="2" w:space="0" w:color="FFFFFF"/>
                              </w:divBdr>
                            </w:div>
                            <w:div w:id="1158229185">
                              <w:marLeft w:val="0"/>
                              <w:marRight w:val="0"/>
                              <w:marTop w:val="0"/>
                              <w:marBottom w:val="0"/>
                              <w:divBdr>
                                <w:top w:val="dashed" w:sz="2" w:space="0" w:color="FFFFFF"/>
                                <w:left w:val="dashed" w:sz="2" w:space="0" w:color="FFFFFF"/>
                                <w:bottom w:val="dashed" w:sz="2" w:space="0" w:color="FFFFFF"/>
                                <w:right w:val="dashed" w:sz="2" w:space="0" w:color="FFFFFF"/>
                              </w:divBdr>
                              <w:divsChild>
                                <w:div w:id="1859847446">
                                  <w:marLeft w:val="0"/>
                                  <w:marRight w:val="0"/>
                                  <w:marTop w:val="0"/>
                                  <w:marBottom w:val="0"/>
                                  <w:divBdr>
                                    <w:top w:val="dashed" w:sz="2" w:space="0" w:color="FFFFFF"/>
                                    <w:left w:val="dashed" w:sz="2" w:space="0" w:color="FFFFFF"/>
                                    <w:bottom w:val="dashed" w:sz="2" w:space="0" w:color="FFFFFF"/>
                                    <w:right w:val="dashed" w:sz="2" w:space="0" w:color="FFFFFF"/>
                                  </w:divBdr>
                                </w:div>
                                <w:div w:id="925916865">
                                  <w:marLeft w:val="0"/>
                                  <w:marRight w:val="0"/>
                                  <w:marTop w:val="0"/>
                                  <w:marBottom w:val="0"/>
                                  <w:divBdr>
                                    <w:top w:val="dashed" w:sz="2" w:space="0" w:color="FFFFFF"/>
                                    <w:left w:val="dashed" w:sz="2" w:space="0" w:color="FFFFFF"/>
                                    <w:bottom w:val="dashed" w:sz="2" w:space="0" w:color="FFFFFF"/>
                                    <w:right w:val="dashed" w:sz="2" w:space="0" w:color="FFFFFF"/>
                                  </w:divBdr>
                                </w:div>
                                <w:div w:id="95657170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92250905">
                          <w:marLeft w:val="0"/>
                          <w:marRight w:val="0"/>
                          <w:marTop w:val="0"/>
                          <w:marBottom w:val="0"/>
                          <w:divBdr>
                            <w:top w:val="dashed" w:sz="2" w:space="0" w:color="FFFFFF"/>
                            <w:left w:val="dashed" w:sz="2" w:space="0" w:color="FFFFFF"/>
                            <w:bottom w:val="dashed" w:sz="2" w:space="0" w:color="FFFFFF"/>
                            <w:right w:val="dashed" w:sz="2" w:space="0" w:color="FFFFFF"/>
                          </w:divBdr>
                        </w:div>
                        <w:div w:id="421417717">
                          <w:marLeft w:val="0"/>
                          <w:marRight w:val="0"/>
                          <w:marTop w:val="0"/>
                          <w:marBottom w:val="0"/>
                          <w:divBdr>
                            <w:top w:val="dashed" w:sz="2" w:space="0" w:color="FFFFFF"/>
                            <w:left w:val="dashed" w:sz="2" w:space="0" w:color="FFFFFF"/>
                            <w:bottom w:val="dashed" w:sz="2" w:space="0" w:color="FFFFFF"/>
                            <w:right w:val="dashed" w:sz="2" w:space="0" w:color="FFFFFF"/>
                          </w:divBdr>
                          <w:divsChild>
                            <w:div w:id="404911477">
                              <w:marLeft w:val="0"/>
                              <w:marRight w:val="0"/>
                              <w:marTop w:val="0"/>
                              <w:marBottom w:val="0"/>
                              <w:divBdr>
                                <w:top w:val="dashed" w:sz="2" w:space="0" w:color="FFFFFF"/>
                                <w:left w:val="dashed" w:sz="2" w:space="0" w:color="FFFFFF"/>
                                <w:bottom w:val="dashed" w:sz="2" w:space="0" w:color="FFFFFF"/>
                                <w:right w:val="dashed" w:sz="2" w:space="0" w:color="FFFFFF"/>
                              </w:divBdr>
                            </w:div>
                            <w:div w:id="1970891550">
                              <w:marLeft w:val="0"/>
                              <w:marRight w:val="0"/>
                              <w:marTop w:val="0"/>
                              <w:marBottom w:val="0"/>
                              <w:divBdr>
                                <w:top w:val="dashed" w:sz="2" w:space="0" w:color="FFFFFF"/>
                                <w:left w:val="dashed" w:sz="2" w:space="0" w:color="FFFFFF"/>
                                <w:bottom w:val="dashed" w:sz="2" w:space="0" w:color="FFFFFF"/>
                                <w:right w:val="dashed" w:sz="2" w:space="0" w:color="FFFFFF"/>
                              </w:divBdr>
                              <w:divsChild>
                                <w:div w:id="1046442070">
                                  <w:marLeft w:val="0"/>
                                  <w:marRight w:val="0"/>
                                  <w:marTop w:val="0"/>
                                  <w:marBottom w:val="0"/>
                                  <w:divBdr>
                                    <w:top w:val="dashed" w:sz="2" w:space="0" w:color="FFFFFF"/>
                                    <w:left w:val="dashed" w:sz="2" w:space="0" w:color="FFFFFF"/>
                                    <w:bottom w:val="dashed" w:sz="2" w:space="0" w:color="FFFFFF"/>
                                    <w:right w:val="dashed" w:sz="2" w:space="0" w:color="FFFFFF"/>
                                  </w:divBdr>
                                </w:div>
                                <w:div w:id="80250376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65252766">
                              <w:marLeft w:val="0"/>
                              <w:marRight w:val="0"/>
                              <w:marTop w:val="0"/>
                              <w:marBottom w:val="0"/>
                              <w:divBdr>
                                <w:top w:val="dashed" w:sz="2" w:space="0" w:color="FFFFFF"/>
                                <w:left w:val="dashed" w:sz="2" w:space="0" w:color="FFFFFF"/>
                                <w:bottom w:val="dashed" w:sz="2" w:space="0" w:color="FFFFFF"/>
                                <w:right w:val="dashed" w:sz="2" w:space="0" w:color="FFFFFF"/>
                              </w:divBdr>
                            </w:div>
                            <w:div w:id="1228346497">
                              <w:marLeft w:val="0"/>
                              <w:marRight w:val="0"/>
                              <w:marTop w:val="0"/>
                              <w:marBottom w:val="0"/>
                              <w:divBdr>
                                <w:top w:val="dashed" w:sz="2" w:space="0" w:color="FFFFFF"/>
                                <w:left w:val="dashed" w:sz="2" w:space="0" w:color="FFFFFF"/>
                                <w:bottom w:val="dashed" w:sz="2" w:space="0" w:color="FFFFFF"/>
                                <w:right w:val="dashed" w:sz="2" w:space="0" w:color="FFFFFF"/>
                              </w:divBdr>
                              <w:divsChild>
                                <w:div w:id="1717702518">
                                  <w:marLeft w:val="0"/>
                                  <w:marRight w:val="0"/>
                                  <w:marTop w:val="0"/>
                                  <w:marBottom w:val="0"/>
                                  <w:divBdr>
                                    <w:top w:val="dashed" w:sz="2" w:space="0" w:color="FFFFFF"/>
                                    <w:left w:val="dashed" w:sz="2" w:space="0" w:color="FFFFFF"/>
                                    <w:bottom w:val="dashed" w:sz="2" w:space="0" w:color="FFFFFF"/>
                                    <w:right w:val="dashed" w:sz="2" w:space="0" w:color="FFFFFF"/>
                                  </w:divBdr>
                                </w:div>
                                <w:div w:id="947396226">
                                  <w:marLeft w:val="0"/>
                                  <w:marRight w:val="0"/>
                                  <w:marTop w:val="0"/>
                                  <w:marBottom w:val="0"/>
                                  <w:divBdr>
                                    <w:top w:val="dashed" w:sz="2" w:space="0" w:color="FFFFFF"/>
                                    <w:left w:val="dashed" w:sz="2" w:space="0" w:color="FFFFFF"/>
                                    <w:bottom w:val="dashed" w:sz="2" w:space="0" w:color="FFFFFF"/>
                                    <w:right w:val="dashed" w:sz="2" w:space="0" w:color="FFFFFF"/>
                                  </w:divBdr>
                                </w:div>
                                <w:div w:id="16783139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837891747">
                          <w:marLeft w:val="0"/>
                          <w:marRight w:val="0"/>
                          <w:marTop w:val="0"/>
                          <w:marBottom w:val="0"/>
                          <w:divBdr>
                            <w:top w:val="dashed" w:sz="2" w:space="0" w:color="FFFFFF"/>
                            <w:left w:val="dashed" w:sz="2" w:space="0" w:color="FFFFFF"/>
                            <w:bottom w:val="dashed" w:sz="2" w:space="0" w:color="FFFFFF"/>
                            <w:right w:val="dashed" w:sz="2" w:space="0" w:color="FFFFFF"/>
                          </w:divBdr>
                        </w:div>
                        <w:div w:id="1139147124">
                          <w:marLeft w:val="0"/>
                          <w:marRight w:val="0"/>
                          <w:marTop w:val="0"/>
                          <w:marBottom w:val="0"/>
                          <w:divBdr>
                            <w:top w:val="dashed" w:sz="2" w:space="0" w:color="FFFFFF"/>
                            <w:left w:val="dashed" w:sz="2" w:space="0" w:color="FFFFFF"/>
                            <w:bottom w:val="dashed" w:sz="2" w:space="0" w:color="FFFFFF"/>
                            <w:right w:val="dashed" w:sz="2" w:space="0" w:color="FFFFFF"/>
                          </w:divBdr>
                          <w:divsChild>
                            <w:div w:id="419984087">
                              <w:marLeft w:val="0"/>
                              <w:marRight w:val="0"/>
                              <w:marTop w:val="0"/>
                              <w:marBottom w:val="0"/>
                              <w:divBdr>
                                <w:top w:val="dashed" w:sz="2" w:space="0" w:color="FFFFFF"/>
                                <w:left w:val="dashed" w:sz="2" w:space="0" w:color="FFFFFF"/>
                                <w:bottom w:val="dashed" w:sz="2" w:space="0" w:color="FFFFFF"/>
                                <w:right w:val="dashed" w:sz="2" w:space="0" w:color="FFFFFF"/>
                              </w:divBdr>
                            </w:div>
                            <w:div w:id="1232161306">
                              <w:marLeft w:val="0"/>
                              <w:marRight w:val="0"/>
                              <w:marTop w:val="0"/>
                              <w:marBottom w:val="0"/>
                              <w:divBdr>
                                <w:top w:val="dashed" w:sz="2" w:space="0" w:color="FFFFFF"/>
                                <w:left w:val="dashed" w:sz="2" w:space="0" w:color="FFFFFF"/>
                                <w:bottom w:val="dashed" w:sz="2" w:space="0" w:color="FFFFFF"/>
                                <w:right w:val="dashed" w:sz="2" w:space="0" w:color="FFFFFF"/>
                              </w:divBdr>
                            </w:div>
                            <w:div w:id="1783308402">
                              <w:marLeft w:val="0"/>
                              <w:marRight w:val="0"/>
                              <w:marTop w:val="0"/>
                              <w:marBottom w:val="0"/>
                              <w:divBdr>
                                <w:top w:val="dashed" w:sz="2" w:space="0" w:color="FFFFFF"/>
                                <w:left w:val="dashed" w:sz="2" w:space="0" w:color="FFFFFF"/>
                                <w:bottom w:val="dashed" w:sz="2" w:space="0" w:color="FFFFFF"/>
                                <w:right w:val="dashed" w:sz="2" w:space="0" w:color="FFFFFF"/>
                              </w:divBdr>
                            </w:div>
                            <w:div w:id="1346859823">
                              <w:marLeft w:val="0"/>
                              <w:marRight w:val="0"/>
                              <w:marTop w:val="0"/>
                              <w:marBottom w:val="0"/>
                              <w:divBdr>
                                <w:top w:val="dashed" w:sz="2" w:space="0" w:color="FFFFFF"/>
                                <w:left w:val="dashed" w:sz="2" w:space="0" w:color="FFFFFF"/>
                                <w:bottom w:val="dashed" w:sz="2" w:space="0" w:color="FFFFFF"/>
                                <w:right w:val="dashed" w:sz="2" w:space="0" w:color="FFFFFF"/>
                              </w:divBdr>
                            </w:div>
                            <w:div w:id="19598764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31475052">
                          <w:marLeft w:val="0"/>
                          <w:marRight w:val="0"/>
                          <w:marTop w:val="0"/>
                          <w:marBottom w:val="0"/>
                          <w:divBdr>
                            <w:top w:val="dashed" w:sz="2" w:space="0" w:color="FFFFFF"/>
                            <w:left w:val="dashed" w:sz="2" w:space="0" w:color="FFFFFF"/>
                            <w:bottom w:val="dashed" w:sz="2" w:space="0" w:color="FFFFFF"/>
                            <w:right w:val="dashed" w:sz="2" w:space="0" w:color="FFFFFF"/>
                          </w:divBdr>
                        </w:div>
                        <w:div w:id="1685397016">
                          <w:marLeft w:val="0"/>
                          <w:marRight w:val="0"/>
                          <w:marTop w:val="0"/>
                          <w:marBottom w:val="0"/>
                          <w:divBdr>
                            <w:top w:val="dashed" w:sz="2" w:space="0" w:color="FFFFFF"/>
                            <w:left w:val="dashed" w:sz="2" w:space="0" w:color="FFFFFF"/>
                            <w:bottom w:val="dashed" w:sz="2" w:space="0" w:color="FFFFFF"/>
                            <w:right w:val="dashed" w:sz="2" w:space="0" w:color="FFFFFF"/>
                          </w:divBdr>
                          <w:divsChild>
                            <w:div w:id="209119630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95157">
                          <w:marLeft w:val="0"/>
                          <w:marRight w:val="0"/>
                          <w:marTop w:val="0"/>
                          <w:marBottom w:val="0"/>
                          <w:divBdr>
                            <w:top w:val="dashed" w:sz="2" w:space="0" w:color="FFFFFF"/>
                            <w:left w:val="dashed" w:sz="2" w:space="0" w:color="FFFFFF"/>
                            <w:bottom w:val="dashed" w:sz="2" w:space="0" w:color="FFFFFF"/>
                            <w:right w:val="dashed" w:sz="2" w:space="0" w:color="FFFFFF"/>
                          </w:divBdr>
                        </w:div>
                        <w:div w:id="1394617141">
                          <w:marLeft w:val="0"/>
                          <w:marRight w:val="0"/>
                          <w:marTop w:val="0"/>
                          <w:marBottom w:val="0"/>
                          <w:divBdr>
                            <w:top w:val="dashed" w:sz="2" w:space="0" w:color="FFFFFF"/>
                            <w:left w:val="dashed" w:sz="2" w:space="0" w:color="FFFFFF"/>
                            <w:bottom w:val="dashed" w:sz="2" w:space="0" w:color="FFFFFF"/>
                            <w:right w:val="dashed" w:sz="2" w:space="0" w:color="FFFFFF"/>
                          </w:divBdr>
                          <w:divsChild>
                            <w:div w:id="6625139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17537954">
                          <w:marLeft w:val="0"/>
                          <w:marRight w:val="0"/>
                          <w:marTop w:val="0"/>
                          <w:marBottom w:val="0"/>
                          <w:divBdr>
                            <w:top w:val="dashed" w:sz="2" w:space="0" w:color="FFFFFF"/>
                            <w:left w:val="dashed" w:sz="2" w:space="0" w:color="FFFFFF"/>
                            <w:bottom w:val="dashed" w:sz="2" w:space="0" w:color="FFFFFF"/>
                            <w:right w:val="dashed" w:sz="2" w:space="0" w:color="FFFFFF"/>
                          </w:divBdr>
                        </w:div>
                        <w:div w:id="869880275">
                          <w:marLeft w:val="0"/>
                          <w:marRight w:val="0"/>
                          <w:marTop w:val="0"/>
                          <w:marBottom w:val="0"/>
                          <w:divBdr>
                            <w:top w:val="dashed" w:sz="2" w:space="0" w:color="FFFFFF"/>
                            <w:left w:val="dashed" w:sz="2" w:space="0" w:color="FFFFFF"/>
                            <w:bottom w:val="dashed" w:sz="2" w:space="0" w:color="FFFFFF"/>
                            <w:right w:val="dashed" w:sz="2" w:space="0" w:color="FFFFFF"/>
                          </w:divBdr>
                          <w:divsChild>
                            <w:div w:id="1796562391">
                              <w:marLeft w:val="0"/>
                              <w:marRight w:val="0"/>
                              <w:marTop w:val="0"/>
                              <w:marBottom w:val="0"/>
                              <w:divBdr>
                                <w:top w:val="dashed" w:sz="2" w:space="0" w:color="FFFFFF"/>
                                <w:left w:val="dashed" w:sz="2" w:space="0" w:color="FFFFFF"/>
                                <w:bottom w:val="dashed" w:sz="2" w:space="0" w:color="FFFFFF"/>
                                <w:right w:val="dashed" w:sz="2" w:space="0" w:color="FFFFFF"/>
                              </w:divBdr>
                            </w:div>
                            <w:div w:id="540629639">
                              <w:marLeft w:val="0"/>
                              <w:marRight w:val="0"/>
                              <w:marTop w:val="0"/>
                              <w:marBottom w:val="0"/>
                              <w:divBdr>
                                <w:top w:val="dashed" w:sz="2" w:space="0" w:color="FFFFFF"/>
                                <w:left w:val="dashed" w:sz="2" w:space="0" w:color="FFFFFF"/>
                                <w:bottom w:val="dashed" w:sz="2" w:space="0" w:color="FFFFFF"/>
                                <w:right w:val="dashed" w:sz="2" w:space="0" w:color="FFFFFF"/>
                              </w:divBdr>
                            </w:div>
                            <w:div w:id="826057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50265749">
                          <w:marLeft w:val="0"/>
                          <w:marRight w:val="0"/>
                          <w:marTop w:val="0"/>
                          <w:marBottom w:val="0"/>
                          <w:divBdr>
                            <w:top w:val="dashed" w:sz="2" w:space="0" w:color="FFFFFF"/>
                            <w:left w:val="dashed" w:sz="2" w:space="0" w:color="FFFFFF"/>
                            <w:bottom w:val="dashed" w:sz="2" w:space="0" w:color="FFFFFF"/>
                            <w:right w:val="dashed" w:sz="2" w:space="0" w:color="FFFFFF"/>
                          </w:divBdr>
                        </w:div>
                        <w:div w:id="1899046892">
                          <w:marLeft w:val="0"/>
                          <w:marRight w:val="0"/>
                          <w:marTop w:val="0"/>
                          <w:marBottom w:val="0"/>
                          <w:divBdr>
                            <w:top w:val="dashed" w:sz="2" w:space="0" w:color="FFFFFF"/>
                            <w:left w:val="dashed" w:sz="2" w:space="0" w:color="FFFFFF"/>
                            <w:bottom w:val="dashed" w:sz="2" w:space="0" w:color="FFFFFF"/>
                            <w:right w:val="dashed" w:sz="2" w:space="0" w:color="FFFFFF"/>
                          </w:divBdr>
                          <w:divsChild>
                            <w:div w:id="8339945">
                              <w:marLeft w:val="0"/>
                              <w:marRight w:val="0"/>
                              <w:marTop w:val="0"/>
                              <w:marBottom w:val="0"/>
                              <w:divBdr>
                                <w:top w:val="dashed" w:sz="2" w:space="0" w:color="FFFFFF"/>
                                <w:left w:val="dashed" w:sz="2" w:space="0" w:color="FFFFFF"/>
                                <w:bottom w:val="dashed" w:sz="2" w:space="0" w:color="FFFFFF"/>
                                <w:right w:val="dashed" w:sz="2" w:space="0" w:color="FFFFFF"/>
                              </w:divBdr>
                            </w:div>
                            <w:div w:id="317734287">
                              <w:marLeft w:val="0"/>
                              <w:marRight w:val="0"/>
                              <w:marTop w:val="0"/>
                              <w:marBottom w:val="0"/>
                              <w:divBdr>
                                <w:top w:val="dashed" w:sz="2" w:space="0" w:color="FFFFFF"/>
                                <w:left w:val="dashed" w:sz="2" w:space="0" w:color="FFFFFF"/>
                                <w:bottom w:val="dashed" w:sz="2" w:space="0" w:color="FFFFFF"/>
                                <w:right w:val="dashed" w:sz="2" w:space="0" w:color="FFFFFF"/>
                              </w:divBdr>
                            </w:div>
                            <w:div w:id="1388410231">
                              <w:marLeft w:val="0"/>
                              <w:marRight w:val="0"/>
                              <w:marTop w:val="0"/>
                              <w:marBottom w:val="0"/>
                              <w:divBdr>
                                <w:top w:val="dashed" w:sz="2" w:space="0" w:color="FFFFFF"/>
                                <w:left w:val="dashed" w:sz="2" w:space="0" w:color="FFFFFF"/>
                                <w:bottom w:val="dashed" w:sz="2" w:space="0" w:color="FFFFFF"/>
                                <w:right w:val="dashed" w:sz="2" w:space="0" w:color="FFFFFF"/>
                              </w:divBdr>
                              <w:divsChild>
                                <w:div w:id="805781830">
                                  <w:marLeft w:val="0"/>
                                  <w:marRight w:val="0"/>
                                  <w:marTop w:val="0"/>
                                  <w:marBottom w:val="0"/>
                                  <w:divBdr>
                                    <w:top w:val="dashed" w:sz="2" w:space="0" w:color="FFFFFF"/>
                                    <w:left w:val="dashed" w:sz="2" w:space="0" w:color="FFFFFF"/>
                                    <w:bottom w:val="dashed" w:sz="2" w:space="0" w:color="FFFFFF"/>
                                    <w:right w:val="dashed" w:sz="2" w:space="0" w:color="FFFFFF"/>
                                  </w:divBdr>
                                </w:div>
                                <w:div w:id="649674815">
                                  <w:marLeft w:val="0"/>
                                  <w:marRight w:val="0"/>
                                  <w:marTop w:val="0"/>
                                  <w:marBottom w:val="0"/>
                                  <w:divBdr>
                                    <w:top w:val="dashed" w:sz="2" w:space="0" w:color="FFFFFF"/>
                                    <w:left w:val="dashed" w:sz="2" w:space="0" w:color="FFFFFF"/>
                                    <w:bottom w:val="dashed" w:sz="2" w:space="0" w:color="FFFFFF"/>
                                    <w:right w:val="dashed" w:sz="2" w:space="0" w:color="FFFFFF"/>
                                  </w:divBdr>
                                </w:div>
                                <w:div w:id="1321612721">
                                  <w:marLeft w:val="0"/>
                                  <w:marRight w:val="0"/>
                                  <w:marTop w:val="0"/>
                                  <w:marBottom w:val="0"/>
                                  <w:divBdr>
                                    <w:top w:val="dashed" w:sz="2" w:space="0" w:color="FFFFFF"/>
                                    <w:left w:val="dashed" w:sz="2" w:space="0" w:color="FFFFFF"/>
                                    <w:bottom w:val="dashed" w:sz="2" w:space="0" w:color="FFFFFF"/>
                                    <w:right w:val="dashed" w:sz="2" w:space="0" w:color="FFFFFF"/>
                                  </w:divBdr>
                                </w:div>
                                <w:div w:id="17649105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41259053">
                              <w:marLeft w:val="0"/>
                              <w:marRight w:val="0"/>
                              <w:marTop w:val="0"/>
                              <w:marBottom w:val="0"/>
                              <w:divBdr>
                                <w:top w:val="dashed" w:sz="2" w:space="0" w:color="FFFFFF"/>
                                <w:left w:val="dashed" w:sz="2" w:space="0" w:color="FFFFFF"/>
                                <w:bottom w:val="dashed" w:sz="2" w:space="0" w:color="FFFFFF"/>
                                <w:right w:val="dashed" w:sz="2" w:space="0" w:color="FFFFFF"/>
                              </w:divBdr>
                            </w:div>
                            <w:div w:id="701903725">
                              <w:marLeft w:val="0"/>
                              <w:marRight w:val="0"/>
                              <w:marTop w:val="0"/>
                              <w:marBottom w:val="0"/>
                              <w:divBdr>
                                <w:top w:val="dashed" w:sz="2" w:space="0" w:color="FFFFFF"/>
                                <w:left w:val="dashed" w:sz="2" w:space="0" w:color="FFFFFF"/>
                                <w:bottom w:val="dashed" w:sz="2" w:space="0" w:color="FFFFFF"/>
                                <w:right w:val="dashed" w:sz="2" w:space="0" w:color="FFFFFF"/>
                              </w:divBdr>
                            </w:div>
                            <w:div w:id="186043632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21611645">
                          <w:marLeft w:val="0"/>
                          <w:marRight w:val="0"/>
                          <w:marTop w:val="0"/>
                          <w:marBottom w:val="0"/>
                          <w:divBdr>
                            <w:top w:val="dashed" w:sz="2" w:space="0" w:color="FFFFFF"/>
                            <w:left w:val="dashed" w:sz="2" w:space="0" w:color="FFFFFF"/>
                            <w:bottom w:val="dashed" w:sz="2" w:space="0" w:color="FFFFFF"/>
                            <w:right w:val="dashed" w:sz="2" w:space="0" w:color="FFFFFF"/>
                          </w:divBdr>
                        </w:div>
                        <w:div w:id="798916186">
                          <w:marLeft w:val="0"/>
                          <w:marRight w:val="0"/>
                          <w:marTop w:val="0"/>
                          <w:marBottom w:val="0"/>
                          <w:divBdr>
                            <w:top w:val="dashed" w:sz="2" w:space="0" w:color="FFFFFF"/>
                            <w:left w:val="dashed" w:sz="2" w:space="0" w:color="FFFFFF"/>
                            <w:bottom w:val="dashed" w:sz="2" w:space="0" w:color="FFFFFF"/>
                            <w:right w:val="dashed" w:sz="2" w:space="0" w:color="FFFFFF"/>
                          </w:divBdr>
                          <w:divsChild>
                            <w:div w:id="2304303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09964747">
                          <w:marLeft w:val="0"/>
                          <w:marRight w:val="0"/>
                          <w:marTop w:val="0"/>
                          <w:marBottom w:val="0"/>
                          <w:divBdr>
                            <w:top w:val="dashed" w:sz="2" w:space="0" w:color="FFFFFF"/>
                            <w:left w:val="dashed" w:sz="2" w:space="0" w:color="FFFFFF"/>
                            <w:bottom w:val="dashed" w:sz="2" w:space="0" w:color="FFFFFF"/>
                            <w:right w:val="dashed" w:sz="2" w:space="0" w:color="FFFFFF"/>
                          </w:divBdr>
                        </w:div>
                        <w:div w:id="2054695078">
                          <w:marLeft w:val="0"/>
                          <w:marRight w:val="0"/>
                          <w:marTop w:val="0"/>
                          <w:marBottom w:val="0"/>
                          <w:divBdr>
                            <w:top w:val="dashed" w:sz="2" w:space="0" w:color="FFFFFF"/>
                            <w:left w:val="dashed" w:sz="2" w:space="0" w:color="FFFFFF"/>
                            <w:bottom w:val="dashed" w:sz="2" w:space="0" w:color="FFFFFF"/>
                            <w:right w:val="dashed" w:sz="2" w:space="0" w:color="FFFFFF"/>
                          </w:divBdr>
                          <w:divsChild>
                            <w:div w:id="673459231">
                              <w:marLeft w:val="0"/>
                              <w:marRight w:val="0"/>
                              <w:marTop w:val="0"/>
                              <w:marBottom w:val="0"/>
                              <w:divBdr>
                                <w:top w:val="dashed" w:sz="2" w:space="0" w:color="FFFFFF"/>
                                <w:left w:val="dashed" w:sz="2" w:space="0" w:color="FFFFFF"/>
                                <w:bottom w:val="dashed" w:sz="2" w:space="0" w:color="FFFFFF"/>
                                <w:right w:val="dashed" w:sz="2" w:space="0" w:color="FFFFFF"/>
                              </w:divBdr>
                            </w:div>
                            <w:div w:id="93706017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269120148">
                  <w:marLeft w:val="0"/>
                  <w:marRight w:val="0"/>
                  <w:marTop w:val="0"/>
                  <w:marBottom w:val="0"/>
                  <w:divBdr>
                    <w:top w:val="dashed" w:sz="2" w:space="0" w:color="FFFFFF"/>
                    <w:left w:val="dashed" w:sz="2" w:space="0" w:color="FFFFFF"/>
                    <w:bottom w:val="dashed" w:sz="2" w:space="0" w:color="FFFFFF"/>
                    <w:right w:val="dashed" w:sz="2" w:space="0" w:color="FFFFFF"/>
                  </w:divBdr>
                </w:div>
                <w:div w:id="314988816">
                  <w:marLeft w:val="0"/>
                  <w:marRight w:val="0"/>
                  <w:marTop w:val="0"/>
                  <w:marBottom w:val="0"/>
                  <w:divBdr>
                    <w:top w:val="dashed" w:sz="2" w:space="0" w:color="FFFFFF"/>
                    <w:left w:val="dashed" w:sz="2" w:space="0" w:color="FFFFFF"/>
                    <w:bottom w:val="dashed" w:sz="2" w:space="0" w:color="FFFFFF"/>
                    <w:right w:val="dashed" w:sz="2" w:space="0" w:color="FFFFFF"/>
                  </w:divBdr>
                  <w:divsChild>
                    <w:div w:id="1395470871">
                      <w:marLeft w:val="0"/>
                      <w:marRight w:val="0"/>
                      <w:marTop w:val="0"/>
                      <w:marBottom w:val="0"/>
                      <w:divBdr>
                        <w:top w:val="dashed" w:sz="2" w:space="0" w:color="FFFFFF"/>
                        <w:left w:val="dashed" w:sz="2" w:space="0" w:color="FFFFFF"/>
                        <w:bottom w:val="dashed" w:sz="2" w:space="0" w:color="FFFFFF"/>
                        <w:right w:val="dashed" w:sz="2" w:space="0" w:color="FFFFFF"/>
                      </w:divBdr>
                    </w:div>
                    <w:div w:id="1609968977">
                      <w:marLeft w:val="0"/>
                      <w:marRight w:val="0"/>
                      <w:marTop w:val="0"/>
                      <w:marBottom w:val="0"/>
                      <w:divBdr>
                        <w:top w:val="dashed" w:sz="2" w:space="0" w:color="FFFFFF"/>
                        <w:left w:val="dashed" w:sz="2" w:space="0" w:color="FFFFFF"/>
                        <w:bottom w:val="dashed" w:sz="2" w:space="0" w:color="FFFFFF"/>
                        <w:right w:val="dashed" w:sz="2" w:space="0" w:color="FFFFFF"/>
                      </w:divBdr>
                      <w:divsChild>
                        <w:div w:id="757288237">
                          <w:marLeft w:val="0"/>
                          <w:marRight w:val="0"/>
                          <w:marTop w:val="0"/>
                          <w:marBottom w:val="0"/>
                          <w:divBdr>
                            <w:top w:val="dashed" w:sz="2" w:space="0" w:color="FFFFFF"/>
                            <w:left w:val="dashed" w:sz="2" w:space="0" w:color="FFFFFF"/>
                            <w:bottom w:val="dashed" w:sz="2" w:space="0" w:color="FFFFFF"/>
                            <w:right w:val="dashed" w:sz="2" w:space="0" w:color="FFFFFF"/>
                          </w:divBdr>
                        </w:div>
                        <w:div w:id="1614358202">
                          <w:marLeft w:val="0"/>
                          <w:marRight w:val="0"/>
                          <w:marTop w:val="0"/>
                          <w:marBottom w:val="0"/>
                          <w:divBdr>
                            <w:top w:val="dashed" w:sz="2" w:space="0" w:color="FFFFFF"/>
                            <w:left w:val="dashed" w:sz="2" w:space="0" w:color="FFFFFF"/>
                            <w:bottom w:val="dashed" w:sz="2" w:space="0" w:color="FFFFFF"/>
                            <w:right w:val="dashed" w:sz="2" w:space="0" w:color="FFFFFF"/>
                          </w:divBdr>
                          <w:divsChild>
                            <w:div w:id="1183713261">
                              <w:marLeft w:val="0"/>
                              <w:marRight w:val="0"/>
                              <w:marTop w:val="0"/>
                              <w:marBottom w:val="0"/>
                              <w:divBdr>
                                <w:top w:val="dashed" w:sz="2" w:space="0" w:color="FFFFFF"/>
                                <w:left w:val="dashed" w:sz="2" w:space="0" w:color="FFFFFF"/>
                                <w:bottom w:val="dashed" w:sz="2" w:space="0" w:color="FFFFFF"/>
                                <w:right w:val="dashed" w:sz="2" w:space="0" w:color="FFFFFF"/>
                              </w:divBdr>
                            </w:div>
                            <w:div w:id="525754968">
                              <w:marLeft w:val="0"/>
                              <w:marRight w:val="0"/>
                              <w:marTop w:val="0"/>
                              <w:marBottom w:val="0"/>
                              <w:divBdr>
                                <w:top w:val="dashed" w:sz="2" w:space="0" w:color="FFFFFF"/>
                                <w:left w:val="dashed" w:sz="2" w:space="0" w:color="FFFFFF"/>
                                <w:bottom w:val="dashed" w:sz="2" w:space="0" w:color="FFFFFF"/>
                                <w:right w:val="dashed" w:sz="2" w:space="0" w:color="FFFFFF"/>
                              </w:divBdr>
                            </w:div>
                            <w:div w:id="15698495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64916590">
                          <w:marLeft w:val="0"/>
                          <w:marRight w:val="0"/>
                          <w:marTop w:val="0"/>
                          <w:marBottom w:val="0"/>
                          <w:divBdr>
                            <w:top w:val="dashed" w:sz="2" w:space="0" w:color="FFFFFF"/>
                            <w:left w:val="dashed" w:sz="2" w:space="0" w:color="FFFFFF"/>
                            <w:bottom w:val="dashed" w:sz="2" w:space="0" w:color="FFFFFF"/>
                            <w:right w:val="dashed" w:sz="2" w:space="0" w:color="FFFFFF"/>
                          </w:divBdr>
                        </w:div>
                        <w:div w:id="560217447">
                          <w:marLeft w:val="0"/>
                          <w:marRight w:val="0"/>
                          <w:marTop w:val="0"/>
                          <w:marBottom w:val="0"/>
                          <w:divBdr>
                            <w:top w:val="dashed" w:sz="2" w:space="0" w:color="FFFFFF"/>
                            <w:left w:val="dashed" w:sz="2" w:space="0" w:color="FFFFFF"/>
                            <w:bottom w:val="dashed" w:sz="2" w:space="0" w:color="FFFFFF"/>
                            <w:right w:val="dashed" w:sz="2" w:space="0" w:color="FFFFFF"/>
                          </w:divBdr>
                          <w:divsChild>
                            <w:div w:id="1230194612">
                              <w:marLeft w:val="0"/>
                              <w:marRight w:val="0"/>
                              <w:marTop w:val="0"/>
                              <w:marBottom w:val="0"/>
                              <w:divBdr>
                                <w:top w:val="dashed" w:sz="2" w:space="0" w:color="FFFFFF"/>
                                <w:left w:val="dashed" w:sz="2" w:space="0" w:color="FFFFFF"/>
                                <w:bottom w:val="dashed" w:sz="2" w:space="0" w:color="FFFFFF"/>
                                <w:right w:val="dashed" w:sz="2" w:space="0" w:color="FFFFFF"/>
                              </w:divBdr>
                            </w:div>
                            <w:div w:id="1790247283">
                              <w:marLeft w:val="0"/>
                              <w:marRight w:val="0"/>
                              <w:marTop w:val="0"/>
                              <w:marBottom w:val="0"/>
                              <w:divBdr>
                                <w:top w:val="dashed" w:sz="2" w:space="0" w:color="FFFFFF"/>
                                <w:left w:val="dashed" w:sz="2" w:space="0" w:color="FFFFFF"/>
                                <w:bottom w:val="dashed" w:sz="2" w:space="0" w:color="FFFFFF"/>
                                <w:right w:val="dashed" w:sz="2" w:space="0" w:color="FFFFFF"/>
                              </w:divBdr>
                            </w:div>
                            <w:div w:id="550311713">
                              <w:marLeft w:val="0"/>
                              <w:marRight w:val="0"/>
                              <w:marTop w:val="0"/>
                              <w:marBottom w:val="0"/>
                              <w:divBdr>
                                <w:top w:val="dashed" w:sz="2" w:space="0" w:color="FFFFFF"/>
                                <w:left w:val="dashed" w:sz="2" w:space="0" w:color="FFFFFF"/>
                                <w:bottom w:val="dashed" w:sz="2" w:space="0" w:color="FFFFFF"/>
                                <w:right w:val="dashed" w:sz="2" w:space="0" w:color="FFFFFF"/>
                              </w:divBdr>
                            </w:div>
                            <w:div w:id="1638685888">
                              <w:marLeft w:val="0"/>
                              <w:marRight w:val="0"/>
                              <w:marTop w:val="0"/>
                              <w:marBottom w:val="0"/>
                              <w:divBdr>
                                <w:top w:val="dashed" w:sz="2" w:space="0" w:color="FFFFFF"/>
                                <w:left w:val="dashed" w:sz="2" w:space="0" w:color="FFFFFF"/>
                                <w:bottom w:val="dashed" w:sz="2" w:space="0" w:color="FFFFFF"/>
                                <w:right w:val="dashed" w:sz="2" w:space="0" w:color="FFFFFF"/>
                              </w:divBdr>
                            </w:div>
                            <w:div w:id="112670134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48888500">
                          <w:marLeft w:val="0"/>
                          <w:marRight w:val="0"/>
                          <w:marTop w:val="0"/>
                          <w:marBottom w:val="0"/>
                          <w:divBdr>
                            <w:top w:val="dashed" w:sz="2" w:space="0" w:color="FFFFFF"/>
                            <w:left w:val="dashed" w:sz="2" w:space="0" w:color="FFFFFF"/>
                            <w:bottom w:val="dashed" w:sz="2" w:space="0" w:color="FFFFFF"/>
                            <w:right w:val="dashed" w:sz="2" w:space="0" w:color="FFFFFF"/>
                          </w:divBdr>
                        </w:div>
                        <w:div w:id="538470513">
                          <w:marLeft w:val="0"/>
                          <w:marRight w:val="0"/>
                          <w:marTop w:val="0"/>
                          <w:marBottom w:val="0"/>
                          <w:divBdr>
                            <w:top w:val="dashed" w:sz="2" w:space="0" w:color="FFFFFF"/>
                            <w:left w:val="dashed" w:sz="2" w:space="0" w:color="FFFFFF"/>
                            <w:bottom w:val="dashed" w:sz="2" w:space="0" w:color="FFFFFF"/>
                            <w:right w:val="dashed" w:sz="2" w:space="0" w:color="FFFFFF"/>
                          </w:divBdr>
                          <w:divsChild>
                            <w:div w:id="247081204">
                              <w:marLeft w:val="0"/>
                              <w:marRight w:val="0"/>
                              <w:marTop w:val="0"/>
                              <w:marBottom w:val="0"/>
                              <w:divBdr>
                                <w:top w:val="dashed" w:sz="2" w:space="0" w:color="FFFFFF"/>
                                <w:left w:val="dashed" w:sz="2" w:space="0" w:color="FFFFFF"/>
                                <w:bottom w:val="dashed" w:sz="2" w:space="0" w:color="FFFFFF"/>
                                <w:right w:val="dashed" w:sz="2" w:space="0" w:color="FFFFFF"/>
                              </w:divBdr>
                            </w:div>
                            <w:div w:id="680546269">
                              <w:marLeft w:val="0"/>
                              <w:marRight w:val="0"/>
                              <w:marTop w:val="0"/>
                              <w:marBottom w:val="0"/>
                              <w:divBdr>
                                <w:top w:val="dashed" w:sz="2" w:space="0" w:color="FFFFFF"/>
                                <w:left w:val="dashed" w:sz="2" w:space="0" w:color="FFFFFF"/>
                                <w:bottom w:val="dashed" w:sz="2" w:space="0" w:color="FFFFFF"/>
                                <w:right w:val="dashed" w:sz="2" w:space="0" w:color="FFFFFF"/>
                              </w:divBdr>
                            </w:div>
                            <w:div w:id="1975983646">
                              <w:marLeft w:val="0"/>
                              <w:marRight w:val="0"/>
                              <w:marTop w:val="0"/>
                              <w:marBottom w:val="0"/>
                              <w:divBdr>
                                <w:top w:val="dashed" w:sz="2" w:space="0" w:color="FFFFFF"/>
                                <w:left w:val="dashed" w:sz="2" w:space="0" w:color="FFFFFF"/>
                                <w:bottom w:val="dashed" w:sz="2" w:space="0" w:color="FFFFFF"/>
                                <w:right w:val="dashed" w:sz="2" w:space="0" w:color="FFFFFF"/>
                              </w:divBdr>
                            </w:div>
                            <w:div w:id="2055109712">
                              <w:marLeft w:val="0"/>
                              <w:marRight w:val="0"/>
                              <w:marTop w:val="0"/>
                              <w:marBottom w:val="0"/>
                              <w:divBdr>
                                <w:top w:val="dashed" w:sz="2" w:space="0" w:color="FFFFFF"/>
                                <w:left w:val="dashed" w:sz="2" w:space="0" w:color="FFFFFF"/>
                                <w:bottom w:val="dashed" w:sz="2" w:space="0" w:color="FFFFFF"/>
                                <w:right w:val="dashed" w:sz="2" w:space="0" w:color="FFFFFF"/>
                              </w:divBdr>
                            </w:div>
                            <w:div w:id="948047634">
                              <w:marLeft w:val="0"/>
                              <w:marRight w:val="0"/>
                              <w:marTop w:val="0"/>
                              <w:marBottom w:val="0"/>
                              <w:divBdr>
                                <w:top w:val="dashed" w:sz="2" w:space="0" w:color="FFFFFF"/>
                                <w:left w:val="dashed" w:sz="2" w:space="0" w:color="FFFFFF"/>
                                <w:bottom w:val="dashed" w:sz="2" w:space="0" w:color="FFFFFF"/>
                                <w:right w:val="dashed" w:sz="2" w:space="0" w:color="FFFFFF"/>
                              </w:divBdr>
                            </w:div>
                            <w:div w:id="579221785">
                              <w:marLeft w:val="0"/>
                              <w:marRight w:val="0"/>
                              <w:marTop w:val="0"/>
                              <w:marBottom w:val="0"/>
                              <w:divBdr>
                                <w:top w:val="dashed" w:sz="2" w:space="0" w:color="FFFFFF"/>
                                <w:left w:val="dashed" w:sz="2" w:space="0" w:color="FFFFFF"/>
                                <w:bottom w:val="dashed" w:sz="2" w:space="0" w:color="FFFFFF"/>
                                <w:right w:val="dashed" w:sz="2" w:space="0" w:color="FFFFFF"/>
                              </w:divBdr>
                            </w:div>
                            <w:div w:id="313533197">
                              <w:marLeft w:val="0"/>
                              <w:marRight w:val="0"/>
                              <w:marTop w:val="0"/>
                              <w:marBottom w:val="0"/>
                              <w:divBdr>
                                <w:top w:val="dashed" w:sz="2" w:space="0" w:color="FFFFFF"/>
                                <w:left w:val="dashed" w:sz="2" w:space="0" w:color="FFFFFF"/>
                                <w:bottom w:val="dashed" w:sz="2" w:space="0" w:color="FFFFFF"/>
                                <w:right w:val="dashed" w:sz="2" w:space="0" w:color="FFFFFF"/>
                              </w:divBdr>
                            </w:div>
                            <w:div w:id="1140686344">
                              <w:marLeft w:val="0"/>
                              <w:marRight w:val="0"/>
                              <w:marTop w:val="0"/>
                              <w:marBottom w:val="0"/>
                              <w:divBdr>
                                <w:top w:val="dashed" w:sz="2" w:space="0" w:color="FFFFFF"/>
                                <w:left w:val="dashed" w:sz="2" w:space="0" w:color="FFFFFF"/>
                                <w:bottom w:val="dashed" w:sz="2" w:space="0" w:color="FFFFFF"/>
                                <w:right w:val="dashed" w:sz="2" w:space="0" w:color="FFFFFF"/>
                              </w:divBdr>
                            </w:div>
                            <w:div w:id="4185237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82933858">
                          <w:marLeft w:val="0"/>
                          <w:marRight w:val="0"/>
                          <w:marTop w:val="0"/>
                          <w:marBottom w:val="0"/>
                          <w:divBdr>
                            <w:top w:val="dashed" w:sz="2" w:space="0" w:color="FFFFFF"/>
                            <w:left w:val="dashed" w:sz="2" w:space="0" w:color="FFFFFF"/>
                            <w:bottom w:val="dashed" w:sz="2" w:space="0" w:color="FFFFFF"/>
                            <w:right w:val="dashed" w:sz="2" w:space="0" w:color="FFFFFF"/>
                          </w:divBdr>
                        </w:div>
                        <w:div w:id="1580553768">
                          <w:marLeft w:val="0"/>
                          <w:marRight w:val="0"/>
                          <w:marTop w:val="0"/>
                          <w:marBottom w:val="0"/>
                          <w:divBdr>
                            <w:top w:val="dashed" w:sz="2" w:space="0" w:color="FFFFFF"/>
                            <w:left w:val="dashed" w:sz="2" w:space="0" w:color="FFFFFF"/>
                            <w:bottom w:val="dashed" w:sz="2" w:space="0" w:color="FFFFFF"/>
                            <w:right w:val="dashed" w:sz="2" w:space="0" w:color="FFFFFF"/>
                          </w:divBdr>
                          <w:divsChild>
                            <w:div w:id="485898166">
                              <w:marLeft w:val="0"/>
                              <w:marRight w:val="0"/>
                              <w:marTop w:val="0"/>
                              <w:marBottom w:val="0"/>
                              <w:divBdr>
                                <w:top w:val="dashed" w:sz="2" w:space="0" w:color="FFFFFF"/>
                                <w:left w:val="dashed" w:sz="2" w:space="0" w:color="FFFFFF"/>
                                <w:bottom w:val="dashed" w:sz="2" w:space="0" w:color="FFFFFF"/>
                                <w:right w:val="dashed" w:sz="2" w:space="0" w:color="FFFFFF"/>
                              </w:divBdr>
                            </w:div>
                            <w:div w:id="1590043603">
                              <w:marLeft w:val="0"/>
                              <w:marRight w:val="0"/>
                              <w:marTop w:val="0"/>
                              <w:marBottom w:val="0"/>
                              <w:divBdr>
                                <w:top w:val="dashed" w:sz="2" w:space="0" w:color="FFFFFF"/>
                                <w:left w:val="dashed" w:sz="2" w:space="0" w:color="FFFFFF"/>
                                <w:bottom w:val="dashed" w:sz="2" w:space="0" w:color="FFFFFF"/>
                                <w:right w:val="dashed" w:sz="2" w:space="0" w:color="FFFFFF"/>
                              </w:divBdr>
                            </w:div>
                            <w:div w:id="1669751899">
                              <w:marLeft w:val="0"/>
                              <w:marRight w:val="0"/>
                              <w:marTop w:val="0"/>
                              <w:marBottom w:val="0"/>
                              <w:divBdr>
                                <w:top w:val="dashed" w:sz="2" w:space="0" w:color="FFFFFF"/>
                                <w:left w:val="dashed" w:sz="2" w:space="0" w:color="FFFFFF"/>
                                <w:bottom w:val="dashed" w:sz="2" w:space="0" w:color="FFFFFF"/>
                                <w:right w:val="dashed" w:sz="2" w:space="0" w:color="FFFFFF"/>
                              </w:divBdr>
                            </w:div>
                            <w:div w:id="206337384">
                              <w:marLeft w:val="0"/>
                              <w:marRight w:val="0"/>
                              <w:marTop w:val="0"/>
                              <w:marBottom w:val="0"/>
                              <w:divBdr>
                                <w:top w:val="dashed" w:sz="2" w:space="0" w:color="FFFFFF"/>
                                <w:left w:val="dashed" w:sz="2" w:space="0" w:color="FFFFFF"/>
                                <w:bottom w:val="dashed" w:sz="2" w:space="0" w:color="FFFFFF"/>
                                <w:right w:val="dashed" w:sz="2" w:space="0" w:color="FFFFFF"/>
                              </w:divBdr>
                            </w:div>
                            <w:div w:id="797796901">
                              <w:marLeft w:val="0"/>
                              <w:marRight w:val="0"/>
                              <w:marTop w:val="0"/>
                              <w:marBottom w:val="0"/>
                              <w:divBdr>
                                <w:top w:val="dashed" w:sz="2" w:space="0" w:color="FFFFFF"/>
                                <w:left w:val="dashed" w:sz="2" w:space="0" w:color="FFFFFF"/>
                                <w:bottom w:val="dashed" w:sz="2" w:space="0" w:color="FFFFFF"/>
                                <w:right w:val="dashed" w:sz="2" w:space="0" w:color="FFFFFF"/>
                              </w:divBdr>
                            </w:div>
                            <w:div w:id="927352408">
                              <w:marLeft w:val="0"/>
                              <w:marRight w:val="0"/>
                              <w:marTop w:val="0"/>
                              <w:marBottom w:val="0"/>
                              <w:divBdr>
                                <w:top w:val="dashed" w:sz="2" w:space="0" w:color="FFFFFF"/>
                                <w:left w:val="dashed" w:sz="2" w:space="0" w:color="FFFFFF"/>
                                <w:bottom w:val="dashed" w:sz="2" w:space="0" w:color="FFFFFF"/>
                                <w:right w:val="dashed" w:sz="2" w:space="0" w:color="FFFFFF"/>
                              </w:divBdr>
                            </w:div>
                            <w:div w:id="1138841448">
                              <w:marLeft w:val="0"/>
                              <w:marRight w:val="0"/>
                              <w:marTop w:val="0"/>
                              <w:marBottom w:val="0"/>
                              <w:divBdr>
                                <w:top w:val="dashed" w:sz="2" w:space="0" w:color="FFFFFF"/>
                                <w:left w:val="dashed" w:sz="2" w:space="0" w:color="FFFFFF"/>
                                <w:bottom w:val="dashed" w:sz="2" w:space="0" w:color="FFFFFF"/>
                                <w:right w:val="dashed" w:sz="2" w:space="0" w:color="FFFFFF"/>
                              </w:divBdr>
                            </w:div>
                            <w:div w:id="1380666973">
                              <w:marLeft w:val="0"/>
                              <w:marRight w:val="0"/>
                              <w:marTop w:val="0"/>
                              <w:marBottom w:val="0"/>
                              <w:divBdr>
                                <w:top w:val="dashed" w:sz="2" w:space="0" w:color="FFFFFF"/>
                                <w:left w:val="dashed" w:sz="2" w:space="0" w:color="FFFFFF"/>
                                <w:bottom w:val="dashed" w:sz="2" w:space="0" w:color="FFFFFF"/>
                                <w:right w:val="dashed" w:sz="2" w:space="0" w:color="FFFFFF"/>
                              </w:divBdr>
                            </w:div>
                            <w:div w:id="1919945675">
                              <w:marLeft w:val="0"/>
                              <w:marRight w:val="0"/>
                              <w:marTop w:val="0"/>
                              <w:marBottom w:val="0"/>
                              <w:divBdr>
                                <w:top w:val="dashed" w:sz="2" w:space="0" w:color="FFFFFF"/>
                                <w:left w:val="dashed" w:sz="2" w:space="0" w:color="FFFFFF"/>
                                <w:bottom w:val="dashed" w:sz="2" w:space="0" w:color="FFFFFF"/>
                                <w:right w:val="dashed" w:sz="2" w:space="0" w:color="FFFFFF"/>
                              </w:divBdr>
                            </w:div>
                            <w:div w:id="7871996">
                              <w:marLeft w:val="0"/>
                              <w:marRight w:val="0"/>
                              <w:marTop w:val="0"/>
                              <w:marBottom w:val="0"/>
                              <w:divBdr>
                                <w:top w:val="dashed" w:sz="2" w:space="0" w:color="FFFFFF"/>
                                <w:left w:val="dashed" w:sz="2" w:space="0" w:color="FFFFFF"/>
                                <w:bottom w:val="dashed" w:sz="2" w:space="0" w:color="FFFFFF"/>
                                <w:right w:val="dashed" w:sz="2" w:space="0" w:color="FFFFFF"/>
                              </w:divBdr>
                            </w:div>
                            <w:div w:id="1442216808">
                              <w:marLeft w:val="0"/>
                              <w:marRight w:val="0"/>
                              <w:marTop w:val="0"/>
                              <w:marBottom w:val="0"/>
                              <w:divBdr>
                                <w:top w:val="dashed" w:sz="2" w:space="0" w:color="FFFFFF"/>
                                <w:left w:val="dashed" w:sz="2" w:space="0" w:color="FFFFFF"/>
                                <w:bottom w:val="dashed" w:sz="2" w:space="0" w:color="FFFFFF"/>
                                <w:right w:val="dashed" w:sz="2" w:space="0" w:color="FFFFFF"/>
                              </w:divBdr>
                            </w:div>
                            <w:div w:id="2088763574">
                              <w:marLeft w:val="0"/>
                              <w:marRight w:val="0"/>
                              <w:marTop w:val="0"/>
                              <w:marBottom w:val="0"/>
                              <w:divBdr>
                                <w:top w:val="dashed" w:sz="2" w:space="0" w:color="FFFFFF"/>
                                <w:left w:val="dashed" w:sz="2" w:space="0" w:color="FFFFFF"/>
                                <w:bottom w:val="dashed" w:sz="2" w:space="0" w:color="FFFFFF"/>
                                <w:right w:val="dashed" w:sz="2" w:space="0" w:color="FFFFFF"/>
                              </w:divBdr>
                            </w:div>
                            <w:div w:id="1448045653">
                              <w:marLeft w:val="0"/>
                              <w:marRight w:val="0"/>
                              <w:marTop w:val="0"/>
                              <w:marBottom w:val="0"/>
                              <w:divBdr>
                                <w:top w:val="dashed" w:sz="2" w:space="0" w:color="FFFFFF"/>
                                <w:left w:val="dashed" w:sz="2" w:space="0" w:color="FFFFFF"/>
                                <w:bottom w:val="dashed" w:sz="2" w:space="0" w:color="FFFFFF"/>
                                <w:right w:val="dashed" w:sz="2" w:space="0" w:color="FFFFFF"/>
                              </w:divBdr>
                            </w:div>
                            <w:div w:id="755327387">
                              <w:marLeft w:val="0"/>
                              <w:marRight w:val="0"/>
                              <w:marTop w:val="0"/>
                              <w:marBottom w:val="0"/>
                              <w:divBdr>
                                <w:top w:val="dashed" w:sz="2" w:space="0" w:color="FFFFFF"/>
                                <w:left w:val="dashed" w:sz="2" w:space="0" w:color="FFFFFF"/>
                                <w:bottom w:val="dashed" w:sz="2" w:space="0" w:color="FFFFFF"/>
                                <w:right w:val="dashed" w:sz="2" w:space="0" w:color="FFFFFF"/>
                              </w:divBdr>
                            </w:div>
                            <w:div w:id="702290327">
                              <w:marLeft w:val="0"/>
                              <w:marRight w:val="0"/>
                              <w:marTop w:val="0"/>
                              <w:marBottom w:val="0"/>
                              <w:divBdr>
                                <w:top w:val="dashed" w:sz="2" w:space="0" w:color="FFFFFF"/>
                                <w:left w:val="dashed" w:sz="2" w:space="0" w:color="FFFFFF"/>
                                <w:bottom w:val="dashed" w:sz="2" w:space="0" w:color="FFFFFF"/>
                                <w:right w:val="dashed" w:sz="2" w:space="0" w:color="FFFFFF"/>
                              </w:divBdr>
                            </w:div>
                            <w:div w:id="1445882923">
                              <w:marLeft w:val="0"/>
                              <w:marRight w:val="0"/>
                              <w:marTop w:val="0"/>
                              <w:marBottom w:val="0"/>
                              <w:divBdr>
                                <w:top w:val="dashed" w:sz="2" w:space="0" w:color="FFFFFF"/>
                                <w:left w:val="dashed" w:sz="2" w:space="0" w:color="FFFFFF"/>
                                <w:bottom w:val="dashed" w:sz="2" w:space="0" w:color="FFFFFF"/>
                                <w:right w:val="dashed" w:sz="2" w:space="0" w:color="FFFFFF"/>
                              </w:divBdr>
                            </w:div>
                            <w:div w:id="1738085900">
                              <w:marLeft w:val="0"/>
                              <w:marRight w:val="0"/>
                              <w:marTop w:val="0"/>
                              <w:marBottom w:val="0"/>
                              <w:divBdr>
                                <w:top w:val="dashed" w:sz="2" w:space="0" w:color="FFFFFF"/>
                                <w:left w:val="dashed" w:sz="2" w:space="0" w:color="FFFFFF"/>
                                <w:bottom w:val="dashed" w:sz="2" w:space="0" w:color="FFFFFF"/>
                                <w:right w:val="dashed" w:sz="2" w:space="0" w:color="FFFFFF"/>
                              </w:divBdr>
                            </w:div>
                            <w:div w:id="1370035282">
                              <w:marLeft w:val="0"/>
                              <w:marRight w:val="0"/>
                              <w:marTop w:val="0"/>
                              <w:marBottom w:val="0"/>
                              <w:divBdr>
                                <w:top w:val="dashed" w:sz="2" w:space="0" w:color="FFFFFF"/>
                                <w:left w:val="dashed" w:sz="2" w:space="0" w:color="FFFFFF"/>
                                <w:bottom w:val="dashed" w:sz="2" w:space="0" w:color="FFFFFF"/>
                                <w:right w:val="dashed" w:sz="2" w:space="0" w:color="FFFFFF"/>
                              </w:divBdr>
                            </w:div>
                            <w:div w:id="241961198">
                              <w:marLeft w:val="0"/>
                              <w:marRight w:val="0"/>
                              <w:marTop w:val="0"/>
                              <w:marBottom w:val="0"/>
                              <w:divBdr>
                                <w:top w:val="dashed" w:sz="2" w:space="0" w:color="FFFFFF"/>
                                <w:left w:val="dashed" w:sz="2" w:space="0" w:color="FFFFFF"/>
                                <w:bottom w:val="dashed" w:sz="2" w:space="0" w:color="FFFFFF"/>
                                <w:right w:val="dashed" w:sz="2" w:space="0" w:color="FFFFFF"/>
                              </w:divBdr>
                            </w:div>
                            <w:div w:id="805705805">
                              <w:marLeft w:val="0"/>
                              <w:marRight w:val="0"/>
                              <w:marTop w:val="0"/>
                              <w:marBottom w:val="0"/>
                              <w:divBdr>
                                <w:top w:val="dashed" w:sz="2" w:space="0" w:color="FFFFFF"/>
                                <w:left w:val="dashed" w:sz="2" w:space="0" w:color="FFFFFF"/>
                                <w:bottom w:val="dashed" w:sz="2" w:space="0" w:color="FFFFFF"/>
                                <w:right w:val="dashed" w:sz="2" w:space="0" w:color="FFFFFF"/>
                              </w:divBdr>
                            </w:div>
                            <w:div w:id="1666857917">
                              <w:marLeft w:val="0"/>
                              <w:marRight w:val="0"/>
                              <w:marTop w:val="0"/>
                              <w:marBottom w:val="0"/>
                              <w:divBdr>
                                <w:top w:val="dashed" w:sz="2" w:space="0" w:color="FFFFFF"/>
                                <w:left w:val="dashed" w:sz="2" w:space="0" w:color="FFFFFF"/>
                                <w:bottom w:val="dashed" w:sz="2" w:space="0" w:color="FFFFFF"/>
                                <w:right w:val="dashed" w:sz="2" w:space="0" w:color="FFFFFF"/>
                              </w:divBdr>
                            </w:div>
                            <w:div w:id="1781409752">
                              <w:marLeft w:val="0"/>
                              <w:marRight w:val="0"/>
                              <w:marTop w:val="0"/>
                              <w:marBottom w:val="0"/>
                              <w:divBdr>
                                <w:top w:val="dashed" w:sz="2" w:space="0" w:color="FFFFFF"/>
                                <w:left w:val="dashed" w:sz="2" w:space="0" w:color="FFFFFF"/>
                                <w:bottom w:val="dashed" w:sz="2" w:space="0" w:color="FFFFFF"/>
                                <w:right w:val="dashed" w:sz="2" w:space="0" w:color="FFFFFF"/>
                              </w:divBdr>
                            </w:div>
                            <w:div w:id="8010020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382873393">
                      <w:marLeft w:val="0"/>
                      <w:marRight w:val="0"/>
                      <w:marTop w:val="0"/>
                      <w:marBottom w:val="0"/>
                      <w:divBdr>
                        <w:top w:val="dashed" w:sz="2" w:space="0" w:color="FFFFFF"/>
                        <w:left w:val="dashed" w:sz="2" w:space="0" w:color="FFFFFF"/>
                        <w:bottom w:val="dashed" w:sz="2" w:space="0" w:color="FFFFFF"/>
                        <w:right w:val="dashed" w:sz="2" w:space="0" w:color="FFFFFF"/>
                      </w:divBdr>
                    </w:div>
                    <w:div w:id="523443946">
                      <w:marLeft w:val="0"/>
                      <w:marRight w:val="0"/>
                      <w:marTop w:val="0"/>
                      <w:marBottom w:val="0"/>
                      <w:divBdr>
                        <w:top w:val="dashed" w:sz="2" w:space="0" w:color="FFFFFF"/>
                        <w:left w:val="dashed" w:sz="2" w:space="0" w:color="FFFFFF"/>
                        <w:bottom w:val="dashed" w:sz="2" w:space="0" w:color="FFFFFF"/>
                        <w:right w:val="dashed" w:sz="2" w:space="0" w:color="FFFFFF"/>
                      </w:divBdr>
                      <w:divsChild>
                        <w:div w:id="9379302">
                          <w:marLeft w:val="0"/>
                          <w:marRight w:val="0"/>
                          <w:marTop w:val="0"/>
                          <w:marBottom w:val="0"/>
                          <w:divBdr>
                            <w:top w:val="dashed" w:sz="2" w:space="0" w:color="FFFFFF"/>
                            <w:left w:val="dashed" w:sz="2" w:space="0" w:color="FFFFFF"/>
                            <w:bottom w:val="dashed" w:sz="2" w:space="0" w:color="FFFFFF"/>
                            <w:right w:val="dashed" w:sz="2" w:space="0" w:color="FFFFFF"/>
                          </w:divBdr>
                        </w:div>
                        <w:div w:id="1679962208">
                          <w:marLeft w:val="0"/>
                          <w:marRight w:val="0"/>
                          <w:marTop w:val="0"/>
                          <w:marBottom w:val="0"/>
                          <w:divBdr>
                            <w:top w:val="dashed" w:sz="2" w:space="0" w:color="FFFFFF"/>
                            <w:left w:val="dashed" w:sz="2" w:space="0" w:color="FFFFFF"/>
                            <w:bottom w:val="dashed" w:sz="2" w:space="0" w:color="FFFFFF"/>
                            <w:right w:val="dashed" w:sz="2" w:space="0" w:color="FFFFFF"/>
                          </w:divBdr>
                          <w:divsChild>
                            <w:div w:id="315957511">
                              <w:marLeft w:val="0"/>
                              <w:marRight w:val="0"/>
                              <w:marTop w:val="0"/>
                              <w:marBottom w:val="0"/>
                              <w:divBdr>
                                <w:top w:val="dashed" w:sz="2" w:space="0" w:color="FFFFFF"/>
                                <w:left w:val="dashed" w:sz="2" w:space="0" w:color="FFFFFF"/>
                                <w:bottom w:val="dashed" w:sz="2" w:space="0" w:color="FFFFFF"/>
                                <w:right w:val="dashed" w:sz="2" w:space="0" w:color="FFFFFF"/>
                              </w:divBdr>
                            </w:div>
                            <w:div w:id="3703508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90949965">
                          <w:marLeft w:val="0"/>
                          <w:marRight w:val="0"/>
                          <w:marTop w:val="0"/>
                          <w:marBottom w:val="0"/>
                          <w:divBdr>
                            <w:top w:val="dashed" w:sz="2" w:space="0" w:color="FFFFFF"/>
                            <w:left w:val="dashed" w:sz="2" w:space="0" w:color="FFFFFF"/>
                            <w:bottom w:val="dashed" w:sz="2" w:space="0" w:color="FFFFFF"/>
                            <w:right w:val="dashed" w:sz="2" w:space="0" w:color="FFFFFF"/>
                          </w:divBdr>
                        </w:div>
                        <w:div w:id="709573354">
                          <w:marLeft w:val="0"/>
                          <w:marRight w:val="0"/>
                          <w:marTop w:val="0"/>
                          <w:marBottom w:val="0"/>
                          <w:divBdr>
                            <w:top w:val="dashed" w:sz="2" w:space="0" w:color="FFFFFF"/>
                            <w:left w:val="dashed" w:sz="2" w:space="0" w:color="FFFFFF"/>
                            <w:bottom w:val="dashed" w:sz="2" w:space="0" w:color="FFFFFF"/>
                            <w:right w:val="dashed" w:sz="2" w:space="0" w:color="FFFFFF"/>
                          </w:divBdr>
                          <w:divsChild>
                            <w:div w:id="1804955599">
                              <w:marLeft w:val="0"/>
                              <w:marRight w:val="0"/>
                              <w:marTop w:val="0"/>
                              <w:marBottom w:val="0"/>
                              <w:divBdr>
                                <w:top w:val="dashed" w:sz="2" w:space="0" w:color="FFFFFF"/>
                                <w:left w:val="dashed" w:sz="2" w:space="0" w:color="FFFFFF"/>
                                <w:bottom w:val="dashed" w:sz="2" w:space="0" w:color="FFFFFF"/>
                                <w:right w:val="dashed" w:sz="2" w:space="0" w:color="FFFFFF"/>
                              </w:divBdr>
                            </w:div>
                            <w:div w:id="338433350">
                              <w:marLeft w:val="0"/>
                              <w:marRight w:val="0"/>
                              <w:marTop w:val="0"/>
                              <w:marBottom w:val="0"/>
                              <w:divBdr>
                                <w:top w:val="dashed" w:sz="2" w:space="0" w:color="FFFFFF"/>
                                <w:left w:val="dashed" w:sz="2" w:space="0" w:color="FFFFFF"/>
                                <w:bottom w:val="dashed" w:sz="2" w:space="0" w:color="FFFFFF"/>
                                <w:right w:val="dashed" w:sz="2" w:space="0" w:color="FFFFFF"/>
                              </w:divBdr>
                            </w:div>
                            <w:div w:id="844783273">
                              <w:marLeft w:val="0"/>
                              <w:marRight w:val="0"/>
                              <w:marTop w:val="0"/>
                              <w:marBottom w:val="0"/>
                              <w:divBdr>
                                <w:top w:val="dashed" w:sz="2" w:space="0" w:color="FFFFFF"/>
                                <w:left w:val="dashed" w:sz="2" w:space="0" w:color="FFFFFF"/>
                                <w:bottom w:val="dashed" w:sz="2" w:space="0" w:color="FFFFFF"/>
                                <w:right w:val="dashed" w:sz="2" w:space="0" w:color="FFFFFF"/>
                              </w:divBdr>
                            </w:div>
                            <w:div w:id="747389022">
                              <w:marLeft w:val="0"/>
                              <w:marRight w:val="0"/>
                              <w:marTop w:val="0"/>
                              <w:marBottom w:val="0"/>
                              <w:divBdr>
                                <w:top w:val="dashed" w:sz="2" w:space="0" w:color="FFFFFF"/>
                                <w:left w:val="dashed" w:sz="2" w:space="0" w:color="FFFFFF"/>
                                <w:bottom w:val="dashed" w:sz="2" w:space="0" w:color="FFFFFF"/>
                                <w:right w:val="dashed" w:sz="2" w:space="0" w:color="FFFFFF"/>
                              </w:divBdr>
                            </w:div>
                            <w:div w:id="2064283160">
                              <w:marLeft w:val="0"/>
                              <w:marRight w:val="0"/>
                              <w:marTop w:val="0"/>
                              <w:marBottom w:val="0"/>
                              <w:divBdr>
                                <w:top w:val="dashed" w:sz="2" w:space="0" w:color="FFFFFF"/>
                                <w:left w:val="dashed" w:sz="2" w:space="0" w:color="FFFFFF"/>
                                <w:bottom w:val="dashed" w:sz="2" w:space="0" w:color="FFFFFF"/>
                                <w:right w:val="dashed" w:sz="2" w:space="0" w:color="FFFFFF"/>
                              </w:divBdr>
                            </w:div>
                            <w:div w:id="753473240">
                              <w:marLeft w:val="0"/>
                              <w:marRight w:val="0"/>
                              <w:marTop w:val="0"/>
                              <w:marBottom w:val="0"/>
                              <w:divBdr>
                                <w:top w:val="dashed" w:sz="2" w:space="0" w:color="FFFFFF"/>
                                <w:left w:val="dashed" w:sz="2" w:space="0" w:color="FFFFFF"/>
                                <w:bottom w:val="dashed" w:sz="2" w:space="0" w:color="FFFFFF"/>
                                <w:right w:val="dashed" w:sz="2" w:space="0" w:color="FFFFFF"/>
                              </w:divBdr>
                            </w:div>
                            <w:div w:id="1970547446">
                              <w:marLeft w:val="0"/>
                              <w:marRight w:val="0"/>
                              <w:marTop w:val="0"/>
                              <w:marBottom w:val="0"/>
                              <w:divBdr>
                                <w:top w:val="dashed" w:sz="2" w:space="0" w:color="FFFFFF"/>
                                <w:left w:val="dashed" w:sz="2" w:space="0" w:color="FFFFFF"/>
                                <w:bottom w:val="dashed" w:sz="2" w:space="0" w:color="FFFFFF"/>
                                <w:right w:val="dashed" w:sz="2" w:space="0" w:color="FFFFFF"/>
                              </w:divBdr>
                            </w:div>
                            <w:div w:id="1157114196">
                              <w:marLeft w:val="0"/>
                              <w:marRight w:val="0"/>
                              <w:marTop w:val="0"/>
                              <w:marBottom w:val="0"/>
                              <w:divBdr>
                                <w:top w:val="dashed" w:sz="2" w:space="0" w:color="FFFFFF"/>
                                <w:left w:val="dashed" w:sz="2" w:space="0" w:color="FFFFFF"/>
                                <w:bottom w:val="dashed" w:sz="2" w:space="0" w:color="FFFFFF"/>
                                <w:right w:val="dashed" w:sz="2" w:space="0" w:color="FFFFFF"/>
                              </w:divBdr>
                            </w:div>
                            <w:div w:id="238101550">
                              <w:marLeft w:val="0"/>
                              <w:marRight w:val="0"/>
                              <w:marTop w:val="0"/>
                              <w:marBottom w:val="0"/>
                              <w:divBdr>
                                <w:top w:val="dashed" w:sz="2" w:space="0" w:color="FFFFFF"/>
                                <w:left w:val="dashed" w:sz="2" w:space="0" w:color="FFFFFF"/>
                                <w:bottom w:val="dashed" w:sz="2" w:space="0" w:color="FFFFFF"/>
                                <w:right w:val="dashed" w:sz="2" w:space="0" w:color="FFFFFF"/>
                              </w:divBdr>
                            </w:div>
                            <w:div w:id="278337557">
                              <w:marLeft w:val="0"/>
                              <w:marRight w:val="0"/>
                              <w:marTop w:val="0"/>
                              <w:marBottom w:val="0"/>
                              <w:divBdr>
                                <w:top w:val="dashed" w:sz="2" w:space="0" w:color="FFFFFF"/>
                                <w:left w:val="dashed" w:sz="2" w:space="0" w:color="FFFFFF"/>
                                <w:bottom w:val="dashed" w:sz="2" w:space="0" w:color="FFFFFF"/>
                                <w:right w:val="dashed" w:sz="2" w:space="0" w:color="FFFFFF"/>
                              </w:divBdr>
                            </w:div>
                            <w:div w:id="1589117700">
                              <w:marLeft w:val="0"/>
                              <w:marRight w:val="0"/>
                              <w:marTop w:val="0"/>
                              <w:marBottom w:val="0"/>
                              <w:divBdr>
                                <w:top w:val="dashed" w:sz="2" w:space="0" w:color="FFFFFF"/>
                                <w:left w:val="dashed" w:sz="2" w:space="0" w:color="FFFFFF"/>
                                <w:bottom w:val="dashed" w:sz="2" w:space="0" w:color="FFFFFF"/>
                                <w:right w:val="dashed" w:sz="2" w:space="0" w:color="FFFFFF"/>
                              </w:divBdr>
                            </w:div>
                            <w:div w:id="1239483165">
                              <w:marLeft w:val="0"/>
                              <w:marRight w:val="0"/>
                              <w:marTop w:val="0"/>
                              <w:marBottom w:val="0"/>
                              <w:divBdr>
                                <w:top w:val="dashed" w:sz="2" w:space="0" w:color="FFFFFF"/>
                                <w:left w:val="dashed" w:sz="2" w:space="0" w:color="FFFFFF"/>
                                <w:bottom w:val="dashed" w:sz="2" w:space="0" w:color="FFFFFF"/>
                                <w:right w:val="dashed" w:sz="2" w:space="0" w:color="FFFFFF"/>
                              </w:divBdr>
                            </w:div>
                            <w:div w:id="13109965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05963635">
                          <w:marLeft w:val="0"/>
                          <w:marRight w:val="0"/>
                          <w:marTop w:val="0"/>
                          <w:marBottom w:val="0"/>
                          <w:divBdr>
                            <w:top w:val="dashed" w:sz="2" w:space="0" w:color="FFFFFF"/>
                            <w:left w:val="dashed" w:sz="2" w:space="0" w:color="FFFFFF"/>
                            <w:bottom w:val="dashed" w:sz="2" w:space="0" w:color="FFFFFF"/>
                            <w:right w:val="dashed" w:sz="2" w:space="0" w:color="FFFFFF"/>
                          </w:divBdr>
                        </w:div>
                        <w:div w:id="707727765">
                          <w:marLeft w:val="0"/>
                          <w:marRight w:val="0"/>
                          <w:marTop w:val="0"/>
                          <w:marBottom w:val="0"/>
                          <w:divBdr>
                            <w:top w:val="dashed" w:sz="2" w:space="0" w:color="FFFFFF"/>
                            <w:left w:val="dashed" w:sz="2" w:space="0" w:color="FFFFFF"/>
                            <w:bottom w:val="dashed" w:sz="2" w:space="0" w:color="FFFFFF"/>
                            <w:right w:val="dashed" w:sz="2" w:space="0" w:color="FFFFFF"/>
                          </w:divBdr>
                          <w:divsChild>
                            <w:div w:id="807405132">
                              <w:marLeft w:val="0"/>
                              <w:marRight w:val="0"/>
                              <w:marTop w:val="0"/>
                              <w:marBottom w:val="0"/>
                              <w:divBdr>
                                <w:top w:val="dashed" w:sz="2" w:space="0" w:color="FFFFFF"/>
                                <w:left w:val="dashed" w:sz="2" w:space="0" w:color="FFFFFF"/>
                                <w:bottom w:val="dashed" w:sz="2" w:space="0" w:color="FFFFFF"/>
                                <w:right w:val="dashed" w:sz="2" w:space="0" w:color="FFFFFF"/>
                              </w:divBdr>
                            </w:div>
                            <w:div w:id="672339763">
                              <w:marLeft w:val="0"/>
                              <w:marRight w:val="0"/>
                              <w:marTop w:val="0"/>
                              <w:marBottom w:val="0"/>
                              <w:divBdr>
                                <w:top w:val="dashed" w:sz="2" w:space="0" w:color="FFFFFF"/>
                                <w:left w:val="dashed" w:sz="2" w:space="0" w:color="FFFFFF"/>
                                <w:bottom w:val="dashed" w:sz="2" w:space="0" w:color="FFFFFF"/>
                                <w:right w:val="dashed" w:sz="2" w:space="0" w:color="FFFFFF"/>
                              </w:divBdr>
                            </w:div>
                            <w:div w:id="336882504">
                              <w:marLeft w:val="0"/>
                              <w:marRight w:val="0"/>
                              <w:marTop w:val="0"/>
                              <w:marBottom w:val="0"/>
                              <w:divBdr>
                                <w:top w:val="dashed" w:sz="2" w:space="0" w:color="FFFFFF"/>
                                <w:left w:val="dashed" w:sz="2" w:space="0" w:color="FFFFFF"/>
                                <w:bottom w:val="dashed" w:sz="2" w:space="0" w:color="FFFFFF"/>
                                <w:right w:val="dashed" w:sz="2" w:space="0" w:color="FFFFFF"/>
                              </w:divBdr>
                            </w:div>
                            <w:div w:id="1119031900">
                              <w:marLeft w:val="0"/>
                              <w:marRight w:val="0"/>
                              <w:marTop w:val="0"/>
                              <w:marBottom w:val="0"/>
                              <w:divBdr>
                                <w:top w:val="dashed" w:sz="2" w:space="0" w:color="FFFFFF"/>
                                <w:left w:val="dashed" w:sz="2" w:space="0" w:color="FFFFFF"/>
                                <w:bottom w:val="dashed" w:sz="2" w:space="0" w:color="FFFFFF"/>
                                <w:right w:val="dashed" w:sz="2" w:space="0" w:color="FFFFFF"/>
                              </w:divBdr>
                            </w:div>
                            <w:div w:id="1576865395">
                              <w:marLeft w:val="0"/>
                              <w:marRight w:val="0"/>
                              <w:marTop w:val="0"/>
                              <w:marBottom w:val="0"/>
                              <w:divBdr>
                                <w:top w:val="dashed" w:sz="2" w:space="0" w:color="FFFFFF"/>
                                <w:left w:val="dashed" w:sz="2" w:space="0" w:color="FFFFFF"/>
                                <w:bottom w:val="dashed" w:sz="2" w:space="0" w:color="FFFFFF"/>
                                <w:right w:val="dashed" w:sz="2" w:space="0" w:color="FFFFFF"/>
                              </w:divBdr>
                            </w:div>
                            <w:div w:id="1527673187">
                              <w:marLeft w:val="0"/>
                              <w:marRight w:val="0"/>
                              <w:marTop w:val="0"/>
                              <w:marBottom w:val="0"/>
                              <w:divBdr>
                                <w:top w:val="dashed" w:sz="2" w:space="0" w:color="FFFFFF"/>
                                <w:left w:val="dashed" w:sz="2" w:space="0" w:color="FFFFFF"/>
                                <w:bottom w:val="dashed" w:sz="2" w:space="0" w:color="FFFFFF"/>
                                <w:right w:val="dashed" w:sz="2" w:space="0" w:color="FFFFFF"/>
                              </w:divBdr>
                            </w:div>
                            <w:div w:id="407965496">
                              <w:marLeft w:val="0"/>
                              <w:marRight w:val="0"/>
                              <w:marTop w:val="0"/>
                              <w:marBottom w:val="0"/>
                              <w:divBdr>
                                <w:top w:val="dashed" w:sz="2" w:space="0" w:color="FFFFFF"/>
                                <w:left w:val="dashed" w:sz="2" w:space="0" w:color="FFFFFF"/>
                                <w:bottom w:val="dashed" w:sz="2" w:space="0" w:color="FFFFFF"/>
                                <w:right w:val="dashed" w:sz="2" w:space="0" w:color="FFFFFF"/>
                              </w:divBdr>
                            </w:div>
                            <w:div w:id="1918399673">
                              <w:marLeft w:val="0"/>
                              <w:marRight w:val="0"/>
                              <w:marTop w:val="0"/>
                              <w:marBottom w:val="0"/>
                              <w:divBdr>
                                <w:top w:val="dashed" w:sz="2" w:space="0" w:color="FFFFFF"/>
                                <w:left w:val="dashed" w:sz="2" w:space="0" w:color="FFFFFF"/>
                                <w:bottom w:val="dashed" w:sz="2" w:space="0" w:color="FFFFFF"/>
                                <w:right w:val="dashed" w:sz="2" w:space="0" w:color="FFFFFF"/>
                              </w:divBdr>
                            </w:div>
                            <w:div w:id="69430359">
                              <w:marLeft w:val="0"/>
                              <w:marRight w:val="0"/>
                              <w:marTop w:val="0"/>
                              <w:marBottom w:val="0"/>
                              <w:divBdr>
                                <w:top w:val="dashed" w:sz="2" w:space="0" w:color="FFFFFF"/>
                                <w:left w:val="dashed" w:sz="2" w:space="0" w:color="FFFFFF"/>
                                <w:bottom w:val="dashed" w:sz="2" w:space="0" w:color="FFFFFF"/>
                                <w:right w:val="dashed" w:sz="2" w:space="0" w:color="FFFFFF"/>
                              </w:divBdr>
                            </w:div>
                            <w:div w:id="1773354218">
                              <w:marLeft w:val="0"/>
                              <w:marRight w:val="0"/>
                              <w:marTop w:val="0"/>
                              <w:marBottom w:val="0"/>
                              <w:divBdr>
                                <w:top w:val="dashed" w:sz="2" w:space="0" w:color="FFFFFF"/>
                                <w:left w:val="dashed" w:sz="2" w:space="0" w:color="FFFFFF"/>
                                <w:bottom w:val="dashed" w:sz="2" w:space="0" w:color="FFFFFF"/>
                                <w:right w:val="dashed" w:sz="2" w:space="0" w:color="FFFFFF"/>
                              </w:divBdr>
                            </w:div>
                            <w:div w:id="1966886110">
                              <w:marLeft w:val="0"/>
                              <w:marRight w:val="0"/>
                              <w:marTop w:val="0"/>
                              <w:marBottom w:val="0"/>
                              <w:divBdr>
                                <w:top w:val="dashed" w:sz="2" w:space="0" w:color="FFFFFF"/>
                                <w:left w:val="dashed" w:sz="2" w:space="0" w:color="FFFFFF"/>
                                <w:bottom w:val="dashed" w:sz="2" w:space="0" w:color="FFFFFF"/>
                                <w:right w:val="dashed" w:sz="2" w:space="0" w:color="FFFFFF"/>
                              </w:divBdr>
                            </w:div>
                            <w:div w:id="1970431979">
                              <w:marLeft w:val="0"/>
                              <w:marRight w:val="0"/>
                              <w:marTop w:val="0"/>
                              <w:marBottom w:val="0"/>
                              <w:divBdr>
                                <w:top w:val="dashed" w:sz="2" w:space="0" w:color="FFFFFF"/>
                                <w:left w:val="dashed" w:sz="2" w:space="0" w:color="FFFFFF"/>
                                <w:bottom w:val="dashed" w:sz="2" w:space="0" w:color="FFFFFF"/>
                                <w:right w:val="dashed" w:sz="2" w:space="0" w:color="FFFFFF"/>
                              </w:divBdr>
                            </w:div>
                            <w:div w:id="1501190403">
                              <w:marLeft w:val="0"/>
                              <w:marRight w:val="0"/>
                              <w:marTop w:val="0"/>
                              <w:marBottom w:val="0"/>
                              <w:divBdr>
                                <w:top w:val="dashed" w:sz="2" w:space="0" w:color="FFFFFF"/>
                                <w:left w:val="dashed" w:sz="2" w:space="0" w:color="FFFFFF"/>
                                <w:bottom w:val="dashed" w:sz="2" w:space="0" w:color="FFFFFF"/>
                                <w:right w:val="dashed" w:sz="2" w:space="0" w:color="FFFFFF"/>
                              </w:divBdr>
                            </w:div>
                            <w:div w:id="1692805484">
                              <w:marLeft w:val="0"/>
                              <w:marRight w:val="0"/>
                              <w:marTop w:val="0"/>
                              <w:marBottom w:val="0"/>
                              <w:divBdr>
                                <w:top w:val="dashed" w:sz="2" w:space="0" w:color="FFFFFF"/>
                                <w:left w:val="dashed" w:sz="2" w:space="0" w:color="FFFFFF"/>
                                <w:bottom w:val="dashed" w:sz="2" w:space="0" w:color="FFFFFF"/>
                                <w:right w:val="dashed" w:sz="2" w:space="0" w:color="FFFFFF"/>
                              </w:divBdr>
                            </w:div>
                            <w:div w:id="573778419">
                              <w:marLeft w:val="0"/>
                              <w:marRight w:val="0"/>
                              <w:marTop w:val="0"/>
                              <w:marBottom w:val="0"/>
                              <w:divBdr>
                                <w:top w:val="dashed" w:sz="2" w:space="0" w:color="FFFFFF"/>
                                <w:left w:val="dashed" w:sz="2" w:space="0" w:color="FFFFFF"/>
                                <w:bottom w:val="dashed" w:sz="2" w:space="0" w:color="FFFFFF"/>
                                <w:right w:val="dashed" w:sz="2" w:space="0" w:color="FFFFFF"/>
                              </w:divBdr>
                            </w:div>
                            <w:div w:id="1436749948">
                              <w:marLeft w:val="0"/>
                              <w:marRight w:val="0"/>
                              <w:marTop w:val="0"/>
                              <w:marBottom w:val="0"/>
                              <w:divBdr>
                                <w:top w:val="dashed" w:sz="2" w:space="0" w:color="FFFFFF"/>
                                <w:left w:val="dashed" w:sz="2" w:space="0" w:color="FFFFFF"/>
                                <w:bottom w:val="dashed" w:sz="2" w:space="0" w:color="FFFFFF"/>
                                <w:right w:val="dashed" w:sz="2" w:space="0" w:color="FFFFFF"/>
                              </w:divBdr>
                            </w:div>
                            <w:div w:id="1953197839">
                              <w:marLeft w:val="0"/>
                              <w:marRight w:val="0"/>
                              <w:marTop w:val="0"/>
                              <w:marBottom w:val="0"/>
                              <w:divBdr>
                                <w:top w:val="dashed" w:sz="2" w:space="0" w:color="FFFFFF"/>
                                <w:left w:val="dashed" w:sz="2" w:space="0" w:color="FFFFFF"/>
                                <w:bottom w:val="dashed" w:sz="2" w:space="0" w:color="FFFFFF"/>
                                <w:right w:val="dashed" w:sz="2" w:space="0" w:color="FFFFFF"/>
                              </w:divBdr>
                            </w:div>
                            <w:div w:id="1135299450">
                              <w:marLeft w:val="0"/>
                              <w:marRight w:val="0"/>
                              <w:marTop w:val="0"/>
                              <w:marBottom w:val="0"/>
                              <w:divBdr>
                                <w:top w:val="dashed" w:sz="2" w:space="0" w:color="FFFFFF"/>
                                <w:left w:val="dashed" w:sz="2" w:space="0" w:color="FFFFFF"/>
                                <w:bottom w:val="dashed" w:sz="2" w:space="0" w:color="FFFFFF"/>
                                <w:right w:val="dashed" w:sz="2" w:space="0" w:color="FFFFFF"/>
                              </w:divBdr>
                            </w:div>
                            <w:div w:id="905804506">
                              <w:marLeft w:val="0"/>
                              <w:marRight w:val="0"/>
                              <w:marTop w:val="0"/>
                              <w:marBottom w:val="0"/>
                              <w:divBdr>
                                <w:top w:val="dashed" w:sz="2" w:space="0" w:color="FFFFFF"/>
                                <w:left w:val="dashed" w:sz="2" w:space="0" w:color="FFFFFF"/>
                                <w:bottom w:val="dashed" w:sz="2" w:space="0" w:color="FFFFFF"/>
                                <w:right w:val="dashed" w:sz="2" w:space="0" w:color="FFFFFF"/>
                              </w:divBdr>
                            </w:div>
                            <w:div w:id="99221873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451512043">
                  <w:marLeft w:val="0"/>
                  <w:marRight w:val="0"/>
                  <w:marTop w:val="0"/>
                  <w:marBottom w:val="0"/>
                  <w:divBdr>
                    <w:top w:val="dashed" w:sz="2" w:space="0" w:color="FFFFFF"/>
                    <w:left w:val="dashed" w:sz="2" w:space="0" w:color="FFFFFF"/>
                    <w:bottom w:val="dashed" w:sz="2" w:space="0" w:color="FFFFFF"/>
                    <w:right w:val="dashed" w:sz="2" w:space="0" w:color="FFFFFF"/>
                  </w:divBdr>
                </w:div>
                <w:div w:id="42139944">
                  <w:marLeft w:val="0"/>
                  <w:marRight w:val="0"/>
                  <w:marTop w:val="0"/>
                  <w:marBottom w:val="0"/>
                  <w:divBdr>
                    <w:top w:val="dashed" w:sz="2" w:space="0" w:color="FFFFFF"/>
                    <w:left w:val="dashed" w:sz="2" w:space="0" w:color="FFFFFF"/>
                    <w:bottom w:val="dashed" w:sz="2" w:space="0" w:color="FFFFFF"/>
                    <w:right w:val="dashed" w:sz="2" w:space="0" w:color="FFFFFF"/>
                  </w:divBdr>
                  <w:divsChild>
                    <w:div w:id="2031485883">
                      <w:marLeft w:val="0"/>
                      <w:marRight w:val="0"/>
                      <w:marTop w:val="0"/>
                      <w:marBottom w:val="0"/>
                      <w:divBdr>
                        <w:top w:val="dashed" w:sz="2" w:space="0" w:color="FFFFFF"/>
                        <w:left w:val="dashed" w:sz="2" w:space="0" w:color="FFFFFF"/>
                        <w:bottom w:val="dashed" w:sz="2" w:space="0" w:color="FFFFFF"/>
                        <w:right w:val="dashed" w:sz="2" w:space="0" w:color="FFFFFF"/>
                      </w:divBdr>
                    </w:div>
                    <w:div w:id="1292437740">
                      <w:marLeft w:val="0"/>
                      <w:marRight w:val="0"/>
                      <w:marTop w:val="0"/>
                      <w:marBottom w:val="0"/>
                      <w:divBdr>
                        <w:top w:val="dashed" w:sz="2" w:space="0" w:color="FFFFFF"/>
                        <w:left w:val="dashed" w:sz="2" w:space="0" w:color="FFFFFF"/>
                        <w:bottom w:val="dashed" w:sz="2" w:space="0" w:color="FFFFFF"/>
                        <w:right w:val="dashed" w:sz="2" w:space="0" w:color="FFFFFF"/>
                      </w:divBdr>
                      <w:divsChild>
                        <w:div w:id="763846128">
                          <w:marLeft w:val="0"/>
                          <w:marRight w:val="0"/>
                          <w:marTop w:val="0"/>
                          <w:marBottom w:val="0"/>
                          <w:divBdr>
                            <w:top w:val="dashed" w:sz="2" w:space="0" w:color="FFFFFF"/>
                            <w:left w:val="dashed" w:sz="2" w:space="0" w:color="FFFFFF"/>
                            <w:bottom w:val="dashed" w:sz="2" w:space="0" w:color="FFFFFF"/>
                            <w:right w:val="dashed" w:sz="2" w:space="0" w:color="FFFFFF"/>
                          </w:divBdr>
                        </w:div>
                        <w:div w:id="1366445836">
                          <w:marLeft w:val="0"/>
                          <w:marRight w:val="0"/>
                          <w:marTop w:val="0"/>
                          <w:marBottom w:val="0"/>
                          <w:divBdr>
                            <w:top w:val="dashed" w:sz="2" w:space="0" w:color="FFFFFF"/>
                            <w:left w:val="dashed" w:sz="2" w:space="0" w:color="FFFFFF"/>
                            <w:bottom w:val="dashed" w:sz="2" w:space="0" w:color="FFFFFF"/>
                            <w:right w:val="dashed" w:sz="2" w:space="0" w:color="FFFFFF"/>
                          </w:divBdr>
                        </w:div>
                        <w:div w:id="412435556">
                          <w:marLeft w:val="0"/>
                          <w:marRight w:val="0"/>
                          <w:marTop w:val="0"/>
                          <w:marBottom w:val="0"/>
                          <w:divBdr>
                            <w:top w:val="dashed" w:sz="2" w:space="0" w:color="FFFFFF"/>
                            <w:left w:val="dashed" w:sz="2" w:space="0" w:color="FFFFFF"/>
                            <w:bottom w:val="dashed" w:sz="2" w:space="0" w:color="FFFFFF"/>
                            <w:right w:val="dashed" w:sz="2" w:space="0" w:color="FFFFFF"/>
                          </w:divBdr>
                        </w:div>
                        <w:div w:id="1466966853">
                          <w:marLeft w:val="0"/>
                          <w:marRight w:val="0"/>
                          <w:marTop w:val="0"/>
                          <w:marBottom w:val="0"/>
                          <w:divBdr>
                            <w:top w:val="dashed" w:sz="2" w:space="0" w:color="FFFFFF"/>
                            <w:left w:val="dashed" w:sz="2" w:space="0" w:color="FFFFFF"/>
                            <w:bottom w:val="dashed" w:sz="2" w:space="0" w:color="FFFFFF"/>
                            <w:right w:val="dashed" w:sz="2" w:space="0" w:color="FFFFFF"/>
                          </w:divBdr>
                        </w:div>
                        <w:div w:id="1887141488">
                          <w:marLeft w:val="0"/>
                          <w:marRight w:val="0"/>
                          <w:marTop w:val="0"/>
                          <w:marBottom w:val="0"/>
                          <w:divBdr>
                            <w:top w:val="dashed" w:sz="2" w:space="0" w:color="FFFFFF"/>
                            <w:left w:val="dashed" w:sz="2" w:space="0" w:color="FFFFFF"/>
                            <w:bottom w:val="dashed" w:sz="2" w:space="0" w:color="FFFFFF"/>
                            <w:right w:val="dashed" w:sz="2" w:space="0" w:color="FFFFFF"/>
                          </w:divBdr>
                          <w:divsChild>
                            <w:div w:id="575094947">
                              <w:marLeft w:val="0"/>
                              <w:marRight w:val="0"/>
                              <w:marTop w:val="0"/>
                              <w:marBottom w:val="0"/>
                              <w:divBdr>
                                <w:top w:val="dashed" w:sz="2" w:space="0" w:color="FFFFFF"/>
                                <w:left w:val="dashed" w:sz="2" w:space="0" w:color="FFFFFF"/>
                                <w:bottom w:val="dashed" w:sz="2" w:space="0" w:color="FFFFFF"/>
                                <w:right w:val="dashed" w:sz="2" w:space="0" w:color="FFFFFF"/>
                              </w:divBdr>
                            </w:div>
                            <w:div w:id="1077509665">
                              <w:marLeft w:val="0"/>
                              <w:marRight w:val="0"/>
                              <w:marTop w:val="0"/>
                              <w:marBottom w:val="0"/>
                              <w:divBdr>
                                <w:top w:val="dashed" w:sz="2" w:space="0" w:color="FFFFFF"/>
                                <w:left w:val="dashed" w:sz="2" w:space="0" w:color="FFFFFF"/>
                                <w:bottom w:val="dashed" w:sz="2" w:space="0" w:color="FFFFFF"/>
                                <w:right w:val="dashed" w:sz="2" w:space="0" w:color="FFFFFF"/>
                              </w:divBdr>
                            </w:div>
                            <w:div w:id="1934127448">
                              <w:marLeft w:val="0"/>
                              <w:marRight w:val="0"/>
                              <w:marTop w:val="0"/>
                              <w:marBottom w:val="0"/>
                              <w:divBdr>
                                <w:top w:val="dashed" w:sz="2" w:space="0" w:color="FFFFFF"/>
                                <w:left w:val="dashed" w:sz="2" w:space="0" w:color="FFFFFF"/>
                                <w:bottom w:val="dashed" w:sz="2" w:space="0" w:color="FFFFFF"/>
                                <w:right w:val="dashed" w:sz="2" w:space="0" w:color="FFFFFF"/>
                              </w:divBdr>
                            </w:div>
                            <w:div w:id="172590849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158888856">
                      <w:marLeft w:val="0"/>
                      <w:marRight w:val="0"/>
                      <w:marTop w:val="0"/>
                      <w:marBottom w:val="0"/>
                      <w:divBdr>
                        <w:top w:val="dashed" w:sz="2" w:space="0" w:color="FFFFFF"/>
                        <w:left w:val="dashed" w:sz="2" w:space="0" w:color="FFFFFF"/>
                        <w:bottom w:val="dashed" w:sz="2" w:space="0" w:color="FFFFFF"/>
                        <w:right w:val="dashed" w:sz="2" w:space="0" w:color="FFFFFF"/>
                      </w:divBdr>
                    </w:div>
                    <w:div w:id="1770467280">
                      <w:marLeft w:val="0"/>
                      <w:marRight w:val="0"/>
                      <w:marTop w:val="0"/>
                      <w:marBottom w:val="0"/>
                      <w:divBdr>
                        <w:top w:val="dashed" w:sz="2" w:space="0" w:color="FFFFFF"/>
                        <w:left w:val="dashed" w:sz="2" w:space="0" w:color="FFFFFF"/>
                        <w:bottom w:val="dashed" w:sz="2" w:space="0" w:color="FFFFFF"/>
                        <w:right w:val="dashed" w:sz="2" w:space="0" w:color="FFFFFF"/>
                      </w:divBdr>
                      <w:divsChild>
                        <w:div w:id="446697570">
                          <w:marLeft w:val="0"/>
                          <w:marRight w:val="0"/>
                          <w:marTop w:val="0"/>
                          <w:marBottom w:val="0"/>
                          <w:divBdr>
                            <w:top w:val="dashed" w:sz="2" w:space="0" w:color="FFFFFF"/>
                            <w:left w:val="dashed" w:sz="2" w:space="0" w:color="FFFFFF"/>
                            <w:bottom w:val="dashed" w:sz="2" w:space="0" w:color="FFFFFF"/>
                            <w:right w:val="dashed" w:sz="2" w:space="0" w:color="FFFFFF"/>
                          </w:divBdr>
                        </w:div>
                        <w:div w:id="2070767228">
                          <w:marLeft w:val="0"/>
                          <w:marRight w:val="0"/>
                          <w:marTop w:val="0"/>
                          <w:marBottom w:val="0"/>
                          <w:divBdr>
                            <w:top w:val="dashed" w:sz="2" w:space="0" w:color="FFFFFF"/>
                            <w:left w:val="dashed" w:sz="2" w:space="0" w:color="FFFFFF"/>
                            <w:bottom w:val="dashed" w:sz="2" w:space="0" w:color="FFFFFF"/>
                            <w:right w:val="dashed" w:sz="2" w:space="0" w:color="FFFFFF"/>
                          </w:divBdr>
                        </w:div>
                        <w:div w:id="1464883868">
                          <w:marLeft w:val="0"/>
                          <w:marRight w:val="0"/>
                          <w:marTop w:val="0"/>
                          <w:marBottom w:val="0"/>
                          <w:divBdr>
                            <w:top w:val="dashed" w:sz="2" w:space="0" w:color="FFFFFF"/>
                            <w:left w:val="dashed" w:sz="2" w:space="0" w:color="FFFFFF"/>
                            <w:bottom w:val="dashed" w:sz="2" w:space="0" w:color="FFFFFF"/>
                            <w:right w:val="dashed" w:sz="2" w:space="0" w:color="FFFFFF"/>
                          </w:divBdr>
                        </w:div>
                        <w:div w:id="6294749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92118774">
                      <w:marLeft w:val="0"/>
                      <w:marRight w:val="0"/>
                      <w:marTop w:val="0"/>
                      <w:marBottom w:val="0"/>
                      <w:divBdr>
                        <w:top w:val="dashed" w:sz="2" w:space="0" w:color="FFFFFF"/>
                        <w:left w:val="dashed" w:sz="2" w:space="0" w:color="FFFFFF"/>
                        <w:bottom w:val="dashed" w:sz="2" w:space="0" w:color="FFFFFF"/>
                        <w:right w:val="dashed" w:sz="2" w:space="0" w:color="FFFFFF"/>
                      </w:divBdr>
                    </w:div>
                    <w:div w:id="555556055">
                      <w:marLeft w:val="0"/>
                      <w:marRight w:val="0"/>
                      <w:marTop w:val="0"/>
                      <w:marBottom w:val="0"/>
                      <w:divBdr>
                        <w:top w:val="dashed" w:sz="2" w:space="0" w:color="FFFFFF"/>
                        <w:left w:val="dashed" w:sz="2" w:space="0" w:color="FFFFFF"/>
                        <w:bottom w:val="dashed" w:sz="2" w:space="0" w:color="FFFFFF"/>
                        <w:right w:val="dashed" w:sz="2" w:space="0" w:color="FFFFFF"/>
                      </w:divBdr>
                      <w:divsChild>
                        <w:div w:id="1627196425">
                          <w:marLeft w:val="0"/>
                          <w:marRight w:val="0"/>
                          <w:marTop w:val="0"/>
                          <w:marBottom w:val="0"/>
                          <w:divBdr>
                            <w:top w:val="dashed" w:sz="2" w:space="0" w:color="FFFFFF"/>
                            <w:left w:val="dashed" w:sz="2" w:space="0" w:color="FFFFFF"/>
                            <w:bottom w:val="dashed" w:sz="2" w:space="0" w:color="FFFFFF"/>
                            <w:right w:val="dashed" w:sz="2" w:space="0" w:color="FFFFFF"/>
                          </w:divBdr>
                        </w:div>
                        <w:div w:id="1199508250">
                          <w:marLeft w:val="0"/>
                          <w:marRight w:val="0"/>
                          <w:marTop w:val="0"/>
                          <w:marBottom w:val="0"/>
                          <w:divBdr>
                            <w:top w:val="dashed" w:sz="2" w:space="0" w:color="FFFFFF"/>
                            <w:left w:val="dashed" w:sz="2" w:space="0" w:color="FFFFFF"/>
                            <w:bottom w:val="dashed" w:sz="2" w:space="0" w:color="FFFFFF"/>
                            <w:right w:val="dashed" w:sz="2" w:space="0" w:color="FFFFFF"/>
                          </w:divBdr>
                        </w:div>
                        <w:div w:id="1711301934">
                          <w:marLeft w:val="0"/>
                          <w:marRight w:val="0"/>
                          <w:marTop w:val="0"/>
                          <w:marBottom w:val="0"/>
                          <w:divBdr>
                            <w:top w:val="dashed" w:sz="2" w:space="0" w:color="FFFFFF"/>
                            <w:left w:val="dashed" w:sz="2" w:space="0" w:color="FFFFFF"/>
                            <w:bottom w:val="dashed" w:sz="2" w:space="0" w:color="FFFFFF"/>
                            <w:right w:val="dashed" w:sz="2" w:space="0" w:color="FFFFFF"/>
                          </w:divBdr>
                        </w:div>
                        <w:div w:id="96543339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12154524">
                      <w:marLeft w:val="0"/>
                      <w:marRight w:val="0"/>
                      <w:marTop w:val="0"/>
                      <w:marBottom w:val="0"/>
                      <w:divBdr>
                        <w:top w:val="dashed" w:sz="2" w:space="0" w:color="FFFFFF"/>
                        <w:left w:val="dashed" w:sz="2" w:space="0" w:color="FFFFFF"/>
                        <w:bottom w:val="dashed" w:sz="2" w:space="0" w:color="FFFFFF"/>
                        <w:right w:val="dashed" w:sz="2" w:space="0" w:color="FFFFFF"/>
                      </w:divBdr>
                    </w:div>
                    <w:div w:id="761876425">
                      <w:marLeft w:val="0"/>
                      <w:marRight w:val="0"/>
                      <w:marTop w:val="0"/>
                      <w:marBottom w:val="0"/>
                      <w:divBdr>
                        <w:top w:val="dashed" w:sz="2" w:space="0" w:color="FFFFFF"/>
                        <w:left w:val="dashed" w:sz="2" w:space="0" w:color="FFFFFF"/>
                        <w:bottom w:val="dashed" w:sz="2" w:space="0" w:color="FFFFFF"/>
                        <w:right w:val="dashed" w:sz="2" w:space="0" w:color="FFFFFF"/>
                      </w:divBdr>
                      <w:divsChild>
                        <w:div w:id="13897222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684671756">
                  <w:marLeft w:val="0"/>
                  <w:marRight w:val="0"/>
                  <w:marTop w:val="0"/>
                  <w:marBottom w:val="0"/>
                  <w:divBdr>
                    <w:top w:val="dashed" w:sz="2" w:space="0" w:color="FFFFFF"/>
                    <w:left w:val="dashed" w:sz="2" w:space="0" w:color="FFFFFF"/>
                    <w:bottom w:val="dashed" w:sz="2" w:space="0" w:color="FFFFFF"/>
                    <w:right w:val="dashed" w:sz="2" w:space="0" w:color="FFFFFF"/>
                  </w:divBdr>
                </w:div>
                <w:div w:id="1935361589">
                  <w:marLeft w:val="0"/>
                  <w:marRight w:val="0"/>
                  <w:marTop w:val="0"/>
                  <w:marBottom w:val="0"/>
                  <w:divBdr>
                    <w:top w:val="dashed" w:sz="2" w:space="0" w:color="FFFFFF"/>
                    <w:left w:val="dashed" w:sz="2" w:space="0" w:color="FFFFFF"/>
                    <w:bottom w:val="dashed" w:sz="2" w:space="0" w:color="FFFFFF"/>
                    <w:right w:val="dashed" w:sz="2" w:space="0" w:color="FFFFFF"/>
                  </w:divBdr>
                  <w:divsChild>
                    <w:div w:id="386415677">
                      <w:marLeft w:val="0"/>
                      <w:marRight w:val="0"/>
                      <w:marTop w:val="0"/>
                      <w:marBottom w:val="0"/>
                      <w:divBdr>
                        <w:top w:val="dashed" w:sz="2" w:space="0" w:color="FFFFFF"/>
                        <w:left w:val="dashed" w:sz="2" w:space="0" w:color="FFFFFF"/>
                        <w:bottom w:val="dashed" w:sz="2" w:space="0" w:color="FFFFFF"/>
                        <w:right w:val="dashed" w:sz="2" w:space="0" w:color="FFFFFF"/>
                      </w:divBdr>
                    </w:div>
                    <w:div w:id="1384601005">
                      <w:marLeft w:val="0"/>
                      <w:marRight w:val="0"/>
                      <w:marTop w:val="0"/>
                      <w:marBottom w:val="0"/>
                      <w:divBdr>
                        <w:top w:val="dashed" w:sz="2" w:space="0" w:color="FFFFFF"/>
                        <w:left w:val="dashed" w:sz="2" w:space="0" w:color="FFFFFF"/>
                        <w:bottom w:val="dashed" w:sz="2" w:space="0" w:color="FFFFFF"/>
                        <w:right w:val="dashed" w:sz="2" w:space="0" w:color="FFFFFF"/>
                      </w:divBdr>
                      <w:divsChild>
                        <w:div w:id="17629221">
                          <w:marLeft w:val="0"/>
                          <w:marRight w:val="0"/>
                          <w:marTop w:val="0"/>
                          <w:marBottom w:val="0"/>
                          <w:divBdr>
                            <w:top w:val="dashed" w:sz="2" w:space="0" w:color="FFFFFF"/>
                            <w:left w:val="dashed" w:sz="2" w:space="0" w:color="FFFFFF"/>
                            <w:bottom w:val="dashed" w:sz="2" w:space="0" w:color="FFFFFF"/>
                            <w:right w:val="dashed" w:sz="2" w:space="0" w:color="FFFFFF"/>
                          </w:divBdr>
                        </w:div>
                        <w:div w:id="382028473">
                          <w:marLeft w:val="0"/>
                          <w:marRight w:val="0"/>
                          <w:marTop w:val="0"/>
                          <w:marBottom w:val="0"/>
                          <w:divBdr>
                            <w:top w:val="dashed" w:sz="2" w:space="0" w:color="FFFFFF"/>
                            <w:left w:val="dashed" w:sz="2" w:space="0" w:color="FFFFFF"/>
                            <w:bottom w:val="dashed" w:sz="2" w:space="0" w:color="FFFFFF"/>
                            <w:right w:val="dashed" w:sz="2" w:space="0" w:color="FFFFFF"/>
                          </w:divBdr>
                        </w:div>
                        <w:div w:id="1025863447">
                          <w:marLeft w:val="0"/>
                          <w:marRight w:val="0"/>
                          <w:marTop w:val="0"/>
                          <w:marBottom w:val="0"/>
                          <w:divBdr>
                            <w:top w:val="dashed" w:sz="2" w:space="0" w:color="FFFFFF"/>
                            <w:left w:val="dashed" w:sz="2" w:space="0" w:color="FFFFFF"/>
                            <w:bottom w:val="dashed" w:sz="2" w:space="0" w:color="FFFFFF"/>
                            <w:right w:val="dashed" w:sz="2" w:space="0" w:color="FFFFFF"/>
                          </w:divBdr>
                        </w:div>
                        <w:div w:id="19465699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7329661">
                      <w:marLeft w:val="0"/>
                      <w:marRight w:val="0"/>
                      <w:marTop w:val="0"/>
                      <w:marBottom w:val="0"/>
                      <w:divBdr>
                        <w:top w:val="dashed" w:sz="2" w:space="0" w:color="FFFFFF"/>
                        <w:left w:val="dashed" w:sz="2" w:space="0" w:color="FFFFFF"/>
                        <w:bottom w:val="dashed" w:sz="2" w:space="0" w:color="FFFFFF"/>
                        <w:right w:val="dashed" w:sz="2" w:space="0" w:color="FFFFFF"/>
                      </w:divBdr>
                    </w:div>
                    <w:div w:id="819691271">
                      <w:marLeft w:val="0"/>
                      <w:marRight w:val="0"/>
                      <w:marTop w:val="0"/>
                      <w:marBottom w:val="0"/>
                      <w:divBdr>
                        <w:top w:val="dashed" w:sz="2" w:space="0" w:color="FFFFFF"/>
                        <w:left w:val="dashed" w:sz="2" w:space="0" w:color="FFFFFF"/>
                        <w:bottom w:val="dashed" w:sz="2" w:space="0" w:color="FFFFFF"/>
                        <w:right w:val="dashed" w:sz="2" w:space="0" w:color="FFFFFF"/>
                      </w:divBdr>
                      <w:divsChild>
                        <w:div w:id="1128160758">
                          <w:marLeft w:val="0"/>
                          <w:marRight w:val="0"/>
                          <w:marTop w:val="0"/>
                          <w:marBottom w:val="0"/>
                          <w:divBdr>
                            <w:top w:val="dashed" w:sz="2" w:space="0" w:color="FFFFFF"/>
                            <w:left w:val="dashed" w:sz="2" w:space="0" w:color="FFFFFF"/>
                            <w:bottom w:val="dashed" w:sz="2" w:space="0" w:color="FFFFFF"/>
                            <w:right w:val="dashed" w:sz="2" w:space="0" w:color="FFFFFF"/>
                          </w:divBdr>
                        </w:div>
                        <w:div w:id="1088043740">
                          <w:marLeft w:val="0"/>
                          <w:marRight w:val="0"/>
                          <w:marTop w:val="0"/>
                          <w:marBottom w:val="0"/>
                          <w:divBdr>
                            <w:top w:val="dashed" w:sz="2" w:space="0" w:color="FFFFFF"/>
                            <w:left w:val="dashed" w:sz="2" w:space="0" w:color="FFFFFF"/>
                            <w:bottom w:val="dashed" w:sz="2" w:space="0" w:color="FFFFFF"/>
                            <w:right w:val="dashed" w:sz="2" w:space="0" w:color="FFFFFF"/>
                          </w:divBdr>
                          <w:divsChild>
                            <w:div w:id="988707806">
                              <w:marLeft w:val="0"/>
                              <w:marRight w:val="0"/>
                              <w:marTop w:val="0"/>
                              <w:marBottom w:val="0"/>
                              <w:divBdr>
                                <w:top w:val="dashed" w:sz="2" w:space="0" w:color="FFFFFF"/>
                                <w:left w:val="dashed" w:sz="2" w:space="0" w:color="FFFFFF"/>
                                <w:bottom w:val="dashed" w:sz="2" w:space="0" w:color="FFFFFF"/>
                                <w:right w:val="dashed" w:sz="2" w:space="0" w:color="FFFFFF"/>
                              </w:divBdr>
                            </w:div>
                            <w:div w:id="314454019">
                              <w:marLeft w:val="0"/>
                              <w:marRight w:val="0"/>
                              <w:marTop w:val="0"/>
                              <w:marBottom w:val="0"/>
                              <w:divBdr>
                                <w:top w:val="dashed" w:sz="2" w:space="0" w:color="FFFFFF"/>
                                <w:left w:val="dashed" w:sz="2" w:space="0" w:color="FFFFFF"/>
                                <w:bottom w:val="dashed" w:sz="2" w:space="0" w:color="FFFFFF"/>
                                <w:right w:val="dashed" w:sz="2" w:space="0" w:color="FFFFFF"/>
                              </w:divBdr>
                            </w:div>
                            <w:div w:id="1730764732">
                              <w:marLeft w:val="0"/>
                              <w:marRight w:val="0"/>
                              <w:marTop w:val="0"/>
                              <w:marBottom w:val="0"/>
                              <w:divBdr>
                                <w:top w:val="dashed" w:sz="2" w:space="0" w:color="FFFFFF"/>
                                <w:left w:val="dashed" w:sz="2" w:space="0" w:color="FFFFFF"/>
                                <w:bottom w:val="dashed" w:sz="2" w:space="0" w:color="FFFFFF"/>
                                <w:right w:val="dashed" w:sz="2" w:space="0" w:color="FFFFFF"/>
                              </w:divBdr>
                            </w:div>
                            <w:div w:id="1500386708">
                              <w:marLeft w:val="0"/>
                              <w:marRight w:val="0"/>
                              <w:marTop w:val="0"/>
                              <w:marBottom w:val="0"/>
                              <w:divBdr>
                                <w:top w:val="dashed" w:sz="2" w:space="0" w:color="FFFFFF"/>
                                <w:left w:val="dashed" w:sz="2" w:space="0" w:color="FFFFFF"/>
                                <w:bottom w:val="dashed" w:sz="2" w:space="0" w:color="FFFFFF"/>
                                <w:right w:val="dashed" w:sz="2" w:space="0" w:color="FFFFFF"/>
                              </w:divBdr>
                            </w:div>
                            <w:div w:id="1485584152">
                              <w:marLeft w:val="0"/>
                              <w:marRight w:val="0"/>
                              <w:marTop w:val="0"/>
                              <w:marBottom w:val="0"/>
                              <w:divBdr>
                                <w:top w:val="dashed" w:sz="2" w:space="0" w:color="FFFFFF"/>
                                <w:left w:val="dashed" w:sz="2" w:space="0" w:color="FFFFFF"/>
                                <w:bottom w:val="dashed" w:sz="2" w:space="0" w:color="FFFFFF"/>
                                <w:right w:val="dashed" w:sz="2" w:space="0" w:color="FFFFFF"/>
                              </w:divBdr>
                            </w:div>
                            <w:div w:id="791216149">
                              <w:marLeft w:val="0"/>
                              <w:marRight w:val="0"/>
                              <w:marTop w:val="0"/>
                              <w:marBottom w:val="0"/>
                              <w:divBdr>
                                <w:top w:val="dashed" w:sz="2" w:space="0" w:color="FFFFFF"/>
                                <w:left w:val="dashed" w:sz="2" w:space="0" w:color="FFFFFF"/>
                                <w:bottom w:val="dashed" w:sz="2" w:space="0" w:color="FFFFFF"/>
                                <w:right w:val="dashed" w:sz="2" w:space="0" w:color="FFFFFF"/>
                              </w:divBdr>
                            </w:div>
                            <w:div w:id="6717562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548489669">
                      <w:marLeft w:val="0"/>
                      <w:marRight w:val="0"/>
                      <w:marTop w:val="0"/>
                      <w:marBottom w:val="0"/>
                      <w:divBdr>
                        <w:top w:val="dashed" w:sz="2" w:space="0" w:color="FFFFFF"/>
                        <w:left w:val="dashed" w:sz="2" w:space="0" w:color="FFFFFF"/>
                        <w:bottom w:val="dashed" w:sz="2" w:space="0" w:color="FFFFFF"/>
                        <w:right w:val="dashed" w:sz="2" w:space="0" w:color="FFFFFF"/>
                      </w:divBdr>
                    </w:div>
                    <w:div w:id="564417322">
                      <w:marLeft w:val="0"/>
                      <w:marRight w:val="0"/>
                      <w:marTop w:val="0"/>
                      <w:marBottom w:val="0"/>
                      <w:divBdr>
                        <w:top w:val="dashed" w:sz="2" w:space="0" w:color="FFFFFF"/>
                        <w:left w:val="dashed" w:sz="2" w:space="0" w:color="FFFFFF"/>
                        <w:bottom w:val="dashed" w:sz="2" w:space="0" w:color="FFFFFF"/>
                        <w:right w:val="dashed" w:sz="2" w:space="0" w:color="FFFFFF"/>
                      </w:divBdr>
                      <w:divsChild>
                        <w:div w:id="1746338246">
                          <w:marLeft w:val="0"/>
                          <w:marRight w:val="0"/>
                          <w:marTop w:val="0"/>
                          <w:marBottom w:val="0"/>
                          <w:divBdr>
                            <w:top w:val="dashed" w:sz="2" w:space="0" w:color="FFFFFF"/>
                            <w:left w:val="dashed" w:sz="2" w:space="0" w:color="FFFFFF"/>
                            <w:bottom w:val="dashed" w:sz="2" w:space="0" w:color="FFFFFF"/>
                            <w:right w:val="dashed" w:sz="2" w:space="0" w:color="FFFFFF"/>
                          </w:divBdr>
                        </w:div>
                        <w:div w:id="120998213">
                          <w:marLeft w:val="0"/>
                          <w:marRight w:val="0"/>
                          <w:marTop w:val="0"/>
                          <w:marBottom w:val="0"/>
                          <w:divBdr>
                            <w:top w:val="dashed" w:sz="2" w:space="0" w:color="FFFFFF"/>
                            <w:left w:val="dashed" w:sz="2" w:space="0" w:color="FFFFFF"/>
                            <w:bottom w:val="dashed" w:sz="2" w:space="0" w:color="FFFFFF"/>
                            <w:right w:val="dashed" w:sz="2" w:space="0" w:color="FFFFFF"/>
                          </w:divBdr>
                        </w:div>
                        <w:div w:id="1947811008">
                          <w:marLeft w:val="0"/>
                          <w:marRight w:val="0"/>
                          <w:marTop w:val="0"/>
                          <w:marBottom w:val="0"/>
                          <w:divBdr>
                            <w:top w:val="dashed" w:sz="2" w:space="0" w:color="FFFFFF"/>
                            <w:left w:val="dashed" w:sz="2" w:space="0" w:color="FFFFFF"/>
                            <w:bottom w:val="dashed" w:sz="2" w:space="0" w:color="FFFFFF"/>
                            <w:right w:val="dashed" w:sz="2" w:space="0" w:color="FFFFFF"/>
                          </w:divBdr>
                        </w:div>
                        <w:div w:id="674765352">
                          <w:marLeft w:val="0"/>
                          <w:marRight w:val="0"/>
                          <w:marTop w:val="0"/>
                          <w:marBottom w:val="0"/>
                          <w:divBdr>
                            <w:top w:val="dashed" w:sz="2" w:space="0" w:color="FFFFFF"/>
                            <w:left w:val="dashed" w:sz="2" w:space="0" w:color="FFFFFF"/>
                            <w:bottom w:val="dashed" w:sz="2" w:space="0" w:color="FFFFFF"/>
                            <w:right w:val="dashed" w:sz="2" w:space="0" w:color="FFFFFF"/>
                          </w:divBdr>
                        </w:div>
                        <w:div w:id="105010233">
                          <w:marLeft w:val="0"/>
                          <w:marRight w:val="0"/>
                          <w:marTop w:val="0"/>
                          <w:marBottom w:val="0"/>
                          <w:divBdr>
                            <w:top w:val="dashed" w:sz="2" w:space="0" w:color="FFFFFF"/>
                            <w:left w:val="dashed" w:sz="2" w:space="0" w:color="FFFFFF"/>
                            <w:bottom w:val="dashed" w:sz="2" w:space="0" w:color="FFFFFF"/>
                            <w:right w:val="dashed" w:sz="2" w:space="0" w:color="FFFFFF"/>
                          </w:divBdr>
                        </w:div>
                        <w:div w:id="1106653861">
                          <w:marLeft w:val="0"/>
                          <w:marRight w:val="0"/>
                          <w:marTop w:val="0"/>
                          <w:marBottom w:val="0"/>
                          <w:divBdr>
                            <w:top w:val="dashed" w:sz="2" w:space="0" w:color="FFFFFF"/>
                            <w:left w:val="dashed" w:sz="2" w:space="0" w:color="FFFFFF"/>
                            <w:bottom w:val="dashed" w:sz="2" w:space="0" w:color="FFFFFF"/>
                            <w:right w:val="dashed" w:sz="2" w:space="0" w:color="FFFFFF"/>
                          </w:divBdr>
                        </w:div>
                        <w:div w:id="3017419">
                          <w:marLeft w:val="0"/>
                          <w:marRight w:val="0"/>
                          <w:marTop w:val="0"/>
                          <w:marBottom w:val="0"/>
                          <w:divBdr>
                            <w:top w:val="dashed" w:sz="2" w:space="0" w:color="FFFFFF"/>
                            <w:left w:val="dashed" w:sz="2" w:space="0" w:color="FFFFFF"/>
                            <w:bottom w:val="dashed" w:sz="2" w:space="0" w:color="FFFFFF"/>
                            <w:right w:val="dashed" w:sz="2" w:space="0" w:color="FFFFFF"/>
                          </w:divBdr>
                        </w:div>
                        <w:div w:id="146477419">
                          <w:marLeft w:val="0"/>
                          <w:marRight w:val="0"/>
                          <w:marTop w:val="0"/>
                          <w:marBottom w:val="0"/>
                          <w:divBdr>
                            <w:top w:val="dashed" w:sz="2" w:space="0" w:color="FFFFFF"/>
                            <w:left w:val="dashed" w:sz="2" w:space="0" w:color="FFFFFF"/>
                            <w:bottom w:val="dashed" w:sz="2" w:space="0" w:color="FFFFFF"/>
                            <w:right w:val="dashed" w:sz="2" w:space="0" w:color="FFFFFF"/>
                          </w:divBdr>
                        </w:div>
                        <w:div w:id="10263256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063947">
                      <w:marLeft w:val="0"/>
                      <w:marRight w:val="0"/>
                      <w:marTop w:val="0"/>
                      <w:marBottom w:val="0"/>
                      <w:divBdr>
                        <w:top w:val="dashed" w:sz="2" w:space="0" w:color="FFFFFF"/>
                        <w:left w:val="dashed" w:sz="2" w:space="0" w:color="FFFFFF"/>
                        <w:bottom w:val="dashed" w:sz="2" w:space="0" w:color="FFFFFF"/>
                        <w:right w:val="dashed" w:sz="2" w:space="0" w:color="FFFFFF"/>
                      </w:divBdr>
                    </w:div>
                    <w:div w:id="2138251287">
                      <w:marLeft w:val="0"/>
                      <w:marRight w:val="0"/>
                      <w:marTop w:val="0"/>
                      <w:marBottom w:val="0"/>
                      <w:divBdr>
                        <w:top w:val="dashed" w:sz="2" w:space="0" w:color="FFFFFF"/>
                        <w:left w:val="dashed" w:sz="2" w:space="0" w:color="FFFFFF"/>
                        <w:bottom w:val="dashed" w:sz="2" w:space="0" w:color="FFFFFF"/>
                        <w:right w:val="dashed" w:sz="2" w:space="0" w:color="FFFFFF"/>
                      </w:divBdr>
                      <w:divsChild>
                        <w:div w:id="1825970812">
                          <w:marLeft w:val="0"/>
                          <w:marRight w:val="0"/>
                          <w:marTop w:val="0"/>
                          <w:marBottom w:val="0"/>
                          <w:divBdr>
                            <w:top w:val="dashed" w:sz="2" w:space="0" w:color="FFFFFF"/>
                            <w:left w:val="dashed" w:sz="2" w:space="0" w:color="FFFFFF"/>
                            <w:bottom w:val="dashed" w:sz="2" w:space="0" w:color="FFFFFF"/>
                            <w:right w:val="dashed" w:sz="2" w:space="0" w:color="FFFFFF"/>
                          </w:divBdr>
                        </w:div>
                        <w:div w:id="301815413">
                          <w:marLeft w:val="0"/>
                          <w:marRight w:val="0"/>
                          <w:marTop w:val="0"/>
                          <w:marBottom w:val="0"/>
                          <w:divBdr>
                            <w:top w:val="dashed" w:sz="2" w:space="0" w:color="FFFFFF"/>
                            <w:left w:val="dashed" w:sz="2" w:space="0" w:color="FFFFFF"/>
                            <w:bottom w:val="dashed" w:sz="2" w:space="0" w:color="FFFFFF"/>
                            <w:right w:val="dashed" w:sz="2" w:space="0" w:color="FFFFFF"/>
                          </w:divBdr>
                        </w:div>
                        <w:div w:id="1942712824">
                          <w:marLeft w:val="0"/>
                          <w:marRight w:val="0"/>
                          <w:marTop w:val="0"/>
                          <w:marBottom w:val="0"/>
                          <w:divBdr>
                            <w:top w:val="dashed" w:sz="2" w:space="0" w:color="FFFFFF"/>
                            <w:left w:val="dashed" w:sz="2" w:space="0" w:color="FFFFFF"/>
                            <w:bottom w:val="dashed" w:sz="2" w:space="0" w:color="FFFFFF"/>
                            <w:right w:val="dashed" w:sz="2" w:space="0" w:color="FFFFFF"/>
                          </w:divBdr>
                        </w:div>
                        <w:div w:id="1740597876">
                          <w:marLeft w:val="0"/>
                          <w:marRight w:val="0"/>
                          <w:marTop w:val="0"/>
                          <w:marBottom w:val="0"/>
                          <w:divBdr>
                            <w:top w:val="dashed" w:sz="2" w:space="0" w:color="FFFFFF"/>
                            <w:left w:val="dashed" w:sz="2" w:space="0" w:color="FFFFFF"/>
                            <w:bottom w:val="dashed" w:sz="2" w:space="0" w:color="FFFFFF"/>
                            <w:right w:val="dashed" w:sz="2" w:space="0" w:color="FFFFFF"/>
                          </w:divBdr>
                        </w:div>
                        <w:div w:id="471604420">
                          <w:marLeft w:val="0"/>
                          <w:marRight w:val="0"/>
                          <w:marTop w:val="0"/>
                          <w:marBottom w:val="0"/>
                          <w:divBdr>
                            <w:top w:val="dashed" w:sz="2" w:space="0" w:color="FFFFFF"/>
                            <w:left w:val="dashed" w:sz="2" w:space="0" w:color="FFFFFF"/>
                            <w:bottom w:val="dashed" w:sz="2" w:space="0" w:color="FFFFFF"/>
                            <w:right w:val="dashed" w:sz="2" w:space="0" w:color="FFFFFF"/>
                          </w:divBdr>
                        </w:div>
                        <w:div w:id="381444438">
                          <w:marLeft w:val="0"/>
                          <w:marRight w:val="0"/>
                          <w:marTop w:val="0"/>
                          <w:marBottom w:val="0"/>
                          <w:divBdr>
                            <w:top w:val="dashed" w:sz="2" w:space="0" w:color="FFFFFF"/>
                            <w:left w:val="dashed" w:sz="2" w:space="0" w:color="FFFFFF"/>
                            <w:bottom w:val="dashed" w:sz="2" w:space="0" w:color="FFFFFF"/>
                            <w:right w:val="dashed" w:sz="2" w:space="0" w:color="FFFFFF"/>
                          </w:divBdr>
                        </w:div>
                        <w:div w:id="13860236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27836305">
                      <w:marLeft w:val="0"/>
                      <w:marRight w:val="0"/>
                      <w:marTop w:val="0"/>
                      <w:marBottom w:val="0"/>
                      <w:divBdr>
                        <w:top w:val="dashed" w:sz="2" w:space="0" w:color="FFFFFF"/>
                        <w:left w:val="dashed" w:sz="2" w:space="0" w:color="FFFFFF"/>
                        <w:bottom w:val="dashed" w:sz="2" w:space="0" w:color="FFFFFF"/>
                        <w:right w:val="dashed" w:sz="2" w:space="0" w:color="FFFFFF"/>
                      </w:divBdr>
                    </w:div>
                    <w:div w:id="1439989642">
                      <w:marLeft w:val="0"/>
                      <w:marRight w:val="0"/>
                      <w:marTop w:val="0"/>
                      <w:marBottom w:val="0"/>
                      <w:divBdr>
                        <w:top w:val="dashed" w:sz="2" w:space="0" w:color="FFFFFF"/>
                        <w:left w:val="dashed" w:sz="2" w:space="0" w:color="FFFFFF"/>
                        <w:bottom w:val="dashed" w:sz="2" w:space="0" w:color="FFFFFF"/>
                        <w:right w:val="dashed" w:sz="2" w:space="0" w:color="FFFFFF"/>
                      </w:divBdr>
                      <w:divsChild>
                        <w:div w:id="1356884403">
                          <w:marLeft w:val="0"/>
                          <w:marRight w:val="0"/>
                          <w:marTop w:val="0"/>
                          <w:marBottom w:val="0"/>
                          <w:divBdr>
                            <w:top w:val="dashed" w:sz="2" w:space="0" w:color="FFFFFF"/>
                            <w:left w:val="dashed" w:sz="2" w:space="0" w:color="FFFFFF"/>
                            <w:bottom w:val="dashed" w:sz="2" w:space="0" w:color="FFFFFF"/>
                            <w:right w:val="dashed" w:sz="2" w:space="0" w:color="FFFFFF"/>
                          </w:divBdr>
                        </w:div>
                        <w:div w:id="389692133">
                          <w:marLeft w:val="0"/>
                          <w:marRight w:val="0"/>
                          <w:marTop w:val="0"/>
                          <w:marBottom w:val="0"/>
                          <w:divBdr>
                            <w:top w:val="dashed" w:sz="2" w:space="0" w:color="FFFFFF"/>
                            <w:left w:val="dashed" w:sz="2" w:space="0" w:color="FFFFFF"/>
                            <w:bottom w:val="dashed" w:sz="2" w:space="0" w:color="FFFFFF"/>
                            <w:right w:val="dashed" w:sz="2" w:space="0" w:color="FFFFFF"/>
                          </w:divBdr>
                        </w:div>
                        <w:div w:id="109666115">
                          <w:marLeft w:val="0"/>
                          <w:marRight w:val="0"/>
                          <w:marTop w:val="0"/>
                          <w:marBottom w:val="0"/>
                          <w:divBdr>
                            <w:top w:val="dashed" w:sz="2" w:space="0" w:color="FFFFFF"/>
                            <w:left w:val="dashed" w:sz="2" w:space="0" w:color="FFFFFF"/>
                            <w:bottom w:val="dashed" w:sz="2" w:space="0" w:color="FFFFFF"/>
                            <w:right w:val="dashed" w:sz="2" w:space="0" w:color="FFFFFF"/>
                          </w:divBdr>
                        </w:div>
                        <w:div w:id="629435264">
                          <w:marLeft w:val="0"/>
                          <w:marRight w:val="0"/>
                          <w:marTop w:val="0"/>
                          <w:marBottom w:val="0"/>
                          <w:divBdr>
                            <w:top w:val="dashed" w:sz="2" w:space="0" w:color="FFFFFF"/>
                            <w:left w:val="dashed" w:sz="2" w:space="0" w:color="FFFFFF"/>
                            <w:bottom w:val="dashed" w:sz="2" w:space="0" w:color="FFFFFF"/>
                            <w:right w:val="dashed" w:sz="2" w:space="0" w:color="FFFFFF"/>
                          </w:divBdr>
                        </w:div>
                        <w:div w:id="608466322">
                          <w:marLeft w:val="0"/>
                          <w:marRight w:val="0"/>
                          <w:marTop w:val="0"/>
                          <w:marBottom w:val="0"/>
                          <w:divBdr>
                            <w:top w:val="dashed" w:sz="2" w:space="0" w:color="FFFFFF"/>
                            <w:left w:val="dashed" w:sz="2" w:space="0" w:color="FFFFFF"/>
                            <w:bottom w:val="dashed" w:sz="2" w:space="0" w:color="FFFFFF"/>
                            <w:right w:val="dashed" w:sz="2" w:space="0" w:color="FFFFFF"/>
                          </w:divBdr>
                        </w:div>
                        <w:div w:id="465007939">
                          <w:marLeft w:val="0"/>
                          <w:marRight w:val="0"/>
                          <w:marTop w:val="0"/>
                          <w:marBottom w:val="0"/>
                          <w:divBdr>
                            <w:top w:val="dashed" w:sz="2" w:space="0" w:color="FFFFFF"/>
                            <w:left w:val="dashed" w:sz="2" w:space="0" w:color="FFFFFF"/>
                            <w:bottom w:val="dashed" w:sz="2" w:space="0" w:color="FFFFFF"/>
                            <w:right w:val="dashed" w:sz="2" w:space="0" w:color="FFFFFF"/>
                          </w:divBdr>
                        </w:div>
                        <w:div w:id="8384232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814833662">
                  <w:marLeft w:val="0"/>
                  <w:marRight w:val="0"/>
                  <w:marTop w:val="0"/>
                  <w:marBottom w:val="0"/>
                  <w:divBdr>
                    <w:top w:val="dashed" w:sz="2" w:space="0" w:color="FFFFFF"/>
                    <w:left w:val="dashed" w:sz="2" w:space="0" w:color="FFFFFF"/>
                    <w:bottom w:val="dashed" w:sz="2" w:space="0" w:color="FFFFFF"/>
                    <w:right w:val="dashed" w:sz="2" w:space="0" w:color="FFFFFF"/>
                  </w:divBdr>
                </w:div>
                <w:div w:id="2123842422">
                  <w:marLeft w:val="0"/>
                  <w:marRight w:val="0"/>
                  <w:marTop w:val="0"/>
                  <w:marBottom w:val="0"/>
                  <w:divBdr>
                    <w:top w:val="dashed" w:sz="2" w:space="0" w:color="FFFFFF"/>
                    <w:left w:val="dashed" w:sz="2" w:space="0" w:color="FFFFFF"/>
                    <w:bottom w:val="dashed" w:sz="2" w:space="0" w:color="FFFFFF"/>
                    <w:right w:val="dashed" w:sz="2" w:space="0" w:color="FFFFFF"/>
                  </w:divBdr>
                  <w:divsChild>
                    <w:div w:id="345526381">
                      <w:marLeft w:val="0"/>
                      <w:marRight w:val="0"/>
                      <w:marTop w:val="0"/>
                      <w:marBottom w:val="0"/>
                      <w:divBdr>
                        <w:top w:val="dashed" w:sz="2" w:space="0" w:color="FFFFFF"/>
                        <w:left w:val="dashed" w:sz="2" w:space="0" w:color="FFFFFF"/>
                        <w:bottom w:val="dashed" w:sz="2" w:space="0" w:color="FFFFFF"/>
                        <w:right w:val="dashed" w:sz="2" w:space="0" w:color="FFFFFF"/>
                      </w:divBdr>
                    </w:div>
                    <w:div w:id="39675276">
                      <w:marLeft w:val="0"/>
                      <w:marRight w:val="0"/>
                      <w:marTop w:val="0"/>
                      <w:marBottom w:val="0"/>
                      <w:divBdr>
                        <w:top w:val="dashed" w:sz="2" w:space="0" w:color="FFFFFF"/>
                        <w:left w:val="dashed" w:sz="2" w:space="0" w:color="FFFFFF"/>
                        <w:bottom w:val="dashed" w:sz="2" w:space="0" w:color="FFFFFF"/>
                        <w:right w:val="dashed" w:sz="2" w:space="0" w:color="FFFFFF"/>
                      </w:divBdr>
                      <w:divsChild>
                        <w:div w:id="141704381">
                          <w:marLeft w:val="0"/>
                          <w:marRight w:val="0"/>
                          <w:marTop w:val="0"/>
                          <w:marBottom w:val="0"/>
                          <w:divBdr>
                            <w:top w:val="dashed" w:sz="2" w:space="0" w:color="FFFFFF"/>
                            <w:left w:val="dashed" w:sz="2" w:space="0" w:color="FFFFFF"/>
                            <w:bottom w:val="dashed" w:sz="2" w:space="0" w:color="FFFFFF"/>
                            <w:right w:val="dashed" w:sz="2" w:space="0" w:color="FFFFFF"/>
                          </w:divBdr>
                        </w:div>
                        <w:div w:id="739255189">
                          <w:marLeft w:val="0"/>
                          <w:marRight w:val="0"/>
                          <w:marTop w:val="0"/>
                          <w:marBottom w:val="0"/>
                          <w:divBdr>
                            <w:top w:val="dashed" w:sz="2" w:space="0" w:color="FFFFFF"/>
                            <w:left w:val="dashed" w:sz="2" w:space="0" w:color="FFFFFF"/>
                            <w:bottom w:val="dashed" w:sz="2" w:space="0" w:color="FFFFFF"/>
                            <w:right w:val="dashed" w:sz="2" w:space="0" w:color="FFFFFF"/>
                          </w:divBdr>
                        </w:div>
                        <w:div w:id="639576116">
                          <w:marLeft w:val="0"/>
                          <w:marRight w:val="0"/>
                          <w:marTop w:val="0"/>
                          <w:marBottom w:val="0"/>
                          <w:divBdr>
                            <w:top w:val="dashed" w:sz="2" w:space="0" w:color="FFFFFF"/>
                            <w:left w:val="dashed" w:sz="2" w:space="0" w:color="FFFFFF"/>
                            <w:bottom w:val="dashed" w:sz="2" w:space="0" w:color="FFFFFF"/>
                            <w:right w:val="dashed" w:sz="2" w:space="0" w:color="FFFFFF"/>
                          </w:divBdr>
                        </w:div>
                        <w:div w:id="15792894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6330162">
                      <w:marLeft w:val="0"/>
                      <w:marRight w:val="0"/>
                      <w:marTop w:val="0"/>
                      <w:marBottom w:val="0"/>
                      <w:divBdr>
                        <w:top w:val="dashed" w:sz="2" w:space="0" w:color="FFFFFF"/>
                        <w:left w:val="dashed" w:sz="2" w:space="0" w:color="FFFFFF"/>
                        <w:bottom w:val="dashed" w:sz="2" w:space="0" w:color="FFFFFF"/>
                        <w:right w:val="dashed" w:sz="2" w:space="0" w:color="FFFFFF"/>
                      </w:divBdr>
                    </w:div>
                    <w:div w:id="2007394937">
                      <w:marLeft w:val="0"/>
                      <w:marRight w:val="0"/>
                      <w:marTop w:val="0"/>
                      <w:marBottom w:val="0"/>
                      <w:divBdr>
                        <w:top w:val="dashed" w:sz="2" w:space="0" w:color="FFFFFF"/>
                        <w:left w:val="dashed" w:sz="2" w:space="0" w:color="FFFFFF"/>
                        <w:bottom w:val="dashed" w:sz="2" w:space="0" w:color="FFFFFF"/>
                        <w:right w:val="dashed" w:sz="2" w:space="0" w:color="FFFFFF"/>
                      </w:divBdr>
                      <w:divsChild>
                        <w:div w:id="28640048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45097880">
                      <w:marLeft w:val="0"/>
                      <w:marRight w:val="0"/>
                      <w:marTop w:val="0"/>
                      <w:marBottom w:val="0"/>
                      <w:divBdr>
                        <w:top w:val="dashed" w:sz="2" w:space="0" w:color="FFFFFF"/>
                        <w:left w:val="dashed" w:sz="2" w:space="0" w:color="FFFFFF"/>
                        <w:bottom w:val="dashed" w:sz="2" w:space="0" w:color="FFFFFF"/>
                        <w:right w:val="dashed" w:sz="2" w:space="0" w:color="FFFFFF"/>
                      </w:divBdr>
                    </w:div>
                    <w:div w:id="476336444">
                      <w:marLeft w:val="0"/>
                      <w:marRight w:val="0"/>
                      <w:marTop w:val="0"/>
                      <w:marBottom w:val="0"/>
                      <w:divBdr>
                        <w:top w:val="dashed" w:sz="2" w:space="0" w:color="FFFFFF"/>
                        <w:left w:val="dashed" w:sz="2" w:space="0" w:color="FFFFFF"/>
                        <w:bottom w:val="dashed" w:sz="2" w:space="0" w:color="FFFFFF"/>
                        <w:right w:val="dashed" w:sz="2" w:space="0" w:color="FFFFFF"/>
                      </w:divBdr>
                      <w:divsChild>
                        <w:div w:id="9454986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709365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onstantin.pulbere\sintact%203.0\cache\Legislatie\temp133520\00162486.htm" TargetMode="External"/><Relationship Id="rId13" Type="http://schemas.openxmlformats.org/officeDocument/2006/relationships/hyperlink" Target="file:///C:\Users\constantin.pulbere\sintact%203.0\cache\Legislatie\temp133520\00162486.htm" TargetMode="External"/><Relationship Id="rId18" Type="http://schemas.openxmlformats.org/officeDocument/2006/relationships/hyperlink" Target="file:///C:\Users\constantin.pulbere\sintact%203.0\cache\Legislatie\temp133520\00162486.ht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C:\Users\constantin.pulbere\sintact%203.0\cache\Legislatie\temp133520\00154491.htm" TargetMode="External"/><Relationship Id="rId7" Type="http://schemas.openxmlformats.org/officeDocument/2006/relationships/endnotes" Target="endnotes.xml"/><Relationship Id="rId12" Type="http://schemas.openxmlformats.org/officeDocument/2006/relationships/hyperlink" Target="file:///C:\Users\constantin.pulbere\sintact%203.0\cache\Legislatie\temp133520\00057416.htm" TargetMode="External"/><Relationship Id="rId17" Type="http://schemas.openxmlformats.org/officeDocument/2006/relationships/hyperlink" Target="file:///C:\Users\constantin.pulbere\sintact%203.0\cache\Legislatie\temp133520\00162486.ht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constantin.pulbere\sintact%203.0\cache\Legislatie\temp133520\00162486.htm" TargetMode="External"/><Relationship Id="rId20" Type="http://schemas.openxmlformats.org/officeDocument/2006/relationships/hyperlink" Target="file:///C:\Users\constantin.pulbere\sintact%203.0\cache\Legislatie\temp133520\00162486.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constantin.pulbere\sintact%203.0\cache\Legislatie\temp133520\00082985.htm" TargetMode="External"/><Relationship Id="rId24" Type="http://schemas.openxmlformats.org/officeDocument/2006/relationships/hyperlink" Target="file:///C:\Users\constantin.pulbere\sintact%203.0\cache\Legislatie\temp133520\00089638.htm" TargetMode="External"/><Relationship Id="rId5" Type="http://schemas.openxmlformats.org/officeDocument/2006/relationships/webSettings" Target="webSettings.xml"/><Relationship Id="rId15" Type="http://schemas.openxmlformats.org/officeDocument/2006/relationships/hyperlink" Target="file:///C:\Users\constantin.pulbere\sintact%203.0\cache\Legislatie\temp133520\00162486.htm" TargetMode="External"/><Relationship Id="rId23" Type="http://schemas.openxmlformats.org/officeDocument/2006/relationships/hyperlink" Target="file:///C:\Users\constantin.pulbere\sintact%203.0\cache\Legislatie\temp133520\00089637.htm" TargetMode="External"/><Relationship Id="rId10" Type="http://schemas.openxmlformats.org/officeDocument/2006/relationships/hyperlink" Target="file:///C:\Users\constantin.pulbere\sintact%203.0\cache\Legislatie\temp133520\00162486.htm" TargetMode="External"/><Relationship Id="rId19" Type="http://schemas.openxmlformats.org/officeDocument/2006/relationships/hyperlink" Target="file:///C:\Users\constantin.pulbere\sintact%203.0\cache\Legislatie\temp133520\00162486.htm" TargetMode="External"/><Relationship Id="rId4" Type="http://schemas.openxmlformats.org/officeDocument/2006/relationships/settings" Target="settings.xml"/><Relationship Id="rId9" Type="http://schemas.openxmlformats.org/officeDocument/2006/relationships/hyperlink" Target="file:///C:\Users\constantin.pulbere\sintact%203.0\cache\Legislatie\temp133520\00162486.htm" TargetMode="External"/><Relationship Id="rId14" Type="http://schemas.openxmlformats.org/officeDocument/2006/relationships/hyperlink" Target="file:///C:\Users\constantin.pulbere\sintact%203.0\cache\Legislatie\temp133520\00057416.htm" TargetMode="External"/><Relationship Id="rId22" Type="http://schemas.openxmlformats.org/officeDocument/2006/relationships/hyperlink" Target="file:///C:\Users\constantin.pulbere\sintact%203.0\cache\Legislatie\temp133520\00162486.ht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15466F74-2BB2-4F0A-A4CD-852AC10F1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36</Pages>
  <Words>11102</Words>
  <Characters>63283</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Constantin Pulbere</dc:creator>
  <cp:lastModifiedBy>user</cp:lastModifiedBy>
  <cp:revision>105</cp:revision>
  <dcterms:created xsi:type="dcterms:W3CDTF">2015-06-23T06:06:00Z</dcterms:created>
  <dcterms:modified xsi:type="dcterms:W3CDTF">2016-07-13T07:35:00Z</dcterms:modified>
</cp:coreProperties>
</file>