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08" w:rsidRDefault="00226708">
      <w:pPr>
        <w:ind w:left="-180"/>
        <w:rPr>
          <w:rFonts w:ascii="Times New Roman" w:hAnsi="Times New Roman"/>
          <w:b/>
          <w:sz w:val="24"/>
        </w:rPr>
      </w:pPr>
      <w:r>
        <w:rPr>
          <w:rFonts w:ascii="Times New Roman" w:hAnsi="Times New Roman"/>
        </w:rPr>
        <w:t xml:space="preserve">                                                                                                                                                  </w:t>
      </w:r>
    </w:p>
    <w:p w:rsidR="00226708" w:rsidRDefault="00226708">
      <w:pPr>
        <w:rPr>
          <w:rFonts w:ascii="Times New Roman" w:hAnsi="Times New Roman"/>
          <w:b/>
          <w:sz w:val="28"/>
        </w:rPr>
      </w:pPr>
      <w:r>
        <w:rPr>
          <w:rFonts w:ascii="Times New Roman" w:hAnsi="Times New Roman"/>
          <w:sz w:val="28"/>
        </w:rPr>
        <w:t xml:space="preserve"> </w:t>
      </w:r>
      <w:r>
        <w:rPr>
          <w:rFonts w:ascii="Times New Roman" w:hAnsi="Times New Roman"/>
          <w:b/>
          <w:sz w:val="28"/>
        </w:rPr>
        <w:t xml:space="preserve">  </w:t>
      </w:r>
    </w:p>
    <w:p w:rsidR="00226708" w:rsidRDefault="00226708" w:rsidP="006E0701">
      <w:pPr>
        <w:ind w:left="-180"/>
        <w:rPr>
          <w:rFonts w:ascii="Times New Roman" w:hAnsi="Times New Roman"/>
          <w:b/>
          <w:sz w:val="28"/>
        </w:rPr>
      </w:pPr>
      <w:r>
        <w:rPr>
          <w:rFonts w:ascii="Times New Roman" w:hAnsi="Times New Roman"/>
          <w:b/>
          <w:sz w:val="28"/>
        </w:rPr>
        <w:t xml:space="preserve">  CONSILIUL JUDETEAN ARGES                     </w:t>
      </w:r>
    </w:p>
    <w:p w:rsidR="00226708" w:rsidRDefault="00226708">
      <w:pPr>
        <w:ind w:left="-360"/>
        <w:rPr>
          <w:rFonts w:ascii="Times New Roman" w:hAnsi="Times New Roman"/>
          <w:b/>
          <w:sz w:val="24"/>
        </w:rPr>
      </w:pPr>
      <w:r>
        <w:rPr>
          <w:rFonts w:ascii="Times New Roman" w:hAnsi="Times New Roman"/>
          <w:b/>
          <w:sz w:val="24"/>
        </w:rPr>
        <w:t xml:space="preserve">     DIRECTIA GENERALA DE ASISTENTA                  </w:t>
      </w:r>
    </w:p>
    <w:p w:rsidR="00226708" w:rsidRDefault="00226708" w:rsidP="006E0701">
      <w:pPr>
        <w:ind w:left="-360"/>
        <w:rPr>
          <w:rFonts w:ascii="Times New Roman" w:hAnsi="Times New Roman"/>
          <w:b/>
          <w:sz w:val="24"/>
        </w:rPr>
      </w:pPr>
      <w:r>
        <w:rPr>
          <w:rFonts w:ascii="Times New Roman" w:hAnsi="Times New Roman"/>
          <w:b/>
          <w:sz w:val="24"/>
        </w:rPr>
        <w:t xml:space="preserve">     SOCIALA  SI  PROTECTIA COPILULUI</w:t>
      </w:r>
    </w:p>
    <w:p w:rsidR="00226708" w:rsidRDefault="00226708" w:rsidP="006E0701">
      <w:pPr>
        <w:ind w:left="-360"/>
        <w:rPr>
          <w:rFonts w:ascii="Times New Roman" w:hAnsi="Times New Roman"/>
          <w:b/>
          <w:sz w:val="24"/>
        </w:rPr>
      </w:pPr>
      <w:r>
        <w:rPr>
          <w:rFonts w:ascii="Times New Roman" w:hAnsi="Times New Roman"/>
          <w:b/>
          <w:sz w:val="24"/>
        </w:rPr>
        <w:t xml:space="preserve">     COMPLEXUL DE SERVICII COMUNITARE PENTRU      </w:t>
      </w:r>
    </w:p>
    <w:p w:rsidR="00226708" w:rsidRDefault="00226708" w:rsidP="006E0701">
      <w:pPr>
        <w:ind w:left="-360"/>
        <w:rPr>
          <w:rFonts w:ascii="Times New Roman" w:hAnsi="Times New Roman"/>
          <w:b/>
          <w:sz w:val="24"/>
        </w:rPr>
      </w:pPr>
      <w:r>
        <w:rPr>
          <w:rFonts w:ascii="Times New Roman" w:hAnsi="Times New Roman"/>
          <w:b/>
          <w:sz w:val="24"/>
        </w:rPr>
        <w:t xml:space="preserve">     COPII CU DIZABILITATI CAMPULUNG   </w:t>
      </w:r>
    </w:p>
    <w:p w:rsidR="00226708" w:rsidRDefault="00226708">
      <w:pPr>
        <w:tabs>
          <w:tab w:val="left" w:pos="8640"/>
        </w:tabs>
        <w:rPr>
          <w:rFonts w:ascii="Times New Roman" w:hAnsi="Times New Roman"/>
          <w:sz w:val="20"/>
        </w:rPr>
      </w:pPr>
      <w:r>
        <w:rPr>
          <w:rFonts w:ascii="Times New Roman" w:hAnsi="Times New Roman"/>
          <w:b/>
          <w:sz w:val="24"/>
        </w:rPr>
        <w:t xml:space="preserve">                              </w:t>
      </w:r>
      <w:r>
        <w:rPr>
          <w:rFonts w:ascii="Bookman Old Style" w:hAnsi="Bookman Old Style" w:cs="Bookman Old Style"/>
          <w:b/>
          <w:sz w:val="24"/>
        </w:rPr>
        <w:t xml:space="preserve"> </w:t>
      </w:r>
    </w:p>
    <w:p w:rsidR="00226708" w:rsidRDefault="00226708">
      <w:pPr>
        <w:rPr>
          <w:rFonts w:ascii="Bookman Old Style" w:hAnsi="Bookman Old Style" w:cs="Bookman Old Style"/>
          <w:sz w:val="24"/>
        </w:rPr>
      </w:pPr>
      <w:r>
        <w:rPr>
          <w:rFonts w:ascii="Bookman Old Style" w:hAnsi="Bookman Old Style" w:cs="Bookman Old Style"/>
          <w:b/>
          <w:sz w:val="24"/>
        </w:rPr>
        <w:t xml:space="preserve">                                                                           </w:t>
      </w:r>
      <w:r>
        <w:rPr>
          <w:rFonts w:ascii="Bookman Old Style" w:hAnsi="Bookman Old Style" w:cs="Bookman Old Style"/>
          <w:sz w:val="24"/>
        </w:rPr>
        <w:t xml:space="preserve">Anexa nr.______________                                                                                                                                                                                                  </w:t>
      </w:r>
    </w:p>
    <w:p w:rsidR="00226708" w:rsidRDefault="00226708">
      <w:pPr>
        <w:rPr>
          <w:rFonts w:ascii="Bookman Old Style" w:hAnsi="Bookman Old Style" w:cs="Bookman Old Style"/>
          <w:sz w:val="24"/>
        </w:rPr>
      </w:pPr>
      <w:r>
        <w:rPr>
          <w:rFonts w:ascii="Bookman Old Style" w:hAnsi="Bookman Old Style" w:cs="Bookman Old Style"/>
          <w:sz w:val="24"/>
        </w:rPr>
        <w:t xml:space="preserve">                                                               la Hot. Nr.________/____________ </w:t>
      </w:r>
    </w:p>
    <w:p w:rsidR="00226708" w:rsidRDefault="00226708">
      <w:pPr>
        <w:jc w:val="center"/>
        <w:rPr>
          <w:rFonts w:ascii="Bookman Old Style" w:hAnsi="Bookman Old Style" w:cs="Bookman Old Style"/>
          <w:sz w:val="24"/>
        </w:rPr>
      </w:pPr>
      <w:r>
        <w:rPr>
          <w:rFonts w:ascii="Bookman Old Style" w:hAnsi="Bookman Old Style" w:cs="Bookman Old Style"/>
          <w:sz w:val="24"/>
        </w:rPr>
        <w:t xml:space="preserve">                                                            a Consiliului Judetean Arges  </w:t>
      </w:r>
    </w:p>
    <w:p w:rsidR="00226708" w:rsidRDefault="00226708">
      <w:pPr>
        <w:jc w:val="center"/>
        <w:rPr>
          <w:rFonts w:ascii="Bookman Old Style" w:hAnsi="Bookman Old Style" w:cs="Bookman Old Style"/>
          <w:sz w:val="24"/>
        </w:rPr>
      </w:pPr>
      <w:r>
        <w:rPr>
          <w:rFonts w:ascii="Bookman Old Style" w:hAnsi="Bookman Old Style" w:cs="Bookman Old Style"/>
          <w:sz w:val="24"/>
        </w:rPr>
        <w:t xml:space="preserve">                                       </w:t>
      </w:r>
      <w:r>
        <w:rPr>
          <w:rFonts w:ascii="Bookman Old Style" w:hAnsi="Bookman Old Style" w:cs="Bookman Old Style"/>
          <w:sz w:val="24"/>
        </w:rPr>
        <w:tab/>
        <w:t xml:space="preserve">                     </w:t>
      </w:r>
    </w:p>
    <w:p w:rsidR="00226708" w:rsidRDefault="00226708">
      <w:pPr>
        <w:tabs>
          <w:tab w:val="left" w:pos="90"/>
          <w:tab w:val="left" w:pos="4320"/>
          <w:tab w:val="left" w:pos="8640"/>
        </w:tabs>
        <w:rPr>
          <w:rFonts w:ascii="Bookman Old Style" w:hAnsi="Bookman Old Style" w:cs="Bookman Old Style"/>
          <w:b/>
          <w:sz w:val="24"/>
        </w:rPr>
      </w:pPr>
    </w:p>
    <w:p w:rsidR="00226708" w:rsidRDefault="00226708">
      <w:pPr>
        <w:jc w:val="center"/>
        <w:rPr>
          <w:rFonts w:ascii="Bookman Old Style" w:hAnsi="Bookman Old Style" w:cs="Bookman Old Style"/>
          <w:b/>
          <w:sz w:val="28"/>
        </w:rPr>
      </w:pPr>
    </w:p>
    <w:p w:rsidR="00226708" w:rsidRDefault="00226708">
      <w:pPr>
        <w:rPr>
          <w:rFonts w:ascii="Bookman Old Style" w:hAnsi="Bookman Old Style" w:cs="Bookman Old Style"/>
          <w:sz w:val="28"/>
        </w:rPr>
      </w:pPr>
      <w:r>
        <w:rPr>
          <w:rFonts w:ascii="Bookman Old Style" w:hAnsi="Bookman Old Style" w:cs="Bookman Old Style"/>
          <w:sz w:val="28"/>
        </w:rPr>
        <w:tab/>
      </w:r>
      <w:r>
        <w:rPr>
          <w:rFonts w:ascii="Bookman Old Style" w:hAnsi="Bookman Old Style" w:cs="Bookman Old Style"/>
          <w:sz w:val="28"/>
        </w:rPr>
        <w:tab/>
      </w:r>
      <w:r>
        <w:rPr>
          <w:rFonts w:ascii="Bookman Old Style" w:hAnsi="Bookman Old Style" w:cs="Bookman Old Style"/>
          <w:sz w:val="28"/>
        </w:rPr>
        <w:tab/>
      </w:r>
      <w:r>
        <w:rPr>
          <w:rFonts w:ascii="Bookman Old Style" w:hAnsi="Bookman Old Style" w:cs="Bookman Old Style"/>
          <w:sz w:val="28"/>
        </w:rPr>
        <w:tab/>
      </w:r>
      <w:r>
        <w:rPr>
          <w:rFonts w:ascii="Bookman Old Style" w:hAnsi="Bookman Old Style" w:cs="Bookman Old Style"/>
          <w:sz w:val="28"/>
        </w:rPr>
        <w:tab/>
      </w:r>
      <w:r>
        <w:rPr>
          <w:rFonts w:ascii="Bookman Old Style" w:hAnsi="Bookman Old Style" w:cs="Bookman Old Style"/>
          <w:sz w:val="28"/>
        </w:rPr>
        <w:tab/>
      </w:r>
      <w:r>
        <w:rPr>
          <w:rFonts w:ascii="Bookman Old Style" w:hAnsi="Bookman Old Style" w:cs="Bookman Old Style"/>
          <w:sz w:val="28"/>
        </w:rPr>
        <w:tab/>
      </w: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spacing w:before="100" w:after="100"/>
        <w:jc w:val="center"/>
        <w:rPr>
          <w:rFonts w:ascii="Bookman Old Style" w:hAnsi="Bookman Old Style" w:cs="Bookman Old Style"/>
          <w:b/>
          <w:sz w:val="32"/>
        </w:rPr>
      </w:pPr>
      <w:r>
        <w:rPr>
          <w:rFonts w:ascii="Bookman Old Style" w:hAnsi="Bookman Old Style" w:cs="Bookman Old Style"/>
          <w:b/>
          <w:sz w:val="32"/>
        </w:rPr>
        <w:t>REGULAMENT</w:t>
      </w:r>
    </w:p>
    <w:p w:rsidR="00226708" w:rsidRDefault="00226708">
      <w:pPr>
        <w:jc w:val="center"/>
        <w:rPr>
          <w:rFonts w:ascii="Bookman Old Style" w:hAnsi="Bookman Old Style" w:cs="Bookman Old Style"/>
          <w:sz w:val="32"/>
        </w:rPr>
      </w:pPr>
      <w:r>
        <w:rPr>
          <w:rFonts w:ascii="Bookman Old Style" w:hAnsi="Bookman Old Style" w:cs="Bookman Old Style"/>
          <w:b/>
          <w:sz w:val="32"/>
        </w:rPr>
        <w:t>de organizare şi funcţionare a serviciului social de zi:</w:t>
      </w:r>
    </w:p>
    <w:p w:rsidR="00226708" w:rsidRDefault="00226708">
      <w:pPr>
        <w:jc w:val="center"/>
        <w:rPr>
          <w:rFonts w:ascii="Bookman Old Style" w:hAnsi="Bookman Old Style" w:cs="Bookman Old Style"/>
          <w:b/>
          <w:sz w:val="32"/>
        </w:rPr>
      </w:pPr>
      <w:r>
        <w:rPr>
          <w:rFonts w:ascii="Bookman Old Style" w:hAnsi="Bookman Old Style" w:cs="Bookman Old Style"/>
          <w:b/>
          <w:sz w:val="32"/>
        </w:rPr>
        <w:t>Centrul de Zi si Recuperare</w:t>
      </w:r>
    </w:p>
    <w:p w:rsidR="00226708" w:rsidRDefault="00226708">
      <w:pPr>
        <w:jc w:val="center"/>
        <w:rPr>
          <w:rFonts w:ascii="Bookman Old Style" w:hAnsi="Bookman Old Style" w:cs="Bookman Old Style"/>
          <w:sz w:val="32"/>
        </w:rPr>
      </w:pPr>
      <w:r>
        <w:rPr>
          <w:rFonts w:ascii="Bookman Old Style" w:hAnsi="Bookman Old Style" w:cs="Bookman Old Style"/>
          <w:b/>
          <w:sz w:val="32"/>
        </w:rPr>
        <w:t xml:space="preserve"> din cadrul Complexului de Servicii Comunitare pentru Copii cu Dizabilitati Campulung</w:t>
      </w: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rPr>
          <w:rFonts w:ascii="Bookman Old Style" w:hAnsi="Bookman Old Style" w:cs="Bookman Old Style"/>
          <w:b/>
          <w:sz w:val="28"/>
        </w:rPr>
      </w:pPr>
    </w:p>
    <w:p w:rsidR="00226708" w:rsidRDefault="00226708">
      <w:pPr>
        <w:ind w:left="720"/>
        <w:jc w:val="center"/>
        <w:rPr>
          <w:rFonts w:ascii="Bookman Old Style" w:hAnsi="Bookman Old Style" w:cs="Bookman Old Style"/>
          <w:b/>
          <w:sz w:val="28"/>
        </w:rPr>
      </w:pPr>
      <w:r>
        <w:rPr>
          <w:rFonts w:ascii="Bookman Old Style" w:hAnsi="Bookman Old Style" w:cs="Bookman Old Style"/>
          <w:b/>
          <w:sz w:val="28"/>
        </w:rPr>
        <w:t>CAPITOLUL  I</w:t>
      </w:r>
    </w:p>
    <w:p w:rsidR="00226708" w:rsidRDefault="00226708">
      <w:pPr>
        <w:tabs>
          <w:tab w:val="left" w:pos="1418"/>
          <w:tab w:val="left" w:pos="1701"/>
          <w:tab w:val="left" w:pos="1843"/>
        </w:tabs>
        <w:jc w:val="both"/>
        <w:rPr>
          <w:rFonts w:ascii="Bookman Old Style" w:hAnsi="Bookman Old Style" w:cs="Bookman Old Style"/>
          <w:b/>
          <w:sz w:val="28"/>
        </w:rPr>
      </w:pPr>
    </w:p>
    <w:p w:rsidR="00226708" w:rsidRDefault="00226708">
      <w:pPr>
        <w:tabs>
          <w:tab w:val="left" w:pos="1418"/>
          <w:tab w:val="left" w:pos="1701"/>
          <w:tab w:val="left" w:pos="1843"/>
        </w:tabs>
        <w:jc w:val="both"/>
        <w:rPr>
          <w:rFonts w:ascii="Bookman Old Style" w:hAnsi="Bookman Old Style" w:cs="Bookman Old Style"/>
          <w:b/>
          <w:sz w:val="28"/>
        </w:rPr>
      </w:pPr>
    </w:p>
    <w:p w:rsidR="00226708" w:rsidRDefault="00226708">
      <w:pPr>
        <w:tabs>
          <w:tab w:val="left" w:pos="1418"/>
          <w:tab w:val="left" w:pos="1701"/>
          <w:tab w:val="left" w:pos="1843"/>
        </w:tabs>
        <w:jc w:val="both"/>
        <w:rPr>
          <w:rFonts w:ascii="Bookman Old Style" w:hAnsi="Bookman Old Style" w:cs="Bookman Old Style"/>
          <w:b/>
          <w:sz w:val="24"/>
        </w:rPr>
      </w:pPr>
      <w:r>
        <w:rPr>
          <w:rFonts w:ascii="Bookman Old Style" w:hAnsi="Bookman Old Style" w:cs="Bookman Old Style"/>
          <w:b/>
          <w:sz w:val="24"/>
        </w:rPr>
        <w:t>ART. 1</w:t>
      </w:r>
    </w:p>
    <w:p w:rsidR="00226708" w:rsidRDefault="00226708">
      <w:pPr>
        <w:tabs>
          <w:tab w:val="left" w:pos="540"/>
          <w:tab w:val="left" w:pos="10080"/>
        </w:tabs>
        <w:jc w:val="both"/>
        <w:rPr>
          <w:rFonts w:ascii="Bookman Old Style" w:hAnsi="Bookman Old Style" w:cs="Bookman Old Style"/>
          <w:b/>
          <w:sz w:val="24"/>
        </w:rPr>
      </w:pPr>
      <w:r>
        <w:rPr>
          <w:rFonts w:ascii="Bookman Old Style" w:hAnsi="Bookman Old Style" w:cs="Bookman Old Style"/>
          <w:b/>
          <w:sz w:val="24"/>
        </w:rPr>
        <w:t>DEFINITIE</w:t>
      </w:r>
    </w:p>
    <w:p w:rsidR="00226708" w:rsidRDefault="00226708">
      <w:pPr>
        <w:tabs>
          <w:tab w:val="left" w:pos="540"/>
          <w:tab w:val="left" w:pos="10080"/>
        </w:tabs>
        <w:jc w:val="both"/>
        <w:rPr>
          <w:rFonts w:ascii="Bookman Old Style" w:hAnsi="Bookman Old Style" w:cs="Bookman Old Style"/>
          <w:sz w:val="24"/>
        </w:rPr>
      </w:pPr>
      <w:r>
        <w:rPr>
          <w:rFonts w:ascii="Bookman Old Style" w:hAnsi="Bookman Old Style" w:cs="Bookman Old Style"/>
          <w:b/>
          <w:sz w:val="24"/>
        </w:rPr>
        <w:br/>
        <w:t>(1)</w:t>
      </w:r>
      <w:r>
        <w:rPr>
          <w:rFonts w:ascii="Bookman Old Style" w:hAnsi="Bookman Old Style" w:cs="Bookman Old Style"/>
          <w:sz w:val="24"/>
        </w:rPr>
        <w:t xml:space="preserve">  </w:t>
      </w:r>
      <w:r>
        <w:rPr>
          <w:rFonts w:ascii="Bookman Old Style" w:hAnsi="Bookman Old Style" w:cs="Bookman Old Style"/>
          <w:b/>
          <w:sz w:val="24"/>
        </w:rPr>
        <w:t>REGULAMENTUL  DE  ORGANIZARE  SI  FUNCTIONARE</w:t>
      </w:r>
      <w:r>
        <w:rPr>
          <w:rFonts w:ascii="Bookman Old Style" w:hAnsi="Bookman Old Style" w:cs="Bookman Old Style"/>
          <w:sz w:val="24"/>
        </w:rPr>
        <w:t xml:space="preserve"> este un document propriu pentru serviciul social </w:t>
      </w:r>
      <w:r>
        <w:rPr>
          <w:rFonts w:ascii="Bookman Old Style" w:hAnsi="Bookman Old Style" w:cs="Bookman Old Style"/>
          <w:b/>
          <w:sz w:val="24"/>
        </w:rPr>
        <w:t>"CENTRUL DE ZI SI RECUPERARE" DIN CADRUL COMPLEXULUI DE SERVICII COMUNITARE PENTRU COPII CU DIZABILITATI CAMPULUNG,</w:t>
      </w:r>
      <w:r>
        <w:rPr>
          <w:rFonts w:ascii="Bookman Old Style" w:hAnsi="Bookman Old Style" w:cs="Bookman Old Style"/>
          <w:sz w:val="24"/>
        </w:rPr>
        <w:t xml:space="preserve"> aprobat prin </w:t>
      </w:r>
      <w:r>
        <w:rPr>
          <w:rFonts w:ascii="Bookman Old Style" w:hAnsi="Bookman Old Style" w:cs="Bookman Old Style"/>
          <w:b/>
          <w:sz w:val="24"/>
        </w:rPr>
        <w:t xml:space="preserve">HOTARARE A CONSILIULUI JUDETEAN ARGES, </w:t>
      </w:r>
      <w:r>
        <w:rPr>
          <w:rFonts w:ascii="Bookman Old Style" w:hAnsi="Bookman Old Style" w:cs="Bookman Old Style"/>
          <w:sz w:val="24"/>
        </w:rPr>
        <w:t>in vederea asigurarii functionarii acestuia cu respectarea Standardelor Minime de</w:t>
      </w:r>
      <w:r>
        <w:rPr>
          <w:rFonts w:ascii="Bookman Old Style" w:hAnsi="Bookman Old Style" w:cs="Bookman Old Style"/>
          <w:b/>
          <w:sz w:val="24"/>
        </w:rPr>
        <w:t xml:space="preserve"> </w:t>
      </w:r>
      <w:r>
        <w:rPr>
          <w:rFonts w:ascii="Bookman Old Style" w:hAnsi="Bookman Old Style" w:cs="Bookman Old Style"/>
          <w:sz w:val="24"/>
        </w:rPr>
        <w:t xml:space="preserve">Calitate Aplicabile si a asigurarii accesului copiilor la informatii privind conditiile de admitere, serviciile oferite etc. </w:t>
      </w:r>
    </w:p>
    <w:p w:rsidR="00226708" w:rsidRDefault="00226708">
      <w:pPr>
        <w:tabs>
          <w:tab w:val="left" w:pos="10080"/>
        </w:tabs>
        <w:jc w:val="both"/>
        <w:rPr>
          <w:rFonts w:ascii="Bookman Old Style" w:hAnsi="Bookman Old Style" w:cs="Bookman Old Style"/>
          <w:b/>
          <w:sz w:val="24"/>
        </w:rPr>
      </w:pPr>
    </w:p>
    <w:p w:rsidR="00226708" w:rsidRDefault="00226708">
      <w:pPr>
        <w:tabs>
          <w:tab w:val="left" w:pos="10080"/>
        </w:tabs>
        <w:jc w:val="both"/>
        <w:rPr>
          <w:rFonts w:ascii="Bookman Old Style" w:hAnsi="Bookman Old Style" w:cs="Bookman Old Style"/>
          <w:sz w:val="24"/>
        </w:rPr>
      </w:pPr>
      <w:r>
        <w:rPr>
          <w:rFonts w:ascii="Bookman Old Style" w:hAnsi="Bookman Old Style" w:cs="Bookman Old Style"/>
          <w:b/>
          <w:sz w:val="24"/>
        </w:rPr>
        <w:t>(2)</w:t>
      </w:r>
      <w:r>
        <w:rPr>
          <w:rFonts w:ascii="Bookman Old Style" w:hAnsi="Bookman Old Style" w:cs="Bookman Old Style"/>
          <w:sz w:val="24"/>
        </w:rPr>
        <w:t xml:space="preserve"> Prevederile prezentului Regulament sunt obligatorii atat pentru copii, cat si pentru angajatii Centrului si, dupa caz, pentru membrii familiei copiilor, reprezentantii legali/conventionali, vizitatori.</w:t>
      </w:r>
    </w:p>
    <w:p w:rsidR="00226708" w:rsidRDefault="00226708">
      <w:pPr>
        <w:tabs>
          <w:tab w:val="left" w:pos="10080"/>
        </w:tabs>
        <w:jc w:val="both"/>
        <w:rPr>
          <w:rFonts w:ascii="Bookman Old Style" w:hAnsi="Bookman Old Style" w:cs="Bookman Old Style"/>
          <w:sz w:val="24"/>
        </w:rPr>
      </w:pPr>
    </w:p>
    <w:p w:rsidR="00226708" w:rsidRDefault="00226708">
      <w:pPr>
        <w:tabs>
          <w:tab w:val="left" w:pos="1418"/>
          <w:tab w:val="left" w:pos="1701"/>
          <w:tab w:val="left" w:pos="1843"/>
        </w:tabs>
        <w:jc w:val="both"/>
        <w:rPr>
          <w:rFonts w:ascii="Bookman Old Style" w:hAnsi="Bookman Old Style" w:cs="Bookman Old Style"/>
          <w:b/>
          <w:sz w:val="24"/>
        </w:rPr>
      </w:pPr>
      <w:r>
        <w:rPr>
          <w:rFonts w:ascii="Bookman Old Style" w:hAnsi="Bookman Old Style" w:cs="Bookman Old Style"/>
          <w:b/>
          <w:sz w:val="24"/>
        </w:rPr>
        <w:t>ART. 2</w:t>
      </w:r>
    </w:p>
    <w:p w:rsidR="00226708" w:rsidRDefault="00226708">
      <w:pPr>
        <w:tabs>
          <w:tab w:val="left" w:pos="1418"/>
          <w:tab w:val="left" w:pos="1701"/>
          <w:tab w:val="left" w:pos="1843"/>
        </w:tabs>
        <w:jc w:val="both"/>
        <w:rPr>
          <w:rFonts w:ascii="Bookman Old Style" w:hAnsi="Bookman Old Style" w:cs="Bookman Old Style"/>
          <w:b/>
          <w:sz w:val="24"/>
        </w:rPr>
      </w:pPr>
      <w:r>
        <w:rPr>
          <w:rFonts w:ascii="Bookman Old Style" w:hAnsi="Bookman Old Style" w:cs="Bookman Old Style"/>
          <w:b/>
          <w:sz w:val="24"/>
        </w:rPr>
        <w:t>IDENTIFICAREA SERVICIULUI SOCIAL</w:t>
      </w:r>
    </w:p>
    <w:p w:rsidR="00226708" w:rsidRDefault="00226708">
      <w:pPr>
        <w:tabs>
          <w:tab w:val="left" w:pos="1418"/>
          <w:tab w:val="left" w:pos="1701"/>
          <w:tab w:val="left" w:pos="1843"/>
        </w:tabs>
        <w:jc w:val="both"/>
        <w:rPr>
          <w:rFonts w:ascii="Bookman Old Style" w:hAnsi="Bookman Old Style" w:cs="Bookman Old Style"/>
          <w:b/>
          <w:sz w:val="24"/>
        </w:rPr>
      </w:pPr>
    </w:p>
    <w:p w:rsidR="00226708" w:rsidRDefault="00226708">
      <w:pPr>
        <w:tabs>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Serviciul social "Centrul de Zi si Recuperare" </w:t>
      </w:r>
      <w:r>
        <w:rPr>
          <w:rFonts w:ascii="Bookman Old Style" w:hAnsi="Bookman Old Style" w:cs="Bookman Old Style"/>
          <w:sz w:val="24"/>
        </w:rPr>
        <w:t>din cadrul</w:t>
      </w:r>
      <w:r>
        <w:rPr>
          <w:rFonts w:ascii="Bookman Old Style" w:hAnsi="Bookman Old Style" w:cs="Bookman Old Style"/>
          <w:b/>
          <w:sz w:val="24"/>
        </w:rPr>
        <w:t xml:space="preserve"> </w:t>
      </w:r>
      <w:r>
        <w:rPr>
          <w:rFonts w:ascii="Bookman Old Style" w:hAnsi="Bookman Old Style" w:cs="Bookman Old Style"/>
          <w:sz w:val="24"/>
        </w:rPr>
        <w:t xml:space="preserve">Complexului de Servicii Comunitare pentru Copii cu Dizabilitati Campulung, </w:t>
      </w:r>
      <w:r>
        <w:rPr>
          <w:rFonts w:ascii="Bookman Old Style" w:hAnsi="Bookman Old Style" w:cs="Bookman Old Style"/>
          <w:b/>
          <w:sz w:val="24"/>
        </w:rPr>
        <w:t>Cod serviciu social – 8891CZ-C-III,</w:t>
      </w:r>
      <w:r>
        <w:rPr>
          <w:rFonts w:ascii="Bookman Old Style" w:hAnsi="Bookman Old Style" w:cs="Bookman Old Style"/>
          <w:sz w:val="24"/>
        </w:rPr>
        <w:t xml:space="preserve"> este infiintat si administrat de </w:t>
      </w:r>
      <w:r>
        <w:rPr>
          <w:rFonts w:ascii="Bookman Old Style" w:hAnsi="Bookman Old Style" w:cs="Bookman Old Style"/>
          <w:b/>
          <w:sz w:val="24"/>
        </w:rPr>
        <w:t>Directia Generala de Asistenta Sociala si Protectia Copilului Arges</w:t>
      </w:r>
      <w:r>
        <w:rPr>
          <w:rFonts w:ascii="Bookman Old Style" w:hAnsi="Bookman Old Style" w:cs="Bookman Old Style"/>
          <w:sz w:val="24"/>
        </w:rPr>
        <w:t xml:space="preserve">, acreditat conform </w:t>
      </w:r>
      <w:r>
        <w:rPr>
          <w:rFonts w:ascii="Bookman Old Style" w:hAnsi="Bookman Old Style" w:cs="Bookman Old Style"/>
          <w:b/>
          <w:sz w:val="24"/>
        </w:rPr>
        <w:t xml:space="preserve">Certificatului de Acreditare Seria AF nr. 000214/16.04.2014 pe perioada nedeterminata, deţine Licenţa de funcţionare provizorie nr. 1159/23.12.2015, </w:t>
      </w:r>
      <w:r>
        <w:rPr>
          <w:rFonts w:ascii="Bookman Old Style" w:hAnsi="Bookman Old Style" w:cs="Bookman Old Style"/>
          <w:sz w:val="24"/>
        </w:rPr>
        <w:t>cu sediul in</w:t>
      </w:r>
      <w:r>
        <w:rPr>
          <w:rFonts w:ascii="Bookman Old Style" w:hAnsi="Bookman Old Style" w:cs="Bookman Old Style"/>
          <w:b/>
          <w:sz w:val="24"/>
        </w:rPr>
        <w:t xml:space="preserve"> Mun. Campulung, Jud. Arges, str. Traian nr. 96A, cod  115100, e-mail: csccd_muscel@yahoo.com.</w:t>
      </w:r>
    </w:p>
    <w:p w:rsidR="00226708" w:rsidRDefault="00226708">
      <w:pPr>
        <w:tabs>
          <w:tab w:val="left" w:pos="10080"/>
        </w:tabs>
        <w:jc w:val="both"/>
        <w:rPr>
          <w:rFonts w:ascii="Bookman Old Style" w:hAnsi="Bookman Old Style" w:cs="Bookman Old Style"/>
          <w:sz w:val="24"/>
        </w:rPr>
      </w:pPr>
    </w:p>
    <w:p w:rsidR="00226708" w:rsidRDefault="00226708">
      <w:pPr>
        <w:tabs>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Complexul de Servicii Comunitare pentru Copii cu Dizabilitati Campulung functioneaza ca institutie fara personalitate juridica, in structura </w:t>
      </w:r>
      <w:r>
        <w:rPr>
          <w:rFonts w:ascii="Bookman Old Style" w:hAnsi="Bookman Old Style" w:cs="Bookman Old Style"/>
          <w:b/>
          <w:sz w:val="24"/>
        </w:rPr>
        <w:t xml:space="preserve">Directiei Generale de Asistenta Sociala si Protectia Copilului, </w:t>
      </w:r>
      <w:r>
        <w:rPr>
          <w:rFonts w:ascii="Bookman Old Style" w:hAnsi="Bookman Old Style" w:cs="Bookman Old Style"/>
          <w:sz w:val="24"/>
        </w:rPr>
        <w:t>in regim de componenta functionala a acesteia.</w:t>
      </w:r>
    </w:p>
    <w:p w:rsidR="00226708" w:rsidRDefault="00226708">
      <w:pPr>
        <w:tabs>
          <w:tab w:val="left" w:pos="10080"/>
        </w:tabs>
        <w:jc w:val="both"/>
        <w:rPr>
          <w:rFonts w:ascii="Bookman Old Style" w:hAnsi="Bookman Old Style" w:cs="Bookman Old Style"/>
          <w:b/>
          <w:sz w:val="24"/>
        </w:rPr>
      </w:pPr>
    </w:p>
    <w:p w:rsidR="00226708" w:rsidRDefault="00226708">
      <w:pPr>
        <w:tabs>
          <w:tab w:val="left" w:pos="10080"/>
        </w:tabs>
        <w:jc w:val="both"/>
        <w:rPr>
          <w:rFonts w:ascii="Bookman Old Style" w:hAnsi="Bookman Old Style" w:cs="Bookman Old Style"/>
          <w:b/>
          <w:sz w:val="24"/>
        </w:rPr>
      </w:pPr>
      <w:r>
        <w:rPr>
          <w:rFonts w:ascii="Bookman Old Style" w:hAnsi="Bookman Old Style" w:cs="Bookman Old Style"/>
          <w:b/>
          <w:sz w:val="24"/>
        </w:rPr>
        <w:t>ART. 3</w:t>
      </w:r>
    </w:p>
    <w:p w:rsidR="00226708" w:rsidRDefault="00226708">
      <w:pPr>
        <w:tabs>
          <w:tab w:val="left" w:pos="10080"/>
        </w:tabs>
        <w:jc w:val="both"/>
        <w:rPr>
          <w:rFonts w:ascii="Bookman Old Style" w:hAnsi="Bookman Old Style" w:cs="Bookman Old Style"/>
          <w:b/>
          <w:sz w:val="24"/>
        </w:rPr>
      </w:pPr>
      <w:r>
        <w:rPr>
          <w:rFonts w:ascii="Bookman Old Style" w:hAnsi="Bookman Old Style" w:cs="Bookman Old Style"/>
          <w:b/>
          <w:sz w:val="24"/>
        </w:rPr>
        <w:t>SCOPUL SERVICIULUI SOCIAL</w:t>
      </w:r>
    </w:p>
    <w:p w:rsidR="00226708" w:rsidRDefault="00226708">
      <w:pPr>
        <w:tabs>
          <w:tab w:val="left" w:pos="10080"/>
        </w:tabs>
        <w:jc w:val="both"/>
        <w:rPr>
          <w:rFonts w:ascii="Bookman Old Style" w:hAnsi="Bookman Old Style" w:cs="Bookman Old Style"/>
          <w:b/>
          <w:sz w:val="24"/>
        </w:rPr>
      </w:pPr>
    </w:p>
    <w:p w:rsidR="00226708" w:rsidRDefault="00226708">
      <w:pPr>
        <w:jc w:val="both"/>
        <w:rPr>
          <w:rFonts w:ascii="Bookman Old Style" w:hAnsi="Bookman Old Style" w:cs="Bookman Old Style"/>
          <w:sz w:val="24"/>
        </w:rPr>
      </w:pPr>
      <w:r>
        <w:rPr>
          <w:rFonts w:ascii="Bookman Old Style" w:hAnsi="Bookman Old Style" w:cs="Bookman Old Style"/>
          <w:b/>
          <w:sz w:val="24"/>
        </w:rPr>
        <w:t xml:space="preserve">SCOPUL serviciului social Centrul de Zi si Recuperare, </w:t>
      </w:r>
      <w:r>
        <w:rPr>
          <w:rFonts w:ascii="Bookman Old Style" w:hAnsi="Bookman Old Style" w:cs="Bookman Old Style"/>
          <w:sz w:val="24"/>
        </w:rPr>
        <w:t>din cadrul</w:t>
      </w:r>
      <w:r>
        <w:rPr>
          <w:rFonts w:ascii="Bookman Old Style" w:hAnsi="Bookman Old Style" w:cs="Bookman Old Style"/>
          <w:b/>
          <w:sz w:val="24"/>
        </w:rPr>
        <w:t xml:space="preserve"> </w:t>
      </w:r>
      <w:r>
        <w:rPr>
          <w:rFonts w:ascii="Bookman Old Style" w:hAnsi="Bookman Old Style" w:cs="Bookman Old Style"/>
          <w:sz w:val="24"/>
        </w:rPr>
        <w:t>Complexului de Servicii Comunitare pentru Copii cu Dizabilitati Campulung</w:t>
      </w:r>
      <w:r>
        <w:rPr>
          <w:rFonts w:ascii="Bookman Old Style" w:hAnsi="Bookman Old Style" w:cs="Bookman Old Style"/>
          <w:b/>
          <w:sz w:val="24"/>
        </w:rPr>
        <w:t xml:space="preserve"> </w:t>
      </w:r>
      <w:r>
        <w:rPr>
          <w:rFonts w:ascii="Bookman Old Style" w:hAnsi="Bookman Old Style" w:cs="Bookman Old Style"/>
          <w:sz w:val="24"/>
        </w:rPr>
        <w:t xml:space="preserve">este: </w:t>
      </w:r>
    </w:p>
    <w:p w:rsidR="00226708" w:rsidRDefault="00226708">
      <w:pPr>
        <w:jc w:val="both"/>
        <w:rPr>
          <w:rFonts w:ascii="Bookman Old Style" w:hAnsi="Bookman Old Style" w:cs="Bookman Old Style"/>
          <w:sz w:val="24"/>
        </w:rPr>
      </w:pPr>
      <w:r>
        <w:rPr>
          <w:rFonts w:ascii="Bookman Old Style" w:hAnsi="Bookman Old Style" w:cs="Bookman Old Style"/>
          <w:sz w:val="24"/>
        </w:rPr>
        <w:t>- de a</w:t>
      </w:r>
      <w:r>
        <w:rPr>
          <w:rFonts w:ascii="Bookman Old Style" w:hAnsi="Bookman Old Style" w:cs="Bookman Old Style"/>
          <w:b/>
          <w:sz w:val="24"/>
        </w:rPr>
        <w:t xml:space="preserve"> </w:t>
      </w:r>
      <w:r>
        <w:rPr>
          <w:rFonts w:ascii="Bookman Old Style" w:hAnsi="Bookman Old Style" w:cs="Bookman Old Style"/>
          <w:sz w:val="24"/>
        </w:rPr>
        <w:t>asigura pe timpul zilei, pe o perioada determinata,</w:t>
      </w:r>
      <w:r>
        <w:rPr>
          <w:rFonts w:ascii="Bookman Old Style" w:hAnsi="Bookman Old Style" w:cs="Bookman Old Style"/>
          <w:sz w:val="28"/>
        </w:rPr>
        <w:t xml:space="preserve"> </w:t>
      </w:r>
      <w:r>
        <w:rPr>
          <w:rFonts w:ascii="Bookman Old Style" w:hAnsi="Bookman Old Style" w:cs="Bookman Old Style"/>
          <w:sz w:val="24"/>
        </w:rPr>
        <w:t>activitati de ingrijire,</w:t>
      </w:r>
      <w:r>
        <w:rPr>
          <w:rFonts w:ascii="Bookman Old Style" w:hAnsi="Bookman Old Style" w:cs="Bookman Old Style"/>
          <w:sz w:val="28"/>
        </w:rPr>
        <w:t xml:space="preserve"> </w:t>
      </w:r>
      <w:r>
        <w:rPr>
          <w:rFonts w:ascii="Bookman Old Style" w:hAnsi="Bookman Old Style" w:cs="Bookman Old Style"/>
          <w:sz w:val="24"/>
        </w:rPr>
        <w:t>educatie, recuperare, recreere-socializare, terapie ocupationala;</w:t>
      </w:r>
    </w:p>
    <w:p w:rsidR="00226708" w:rsidRDefault="00226708" w:rsidP="006E0701">
      <w:pPr>
        <w:jc w:val="both"/>
        <w:rPr>
          <w:rFonts w:ascii="Bookman Old Style" w:hAnsi="Bookman Old Style" w:cs="Bookman Old Style"/>
          <w:sz w:val="24"/>
        </w:rPr>
      </w:pPr>
      <w:r>
        <w:rPr>
          <w:rFonts w:ascii="Bookman Old Style" w:hAnsi="Bookman Old Style" w:cs="Bookman Old Style"/>
          <w:sz w:val="28"/>
        </w:rPr>
        <w:t xml:space="preserve">- </w:t>
      </w:r>
      <w:r>
        <w:rPr>
          <w:rFonts w:ascii="Bookman Old Style" w:hAnsi="Bookman Old Style" w:cs="Bookman Old Style"/>
          <w:sz w:val="24"/>
        </w:rPr>
        <w:t>de a dezvolta programe adecvate varstei, nevoilor, potentialului de dezvoltare si particularitatilor beneficiarilor care prezinta handicap neuro-psiho-locomotor; asigura terapii de recuperare: kinetoterapie, logopedie, fizioterapie, psihoterapie, ergoterapie si terapie ocupationala.</w:t>
      </w:r>
    </w:p>
    <w:p w:rsidR="00226708" w:rsidRDefault="00226708">
      <w:pPr>
        <w:tabs>
          <w:tab w:val="left" w:pos="10080"/>
        </w:tabs>
        <w:jc w:val="both"/>
        <w:rPr>
          <w:rFonts w:ascii="Bookman Old Style" w:hAnsi="Bookman Old Style" w:cs="Bookman Old Style"/>
          <w:sz w:val="24"/>
        </w:rPr>
      </w:pPr>
    </w:p>
    <w:p w:rsidR="00226708" w:rsidRDefault="00226708">
      <w:pPr>
        <w:tabs>
          <w:tab w:val="left" w:pos="10080"/>
        </w:tabs>
        <w:jc w:val="both"/>
        <w:rPr>
          <w:rFonts w:ascii="Bookman Old Style" w:hAnsi="Bookman Old Style" w:cs="Bookman Old Style"/>
          <w:sz w:val="24"/>
        </w:rPr>
      </w:pPr>
    </w:p>
    <w:p w:rsidR="00226708" w:rsidRDefault="00226708">
      <w:pPr>
        <w:tabs>
          <w:tab w:val="left" w:pos="709"/>
          <w:tab w:val="left" w:pos="1170"/>
          <w:tab w:val="left" w:pos="1701"/>
          <w:tab w:val="left" w:pos="1843"/>
        </w:tabs>
        <w:jc w:val="both"/>
        <w:rPr>
          <w:rFonts w:ascii="Bookman Old Style" w:hAnsi="Bookman Old Style" w:cs="Bookman Old Style"/>
          <w:b/>
          <w:sz w:val="24"/>
        </w:rPr>
      </w:pPr>
      <w:r>
        <w:rPr>
          <w:rFonts w:ascii="Bookman Old Style" w:hAnsi="Bookman Old Style" w:cs="Bookman Old Style"/>
          <w:b/>
          <w:sz w:val="24"/>
        </w:rPr>
        <w:t>ART. 4</w:t>
      </w:r>
    </w:p>
    <w:p w:rsidR="00226708" w:rsidRDefault="00226708">
      <w:pPr>
        <w:tabs>
          <w:tab w:val="left" w:pos="709"/>
          <w:tab w:val="left" w:pos="1170"/>
          <w:tab w:val="left" w:pos="1701"/>
          <w:tab w:val="left" w:pos="1843"/>
        </w:tabs>
        <w:jc w:val="both"/>
        <w:rPr>
          <w:rFonts w:ascii="Bookman Old Style" w:hAnsi="Bookman Old Style" w:cs="Bookman Old Style"/>
          <w:b/>
          <w:sz w:val="24"/>
        </w:rPr>
      </w:pPr>
      <w:r>
        <w:rPr>
          <w:rFonts w:ascii="Bookman Old Style" w:hAnsi="Bookman Old Style" w:cs="Bookman Old Style"/>
          <w:b/>
          <w:sz w:val="24"/>
        </w:rPr>
        <w:t>CADRUL LEGAL DE INFIINTARE, ORGANIZARE SI FUNCTIONARE</w:t>
      </w:r>
    </w:p>
    <w:p w:rsidR="00226708" w:rsidRDefault="00226708">
      <w:pPr>
        <w:tabs>
          <w:tab w:val="left" w:pos="709"/>
          <w:tab w:val="left" w:pos="1170"/>
          <w:tab w:val="left" w:pos="1701"/>
          <w:tab w:val="left" w:pos="1843"/>
        </w:tabs>
        <w:jc w:val="both"/>
        <w:rPr>
          <w:rFonts w:ascii="Bookman Old Style" w:hAnsi="Bookman Old Style" w:cs="Bookman Old Style"/>
          <w:b/>
          <w:sz w:val="24"/>
        </w:rPr>
      </w:pPr>
    </w:p>
    <w:p w:rsidR="00226708" w:rsidRDefault="00226708">
      <w:pPr>
        <w:tabs>
          <w:tab w:val="left" w:pos="10080"/>
        </w:tabs>
        <w:jc w:val="both"/>
        <w:rPr>
          <w:rFonts w:ascii="Bookman Old Style" w:hAnsi="Bookman Old Style" w:cs="Bookman Old Style"/>
          <w:sz w:val="24"/>
        </w:rPr>
      </w:pPr>
      <w:r>
        <w:rPr>
          <w:rFonts w:ascii="Bookman Old Style" w:hAnsi="Bookman Old Style" w:cs="Bookman Old Style"/>
          <w:b/>
          <w:sz w:val="24"/>
        </w:rPr>
        <w:t xml:space="preserve">(1) Serviciul social Centrul de Zi si Recuperare din cadrul Complexului de Servicii Comunitare pentru Copii cu Dizabilitati </w:t>
      </w:r>
      <w:r>
        <w:rPr>
          <w:rFonts w:ascii="Bookman Old Style" w:hAnsi="Bookman Old Style" w:cs="Bookman Old Style"/>
          <w:sz w:val="24"/>
        </w:rPr>
        <w:t>functioneaza</w:t>
      </w:r>
      <w:r>
        <w:rPr>
          <w:rFonts w:ascii="Bookman Old Style" w:hAnsi="Bookman Old Style" w:cs="Bookman Old Style"/>
          <w:b/>
          <w:sz w:val="24"/>
        </w:rPr>
        <w:t xml:space="preserve"> </w:t>
      </w:r>
      <w:r>
        <w:rPr>
          <w:rFonts w:ascii="Bookman Old Style" w:hAnsi="Bookman Old Style" w:cs="Bookman Old Style"/>
          <w:sz w:val="24"/>
        </w:rPr>
        <w:t>cu respectarea prevederilor Cadrului General de Organizare si Functionare a Serviciilor Sociale, reglementat de  Legea  nr. 292 din 20 Decembrie 2011 – Legea  Asistentei  Sociale, cu modificarile   ulterioare,   Legea   nr.  272/2004, privind  Protectia  si Promovarea Drepturilor Copilului, republicata 2014, cu modificarile si completarile ulterioare, Legea nr. 448/2006 republicata 2008, privind Protectia si Promovarea Drepturilor Persoanelor cu Handicap, Legea nr. 217/2003 pentru prevenirea si combaterea violentei in familie, republicata, cu modificarile si completarile ulterioare, precum si a altor Acte Normative secundare aplicabile domeniului.</w:t>
      </w:r>
    </w:p>
    <w:p w:rsidR="00226708" w:rsidRDefault="00226708">
      <w:pPr>
        <w:keepNext/>
        <w:jc w:val="both"/>
        <w:rPr>
          <w:rFonts w:ascii="Bookman Old Style" w:hAnsi="Bookman Old Style" w:cs="Bookman Old Style"/>
          <w:sz w:val="24"/>
          <w:shd w:val="clear" w:color="auto" w:fill="FFFFFF"/>
        </w:rPr>
      </w:pPr>
    </w:p>
    <w:p w:rsidR="00226708" w:rsidRDefault="00226708">
      <w:pPr>
        <w:tabs>
          <w:tab w:val="left" w:pos="10080"/>
        </w:tabs>
        <w:jc w:val="both"/>
        <w:rPr>
          <w:rFonts w:ascii="Bookman Old Style" w:hAnsi="Bookman Old Style" w:cs="Bookman Old Style"/>
          <w:b/>
          <w:sz w:val="24"/>
        </w:rPr>
      </w:pPr>
      <w:r>
        <w:rPr>
          <w:rFonts w:ascii="Bookman Old Style" w:hAnsi="Bookman Old Style" w:cs="Bookman Old Style"/>
          <w:b/>
          <w:sz w:val="24"/>
        </w:rPr>
        <w:t>(2)</w:t>
      </w:r>
      <w:r>
        <w:rPr>
          <w:rFonts w:ascii="Bookman Old Style" w:hAnsi="Bookman Old Style" w:cs="Bookman Old Style"/>
          <w:sz w:val="24"/>
        </w:rPr>
        <w:t xml:space="preserve"> </w:t>
      </w:r>
      <w:r>
        <w:rPr>
          <w:rFonts w:ascii="Bookman Old Style" w:hAnsi="Bookman Old Style" w:cs="Bookman Old Style"/>
          <w:b/>
          <w:sz w:val="24"/>
        </w:rPr>
        <w:t>Standard Minim de Calitate aplicabil: ORDINUL Nr. 25/2004</w:t>
      </w:r>
      <w:r>
        <w:rPr>
          <w:rFonts w:ascii="Bookman Old Style" w:hAnsi="Bookman Old Style" w:cs="Bookman Old Style"/>
          <w:sz w:val="24"/>
        </w:rPr>
        <w:t>, pentru aprobarea Standardelor minime obligatorii privind  centrele de zi pentru copii cu dizabilităţi</w:t>
      </w:r>
    </w:p>
    <w:p w:rsidR="00226708" w:rsidRDefault="00226708">
      <w:pPr>
        <w:tabs>
          <w:tab w:val="left" w:pos="10080"/>
        </w:tabs>
        <w:jc w:val="both"/>
        <w:rPr>
          <w:rFonts w:ascii="Bookman Old Style" w:hAnsi="Bookman Old Style" w:cs="Bookman Old Style"/>
          <w:sz w:val="24"/>
        </w:rPr>
      </w:pPr>
      <w:r>
        <w:rPr>
          <w:rFonts w:ascii="Bookman Old Style" w:hAnsi="Bookman Old Style" w:cs="Bookman Old Style"/>
          <w:sz w:val="24"/>
        </w:rPr>
        <w:t xml:space="preserve"> </w:t>
      </w:r>
      <w:r>
        <w:rPr>
          <w:rFonts w:ascii="Bookman Old Style" w:hAnsi="Bookman Old Style" w:cs="Bookman Old Style"/>
          <w:sz w:val="24"/>
        </w:rPr>
        <w:br/>
      </w:r>
      <w:r>
        <w:rPr>
          <w:rFonts w:ascii="Bookman Old Style" w:hAnsi="Bookman Old Style" w:cs="Bookman Old Style"/>
          <w:b/>
          <w:sz w:val="24"/>
        </w:rPr>
        <w:t>(3)</w:t>
      </w:r>
      <w:r>
        <w:rPr>
          <w:rFonts w:ascii="Bookman Old Style" w:hAnsi="Bookman Old Style" w:cs="Bookman Old Style"/>
          <w:sz w:val="24"/>
        </w:rPr>
        <w:t xml:space="preserve"> Serviciul social ,,Centrul de Zi si Recuperare’’ din cadrul Complexului de Servicii Comunitare pentru Copii cu Dizabilitati Campulung este infiintat prin</w:t>
      </w:r>
      <w:r>
        <w:rPr>
          <w:rFonts w:ascii="Bookman Old Style" w:hAnsi="Bookman Old Style" w:cs="Bookman Old Style"/>
          <w:b/>
          <w:sz w:val="24"/>
        </w:rPr>
        <w:t xml:space="preserve"> Hotararea Consiliului Judetean Arges nr. 59/26.05.2005 </w:t>
      </w:r>
      <w:r>
        <w:rPr>
          <w:rFonts w:ascii="Bookman Old Style" w:hAnsi="Bookman Old Style" w:cs="Bookman Old Style"/>
          <w:sz w:val="24"/>
        </w:rPr>
        <w:t xml:space="preserve">si functioneaza in subordinea Directiei Generale de Asistenta Sociala si Protectia Copilului Arges, avand o capacitate de </w:t>
      </w:r>
      <w:r>
        <w:rPr>
          <w:rFonts w:ascii="Bookman Old Style" w:hAnsi="Bookman Old Style" w:cs="Bookman Old Style"/>
          <w:b/>
          <w:sz w:val="24"/>
        </w:rPr>
        <w:t xml:space="preserve">25 de locuri </w:t>
      </w:r>
      <w:r>
        <w:rPr>
          <w:rFonts w:ascii="Bookman Old Style" w:hAnsi="Bookman Old Style" w:cs="Bookman Old Style"/>
          <w:sz w:val="24"/>
        </w:rPr>
        <w:t>in regim de zi.</w:t>
      </w:r>
    </w:p>
    <w:p w:rsidR="00226708" w:rsidRDefault="00226708">
      <w:pPr>
        <w:tabs>
          <w:tab w:val="left" w:pos="0"/>
        </w:tabs>
        <w:jc w:val="both"/>
        <w:rPr>
          <w:rFonts w:ascii="Bookman Old Style" w:hAnsi="Bookman Old Style" w:cs="Bookman Old Style"/>
          <w:b/>
          <w:sz w:val="24"/>
        </w:rPr>
      </w:pPr>
    </w:p>
    <w:p w:rsidR="00226708" w:rsidRDefault="00226708">
      <w:pPr>
        <w:tabs>
          <w:tab w:val="left" w:pos="1980"/>
        </w:tabs>
        <w:jc w:val="both"/>
        <w:rPr>
          <w:rFonts w:ascii="Bookman Old Style" w:hAnsi="Bookman Old Style" w:cs="Bookman Old Style"/>
          <w:b/>
          <w:sz w:val="24"/>
        </w:rPr>
      </w:pPr>
      <w:r>
        <w:rPr>
          <w:rFonts w:ascii="Bookman Old Style" w:hAnsi="Bookman Old Style" w:cs="Bookman Old Style"/>
          <w:b/>
          <w:sz w:val="24"/>
        </w:rPr>
        <w:t>ART. 5</w:t>
      </w:r>
    </w:p>
    <w:p w:rsidR="00226708" w:rsidRDefault="00226708">
      <w:pPr>
        <w:tabs>
          <w:tab w:val="left" w:pos="10080"/>
        </w:tabs>
        <w:jc w:val="both"/>
        <w:rPr>
          <w:rFonts w:ascii="Bookman Old Style" w:hAnsi="Bookman Old Style" w:cs="Bookman Old Style"/>
          <w:b/>
          <w:sz w:val="24"/>
        </w:rPr>
      </w:pPr>
      <w:r>
        <w:rPr>
          <w:rFonts w:ascii="Bookman Old Style" w:hAnsi="Bookman Old Style" w:cs="Bookman Old Style"/>
          <w:b/>
          <w:sz w:val="24"/>
        </w:rPr>
        <w:t>PRINCIPIILE CARE STAU LA BAZA ACORDARII SERVICIULUI SOCIAL</w:t>
      </w:r>
    </w:p>
    <w:p w:rsidR="00226708" w:rsidRDefault="00226708">
      <w:pPr>
        <w:tabs>
          <w:tab w:val="left" w:pos="10080"/>
        </w:tabs>
        <w:jc w:val="both"/>
        <w:rPr>
          <w:rFonts w:ascii="Bookman Old Style" w:hAnsi="Bookman Old Style" w:cs="Bookman Old Style"/>
          <w:b/>
          <w:sz w:val="24"/>
        </w:rPr>
      </w:pPr>
    </w:p>
    <w:p w:rsidR="00226708" w:rsidRDefault="00226708">
      <w:pPr>
        <w:tabs>
          <w:tab w:val="left" w:pos="10080"/>
        </w:tabs>
        <w:jc w:val="both"/>
        <w:rPr>
          <w:rFonts w:ascii="Bookman Old Style" w:hAnsi="Bookman Old Style" w:cs="Bookman Old Style"/>
          <w:sz w:val="24"/>
        </w:rPr>
      </w:pPr>
      <w:r>
        <w:rPr>
          <w:rFonts w:ascii="Bookman Old Style" w:hAnsi="Bookman Old Style" w:cs="Bookman Old Style"/>
          <w:b/>
          <w:sz w:val="24"/>
        </w:rPr>
        <w:t xml:space="preserve"> (1) Centrul de Zi si Recuperare din cadrul Complexului de Servicii Comunitare pentru Copii cu Dizabilitati Campulung </w:t>
      </w:r>
      <w:r>
        <w:rPr>
          <w:rFonts w:ascii="Bookman Old Style" w:hAnsi="Bookman Old Style" w:cs="Bookman Old Style"/>
          <w:sz w:val="24"/>
        </w:rPr>
        <w:t xml:space="preserve">se organizeaza si functioneaza cu respectarea Principiilor generale care guverneaza Sistemul National de Asistenta Sociala, precum si a Principiilor specifice care stau la baza acordarii Serviciilor sociale prevazute in legislatia specifica, in Conventiile Internationale ratificate prin lege si in celelalte acte internationale in materie la care Romania este parte, precum si in Standardele Minime de Calitate aplicabile. Serviciile sociale, precum si modul de acordare a acestora sunt stabilite in conformitate cu conditiile de Acreditare si Licentiere. </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b/>
          <w:sz w:val="24"/>
        </w:rPr>
        <w:t>(2)</w:t>
      </w:r>
      <w:r>
        <w:rPr>
          <w:rFonts w:ascii="Bookman Old Style" w:hAnsi="Bookman Old Style" w:cs="Bookman Old Style"/>
          <w:sz w:val="24"/>
        </w:rPr>
        <w:t xml:space="preserve">  </w:t>
      </w:r>
      <w:r>
        <w:rPr>
          <w:rFonts w:ascii="Bookman Old Style" w:hAnsi="Bookman Old Style" w:cs="Bookman Old Style"/>
          <w:b/>
          <w:sz w:val="24"/>
        </w:rPr>
        <w:t>PRINCIPIILE</w:t>
      </w:r>
      <w:r>
        <w:rPr>
          <w:rFonts w:ascii="Bookman Old Style" w:hAnsi="Bookman Old Style" w:cs="Bookman Old Style"/>
          <w:sz w:val="24"/>
        </w:rPr>
        <w:t xml:space="preserve"> specifice care stau la baza prestarii serviciilor sociale in cadrul </w:t>
      </w:r>
      <w:r>
        <w:rPr>
          <w:rFonts w:ascii="Bookman Old Style" w:hAnsi="Bookman Old Style" w:cs="Bookman Old Style"/>
          <w:b/>
          <w:sz w:val="24"/>
        </w:rPr>
        <w:t xml:space="preserve">Centrului de Zi si Recuperare  </w:t>
      </w:r>
      <w:r>
        <w:rPr>
          <w:rFonts w:ascii="Bookman Old Style" w:hAnsi="Bookman Old Style" w:cs="Bookman Old Style"/>
          <w:sz w:val="24"/>
        </w:rPr>
        <w:t>sunt urmatoarele:</w:t>
      </w:r>
    </w:p>
    <w:p w:rsidR="00226708" w:rsidRDefault="00226708">
      <w:pPr>
        <w:jc w:val="both"/>
        <w:rPr>
          <w:rFonts w:ascii="Bookman Old Style" w:hAnsi="Bookman Old Style" w:cs="Bookman Old Style"/>
          <w:sz w:val="24"/>
        </w:rPr>
      </w:pPr>
      <w:r>
        <w:rPr>
          <w:rFonts w:ascii="Bookman Old Style" w:hAnsi="Bookman Old Style" w:cs="Bookman Old Style"/>
          <w:sz w:val="24"/>
        </w:rPr>
        <w:t xml:space="preserve"> a) respectarea şi promovarea cu prioritate a interesului persoanei beneficiare;</w:t>
      </w:r>
    </w:p>
    <w:p w:rsidR="00226708" w:rsidRDefault="00226708">
      <w:pPr>
        <w:jc w:val="both"/>
        <w:rPr>
          <w:rFonts w:ascii="Bookman Old Style" w:hAnsi="Bookman Old Style" w:cs="Bookman Old Style"/>
          <w:sz w:val="24"/>
        </w:rPr>
      </w:pPr>
      <w:r>
        <w:rPr>
          <w:rFonts w:ascii="Bookman Old Style" w:hAnsi="Bookman Old Style" w:cs="Bookman Old Style"/>
          <w:sz w:val="24"/>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226708" w:rsidRDefault="00226708">
      <w:pPr>
        <w:jc w:val="both"/>
        <w:rPr>
          <w:rFonts w:ascii="Bookman Old Style" w:hAnsi="Bookman Old Style" w:cs="Bookman Old Style"/>
          <w:sz w:val="24"/>
        </w:rPr>
      </w:pPr>
      <w:r>
        <w:rPr>
          <w:rFonts w:ascii="Bookman Old Style" w:hAnsi="Bookman Old Style" w:cs="Bookman Old Style"/>
          <w:sz w:val="24"/>
        </w:rPr>
        <w:t>c) asigurarea protecţiei împotriva abuzului şi exploatării persoanei beneficiare;</w:t>
      </w:r>
    </w:p>
    <w:p w:rsidR="00226708" w:rsidRDefault="00226708">
      <w:pPr>
        <w:jc w:val="both"/>
        <w:rPr>
          <w:rFonts w:ascii="Bookman Old Style" w:hAnsi="Bookman Old Style" w:cs="Bookman Old Style"/>
          <w:sz w:val="24"/>
        </w:rPr>
      </w:pPr>
      <w:r>
        <w:rPr>
          <w:rFonts w:ascii="Bookman Old Style" w:hAnsi="Bookman Old Style" w:cs="Bookman Old Style"/>
          <w:sz w:val="24"/>
        </w:rPr>
        <w:t>d) deschiderea către comunitate;</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e) asistarea persoanelor fără capacitate de exerciţiu în realizarea şi exercitarea drepturilor lor;</w:t>
      </w:r>
    </w:p>
    <w:p w:rsidR="00226708" w:rsidRDefault="00226708">
      <w:pPr>
        <w:jc w:val="both"/>
        <w:rPr>
          <w:rFonts w:ascii="Bookman Old Style" w:hAnsi="Bookman Old Style" w:cs="Bookman Old Style"/>
          <w:sz w:val="24"/>
        </w:rPr>
      </w:pPr>
      <w:r>
        <w:rPr>
          <w:rFonts w:ascii="Bookman Old Style" w:hAnsi="Bookman Old Style" w:cs="Bookman Old Style"/>
          <w:sz w:val="24"/>
        </w:rPr>
        <w:t>f) asigurarea în mod adecvat a unor modele de rol şi statut social, prin încadrarea în unitate a unui personal mixt;</w:t>
      </w:r>
    </w:p>
    <w:p w:rsidR="00226708" w:rsidRDefault="00226708">
      <w:pPr>
        <w:jc w:val="both"/>
        <w:rPr>
          <w:rFonts w:ascii="Bookman Old Style" w:hAnsi="Bookman Old Style" w:cs="Bookman Old Style"/>
          <w:sz w:val="24"/>
        </w:rPr>
      </w:pPr>
      <w:r>
        <w:rPr>
          <w:rFonts w:ascii="Bookman Old Style" w:hAnsi="Bookman Old Style" w:cs="Bookman Old Style"/>
          <w:sz w:val="24"/>
        </w:rPr>
        <w:t>g) ascultarea opiniei persoanei beneficiare şi luarea în considerare a acesteia, ţinându-se cont, după caz, de vârsta şi de gradul său de maturitate, de discernământ şi capacitatea de exerciţiu;</w:t>
      </w:r>
    </w:p>
    <w:p w:rsidR="00226708" w:rsidRDefault="00226708">
      <w:pPr>
        <w:jc w:val="both"/>
        <w:rPr>
          <w:rFonts w:ascii="Bookman Old Style" w:hAnsi="Bookman Old Style" w:cs="Bookman Old Style"/>
          <w:sz w:val="24"/>
        </w:rPr>
      </w:pPr>
      <w:r>
        <w:rPr>
          <w:rFonts w:ascii="Bookman Old Style" w:hAnsi="Bookman Old Style" w:cs="Bookman Old Style"/>
          <w:sz w:val="24"/>
        </w:rPr>
        <w:t>h) promovarea unui model familial de îngrijire a persoanei beneficiare;</w:t>
      </w:r>
    </w:p>
    <w:p w:rsidR="00226708" w:rsidRDefault="00226708">
      <w:pPr>
        <w:jc w:val="both"/>
        <w:rPr>
          <w:rFonts w:ascii="Bookman Old Style" w:hAnsi="Bookman Old Style" w:cs="Bookman Old Style"/>
          <w:sz w:val="24"/>
        </w:rPr>
      </w:pPr>
      <w:r>
        <w:rPr>
          <w:rFonts w:ascii="Bookman Old Style" w:hAnsi="Bookman Old Style" w:cs="Bookman Old Style"/>
          <w:sz w:val="24"/>
        </w:rPr>
        <w:t>i) asigurarea unei îngrijiri individualizate şi personalizate a persoanei beneficiare;</w:t>
      </w:r>
    </w:p>
    <w:p w:rsidR="00226708" w:rsidRDefault="00226708">
      <w:pPr>
        <w:jc w:val="both"/>
        <w:rPr>
          <w:rFonts w:ascii="Bookman Old Style" w:hAnsi="Bookman Old Style" w:cs="Bookman Old Style"/>
          <w:sz w:val="24"/>
        </w:rPr>
      </w:pPr>
      <w:r>
        <w:rPr>
          <w:rFonts w:ascii="Bookman Old Style" w:hAnsi="Bookman Old Style" w:cs="Bookman Old Style"/>
          <w:sz w:val="24"/>
        </w:rPr>
        <w:t>j) preocuparea permanentă pentru scurtarea perioadei de prestare a serviciilor, în baza potenţialului şi abilităţilor persoanei beneficiare de a trăi independent;</w:t>
      </w:r>
    </w:p>
    <w:p w:rsidR="00226708" w:rsidRDefault="00226708">
      <w:pPr>
        <w:jc w:val="both"/>
        <w:rPr>
          <w:rFonts w:ascii="Bookman Old Style" w:hAnsi="Bookman Old Style" w:cs="Bookman Old Style"/>
          <w:sz w:val="24"/>
        </w:rPr>
      </w:pPr>
      <w:r>
        <w:rPr>
          <w:rFonts w:ascii="Bookman Old Style" w:hAnsi="Bookman Old Style" w:cs="Bookman Old Style"/>
          <w:sz w:val="24"/>
        </w:rPr>
        <w:t>k) încurajarea iniţiativelor individuale ale persoanelor beneficiare şi a implicării active a acestora în soluţionarea situaţiilor de dificultate;</w:t>
      </w:r>
    </w:p>
    <w:p w:rsidR="00226708" w:rsidRDefault="00226708">
      <w:pPr>
        <w:jc w:val="both"/>
        <w:rPr>
          <w:rFonts w:ascii="Bookman Old Style" w:hAnsi="Bookman Old Style" w:cs="Bookman Old Style"/>
          <w:sz w:val="24"/>
        </w:rPr>
      </w:pPr>
      <w:r>
        <w:rPr>
          <w:rFonts w:ascii="Bookman Old Style" w:hAnsi="Bookman Old Style" w:cs="Bookman Old Style"/>
          <w:sz w:val="24"/>
        </w:rPr>
        <w:t>l) asigurarea unei intervenţii profesioniste, prin echipe pluridisciplinare;</w:t>
      </w:r>
    </w:p>
    <w:p w:rsidR="00226708" w:rsidRDefault="00226708">
      <w:pPr>
        <w:jc w:val="both"/>
        <w:rPr>
          <w:rFonts w:ascii="Bookman Old Style" w:hAnsi="Bookman Old Style" w:cs="Bookman Old Style"/>
          <w:sz w:val="24"/>
        </w:rPr>
      </w:pPr>
      <w:r>
        <w:rPr>
          <w:rFonts w:ascii="Bookman Old Style" w:hAnsi="Bookman Old Style" w:cs="Bookman Old Style"/>
          <w:sz w:val="24"/>
        </w:rPr>
        <w:t>m) asigurarea confidenţialităţii şi a eticii profesionale;</w:t>
      </w:r>
    </w:p>
    <w:p w:rsidR="00226708" w:rsidRDefault="00226708">
      <w:pPr>
        <w:jc w:val="both"/>
        <w:rPr>
          <w:rFonts w:ascii="Bookman Old Style" w:hAnsi="Bookman Old Style" w:cs="Bookman Old Style"/>
          <w:sz w:val="24"/>
        </w:rPr>
      </w:pPr>
      <w:r>
        <w:rPr>
          <w:rFonts w:ascii="Bookman Old Style" w:hAnsi="Bookman Old Style" w:cs="Bookman Old Style"/>
          <w:sz w:val="24"/>
        </w:rPr>
        <w:t>n) responsabilizarea membrilor familiei, reprezentaţilor legale cu privire la exercitarea drepturilor şi îndeplinirea obligaţiilor de întreţinere;</w:t>
      </w:r>
    </w:p>
    <w:p w:rsidR="00226708" w:rsidRDefault="00226708">
      <w:pPr>
        <w:jc w:val="both"/>
        <w:rPr>
          <w:rFonts w:ascii="Bookman Old Style" w:hAnsi="Bookman Old Style" w:cs="Bookman Old Style"/>
          <w:sz w:val="24"/>
        </w:rPr>
      </w:pPr>
      <w:r>
        <w:rPr>
          <w:rFonts w:ascii="Bookman Old Style" w:hAnsi="Bookman Old Style" w:cs="Bookman Old Style"/>
          <w:sz w:val="24"/>
        </w:rPr>
        <w:t>o) primordialitatea responsabilităţii persoanei, familiei cu privire la dezvoltarea propriilor capacităţi de integrare socială şi implicarea activă în soluţionarea situaţiilor de dificultate cu care se pot confrunta la un moment dat;</w:t>
      </w:r>
    </w:p>
    <w:p w:rsidR="00226708" w:rsidRDefault="00226708">
      <w:pPr>
        <w:jc w:val="both"/>
        <w:rPr>
          <w:rFonts w:ascii="Bookman Old Style" w:hAnsi="Bookman Old Style" w:cs="Bookman Old Style"/>
          <w:sz w:val="24"/>
        </w:rPr>
      </w:pPr>
      <w:r>
        <w:rPr>
          <w:rFonts w:ascii="Bookman Old Style" w:hAnsi="Bookman Old Style" w:cs="Bookman Old Style"/>
          <w:sz w:val="24"/>
        </w:rPr>
        <w:t>p) colaborarea centrului/unităţii cu serviciul public de asistenţă socială.</w:t>
      </w:r>
    </w:p>
    <w:p w:rsidR="00226708" w:rsidRDefault="00226708">
      <w:pPr>
        <w:jc w:val="both"/>
        <w:rPr>
          <w:rFonts w:ascii="Bookman Old Style" w:hAnsi="Bookman Old Style" w:cs="Bookman Old Style"/>
          <w:b/>
          <w:sz w:val="28"/>
        </w:rPr>
      </w:pPr>
    </w:p>
    <w:p w:rsidR="00226708" w:rsidRDefault="00226708">
      <w:pPr>
        <w:tabs>
          <w:tab w:val="left" w:pos="1980"/>
        </w:tabs>
        <w:jc w:val="both"/>
        <w:rPr>
          <w:rFonts w:ascii="Bookman Old Style" w:hAnsi="Bookman Old Style" w:cs="Bookman Old Style"/>
          <w:b/>
          <w:sz w:val="24"/>
        </w:rPr>
      </w:pPr>
      <w:r>
        <w:rPr>
          <w:rFonts w:ascii="Bookman Old Style" w:hAnsi="Bookman Old Style" w:cs="Bookman Old Style"/>
          <w:b/>
          <w:sz w:val="24"/>
        </w:rPr>
        <w:t>ART. 6</w:t>
      </w:r>
    </w:p>
    <w:p w:rsidR="00226708" w:rsidRDefault="00226708">
      <w:pPr>
        <w:tabs>
          <w:tab w:val="left" w:pos="360"/>
          <w:tab w:val="left" w:pos="10080"/>
        </w:tabs>
        <w:jc w:val="both"/>
        <w:rPr>
          <w:rFonts w:ascii="Bookman Old Style" w:hAnsi="Bookman Old Style" w:cs="Bookman Old Style"/>
          <w:b/>
          <w:sz w:val="24"/>
        </w:rPr>
      </w:pPr>
      <w:r>
        <w:rPr>
          <w:rFonts w:ascii="Bookman Old Style" w:hAnsi="Bookman Old Style" w:cs="Bookman Old Style"/>
          <w:b/>
          <w:sz w:val="24"/>
        </w:rPr>
        <w:t xml:space="preserve">BENEFICIARII  SERVICIILOR  SOCIALE </w:t>
      </w:r>
    </w:p>
    <w:p w:rsidR="00226708" w:rsidRDefault="00226708">
      <w:pPr>
        <w:tabs>
          <w:tab w:val="left" w:pos="360"/>
          <w:tab w:val="left" w:pos="10080"/>
        </w:tabs>
        <w:jc w:val="both"/>
        <w:rPr>
          <w:rFonts w:ascii="Bookman Old Style" w:hAnsi="Bookman Old Style" w:cs="Bookman Old Style"/>
          <w:b/>
          <w:sz w:val="24"/>
        </w:rPr>
      </w:pPr>
    </w:p>
    <w:p w:rsidR="00226708" w:rsidRDefault="00226708">
      <w:pPr>
        <w:tabs>
          <w:tab w:val="left" w:pos="540"/>
          <w:tab w:val="left" w:pos="900"/>
          <w:tab w:val="left" w:pos="1080"/>
        </w:tabs>
        <w:jc w:val="both"/>
        <w:rPr>
          <w:rFonts w:ascii="Bookman Old Style" w:hAnsi="Bookman Old Style" w:cs="Bookman Old Style"/>
          <w:b/>
          <w:sz w:val="24"/>
        </w:rPr>
      </w:pPr>
      <w:r>
        <w:rPr>
          <w:rFonts w:ascii="Bookman Old Style" w:hAnsi="Bookman Old Style" w:cs="Bookman Old Style"/>
          <w:b/>
          <w:sz w:val="24"/>
        </w:rPr>
        <w:t xml:space="preserve">(1)Beneficiarii serviciilor sociale acordate in Centrul de Zi si Recuperare </w:t>
      </w:r>
      <w:r>
        <w:rPr>
          <w:rFonts w:ascii="Bookman Old Style" w:hAnsi="Bookman Old Style" w:cs="Bookman Old Style"/>
          <w:sz w:val="24"/>
        </w:rPr>
        <w:t xml:space="preserve"> </w:t>
      </w:r>
      <w:r>
        <w:rPr>
          <w:rFonts w:ascii="Bookman Old Style" w:hAnsi="Bookman Old Style" w:cs="Bookman Old Style"/>
          <w:b/>
          <w:sz w:val="24"/>
        </w:rPr>
        <w:t>conform Legii 272/2004, republicata, sunt:</w:t>
      </w:r>
    </w:p>
    <w:p w:rsidR="00226708" w:rsidRDefault="00226708">
      <w:pPr>
        <w:tabs>
          <w:tab w:val="left" w:pos="540"/>
          <w:tab w:val="left" w:pos="900"/>
          <w:tab w:val="left" w:pos="1080"/>
        </w:tabs>
        <w:jc w:val="both"/>
        <w:rPr>
          <w:rFonts w:ascii="Bookman Old Style" w:hAnsi="Bookman Old Style" w:cs="Bookman Old Style"/>
          <w:b/>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-copii din mun. Campulung si comunele  zonei Muscel, incadrati intr-un grad de handicap;</w:t>
      </w:r>
    </w:p>
    <w:p w:rsidR="00226708" w:rsidRDefault="00226708">
      <w:pPr>
        <w:jc w:val="both"/>
        <w:rPr>
          <w:rFonts w:ascii="Bookman Old Style" w:hAnsi="Bookman Old Style" w:cs="Bookman Old Style"/>
          <w:sz w:val="24"/>
        </w:rPr>
      </w:pPr>
      <w:r>
        <w:rPr>
          <w:rFonts w:ascii="Bookman Old Style" w:hAnsi="Bookman Old Style" w:cs="Bookman Old Style"/>
          <w:sz w:val="24"/>
        </w:rPr>
        <w:t>-copii cu dizabilitati ai caror parinti au o situatie economica precara si nu pot asigura dezvoltarea si educatia normala a copilului.</w:t>
      </w:r>
    </w:p>
    <w:p w:rsidR="00226708" w:rsidRDefault="00226708">
      <w:pPr>
        <w:jc w:val="both"/>
        <w:rPr>
          <w:rFonts w:ascii="Bookman Old Style" w:hAnsi="Bookman Old Style" w:cs="Bookman Old Style"/>
          <w:sz w:val="24"/>
        </w:rPr>
      </w:pPr>
      <w:r>
        <w:rPr>
          <w:rFonts w:ascii="Bookman Old Style" w:hAnsi="Bookman Old Style" w:cs="Bookman Old Style"/>
          <w:sz w:val="24"/>
        </w:rPr>
        <w:t>-copii din Centrul de tip Rezidential pentru Copii cu Dizabilitati care au nevoie  de terapii de recuperare;</w:t>
      </w:r>
    </w:p>
    <w:p w:rsidR="00226708" w:rsidRDefault="00226708">
      <w:pPr>
        <w:jc w:val="both"/>
        <w:rPr>
          <w:rFonts w:ascii="Bookman Old Style" w:hAnsi="Bookman Old Style" w:cs="Bookman Old Style"/>
          <w:sz w:val="24"/>
        </w:rPr>
      </w:pPr>
    </w:p>
    <w:p w:rsidR="00226708" w:rsidRDefault="00226708">
      <w:pPr>
        <w:tabs>
          <w:tab w:val="left" w:pos="360"/>
          <w:tab w:val="left" w:pos="10080"/>
        </w:tabs>
        <w:jc w:val="both"/>
        <w:rPr>
          <w:rFonts w:ascii="Bookman Old Style" w:hAnsi="Bookman Old Style" w:cs="Bookman Old Style"/>
          <w:b/>
          <w:sz w:val="24"/>
        </w:rPr>
      </w:pPr>
      <w:r>
        <w:rPr>
          <w:rFonts w:ascii="Bookman Old Style" w:hAnsi="Bookman Old Style" w:cs="Bookman Old Style"/>
          <w:b/>
          <w:sz w:val="24"/>
        </w:rPr>
        <w:t>(2) Conditiile de acces/admitere in Centrul de Zi si Recuperare  sunt urmatoarele:</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 xml:space="preserve">  Condiţiile de acces/admitere în centru sunt următoarele:</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 xml:space="preserve">  Acte necesare:</w:t>
      </w:r>
    </w:p>
    <w:p w:rsidR="00226708" w:rsidRDefault="00226708">
      <w:pPr>
        <w:numPr>
          <w:ilvl w:val="0"/>
          <w:numId w:val="1"/>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 xml:space="preserve"> Certificatul de nastere al copilului;</w:t>
      </w:r>
    </w:p>
    <w:p w:rsidR="00226708" w:rsidRDefault="00226708">
      <w:pPr>
        <w:numPr>
          <w:ilvl w:val="0"/>
          <w:numId w:val="1"/>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CI al copilului cu varsta de peste 14 ani;</w:t>
      </w:r>
    </w:p>
    <w:p w:rsidR="00226708" w:rsidRDefault="00226708">
      <w:pPr>
        <w:numPr>
          <w:ilvl w:val="0"/>
          <w:numId w:val="1"/>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BI / CI al ambilor parinti;</w:t>
      </w:r>
    </w:p>
    <w:p w:rsidR="00226708" w:rsidRDefault="00226708" w:rsidP="006E0701">
      <w:pPr>
        <w:spacing w:after="200" w:line="276" w:lineRule="auto"/>
        <w:ind w:left="360"/>
        <w:jc w:val="both"/>
        <w:rPr>
          <w:rFonts w:ascii="Bookman Old Style" w:hAnsi="Bookman Old Style" w:cs="Bookman Old Style"/>
          <w:sz w:val="24"/>
        </w:rPr>
      </w:pPr>
    </w:p>
    <w:p w:rsidR="00226708" w:rsidRDefault="00226708">
      <w:pPr>
        <w:numPr>
          <w:ilvl w:val="0"/>
          <w:numId w:val="1"/>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Hotararea de incadrare in grad de handicap a copilului;</w:t>
      </w:r>
    </w:p>
    <w:p w:rsidR="00226708" w:rsidRDefault="00226708" w:rsidP="006E0701">
      <w:pPr>
        <w:numPr>
          <w:ilvl w:val="0"/>
          <w:numId w:val="1"/>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Certificatul de incadrare in grad de handicap al copilului;</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Planul de recuperare( anexa la certificatul de incadrare in grad de handicap);</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Ancheta sociala de la Primaria de domiciliu;</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Planul de servicii de la Primaria de domiciliu;</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Adeverinte privind salariile sau veniturile parintilor;</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Hotararea de plasament a copilului unde este cazul;</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Atestat de AMP ( unde este cazul);</w:t>
      </w:r>
    </w:p>
    <w:p w:rsidR="00226708" w:rsidRDefault="00226708">
      <w:pPr>
        <w:numPr>
          <w:ilvl w:val="0"/>
          <w:numId w:val="2"/>
        </w:numPr>
        <w:spacing w:after="200" w:line="276" w:lineRule="auto"/>
        <w:ind w:left="720" w:hanging="360"/>
        <w:jc w:val="both"/>
        <w:rPr>
          <w:rFonts w:ascii="Bookman Old Style" w:hAnsi="Bookman Old Style" w:cs="Bookman Old Style"/>
          <w:sz w:val="24"/>
        </w:rPr>
      </w:pPr>
      <w:r>
        <w:rPr>
          <w:rFonts w:ascii="Bookman Old Style" w:hAnsi="Bookman Old Style" w:cs="Bookman Old Style"/>
          <w:sz w:val="24"/>
        </w:rPr>
        <w:t>Alte acte medicale ale copilului;</w:t>
      </w:r>
      <w:r>
        <w:rPr>
          <w:rFonts w:ascii="Bookman Old Style" w:hAnsi="Bookman Old Style" w:cs="Bookman Old Style"/>
          <w:sz w:val="28"/>
        </w:rPr>
        <w:t xml:space="preserve"> </w:t>
      </w:r>
    </w:p>
    <w:p w:rsidR="00226708" w:rsidRDefault="00226708">
      <w:pPr>
        <w:jc w:val="both"/>
        <w:rPr>
          <w:rFonts w:ascii="Bookman Old Style" w:hAnsi="Bookman Old Style" w:cs="Bookman Old Style"/>
          <w:sz w:val="24"/>
        </w:rPr>
      </w:pPr>
      <w:r>
        <w:rPr>
          <w:rFonts w:ascii="Bookman Old Style" w:hAnsi="Bookman Old Style" w:cs="Bookman Old Style"/>
          <w:sz w:val="24"/>
        </w:rPr>
        <w:t>Admiterea in cadrul Centrului de Zi si Recuperare se face in baza Dispozitiei de admitere emisa de catre Directorul General al D.G.A.S.P.C. Arges in urma solicitarii scrise din partea parintilor/ reprezentantului legal.</w:t>
      </w:r>
    </w:p>
    <w:p w:rsidR="00226708" w:rsidRDefault="00226708">
      <w:pPr>
        <w:tabs>
          <w:tab w:val="left" w:pos="360"/>
          <w:tab w:val="left" w:pos="720"/>
        </w:tabs>
        <w:jc w:val="both"/>
        <w:rPr>
          <w:rFonts w:ascii="Bookman Old Style" w:hAnsi="Bookman Old Style" w:cs="Bookman Old Style"/>
          <w:b/>
          <w:sz w:val="24"/>
        </w:rPr>
      </w:pPr>
      <w:r>
        <w:rPr>
          <w:rFonts w:ascii="Bookman Old Style" w:hAnsi="Bookman Old Style" w:cs="Bookman Old Style"/>
          <w:sz w:val="24"/>
        </w:rPr>
        <w:t>Serviciile oferite in cadrul Centrului de zi si recuperare   sunt acordate</w:t>
      </w:r>
      <w:r>
        <w:rPr>
          <w:rFonts w:ascii="Bookman Old Style" w:hAnsi="Bookman Old Style" w:cs="Bookman Old Style"/>
          <w:b/>
          <w:sz w:val="24"/>
        </w:rPr>
        <w:t xml:space="preserve"> </w:t>
      </w:r>
      <w:r>
        <w:rPr>
          <w:rFonts w:ascii="Bookman Old Style" w:hAnsi="Bookman Old Style" w:cs="Bookman Old Style"/>
          <w:sz w:val="24"/>
        </w:rPr>
        <w:t>in  baza  unui contract cu familia/reprezentantul legal al copilului, care ofera posibilitatea participarii si responsabilizarii partilor implicate.</w:t>
      </w:r>
      <w:r>
        <w:rPr>
          <w:rFonts w:ascii="Bookman Old Style" w:hAnsi="Bookman Old Style" w:cs="Bookman Old Style"/>
          <w:b/>
          <w:sz w:val="24"/>
        </w:rPr>
        <w:t xml:space="preserve">  </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b/>
          <w:sz w:val="24"/>
        </w:rPr>
        <w:t>(3) Incetarea activitatii beneficiarului</w:t>
      </w:r>
      <w:r>
        <w:rPr>
          <w:rFonts w:ascii="Bookman Old Style" w:hAnsi="Bookman Old Style" w:cs="Bookman Old Style"/>
          <w:sz w:val="24"/>
        </w:rPr>
        <w:t xml:space="preserve"> se face  prin Dispozitie de incetare emisa de catre Directorul General al D.G.A.S.P.C. Arges in urma evaluarii cazului de catre terapeut, a propunerii asistentului social,ca urmare a cererii parintelui, la implinirea varstei de 18 ani, in cazul decesului beneficiarului sau ca urmare a nerespectarii obligatiilor beneficiarilor prevazute in contractul cu familia.</w:t>
      </w:r>
    </w:p>
    <w:p w:rsidR="00226708" w:rsidRDefault="00226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Bookman Old Style"/>
          <w:b/>
          <w:sz w:val="24"/>
        </w:rPr>
      </w:pP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(4)Copiii beneficiari de serviciile sociale furnizate in Centrul de Zi si Recuperare  au urmatoarele drepturi:</w:t>
      </w:r>
      <w:r>
        <w:rPr>
          <w:rFonts w:ascii="Bookman Old Style" w:hAnsi="Bookman Old Style" w:cs="Bookman Old Style"/>
          <w:sz w:val="24"/>
        </w:rPr>
        <w:t xml:space="preserve">    </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    </w:t>
      </w:r>
      <w:r>
        <w:rPr>
          <w:rFonts w:ascii="Bookman Old Style" w:hAnsi="Bookman Old Style" w:cs="Bookman Old Style"/>
          <w:sz w:val="24"/>
        </w:rPr>
        <w:t>a. Sa li se respecte drepturile si libertatile fundamentale, fara discriminare pe baza de rasa, sex, religie, opinie sau orice alta circumstanta personala ori sociala;</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b. Sa participle la procesul de luare a deciziilor in furnizarea serviciilor sociale, rspectiv la luarea deciziilor privind interventia sociala care li se aplica;</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    </w:t>
      </w:r>
      <w:r>
        <w:rPr>
          <w:rFonts w:ascii="Bookman Old Style" w:hAnsi="Bookman Old Style" w:cs="Bookman Old Style"/>
          <w:sz w:val="24"/>
        </w:rPr>
        <w:t>c. Sa li se asigure pastratea confidentialitatii asupra informatiilor furnizate si primate;</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    </w:t>
      </w:r>
      <w:r>
        <w:rPr>
          <w:rFonts w:ascii="Bookman Old Style" w:hAnsi="Bookman Old Style" w:cs="Bookman Old Style"/>
          <w:sz w:val="24"/>
        </w:rPr>
        <w:t>d. Sa li se asigure continuitatea serviciilor sociale furnizate, atata timp cat se mentin conditiile care au generat situatia de dificultate;</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e. Sa fie protejati de lege atat ei cat si bunurile lor, atunci cand nu au capacitate de exercitiu;</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f.  Sa li se garanteze demnitatea, intimitatea si respectarea vietii intime;</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g.  Sa participe la evaluarea serviciilor sociale primite;</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    </w:t>
      </w:r>
      <w:r>
        <w:rPr>
          <w:rFonts w:ascii="Bookman Old Style" w:hAnsi="Bookman Old Style" w:cs="Bookman Old Style"/>
          <w:sz w:val="24"/>
        </w:rPr>
        <w:t>h. Sa li se respecte toate drepturile special in situatia in care sunt minori sau personae cu dizabilitati.</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 (5)</w:t>
      </w:r>
      <w:r>
        <w:rPr>
          <w:rFonts w:ascii="Bookman Old Style" w:hAnsi="Bookman Old Style" w:cs="Bookman Old Style"/>
          <w:sz w:val="24"/>
        </w:rPr>
        <w:t xml:space="preserve"> Persoanele beneficiare de servicii sociale furnizate in </w:t>
      </w:r>
      <w:r>
        <w:rPr>
          <w:rFonts w:ascii="Bookman Old Style" w:hAnsi="Bookman Old Style" w:cs="Bookman Old Style"/>
          <w:b/>
          <w:sz w:val="24"/>
        </w:rPr>
        <w:t xml:space="preserve">Centrul de Zi si Recuperare </w:t>
      </w:r>
      <w:r>
        <w:rPr>
          <w:rFonts w:ascii="Bookman Old Style" w:hAnsi="Bookman Old Style" w:cs="Bookman Old Style"/>
          <w:sz w:val="24"/>
        </w:rPr>
        <w:t xml:space="preserve"> au urmatoarele obligatii:</w:t>
      </w:r>
    </w:p>
    <w:p w:rsidR="00226708" w:rsidRDefault="00226708">
      <w:pPr>
        <w:tabs>
          <w:tab w:val="left" w:pos="360"/>
          <w:tab w:val="left" w:pos="540"/>
          <w:tab w:val="left" w:pos="10080"/>
        </w:tabs>
        <w:jc w:val="both"/>
        <w:rPr>
          <w:rFonts w:ascii="Bookman Old Style" w:hAnsi="Bookman Old Style" w:cs="Bookman Old Style"/>
          <w:sz w:val="24"/>
        </w:rPr>
      </w:pPr>
    </w:p>
    <w:p w:rsidR="00226708" w:rsidRDefault="00226708">
      <w:pPr>
        <w:tabs>
          <w:tab w:val="left" w:pos="360"/>
          <w:tab w:val="left" w:pos="540"/>
          <w:tab w:val="left" w:pos="1440"/>
          <w:tab w:val="left" w:pos="10080"/>
        </w:tabs>
        <w:jc w:val="both"/>
        <w:rPr>
          <w:rFonts w:ascii="Bookman Old Style" w:hAnsi="Bookman Old Style" w:cs="Bookman Old Style"/>
          <w:sz w:val="24"/>
        </w:rPr>
      </w:pPr>
      <w:r>
        <w:rPr>
          <w:rFonts w:ascii="Bookman Old Style" w:hAnsi="Bookman Old Style" w:cs="Bookman Old Style"/>
          <w:sz w:val="24"/>
        </w:rPr>
        <w:t xml:space="preserve">     a. Sa furnizeze informatii corecte cu privire la identitate, situatie familiala, sociala,  medicala si economica.</w:t>
      </w:r>
    </w:p>
    <w:p w:rsidR="00226708" w:rsidRDefault="00226708">
      <w:pPr>
        <w:numPr>
          <w:ilvl w:val="0"/>
          <w:numId w:val="3"/>
        </w:numPr>
        <w:tabs>
          <w:tab w:val="left" w:pos="360"/>
          <w:tab w:val="left" w:pos="540"/>
          <w:tab w:val="left" w:pos="1440"/>
          <w:tab w:val="left" w:pos="10080"/>
        </w:tabs>
        <w:ind w:left="660" w:hanging="360"/>
        <w:jc w:val="both"/>
        <w:rPr>
          <w:rFonts w:ascii="Bookman Old Style" w:hAnsi="Bookman Old Style" w:cs="Bookman Old Style"/>
          <w:sz w:val="24"/>
        </w:rPr>
      </w:pPr>
      <w:r>
        <w:rPr>
          <w:rFonts w:ascii="Bookman Old Style" w:hAnsi="Bookman Old Style" w:cs="Bookman Old Style"/>
          <w:sz w:val="24"/>
        </w:rPr>
        <w:t xml:space="preserve">  Sa participe, in raport cu varsta, situatia de dependenta etc., la procesul de furnizare a serviciilor sociale.</w:t>
      </w:r>
    </w:p>
    <w:p w:rsidR="00226708" w:rsidRDefault="00226708">
      <w:pPr>
        <w:numPr>
          <w:ilvl w:val="0"/>
          <w:numId w:val="3"/>
        </w:numPr>
        <w:tabs>
          <w:tab w:val="left" w:pos="360"/>
          <w:tab w:val="left" w:pos="540"/>
          <w:tab w:val="left" w:pos="1440"/>
          <w:tab w:val="left" w:pos="10080"/>
        </w:tabs>
        <w:ind w:left="660" w:hanging="360"/>
        <w:jc w:val="both"/>
        <w:rPr>
          <w:rFonts w:ascii="Bookman Old Style" w:hAnsi="Bookman Old Style" w:cs="Bookman Old Style"/>
          <w:sz w:val="24"/>
        </w:rPr>
      </w:pPr>
      <w:r>
        <w:rPr>
          <w:rFonts w:ascii="Bookman Old Style" w:hAnsi="Bookman Old Style" w:cs="Bookman Old Style"/>
          <w:sz w:val="24"/>
        </w:rPr>
        <w:t xml:space="preserve"> Sa contribuie, in conformitate cu legislatia in vigoare, la plata serviciilor sociale furnizate, in functie de tipul serviciului si de situatia lor materiala.</w:t>
      </w:r>
    </w:p>
    <w:p w:rsidR="00226708" w:rsidRDefault="00226708">
      <w:pPr>
        <w:numPr>
          <w:ilvl w:val="0"/>
          <w:numId w:val="3"/>
        </w:numPr>
        <w:tabs>
          <w:tab w:val="left" w:pos="360"/>
          <w:tab w:val="left" w:pos="540"/>
          <w:tab w:val="left" w:pos="1440"/>
          <w:tab w:val="left" w:pos="10080"/>
        </w:tabs>
        <w:ind w:left="660" w:hanging="360"/>
        <w:jc w:val="both"/>
        <w:rPr>
          <w:rFonts w:ascii="Bookman Old Style" w:hAnsi="Bookman Old Style" w:cs="Bookman Old Style"/>
          <w:sz w:val="24"/>
        </w:rPr>
      </w:pPr>
      <w:r>
        <w:rPr>
          <w:rFonts w:ascii="Bookman Old Style" w:hAnsi="Bookman Old Style" w:cs="Bookman Old Style"/>
          <w:sz w:val="24"/>
        </w:rPr>
        <w:t xml:space="preserve"> Sa comunice orice modificare intervenita in legătura cu situatia lor personala.</w:t>
      </w:r>
    </w:p>
    <w:p w:rsidR="00226708" w:rsidRDefault="00226708">
      <w:pPr>
        <w:numPr>
          <w:ilvl w:val="0"/>
          <w:numId w:val="3"/>
        </w:numPr>
        <w:tabs>
          <w:tab w:val="left" w:pos="360"/>
          <w:tab w:val="left" w:pos="540"/>
          <w:tab w:val="left" w:pos="1440"/>
          <w:tab w:val="left" w:pos="10080"/>
        </w:tabs>
        <w:ind w:left="660" w:hanging="360"/>
        <w:jc w:val="both"/>
        <w:rPr>
          <w:rFonts w:ascii="Bookman Old Style" w:hAnsi="Bookman Old Style" w:cs="Bookman Old Style"/>
          <w:sz w:val="24"/>
        </w:rPr>
      </w:pPr>
      <w:r>
        <w:rPr>
          <w:rFonts w:ascii="Bookman Old Style" w:hAnsi="Bookman Old Style" w:cs="Bookman Old Style"/>
          <w:sz w:val="24"/>
        </w:rPr>
        <w:t xml:space="preserve"> Sa respecte prevederile prezentului Regulament.</w:t>
      </w:r>
    </w:p>
    <w:p w:rsidR="00226708" w:rsidRDefault="00226708">
      <w:pPr>
        <w:tabs>
          <w:tab w:val="left" w:pos="360"/>
          <w:tab w:val="left" w:pos="540"/>
          <w:tab w:val="left" w:pos="10080"/>
        </w:tabs>
        <w:ind w:left="720" w:hanging="720"/>
        <w:jc w:val="both"/>
        <w:rPr>
          <w:rFonts w:ascii="Bookman Old Style" w:hAnsi="Bookman Old Style" w:cs="Bookman Old Style"/>
          <w:sz w:val="24"/>
        </w:rPr>
      </w:pPr>
      <w:r>
        <w:rPr>
          <w:rFonts w:ascii="Bookman Old Style" w:hAnsi="Bookman Old Style" w:cs="Bookman Old Style"/>
          <w:sz w:val="24"/>
        </w:rPr>
        <w:t>   </w:t>
      </w:r>
    </w:p>
    <w:p w:rsidR="00226708" w:rsidRDefault="00226708">
      <w:pPr>
        <w:tabs>
          <w:tab w:val="left" w:pos="1980"/>
        </w:tabs>
        <w:jc w:val="both"/>
        <w:rPr>
          <w:rFonts w:ascii="Bookman Old Style" w:hAnsi="Bookman Old Style" w:cs="Bookman Old Style"/>
          <w:b/>
          <w:sz w:val="24"/>
        </w:rPr>
      </w:pPr>
      <w:r>
        <w:rPr>
          <w:rFonts w:ascii="Bookman Old Style" w:hAnsi="Bookman Old Style" w:cs="Bookman Old Style"/>
          <w:b/>
          <w:sz w:val="24"/>
        </w:rPr>
        <w:t>ART. 7</w:t>
      </w:r>
    </w:p>
    <w:p w:rsidR="00226708" w:rsidRDefault="00226708">
      <w:pPr>
        <w:tabs>
          <w:tab w:val="left" w:pos="360"/>
          <w:tab w:val="left" w:pos="540"/>
          <w:tab w:val="left" w:pos="10080"/>
        </w:tabs>
        <w:jc w:val="both"/>
        <w:rPr>
          <w:rFonts w:ascii="Bookman Old Style" w:hAnsi="Bookman Old Style" w:cs="Bookman Old Style"/>
          <w:b/>
          <w:sz w:val="24"/>
        </w:rPr>
      </w:pPr>
      <w:r>
        <w:rPr>
          <w:rFonts w:ascii="Bookman Old Style" w:hAnsi="Bookman Old Style" w:cs="Bookman Old Style"/>
          <w:b/>
          <w:sz w:val="24"/>
        </w:rPr>
        <w:t xml:space="preserve">ACTIVITATI  SI  FUNCTII  </w:t>
      </w:r>
    </w:p>
    <w:p w:rsidR="00226708" w:rsidRDefault="00226708">
      <w:pPr>
        <w:tabs>
          <w:tab w:val="left" w:pos="360"/>
          <w:tab w:val="left" w:pos="540"/>
          <w:tab w:val="left" w:pos="10080"/>
        </w:tabs>
        <w:jc w:val="both"/>
        <w:rPr>
          <w:rFonts w:ascii="Bookman Old Style" w:hAnsi="Bookman Old Style" w:cs="Bookman Old Style"/>
          <w:b/>
          <w:sz w:val="24"/>
        </w:rPr>
      </w:pPr>
    </w:p>
    <w:p w:rsidR="00226708" w:rsidRDefault="00226708">
      <w:pPr>
        <w:tabs>
          <w:tab w:val="left" w:pos="360"/>
          <w:tab w:val="left" w:pos="540"/>
          <w:tab w:val="left" w:pos="10080"/>
        </w:tabs>
        <w:jc w:val="both"/>
        <w:rPr>
          <w:rFonts w:ascii="Bookman Old Style" w:hAnsi="Bookman Old Style" w:cs="Bookman Old Style"/>
          <w:b/>
          <w:sz w:val="24"/>
        </w:rPr>
      </w:pPr>
      <w:r>
        <w:rPr>
          <w:rFonts w:ascii="Bookman Old Style" w:hAnsi="Bookman Old Style" w:cs="Bookman Old Style"/>
          <w:b/>
          <w:sz w:val="24"/>
        </w:rPr>
        <w:t>Principalele functii ale serviciului social Centrul de Zi si Recuperare  sunt urmatoarele:</w:t>
      </w:r>
    </w:p>
    <w:p w:rsidR="00226708" w:rsidRDefault="00226708">
      <w:pPr>
        <w:tabs>
          <w:tab w:val="left" w:pos="360"/>
          <w:tab w:val="left" w:pos="540"/>
          <w:tab w:val="left" w:pos="10080"/>
        </w:tabs>
        <w:jc w:val="both"/>
        <w:rPr>
          <w:rFonts w:ascii="Bookman Old Style" w:hAnsi="Bookman Old Style" w:cs="Bookman Old Style"/>
          <w:b/>
          <w:sz w:val="24"/>
        </w:rPr>
      </w:pPr>
      <w:r>
        <w:rPr>
          <w:rFonts w:ascii="Bookman Old Style" w:hAnsi="Bookman Old Style" w:cs="Bookman Old Style"/>
          <w:b/>
          <w:sz w:val="24"/>
        </w:rPr>
        <w:br/>
        <w:t>A.</w:t>
      </w:r>
      <w:r>
        <w:rPr>
          <w:rFonts w:ascii="Bookman Old Style" w:hAnsi="Bookman Old Style" w:cs="Bookman Old Style"/>
          <w:sz w:val="24"/>
        </w:rPr>
        <w:t xml:space="preserve"> </w:t>
      </w:r>
      <w:r>
        <w:rPr>
          <w:rFonts w:ascii="Bookman Old Style" w:hAnsi="Bookman Old Style" w:cs="Bookman Old Style"/>
          <w:b/>
          <w:sz w:val="24"/>
        </w:rPr>
        <w:t>De furnizare a serviciilor sociale de interes public general/local, prin asigurarea urmatoarelor activitati:</w:t>
      </w:r>
    </w:p>
    <w:p w:rsidR="00226708" w:rsidRDefault="00226708">
      <w:pPr>
        <w:tabs>
          <w:tab w:val="left" w:pos="360"/>
          <w:tab w:val="left" w:pos="540"/>
          <w:tab w:val="left" w:pos="10080"/>
        </w:tabs>
        <w:jc w:val="both"/>
        <w:rPr>
          <w:rFonts w:ascii="Bookman Old Style" w:hAnsi="Bookman Old Style" w:cs="Bookman Old Style"/>
          <w:b/>
          <w:sz w:val="24"/>
        </w:rPr>
      </w:pP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1.Reprezentarea furnizorului de servicii sociale in Contractul incheiat cu familia/reprezentantul legal al copilului.</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2.Activitati individuale de recuperare/ abilitare/ reabilitare: kinetoterapie, fizioterapie, logopedie, ergoterapie, psihoterapie, terapie ocupationala</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 xml:space="preserve">3.Activitati pentru educatie non-formala si informala </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4.Consiliere psihologica pentru copii si parinti;</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5.Formarea de deprinderi de viata, autonomie personala si viata independenta;</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6.Activitati de recreere si socializare;</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7.Supraveghere, protectie si securitate.</w:t>
      </w:r>
    </w:p>
    <w:p w:rsidR="00226708" w:rsidRDefault="00226708">
      <w:pPr>
        <w:tabs>
          <w:tab w:val="left" w:pos="360"/>
          <w:tab w:val="left" w:pos="540"/>
          <w:tab w:val="left" w:pos="1509"/>
          <w:tab w:val="left" w:pos="10080"/>
        </w:tabs>
        <w:jc w:val="both"/>
        <w:rPr>
          <w:rFonts w:ascii="Bookman Old Style" w:hAnsi="Bookman Old Style" w:cs="Bookman Old Style"/>
          <w:sz w:val="24"/>
        </w:rPr>
      </w:pPr>
      <w:r>
        <w:rPr>
          <w:rFonts w:ascii="Bookman Old Style" w:hAnsi="Bookman Old Style" w:cs="Bookman Old Style"/>
          <w:sz w:val="24"/>
        </w:rPr>
        <w:t>8.Orientare scolara si profesionala.</w:t>
      </w:r>
    </w:p>
    <w:p w:rsidR="00226708" w:rsidRDefault="00226708">
      <w:pPr>
        <w:tabs>
          <w:tab w:val="left" w:pos="360"/>
          <w:tab w:val="left" w:pos="540"/>
          <w:tab w:val="left" w:pos="10080"/>
        </w:tabs>
        <w:jc w:val="both"/>
        <w:rPr>
          <w:rFonts w:ascii="Bookman Old Style" w:hAnsi="Bookman Old Style" w:cs="Bookman Old Style"/>
          <w:sz w:val="24"/>
        </w:rPr>
      </w:pPr>
    </w:p>
    <w:p w:rsidR="00226708" w:rsidRDefault="00226708">
      <w:pPr>
        <w:tabs>
          <w:tab w:val="left" w:pos="450"/>
          <w:tab w:val="left" w:pos="720"/>
          <w:tab w:val="left" w:pos="1620"/>
        </w:tabs>
        <w:jc w:val="both"/>
        <w:rPr>
          <w:rFonts w:ascii="Bookman Old Style" w:hAnsi="Bookman Old Style" w:cs="Bookman Old Style"/>
          <w:b/>
          <w:sz w:val="24"/>
        </w:rPr>
      </w:pPr>
      <w:r>
        <w:rPr>
          <w:rFonts w:ascii="Bookman Old Style" w:hAnsi="Bookman Old Style" w:cs="Bookman Old Style"/>
          <w:b/>
          <w:sz w:val="24"/>
        </w:rPr>
        <w:t>B.  De informare a copiilor beneficiari, potentialilor beneficiari, autoritatilor publice si publicului larg despre domeniul sau de activitate, prin asigurarea urmatoarelor activitati</w:t>
      </w:r>
    </w:p>
    <w:p w:rsidR="00226708" w:rsidRDefault="00226708">
      <w:pPr>
        <w:tabs>
          <w:tab w:val="left" w:pos="450"/>
          <w:tab w:val="left" w:pos="720"/>
          <w:tab w:val="left" w:pos="1620"/>
        </w:tabs>
        <w:jc w:val="both"/>
        <w:rPr>
          <w:rFonts w:ascii="Bookman Old Style" w:hAnsi="Bookman Old Style" w:cs="Bookman Old Style"/>
          <w:b/>
          <w:sz w:val="24"/>
        </w:rPr>
      </w:pPr>
    </w:p>
    <w:p w:rsidR="00226708" w:rsidRDefault="00226708">
      <w:pPr>
        <w:tabs>
          <w:tab w:val="left" w:pos="450"/>
          <w:tab w:val="left" w:pos="720"/>
          <w:tab w:val="left" w:pos="1620"/>
        </w:tabs>
        <w:jc w:val="both"/>
        <w:rPr>
          <w:rFonts w:ascii="Bookman Old Style" w:hAnsi="Bookman Old Style" w:cs="Bookman Old Style"/>
          <w:sz w:val="24"/>
        </w:rPr>
      </w:pPr>
      <w:r>
        <w:rPr>
          <w:rFonts w:ascii="Bookman Old Style" w:hAnsi="Bookman Old Style" w:cs="Bookman Old Style"/>
          <w:sz w:val="24"/>
        </w:rPr>
        <w:t>1. Popularizarea misiunii in interiorul serviciului si in comunitate prin mijloace specific;</w:t>
      </w:r>
    </w:p>
    <w:p w:rsidR="00226708" w:rsidRDefault="00226708">
      <w:pPr>
        <w:tabs>
          <w:tab w:val="left" w:pos="450"/>
          <w:tab w:val="left" w:pos="720"/>
          <w:tab w:val="left" w:pos="1620"/>
        </w:tabs>
        <w:jc w:val="both"/>
        <w:rPr>
          <w:rFonts w:ascii="Bookman Old Style" w:hAnsi="Bookman Old Style" w:cs="Bookman Old Style"/>
          <w:sz w:val="24"/>
        </w:rPr>
      </w:pPr>
      <w:r>
        <w:rPr>
          <w:rFonts w:ascii="Bookman Old Style" w:hAnsi="Bookman Old Style" w:cs="Bookman Old Style"/>
          <w:sz w:val="24"/>
        </w:rPr>
        <w:t>2. Intocmirea si diseminarea informatiilor in interiorul serviciului si in comunitate prin intermediul ghidului de prezentare;</w:t>
      </w:r>
    </w:p>
    <w:p w:rsidR="00226708" w:rsidRDefault="00226708">
      <w:pPr>
        <w:tabs>
          <w:tab w:val="left" w:pos="450"/>
          <w:tab w:val="left" w:pos="720"/>
          <w:tab w:val="left" w:pos="1620"/>
        </w:tabs>
        <w:jc w:val="both"/>
        <w:rPr>
          <w:rFonts w:ascii="Bookman Old Style" w:hAnsi="Bookman Old Style" w:cs="Bookman Old Style"/>
          <w:sz w:val="24"/>
        </w:rPr>
      </w:pPr>
      <w:r>
        <w:rPr>
          <w:rFonts w:ascii="Bookman Old Style" w:hAnsi="Bookman Old Style" w:cs="Bookman Old Style"/>
          <w:sz w:val="24"/>
        </w:rPr>
        <w:t>3. Organizarea de campanii de informare si sensibilizare a comunitatii;</w:t>
      </w:r>
    </w:p>
    <w:p w:rsidR="00226708" w:rsidRDefault="00226708">
      <w:pPr>
        <w:tabs>
          <w:tab w:val="left" w:pos="450"/>
          <w:tab w:val="left" w:pos="720"/>
          <w:tab w:val="left" w:pos="1620"/>
        </w:tabs>
        <w:jc w:val="both"/>
        <w:rPr>
          <w:rFonts w:ascii="Bookman Old Style" w:hAnsi="Bookman Old Style" w:cs="Bookman Old Style"/>
          <w:sz w:val="24"/>
        </w:rPr>
      </w:pPr>
      <w:r>
        <w:rPr>
          <w:rFonts w:ascii="Bookman Old Style" w:hAnsi="Bookman Old Style" w:cs="Bookman Old Style"/>
          <w:sz w:val="24"/>
        </w:rPr>
        <w:t>4. Elaborarea de rapoarte de activitate</w:t>
      </w:r>
    </w:p>
    <w:p w:rsidR="00226708" w:rsidRDefault="00226708">
      <w:pPr>
        <w:tabs>
          <w:tab w:val="left" w:pos="450"/>
          <w:tab w:val="left" w:pos="720"/>
          <w:tab w:val="left" w:pos="1620"/>
        </w:tabs>
        <w:jc w:val="both"/>
        <w:rPr>
          <w:rFonts w:ascii="Bookman Old Style" w:hAnsi="Bookman Old Style" w:cs="Bookman Old Style"/>
          <w:sz w:val="24"/>
        </w:rPr>
      </w:pPr>
    </w:p>
    <w:p w:rsidR="00226708" w:rsidRDefault="00226708">
      <w:pPr>
        <w:tabs>
          <w:tab w:val="left" w:pos="450"/>
          <w:tab w:val="left" w:pos="720"/>
          <w:tab w:val="left" w:pos="1620"/>
        </w:tabs>
        <w:jc w:val="both"/>
        <w:rPr>
          <w:rFonts w:ascii="Bookman Old Style" w:hAnsi="Bookman Old Style" w:cs="Bookman Old Style"/>
          <w:sz w:val="24"/>
        </w:rPr>
      </w:pPr>
    </w:p>
    <w:p w:rsidR="00226708" w:rsidRDefault="00226708">
      <w:pPr>
        <w:tabs>
          <w:tab w:val="left" w:pos="360"/>
          <w:tab w:val="left" w:pos="540"/>
          <w:tab w:val="left" w:pos="10080"/>
        </w:tabs>
        <w:jc w:val="both"/>
        <w:rPr>
          <w:rFonts w:ascii="Bookman Old Style" w:hAnsi="Bookman Old Style" w:cs="Bookman Old Style"/>
          <w:b/>
          <w:sz w:val="24"/>
        </w:rPr>
      </w:pPr>
      <w:r>
        <w:rPr>
          <w:rFonts w:ascii="Bookman Old Style" w:hAnsi="Bookman Old Style" w:cs="Bookman Old Style"/>
          <w:b/>
          <w:sz w:val="24"/>
        </w:rPr>
        <w:t>C. De promovare a drepturilor copilului si a unei imagini pozitive a acestora, de promovare a drepturilor omului in general, precum si de prevenire a situatiilor de dificultate in care pot intra categoriile vulnerabile care fac parte din categoria de persoane beneficiare, potrivit scopului acestuia, prin asigurarea urmatoarelor activitati:</w:t>
      </w:r>
    </w:p>
    <w:p w:rsidR="00226708" w:rsidRDefault="00226708">
      <w:pPr>
        <w:tabs>
          <w:tab w:val="left" w:pos="360"/>
          <w:tab w:val="left" w:pos="540"/>
          <w:tab w:val="left" w:pos="10080"/>
        </w:tabs>
        <w:jc w:val="both"/>
        <w:rPr>
          <w:rFonts w:ascii="Bookman Old Style" w:hAnsi="Bookman Old Style" w:cs="Bookman Old Style"/>
          <w:b/>
          <w:sz w:val="24"/>
        </w:rPr>
      </w:pPr>
    </w:p>
    <w:p w:rsidR="00226708" w:rsidRDefault="00226708">
      <w:pPr>
        <w:numPr>
          <w:ilvl w:val="0"/>
          <w:numId w:val="4"/>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Beneficiarii Centrului de Zi si Recuperare   beneficiaza de toate drepturile prevazute de Constitutia Romaniei, Conventia ONU cu privire la Drepturile Copilului si legislatia in vigoare privind Protectia Copilului.</w:t>
      </w:r>
    </w:p>
    <w:p w:rsidR="00226708" w:rsidRDefault="00226708">
      <w:pPr>
        <w:numPr>
          <w:ilvl w:val="0"/>
          <w:numId w:val="4"/>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Organizarea de campanii de informare si sensibilizare  a comunitatii cu privire la drepturile beneficiarilor in ceea ce priveste egalitatea de sanse si tratament, participarea egala, autodeterminarea, autonomia si demnitatea personala si intreprinderea de actiuni nediscrimintorii si pozitive cu privire la beneficiar.</w:t>
      </w:r>
    </w:p>
    <w:p w:rsidR="00226708" w:rsidRDefault="00226708">
      <w:pPr>
        <w:numPr>
          <w:ilvl w:val="0"/>
          <w:numId w:val="4"/>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Organizarea unui sistem de primire, inregistrare si solutionare a sesizarilor si reclamatiilor cu privire la serviciile oferite.</w:t>
      </w:r>
    </w:p>
    <w:p w:rsidR="00226708" w:rsidRDefault="00226708">
      <w:pPr>
        <w:numPr>
          <w:ilvl w:val="0"/>
          <w:numId w:val="4"/>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Promovarea si aplicarea masurilor pentru protejarea copiilor impotriva oricarei forme de intimidare, discriminare, abuz, neglijare, exploatare, tratament inuman sau degradant conform legislatiei in vigoare.</w:t>
      </w:r>
    </w:p>
    <w:p w:rsidR="00226708" w:rsidRDefault="00226708">
      <w:pPr>
        <w:numPr>
          <w:ilvl w:val="0"/>
          <w:numId w:val="4"/>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Respectarea dreptului la imagine si confidentialitate</w:t>
      </w:r>
    </w:p>
    <w:p w:rsidR="00226708" w:rsidRDefault="00226708">
      <w:pPr>
        <w:ind w:left="720"/>
        <w:jc w:val="both"/>
        <w:rPr>
          <w:rFonts w:ascii="Bookman Old Style" w:hAnsi="Bookman Old Style" w:cs="Bookman Old Style"/>
          <w:sz w:val="24"/>
        </w:rPr>
      </w:pPr>
    </w:p>
    <w:p w:rsidR="00226708" w:rsidRDefault="00226708">
      <w:pPr>
        <w:tabs>
          <w:tab w:val="left" w:pos="360"/>
          <w:tab w:val="left" w:pos="540"/>
          <w:tab w:val="left" w:pos="10080"/>
        </w:tabs>
        <w:ind w:left="720" w:hanging="720"/>
        <w:jc w:val="both"/>
        <w:rPr>
          <w:rFonts w:ascii="Bookman Old Style" w:hAnsi="Bookman Old Style" w:cs="Bookman Old Style"/>
          <w:b/>
          <w:sz w:val="24"/>
        </w:rPr>
      </w:pPr>
      <w:r>
        <w:rPr>
          <w:rFonts w:ascii="Bookman Old Style" w:hAnsi="Bookman Old Style" w:cs="Bookman Old Style"/>
          <w:b/>
          <w:sz w:val="24"/>
        </w:rPr>
        <w:t>D.  De asigurare a calitatii serviciilor sociale prin realizarea urmatoarelor activitati:</w:t>
      </w:r>
    </w:p>
    <w:p w:rsidR="00226708" w:rsidRDefault="00226708">
      <w:pPr>
        <w:tabs>
          <w:tab w:val="left" w:pos="360"/>
          <w:tab w:val="left" w:pos="540"/>
          <w:tab w:val="left" w:pos="10080"/>
        </w:tabs>
        <w:ind w:left="720" w:hanging="720"/>
        <w:jc w:val="both"/>
        <w:rPr>
          <w:rFonts w:ascii="Bookman Old Style" w:hAnsi="Bookman Old Style" w:cs="Bookman Old Style"/>
          <w:b/>
          <w:sz w:val="24"/>
        </w:rPr>
      </w:pPr>
    </w:p>
    <w:p w:rsidR="00226708" w:rsidRDefault="00226708">
      <w:pPr>
        <w:tabs>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1. Elaborarea instrumentelor standardizate utilizate in procesul de acordare a serviciilor</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2.  Realizarea de evaluari periodice a serviciilor prestate.</w:t>
      </w:r>
    </w:p>
    <w:p w:rsidR="00226708" w:rsidRDefault="00226708">
      <w:pPr>
        <w:tabs>
          <w:tab w:val="left" w:pos="360"/>
          <w:tab w:val="left" w:pos="540"/>
          <w:tab w:val="left" w:pos="810"/>
          <w:tab w:val="left" w:pos="10080"/>
        </w:tabs>
        <w:jc w:val="both"/>
        <w:rPr>
          <w:rFonts w:ascii="Bookman Old Style" w:hAnsi="Bookman Old Style" w:cs="Bookman Old Style"/>
          <w:sz w:val="24"/>
        </w:rPr>
      </w:pPr>
      <w:r>
        <w:rPr>
          <w:rFonts w:ascii="Bookman Old Style" w:hAnsi="Bookman Old Style" w:cs="Bookman Old Style"/>
          <w:sz w:val="24"/>
        </w:rPr>
        <w:t xml:space="preserve">     3. Dezvoltarea de parteneriate si colaborarea cu organizatii, institutii si orice forme organizate ale societatii civile, in conditiile legii, in vederea diversificarii serviciilor sociale furnizate;</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sz w:val="24"/>
        </w:rPr>
        <w:t xml:space="preserve">     4. Asigura respectarea standardelor minime obligatorii si cele privitoare la calitatea serviciilor sociale;</w:t>
      </w:r>
    </w:p>
    <w:p w:rsidR="00226708" w:rsidRDefault="00226708">
      <w:pPr>
        <w:tabs>
          <w:tab w:val="left" w:pos="360"/>
          <w:tab w:val="left" w:pos="540"/>
          <w:tab w:val="left" w:pos="10080"/>
        </w:tabs>
        <w:jc w:val="both"/>
        <w:rPr>
          <w:rFonts w:ascii="Bookman Old Style" w:hAnsi="Bookman Old Style" w:cs="Bookman Old Style"/>
          <w:sz w:val="24"/>
        </w:rPr>
      </w:pPr>
    </w:p>
    <w:p w:rsidR="00226708" w:rsidRDefault="00226708">
      <w:pPr>
        <w:tabs>
          <w:tab w:val="left" w:pos="360"/>
          <w:tab w:val="left" w:pos="450"/>
          <w:tab w:val="left" w:pos="540"/>
          <w:tab w:val="left" w:pos="10080"/>
        </w:tabs>
        <w:ind w:left="360" w:hanging="360"/>
        <w:jc w:val="both"/>
        <w:rPr>
          <w:rFonts w:ascii="Bookman Old Style" w:hAnsi="Bookman Old Style" w:cs="Bookman Old Style"/>
          <w:b/>
          <w:sz w:val="24"/>
        </w:rPr>
      </w:pPr>
      <w:r>
        <w:rPr>
          <w:rFonts w:ascii="Bookman Old Style" w:hAnsi="Bookman Old Style" w:cs="Bookman Old Style"/>
          <w:b/>
          <w:sz w:val="24"/>
        </w:rPr>
        <w:t>E. De administrare a resurselor financiare, materiale si umane ale Centrului de zi si Recuperare  prin realizarea urmatoarelor activitati:</w:t>
      </w:r>
    </w:p>
    <w:p w:rsidR="00226708" w:rsidRDefault="00226708">
      <w:pPr>
        <w:tabs>
          <w:tab w:val="left" w:pos="360"/>
          <w:tab w:val="left" w:pos="540"/>
          <w:tab w:val="left" w:pos="10080"/>
        </w:tabs>
        <w:jc w:val="both"/>
        <w:rPr>
          <w:rFonts w:ascii="Bookman Old Style" w:hAnsi="Bookman Old Style" w:cs="Bookman Old Style"/>
          <w:sz w:val="24"/>
        </w:rPr>
      </w:pPr>
    </w:p>
    <w:p w:rsidR="00226708" w:rsidRDefault="00226708">
      <w:pPr>
        <w:numPr>
          <w:ilvl w:val="0"/>
          <w:numId w:val="5"/>
        </w:numPr>
        <w:tabs>
          <w:tab w:val="left" w:pos="360"/>
          <w:tab w:val="left" w:pos="540"/>
          <w:tab w:val="left" w:pos="720"/>
          <w:tab w:val="left" w:pos="1530"/>
          <w:tab w:val="left" w:pos="10080"/>
        </w:tabs>
        <w:ind w:left="720" w:hanging="360"/>
        <w:jc w:val="both"/>
        <w:rPr>
          <w:rFonts w:ascii="Bookman Old Style" w:hAnsi="Bookman Old Style" w:cs="Bookman Old Style"/>
          <w:sz w:val="24"/>
        </w:rPr>
      </w:pPr>
      <w:r>
        <w:rPr>
          <w:rFonts w:ascii="Bookman Old Style" w:hAnsi="Bookman Old Style" w:cs="Bookman Old Style"/>
          <w:sz w:val="24"/>
        </w:rPr>
        <w:t xml:space="preserve"> Intocmirea unui buget anual corespunzator care sa asigure calitatea serviciilor oferite</w:t>
      </w:r>
    </w:p>
    <w:p w:rsidR="00226708" w:rsidRDefault="00226708">
      <w:pPr>
        <w:numPr>
          <w:ilvl w:val="0"/>
          <w:numId w:val="5"/>
        </w:numPr>
        <w:tabs>
          <w:tab w:val="left" w:pos="360"/>
          <w:tab w:val="left" w:pos="540"/>
          <w:tab w:val="left" w:pos="720"/>
          <w:tab w:val="left" w:pos="1530"/>
          <w:tab w:val="left" w:pos="10080"/>
        </w:tabs>
        <w:ind w:left="720" w:hanging="360"/>
        <w:jc w:val="both"/>
        <w:rPr>
          <w:rFonts w:ascii="Bookman Old Style" w:hAnsi="Bookman Old Style" w:cs="Bookman Old Style"/>
          <w:sz w:val="20"/>
        </w:rPr>
      </w:pPr>
      <w:r>
        <w:rPr>
          <w:rFonts w:ascii="Bookman Old Style" w:hAnsi="Bookman Old Style" w:cs="Bookman Old Style"/>
          <w:sz w:val="24"/>
        </w:rPr>
        <w:t xml:space="preserve"> Recrutarea si angajarea conform statului de functii si organigramei conform legislatiei in vigoare si prevederilor standardelor minime obligatorii</w:t>
      </w:r>
    </w:p>
    <w:p w:rsidR="00226708" w:rsidRDefault="00226708">
      <w:pPr>
        <w:numPr>
          <w:ilvl w:val="0"/>
          <w:numId w:val="5"/>
        </w:numPr>
        <w:tabs>
          <w:tab w:val="left" w:pos="360"/>
          <w:tab w:val="left" w:pos="540"/>
          <w:tab w:val="left" w:pos="720"/>
          <w:tab w:val="left" w:pos="1530"/>
          <w:tab w:val="left" w:pos="10080"/>
        </w:tabs>
        <w:ind w:left="720" w:hanging="360"/>
        <w:jc w:val="both"/>
        <w:rPr>
          <w:rFonts w:ascii="Bookman Old Style" w:hAnsi="Bookman Old Style" w:cs="Bookman Old Style"/>
          <w:sz w:val="20"/>
        </w:rPr>
      </w:pPr>
      <w:r>
        <w:rPr>
          <w:rFonts w:ascii="Bookman Old Style" w:hAnsi="Bookman Old Style" w:cs="Bookman Old Style"/>
          <w:sz w:val="20"/>
        </w:rPr>
        <w:t xml:space="preserve"> </w:t>
      </w:r>
      <w:r>
        <w:rPr>
          <w:rFonts w:ascii="Bookman Old Style" w:hAnsi="Bookman Old Style" w:cs="Bookman Old Style"/>
          <w:sz w:val="24"/>
        </w:rPr>
        <w:t>Asigurarea accesului personalului la programe de formare profesionala continua</w:t>
      </w:r>
    </w:p>
    <w:p w:rsidR="00226708" w:rsidRDefault="00226708">
      <w:pPr>
        <w:numPr>
          <w:ilvl w:val="0"/>
          <w:numId w:val="5"/>
        </w:numPr>
        <w:tabs>
          <w:tab w:val="left" w:pos="360"/>
          <w:tab w:val="left" w:pos="540"/>
          <w:tab w:val="left" w:pos="720"/>
          <w:tab w:val="left" w:pos="1530"/>
          <w:tab w:val="left" w:pos="10080"/>
        </w:tabs>
        <w:ind w:left="720" w:hanging="360"/>
        <w:jc w:val="both"/>
        <w:rPr>
          <w:rFonts w:ascii="Bookman Old Style" w:hAnsi="Bookman Old Style" w:cs="Bookman Old Style"/>
          <w:sz w:val="24"/>
        </w:rPr>
      </w:pPr>
      <w:r>
        <w:rPr>
          <w:rFonts w:ascii="Bookman Old Style" w:hAnsi="Bookman Old Style" w:cs="Bookman Old Style"/>
          <w:sz w:val="24"/>
        </w:rPr>
        <w:t xml:space="preserve"> Asigurarea spatiilor, achizitionarea materialelor si echipamentelor adecvate, conform legislatiei in vigoare si prevederilor standardelor minime obligatorii</w:t>
      </w:r>
    </w:p>
    <w:p w:rsidR="00226708" w:rsidRDefault="00226708">
      <w:pPr>
        <w:tabs>
          <w:tab w:val="left" w:pos="360"/>
          <w:tab w:val="left" w:pos="540"/>
          <w:tab w:val="left" w:pos="10080"/>
        </w:tabs>
        <w:ind w:left="810"/>
        <w:jc w:val="both"/>
        <w:rPr>
          <w:rFonts w:ascii="Bookman Old Style" w:hAnsi="Bookman Old Style" w:cs="Bookman Old Style"/>
          <w:sz w:val="24"/>
        </w:rPr>
      </w:pPr>
    </w:p>
    <w:p w:rsidR="00226708" w:rsidRDefault="00226708">
      <w:pPr>
        <w:tabs>
          <w:tab w:val="left" w:pos="360"/>
          <w:tab w:val="left" w:pos="540"/>
          <w:tab w:val="left" w:pos="10080"/>
        </w:tabs>
        <w:ind w:left="810"/>
        <w:jc w:val="both"/>
        <w:rPr>
          <w:rFonts w:ascii="Bookman Old Style" w:hAnsi="Bookman Old Style" w:cs="Bookman Old Style"/>
          <w:sz w:val="24"/>
        </w:rPr>
      </w:pPr>
    </w:p>
    <w:p w:rsidR="00226708" w:rsidRDefault="00226708">
      <w:pPr>
        <w:tabs>
          <w:tab w:val="left" w:pos="360"/>
          <w:tab w:val="left" w:pos="540"/>
          <w:tab w:val="left" w:pos="10080"/>
        </w:tabs>
        <w:ind w:left="810"/>
        <w:jc w:val="both"/>
        <w:rPr>
          <w:rFonts w:ascii="Bookman Old Style" w:hAnsi="Bookman Old Style" w:cs="Bookman Old Style"/>
          <w:sz w:val="24"/>
        </w:rPr>
      </w:pPr>
    </w:p>
    <w:p w:rsidR="00226708" w:rsidRDefault="00226708">
      <w:pPr>
        <w:tabs>
          <w:tab w:val="left" w:pos="360"/>
          <w:tab w:val="left" w:pos="540"/>
          <w:tab w:val="left" w:pos="10080"/>
        </w:tabs>
        <w:ind w:left="810"/>
        <w:jc w:val="both"/>
        <w:rPr>
          <w:rFonts w:ascii="Bookman Old Style" w:hAnsi="Bookman Old Style" w:cs="Bookman Old Style"/>
          <w:sz w:val="24"/>
        </w:rPr>
      </w:pP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ART. 8</w:t>
      </w: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STRUCTURA ORGANIZATORICA, NUMARUL DE POSTURI SI CATEGORIILE DE PERSONAL</w:t>
      </w:r>
    </w:p>
    <w:p w:rsidR="00226708" w:rsidRDefault="00226708">
      <w:pPr>
        <w:tabs>
          <w:tab w:val="left" w:pos="360"/>
          <w:tab w:val="left" w:pos="540"/>
          <w:tab w:val="left" w:pos="10080"/>
        </w:tabs>
        <w:jc w:val="both"/>
        <w:rPr>
          <w:rFonts w:ascii="Bookman Old Style" w:hAnsi="Bookman Old Style" w:cs="Bookman Old Style"/>
          <w:sz w:val="24"/>
        </w:rPr>
      </w:pPr>
      <w:r>
        <w:rPr>
          <w:rFonts w:ascii="Bookman Old Style" w:hAnsi="Bookman Old Style" w:cs="Bookman Old Style"/>
          <w:b/>
          <w:sz w:val="24"/>
        </w:rPr>
        <w:t xml:space="preserve">1. </w:t>
      </w:r>
      <w:r>
        <w:rPr>
          <w:rFonts w:ascii="Bookman Old Style" w:hAnsi="Bookman Old Style" w:cs="Bookman Old Style"/>
          <w:sz w:val="24"/>
        </w:rPr>
        <w:t>Complexul de Servicii Comunitare pentru Copii cu Dizabilitati Campulung functioneaza cu un numar total de 82 posturi conform prevederilor Hotararii Consiliului Judetean Arges, din care Centrul de Zi si Recuparare functioneaza dupa urmatoarea structura organizatorica:</w:t>
      </w:r>
    </w:p>
    <w:p w:rsidR="00226708" w:rsidRDefault="00226708">
      <w:pPr>
        <w:tabs>
          <w:tab w:val="left" w:pos="360"/>
          <w:tab w:val="left" w:pos="540"/>
          <w:tab w:val="left" w:pos="10080"/>
        </w:tabs>
        <w:jc w:val="both"/>
        <w:rPr>
          <w:rFonts w:ascii="Bookman Old Style" w:hAnsi="Bookman Old Style" w:cs="Bookman Old Style"/>
          <w:sz w:val="24"/>
        </w:rPr>
      </w:pPr>
    </w:p>
    <w:p w:rsidR="00226708" w:rsidRDefault="00226708">
      <w:pPr>
        <w:tabs>
          <w:tab w:val="left" w:pos="1620"/>
        </w:tabs>
        <w:jc w:val="both"/>
        <w:rPr>
          <w:rFonts w:ascii="Bookman Old Style" w:hAnsi="Bookman Old Style" w:cs="Bookman Old Style"/>
          <w:sz w:val="24"/>
        </w:rPr>
      </w:pPr>
      <w:r>
        <w:rPr>
          <w:rFonts w:ascii="Bookman Old Style" w:hAnsi="Bookman Old Style" w:cs="Bookman Old Style"/>
          <w:sz w:val="24"/>
        </w:rPr>
        <w:t xml:space="preserve">      a.Personal de conducere </w:t>
      </w:r>
    </w:p>
    <w:p w:rsidR="00226708" w:rsidRDefault="00226708">
      <w:pPr>
        <w:numPr>
          <w:ilvl w:val="0"/>
          <w:numId w:val="6"/>
        </w:numPr>
        <w:tabs>
          <w:tab w:val="left" w:pos="1609"/>
        </w:tabs>
        <w:ind w:left="1509" w:hanging="360"/>
        <w:jc w:val="both"/>
        <w:rPr>
          <w:rFonts w:ascii="Bookman Old Style" w:hAnsi="Bookman Old Style" w:cs="Bookman Old Style"/>
          <w:sz w:val="24"/>
        </w:rPr>
      </w:pPr>
      <w:r>
        <w:rPr>
          <w:rFonts w:ascii="Bookman Old Style" w:hAnsi="Bookman Old Style" w:cs="Bookman Old Style"/>
          <w:sz w:val="24"/>
        </w:rPr>
        <w:t>Sef Complex – 1 post</w:t>
      </w:r>
    </w:p>
    <w:p w:rsidR="00226708" w:rsidRDefault="00226708">
      <w:pPr>
        <w:tabs>
          <w:tab w:val="left" w:pos="1609"/>
        </w:tabs>
        <w:ind w:left="1149"/>
        <w:jc w:val="both"/>
        <w:rPr>
          <w:rFonts w:ascii="Bookman Old Style" w:hAnsi="Bookman Old Style" w:cs="Bookman Old Style"/>
          <w:sz w:val="24"/>
        </w:rPr>
      </w:pP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b.Personal cu functii administrative, gospodarire, intretinere-reparatii, deservire:</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Inspector de specialitate –contabilitate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Inspector de specialitate - administrator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Referent de specialitate  - magaziner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–bucatarie – 4 posturi</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curatenie – 3 posturi</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fochist  - 2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lenjerie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Spalatoreasa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spalatorie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intretinere – 1 posturi</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Sofer -  1 post</w:t>
      </w:r>
    </w:p>
    <w:p w:rsidR="00226708" w:rsidRDefault="00226708">
      <w:pPr>
        <w:tabs>
          <w:tab w:val="left" w:pos="1620"/>
        </w:tabs>
        <w:jc w:val="both"/>
        <w:rPr>
          <w:rFonts w:ascii="Bookman Old Style" w:hAnsi="Bookman Old Style" w:cs="Bookman Old Style"/>
          <w:sz w:val="24"/>
        </w:rPr>
      </w:pPr>
      <w:r>
        <w:rPr>
          <w:rFonts w:ascii="Bookman Old Style" w:hAnsi="Bookman Old Style" w:cs="Bookman Old Style"/>
          <w:sz w:val="24"/>
        </w:rPr>
        <w:t xml:space="preserve">     c.Personal de specialitate de  ingrijire  si asistenta;  personal  auxiliar:                                              </w:t>
      </w:r>
    </w:p>
    <w:p w:rsidR="00226708" w:rsidRDefault="00226708">
      <w:pPr>
        <w:jc w:val="both"/>
        <w:rPr>
          <w:rFonts w:ascii="Bookman Old Style" w:hAnsi="Bookman Old Style" w:cs="Bookman Old Style"/>
          <w:sz w:val="24"/>
        </w:rPr>
      </w:pPr>
      <w:r>
        <w:rPr>
          <w:rFonts w:ascii="Bookman Old Style" w:hAnsi="Bookman Old Style" w:cs="Bookman Old Style"/>
          <w:sz w:val="24"/>
        </w:rPr>
        <w:t xml:space="preserve">                - Educator – 7 posturi</w:t>
      </w:r>
    </w:p>
    <w:p w:rsidR="00226708" w:rsidRDefault="00226708">
      <w:pPr>
        <w:tabs>
          <w:tab w:val="left" w:pos="3585"/>
        </w:tabs>
        <w:jc w:val="both"/>
        <w:rPr>
          <w:rFonts w:ascii="Bookman Old Style" w:hAnsi="Bookman Old Style" w:cs="Bookman Old Style"/>
          <w:sz w:val="24"/>
        </w:rPr>
      </w:pPr>
      <w:r>
        <w:rPr>
          <w:rFonts w:ascii="Bookman Old Style" w:hAnsi="Bookman Old Style" w:cs="Bookman Old Style"/>
          <w:sz w:val="24"/>
        </w:rPr>
        <w:t xml:space="preserve">                - Kinetoterapeut –  3 posturi </w:t>
      </w:r>
    </w:p>
    <w:p w:rsidR="00226708" w:rsidRDefault="00226708">
      <w:pPr>
        <w:tabs>
          <w:tab w:val="left" w:pos="3585"/>
        </w:tabs>
        <w:jc w:val="both"/>
        <w:rPr>
          <w:rFonts w:ascii="Bookman Old Style" w:hAnsi="Bookman Old Style" w:cs="Bookman Old Style"/>
          <w:sz w:val="24"/>
        </w:rPr>
      </w:pPr>
      <w:r>
        <w:rPr>
          <w:rFonts w:ascii="Bookman Old Style" w:hAnsi="Bookman Old Style" w:cs="Bookman Old Style"/>
          <w:sz w:val="24"/>
        </w:rPr>
        <w:t xml:space="preserve">                - Logoped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Psihopedagog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Asistent medical – 1 post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Asistent social – 2 posturi</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Infirmiera – 1 post</w:t>
      </w:r>
    </w:p>
    <w:p w:rsidR="00226708" w:rsidRDefault="00226708">
      <w:pPr>
        <w:tabs>
          <w:tab w:val="left" w:pos="1530"/>
          <w:tab w:val="left" w:pos="1800"/>
        </w:tabs>
        <w:jc w:val="both"/>
        <w:rPr>
          <w:rFonts w:ascii="Bookman Old Style" w:hAnsi="Bookman Old Style" w:cs="Bookman Old Style"/>
          <w:sz w:val="24"/>
        </w:rPr>
      </w:pPr>
    </w:p>
    <w:p w:rsidR="00226708" w:rsidRDefault="00226708">
      <w:pPr>
        <w:tabs>
          <w:tab w:val="left" w:pos="1530"/>
          <w:tab w:val="left" w:pos="1800"/>
        </w:tabs>
        <w:jc w:val="both"/>
        <w:rPr>
          <w:rFonts w:ascii="Bookman Old Style" w:hAnsi="Bookman Old Style" w:cs="Bookman Old Style"/>
          <w:b/>
          <w:sz w:val="24"/>
        </w:rPr>
      </w:pPr>
      <w:r>
        <w:rPr>
          <w:rFonts w:ascii="Bookman Old Style" w:hAnsi="Bookman Old Style" w:cs="Bookman Old Style"/>
          <w:b/>
          <w:sz w:val="24"/>
        </w:rPr>
        <w:t>Personalul de conducere, precum si cel cu functii administrative, gospodarire, intretinere-reparatii, deserveste  intregul complex.</w:t>
      </w:r>
    </w:p>
    <w:p w:rsidR="00226708" w:rsidRDefault="00226708">
      <w:pPr>
        <w:tabs>
          <w:tab w:val="left" w:pos="1530"/>
          <w:tab w:val="left" w:pos="1800"/>
        </w:tabs>
        <w:jc w:val="both"/>
        <w:rPr>
          <w:rFonts w:ascii="Bookman Old Style" w:hAnsi="Bookman Old Style" w:cs="Bookman Old Style"/>
          <w:b/>
          <w:sz w:val="24"/>
        </w:rPr>
      </w:pPr>
    </w:p>
    <w:p w:rsidR="00226708" w:rsidRDefault="00226708">
      <w:pPr>
        <w:jc w:val="both"/>
        <w:rPr>
          <w:rFonts w:ascii="Bookman Old Style" w:hAnsi="Bookman Old Style" w:cs="Bookman Old Style"/>
          <w:sz w:val="24"/>
        </w:rPr>
      </w:pPr>
      <w:r>
        <w:rPr>
          <w:rFonts w:ascii="Bookman Old Style" w:hAnsi="Bookman Old Style" w:cs="Bookman Old Style"/>
          <w:b/>
          <w:sz w:val="24"/>
        </w:rPr>
        <w:t>2</w:t>
      </w:r>
      <w:r>
        <w:rPr>
          <w:rFonts w:ascii="Bookman Old Style" w:hAnsi="Bookman Old Style" w:cs="Bookman Old Style"/>
          <w:sz w:val="24"/>
        </w:rPr>
        <w:t>. Nu poate lucra in Centrul de Zi si Recuperare :</w:t>
      </w:r>
    </w:p>
    <w:p w:rsidR="00226708" w:rsidRDefault="00226708">
      <w:pPr>
        <w:numPr>
          <w:ilvl w:val="0"/>
          <w:numId w:val="7"/>
        </w:numPr>
        <w:tabs>
          <w:tab w:val="left" w:pos="720"/>
          <w:tab w:val="left" w:pos="2592"/>
        </w:tabs>
        <w:ind w:left="720" w:hanging="360"/>
        <w:jc w:val="both"/>
        <w:rPr>
          <w:rFonts w:ascii="Bookman Old Style" w:hAnsi="Bookman Old Style" w:cs="Bookman Old Style"/>
          <w:sz w:val="24"/>
        </w:rPr>
      </w:pPr>
      <w:r>
        <w:rPr>
          <w:rFonts w:ascii="Bookman Old Style" w:hAnsi="Bookman Old Style" w:cs="Bookman Old Style"/>
          <w:sz w:val="24"/>
        </w:rPr>
        <w:t>Persoana care a suferit o condamnare, prin hotarare judecatoreasca ramasa definitiva, pentru savarsirea cu intentie a unei infractiuni cu violenta.</w:t>
      </w:r>
    </w:p>
    <w:p w:rsidR="00226708" w:rsidRDefault="00226708">
      <w:pPr>
        <w:numPr>
          <w:ilvl w:val="0"/>
          <w:numId w:val="7"/>
        </w:numPr>
        <w:tabs>
          <w:tab w:val="left" w:pos="720"/>
          <w:tab w:val="left" w:pos="2592"/>
        </w:tabs>
        <w:ind w:left="720" w:hanging="360"/>
        <w:jc w:val="both"/>
        <w:rPr>
          <w:rFonts w:ascii="Bookman Old Style" w:hAnsi="Bookman Old Style" w:cs="Bookman Old Style"/>
          <w:sz w:val="24"/>
        </w:rPr>
      </w:pPr>
      <w:r>
        <w:rPr>
          <w:rFonts w:ascii="Bookman Old Style" w:hAnsi="Bookman Old Style" w:cs="Bookman Old Style"/>
          <w:sz w:val="24"/>
        </w:rPr>
        <w:t>Persoana decazuta din drepturile parintesti sau cea al carui copil a fost declarat abandonat prin hotarare judecatoreasca ramasa definitiva.</w:t>
      </w:r>
    </w:p>
    <w:p w:rsidR="00226708" w:rsidRDefault="00226708">
      <w:pPr>
        <w:numPr>
          <w:ilvl w:val="0"/>
          <w:numId w:val="7"/>
        </w:numPr>
        <w:tabs>
          <w:tab w:val="left" w:pos="720"/>
          <w:tab w:val="left" w:pos="2592"/>
        </w:tabs>
        <w:ind w:left="720" w:hanging="360"/>
        <w:jc w:val="both"/>
        <w:rPr>
          <w:rFonts w:ascii="Bookman Old Style" w:hAnsi="Bookman Old Style" w:cs="Bookman Old Style"/>
          <w:sz w:val="24"/>
        </w:rPr>
      </w:pPr>
      <w:r>
        <w:rPr>
          <w:rFonts w:ascii="Bookman Old Style" w:hAnsi="Bookman Old Style" w:cs="Bookman Old Style"/>
          <w:sz w:val="24"/>
        </w:rPr>
        <w:t>Persoana care sufera de boli cronice transmisibile.</w:t>
      </w:r>
    </w:p>
    <w:p w:rsidR="00226708" w:rsidRDefault="00226708">
      <w:pPr>
        <w:numPr>
          <w:ilvl w:val="0"/>
          <w:numId w:val="7"/>
        </w:numPr>
        <w:tabs>
          <w:tab w:val="left" w:pos="720"/>
          <w:tab w:val="left" w:pos="2592"/>
        </w:tabs>
        <w:ind w:left="720" w:hanging="360"/>
        <w:jc w:val="both"/>
        <w:rPr>
          <w:rFonts w:ascii="Bookman Old Style" w:hAnsi="Bookman Old Style" w:cs="Bookman Old Style"/>
          <w:sz w:val="24"/>
        </w:rPr>
      </w:pPr>
      <w:r>
        <w:rPr>
          <w:rFonts w:ascii="Bookman Old Style" w:hAnsi="Bookman Old Style" w:cs="Bookman Old Style"/>
          <w:sz w:val="24"/>
        </w:rPr>
        <w:t>Persoana care nu are recomandarea, unui psiholog autorizat si agreat de catre D.G.A.S.P.C. Arges,  cu privire la comportamentul ei in societate si profilul ei psihologic, prezinta garantii pentru indeplinirea corecta a obligatiilor care revin unui parinte, referitoare la cresterea, ingrijirea si educarea copiilor sai.</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b/>
          <w:sz w:val="24"/>
        </w:rPr>
        <w:t xml:space="preserve">3. </w:t>
      </w:r>
      <w:r>
        <w:rPr>
          <w:rFonts w:ascii="Bookman Old Style" w:hAnsi="Bookman Old Style" w:cs="Bookman Old Style"/>
          <w:sz w:val="24"/>
        </w:rPr>
        <w:t>Incadrarea personalului se realizează cu respectarea numărului maxim de posturi prevăzut în statul de funcţii aprobat.</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b/>
          <w:sz w:val="24"/>
        </w:rPr>
        <w:t>4</w:t>
      </w:r>
      <w:r>
        <w:rPr>
          <w:rFonts w:ascii="Bookman Old Style" w:hAnsi="Bookman Old Style" w:cs="Bookman Old Style"/>
          <w:sz w:val="24"/>
        </w:rPr>
        <w:t>.</w:t>
      </w:r>
      <w:r>
        <w:rPr>
          <w:rFonts w:ascii="Bookman Old Style" w:hAnsi="Bookman Old Style" w:cs="Bookman Old Style"/>
          <w:i/>
          <w:sz w:val="24"/>
        </w:rPr>
        <w:t xml:space="preserve"> </w:t>
      </w:r>
      <w:r>
        <w:rPr>
          <w:rFonts w:ascii="Bookman Old Style" w:hAnsi="Bookman Old Style" w:cs="Bookman Old Style"/>
          <w:sz w:val="24"/>
        </w:rPr>
        <w:t>Numărul maxim de posturi pentru funcţii de conducere este: un post pentru şeful de centru.</w:t>
      </w:r>
    </w:p>
    <w:p w:rsidR="00226708" w:rsidRDefault="00226708">
      <w:pPr>
        <w:tabs>
          <w:tab w:val="left" w:pos="360"/>
          <w:tab w:val="left" w:pos="540"/>
          <w:tab w:val="left" w:pos="720"/>
          <w:tab w:val="left" w:pos="10080"/>
        </w:tabs>
        <w:jc w:val="both"/>
        <w:rPr>
          <w:rFonts w:ascii="Bookman Old Style" w:hAnsi="Bookman Old Style" w:cs="Bookman Old Style"/>
          <w:b/>
          <w:sz w:val="24"/>
        </w:rPr>
      </w:pPr>
    </w:p>
    <w:p w:rsidR="00226708" w:rsidRDefault="00226708">
      <w:pPr>
        <w:tabs>
          <w:tab w:val="left" w:pos="360"/>
          <w:tab w:val="left" w:pos="540"/>
          <w:tab w:val="left" w:pos="720"/>
          <w:tab w:val="left" w:pos="10080"/>
        </w:tabs>
        <w:ind w:left="720" w:hanging="720"/>
        <w:jc w:val="both"/>
        <w:rPr>
          <w:rFonts w:ascii="Bookman Old Style" w:hAnsi="Bookman Old Style" w:cs="Bookman Old Style"/>
          <w:sz w:val="24"/>
        </w:rPr>
      </w:pPr>
      <w:r>
        <w:rPr>
          <w:rFonts w:ascii="Bookman Old Style" w:hAnsi="Bookman Old Style" w:cs="Bookman Old Style"/>
          <w:b/>
          <w:sz w:val="24"/>
        </w:rPr>
        <w:t>ART. 9</w:t>
      </w:r>
    </w:p>
    <w:p w:rsidR="00226708" w:rsidRDefault="00226708">
      <w:pPr>
        <w:tabs>
          <w:tab w:val="left" w:pos="1080"/>
        </w:tabs>
        <w:jc w:val="both"/>
        <w:rPr>
          <w:rFonts w:ascii="Bookman Old Style" w:hAnsi="Bookman Old Style" w:cs="Bookman Old Style"/>
          <w:b/>
          <w:sz w:val="24"/>
        </w:rPr>
      </w:pPr>
      <w:r>
        <w:rPr>
          <w:rFonts w:ascii="Bookman Old Style" w:hAnsi="Bookman Old Style" w:cs="Bookman Old Style"/>
          <w:b/>
          <w:sz w:val="24"/>
        </w:rPr>
        <w:t xml:space="preserve">PERSONALUL  DE  CONDUCERE </w:t>
      </w:r>
    </w:p>
    <w:p w:rsidR="00226708" w:rsidRDefault="00226708">
      <w:pPr>
        <w:tabs>
          <w:tab w:val="left" w:pos="1080"/>
        </w:tabs>
        <w:jc w:val="both"/>
        <w:rPr>
          <w:rFonts w:ascii="Bookman Old Style" w:hAnsi="Bookman Old Style" w:cs="Bookman Old Style"/>
          <w:b/>
          <w:sz w:val="24"/>
        </w:rPr>
      </w:pPr>
    </w:p>
    <w:p w:rsidR="00226708" w:rsidRDefault="00226708">
      <w:pPr>
        <w:numPr>
          <w:ilvl w:val="0"/>
          <w:numId w:val="8"/>
        </w:numPr>
        <w:tabs>
          <w:tab w:val="left" w:pos="360"/>
          <w:tab w:val="left" w:pos="540"/>
          <w:tab w:val="left" w:pos="10080"/>
        </w:tabs>
        <w:ind w:left="585" w:hanging="585"/>
        <w:jc w:val="both"/>
        <w:rPr>
          <w:rFonts w:ascii="Bookman Old Style" w:hAnsi="Bookman Old Style" w:cs="Bookman Old Style"/>
          <w:sz w:val="24"/>
        </w:rPr>
      </w:pPr>
      <w:r>
        <w:rPr>
          <w:rFonts w:ascii="Bookman Old Style" w:hAnsi="Bookman Old Style" w:cs="Bookman Old Style"/>
          <w:sz w:val="24"/>
        </w:rPr>
        <w:t xml:space="preserve">  Personalul de conducere este reprezentat de Seful de Complex.</w:t>
      </w:r>
    </w:p>
    <w:p w:rsidR="00226708" w:rsidRDefault="00226708">
      <w:pPr>
        <w:tabs>
          <w:tab w:val="left" w:pos="360"/>
          <w:tab w:val="left" w:pos="540"/>
          <w:tab w:val="left" w:pos="720"/>
          <w:tab w:val="left" w:pos="10080"/>
        </w:tabs>
        <w:jc w:val="both"/>
        <w:rPr>
          <w:rFonts w:ascii="Bookman Old Style" w:hAnsi="Bookman Old Style" w:cs="Bookman Old Style"/>
          <w:sz w:val="24"/>
        </w:rPr>
      </w:pPr>
    </w:p>
    <w:p w:rsidR="00226708" w:rsidRDefault="00226708">
      <w:pPr>
        <w:numPr>
          <w:ilvl w:val="0"/>
          <w:numId w:val="9"/>
        </w:numPr>
        <w:tabs>
          <w:tab w:val="left" w:pos="540"/>
          <w:tab w:val="left" w:pos="10080"/>
        </w:tabs>
        <w:ind w:left="585" w:hanging="585"/>
        <w:jc w:val="both"/>
        <w:rPr>
          <w:rFonts w:ascii="Bookman Old Style" w:hAnsi="Bookman Old Style" w:cs="Bookman Old Style"/>
          <w:sz w:val="24"/>
        </w:rPr>
      </w:pPr>
      <w:r>
        <w:rPr>
          <w:rFonts w:ascii="Bookman Old Style" w:hAnsi="Bookman Old Style" w:cs="Bookman Old Style"/>
          <w:sz w:val="24"/>
        </w:rPr>
        <w:t>Atributiile Sefului de Complex sunt:</w:t>
      </w:r>
    </w:p>
    <w:p w:rsidR="00226708" w:rsidRDefault="00226708">
      <w:pPr>
        <w:tabs>
          <w:tab w:val="left" w:pos="540"/>
          <w:tab w:val="left" w:pos="10080"/>
        </w:tabs>
        <w:ind w:left="585"/>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226708" w:rsidRDefault="00226708">
      <w:pPr>
        <w:jc w:val="both"/>
        <w:rPr>
          <w:rFonts w:ascii="Bookman Old Style" w:hAnsi="Bookman Old Style" w:cs="Bookman Old Style"/>
          <w:sz w:val="24"/>
        </w:rPr>
      </w:pPr>
      <w:r>
        <w:rPr>
          <w:rFonts w:ascii="Bookman Old Style" w:hAnsi="Bookman Old Style" w:cs="Bookman Old Style"/>
          <w:sz w:val="24"/>
        </w:rPr>
        <w:t>b) elaborează rapoartele generale privind activitatea serviciului social, stadiul implementării obiectivelor şi întocmeşte informări pe care le prezintă furnizorului de servicii sociale;</w:t>
      </w:r>
    </w:p>
    <w:p w:rsidR="00226708" w:rsidRDefault="00226708">
      <w:pPr>
        <w:jc w:val="both"/>
        <w:rPr>
          <w:rFonts w:ascii="Bookman Old Style" w:hAnsi="Bookman Old Style" w:cs="Bookman Old Style"/>
          <w:sz w:val="24"/>
        </w:rPr>
      </w:pPr>
      <w:r>
        <w:rPr>
          <w:rFonts w:ascii="Bookman Old Style" w:hAnsi="Bookman Old Style" w:cs="Bookman Old Style"/>
          <w:sz w:val="24"/>
        </w:rPr>
        <w:t>c) propune participarea personalului de specialitate la programele de instruire şi perfecţionare;</w:t>
      </w:r>
    </w:p>
    <w:p w:rsidR="00226708" w:rsidRDefault="00226708">
      <w:pPr>
        <w:jc w:val="both"/>
        <w:rPr>
          <w:rFonts w:ascii="Bookman Old Style" w:hAnsi="Bookman Old Style" w:cs="Bookman Old Style"/>
          <w:sz w:val="24"/>
        </w:rPr>
      </w:pPr>
      <w:r>
        <w:rPr>
          <w:rFonts w:ascii="Bookman Old Style" w:hAnsi="Bookman Old Style" w:cs="Bookman Old Style"/>
          <w:sz w:val="24"/>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226708" w:rsidRDefault="00226708">
      <w:pPr>
        <w:jc w:val="both"/>
        <w:rPr>
          <w:rFonts w:ascii="Bookman Old Style" w:hAnsi="Bookman Old Style" w:cs="Bookman Old Style"/>
          <w:sz w:val="24"/>
        </w:rPr>
      </w:pPr>
      <w:r>
        <w:rPr>
          <w:rFonts w:ascii="Bookman Old Style" w:hAnsi="Bookman Old Style" w:cs="Bookman Old Style"/>
          <w:sz w:val="24"/>
        </w:rPr>
        <w:t>e) întocmeşte raportul anual de activitate;</w:t>
      </w:r>
    </w:p>
    <w:p w:rsidR="00226708" w:rsidRDefault="00226708">
      <w:pPr>
        <w:jc w:val="both"/>
        <w:rPr>
          <w:rFonts w:ascii="Bookman Old Style" w:hAnsi="Bookman Old Style" w:cs="Bookman Old Style"/>
          <w:sz w:val="24"/>
        </w:rPr>
      </w:pPr>
      <w:r>
        <w:rPr>
          <w:rFonts w:ascii="Bookman Old Style" w:hAnsi="Bookman Old Style" w:cs="Bookman Old Style"/>
          <w:sz w:val="24"/>
        </w:rPr>
        <w:t>f) asigură buna desfăşurare a raporturilor de muncă dintre angajaţii serviciului/centrului;</w:t>
      </w:r>
    </w:p>
    <w:p w:rsidR="00226708" w:rsidRDefault="00226708">
      <w:pPr>
        <w:jc w:val="both"/>
        <w:rPr>
          <w:rFonts w:ascii="Bookman Old Style" w:hAnsi="Bookman Old Style" w:cs="Bookman Old Style"/>
          <w:sz w:val="24"/>
        </w:rPr>
      </w:pPr>
      <w:r>
        <w:rPr>
          <w:rFonts w:ascii="Bookman Old Style" w:hAnsi="Bookman Old Style" w:cs="Bookman Old Style"/>
          <w:sz w:val="24"/>
        </w:rPr>
        <w:t>g) propune furnizorului de servicii sociale aprobarea structurii organizatorice şi a numărului de personal;</w:t>
      </w:r>
    </w:p>
    <w:p w:rsidR="00226708" w:rsidRDefault="00226708">
      <w:pPr>
        <w:jc w:val="both"/>
        <w:rPr>
          <w:rFonts w:ascii="Bookman Old Style" w:hAnsi="Bookman Old Style" w:cs="Bookman Old Style"/>
          <w:sz w:val="24"/>
        </w:rPr>
      </w:pPr>
      <w:r>
        <w:rPr>
          <w:rFonts w:ascii="Bookman Old Style" w:hAnsi="Bookman Old Style" w:cs="Bookman Old Style"/>
          <w:sz w:val="24"/>
        </w:rPr>
        <w:t>h) desfăşoară activităţi pentru promovarea imaginii centrului în comunitate;</w:t>
      </w:r>
    </w:p>
    <w:p w:rsidR="00226708" w:rsidRDefault="00226708">
      <w:pPr>
        <w:jc w:val="both"/>
        <w:rPr>
          <w:rFonts w:ascii="Bookman Old Style" w:hAnsi="Bookman Old Style" w:cs="Bookman Old Style"/>
          <w:sz w:val="24"/>
        </w:rPr>
      </w:pPr>
      <w:r>
        <w:rPr>
          <w:rFonts w:ascii="Bookman Old Style" w:hAnsi="Bookman Old Style" w:cs="Bookman Old Style"/>
          <w:sz w:val="24"/>
        </w:rPr>
        <w:t>i) ia în considerare şi analizează orice sesizare care îi este adresată, referitoare la încălcări ale drepturilor beneficiarilor în cadrul serviciului pe care îl conduce;</w:t>
      </w:r>
    </w:p>
    <w:p w:rsidR="00226708" w:rsidRDefault="00226708">
      <w:pPr>
        <w:jc w:val="both"/>
        <w:rPr>
          <w:rFonts w:ascii="Bookman Old Style" w:hAnsi="Bookman Old Style" w:cs="Bookman Old Style"/>
          <w:sz w:val="24"/>
        </w:rPr>
      </w:pPr>
      <w:r>
        <w:rPr>
          <w:rFonts w:ascii="Bookman Old Style" w:hAnsi="Bookman Old Style" w:cs="Bookman Old Style"/>
          <w:sz w:val="24"/>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226708" w:rsidRDefault="00226708">
      <w:pPr>
        <w:jc w:val="both"/>
        <w:rPr>
          <w:rFonts w:ascii="Bookman Old Style" w:hAnsi="Bookman Old Style" w:cs="Bookman Old Style"/>
          <w:sz w:val="24"/>
        </w:rPr>
      </w:pPr>
      <w:r>
        <w:rPr>
          <w:rFonts w:ascii="Bookman Old Style" w:hAnsi="Bookman Old Style" w:cs="Bookman Old Style"/>
          <w:sz w:val="24"/>
        </w:rPr>
        <w:t>k) organizează activitatea personalului şi asigură respectarea timpului de lucru şi a regulamentului de organizare şi funcţionare;</w:t>
      </w:r>
    </w:p>
    <w:p w:rsidR="00226708" w:rsidRDefault="00226708">
      <w:pPr>
        <w:jc w:val="both"/>
        <w:rPr>
          <w:rFonts w:ascii="Bookman Old Style" w:hAnsi="Bookman Old Style" w:cs="Bookman Old Style"/>
          <w:sz w:val="24"/>
        </w:rPr>
      </w:pPr>
      <w:r>
        <w:rPr>
          <w:rFonts w:ascii="Bookman Old Style" w:hAnsi="Bookman Old Style" w:cs="Bookman Old Style"/>
          <w:sz w:val="24"/>
        </w:rPr>
        <w:t>l) reprezintă serviciul în relaţiile cu furnizorul de servicii sociale şi, după caz, cu autorităţile şi instituţiile publice, cu persoanele fizice şi juridice din ţară şi din străinătate, precum şi în justiţie;</w:t>
      </w:r>
    </w:p>
    <w:p w:rsidR="00226708" w:rsidRDefault="00226708">
      <w:pPr>
        <w:jc w:val="both"/>
        <w:rPr>
          <w:rFonts w:ascii="Bookman Old Style" w:hAnsi="Bookman Old Style" w:cs="Bookman Old Style"/>
          <w:sz w:val="24"/>
        </w:rPr>
      </w:pPr>
      <w:r>
        <w:rPr>
          <w:rFonts w:ascii="Bookman Old Style" w:hAnsi="Bookman Old Style" w:cs="Bookman Old Style"/>
          <w:sz w:val="24"/>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226708" w:rsidRDefault="00226708">
      <w:pPr>
        <w:jc w:val="both"/>
        <w:rPr>
          <w:rFonts w:ascii="Bookman Old Style" w:hAnsi="Bookman Old Style" w:cs="Bookman Old Style"/>
          <w:sz w:val="24"/>
        </w:rPr>
      </w:pPr>
      <w:r>
        <w:rPr>
          <w:rFonts w:ascii="Bookman Old Style" w:hAnsi="Bookman Old Style" w:cs="Bookman Old Style"/>
          <w:sz w:val="24"/>
        </w:rPr>
        <w:t>n) întocmeşte proiectul bugetului propriu al serviciului şi contul de încheiere a exerciţiului bugetar;</w:t>
      </w:r>
    </w:p>
    <w:p w:rsidR="00226708" w:rsidRDefault="00226708">
      <w:pPr>
        <w:jc w:val="both"/>
        <w:rPr>
          <w:rFonts w:ascii="Bookman Old Style" w:hAnsi="Bookman Old Style" w:cs="Bookman Old Style"/>
          <w:sz w:val="24"/>
        </w:rPr>
      </w:pPr>
      <w:r>
        <w:rPr>
          <w:rFonts w:ascii="Bookman Old Style" w:hAnsi="Bookman Old Style" w:cs="Bookman Old Style"/>
          <w:sz w:val="24"/>
        </w:rPr>
        <w:t>o) asigură îndeplinirea măsurilor de aducere la cunoştinţă atât personalului, cât şi beneficiarilor a prevederilor din regulamentul propriu de organizare şi funcţionare;</w:t>
      </w:r>
    </w:p>
    <w:p w:rsidR="00226708" w:rsidRDefault="00226708">
      <w:pPr>
        <w:jc w:val="both"/>
        <w:rPr>
          <w:rFonts w:ascii="Bookman Old Style" w:hAnsi="Bookman Old Style" w:cs="Bookman Old Style"/>
          <w:sz w:val="24"/>
        </w:rPr>
      </w:pPr>
      <w:r>
        <w:rPr>
          <w:rFonts w:ascii="Bookman Old Style" w:hAnsi="Bookman Old Style" w:cs="Bookman Old Style"/>
          <w:sz w:val="24"/>
        </w:rPr>
        <w:t>p) asigură încheierea cu beneficiarii a contractelor de furnizare a serviciilor sociale;</w:t>
      </w:r>
    </w:p>
    <w:p w:rsidR="00226708" w:rsidRDefault="00226708">
      <w:pPr>
        <w:jc w:val="both"/>
        <w:rPr>
          <w:rFonts w:ascii="Bookman Old Style" w:hAnsi="Bookman Old Style" w:cs="Bookman Old Style"/>
          <w:sz w:val="24"/>
        </w:rPr>
      </w:pPr>
      <w:r>
        <w:rPr>
          <w:rFonts w:ascii="Bookman Old Style" w:hAnsi="Bookman Old Style" w:cs="Bookman Old Style"/>
          <w:sz w:val="24"/>
        </w:rPr>
        <w:t>q) alte atribuţii prevăzute în standardul minim de calitate aplicabil.</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b/>
          <w:sz w:val="24"/>
        </w:rPr>
        <w:t>(3)</w:t>
      </w:r>
      <w:r>
        <w:rPr>
          <w:rFonts w:ascii="Bookman Old Style" w:hAnsi="Bookman Old Style" w:cs="Bookman Old Style"/>
          <w:sz w:val="24"/>
        </w:rPr>
        <w:t xml:space="preserve"> Funcţiile de conducere se ocupă prin concurs sau, după caz, examen, în condiţiile legii.</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b/>
          <w:sz w:val="24"/>
        </w:rPr>
        <w:t>(4)</w:t>
      </w:r>
      <w:r>
        <w:rPr>
          <w:rFonts w:ascii="Bookman Old Style" w:hAnsi="Bookman Old Style" w:cs="Bookman Old Style"/>
          <w:sz w:val="24"/>
        </w:rPr>
        <w:t xml:space="preserve">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b/>
          <w:sz w:val="24"/>
        </w:rPr>
        <w:t>(5)</w:t>
      </w:r>
      <w:r>
        <w:rPr>
          <w:rFonts w:ascii="Bookman Old Style" w:hAnsi="Bookman Old Style" w:cs="Bookman Old Style"/>
          <w:sz w:val="24"/>
        </w:rPr>
        <w:t xml:space="preserve"> Sancţionarea disciplinară sau eliberarea din funcţie a conducătorilor instituţiei se face în condiţiile legii.</w:t>
      </w:r>
    </w:p>
    <w:p w:rsidR="00226708" w:rsidRDefault="00226708">
      <w:pPr>
        <w:tabs>
          <w:tab w:val="left" w:pos="360"/>
          <w:tab w:val="left" w:pos="540"/>
          <w:tab w:val="left" w:pos="10080"/>
        </w:tabs>
        <w:jc w:val="both"/>
        <w:rPr>
          <w:rFonts w:ascii="Bookman Old Style" w:hAnsi="Bookman Old Style" w:cs="Bookman Old Style"/>
          <w:sz w:val="24"/>
        </w:rPr>
      </w:pPr>
    </w:p>
    <w:p w:rsidR="00226708" w:rsidRDefault="00226708">
      <w:pPr>
        <w:tabs>
          <w:tab w:val="left" w:pos="360"/>
          <w:tab w:val="left" w:pos="540"/>
          <w:tab w:val="left" w:pos="10080"/>
        </w:tabs>
        <w:jc w:val="both"/>
        <w:rPr>
          <w:rFonts w:ascii="Bookman Old Style" w:hAnsi="Bookman Old Style" w:cs="Bookman Old Style"/>
          <w:b/>
          <w:sz w:val="24"/>
        </w:rPr>
      </w:pPr>
      <w:r>
        <w:rPr>
          <w:rFonts w:ascii="Bookman Old Style" w:hAnsi="Bookman Old Style" w:cs="Bookman Old Style"/>
          <w:b/>
          <w:sz w:val="24"/>
        </w:rPr>
        <w:t>ART. 10</w:t>
      </w: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PERSONALUL DE SPECIALITATE, DE INGRIJIRE SI ASISTENTA</w:t>
      </w:r>
    </w:p>
    <w:p w:rsidR="00226708" w:rsidRDefault="00226708">
      <w:pPr>
        <w:spacing w:before="100" w:after="100"/>
        <w:jc w:val="both"/>
        <w:rPr>
          <w:rFonts w:ascii="Bookman Old Style" w:hAnsi="Bookman Old Style" w:cs="Bookman Old Style"/>
          <w:b/>
          <w:sz w:val="24"/>
        </w:rPr>
      </w:pP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 xml:space="preserve"> (1) Personalul de specialitate este reprezentat de:</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a) asistent social (263501);</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b) psihopedagog (263412);</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c) kinetoterapeut (226405);</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d) logoped (226603);</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e) educator ( 341501)</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 xml:space="preserve">f) asistent medical ( 325901)    </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g) infirmiera ( 532103)</w:t>
      </w: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 xml:space="preserve"> (2) Atribuţii ale personalului de specialitate:</w:t>
      </w:r>
    </w:p>
    <w:p w:rsidR="00226708" w:rsidRDefault="00226708">
      <w:pPr>
        <w:jc w:val="both"/>
        <w:rPr>
          <w:rFonts w:ascii="Bookman Old Style" w:hAnsi="Bookman Old Style" w:cs="Bookman Old Style"/>
          <w:sz w:val="24"/>
        </w:rPr>
      </w:pPr>
      <w:r>
        <w:rPr>
          <w:rFonts w:ascii="Bookman Old Style" w:hAnsi="Bookman Old Style" w:cs="Bookman Old Style"/>
          <w:sz w:val="24"/>
        </w:rPr>
        <w:t>a) asigură derularea etapelor procesului de acordare a serviciilor sociale cu respectarea prevederilor legii, a standardelor minime de calitate aplicabile şi a prezentului regulament;</w:t>
      </w:r>
    </w:p>
    <w:p w:rsidR="00226708" w:rsidRDefault="00226708">
      <w:pPr>
        <w:jc w:val="both"/>
        <w:rPr>
          <w:rFonts w:ascii="Bookman Old Style" w:hAnsi="Bookman Old Style" w:cs="Bookman Old Style"/>
          <w:sz w:val="24"/>
        </w:rPr>
      </w:pPr>
      <w:r>
        <w:rPr>
          <w:rFonts w:ascii="Bookman Old Style" w:hAnsi="Bookman Old Style" w:cs="Bookman Old Style"/>
          <w:sz w:val="24"/>
        </w:rPr>
        <w:t>b) colaborează cu specialişti din alte centre în vederea soluţionării cazurilor, identificării de resurse;</w:t>
      </w:r>
    </w:p>
    <w:p w:rsidR="00226708" w:rsidRDefault="00226708">
      <w:pPr>
        <w:jc w:val="both"/>
        <w:rPr>
          <w:rFonts w:ascii="Bookman Old Style" w:hAnsi="Bookman Old Style" w:cs="Bookman Old Style"/>
          <w:sz w:val="24"/>
        </w:rPr>
      </w:pPr>
      <w:r>
        <w:rPr>
          <w:rFonts w:ascii="Bookman Old Style" w:hAnsi="Bookman Old Style" w:cs="Bookman Old Style"/>
          <w:sz w:val="24"/>
        </w:rPr>
        <w:t>c) monitorizează respectarea standardelor minime de calitate;</w:t>
      </w:r>
    </w:p>
    <w:p w:rsidR="00226708" w:rsidRDefault="00226708">
      <w:pPr>
        <w:jc w:val="both"/>
        <w:rPr>
          <w:rFonts w:ascii="Bookman Old Style" w:hAnsi="Bookman Old Style" w:cs="Bookman Old Style"/>
          <w:sz w:val="24"/>
        </w:rPr>
      </w:pPr>
      <w:r>
        <w:rPr>
          <w:rFonts w:ascii="Bookman Old Style" w:hAnsi="Bookman Old Style" w:cs="Bookman Old Style"/>
          <w:sz w:val="24"/>
        </w:rPr>
        <w:t>d) sesizează conducerii centrului situaţii care pun în pericol siguranţa beneficiarului, situaţii de nerespectare a prevederilor prezentului regulament;</w:t>
      </w:r>
    </w:p>
    <w:p w:rsidR="00226708" w:rsidRDefault="00226708">
      <w:pPr>
        <w:jc w:val="both"/>
        <w:rPr>
          <w:rFonts w:ascii="Bookman Old Style" w:hAnsi="Bookman Old Style" w:cs="Bookman Old Style"/>
          <w:sz w:val="24"/>
        </w:rPr>
      </w:pPr>
      <w:r>
        <w:rPr>
          <w:rFonts w:ascii="Bookman Old Style" w:hAnsi="Bookman Old Style" w:cs="Bookman Old Style"/>
          <w:sz w:val="24"/>
        </w:rPr>
        <w:t>e) întocmeşte rapoarte periodice cu privire la activitatea derulată;</w:t>
      </w:r>
    </w:p>
    <w:p w:rsidR="00226708" w:rsidRDefault="00226708">
      <w:pPr>
        <w:jc w:val="both"/>
        <w:rPr>
          <w:rFonts w:ascii="Bookman Old Style" w:hAnsi="Bookman Old Style" w:cs="Bookman Old Style"/>
          <w:sz w:val="24"/>
        </w:rPr>
      </w:pPr>
      <w:r>
        <w:rPr>
          <w:rFonts w:ascii="Bookman Old Style" w:hAnsi="Bookman Old Style" w:cs="Bookman Old Style"/>
          <w:sz w:val="24"/>
        </w:rPr>
        <w:t>f) face propuneri de îmbunătăţire a activităţii în vederea creşterii calităţii serviciului şi respectării legislaţiei;</w:t>
      </w:r>
    </w:p>
    <w:p w:rsidR="00226708" w:rsidRDefault="00226708">
      <w:pPr>
        <w:jc w:val="both"/>
        <w:rPr>
          <w:rFonts w:ascii="Bookman Old Style" w:hAnsi="Bookman Old Style" w:cs="Bookman Old Style"/>
          <w:sz w:val="24"/>
        </w:rPr>
      </w:pPr>
      <w:r>
        <w:rPr>
          <w:rFonts w:ascii="Bookman Old Style" w:hAnsi="Bookman Old Style" w:cs="Bookman Old Style"/>
          <w:sz w:val="24"/>
        </w:rPr>
        <w:t>g) alte atribuţii prevăzute în standardul minim de calitate aplicabil.</w:t>
      </w:r>
    </w:p>
    <w:p w:rsidR="00226708" w:rsidRDefault="00226708">
      <w:pPr>
        <w:jc w:val="both"/>
        <w:rPr>
          <w:rFonts w:ascii="Bookman Old Style" w:hAnsi="Bookman Old Style" w:cs="Bookman Old Style"/>
          <w:b/>
          <w:sz w:val="24"/>
        </w:rPr>
      </w:pP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(3) Atributiile specifice pentru fiecare post de specialitate aferent organigramei:</w:t>
      </w:r>
    </w:p>
    <w:p w:rsidR="00226708" w:rsidRDefault="00226708">
      <w:pPr>
        <w:jc w:val="both"/>
        <w:rPr>
          <w:rFonts w:ascii="Bookman Old Style" w:hAnsi="Bookman Old Style" w:cs="Bookman Old Style"/>
          <w:sz w:val="24"/>
        </w:rPr>
      </w:pPr>
      <w:r>
        <w:rPr>
          <w:rFonts w:ascii="Bookman Old Style" w:hAnsi="Bookman Old Style" w:cs="Bookman Old Style"/>
          <w:b/>
          <w:sz w:val="24"/>
        </w:rPr>
        <w:t xml:space="preserve">Asistentul social (263501) </w:t>
      </w:r>
      <w:r>
        <w:rPr>
          <w:rFonts w:ascii="Bookman Old Style" w:hAnsi="Bookman Old Style" w:cs="Bookman Old Style"/>
          <w:sz w:val="24"/>
        </w:rPr>
        <w:t xml:space="preserve">indeplineste urmatoarele atributii: </w:t>
      </w:r>
    </w:p>
    <w:p w:rsidR="00226708" w:rsidRDefault="00226708">
      <w:pPr>
        <w:jc w:val="both"/>
        <w:rPr>
          <w:rFonts w:ascii="Bookman Old Style" w:hAnsi="Bookman Old Style" w:cs="Bookman Old Style"/>
          <w:sz w:val="24"/>
        </w:rPr>
      </w:pPr>
    </w:p>
    <w:p w:rsidR="00226708" w:rsidRDefault="00226708">
      <w:pPr>
        <w:numPr>
          <w:ilvl w:val="0"/>
          <w:numId w:val="10"/>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Respecta programul stabilit  de seful complexului prin ROI, graficul de lucru si nu lipseste fara sa anunte in prealabil seful complexului</w:t>
      </w:r>
    </w:p>
    <w:p w:rsidR="00226708" w:rsidRDefault="00226708">
      <w:pPr>
        <w:numPr>
          <w:ilvl w:val="0"/>
          <w:numId w:val="10"/>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Acorda consultanta si consiliere parintilor care apeleaza la serviciile centrului</w:t>
      </w:r>
    </w:p>
    <w:p w:rsidR="00226708" w:rsidRDefault="00226708">
      <w:pPr>
        <w:numPr>
          <w:ilvl w:val="0"/>
          <w:numId w:val="10"/>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Intocmeste dosar de admitere cu toate actele necesare si propune D.G.A.S.P.C. Arges admiterea beneficiarului in centru</w:t>
      </w:r>
    </w:p>
    <w:p w:rsidR="00226708" w:rsidRDefault="00226708" w:rsidP="006E0701">
      <w:pPr>
        <w:numPr>
          <w:ilvl w:val="0"/>
          <w:numId w:val="10"/>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Intocmeste si revizuieste de cate ori este nevoie Procedurile conform SMO</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Participa la evaluarea initiala a cazului impreuna cu echipa pluridisciplinara</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Intocmeste trimestrial anchete sociale pentru fiecare beneficiar in parte( pentru Centrul de zi)</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Solicita personalului de specialitate orice document are nevoie pentru dosarul social al beneficiarului</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Intocmeste PPI-ul periodic pentru fiecare copil admis in centru</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 xml:space="preserve">Intocmeste si transmite lunar si trimestrial situatiile beneficiarilor catre DGASPC la termenul stabilit </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In cazul in care trebuie sa inlocuiasca un asistent social din cadrul altui compartiment din cadrul unitatii, va lua cunostinta de atributiile suplimentare care ii revin</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Raspunde de corectitudinea si legalitatea intocmirii documentelor pe care le inainteaza superiorilor ierarhici</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Pastreaza confidentialitatea datelor beneficiarilor, cu care intra in contact</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Foloseste un vocabular decent, adecvat in relatia cu parintii si beneficiarii</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Propune D.G.A.S.P.C. Arges, incetarea admiterii beneficiarului in urmatoarele conditii: cand acesta absenteaza o perioada indelungata si  nu raspunde la solicitarile sale, cand terapeutul inainteaza referat de incetare in urma bunei evolutii, la solicitarea parintilor, cand beneficiarul implineste varsta de 18 ani</w:t>
      </w:r>
    </w:p>
    <w:p w:rsidR="00226708" w:rsidRDefault="00226708">
      <w:pPr>
        <w:numPr>
          <w:ilvl w:val="0"/>
          <w:numId w:val="11"/>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 xml:space="preserve"> Solicita parintilor documentele revizuite la timp.</w:t>
      </w:r>
    </w:p>
    <w:p w:rsidR="00226708" w:rsidRDefault="00226708">
      <w:pPr>
        <w:numPr>
          <w:ilvl w:val="0"/>
          <w:numId w:val="11"/>
        </w:numPr>
        <w:tabs>
          <w:tab w:val="left" w:pos="90"/>
          <w:tab w:val="left" w:pos="360"/>
          <w:tab w:val="left" w:pos="720"/>
          <w:tab w:val="left" w:pos="1609"/>
        </w:tabs>
        <w:ind w:left="90"/>
        <w:jc w:val="both"/>
        <w:rPr>
          <w:rFonts w:ascii="Bookman Old Style" w:hAnsi="Bookman Old Style" w:cs="Bookman Old Style"/>
          <w:sz w:val="24"/>
        </w:rPr>
      </w:pPr>
      <w:r>
        <w:rPr>
          <w:rFonts w:ascii="Bookman Old Style" w:hAnsi="Bookman Old Style" w:cs="Bookman Old Style"/>
          <w:sz w:val="24"/>
        </w:rPr>
        <w:t>Raspunde de respectarea Normelor de Protectia Muncii si PSI.</w:t>
      </w:r>
    </w:p>
    <w:p w:rsidR="00226708" w:rsidRDefault="00226708">
      <w:pPr>
        <w:tabs>
          <w:tab w:val="left" w:pos="90"/>
          <w:tab w:val="left" w:pos="360"/>
          <w:tab w:val="left" w:pos="720"/>
        </w:tabs>
        <w:ind w:left="90"/>
        <w:jc w:val="both"/>
        <w:rPr>
          <w:rFonts w:ascii="Bookman Old Style" w:hAnsi="Bookman Old Style" w:cs="Bookman Old Style"/>
          <w:sz w:val="24"/>
        </w:rPr>
      </w:pPr>
    </w:p>
    <w:p w:rsidR="00226708" w:rsidRDefault="00226708">
      <w:p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b/>
          <w:sz w:val="24"/>
        </w:rPr>
        <w:t xml:space="preserve">Psihopedagogul  (263412) </w:t>
      </w:r>
      <w:r>
        <w:rPr>
          <w:rFonts w:ascii="Bookman Old Style" w:hAnsi="Bookman Old Style" w:cs="Bookman Old Style"/>
          <w:sz w:val="24"/>
        </w:rPr>
        <w:t xml:space="preserve">indeplineste urmatoarele atributii: </w:t>
      </w:r>
    </w:p>
    <w:p w:rsidR="00226708" w:rsidRDefault="00226708">
      <w:pPr>
        <w:tabs>
          <w:tab w:val="left" w:pos="90"/>
          <w:tab w:val="left" w:pos="360"/>
          <w:tab w:val="left" w:pos="720"/>
        </w:tabs>
        <w:ind w:left="90"/>
        <w:jc w:val="both"/>
        <w:rPr>
          <w:rFonts w:ascii="Bookman Old Style" w:hAnsi="Bookman Old Style" w:cs="Bookman Old Style"/>
          <w:b/>
          <w:sz w:val="24"/>
        </w:rPr>
      </w:pPr>
    </w:p>
    <w:p w:rsidR="00226708" w:rsidRDefault="00226708">
      <w:pPr>
        <w:numPr>
          <w:ilvl w:val="0"/>
          <w:numId w:val="12"/>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la admiterea beneficiarului, participa impreuna cu echipa pluridisciplinara, la evaluarea initiala a cazului, incadrand beneficiarul in categoria de probleme psihoterapeutice: manifestari psihopatologice; criza de dezvoltare; dificultati de integrare si relationare; imagine de sine fragila, instabila;tulburari nevrotice; tulburari psihosomatice;</w:t>
      </w:r>
      <w:r>
        <w:rPr>
          <w:rFonts w:ascii="Bookman Old Style" w:hAnsi="Bookman Old Style" w:cs="Bookman Old Style"/>
          <w:b/>
          <w:sz w:val="24"/>
        </w:rPr>
        <w:t xml:space="preserve"> </w:t>
      </w:r>
      <w:r>
        <w:rPr>
          <w:rFonts w:ascii="Bookman Old Style" w:hAnsi="Bookman Old Style" w:cs="Bookman Old Style"/>
          <w:sz w:val="24"/>
        </w:rPr>
        <w:t xml:space="preserve">boli </w:t>
      </w:r>
    </w:p>
    <w:p w:rsidR="00226708" w:rsidRDefault="00226708">
      <w:p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 xml:space="preserve">     organice cronice;tulburari de personalitate; psihoticiretardare mentala;   tulburari      organice mentale, etc.</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 xml:space="preserve">Intocmeste graficul participarii la terapie al beneficiarilor; tine evidenta corecta a prezentei acestora, intocmeste dosare pentru  fiecare beneficiar pe categorii de servicii: Centrul de Tip Rezidential; Centrul de Zi si Recuperare  </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intocmeste trimestrial PIS si lunar Raport de implementare al PIS-ului si il inainteaza asistentului social in ultima zi lucratoare din luna</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intocmeste trimestrial si de cate ori este nevoie, Raport de intrevedere cu parintii beneficiarilor, Raport pe care il ataseaza la dosarul copilului</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intocmeste trimestrial Fisa de evaluare a copilului in care mentioneaza evolutia copilului, indeplinirea obiectivelor, noi obiective si strategii de realizare</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fiecare dosar va cuprinde lunar raportul de indeplinire a obiectivelor stabilite, noi strategii de orientare a activitatii pentru realizarea obiectivelor propuse</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va aplica metode si procedee, tehnici si teste psihologice,  in functie de tulburarea de care sufera beneficiarul</w:t>
      </w:r>
    </w:p>
    <w:p w:rsidR="00226708" w:rsidRDefault="00226708">
      <w:pPr>
        <w:numPr>
          <w:ilvl w:val="0"/>
          <w:numId w:val="13"/>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asigura cadrul adecvat desfasurarii activitatilor de psihoterapie</w:t>
      </w:r>
    </w:p>
    <w:p w:rsidR="00226708" w:rsidRDefault="00226708" w:rsidP="006E0701">
      <w:pPr>
        <w:numPr>
          <w:ilvl w:val="0"/>
          <w:numId w:val="13"/>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aplica, in functie de varsta beneficiarului, formele de psihoterapie placute acestuia: terapia prin arta, meloterapia, zooterapia, teatrul, etc.</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colaboreaza cu parintii in limita competentelor si a Codului Deontologic al psihopedagogului</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raspunde de intocmirea la timp a tuturor situatiilor si documentelor solicitate de catre as.sociali sau sefii ierarhici, de corectitudinea si legalitatea acestor documente.</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colaboreaza cu echipa pluridisciplinara de terapeuti</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 xml:space="preserve">indeplineste orice cerinta a sefului complexului si a asistentului social din cadrul Centrului de zi si recuperare , intocmeste si inainteaza in termenul stabilit, situatiile solicitate  </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nu elibereaza nici o situatie in afara institutiei fara acordul si viza sefului complexului</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respecta  confidentialitatea datelor beneficiarilor precum si in ce priveste activitatea centrului</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b/>
          <w:sz w:val="24"/>
        </w:rPr>
      </w:pPr>
      <w:r>
        <w:rPr>
          <w:rFonts w:ascii="Bookman Old Style" w:hAnsi="Bookman Old Style" w:cs="Bookman Old Style"/>
          <w:sz w:val="24"/>
        </w:rPr>
        <w:t>trateaza beneficiarii serviciului in mod egal, fara discriminare</w:t>
      </w:r>
    </w:p>
    <w:p w:rsidR="00226708" w:rsidRDefault="00226708">
      <w:pPr>
        <w:numPr>
          <w:ilvl w:val="0"/>
          <w:numId w:val="14"/>
        </w:numPr>
        <w:tabs>
          <w:tab w:val="left" w:pos="90"/>
          <w:tab w:val="left" w:pos="360"/>
          <w:tab w:val="left" w:pos="720"/>
        </w:tabs>
        <w:ind w:left="90"/>
        <w:jc w:val="both"/>
        <w:rPr>
          <w:rFonts w:ascii="Bookman Old Style" w:hAnsi="Bookman Old Style" w:cs="Bookman Old Style"/>
          <w:sz w:val="24"/>
        </w:rPr>
      </w:pPr>
      <w:r>
        <w:rPr>
          <w:rFonts w:ascii="Bookman Old Style" w:hAnsi="Bookman Old Style" w:cs="Bookman Old Style"/>
          <w:sz w:val="24"/>
        </w:rPr>
        <w:t>respecta normele privind Securitatea si Sanatatea in Munca precum si pe cele ISU.</w:t>
      </w:r>
    </w:p>
    <w:p w:rsidR="00226708" w:rsidRDefault="00226708">
      <w:pPr>
        <w:tabs>
          <w:tab w:val="left" w:pos="90"/>
          <w:tab w:val="left" w:pos="360"/>
          <w:tab w:val="left" w:pos="720"/>
        </w:tabs>
        <w:jc w:val="both"/>
        <w:rPr>
          <w:rFonts w:ascii="Bookman Old Style" w:hAnsi="Bookman Old Style" w:cs="Bookman Old Style"/>
          <w:sz w:val="24"/>
        </w:rPr>
      </w:pPr>
    </w:p>
    <w:p w:rsidR="00226708" w:rsidRDefault="00226708">
      <w:pPr>
        <w:tabs>
          <w:tab w:val="left" w:pos="90"/>
          <w:tab w:val="left" w:pos="360"/>
          <w:tab w:val="left" w:pos="720"/>
        </w:tabs>
        <w:jc w:val="both"/>
        <w:rPr>
          <w:rFonts w:ascii="Bookman Old Style" w:hAnsi="Bookman Old Style" w:cs="Bookman Old Style"/>
          <w:sz w:val="24"/>
        </w:rPr>
      </w:pPr>
    </w:p>
    <w:p w:rsidR="00226708" w:rsidRDefault="00226708">
      <w:pPr>
        <w:tabs>
          <w:tab w:val="left" w:pos="90"/>
          <w:tab w:val="left" w:pos="360"/>
          <w:tab w:val="left" w:pos="720"/>
        </w:tabs>
        <w:jc w:val="both"/>
        <w:rPr>
          <w:rFonts w:ascii="Bookman Old Style" w:hAnsi="Bookman Old Style" w:cs="Bookman Old Style"/>
          <w:sz w:val="24"/>
        </w:rPr>
      </w:pPr>
      <w:r>
        <w:rPr>
          <w:rFonts w:ascii="Bookman Old Style" w:hAnsi="Bookman Old Style" w:cs="Bookman Old Style"/>
          <w:b/>
          <w:sz w:val="24"/>
        </w:rPr>
        <w:t>Kinetoterapeutul( 226405)</w:t>
      </w:r>
      <w:r>
        <w:rPr>
          <w:rFonts w:ascii="Bookman Old Style" w:hAnsi="Bookman Old Style" w:cs="Bookman Old Style"/>
          <w:sz w:val="24"/>
        </w:rPr>
        <w:t xml:space="preserve"> indeplineste urmatoarele atributii:</w:t>
      </w:r>
    </w:p>
    <w:p w:rsidR="00226708" w:rsidRDefault="00226708">
      <w:pPr>
        <w:tabs>
          <w:tab w:val="left" w:pos="90"/>
          <w:tab w:val="left" w:pos="360"/>
          <w:tab w:val="left" w:pos="720"/>
        </w:tabs>
        <w:jc w:val="both"/>
        <w:rPr>
          <w:rFonts w:ascii="Bookman Old Style" w:hAnsi="Bookman Old Style" w:cs="Bookman Old Style"/>
          <w:b/>
          <w:sz w:val="24"/>
        </w:rPr>
      </w:pP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Cunoaste Legislatia privind protectia drepturilor copilului si in intreaga activitate respecta Interesul superior al copilului</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La admiterea copilului, face evaluarea initiala a cazului impreuna cu intreaga echipa de terapeuti</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inainte de aplicarea procedurilor, cunoaste antecedentele medicale ale copilului, pentru a nu-i pune viata in pericol</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stabileste grafic de lucru si tine evidenta frecventei copiilor la terapie</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completeaza la zi dosarul personal al fiecarui copil, dosar care cuprinde: fisa de evaluare initiala, obiectivele propuse pe termen scurt, mediu si lung; fisele de evaluare trimestriale a evolutiei copilului, raport de intrevedere cu parintii, raport de incetare a activitatii acolo unde este cazul.</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Participa la intocmirea PPI-ului si intocmeste rapoarte periodic pentru fiecare copil</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initiaza si desfasoara periodic, activitati demonstrative parintilor</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colaboreaza cu parintii oferind date despre evolutia copilului, despre comportamentul lui in timpul aplicarii terapiei, desfasoara activitati demonstrative la care sunt invitati parintii, ofera sprijin si suport moral parintilor</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colaboreaza cu intreaga echipa de specialisti ai Centrului de Zi si Recuperare</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lucreaza in mod individual si in grup cu copiii</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raspunde de buna functionare a aparaturii si echipamentului din dotarea cabinetului</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nu lasa copiii nesupravegheati in cabinet</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aduce la cunostinta parintilor orice suspiciune de imbolnavire a copilului</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trateaza in mod egal, fara discriminare, pe toti beneficiarii</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nu ofera parintilor date descurajatoare despre copil</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nu primeste si nu solicita foloase materiale in schimbul serviciilor acordate</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nu acorda servicii unor persoane din afara unitatii fara a avea actele de admitere necesare</w:t>
      </w:r>
    </w:p>
    <w:p w:rsidR="00226708" w:rsidRDefault="00226708">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intocmeste cu responsabilitate si la timp, orice  situatie solicitata de asistentul social sau de seful complexului</w:t>
      </w:r>
    </w:p>
    <w:p w:rsidR="00226708" w:rsidRDefault="00226708" w:rsidP="006E0701">
      <w:pPr>
        <w:numPr>
          <w:ilvl w:val="0"/>
          <w:numId w:val="15"/>
        </w:numPr>
        <w:tabs>
          <w:tab w:val="left" w:pos="0"/>
          <w:tab w:val="left" w:pos="90"/>
          <w:tab w:val="left" w:pos="360"/>
          <w:tab w:val="left" w:pos="720"/>
          <w:tab w:val="left" w:pos="1150"/>
        </w:tabs>
        <w:ind w:left="90"/>
        <w:jc w:val="both"/>
        <w:rPr>
          <w:rFonts w:ascii="Bookman Old Style" w:hAnsi="Bookman Old Style" w:cs="Bookman Old Style"/>
          <w:b/>
          <w:sz w:val="24"/>
        </w:rPr>
      </w:pPr>
      <w:r>
        <w:rPr>
          <w:rFonts w:ascii="Bookman Old Style" w:hAnsi="Bookman Old Style" w:cs="Bookman Old Style"/>
          <w:sz w:val="24"/>
        </w:rPr>
        <w:t>poarta o tinuta corespunzatoare in timpul programului de lucru(costum alb, ecuson)</w:t>
      </w:r>
    </w:p>
    <w:p w:rsidR="00226708" w:rsidRDefault="00226708">
      <w:pPr>
        <w:numPr>
          <w:ilvl w:val="0"/>
          <w:numId w:val="16"/>
        </w:numPr>
        <w:tabs>
          <w:tab w:val="left" w:pos="0"/>
          <w:tab w:val="left" w:pos="90"/>
          <w:tab w:val="left" w:pos="360"/>
          <w:tab w:val="left" w:pos="720"/>
          <w:tab w:val="left" w:pos="1150"/>
        </w:tabs>
        <w:ind w:left="90"/>
        <w:jc w:val="both"/>
        <w:rPr>
          <w:rFonts w:ascii="Bookman Old Style" w:hAnsi="Bookman Old Style" w:cs="Bookman Old Style"/>
          <w:sz w:val="24"/>
        </w:rPr>
      </w:pPr>
      <w:r>
        <w:rPr>
          <w:rFonts w:ascii="Bookman Old Style" w:hAnsi="Bookman Old Style" w:cs="Bookman Old Style"/>
          <w:sz w:val="24"/>
        </w:rPr>
        <w:t>Respecta normele SSM si ISU</w:t>
      </w:r>
    </w:p>
    <w:p w:rsidR="00226708" w:rsidRDefault="00226708">
      <w:pPr>
        <w:numPr>
          <w:ilvl w:val="0"/>
          <w:numId w:val="16"/>
        </w:numPr>
        <w:tabs>
          <w:tab w:val="left" w:pos="0"/>
          <w:tab w:val="left" w:pos="90"/>
          <w:tab w:val="left" w:pos="360"/>
          <w:tab w:val="left" w:pos="720"/>
          <w:tab w:val="left" w:pos="1150"/>
        </w:tabs>
        <w:ind w:left="9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16"/>
        </w:numPr>
        <w:tabs>
          <w:tab w:val="left" w:pos="0"/>
          <w:tab w:val="left" w:pos="90"/>
          <w:tab w:val="left" w:pos="360"/>
          <w:tab w:val="left" w:pos="720"/>
          <w:tab w:val="left" w:pos="1150"/>
        </w:tabs>
        <w:ind w:left="90"/>
        <w:jc w:val="both"/>
        <w:rPr>
          <w:rFonts w:ascii="Bookman Old Style" w:hAnsi="Bookman Old Style" w:cs="Bookman Old Style"/>
          <w:sz w:val="24"/>
        </w:rPr>
      </w:pPr>
      <w:r>
        <w:rPr>
          <w:rFonts w:ascii="Bookman Old Style" w:hAnsi="Bookman Old Style" w:cs="Bookman Old Style"/>
          <w:sz w:val="24"/>
        </w:rPr>
        <w:t>Raspunde de securitatea si viata copiilor in timpul orelor de program</w:t>
      </w:r>
    </w:p>
    <w:p w:rsidR="00226708" w:rsidRDefault="00226708">
      <w:pPr>
        <w:numPr>
          <w:ilvl w:val="0"/>
          <w:numId w:val="16"/>
        </w:numPr>
        <w:tabs>
          <w:tab w:val="left" w:pos="0"/>
          <w:tab w:val="left" w:pos="90"/>
          <w:tab w:val="left" w:pos="360"/>
          <w:tab w:val="left" w:pos="720"/>
          <w:tab w:val="left" w:pos="1150"/>
        </w:tabs>
        <w:ind w:left="90"/>
        <w:jc w:val="both"/>
        <w:rPr>
          <w:rFonts w:ascii="Bookman Old Style" w:hAnsi="Bookman Old Style" w:cs="Bookman Old Style"/>
          <w:sz w:val="24"/>
        </w:rPr>
      </w:pPr>
      <w:r>
        <w:rPr>
          <w:rFonts w:ascii="Bookman Old Style" w:hAnsi="Bookman Old Style" w:cs="Bookman Old Style"/>
          <w:sz w:val="24"/>
        </w:rPr>
        <w:t>respecta confidentialitatea datelor pe care le poseda despre beneficiari.</w:t>
      </w:r>
    </w:p>
    <w:p w:rsidR="00226708" w:rsidRDefault="00226708">
      <w:pPr>
        <w:tabs>
          <w:tab w:val="left" w:pos="0"/>
          <w:tab w:val="left" w:pos="90"/>
          <w:tab w:val="left" w:pos="360"/>
          <w:tab w:val="left" w:pos="720"/>
        </w:tabs>
        <w:ind w:left="90"/>
        <w:jc w:val="both"/>
        <w:rPr>
          <w:rFonts w:ascii="Bookman Old Style" w:hAnsi="Bookman Old Style" w:cs="Bookman Old Style"/>
          <w:sz w:val="24"/>
        </w:rPr>
      </w:pPr>
    </w:p>
    <w:p w:rsidR="00226708" w:rsidRDefault="00226708">
      <w:pPr>
        <w:tabs>
          <w:tab w:val="left" w:pos="0"/>
        </w:tabs>
        <w:ind w:left="90"/>
        <w:jc w:val="both"/>
        <w:rPr>
          <w:rFonts w:ascii="Bookman Old Style" w:hAnsi="Bookman Old Style" w:cs="Bookman Old Style"/>
          <w:sz w:val="24"/>
        </w:rPr>
      </w:pPr>
      <w:r>
        <w:rPr>
          <w:rFonts w:ascii="Bookman Old Style" w:hAnsi="Bookman Old Style" w:cs="Bookman Old Style"/>
          <w:b/>
          <w:sz w:val="24"/>
        </w:rPr>
        <w:t>Logopedul ( 226603)</w:t>
      </w:r>
      <w:r>
        <w:rPr>
          <w:rFonts w:ascii="Bookman Old Style" w:hAnsi="Bookman Old Style" w:cs="Bookman Old Style"/>
          <w:sz w:val="24"/>
        </w:rPr>
        <w:t xml:space="preserve"> indeplineste urmatoarele atributii:</w:t>
      </w:r>
    </w:p>
    <w:p w:rsidR="00226708" w:rsidRDefault="00226708">
      <w:pPr>
        <w:tabs>
          <w:tab w:val="left" w:pos="0"/>
        </w:tabs>
        <w:ind w:left="90"/>
        <w:jc w:val="both"/>
        <w:rPr>
          <w:rFonts w:ascii="Bookman Old Style" w:hAnsi="Bookman Old Style" w:cs="Bookman Old Style"/>
          <w:b/>
          <w:sz w:val="24"/>
        </w:rPr>
      </w:pPr>
    </w:p>
    <w:p w:rsidR="00226708" w:rsidRDefault="00226708">
      <w:pPr>
        <w:tabs>
          <w:tab w:val="left" w:pos="0"/>
        </w:tabs>
        <w:ind w:left="90"/>
        <w:jc w:val="both"/>
        <w:rPr>
          <w:rFonts w:ascii="Bookman Old Style" w:hAnsi="Bookman Old Style" w:cs="Bookman Old Style"/>
          <w:sz w:val="24"/>
        </w:rPr>
      </w:pPr>
      <w:r>
        <w:rPr>
          <w:rFonts w:ascii="Bookman Old Style" w:hAnsi="Bookman Old Style" w:cs="Bookman Old Style"/>
          <w:sz w:val="24"/>
        </w:rPr>
        <w:t>• evalueaza cazul la admiterea in Centrul de Zi si Recuperare impreuna cu intreaga echipa de specialisti</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intocmeste dosar pentru fiecare beneficiar in parte; dosar ce cuprinde: evaluarea initiala, obiectivele propuse pe termen scurt (3 luni), mediu (6 luni) si lung (un an); metode si procedee folosite, programul copiilor, evaluarea trimestriala, rapoarte de intrevedere cu parintii, etc</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colaboreaza cu intreaga echipa de terapeuti</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acorda sprijin copiilor imobilizati in scaun cu rotile</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colaboreaza cu parintii, oferindu-le sprijin in abordarea problemelor cu care se confrunta copilul</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tine evidenta cazurilor, pe grupe in functie de deficienta de vorbire pe care o are</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intretine o relatie calda, plina de rabdare, afectiune si intelegere fata de copil</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xml:space="preserve">•  foloseste materialul special din dotare, precum si altul confectionat </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propune inchiderea cazului atunci cand considera ca obiectivele au fost indeplinite</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intocmeste cu simt de raspundere orice document ii este solicitat de catre asistentul social</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pastreaza confidentialitatea datelor beneficiarilor</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nu paraseste  serviciul in interes personal fara aprobarea sefului complexului</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nu solicita foloase materiale in schimbul serviciilor oferite beneficiarului</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trateaza in mod egal beneficiarii, indiferent de sex, religie, nationalitate,etc</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respecta normele privind sanatatea si securitatea in munca precum si normele ISU.</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Respecta Normele igienico-sanitare</w:t>
      </w:r>
    </w:p>
    <w:p w:rsidR="00226708" w:rsidRDefault="00226708">
      <w:pPr>
        <w:tabs>
          <w:tab w:val="left" w:pos="0"/>
        </w:tabs>
        <w:ind w:left="90" w:right="-180"/>
        <w:jc w:val="both"/>
        <w:rPr>
          <w:rFonts w:ascii="Bookman Old Style" w:hAnsi="Bookman Old Style" w:cs="Bookman Old Style"/>
          <w:sz w:val="24"/>
        </w:rPr>
      </w:pPr>
      <w:r>
        <w:rPr>
          <w:rFonts w:ascii="Bookman Old Style" w:hAnsi="Bookman Old Style" w:cs="Bookman Old Style"/>
          <w:sz w:val="24"/>
        </w:rPr>
        <w:t>•  Raspunde de viata si securitatea copilului in perioada cand acesta ii este incredintat.</w:t>
      </w:r>
    </w:p>
    <w:p w:rsidR="00226708" w:rsidRDefault="00226708">
      <w:pPr>
        <w:tabs>
          <w:tab w:val="left" w:pos="0"/>
        </w:tabs>
        <w:ind w:left="90"/>
        <w:jc w:val="both"/>
        <w:rPr>
          <w:rFonts w:ascii="Bookman Old Style" w:hAnsi="Bookman Old Style" w:cs="Bookman Old Style"/>
          <w:sz w:val="24"/>
        </w:rPr>
      </w:pPr>
    </w:p>
    <w:p w:rsidR="00226708" w:rsidRDefault="00226708">
      <w:pPr>
        <w:tabs>
          <w:tab w:val="left" w:pos="0"/>
        </w:tabs>
        <w:ind w:left="90"/>
        <w:jc w:val="both"/>
        <w:rPr>
          <w:rFonts w:ascii="Bookman Old Style" w:hAnsi="Bookman Old Style" w:cs="Bookman Old Style"/>
          <w:sz w:val="24"/>
        </w:rPr>
      </w:pPr>
      <w:r>
        <w:rPr>
          <w:rFonts w:ascii="Bookman Old Style" w:hAnsi="Bookman Old Style" w:cs="Bookman Old Style"/>
          <w:b/>
          <w:sz w:val="24"/>
        </w:rPr>
        <w:t>Educatorul (341501)</w:t>
      </w:r>
      <w:r>
        <w:rPr>
          <w:rFonts w:ascii="Bookman Old Style" w:hAnsi="Bookman Old Style" w:cs="Bookman Old Style"/>
          <w:sz w:val="24"/>
        </w:rPr>
        <w:t xml:space="preserve"> indeplineste urmatoarele atributii:</w:t>
      </w:r>
    </w:p>
    <w:p w:rsidR="00226708" w:rsidRDefault="00226708">
      <w:pPr>
        <w:tabs>
          <w:tab w:val="left" w:pos="0"/>
        </w:tabs>
        <w:ind w:left="90"/>
        <w:jc w:val="both"/>
        <w:rPr>
          <w:rFonts w:ascii="Bookman Old Style" w:hAnsi="Bookman Old Style" w:cs="Bookman Old Style"/>
          <w:b/>
          <w:sz w:val="24"/>
        </w:rPr>
      </w:pPr>
    </w:p>
    <w:p w:rsidR="00226708" w:rsidRDefault="00226708">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 xml:space="preserve"> Cunoaste Legislatia privind protectia drepturilor copilului</w:t>
      </w:r>
    </w:p>
    <w:p w:rsidR="00226708" w:rsidRDefault="00226708">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in intreaga activitate interesul superior al copilului</w:t>
      </w:r>
    </w:p>
    <w:p w:rsidR="00226708" w:rsidRDefault="00226708">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 xml:space="preserve"> La admiterea in Centrul de zi si recuperare, participa alaturi de ceilalti terapeuti, la evaluarea initiala a cazului</w:t>
      </w:r>
    </w:p>
    <w:p w:rsidR="00226708" w:rsidRDefault="00226708">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Intocmeste dosar personal fiecarui beneficiar, dosar care cuprinde: program educational individual, evaluare initiala, obiective pe termen scurt (3 luni), mediu (6 luni) si lung (un an), raport de intrevedere cu parintii, lucrari ale copiilor, evaluari trimestriale, etc.</w:t>
      </w:r>
    </w:p>
    <w:p w:rsidR="00226708" w:rsidRDefault="00226708">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Intocmeste programe educationale pentru fiecare copil in parte in functie de particularitatile individuale</w:t>
      </w:r>
    </w:p>
    <w:p w:rsidR="00226708" w:rsidRDefault="00226708" w:rsidP="006E0701">
      <w:pPr>
        <w:numPr>
          <w:ilvl w:val="0"/>
          <w:numId w:val="17"/>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 xml:space="preserve">Colaboreaza cu asistentul social, cu echipa de terapeuti,  intocmind orice situatie este solicitata de catre as.social. </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Desfasoara activitati de formare si dezvoltarea deprinderilor de igiena personala, de viata independenta si autonomie personala.</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Desfasoara activitati recreative si de socializare.</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 xml:space="preserve"> Desfasoara activitati cu beneficiarii pana ce acestia sunt luati lla cabinetele de terapie</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Confectioneaza material ajutator pentru atingerea obiectivelor.</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Raspunde de intregul inventar pe care il are in dotare.</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 xml:space="preserve"> Colaboreaza cu parintii, le transmite periodic informari privind evolutia copilului, le ofera suport si sprijin in continuarea unor activitati educationala, acasa( cum ar fi: invatarea unei poezii, repetarea culorilor, consolidarea deprinderii de a folosi prosopul,etc)  </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pauza de lucru de ½ ora stabilita de seful complexului.</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Foloseste, in timpul programului, o tinuta corespunzatoare formata din: halat alb sau pantaloni si tunica alba si ecuson.</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Normele de Sanatate si Securitate in Munca precum si pe cele ISU.</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Decizia nr.249/2004 a CNA-ului privind protectia imaginii si intimitatii copilului( admite vizite din afara unitatii doar cu aprobarea sefului complexului. Fotografierea, filmarea, inregistrarea, intervievarea copiilor este strict interzisa)</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Foloseste un vocabular decent atat in relatia cu copiii cat si cu restul personalului.</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Supravegheaza in permanenta copiii grupei si se asigura ca in timpul pauzei raman in supravegherea infirmierei.</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Nu foloseste in cadrul activitatilor materiale, jucarii sau obiecte care ar periclita sanatatea si viata copiilor.</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Respecta confidentialitatea datelor despre beneficiari si familiile acestora.</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Nu solicita si nu primeste foloase materiale in schimbul serviciilor pe care le ofera.</w:t>
      </w:r>
    </w:p>
    <w:p w:rsidR="00226708" w:rsidRDefault="00226708">
      <w:pPr>
        <w:numPr>
          <w:ilvl w:val="0"/>
          <w:numId w:val="18"/>
        </w:numPr>
        <w:tabs>
          <w:tab w:val="left" w:pos="-180"/>
          <w:tab w:val="left" w:pos="90"/>
          <w:tab w:val="left" w:pos="180"/>
        </w:tabs>
        <w:ind w:left="90" w:hanging="270"/>
        <w:jc w:val="both"/>
        <w:rPr>
          <w:rFonts w:ascii="Bookman Old Style" w:hAnsi="Bookman Old Style" w:cs="Bookman Old Style"/>
          <w:sz w:val="24"/>
        </w:rPr>
      </w:pPr>
      <w:r>
        <w:rPr>
          <w:rFonts w:ascii="Bookman Old Style" w:hAnsi="Bookman Old Style" w:cs="Bookman Old Style"/>
          <w:sz w:val="24"/>
        </w:rPr>
        <w:t>Raspunde in fata sefilor ierarhici de legalitatea si  corectitudinea intocmirii documentelor pe care trebuie sa le aiba.</w:t>
      </w:r>
    </w:p>
    <w:p w:rsidR="00226708" w:rsidRDefault="00226708">
      <w:pPr>
        <w:jc w:val="both"/>
        <w:rPr>
          <w:rFonts w:ascii="Bookman Old Style" w:hAnsi="Bookman Old Style" w:cs="Bookman Old Style"/>
          <w:sz w:val="24"/>
        </w:rPr>
      </w:pPr>
    </w:p>
    <w:p w:rsidR="00226708" w:rsidRDefault="00226708">
      <w:pPr>
        <w:tabs>
          <w:tab w:val="left" w:pos="540"/>
        </w:tabs>
        <w:jc w:val="both"/>
        <w:rPr>
          <w:rFonts w:ascii="Bookman Old Style" w:hAnsi="Bookman Old Style" w:cs="Bookman Old Style"/>
          <w:sz w:val="24"/>
        </w:rPr>
      </w:pPr>
      <w:r>
        <w:rPr>
          <w:rFonts w:ascii="Bookman Old Style" w:hAnsi="Bookman Old Style" w:cs="Bookman Old Style"/>
          <w:b/>
          <w:sz w:val="24"/>
        </w:rPr>
        <w:t>Asistentul medical (325901)</w:t>
      </w:r>
      <w:r>
        <w:rPr>
          <w:rFonts w:ascii="Bookman Old Style" w:hAnsi="Bookman Old Style" w:cs="Bookman Old Style"/>
          <w:sz w:val="24"/>
        </w:rPr>
        <w:t xml:space="preserve"> indeplineste urmatoarele atributii:</w:t>
      </w:r>
    </w:p>
    <w:p w:rsidR="00226708" w:rsidRDefault="00226708">
      <w:pPr>
        <w:tabs>
          <w:tab w:val="left" w:pos="540"/>
        </w:tabs>
        <w:jc w:val="both"/>
        <w:rPr>
          <w:rFonts w:ascii="Bookman Old Style" w:hAnsi="Bookman Old Style" w:cs="Bookman Old Style"/>
          <w:sz w:val="24"/>
        </w:rPr>
      </w:pP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Cunoaste legislatia in vigoare privind protectia drepturilor copiilor</w:t>
      </w:r>
    </w:p>
    <w:p w:rsidR="00226708" w:rsidRDefault="00226708">
      <w:pPr>
        <w:numPr>
          <w:ilvl w:val="0"/>
          <w:numId w:val="19"/>
        </w:numPr>
        <w:tabs>
          <w:tab w:val="left" w:pos="540"/>
          <w:tab w:val="left" w:pos="1800"/>
        </w:tabs>
        <w:ind w:left="540" w:hanging="360"/>
        <w:jc w:val="both"/>
        <w:rPr>
          <w:rFonts w:ascii="Bookman Old Style" w:hAnsi="Bookman Old Style" w:cs="Bookman Old Style"/>
          <w:b/>
          <w:sz w:val="24"/>
        </w:rPr>
      </w:pPr>
      <w:r>
        <w:rPr>
          <w:rFonts w:ascii="Bookman Old Style" w:hAnsi="Bookman Old Style" w:cs="Bookman Old Style"/>
          <w:sz w:val="24"/>
        </w:rPr>
        <w:t>Respecta in intreaga activitate interesul superior al copilului</w:t>
      </w: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 xml:space="preserve"> La admiterea beneficiarului in Centrul de Zi si Recuperare, participa, impreuna cu intreaga echipa de terapeuti la evaluarea cazului</w:t>
      </w: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 xml:space="preserve"> Completeaza zilnic Registrul de evidenta al prezentei copiilor la terapie.</w:t>
      </w: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Ii insoteste pe copii, atat la transportul acestora cu masina unitatii catre centru cat si la transportul copiilor acasa.</w:t>
      </w: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Mentine o stransa legatura cu parintii, preda acestora copiii si le transmite informatii privind comportamentul lor in timpul terapiei.</w:t>
      </w:r>
    </w:p>
    <w:p w:rsidR="00226708" w:rsidRDefault="00226708">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Face zilnic triajul copiilor, recomandand parintilor prezentarea la medic si intreruperea tratamentului pe perioada bolii.</w:t>
      </w:r>
    </w:p>
    <w:p w:rsidR="00226708" w:rsidRDefault="00226708" w:rsidP="006E0701">
      <w:pPr>
        <w:numPr>
          <w:ilvl w:val="0"/>
          <w:numId w:val="19"/>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Intervine cu rapiditate in situatiile de criza ale copiilor, acordand primul ajutor</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Raspunde de securitatea si viata copiilor in timpul transportului alaturi de sofer.</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Verifica starea de igiena, sanatate si paraziti a copiilor veniti din familie si anunta parintii sa ia masuri  de izolare a copilului, atunci cand este cazul</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Interzice accesul oricarei persoane din afara unitatii in cabinete, fara acordul sefului complexului</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 xml:space="preserve"> Verifica zilnic starea de curatenie si igiena a tuturor spatiilor Centrului de Zi si Recuperare: holuri, cabinete, grupuri sanitare.</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Verifica daca materialele de curatenie si substantele de dezinfectie sunt mentinute de infirmiera in spatiul destinat special, in recipienti inchisi etans si inscriptionati</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Ajuta copiii la dezechipare si echipare</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Foloseste echipament de lucru format din : halat, alb, manusi   de unica folosinta, incaltaminte corespunzatoare care sa asigure aderenta pe suprafetele ude, inghetate sau alunecoase, precum si ecuson</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Colaboreaza cu toti terapeutii pentru a observa comportamentul copiilor in timpul activitatilor</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Acorda sprijin si suport parintilor in rezolvarea problemei cu care se confrunta</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Nu solicita si nu primeste favoruri materiale pentru serviciul oferit</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Raspunde de confidentialitatea datelor copiilor si a familiilor acestora</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Respecta pauza de lucru de ½ ora stabilita de seful complexului</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Respecta Normele de Sanatate si Securitate in Munca precum si pe cele ISU.</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 in perioada in care ii sunt incredintati la terapie</w:t>
      </w:r>
    </w:p>
    <w:p w:rsidR="00226708" w:rsidRDefault="00226708">
      <w:pPr>
        <w:numPr>
          <w:ilvl w:val="0"/>
          <w:numId w:val="20"/>
        </w:numPr>
        <w:tabs>
          <w:tab w:val="left" w:pos="540"/>
          <w:tab w:val="left" w:pos="1800"/>
        </w:tabs>
        <w:ind w:left="540" w:hanging="360"/>
        <w:jc w:val="both"/>
        <w:rPr>
          <w:rFonts w:ascii="Bookman Old Style" w:hAnsi="Bookman Old Style" w:cs="Bookman Old Style"/>
          <w:sz w:val="24"/>
        </w:rPr>
      </w:pPr>
      <w:r>
        <w:rPr>
          <w:rFonts w:ascii="Bookman Old Style" w:hAnsi="Bookman Old Style" w:cs="Bookman Old Style"/>
          <w:sz w:val="24"/>
        </w:rPr>
        <w:t>Foloseste un vocabular decent atat in relatia cu copiii cat si cu restul personalului.</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b/>
          <w:sz w:val="24"/>
        </w:rPr>
        <w:t>Infirmiera ( 532103)</w:t>
      </w:r>
      <w:r>
        <w:rPr>
          <w:rFonts w:ascii="Bookman Old Style" w:hAnsi="Bookman Old Style" w:cs="Bookman Old Style"/>
          <w:sz w:val="24"/>
        </w:rPr>
        <w:t xml:space="preserve"> indeplineste urmatoarele atributii:</w:t>
      </w:r>
    </w:p>
    <w:p w:rsidR="00226708" w:rsidRDefault="00226708">
      <w:pPr>
        <w:jc w:val="both"/>
        <w:rPr>
          <w:rFonts w:ascii="Bookman Old Style" w:hAnsi="Bookman Old Style" w:cs="Bookman Old Style"/>
          <w:sz w:val="24"/>
        </w:rPr>
      </w:pP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Respecta programul de lucru stabilit de seful complexului prin ROI, nu lipseste fara motive intemeiate si fara anuntarea conducerii complexului.</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 xml:space="preserve">  Efectueaza zilnic,  curatenia, aerisirea si igienizarea spatiilor stabilite de seful complexului, respectarea concentratiilor substantelor dezinfectante (dormitoarele copiilor)</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Asigura sprijin permanent copiilor imobilizati</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Insoteste copiii la cabinetele medicale, spital, etc</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Intervine cu rapiditate in situatiile de criza ale copiilor</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Raspunde de intregul inventar pe care il are in dotare.</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Foloseste echipament de lucru format din : halat alb, manusi de menaj sau de unica folosinta, batic sau boneta, incaltaminte corespunzatoare care sa asigure aderenta pe suprafetele ude,inghetate sau alunecoase, precum si ecuson</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Intretine in stare de functionare instalatia electrica si instalatia sanitara.</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Efectueaza zilnic baia generala a copiilor dimineata si seara si asigura zilnic, echipament corespunzator si lenjerie corespunzatoare</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Respecta circuitul rufelor pe grupe de copii transportand rufele murdare catre spalatorie in sacii special destinati si inscriptionati corespunzator</w:t>
      </w:r>
    </w:p>
    <w:p w:rsidR="00226708" w:rsidRDefault="00226708">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Raspunde de tinuta copiilor in timpul zilei: cu toate obiectele de imbracaminte, corespunzatoare ca marime, individualizata nominal.</w:t>
      </w:r>
    </w:p>
    <w:p w:rsidR="00226708" w:rsidRDefault="00226708" w:rsidP="006E0701">
      <w:pPr>
        <w:numPr>
          <w:ilvl w:val="0"/>
          <w:numId w:val="21"/>
        </w:numPr>
        <w:tabs>
          <w:tab w:val="left" w:pos="270"/>
        </w:tabs>
        <w:ind w:left="270"/>
        <w:jc w:val="both"/>
        <w:rPr>
          <w:rFonts w:ascii="Bookman Old Style" w:hAnsi="Bookman Old Style" w:cs="Bookman Old Style"/>
          <w:sz w:val="24"/>
        </w:rPr>
      </w:pPr>
      <w:r>
        <w:rPr>
          <w:rFonts w:ascii="Bookman Old Style" w:hAnsi="Bookman Old Style" w:cs="Bookman Old Style"/>
          <w:sz w:val="24"/>
        </w:rPr>
        <w:t>Raspunde de tinuta copiilor in timpul somnului: pijama.</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Solicita ajutor in transportul copiilor imobilizati.</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Insoteste copiii la masa si ii ajuta sa manance</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Insoteste copiii in plimbari, excursii, tabere.</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Respecta pauza de lucru de ½ ora stabilita de seful complexului</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Respecta Normele de Sanatate si securitate in munca precum si pe cele ISU.</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Foloseste un vocabular decent atat in relatia cu copiii cat si cu restul personalului.</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Primeste si preda serviciul pe baza de proces verbal, mentionat in Registrul special.</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Nu foloseste copiii la efectuarea curateniei, transportului resturilor menajere la gunoi, a sacilor cu lenjerie sau echipament murdare, la folosirea sau manuirea substantelor de dezinfectie.</w:t>
      </w:r>
    </w:p>
    <w:p w:rsidR="00226708" w:rsidRDefault="00226708" w:rsidP="006E0701">
      <w:pPr>
        <w:tabs>
          <w:tab w:val="left" w:pos="270"/>
        </w:tabs>
        <w:ind w:left="270"/>
        <w:jc w:val="both"/>
        <w:rPr>
          <w:rFonts w:ascii="Bookman Old Style" w:hAnsi="Bookman Old Style" w:cs="Bookman Old Style"/>
          <w:sz w:val="24"/>
        </w:rPr>
      </w:pP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Efectueaza, impreuna cu ingrijitoarele, curatenia si dezinfectia generala a unitatii.</w:t>
      </w:r>
    </w:p>
    <w:p w:rsidR="00226708" w:rsidRDefault="00226708">
      <w:pPr>
        <w:numPr>
          <w:ilvl w:val="0"/>
          <w:numId w:val="22"/>
        </w:numPr>
        <w:tabs>
          <w:tab w:val="left" w:pos="270"/>
        </w:tabs>
        <w:ind w:left="270"/>
        <w:jc w:val="both"/>
        <w:rPr>
          <w:rFonts w:ascii="Bookman Old Style" w:hAnsi="Bookman Old Style" w:cs="Bookman Old Style"/>
          <w:sz w:val="24"/>
        </w:rPr>
      </w:pPr>
      <w:r>
        <w:rPr>
          <w:rFonts w:ascii="Bookman Old Style" w:hAnsi="Bookman Old Style" w:cs="Bookman Old Style"/>
          <w:sz w:val="24"/>
        </w:rPr>
        <w:t>Indeplineste orice alta atributie data de ad-tor, sau as. med. Barbulescu.</w:t>
      </w:r>
    </w:p>
    <w:p w:rsidR="00226708" w:rsidRDefault="00226708">
      <w:pPr>
        <w:tabs>
          <w:tab w:val="left" w:pos="540"/>
          <w:tab w:val="left" w:pos="720"/>
          <w:tab w:val="left" w:pos="10080"/>
        </w:tabs>
        <w:jc w:val="both"/>
        <w:rPr>
          <w:rFonts w:ascii="Bookman Old Style" w:hAnsi="Bookman Old Style" w:cs="Bookman Old Style"/>
          <w:sz w:val="24"/>
        </w:rPr>
      </w:pPr>
    </w:p>
    <w:p w:rsidR="00226708" w:rsidRDefault="00226708">
      <w:pPr>
        <w:tabs>
          <w:tab w:val="left" w:pos="540"/>
          <w:tab w:val="left" w:pos="720"/>
          <w:tab w:val="left" w:pos="10080"/>
        </w:tabs>
        <w:jc w:val="both"/>
        <w:rPr>
          <w:rFonts w:ascii="Bookman Old Style" w:hAnsi="Bookman Old Style" w:cs="Bookman Old Style"/>
          <w:b/>
          <w:sz w:val="24"/>
        </w:rPr>
      </w:pPr>
    </w:p>
    <w:p w:rsidR="00226708" w:rsidRDefault="00226708">
      <w:pPr>
        <w:tabs>
          <w:tab w:val="left" w:pos="540"/>
          <w:tab w:val="left" w:pos="720"/>
          <w:tab w:val="left" w:pos="10080"/>
        </w:tabs>
        <w:jc w:val="both"/>
        <w:rPr>
          <w:rFonts w:ascii="Bookman Old Style" w:hAnsi="Bookman Old Style" w:cs="Bookman Old Style"/>
          <w:b/>
          <w:sz w:val="24"/>
        </w:rPr>
      </w:pPr>
      <w:r>
        <w:rPr>
          <w:rFonts w:ascii="Bookman Old Style" w:hAnsi="Bookman Old Style" w:cs="Bookman Old Style"/>
          <w:b/>
          <w:sz w:val="24"/>
        </w:rPr>
        <w:t>ART. 11</w:t>
      </w:r>
    </w:p>
    <w:p w:rsidR="00226708" w:rsidRDefault="00226708">
      <w:pPr>
        <w:tabs>
          <w:tab w:val="left" w:pos="540"/>
          <w:tab w:val="left" w:pos="720"/>
          <w:tab w:val="left" w:pos="10080"/>
        </w:tabs>
        <w:jc w:val="both"/>
        <w:rPr>
          <w:rFonts w:ascii="Bookman Old Style" w:hAnsi="Bookman Old Style" w:cs="Bookman Old Style"/>
          <w:b/>
          <w:sz w:val="24"/>
        </w:rPr>
      </w:pPr>
      <w:r>
        <w:rPr>
          <w:rFonts w:ascii="Bookman Old Style" w:hAnsi="Bookman Old Style" w:cs="Bookman Old Style"/>
          <w:b/>
          <w:sz w:val="24"/>
        </w:rPr>
        <w:t>PERSONALUL ADMINISTRATIV, GOSPODARIE, INTRETINERE-REPARATII, DESERVIRE</w:t>
      </w:r>
    </w:p>
    <w:p w:rsidR="00226708" w:rsidRDefault="00226708">
      <w:pPr>
        <w:tabs>
          <w:tab w:val="left" w:pos="540"/>
          <w:tab w:val="left" w:pos="720"/>
          <w:tab w:val="left" w:pos="10080"/>
        </w:tabs>
        <w:jc w:val="both"/>
        <w:rPr>
          <w:rFonts w:ascii="Bookman Old Style" w:hAnsi="Bookman Old Style" w:cs="Bookman Old Style"/>
          <w:b/>
          <w:sz w:val="24"/>
        </w:rPr>
      </w:pP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Personalul administrativ asigură activităţile auxiliare serviciului social: aprovizionare, mentenanta, achizitii si este reprezentat de:</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Inspector de specialitate –contabilitate </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Inspector de specialitate - administrator  </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Referent de specialitate  - magaziner  </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–bucatarie </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curatenie</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fochist</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lenjerie</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Spalatoreasa  </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spalatorie</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Muncitor calificat – intretinere</w:t>
      </w:r>
    </w:p>
    <w:p w:rsidR="00226708" w:rsidRDefault="00226708">
      <w:pPr>
        <w:tabs>
          <w:tab w:val="left" w:pos="1530"/>
          <w:tab w:val="left" w:pos="1800"/>
        </w:tabs>
        <w:jc w:val="both"/>
        <w:rPr>
          <w:rFonts w:ascii="Bookman Old Style" w:hAnsi="Bookman Old Style" w:cs="Bookman Old Style"/>
          <w:sz w:val="24"/>
        </w:rPr>
      </w:pPr>
      <w:r>
        <w:rPr>
          <w:rFonts w:ascii="Bookman Old Style" w:hAnsi="Bookman Old Style" w:cs="Bookman Old Style"/>
          <w:sz w:val="24"/>
        </w:rPr>
        <w:t xml:space="preserve"> - Sofer </w:t>
      </w:r>
    </w:p>
    <w:p w:rsidR="00226708" w:rsidRDefault="00226708">
      <w:pPr>
        <w:spacing w:before="100" w:after="100"/>
        <w:jc w:val="both"/>
        <w:rPr>
          <w:rFonts w:ascii="Bookman Old Style" w:hAnsi="Bookman Old Style" w:cs="Bookman Old Style"/>
          <w:sz w:val="24"/>
        </w:rPr>
      </w:pPr>
      <w:r>
        <w:rPr>
          <w:rFonts w:ascii="Bookman Old Style" w:hAnsi="Bookman Old Style" w:cs="Bookman Old Style"/>
          <w:sz w:val="24"/>
        </w:rPr>
        <w:t>Atributiile specifice sunt:</w:t>
      </w:r>
    </w:p>
    <w:p w:rsidR="00226708" w:rsidRDefault="00226708">
      <w:pPr>
        <w:spacing w:before="100" w:after="100"/>
        <w:jc w:val="both"/>
        <w:rPr>
          <w:rFonts w:ascii="Bookman Old Style" w:hAnsi="Bookman Old Style" w:cs="Bookman Old Style"/>
          <w:sz w:val="24"/>
        </w:rPr>
      </w:pPr>
    </w:p>
    <w:p w:rsidR="00226708" w:rsidRDefault="00226708">
      <w:pPr>
        <w:spacing w:before="100" w:after="100"/>
        <w:jc w:val="both"/>
        <w:rPr>
          <w:rFonts w:ascii="Bookman Old Style" w:hAnsi="Bookman Old Style" w:cs="Bookman Old Style"/>
          <w:b/>
          <w:sz w:val="24"/>
        </w:rPr>
      </w:pPr>
      <w:r>
        <w:rPr>
          <w:rFonts w:ascii="Bookman Old Style" w:hAnsi="Bookman Old Style" w:cs="Bookman Old Style"/>
          <w:b/>
          <w:sz w:val="24"/>
        </w:rPr>
        <w:t>Inspector de specialitate – contabilitate:</w:t>
      </w:r>
    </w:p>
    <w:p w:rsidR="00226708" w:rsidRDefault="00226708">
      <w:pPr>
        <w:numPr>
          <w:ilvl w:val="0"/>
          <w:numId w:val="23"/>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23"/>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 xml:space="preserve"> Intocmeste dosare pentru fiecare salariat si verifica actele acestora</w:t>
      </w:r>
    </w:p>
    <w:p w:rsidR="00226708" w:rsidRDefault="00226708">
      <w:pPr>
        <w:numPr>
          <w:ilvl w:val="0"/>
          <w:numId w:val="23"/>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Exercita controlul financiar preventiv in conformitate cu reglementarile in vigoare</w:t>
      </w:r>
    </w:p>
    <w:p w:rsidR="00226708" w:rsidRDefault="00226708">
      <w:pPr>
        <w:numPr>
          <w:ilvl w:val="0"/>
          <w:numId w:val="23"/>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Consulta in permanenta legislatia nou aparuta in ceea ce priveste contabilitatea, salarizarea, codul fiscal, etc</w:t>
      </w:r>
    </w:p>
    <w:p w:rsidR="00226708" w:rsidRDefault="00226708">
      <w:pPr>
        <w:numPr>
          <w:ilvl w:val="0"/>
          <w:numId w:val="23"/>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Verifica prezenta la serviciu a salariatilor si intocmeste statele de plata conform Pontajului predat de catre seful complexului</w:t>
      </w:r>
    </w:p>
    <w:p w:rsidR="00226708" w:rsidRDefault="00226708" w:rsidP="006E0701">
      <w:pPr>
        <w:numPr>
          <w:ilvl w:val="0"/>
          <w:numId w:val="23"/>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Elibereaza adeverinte la solicitarea salariatilor, raspunzand de legalitatea acestora</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Verifica derularea contractelor de licitatie si transmite in termenele stabilite situatiile catre D.G.A.S.P.C. Aeges</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Respecta circuitul actelor justificative si a documentelor contabile</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Inregistreaza cronologic in Registrul special, toate facturile si asigura plata acestora la timp, respectandu-se  articolele la care se incadreaza</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Intocmeste darile de seama contabile, bilanturile si toate documentele solicitate de catre D.G.A.S.P.C. Arges</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 xml:space="preserve">Raspunde de corectitudinea si legalitatea acestora </w:t>
      </w:r>
    </w:p>
    <w:p w:rsidR="00226708" w:rsidRDefault="00226708" w:rsidP="006E0701">
      <w:pPr>
        <w:tabs>
          <w:tab w:val="left" w:pos="90"/>
          <w:tab w:val="left" w:pos="360"/>
          <w:tab w:val="left" w:pos="1800"/>
        </w:tabs>
        <w:ind w:left="180"/>
        <w:jc w:val="both"/>
        <w:rPr>
          <w:rFonts w:ascii="Bookman Old Style" w:hAnsi="Bookman Old Style" w:cs="Bookman Old Style"/>
          <w:sz w:val="24"/>
        </w:rPr>
      </w:pPr>
    </w:p>
    <w:p w:rsidR="00226708" w:rsidRDefault="00226708" w:rsidP="006E0701">
      <w:pPr>
        <w:tabs>
          <w:tab w:val="left" w:pos="90"/>
          <w:tab w:val="left" w:pos="360"/>
          <w:tab w:val="left" w:pos="1800"/>
        </w:tabs>
        <w:ind w:left="180"/>
        <w:jc w:val="both"/>
        <w:rPr>
          <w:rFonts w:ascii="Bookman Old Style" w:hAnsi="Bookman Old Style" w:cs="Bookman Old Style"/>
          <w:sz w:val="24"/>
        </w:rPr>
      </w:pPr>
    </w:p>
    <w:p w:rsidR="00226708" w:rsidRDefault="00226708" w:rsidP="006E0701">
      <w:pPr>
        <w:tabs>
          <w:tab w:val="left" w:pos="90"/>
          <w:tab w:val="left" w:pos="360"/>
          <w:tab w:val="left" w:pos="1800"/>
        </w:tabs>
        <w:ind w:left="180"/>
        <w:jc w:val="both"/>
        <w:rPr>
          <w:rFonts w:ascii="Bookman Old Style" w:hAnsi="Bookman Old Style" w:cs="Bookman Old Style"/>
          <w:sz w:val="24"/>
        </w:rPr>
      </w:pP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Constituie contracte de garantii pentru gestionari si urmareste modul de formare a garantiilor materiale</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Efectueaza inventarieri inopinante in gestiuni</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Verifica daca achizitiile fara licitatii se fac in baza ofertelor de pret</w:t>
      </w:r>
    </w:p>
    <w:p w:rsidR="00226708" w:rsidRDefault="00226708">
      <w:pPr>
        <w:numPr>
          <w:ilvl w:val="0"/>
          <w:numId w:val="24"/>
        </w:numPr>
        <w:tabs>
          <w:tab w:val="left" w:pos="9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Propune spre casare obiectele si mijloacele fixe care au depasite perioada de functionare</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Se consulta cu seful complexului in privinta angajarii cheltuielilor pentru asigurarea conditiilor optime copiilor</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 xml:space="preserve">Intocmeste dosarele de pensionare ale salariatilor care indeplinesc conditiile legale de pensionare. </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Se preocupa, impreuna cu seful complexului, de reducerea cheltuielilor de personal,  a cheltuielilor materiale</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Se preocupa impreuna cu seful complexului de atragerea unor sponsori pentru a se putea face economii la buget</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Raspunde de pastrarea tuturor documentelor contabile ale institutiei si ale salariatilor in arhiva unitatii</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 xml:space="preserve">Respecta Normele de Sanatate si Securitate in Munca precum si pe cele ISU si igienico-sanitare </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24"/>
        </w:numPr>
        <w:tabs>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Raspunde  in fata tuturor controalelor abilitate (audit, curte de conturi, controlul D.G.A.S.P.C. Arges, etc.), de corectitudinea si legalitatea tuturor documentelor contabile</w:t>
      </w:r>
    </w:p>
    <w:p w:rsidR="00226708" w:rsidRDefault="00226708">
      <w:pPr>
        <w:tabs>
          <w:tab w:val="left" w:pos="360"/>
        </w:tabs>
        <w:jc w:val="both"/>
        <w:rPr>
          <w:rFonts w:ascii="Bookman Old Style" w:hAnsi="Bookman Old Style" w:cs="Bookman Old Style"/>
          <w:sz w:val="24"/>
        </w:rPr>
      </w:pPr>
    </w:p>
    <w:p w:rsidR="00226708" w:rsidRDefault="00226708">
      <w:pPr>
        <w:tabs>
          <w:tab w:val="left" w:pos="360"/>
          <w:tab w:val="left" w:pos="540"/>
        </w:tabs>
        <w:spacing w:before="100" w:after="100"/>
        <w:jc w:val="both"/>
        <w:rPr>
          <w:rFonts w:ascii="Bookman Old Style" w:hAnsi="Bookman Old Style" w:cs="Bookman Old Style"/>
          <w:b/>
          <w:sz w:val="24"/>
        </w:rPr>
      </w:pPr>
      <w:r>
        <w:rPr>
          <w:rFonts w:ascii="Bookman Old Style" w:hAnsi="Bookman Old Style" w:cs="Bookman Old Style"/>
          <w:b/>
          <w:sz w:val="24"/>
        </w:rPr>
        <w:t>Inspector de specialitate - administrator :</w:t>
      </w:r>
    </w:p>
    <w:p w:rsidR="00226708" w:rsidRDefault="00226708">
      <w:pPr>
        <w:tabs>
          <w:tab w:val="left" w:pos="360"/>
          <w:tab w:val="left" w:pos="540"/>
        </w:tabs>
        <w:spacing w:before="100" w:after="100"/>
        <w:jc w:val="both"/>
        <w:rPr>
          <w:rFonts w:ascii="Bookman Old Style" w:hAnsi="Bookman Old Style" w:cs="Bookman Old Style"/>
          <w:b/>
          <w:sz w:val="24"/>
        </w:rPr>
      </w:pPr>
    </w:p>
    <w:p w:rsidR="00226708" w:rsidRDefault="00226708">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b/>
          <w:sz w:val="24"/>
        </w:rPr>
        <w:t xml:space="preserve"> </w:t>
      </w: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 xml:space="preserve"> Verifica zilnic, registrele de predare al serviciului tuturor categoriilor de salariati</w:t>
      </w:r>
    </w:p>
    <w:p w:rsidR="00226708" w:rsidRDefault="00226708">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Verifica zilnic, starea de functionare a instalatiilor electrice si sanitare, verifica starea de curatenie si integritate a peretilor holurilor si dormitoarelor si a masuri de remediere a defectiunilor</w:t>
      </w:r>
    </w:p>
    <w:p w:rsidR="00226708" w:rsidRDefault="00226708">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Intocmeste referat de constatare a unor defectiuni si apoi referat de necesitate, si il inainteaza spre aprobare sefului complexului, pentru luarea masurilor legale de remediere a acestora</w:t>
      </w:r>
    </w:p>
    <w:p w:rsidR="00226708" w:rsidRDefault="00226708">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Respecta in totalitate contractele de licitatie in lansarea comenzilor</w:t>
      </w:r>
    </w:p>
    <w:p w:rsidR="00226708" w:rsidRDefault="00226708">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Tine evidenta, in ordine a tuturor documentelor de care raspunde: foi de parcurs ale autoturismului institutiei, evidenta BCF-urilor, fisele de instruire a personalului privind respectarea normelor de Sanatate si Securitate in Munca si ISU</w:t>
      </w:r>
    </w:p>
    <w:p w:rsidR="00226708" w:rsidRDefault="00226708" w:rsidP="006E0701">
      <w:pPr>
        <w:numPr>
          <w:ilvl w:val="0"/>
          <w:numId w:val="25"/>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Raspunde de instruirea periodica a personalului privind  SSM si ISU</w:t>
      </w:r>
    </w:p>
    <w:p w:rsidR="00226708" w:rsidRDefault="00226708">
      <w:pPr>
        <w:numPr>
          <w:ilvl w:val="0"/>
          <w:numId w:val="26"/>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 xml:space="preserve"> Intocmeste meniuri saptamanale in Registrul special si pe baza acestora intocmeste Listele de alimente</w:t>
      </w:r>
    </w:p>
    <w:p w:rsidR="00226708" w:rsidRDefault="00226708">
      <w:pPr>
        <w:numPr>
          <w:ilvl w:val="0"/>
          <w:numId w:val="26"/>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Colaboreaza cu bucatarul in intocmirea listei de alimente pentru a se respecta retetarul si cantitatea corespunzatoare pentru prepararea meniului stabilit</w:t>
      </w:r>
    </w:p>
    <w:p w:rsidR="00226708" w:rsidRDefault="00226708" w:rsidP="006E0701">
      <w:pPr>
        <w:tabs>
          <w:tab w:val="left" w:pos="360"/>
          <w:tab w:val="left" w:pos="540"/>
          <w:tab w:val="left" w:pos="1800"/>
        </w:tabs>
        <w:ind w:left="270"/>
        <w:jc w:val="both"/>
        <w:rPr>
          <w:rFonts w:ascii="Bookman Old Style" w:hAnsi="Bookman Old Style" w:cs="Bookman Old Style"/>
          <w:sz w:val="24"/>
        </w:rPr>
      </w:pPr>
    </w:p>
    <w:p w:rsidR="00226708" w:rsidRDefault="00226708" w:rsidP="006E0701">
      <w:pPr>
        <w:tabs>
          <w:tab w:val="left" w:pos="360"/>
          <w:tab w:val="left" w:pos="540"/>
          <w:tab w:val="left" w:pos="1800"/>
        </w:tabs>
        <w:ind w:left="270"/>
        <w:jc w:val="both"/>
        <w:rPr>
          <w:rFonts w:ascii="Bookman Old Style" w:hAnsi="Bookman Old Style" w:cs="Bookman Old Style"/>
          <w:sz w:val="24"/>
        </w:rPr>
      </w:pPr>
    </w:p>
    <w:p w:rsidR="00226708" w:rsidRDefault="00226708">
      <w:pPr>
        <w:numPr>
          <w:ilvl w:val="0"/>
          <w:numId w:val="26"/>
        </w:numPr>
        <w:tabs>
          <w:tab w:val="left" w:pos="360"/>
          <w:tab w:val="left" w:pos="540"/>
          <w:tab w:val="left" w:pos="1800"/>
        </w:tabs>
        <w:ind w:left="270"/>
        <w:jc w:val="both"/>
        <w:rPr>
          <w:rFonts w:ascii="Bookman Old Style" w:hAnsi="Bookman Old Style" w:cs="Bookman Old Style"/>
          <w:sz w:val="24"/>
        </w:rPr>
      </w:pPr>
      <w:r>
        <w:rPr>
          <w:rFonts w:ascii="Bookman Old Style" w:hAnsi="Bookman Old Style" w:cs="Bookman Old Style"/>
          <w:sz w:val="24"/>
        </w:rPr>
        <w:t>Intocmeste registrul de inventar si registrul de repartizare a acestora pe teren, verificand periodic starea acestora: dulapurile cu toate sertarele functionale, clante care se inchid, balamale intregi, etc.</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 xml:space="preserve">Raspunde de dotarea corespunzatoare a Panoului privind stingerea incendiilor, de incarcarea la timp a instinctoarelor </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 xml:space="preserve"> Se asigura de dotarea la timp cu toate materialele necesare bunei desfasurari a activitatii inregii unitati</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Intocmeste la timp actele pe linie administrativa, asigurand inregistrarea lor cronologica, si raspunde de legalitatea acestora</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 xml:space="preserve">Ia masuri de dezinsectie si deratizare periodica a intregii unitati </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 xml:space="preserve"> Are carnetul de sanatate completat la zi cu toate analizele necesare </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 xml:space="preserve">Colaboreaza cu contabilul in intocmirea tuturor bilanturilor si a altor documente solicitate de catre conducerea centrului sau D.G.A.S.P.C. Arges </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Respecta Normele de Sanatate si Securitate in Munca precum si pe cele ISU.</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Instruieste periodic personalul conform Planului de actiune si completeaza Fisele de instructaj</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Raspunde in fata organelor de control de orice deficienta constatata in exercitarea atributiilor sale</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w:t>
      </w:r>
    </w:p>
    <w:p w:rsidR="00226708" w:rsidRDefault="00226708">
      <w:pPr>
        <w:numPr>
          <w:ilvl w:val="0"/>
          <w:numId w:val="26"/>
        </w:numPr>
        <w:tabs>
          <w:tab w:val="left" w:pos="90"/>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Raspunde de securitatea cladirii principale si a anexelor</w:t>
      </w:r>
    </w:p>
    <w:p w:rsidR="00226708" w:rsidRDefault="00226708">
      <w:pPr>
        <w:numPr>
          <w:ilvl w:val="0"/>
          <w:numId w:val="26"/>
        </w:numPr>
        <w:tabs>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Foloseste un vocabular decent atat in relatia cu copiii cat si cu restul personalului.</w:t>
      </w:r>
    </w:p>
    <w:p w:rsidR="00226708" w:rsidRDefault="00226708">
      <w:pPr>
        <w:numPr>
          <w:ilvl w:val="0"/>
          <w:numId w:val="26"/>
        </w:numPr>
        <w:tabs>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26"/>
        </w:numPr>
        <w:tabs>
          <w:tab w:val="left" w:pos="360"/>
          <w:tab w:val="left" w:pos="540"/>
          <w:tab w:val="left" w:pos="1800"/>
        </w:tabs>
        <w:ind w:left="360"/>
        <w:jc w:val="both"/>
        <w:rPr>
          <w:rFonts w:ascii="Bookman Old Style" w:hAnsi="Bookman Old Style" w:cs="Bookman Old Style"/>
          <w:sz w:val="24"/>
        </w:rPr>
      </w:pPr>
      <w:r>
        <w:rPr>
          <w:rFonts w:ascii="Bookman Old Style" w:hAnsi="Bookman Old Style" w:cs="Bookman Old Style"/>
          <w:sz w:val="24"/>
        </w:rPr>
        <w:t>Indeplineste orice sarcina trasata de conducerea complexului.</w:t>
      </w:r>
    </w:p>
    <w:p w:rsidR="00226708" w:rsidRDefault="00226708">
      <w:pPr>
        <w:tabs>
          <w:tab w:val="left" w:pos="360"/>
        </w:tabs>
        <w:jc w:val="both"/>
        <w:rPr>
          <w:rFonts w:ascii="Bookman Old Style" w:hAnsi="Bookman Old Style" w:cs="Bookman Old Style"/>
          <w:sz w:val="24"/>
        </w:rPr>
      </w:pPr>
    </w:p>
    <w:p w:rsidR="00226708" w:rsidRDefault="00226708">
      <w:pPr>
        <w:tabs>
          <w:tab w:val="left" w:pos="360"/>
          <w:tab w:val="left" w:pos="1530"/>
          <w:tab w:val="left" w:pos="1800"/>
        </w:tabs>
        <w:jc w:val="both"/>
        <w:rPr>
          <w:rFonts w:ascii="Bookman Old Style" w:hAnsi="Bookman Old Style" w:cs="Bookman Old Style"/>
          <w:b/>
          <w:sz w:val="24"/>
        </w:rPr>
      </w:pPr>
      <w:r>
        <w:rPr>
          <w:rFonts w:ascii="Bookman Old Style" w:hAnsi="Bookman Old Style" w:cs="Bookman Old Style"/>
          <w:b/>
          <w:sz w:val="24"/>
        </w:rPr>
        <w:t xml:space="preserve"> Referent de specialitate  - magaziner  :</w:t>
      </w:r>
    </w:p>
    <w:p w:rsidR="00226708" w:rsidRDefault="00226708">
      <w:pPr>
        <w:tabs>
          <w:tab w:val="left" w:pos="360"/>
          <w:tab w:val="left" w:pos="1530"/>
          <w:tab w:val="left" w:pos="1800"/>
        </w:tabs>
        <w:ind w:left="450"/>
        <w:jc w:val="both"/>
        <w:rPr>
          <w:rFonts w:ascii="Bookman Old Style" w:hAnsi="Bookman Old Style" w:cs="Bookman Old Style"/>
          <w:b/>
          <w:sz w:val="24"/>
        </w:rPr>
      </w:pP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Poarta echipament de lucru format din: halat alb, ecuson, manusi de unica folosinta si incaltaminte  care sa asigure aderenta pe spatii umede, alunecoase</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Raspunde de pastrarea spatiilor de depozitare (a:alimentelor, echipamentului, materialelor igienice si de curatenie, amedicamentelor si rechizitelor), in perfecta stare de ordine si de curatenie.</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Intretine in stare de functionare instalatia electrica si instalatia sanitara.</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Verifica la primirea alimentelor termenul de garantie, gramajele corespunzatoare licitatiei, insotirea alimentelor perisabile de certificate de calitate.</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Eticheteaza fiecare sortiment de produse alimentare, inscriind data expirarii si pretul</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Elibereaza materialele pe care le detine in gestiune doar pe baza de referat aprobat de seful complexului si contabil, si in baza bonului  de consum</w:t>
      </w:r>
    </w:p>
    <w:p w:rsidR="00226708" w:rsidRDefault="00226708">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Pastreaza produsele perisabile in frigiderele special destinate: oua, lactate, mezeluri, carne, peste.</w:t>
      </w:r>
    </w:p>
    <w:p w:rsidR="00226708" w:rsidRDefault="00226708" w:rsidP="006E0701">
      <w:pPr>
        <w:tabs>
          <w:tab w:val="left" w:pos="360"/>
          <w:tab w:val="left" w:pos="1440"/>
          <w:tab w:val="left" w:pos="1800"/>
        </w:tabs>
        <w:jc w:val="both"/>
        <w:rPr>
          <w:rFonts w:ascii="Bookman Old Style" w:hAnsi="Bookman Old Style" w:cs="Bookman Old Style"/>
          <w:sz w:val="24"/>
        </w:rPr>
      </w:pPr>
    </w:p>
    <w:p w:rsidR="00226708" w:rsidRDefault="00226708" w:rsidP="006E0701">
      <w:pPr>
        <w:tabs>
          <w:tab w:val="left" w:pos="360"/>
          <w:tab w:val="left" w:pos="1440"/>
          <w:tab w:val="left" w:pos="1800"/>
        </w:tabs>
        <w:jc w:val="both"/>
        <w:rPr>
          <w:rFonts w:ascii="Bookman Old Style" w:hAnsi="Bookman Old Style" w:cs="Bookman Old Style"/>
          <w:sz w:val="24"/>
        </w:rPr>
      </w:pPr>
    </w:p>
    <w:p w:rsidR="00226708" w:rsidRDefault="00226708" w:rsidP="006E0701">
      <w:pPr>
        <w:tabs>
          <w:tab w:val="left" w:pos="360"/>
          <w:tab w:val="left" w:pos="1440"/>
          <w:tab w:val="left" w:pos="1800"/>
        </w:tabs>
        <w:jc w:val="both"/>
        <w:rPr>
          <w:rFonts w:ascii="Bookman Old Style" w:hAnsi="Bookman Old Style" w:cs="Bookman Old Style"/>
          <w:sz w:val="24"/>
        </w:rPr>
      </w:pPr>
    </w:p>
    <w:p w:rsidR="00226708" w:rsidRDefault="00226708" w:rsidP="006E0701">
      <w:pPr>
        <w:numPr>
          <w:ilvl w:val="0"/>
          <w:numId w:val="27"/>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Se ingrijeste sa se asigure in permanenta temperatura corespunzatoare pentru a nu se altera produsele</w:t>
      </w:r>
    </w:p>
    <w:p w:rsidR="00226708" w:rsidRDefault="00226708">
      <w:pPr>
        <w:numPr>
          <w:ilvl w:val="0"/>
          <w:numId w:val="28"/>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Nu depoziteaza in acelasi spatiu: alimente cu materiale de curatenie.</w:t>
      </w:r>
    </w:p>
    <w:p w:rsidR="00226708" w:rsidRDefault="00226708">
      <w:pPr>
        <w:numPr>
          <w:ilvl w:val="0"/>
          <w:numId w:val="28"/>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Inregistreaza in fisele de magazie intrarile si scaderile tuturor alimentele, materialele, echipamentului, etc si raspunde de corectitudinea, legalitatea documentelor pe care le completeaza</w:t>
      </w:r>
    </w:p>
    <w:p w:rsidR="00226708" w:rsidRDefault="00226708">
      <w:pPr>
        <w:numPr>
          <w:ilvl w:val="0"/>
          <w:numId w:val="28"/>
        </w:numPr>
        <w:tabs>
          <w:tab w:val="left" w:pos="360"/>
          <w:tab w:val="left" w:pos="1440"/>
          <w:tab w:val="left" w:pos="1800"/>
        </w:tabs>
        <w:ind w:left="450" w:hanging="360"/>
        <w:jc w:val="both"/>
        <w:rPr>
          <w:rFonts w:ascii="Bookman Old Style" w:hAnsi="Bookman Old Style" w:cs="Bookman Old Style"/>
          <w:sz w:val="24"/>
        </w:rPr>
      </w:pPr>
      <w:r>
        <w:rPr>
          <w:rFonts w:ascii="Bookman Old Style" w:hAnsi="Bookman Old Style" w:cs="Bookman Old Style"/>
          <w:sz w:val="24"/>
        </w:rPr>
        <w:t>Intretine in stare de functionare instalatia electrica precum si toate aparatele electrocasnice pe care le are in inventar</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Participa la intocmirea meniurilor impreuna cu administratorul, as.medical si bucatarul</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Elibereaza din magazie, in prezenta as. medicale Dogaru Elena, a bucatarului, alimentele mentionate  in foaia de alimente, in cantitatea mentionata.</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Nu admite intrarea in magazii a copiilor, a persoanelor neavizate</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Ia masuri de starpire a rozatoarelor, a insectelor din camerele de depozitare de care raspunde</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Raspunde de pagubele produse in gestiunea sa din neglijenta.</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La plecarea din serviciu se asigura daca instalatia electrica este in buna stare, daca aparatele electrocasnice sunt inchise si in stare de functionare, daca magaziile sunt bine incuiate, iar la intrarea in serviciu in primul rand verifica integritatea usilor, temperatura in magazii, functionarea buna a aparatelor.</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 xml:space="preserve">Colaboreaza cu administratorul si cu contabilul in intocmirea tuturor bilanturilor si a altor documente solicitate de catre conducerea centrului sau D.G.A.S.P.C. Arges </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Respecta pauza de lucru de ½ ora stabilita de seful complexului</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Respecta Normele de Sanatate si securitate in munca precxum si pe cele ISU.</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Respecta Normele igienico-sanitare si sanitar -veterinare</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Foloseste un vocabular decent atat in relatia cu copiii cat si cu restul personalului.</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Nu foloseste copiii la  transportul marfurilor primite</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28"/>
        </w:numPr>
        <w:tabs>
          <w:tab w:val="left" w:pos="180"/>
          <w:tab w:val="left" w:pos="360"/>
          <w:tab w:val="left" w:pos="1800"/>
        </w:tabs>
        <w:ind w:left="180"/>
        <w:jc w:val="both"/>
        <w:rPr>
          <w:rFonts w:ascii="Bookman Old Style" w:hAnsi="Bookman Old Style" w:cs="Bookman Old Style"/>
          <w:sz w:val="24"/>
        </w:rPr>
      </w:pPr>
      <w:r>
        <w:rPr>
          <w:rFonts w:ascii="Bookman Old Style" w:hAnsi="Bookman Old Style" w:cs="Bookman Old Style"/>
          <w:sz w:val="24"/>
        </w:rPr>
        <w:t>Indeplineste orice sarcina trasata de conducerea complexului.</w:t>
      </w:r>
    </w:p>
    <w:p w:rsidR="00226708" w:rsidRDefault="00226708">
      <w:pPr>
        <w:tabs>
          <w:tab w:val="left" w:pos="360"/>
          <w:tab w:val="left" w:pos="1530"/>
          <w:tab w:val="left" w:pos="1800"/>
        </w:tabs>
        <w:jc w:val="both"/>
        <w:rPr>
          <w:rFonts w:ascii="Bookman Old Style" w:hAnsi="Bookman Old Style" w:cs="Bookman Old Style"/>
          <w:b/>
          <w:sz w:val="24"/>
        </w:rPr>
      </w:pPr>
    </w:p>
    <w:p w:rsidR="00226708" w:rsidRDefault="00226708">
      <w:pPr>
        <w:tabs>
          <w:tab w:val="left" w:pos="1530"/>
          <w:tab w:val="left" w:pos="1800"/>
        </w:tabs>
        <w:jc w:val="both"/>
        <w:rPr>
          <w:rFonts w:ascii="Bookman Old Style" w:hAnsi="Bookman Old Style" w:cs="Bookman Old Style"/>
          <w:b/>
          <w:sz w:val="24"/>
        </w:rPr>
      </w:pPr>
      <w:r>
        <w:rPr>
          <w:rFonts w:ascii="Bookman Old Style" w:hAnsi="Bookman Old Style" w:cs="Bookman Old Style"/>
          <w:b/>
          <w:sz w:val="24"/>
        </w:rPr>
        <w:t>Muncitor calificat –bucatar :</w:t>
      </w:r>
    </w:p>
    <w:p w:rsidR="00226708" w:rsidRDefault="00226708">
      <w:pPr>
        <w:tabs>
          <w:tab w:val="left" w:pos="180"/>
          <w:tab w:val="left" w:pos="1800"/>
        </w:tabs>
        <w:jc w:val="both"/>
        <w:rPr>
          <w:rFonts w:ascii="Bookman Old Style" w:hAnsi="Bookman Old Style" w:cs="Bookman Old Style"/>
          <w:b/>
          <w:sz w:val="24"/>
        </w:rPr>
      </w:pP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Foloseste echipament de lucru corespunzator format din : halat alb, sort alb, boneta sau batic (albe), incaltaminte care sa asigure aderenta pe suprafetele ude, ecuson;</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Participa la intocmirea meniurilor zilnice;</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Solicita administratorului care intocmeste fisa de alimente, toate alimentele necesare corespunzator retetarului pentru prepararea mancarii;</w:t>
      </w: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folosirea integrala a alimentelor eliberate din magazie pentru prepararea mancarii;</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gramajul fiecarei portii de mancare;</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Cele 3 mese principale vor fi distribuite copiilor calde;</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programul de servire a meselor, stabilit prin Regimul de Zi al copiilor</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Serveste mancarea copiilor Centrului de Zi in vesela separata si individualizata, pastreaza vesela acestora in recipienti separati</w:t>
      </w:r>
    </w:p>
    <w:p w:rsidR="00226708" w:rsidRDefault="00226708">
      <w:pPr>
        <w:numPr>
          <w:ilvl w:val="0"/>
          <w:numId w:val="29"/>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Dezinfecteaza vesela copiilor bolnavi de boli contagioase, o pastreaza separat si serveste mancare copiilor bolnavi doar din aceasta vesela</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circuitul veselei;</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Asigura si intretine tot blocul alimentar (bucatarie, spalator vase, spatii de curatat, sala de mese) in stare de curatenie si igiena, degresand pavimentele, mesele si scaunele saptamanal;</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concentratia de cloramina corespunzatoare dezinfectarii veselei;</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Pastreaza copiile meniurilor in dosarul special din incinta bucatariei timp de o luna</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introduce in consum alimente din afara unitatii fara avizul sefului complexului;</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O anunta pe asistenta medicala Barbulescu Manuela, daca va constata alimente alterate, iesite din garantie, care au luat contact cu rozatoare, care prezinta miros sau gust straine produsului, etc. pentru a fi scoase din uz;</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Pentru prepararea mancarii foloseste doar sursa de apa la care este racordata institutia;</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intregul inventar din dotare;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Pastreaza probele alimentare in frigiderul special, atata timp cat prevad Normele DSP;</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Pastreaza detergentii si substantele dezinfectante in recipienti inscriptionati, inchisi etans, in dulapul special care este de asemenea inscriptionat;</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Foloseste tocatoare inscriptionatre: ptr. carne cruda, ptr. carne fiarta, ptr. zarzavat, ptr. paine, ptr. peste;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primeste persoane neautorizate in incinta bucatariei;</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Foloseste cu atentie aparatele din dotare, anuntand conducerea unitatii de aparitia unor defectiuni, fara a interveni in remedierea acestora;</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lasa nesupravegheate aparatele din dotare in stare de functionare;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admite accesul copiilor in bucatarie;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La plecarea din serviciu, se asigura ca plita a fost inchisa si nu sunt emanatii de gaze, ca toate chiuvetele sunt inchise;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Mentioneaza in registrul de procese verbale, predarea serviciului;</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Este obligat sa aiba carnetul de sanatate completat la zi cu toate analizele necesare;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se prezinta la serviciu si anunta in prealabil) daca prezinta rani, echimoze, la maini, sau daca are orice simptom de imbolnavire;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Normele privind Sanatatea si Securitatea in Munca precum si pe cele ISU;</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Normele igienico-sanitare si pe cele sanitar-veterinare</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w:t>
      </w: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Efectueaza curatenia generala a spatiului alimentar o data pe trimestru</w:t>
      </w:r>
    </w:p>
    <w:p w:rsidR="00226708" w:rsidRDefault="00226708">
      <w:pPr>
        <w:numPr>
          <w:ilvl w:val="0"/>
          <w:numId w:val="30"/>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in fata organelor de control de incalcarea normelor legale, de neindeplinirea atributiilor din Fisa postului.</w:t>
      </w:r>
    </w:p>
    <w:p w:rsidR="00226708" w:rsidRDefault="00226708">
      <w:pPr>
        <w:tabs>
          <w:tab w:val="left" w:pos="180"/>
          <w:tab w:val="left" w:pos="1800"/>
        </w:tabs>
        <w:jc w:val="both"/>
        <w:rPr>
          <w:rFonts w:ascii="Bookman Old Style" w:hAnsi="Bookman Old Style" w:cs="Bookman Old Style"/>
          <w:sz w:val="24"/>
        </w:rPr>
      </w:pPr>
    </w:p>
    <w:p w:rsidR="00226708" w:rsidRDefault="00226708">
      <w:pPr>
        <w:tabs>
          <w:tab w:val="left" w:pos="180"/>
          <w:tab w:val="left" w:pos="1800"/>
        </w:tabs>
        <w:jc w:val="both"/>
        <w:rPr>
          <w:rFonts w:ascii="Bookman Old Style" w:hAnsi="Bookman Old Style" w:cs="Bookman Old Style"/>
          <w:b/>
          <w:sz w:val="24"/>
        </w:rPr>
      </w:pPr>
      <w:r>
        <w:rPr>
          <w:rFonts w:ascii="Bookman Old Style" w:hAnsi="Bookman Old Style" w:cs="Bookman Old Style"/>
          <w:b/>
          <w:sz w:val="24"/>
        </w:rPr>
        <w:t xml:space="preserve"> Muncitor calificat – curatenie:</w:t>
      </w:r>
    </w:p>
    <w:p w:rsidR="00226708" w:rsidRDefault="00226708">
      <w:pPr>
        <w:tabs>
          <w:tab w:val="left" w:pos="180"/>
          <w:tab w:val="left" w:pos="1800"/>
        </w:tabs>
        <w:jc w:val="both"/>
        <w:rPr>
          <w:rFonts w:ascii="Tahoma" w:hAnsi="Tahoma" w:cs="Tahoma"/>
          <w:b/>
          <w:sz w:val="24"/>
        </w:rPr>
      </w:pPr>
    </w:p>
    <w:p w:rsidR="00226708" w:rsidRDefault="00226708">
      <w:pPr>
        <w:numPr>
          <w:ilvl w:val="0"/>
          <w:numId w:val="31"/>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31"/>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Asigura zilnic, curatenia, aerisirea si igienizarea spatiilor stabilite de seful complexului, astfel: aerisit, spalat, dezinfectat- holuri, grupuri sanitare, sali de activitati, birouri, cabinete, intrari in institutie.</w:t>
      </w:r>
    </w:p>
    <w:p w:rsidR="00226708" w:rsidRDefault="00226708">
      <w:pPr>
        <w:numPr>
          <w:ilvl w:val="0"/>
          <w:numId w:val="31"/>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Pastreaza materialele de curatenie si dezinfectie in recipienti inchisi etans, in locurile special destinate, etichetate corespunzator.</w:t>
      </w:r>
    </w:p>
    <w:p w:rsidR="00226708" w:rsidRDefault="00226708">
      <w:pPr>
        <w:numPr>
          <w:ilvl w:val="0"/>
          <w:numId w:val="31"/>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folosirea materialelor in concentratiile corespunzatoare normelor DSP, pentru fiecare suprafata.</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intregul inventar pe care il are in dotare.</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Foloseste echipament de lucru format din: halat, alb, manusi de menaj sau de unica folosinta, batic sau boneta, incaltaminte corespunzatoare care sa asigure aderenta pe suprafetele ude,inchetate sau alunecoase.</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Intretine in stare de functionare instalatia electrica si instalatia sanitara.</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Asigura dotarea tuturor grupurilor sanitare cu materialele de igiena corespunzatoare: sapun, (sapun lichid), prosop, prosop de hartie, hartie igienica.</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Participa la curatenia generala ori de cate ori este solicitata</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Colaboreaza cu infirmierele la transportul copiilor.</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Suplineste ingrijitoarea de la curatenie in cadrul Centrului de Zi si Recuperare cand aceasta lipseste.</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pauza de lucru de ½ ora stabilita de seful complexului</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Normele de Sanatate si securitate in munca precxum si pe cele ISU.</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alaturi de intregul personal, de viata si securitatea copiilor.</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Foloseste un vocabular decent atat in relatia cu copiii cat si cu restul personalului.</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foloseste copiii la efectuarea curateniei, transportului resturilor menajere la gunoi, la folosirea sau manuirea substantelor de dezinfectie.</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32"/>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Indeplineste orice sarcina trasata de conducerea complexului.</w:t>
      </w:r>
    </w:p>
    <w:p w:rsidR="00226708" w:rsidRDefault="00226708">
      <w:pPr>
        <w:tabs>
          <w:tab w:val="left" w:pos="180"/>
          <w:tab w:val="left" w:pos="1800"/>
        </w:tabs>
        <w:jc w:val="both"/>
        <w:rPr>
          <w:rFonts w:ascii="Bookman Old Style" w:hAnsi="Bookman Old Style" w:cs="Bookman Old Style"/>
          <w:b/>
          <w:sz w:val="24"/>
        </w:rPr>
      </w:pPr>
    </w:p>
    <w:p w:rsidR="00226708" w:rsidRDefault="00226708">
      <w:pPr>
        <w:tabs>
          <w:tab w:val="left" w:pos="180"/>
          <w:tab w:val="left" w:pos="1800"/>
        </w:tabs>
        <w:jc w:val="both"/>
        <w:rPr>
          <w:rFonts w:ascii="Bookman Old Style" w:hAnsi="Bookman Old Style" w:cs="Bookman Old Style"/>
          <w:b/>
          <w:sz w:val="24"/>
        </w:rPr>
      </w:pPr>
      <w:r>
        <w:rPr>
          <w:rFonts w:ascii="Bookman Old Style" w:hAnsi="Bookman Old Style" w:cs="Bookman Old Style"/>
          <w:b/>
          <w:sz w:val="24"/>
        </w:rPr>
        <w:t>Muncitor calificat – intretinere:</w:t>
      </w:r>
    </w:p>
    <w:p w:rsidR="00226708" w:rsidRDefault="00226708">
      <w:pPr>
        <w:tabs>
          <w:tab w:val="left" w:pos="180"/>
          <w:tab w:val="left" w:pos="1800"/>
        </w:tabs>
        <w:jc w:val="both"/>
        <w:rPr>
          <w:rFonts w:ascii="Bookman Old Style" w:hAnsi="Bookman Old Style" w:cs="Bookman Old Style"/>
          <w:b/>
          <w:sz w:val="24"/>
        </w:rPr>
      </w:pP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Intretine in stare de functionare  toate instalatiile electrice, sanitare si termice</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 Aduce la cunostinta administratorului orice defectiune aparuta si ia masuri de remediere a acestora</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Verifica periodic instalatiile din subsolul cladirii si se asigura ca nu sunt infiltratii de apa, canalizare infundata sau rozatoare</w:t>
      </w: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Verifica zilnic functionarea usilor, a instalatiilor sanitare si inainteaza administratorului referat de constatare a unor defectiuni si materialele necesare remedierii</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Solicita eliberare de becuri, robineti, clante si alte materiale, prin referat aprobat de seful complexului si contabil</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Asigura curatenia curtii si gradinii unitatii precum si a trotuarului  din fata unitatii</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Inlocuieste fochistul cand acesta este in concediu</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Poarta halat de protectie in timpul lucrului</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foloseste aparate de sudura, nu intervine in repararea instalatiei electrice sau a aparatelor electrocasnice.</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foloseste foc deschis in incinta unitatii sau in exterior, fara supraveghere</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 Ajuta la transportul copiilor imobilizati</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Ajuta la transportul marfurilor primite in unitate</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Verifica periodic, integritatea conductelor de gaze, a contorului de gaze, anuntand imediat conducerea unitatii daca se constata nereguli sau emanatii de gaze.</w:t>
      </w:r>
    </w:p>
    <w:p w:rsidR="00226708" w:rsidRDefault="00226708">
      <w:pPr>
        <w:numPr>
          <w:ilvl w:val="0"/>
          <w:numId w:val="33"/>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 Intretine incaperea centralei in stare de ordine si curatenie, fara sa depoziteze materiale, deseuri, etc.</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Intretine in stare de curatenie si igiena grupul sanitar personal, asigurand dotarea acestuia cu materialele de igiena corespunzatoare.</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Intrerupe imediat alimentarea cu gaze si energie electrica in cazul in care suspecteaza o defectiune la instalatii si anunta conducerea unitatii</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 Raspunde de parcarea masinilor personale ale salariatilor in locurile stabilite de seful complexului pentru a nu bloca accesul masinilor cu marfa, a masinii pompierilor sau salvarii</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Se asigura, la iesirea din program, ca centralele sunt oprite</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admite accesul copiilor sau a altor persoane neavizate, in incinta centralei</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 Respecta Normele privind Sanatatea si Securitatea in Munca precum si pe cele ISU.</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securitatea cladirii principale si a anexelor.</w:t>
      </w:r>
    </w:p>
    <w:p w:rsidR="00226708" w:rsidRDefault="00226708">
      <w:pPr>
        <w:numPr>
          <w:ilvl w:val="0"/>
          <w:numId w:val="34"/>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Indeplineste orice alta sarcina trasata de conducerea unitatii.</w:t>
      </w:r>
    </w:p>
    <w:p w:rsidR="00226708" w:rsidRDefault="00226708">
      <w:pPr>
        <w:tabs>
          <w:tab w:val="left" w:pos="180"/>
          <w:tab w:val="left" w:pos="1800"/>
        </w:tabs>
        <w:jc w:val="both"/>
        <w:rPr>
          <w:rFonts w:ascii="Bookman Old Style" w:hAnsi="Bookman Old Style" w:cs="Bookman Old Style"/>
          <w:b/>
          <w:sz w:val="24"/>
        </w:rPr>
      </w:pPr>
    </w:p>
    <w:p w:rsidR="00226708" w:rsidRDefault="00226708">
      <w:pPr>
        <w:tabs>
          <w:tab w:val="left" w:pos="180"/>
          <w:tab w:val="left" w:pos="1800"/>
        </w:tabs>
        <w:jc w:val="both"/>
        <w:rPr>
          <w:rFonts w:ascii="Bookman Old Style" w:hAnsi="Bookman Old Style" w:cs="Bookman Old Style"/>
          <w:b/>
          <w:sz w:val="24"/>
        </w:rPr>
      </w:pPr>
      <w:r>
        <w:rPr>
          <w:rFonts w:ascii="Bookman Old Style" w:hAnsi="Bookman Old Style" w:cs="Bookman Old Style"/>
          <w:b/>
          <w:sz w:val="24"/>
        </w:rPr>
        <w:t xml:space="preserve"> Muncitor calificat - spalatorie :</w:t>
      </w:r>
    </w:p>
    <w:p w:rsidR="00226708" w:rsidRDefault="00226708">
      <w:pPr>
        <w:tabs>
          <w:tab w:val="left" w:pos="180"/>
          <w:tab w:val="left" w:pos="1800"/>
        </w:tabs>
        <w:jc w:val="both"/>
        <w:rPr>
          <w:rFonts w:ascii="Bookman Old Style" w:hAnsi="Bookman Old Style" w:cs="Bookman Old Style"/>
          <w:b/>
          <w:sz w:val="24"/>
        </w:rPr>
      </w:pP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programul stabilit  de seful complexului prin ROI, graficul de lucru sin u lipseste fara sa anunte in prealabil seful complexului</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intregul inventar pe care il are in gestiune</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respectarea circuitului rufelor in spalatorie afisat in incinta acesteia</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Preda lenjeresei rufele spalate , sortate pe categorii in sacii de rufe curate</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folosirea corecta si integrala a detergentilor</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Inainte de spalare se asigura ca rufele nu contin materii fecale </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 xml:space="preserve"> Intretine ordinea, curatenia si igiena in incinta spalatoriei</w:t>
      </w: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Raspunde de  buna functionare a masinilor de spalat si a uscatorului</w:t>
      </w: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rsidP="006E0701">
      <w:pPr>
        <w:tabs>
          <w:tab w:val="left" w:pos="180"/>
          <w:tab w:val="left" w:pos="1800"/>
        </w:tabs>
        <w:jc w:val="both"/>
        <w:rPr>
          <w:rFonts w:ascii="Bookman Old Style" w:hAnsi="Bookman Old Style" w:cs="Bookman Old Style"/>
          <w:sz w:val="24"/>
        </w:rPr>
      </w:pPr>
    </w:p>
    <w:p w:rsidR="00226708" w:rsidRDefault="00226708">
      <w:pPr>
        <w:numPr>
          <w:ilvl w:val="0"/>
          <w:numId w:val="35"/>
        </w:numPr>
        <w:tabs>
          <w:tab w:val="left" w:pos="180"/>
          <w:tab w:val="left" w:pos="1800"/>
        </w:tabs>
        <w:jc w:val="both"/>
        <w:rPr>
          <w:rFonts w:ascii="Bookman Old Style" w:hAnsi="Bookman Old Style" w:cs="Bookman Old Style"/>
          <w:sz w:val="24"/>
        </w:rPr>
      </w:pPr>
      <w:r>
        <w:rPr>
          <w:rFonts w:ascii="Bookman Old Style" w:hAnsi="Bookman Old Style" w:cs="Bookman Old Style"/>
          <w:sz w:val="24"/>
        </w:rPr>
        <w:t>Respecta instructiunile de folosire a acestor aparate</w:t>
      </w:r>
    </w:p>
    <w:p w:rsidR="00226708" w:rsidRDefault="00226708">
      <w:pPr>
        <w:numPr>
          <w:ilvl w:val="0"/>
          <w:numId w:val="35"/>
        </w:numPr>
        <w:tabs>
          <w:tab w:val="left" w:pos="180"/>
        </w:tabs>
        <w:ind w:left="180" w:hanging="180"/>
        <w:jc w:val="both"/>
        <w:rPr>
          <w:rFonts w:ascii="Bookman Old Style" w:hAnsi="Bookman Old Style" w:cs="Bookman Old Style"/>
          <w:sz w:val="24"/>
        </w:rPr>
      </w:pPr>
      <w:r>
        <w:rPr>
          <w:rFonts w:ascii="Bookman Old Style" w:hAnsi="Bookman Old Style" w:cs="Bookman Old Style"/>
          <w:sz w:val="24"/>
        </w:rPr>
        <w:t>In cazul unor imbolnaviri contagioase, respecta indicatiile de a spala separate rufele acestora in masina de spalat destinata special</w:t>
      </w:r>
    </w:p>
    <w:p w:rsidR="00226708" w:rsidRDefault="00226708">
      <w:pPr>
        <w:numPr>
          <w:ilvl w:val="0"/>
          <w:numId w:val="35"/>
        </w:numPr>
        <w:tabs>
          <w:tab w:val="left" w:pos="180"/>
        </w:tabs>
        <w:ind w:left="180" w:hanging="180"/>
        <w:jc w:val="both"/>
        <w:rPr>
          <w:rFonts w:ascii="Bookman Old Style" w:hAnsi="Bookman Old Style" w:cs="Bookman Old Style"/>
          <w:sz w:val="24"/>
        </w:rPr>
      </w:pPr>
      <w:r>
        <w:rPr>
          <w:rFonts w:ascii="Bookman Old Style" w:hAnsi="Bookman Old Style" w:cs="Bookman Old Style"/>
          <w:sz w:val="24"/>
        </w:rPr>
        <w:t>Anunta conducerea unitatii in cazul defectarii masinilor de spalat, ia masuri immediate de decuplare a acestora de la reteaua electrica sin u intervine in repararea acestora</w:t>
      </w:r>
    </w:p>
    <w:p w:rsidR="00226708" w:rsidRDefault="00226708">
      <w:pPr>
        <w:numPr>
          <w:ilvl w:val="0"/>
          <w:numId w:val="35"/>
        </w:numPr>
        <w:tabs>
          <w:tab w:val="left" w:pos="180"/>
        </w:tabs>
        <w:ind w:left="180" w:hanging="180"/>
        <w:jc w:val="both"/>
        <w:rPr>
          <w:rFonts w:ascii="Bookman Old Style" w:hAnsi="Bookman Old Style" w:cs="Bookman Old Style"/>
          <w:sz w:val="24"/>
        </w:rPr>
      </w:pPr>
      <w:r>
        <w:rPr>
          <w:rFonts w:ascii="Bookman Old Style" w:hAnsi="Bookman Old Style" w:cs="Bookman Old Style"/>
          <w:sz w:val="24"/>
        </w:rPr>
        <w:t>Poarta echipament de protectie format din: halat alb, boneta sau batic albe, cizme de cauciuc iarna si pantofi cu aderenta vara, ecuson, manusi de protectie</w:t>
      </w:r>
    </w:p>
    <w:p w:rsidR="00226708" w:rsidRDefault="00226708">
      <w:pPr>
        <w:numPr>
          <w:ilvl w:val="0"/>
          <w:numId w:val="35"/>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Colaboreaza cu lenjereasa si o ajuta la repararea echipamentului deteriorate</w:t>
      </w:r>
    </w:p>
    <w:p w:rsidR="00226708" w:rsidRDefault="00226708">
      <w:pPr>
        <w:numPr>
          <w:ilvl w:val="0"/>
          <w:numId w:val="35"/>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Nu lasa aparatele in functiune nesupravegheate</w:t>
      </w:r>
    </w:p>
    <w:p w:rsidR="00226708" w:rsidRDefault="00226708">
      <w:pPr>
        <w:numPr>
          <w:ilvl w:val="0"/>
          <w:numId w:val="35"/>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Nu admite accesul copiilor in incinta spalatoriei</w:t>
      </w:r>
    </w:p>
    <w:p w:rsidR="00226708" w:rsidRDefault="00226708">
      <w:pPr>
        <w:numPr>
          <w:ilvl w:val="0"/>
          <w:numId w:val="35"/>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Nu foloseste copiii la transportul si la sortarea obiectelor de echipament</w:t>
      </w:r>
    </w:p>
    <w:p w:rsidR="00226708" w:rsidRDefault="00226708">
      <w:pPr>
        <w:numPr>
          <w:ilvl w:val="0"/>
          <w:numId w:val="35"/>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 xml:space="preserve">La plecarea din serviciu, se asigura ca apa este inchisa, aparatele sunt oprite si  </w:t>
      </w:r>
    </w:p>
    <w:p w:rsidR="00226708" w:rsidRDefault="00226708">
      <w:pPr>
        <w:tabs>
          <w:tab w:val="left" w:pos="180"/>
          <w:tab w:val="left" w:pos="720"/>
        </w:tabs>
        <w:jc w:val="both"/>
        <w:rPr>
          <w:rFonts w:ascii="Bookman Old Style" w:hAnsi="Bookman Old Style" w:cs="Bookman Old Style"/>
          <w:sz w:val="24"/>
        </w:rPr>
      </w:pPr>
      <w:r>
        <w:rPr>
          <w:rFonts w:ascii="Bookman Old Style" w:hAnsi="Bookman Old Style" w:cs="Bookman Old Style"/>
          <w:sz w:val="24"/>
        </w:rPr>
        <w:t xml:space="preserve">   decuplate de la reteaua electrica</w:t>
      </w:r>
    </w:p>
    <w:p w:rsidR="00226708" w:rsidRDefault="00226708">
      <w:pPr>
        <w:numPr>
          <w:ilvl w:val="0"/>
          <w:numId w:val="36"/>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 xml:space="preserve">Nu spala rufe din exteriorul unitatii </w:t>
      </w:r>
    </w:p>
    <w:p w:rsidR="00226708" w:rsidRDefault="00226708">
      <w:pPr>
        <w:numPr>
          <w:ilvl w:val="0"/>
          <w:numId w:val="36"/>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 xml:space="preserve">Participa la curatenia generala impreuna cu restul personalului </w:t>
      </w:r>
    </w:p>
    <w:p w:rsidR="00226708" w:rsidRDefault="00226708">
      <w:pPr>
        <w:numPr>
          <w:ilvl w:val="0"/>
          <w:numId w:val="36"/>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Respecta normele de SSM si ISU</w:t>
      </w:r>
    </w:p>
    <w:p w:rsidR="00226708" w:rsidRDefault="00226708">
      <w:pPr>
        <w:numPr>
          <w:ilvl w:val="0"/>
          <w:numId w:val="36"/>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36"/>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Raspunde impreuna cu intregul personal de securitatea si viata copiilor</w:t>
      </w:r>
    </w:p>
    <w:p w:rsidR="00226708" w:rsidRDefault="00226708">
      <w:pPr>
        <w:numPr>
          <w:ilvl w:val="0"/>
          <w:numId w:val="36"/>
        </w:numPr>
        <w:tabs>
          <w:tab w:val="left" w:pos="180"/>
          <w:tab w:val="left" w:pos="720"/>
        </w:tabs>
        <w:ind w:left="360" w:hanging="360"/>
        <w:jc w:val="both"/>
        <w:rPr>
          <w:rFonts w:ascii="Bookman Old Style" w:hAnsi="Bookman Old Style" w:cs="Bookman Old Style"/>
          <w:sz w:val="24"/>
        </w:rPr>
      </w:pPr>
      <w:r>
        <w:rPr>
          <w:rFonts w:ascii="Bookman Old Style" w:hAnsi="Bookman Old Style" w:cs="Bookman Old Style"/>
          <w:sz w:val="24"/>
        </w:rPr>
        <w:t>Indeplineste orice alte sarcini trasate de conducerea  institutiei.</w:t>
      </w:r>
    </w:p>
    <w:p w:rsidR="00226708" w:rsidRDefault="00226708">
      <w:pPr>
        <w:tabs>
          <w:tab w:val="left" w:pos="180"/>
          <w:tab w:val="left" w:pos="720"/>
        </w:tabs>
        <w:jc w:val="both"/>
        <w:rPr>
          <w:rFonts w:ascii="Bookman Old Style" w:hAnsi="Bookman Old Style" w:cs="Bookman Old Style"/>
          <w:sz w:val="24"/>
        </w:rPr>
      </w:pPr>
    </w:p>
    <w:p w:rsidR="00226708" w:rsidRDefault="00226708">
      <w:pPr>
        <w:tabs>
          <w:tab w:val="left" w:pos="180"/>
          <w:tab w:val="left" w:pos="1800"/>
        </w:tabs>
        <w:jc w:val="both"/>
        <w:rPr>
          <w:rFonts w:ascii="Bookman Old Style" w:hAnsi="Bookman Old Style" w:cs="Bookman Old Style"/>
          <w:b/>
          <w:sz w:val="24"/>
        </w:rPr>
      </w:pPr>
    </w:p>
    <w:p w:rsidR="00226708" w:rsidRDefault="00226708">
      <w:pPr>
        <w:tabs>
          <w:tab w:val="left" w:pos="1530"/>
          <w:tab w:val="left" w:pos="1800"/>
        </w:tabs>
        <w:jc w:val="both"/>
        <w:rPr>
          <w:rFonts w:ascii="Bookman Old Style" w:hAnsi="Bookman Old Style" w:cs="Bookman Old Style"/>
          <w:b/>
          <w:sz w:val="24"/>
        </w:rPr>
      </w:pPr>
      <w:r>
        <w:rPr>
          <w:rFonts w:ascii="Bookman Old Style" w:hAnsi="Bookman Old Style" w:cs="Bookman Old Style"/>
          <w:b/>
          <w:sz w:val="24"/>
        </w:rPr>
        <w:t xml:space="preserve"> Muncitor calificat -  lenjerie:</w:t>
      </w:r>
    </w:p>
    <w:p w:rsidR="00226708" w:rsidRDefault="00226708">
      <w:pPr>
        <w:tabs>
          <w:tab w:val="left" w:pos="1530"/>
          <w:tab w:val="left" w:pos="1800"/>
        </w:tabs>
        <w:jc w:val="both"/>
        <w:rPr>
          <w:rFonts w:ascii="Bookman Old Style" w:hAnsi="Bookman Old Style" w:cs="Bookman Old Style"/>
          <w:b/>
          <w:sz w:val="24"/>
        </w:rPr>
      </w:pP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Respecta programul stabilit  de seful complexului prin ROI, graficul de lucru si  nu lipseste fara sa anunte in prealabil seful complexului</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Raspunde de intregul inventar pe care il are in gestiune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Asigura zilnic si ori de cate ori este nevoie, echipament si lenjerie de schimb curate si calcate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Preda pe baza de process  verbal echipamentul si lenjeria schimbate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Colaboreaza permanent cu spalatoreasa, inlocuind-o cand aceasta lipseste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Pastreaza echipamentul copiilor pe rafturi inscriptionate si individualizate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Repara si reconditioneaza echipamentul si lenjeria de cate ori este nevoie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Raspunde de asigurarea echipamentului corespunzator inaltimii si sexului copiilor</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Inainteaza referat de necessitate conducerii institutiei pentru procurarea de echipament, cazarmament, nasturi, ata, elastic, de cate ori este necesar</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Intretine spatial destinat lenjeriei in stare de ordine, curatenie si igiena</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Participa dimineata la baia copiilor ajutand infirmiera la imbracatul copiilor</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Nu lasa aparatele electrice in stare de functionare nesupravegheate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Nu admite accesul copiilor in interiorul spatiului destinat lenjeriei</w:t>
      </w:r>
    </w:p>
    <w:p w:rsidR="00226708" w:rsidRDefault="00226708" w:rsidP="006E0701">
      <w:pPr>
        <w:tabs>
          <w:tab w:val="left" w:pos="720"/>
        </w:tabs>
        <w:ind w:left="360"/>
        <w:jc w:val="both"/>
        <w:rPr>
          <w:rFonts w:ascii="Bookman Old Style" w:hAnsi="Bookman Old Style" w:cs="Bookman Old Style"/>
          <w:sz w:val="24"/>
        </w:rPr>
      </w:pP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Poarta echipament de lucru format din halat alb, ecuson si incaltaminte care asigura aderenta</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Propune pentru casare echipamentul si cazarmamentul deteriorate care indeplinesc termenul de casare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Confectioneaza, la propunerea unitatii, halate, costume pentru serbari,fete de masa, cuverturi,  etc</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Foloseste un vocabular   adecvat in relatia cu copiii si restul personalului</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Nu paraseste serviciul in timpul programului fara invoire scrisa de la seful complexului</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Se asigura la plecarea din serviciu ca toate aparatele electrice sunt decuplate de la retea</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Respecta normele de SSM si ISU</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Raspunde impreuna cu intregul personal de securitatea si viata copiilor</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Nu lucreaza obiecte in particular in timpul programului</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Pastreaza confidentialitatea institutiei</w:t>
      </w:r>
    </w:p>
    <w:p w:rsidR="00226708" w:rsidRDefault="00226708">
      <w:pPr>
        <w:numPr>
          <w:ilvl w:val="0"/>
          <w:numId w:val="37"/>
        </w:numPr>
        <w:tabs>
          <w:tab w:val="left" w:pos="720"/>
        </w:tabs>
        <w:ind w:left="720" w:hanging="360"/>
        <w:jc w:val="both"/>
        <w:rPr>
          <w:rFonts w:ascii="Bookman Old Style" w:hAnsi="Bookman Old Style" w:cs="Bookman Old Style"/>
          <w:sz w:val="24"/>
        </w:rPr>
      </w:pPr>
      <w:r>
        <w:rPr>
          <w:rFonts w:ascii="Bookman Old Style" w:hAnsi="Bookman Old Style" w:cs="Bookman Old Style"/>
          <w:sz w:val="24"/>
        </w:rPr>
        <w:t>Indeplineste orice alte sarcini trasate de conducerea  institutiei.</w:t>
      </w:r>
    </w:p>
    <w:p w:rsidR="00226708" w:rsidRDefault="00226708">
      <w:pPr>
        <w:tabs>
          <w:tab w:val="left" w:pos="1530"/>
          <w:tab w:val="left" w:pos="1800"/>
        </w:tabs>
        <w:jc w:val="both"/>
        <w:rPr>
          <w:rFonts w:ascii="Bookman Old Style" w:hAnsi="Bookman Old Style" w:cs="Bookman Old Style"/>
          <w:b/>
          <w:sz w:val="24"/>
        </w:rPr>
      </w:pPr>
    </w:p>
    <w:p w:rsidR="00226708" w:rsidRDefault="00226708">
      <w:pPr>
        <w:tabs>
          <w:tab w:val="left" w:pos="1530"/>
          <w:tab w:val="left" w:pos="1800"/>
        </w:tabs>
        <w:jc w:val="both"/>
        <w:rPr>
          <w:rFonts w:ascii="Bookman Old Style" w:hAnsi="Bookman Old Style" w:cs="Bookman Old Style"/>
          <w:b/>
          <w:sz w:val="24"/>
        </w:rPr>
      </w:pPr>
      <w:r>
        <w:rPr>
          <w:rFonts w:ascii="Bookman Old Style" w:hAnsi="Bookman Old Style" w:cs="Bookman Old Style"/>
          <w:b/>
          <w:sz w:val="24"/>
        </w:rPr>
        <w:t xml:space="preserve"> Muncitor calificat – fochist :</w:t>
      </w:r>
    </w:p>
    <w:p w:rsidR="00226708" w:rsidRDefault="00226708">
      <w:pPr>
        <w:tabs>
          <w:tab w:val="left" w:pos="90"/>
        </w:tabs>
        <w:ind w:left="360"/>
        <w:jc w:val="both"/>
        <w:rPr>
          <w:rFonts w:ascii="Bookman Old Style" w:hAnsi="Bookman Old Style" w:cs="Bookman Old Style"/>
          <w:b/>
          <w:sz w:val="24"/>
        </w:rPr>
      </w:pPr>
    </w:p>
    <w:p w:rsidR="00226708" w:rsidRDefault="00226708">
      <w:pPr>
        <w:numPr>
          <w:ilvl w:val="0"/>
          <w:numId w:val="38"/>
        </w:numPr>
        <w:tabs>
          <w:tab w:val="left" w:pos="90"/>
        </w:tabs>
        <w:ind w:left="360"/>
        <w:jc w:val="both"/>
        <w:rPr>
          <w:rFonts w:ascii="Bookman Old Style" w:hAnsi="Bookman Old Style" w:cs="Bookman Old Style"/>
          <w:sz w:val="24"/>
        </w:rPr>
      </w:pPr>
      <w:r>
        <w:rPr>
          <w:rFonts w:ascii="Bookman Old Style" w:hAnsi="Bookman Old Style" w:cs="Bookman Old Style"/>
          <w:sz w:val="24"/>
        </w:rPr>
        <w:t>Respecta programul de lucru stabilit de seful complexului, nu lipseste fara motive intemeiate si fara anuntarea conducerii complexului.</w:t>
      </w:r>
    </w:p>
    <w:p w:rsidR="00226708" w:rsidRDefault="00226708">
      <w:pPr>
        <w:numPr>
          <w:ilvl w:val="0"/>
          <w:numId w:val="38"/>
        </w:numPr>
        <w:tabs>
          <w:tab w:val="left" w:pos="90"/>
        </w:tabs>
        <w:ind w:left="360"/>
        <w:jc w:val="both"/>
        <w:rPr>
          <w:rFonts w:ascii="Bookman Old Style" w:hAnsi="Bookman Old Style" w:cs="Bookman Old Style"/>
          <w:sz w:val="24"/>
        </w:rPr>
      </w:pPr>
      <w:r>
        <w:rPr>
          <w:rFonts w:ascii="Bookman Old Style" w:hAnsi="Bookman Old Style" w:cs="Bookman Old Style"/>
          <w:sz w:val="24"/>
        </w:rPr>
        <w:t>Intretine in stare de functionare cazanele centralei termice conform instructiunilor de exploatare, verifica permanent reteaua de distribuire a apei calde si caloriferele</w:t>
      </w:r>
    </w:p>
    <w:p w:rsidR="00226708" w:rsidRDefault="00226708">
      <w:pPr>
        <w:numPr>
          <w:ilvl w:val="0"/>
          <w:numId w:val="38"/>
        </w:numPr>
        <w:tabs>
          <w:tab w:val="left" w:pos="90"/>
        </w:tabs>
        <w:ind w:left="360"/>
        <w:jc w:val="both"/>
        <w:rPr>
          <w:rFonts w:ascii="Bookman Old Style" w:hAnsi="Bookman Old Style" w:cs="Bookman Old Style"/>
          <w:sz w:val="24"/>
        </w:rPr>
      </w:pPr>
      <w:r>
        <w:rPr>
          <w:rFonts w:ascii="Bookman Old Style" w:hAnsi="Bookman Old Style" w:cs="Bookman Old Style"/>
          <w:sz w:val="24"/>
        </w:rPr>
        <w:t xml:space="preserve">Respecta programul  privind furnizarea caldurii pe timp de iarna </w:t>
      </w:r>
    </w:p>
    <w:p w:rsidR="00226708" w:rsidRDefault="00226708">
      <w:pPr>
        <w:numPr>
          <w:ilvl w:val="0"/>
          <w:numId w:val="38"/>
        </w:numPr>
        <w:tabs>
          <w:tab w:val="left" w:pos="90"/>
        </w:tabs>
        <w:ind w:left="360"/>
        <w:jc w:val="both"/>
        <w:rPr>
          <w:rFonts w:ascii="Bookman Old Style" w:hAnsi="Bookman Old Style" w:cs="Bookman Old Style"/>
          <w:sz w:val="24"/>
        </w:rPr>
      </w:pPr>
      <w:r>
        <w:rPr>
          <w:rFonts w:ascii="Bookman Old Style" w:hAnsi="Bookman Old Style" w:cs="Bookman Old Style"/>
          <w:sz w:val="24"/>
        </w:rPr>
        <w:t>Distribuie apa calda in permanenta</w:t>
      </w:r>
    </w:p>
    <w:p w:rsidR="00226708" w:rsidRDefault="00226708" w:rsidP="006E0701">
      <w:pPr>
        <w:numPr>
          <w:ilvl w:val="0"/>
          <w:numId w:val="38"/>
        </w:numPr>
        <w:tabs>
          <w:tab w:val="left" w:pos="90"/>
        </w:tabs>
        <w:ind w:left="360"/>
        <w:jc w:val="both"/>
        <w:rPr>
          <w:rFonts w:ascii="Bookman Old Style" w:hAnsi="Bookman Old Style" w:cs="Bookman Old Style"/>
          <w:sz w:val="24"/>
        </w:rPr>
      </w:pPr>
      <w:r>
        <w:rPr>
          <w:rFonts w:ascii="Bookman Old Style" w:hAnsi="Bookman Old Style" w:cs="Bookman Old Style"/>
          <w:sz w:val="24"/>
        </w:rPr>
        <w:t>Verifica, prin intermediul termometrelor, manometrelor, supapelor de siguranta, racordurilor, reductoarelor de presiune, senzorului de tur/retur, senzorului de interior si exterior, datelor tehnice si termice afisate la pupitrele de comanda ale centralelor si raspunde de functionarea la parametrii normali, asigurand supravegherea permanenta a centralelor</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Verifica periodic, integritatea conductelor de gaze, a contorului de gaze, anuntand imediat conducerea unitatii daca se constata nereguli sau emanatii de gaze.</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 xml:space="preserve"> Intretine incaperea centralei in stare de ordine si curateni, fara sa depoziteze materiale, deseuri, etc.</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Intretine in stare de curatenie si igiena grupul sanitar personal, asigurand dotarea acestuia cu materialele de igiena corespunzatoare.</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Intrerupe imediat alimentarea cu gaze si energie electrica in cazul in care suspecteaza o defectiune la instalatii si anunta conducerea unitatii</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Completeaza registruil special de intretinere a instalatiilor</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La terminarea programului intocmeste Proces verbal de predare al serviciului</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Se asigura, la iesirea din program, ca centralele sunt oprite</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 xml:space="preserve"> Nu admite accesul copiilor sau a altor persoane neavizate, in incinta centralei</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Nu paraseste serviciul fara invoire scrisa de la seful complexului.</w:t>
      </w:r>
    </w:p>
    <w:p w:rsidR="00226708" w:rsidRDefault="00226708" w:rsidP="006E0701">
      <w:pPr>
        <w:tabs>
          <w:tab w:val="left" w:pos="90"/>
        </w:tabs>
        <w:jc w:val="both"/>
        <w:rPr>
          <w:rFonts w:ascii="Bookman Old Style" w:hAnsi="Bookman Old Style" w:cs="Bookman Old Style"/>
          <w:sz w:val="24"/>
        </w:rPr>
      </w:pPr>
    </w:p>
    <w:p w:rsidR="00226708" w:rsidRDefault="00226708" w:rsidP="006E0701">
      <w:pPr>
        <w:tabs>
          <w:tab w:val="left" w:pos="90"/>
        </w:tabs>
        <w:jc w:val="both"/>
        <w:rPr>
          <w:rFonts w:ascii="Bookman Old Style" w:hAnsi="Bookman Old Style" w:cs="Bookman Old Style"/>
          <w:sz w:val="24"/>
        </w:rPr>
      </w:pP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 xml:space="preserve"> Respecta Normele privind Sanatatea si Securitatea in Munca precum si pe cele ISU.</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39"/>
        </w:numPr>
        <w:tabs>
          <w:tab w:val="left" w:pos="90"/>
        </w:tabs>
        <w:ind w:left="360"/>
        <w:jc w:val="both"/>
        <w:rPr>
          <w:rFonts w:ascii="Bookman Old Style" w:hAnsi="Bookman Old Style" w:cs="Bookman Old Style"/>
          <w:sz w:val="24"/>
        </w:rPr>
      </w:pPr>
      <w:r>
        <w:rPr>
          <w:rFonts w:ascii="Bookman Old Style" w:hAnsi="Bookman Old Style" w:cs="Bookman Old Style"/>
          <w:sz w:val="24"/>
        </w:rPr>
        <w:t>Indeplineste orice alta sarcina trasata de conducerea unitatii: curatenie in garaj, in curte, ajuta la transportul copiilor imobilizati, ajuta la transportul obiectelor de inventar, alimentelor, etc; participa la efectuarea curateniei  si igienizarii generale, etc.</w:t>
      </w:r>
    </w:p>
    <w:p w:rsidR="00226708" w:rsidRDefault="00226708">
      <w:pPr>
        <w:tabs>
          <w:tab w:val="left" w:pos="90"/>
        </w:tabs>
        <w:ind w:left="360"/>
        <w:jc w:val="both"/>
        <w:rPr>
          <w:rFonts w:ascii="Tahoma" w:hAnsi="Tahoma" w:cs="Tahoma"/>
          <w:sz w:val="24"/>
        </w:rPr>
      </w:pPr>
    </w:p>
    <w:p w:rsidR="00226708" w:rsidRDefault="00226708">
      <w:pPr>
        <w:tabs>
          <w:tab w:val="left" w:pos="1530"/>
          <w:tab w:val="left" w:pos="1800"/>
        </w:tabs>
        <w:jc w:val="both"/>
        <w:rPr>
          <w:rFonts w:ascii="Bookman Old Style" w:hAnsi="Bookman Old Style" w:cs="Bookman Old Style"/>
          <w:b/>
          <w:sz w:val="24"/>
        </w:rPr>
      </w:pPr>
      <w:r>
        <w:rPr>
          <w:rFonts w:ascii="Bookman Old Style" w:hAnsi="Bookman Old Style" w:cs="Bookman Old Style"/>
          <w:b/>
          <w:sz w:val="24"/>
        </w:rPr>
        <w:t>Sofer:</w:t>
      </w:r>
    </w:p>
    <w:p w:rsidR="00226708" w:rsidRDefault="00226708">
      <w:pPr>
        <w:tabs>
          <w:tab w:val="left" w:pos="1530"/>
          <w:tab w:val="left" w:pos="1800"/>
        </w:tabs>
        <w:jc w:val="both"/>
        <w:rPr>
          <w:rFonts w:ascii="Bookman Old Style" w:hAnsi="Bookman Old Style" w:cs="Bookman Old Style"/>
          <w:b/>
          <w:sz w:val="24"/>
        </w:rPr>
      </w:pP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efectueaza transportul copiilor pe traseele stabilite de seful complexului conform graficului</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ajuta copiii pe care ii transporta la urcarea si coborarea din masina precum si la transportul acestora in incinta unitatii cand este cazul</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se asigura ,in cazul stationarii masinii ca nu este nici un copil in spatele, in fata sau sub masina</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intretine masina in stare de curatenie si functionare</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intretine garajul in stare de ordine si curatenie</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raspunde de efectuarea la timp a tuturor verificarilor, asigurarilor, etc., conform normelor legale</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respecta toate normele de circulatie pentru evitarea accidentelor</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efectueaza la timp examinarile profesionale impuse de legislatie</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efectueaza analizele medicale si examenuul psihologic la intervalele stabilite de normele SSM</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efectueaza curse cu copiii la spital sau policlinica</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nu pleaca in afara unitatii fara aprobarea sefului complexului sau in lipsa acestuia fara aprobarea administratorului</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nu pleaca in cursa fara foaie de parcus stampilata si semnata de seful complexului</w:t>
      </w:r>
    </w:p>
    <w:p w:rsidR="00226708" w:rsidRDefault="00226708">
      <w:pPr>
        <w:numPr>
          <w:ilvl w:val="0"/>
          <w:numId w:val="40"/>
        </w:numPr>
        <w:tabs>
          <w:tab w:val="left" w:pos="180"/>
          <w:tab w:val="left" w:pos="360"/>
        </w:tabs>
        <w:jc w:val="both"/>
        <w:rPr>
          <w:rFonts w:ascii="Bookman Old Style" w:hAnsi="Bookman Old Style" w:cs="Bookman Old Style"/>
          <w:b/>
          <w:sz w:val="24"/>
        </w:rPr>
      </w:pPr>
      <w:r>
        <w:rPr>
          <w:rFonts w:ascii="Bookman Old Style" w:hAnsi="Bookman Old Style" w:cs="Bookman Old Style"/>
          <w:sz w:val="24"/>
        </w:rPr>
        <w:t>nu pleaca in cursa fara a fi insotit de catre  un educator sau in lipsa acestuia de catre infirmiera</w:t>
      </w:r>
    </w:p>
    <w:p w:rsidR="00226708" w:rsidRDefault="00226708">
      <w:pPr>
        <w:numPr>
          <w:ilvl w:val="0"/>
          <w:numId w:val="40"/>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nu paraseste serviciul in interes personal fara bilet de invoire de la seful complexului</w:t>
      </w:r>
    </w:p>
    <w:p w:rsidR="00226708" w:rsidRDefault="00226708">
      <w:pPr>
        <w:numPr>
          <w:ilvl w:val="0"/>
          <w:numId w:val="40"/>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respecta normele de Sanatate si Securitate in Munca precum si pe cele de PSI</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Respecta Normele igienico-sanitare</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respecta confidentialitatea asupra datelor copiilor si nu transmite date despre acestia altor persoane din afara unitatii</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raspunde de viata si securitatea copiilor in timpul transportului acestora</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 xml:space="preserve">este interzis transportul unor persoane contra unor sume de bani </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este interzisa folosirea autoturismului in interes personal</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la plecarea din serviciu se asigura ca masina este scoasa din viteza,ca garajul este inchis si preda cheile la ad-tor</w:t>
      </w:r>
    </w:p>
    <w:p w:rsidR="00226708" w:rsidRDefault="00226708">
      <w:pPr>
        <w:numPr>
          <w:ilvl w:val="0"/>
          <w:numId w:val="41"/>
        </w:numPr>
        <w:tabs>
          <w:tab w:val="left" w:pos="180"/>
          <w:tab w:val="left" w:pos="360"/>
        </w:tabs>
        <w:jc w:val="both"/>
        <w:rPr>
          <w:rFonts w:ascii="Bookman Old Style" w:hAnsi="Bookman Old Style" w:cs="Bookman Old Style"/>
          <w:sz w:val="24"/>
        </w:rPr>
      </w:pPr>
      <w:r>
        <w:rPr>
          <w:rFonts w:ascii="Bookman Old Style" w:hAnsi="Bookman Old Style" w:cs="Bookman Old Style"/>
          <w:sz w:val="24"/>
        </w:rPr>
        <w:t>indeplineste orice alte sarcini trasate de conducerea institutiei:ajuta la reparatii in interiorul cladirii,ajuta la transportul copiilor imobilizati, ajuta la curatenia curtii si  gradinii institutiei, inlocuieste fochistul atunci cand este cazul.</w:t>
      </w:r>
    </w:p>
    <w:p w:rsidR="00226708" w:rsidRDefault="00226708">
      <w:pPr>
        <w:tabs>
          <w:tab w:val="left" w:pos="1530"/>
          <w:tab w:val="left" w:pos="1800"/>
        </w:tabs>
        <w:jc w:val="both"/>
        <w:rPr>
          <w:rFonts w:ascii="Bookman Old Style" w:hAnsi="Bookman Old Style" w:cs="Bookman Old Style"/>
          <w:b/>
          <w:sz w:val="24"/>
        </w:rPr>
      </w:pPr>
    </w:p>
    <w:p w:rsidR="00226708" w:rsidRDefault="00226708">
      <w:pPr>
        <w:tabs>
          <w:tab w:val="left" w:pos="1530"/>
          <w:tab w:val="left" w:pos="1800"/>
        </w:tabs>
        <w:jc w:val="both"/>
        <w:rPr>
          <w:rFonts w:ascii="Bookman Old Style" w:hAnsi="Bookman Old Style" w:cs="Bookman Old Style"/>
          <w:b/>
          <w:sz w:val="24"/>
        </w:rPr>
      </w:pPr>
    </w:p>
    <w:p w:rsidR="00226708" w:rsidRDefault="00226708">
      <w:pPr>
        <w:tabs>
          <w:tab w:val="left" w:pos="1530"/>
          <w:tab w:val="left" w:pos="1800"/>
        </w:tabs>
        <w:jc w:val="both"/>
        <w:rPr>
          <w:rFonts w:ascii="Bookman Old Style" w:hAnsi="Bookman Old Style" w:cs="Bookman Old Style"/>
          <w:b/>
          <w:sz w:val="24"/>
        </w:rPr>
      </w:pPr>
    </w:p>
    <w:p w:rsidR="00226708" w:rsidRDefault="00226708">
      <w:pPr>
        <w:tabs>
          <w:tab w:val="left" w:pos="360"/>
          <w:tab w:val="left" w:pos="540"/>
          <w:tab w:val="left" w:pos="720"/>
          <w:tab w:val="left" w:pos="10080"/>
        </w:tabs>
        <w:jc w:val="both"/>
        <w:rPr>
          <w:rFonts w:ascii="Bookman Old Style" w:hAnsi="Bookman Old Style" w:cs="Bookman Old Style"/>
          <w:b/>
          <w:sz w:val="24"/>
        </w:rPr>
      </w:pPr>
      <w:r>
        <w:rPr>
          <w:rFonts w:ascii="Bookman Old Style" w:hAnsi="Bookman Old Style" w:cs="Bookman Old Style"/>
          <w:b/>
          <w:sz w:val="24"/>
        </w:rPr>
        <w:t>ART. 12</w:t>
      </w:r>
    </w:p>
    <w:p w:rsidR="00226708" w:rsidRDefault="00226708">
      <w:pPr>
        <w:tabs>
          <w:tab w:val="left" w:pos="360"/>
          <w:tab w:val="left" w:pos="540"/>
          <w:tab w:val="left" w:pos="720"/>
          <w:tab w:val="left" w:pos="10080"/>
        </w:tabs>
        <w:jc w:val="both"/>
        <w:rPr>
          <w:rFonts w:ascii="Bookman Old Style" w:hAnsi="Bookman Old Style" w:cs="Bookman Old Style"/>
          <w:b/>
          <w:sz w:val="24"/>
        </w:rPr>
      </w:pPr>
      <w:r>
        <w:rPr>
          <w:rFonts w:ascii="Bookman Old Style" w:hAnsi="Bookman Old Style" w:cs="Bookman Old Style"/>
          <w:b/>
          <w:sz w:val="24"/>
        </w:rPr>
        <w:t xml:space="preserve">FINANTAREA   </w:t>
      </w:r>
    </w:p>
    <w:p w:rsidR="00226708" w:rsidRDefault="00226708">
      <w:pPr>
        <w:tabs>
          <w:tab w:val="left" w:pos="360"/>
          <w:tab w:val="left" w:pos="540"/>
          <w:tab w:val="left" w:pos="720"/>
          <w:tab w:val="left" w:pos="10080"/>
        </w:tabs>
        <w:jc w:val="both"/>
        <w:rPr>
          <w:rFonts w:ascii="Bookman Old Style" w:hAnsi="Bookman Old Style" w:cs="Bookman Old Style"/>
          <w:b/>
          <w:sz w:val="24"/>
        </w:rPr>
      </w:pPr>
    </w:p>
    <w:p w:rsidR="00226708" w:rsidRDefault="00226708">
      <w:pPr>
        <w:numPr>
          <w:ilvl w:val="0"/>
          <w:numId w:val="42"/>
        </w:numPr>
        <w:tabs>
          <w:tab w:val="left" w:pos="0"/>
          <w:tab w:val="left" w:pos="360"/>
          <w:tab w:val="left" w:pos="540"/>
          <w:tab w:val="left" w:pos="795"/>
          <w:tab w:val="left" w:pos="10080"/>
        </w:tabs>
        <w:jc w:val="both"/>
        <w:rPr>
          <w:rFonts w:ascii="Bookman Old Style" w:hAnsi="Bookman Old Style" w:cs="Bookman Old Style"/>
          <w:sz w:val="24"/>
        </w:rPr>
      </w:pPr>
      <w:r>
        <w:rPr>
          <w:rFonts w:ascii="Bookman Old Style" w:hAnsi="Bookman Old Style" w:cs="Bookman Old Style"/>
          <w:sz w:val="24"/>
        </w:rPr>
        <w:t>In estimarea Bugetului de Venituri si Cheltuieli, Centrul de Zi si Recuperare are în vedere asigurarea resurselor necesare acordarii serviciilor sociale cel putin la nivelul Standardelor Minime de Calitate aplicabile.</w:t>
      </w:r>
    </w:p>
    <w:p w:rsidR="00226708" w:rsidRDefault="00226708">
      <w:pPr>
        <w:tabs>
          <w:tab w:val="left" w:pos="360"/>
          <w:tab w:val="left" w:pos="540"/>
          <w:tab w:val="left" w:pos="720"/>
          <w:tab w:val="left" w:pos="10080"/>
        </w:tabs>
        <w:jc w:val="both"/>
        <w:rPr>
          <w:rFonts w:ascii="Bookman Old Style" w:hAnsi="Bookman Old Style" w:cs="Bookman Old Style"/>
          <w:sz w:val="24"/>
        </w:rPr>
      </w:pPr>
    </w:p>
    <w:p w:rsidR="00226708" w:rsidRDefault="00226708">
      <w:pPr>
        <w:tabs>
          <w:tab w:val="left" w:pos="360"/>
          <w:tab w:val="left" w:pos="540"/>
          <w:tab w:val="left" w:pos="720"/>
          <w:tab w:val="left" w:pos="10080"/>
        </w:tabs>
        <w:jc w:val="both"/>
        <w:rPr>
          <w:rFonts w:ascii="Bookman Old Style" w:hAnsi="Bookman Old Style" w:cs="Bookman Old Style"/>
          <w:sz w:val="24"/>
        </w:rPr>
      </w:pPr>
      <w:r>
        <w:rPr>
          <w:rFonts w:ascii="Bookman Old Style" w:hAnsi="Bookman Old Style" w:cs="Bookman Old Style"/>
          <w:b/>
          <w:sz w:val="24"/>
        </w:rPr>
        <w:t>(2)</w:t>
      </w:r>
      <w:r>
        <w:rPr>
          <w:rFonts w:ascii="Bookman Old Style" w:hAnsi="Bookman Old Style" w:cs="Bookman Old Style"/>
          <w:sz w:val="24"/>
        </w:rPr>
        <w:t xml:space="preserve"> Finantarea cheltuielilor centrului se asigura, in conditiile legii, din:</w:t>
      </w:r>
    </w:p>
    <w:p w:rsidR="00226708" w:rsidRDefault="00226708">
      <w:pPr>
        <w:tabs>
          <w:tab w:val="left" w:pos="1134"/>
        </w:tabs>
        <w:suppressAutoHyphens/>
        <w:jc w:val="both"/>
        <w:rPr>
          <w:rFonts w:ascii="Bookman Old Style" w:hAnsi="Bookman Old Style" w:cs="Bookman Old Style"/>
          <w:sz w:val="24"/>
        </w:rPr>
      </w:pPr>
      <w:r>
        <w:rPr>
          <w:rFonts w:ascii="Bookman Old Style" w:hAnsi="Bookman Old Style" w:cs="Bookman Old Style"/>
          <w:sz w:val="24"/>
        </w:rPr>
        <w:t xml:space="preserve">     -  bugetul Consiliului Judetean Arges prin D.G.A.S.P.C. Arges;</w:t>
      </w:r>
    </w:p>
    <w:p w:rsidR="00226708" w:rsidRDefault="00226708">
      <w:pPr>
        <w:tabs>
          <w:tab w:val="left" w:pos="360"/>
          <w:tab w:val="left" w:pos="540"/>
          <w:tab w:val="left" w:pos="720"/>
          <w:tab w:val="left" w:pos="10080"/>
        </w:tabs>
        <w:jc w:val="both"/>
        <w:rPr>
          <w:rFonts w:ascii="Bookman Old Style" w:hAnsi="Bookman Old Style" w:cs="Bookman Old Style"/>
          <w:sz w:val="24"/>
        </w:rPr>
      </w:pPr>
      <w:r>
        <w:rPr>
          <w:rFonts w:ascii="Bookman Old Style" w:hAnsi="Bookman Old Style" w:cs="Bookman Old Style"/>
          <w:sz w:val="24"/>
        </w:rPr>
        <w:br/>
      </w:r>
      <w:r>
        <w:rPr>
          <w:rFonts w:ascii="Bookman Old Style" w:hAnsi="Bookman Old Style" w:cs="Bookman Old Style"/>
          <w:b/>
          <w:sz w:val="24"/>
        </w:rPr>
        <w:t>Bugetul</w:t>
      </w:r>
      <w:r>
        <w:rPr>
          <w:rFonts w:ascii="Bookman Old Style" w:hAnsi="Bookman Old Style" w:cs="Bookman Old Style"/>
          <w:sz w:val="24"/>
        </w:rPr>
        <w:t xml:space="preserve"> </w:t>
      </w:r>
      <w:r>
        <w:rPr>
          <w:rFonts w:ascii="Bookman Old Style" w:hAnsi="Bookman Old Style" w:cs="Bookman Old Style"/>
          <w:b/>
          <w:sz w:val="24"/>
        </w:rPr>
        <w:t>de Venituri si Cheltuieli</w:t>
      </w:r>
      <w:r>
        <w:rPr>
          <w:rFonts w:ascii="Bookman Old Style" w:hAnsi="Bookman Old Style" w:cs="Bookman Old Style"/>
          <w:sz w:val="24"/>
        </w:rPr>
        <w:t xml:space="preserve"> este stabilit, pe baza propunerilor Centrului de Zi si Recuperare, catre D.G.A.S.P.C. Arges si este aprobat de Consiliul Judetean Arges. Bugetul se stabileste tinand seama de alocatiile de hrana si de celelalte drepturi stabilite prin lege, precum si de necesitatile particulare ale Centrului de zi si recuperare. </w:t>
      </w:r>
    </w:p>
    <w:p w:rsidR="00226708" w:rsidRDefault="00226708">
      <w:pPr>
        <w:jc w:val="both"/>
        <w:rPr>
          <w:rFonts w:ascii="Bookman Old Style" w:hAnsi="Bookman Old Style" w:cs="Bookman Old Style"/>
          <w:sz w:val="24"/>
        </w:rPr>
      </w:pPr>
    </w:p>
    <w:p w:rsidR="00226708" w:rsidRDefault="00226708">
      <w:pPr>
        <w:tabs>
          <w:tab w:val="left" w:pos="720"/>
        </w:tabs>
        <w:jc w:val="both"/>
        <w:rPr>
          <w:rFonts w:ascii="Bookman Old Style" w:hAnsi="Bookman Old Style" w:cs="Bookman Old Style"/>
          <w:b/>
          <w:sz w:val="24"/>
        </w:rPr>
      </w:pPr>
      <w:r>
        <w:rPr>
          <w:rFonts w:ascii="Bookman Old Style" w:hAnsi="Bookman Old Style" w:cs="Bookman Old Style"/>
          <w:b/>
          <w:sz w:val="24"/>
        </w:rPr>
        <w:t>Baza materiala a Centrului de Zi si Recuperare</w:t>
      </w:r>
      <w:r>
        <w:rPr>
          <w:rFonts w:ascii="Bookman Old Style" w:hAnsi="Bookman Old Style" w:cs="Bookman Old Style"/>
          <w:sz w:val="24"/>
        </w:rPr>
        <w:t xml:space="preserve"> este corespunzatoare tipurilor de dizabilitate ale copiilor. Dotarile si echipamentul sunt suficiente pentru nevoile imediate si de lunga durata ale centrului, dar va fi actualizat si modernizat  in permanenta.</w:t>
      </w:r>
      <w:r>
        <w:rPr>
          <w:rFonts w:ascii="Bookman Old Style" w:hAnsi="Bookman Old Style" w:cs="Bookman Old Style"/>
          <w:b/>
          <w:sz w:val="24"/>
        </w:rPr>
        <w:t xml:space="preserve"> </w:t>
      </w:r>
    </w:p>
    <w:p w:rsidR="00226708" w:rsidRDefault="00226708">
      <w:pPr>
        <w:tabs>
          <w:tab w:val="left" w:pos="720"/>
        </w:tabs>
        <w:jc w:val="both"/>
        <w:rPr>
          <w:rFonts w:ascii="Bookman Old Style" w:hAnsi="Bookman Old Style" w:cs="Bookman Old Style"/>
          <w:b/>
          <w:sz w:val="24"/>
        </w:rPr>
      </w:pPr>
    </w:p>
    <w:p w:rsidR="00226708" w:rsidRDefault="00226708">
      <w:pPr>
        <w:tabs>
          <w:tab w:val="left" w:pos="720"/>
        </w:tabs>
        <w:jc w:val="both"/>
        <w:rPr>
          <w:rFonts w:ascii="Bookman Old Style" w:hAnsi="Bookman Old Style" w:cs="Bookman Old Style"/>
          <w:b/>
          <w:sz w:val="24"/>
        </w:rPr>
      </w:pPr>
      <w:r>
        <w:rPr>
          <w:rFonts w:ascii="Bookman Old Style" w:hAnsi="Bookman Old Style" w:cs="Bookman Old Style"/>
          <w:b/>
          <w:sz w:val="24"/>
        </w:rPr>
        <w:t>Finantarea activitatilor de serviciu</w:t>
      </w:r>
      <w:r>
        <w:rPr>
          <w:rFonts w:ascii="Bookman Old Style" w:hAnsi="Bookman Old Style" w:cs="Bookman Old Style"/>
          <w:sz w:val="24"/>
        </w:rPr>
        <w:t xml:space="preserve"> se realizeaza din Bugetul D.G.A.S.P.C. Arges aprobat de Consiliul Judetean Arges.</w:t>
      </w:r>
    </w:p>
    <w:p w:rsidR="00226708" w:rsidRDefault="00226708">
      <w:pPr>
        <w:tabs>
          <w:tab w:val="left" w:pos="1080"/>
        </w:tabs>
        <w:ind w:left="1080" w:hanging="360"/>
        <w:jc w:val="both"/>
        <w:rPr>
          <w:rFonts w:ascii="Bookman Old Style" w:hAnsi="Bookman Old Style" w:cs="Bookman Old Style"/>
          <w:sz w:val="24"/>
        </w:rPr>
      </w:pPr>
    </w:p>
    <w:p w:rsidR="00226708" w:rsidRDefault="00226708">
      <w:pPr>
        <w:jc w:val="both"/>
        <w:rPr>
          <w:rFonts w:ascii="Bookman Old Style" w:hAnsi="Bookman Old Style" w:cs="Bookman Old Style"/>
          <w:b/>
          <w:sz w:val="24"/>
        </w:rPr>
      </w:pPr>
      <w:r>
        <w:rPr>
          <w:rFonts w:ascii="Bookman Old Style" w:hAnsi="Bookman Old Style" w:cs="Bookman Old Style"/>
          <w:b/>
          <w:sz w:val="24"/>
        </w:rPr>
        <w:t xml:space="preserve">Patrimoniul Centrului de Zi si Recuperare </w:t>
      </w:r>
      <w:r>
        <w:rPr>
          <w:rFonts w:ascii="Bookman Old Style" w:hAnsi="Bookman Old Style" w:cs="Bookman Old Style"/>
          <w:sz w:val="24"/>
        </w:rPr>
        <w:t>este alcatuit din bunuri imobile, mijloace fixe si alte obiecte de inventar dobandite in conditiile legii si face parte integranta din patrimoniul D.G.A.S.P.C. Arges.</w:t>
      </w:r>
    </w:p>
    <w:p w:rsidR="00226708" w:rsidRDefault="00226708">
      <w:pPr>
        <w:ind w:left="360"/>
        <w:jc w:val="both"/>
        <w:rPr>
          <w:rFonts w:ascii="Bookman Old Style" w:hAnsi="Bookman Old Style" w:cs="Bookman Old Style"/>
          <w:b/>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Controlul asupra activitatii de gestiune al Centrului de Zi si Recuperare  se exercita de catre Serviciul Audit Public Intern din cadrul Consiliului Judetean Arges si D.G.A.S.P.C. Arges sau de alte organe abilitate in acest sens.</w:t>
      </w:r>
    </w:p>
    <w:p w:rsidR="00226708" w:rsidRDefault="00226708">
      <w:pPr>
        <w:ind w:left="360"/>
        <w:jc w:val="both"/>
        <w:rPr>
          <w:rFonts w:ascii="Bookman Old Style" w:hAnsi="Bookman Old Style" w:cs="Bookman Old Style"/>
          <w:b/>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Evenimentele deosebite (furturi, incendii, inundatii, fapte antisociale, etc.), se anunta imediat Consiliului Judetean Arges si D.G.A.S.P.C. Arges, precum si celorlalte organe abilitate in acest sens, dupa caz.</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p>
    <w:p w:rsidR="00226708" w:rsidRDefault="00226708">
      <w:pPr>
        <w:ind w:left="720"/>
        <w:jc w:val="center"/>
        <w:rPr>
          <w:rFonts w:ascii="Bookman Old Style" w:hAnsi="Bookman Old Style" w:cs="Bookman Old Style"/>
          <w:sz w:val="24"/>
        </w:rPr>
      </w:pPr>
    </w:p>
    <w:p w:rsidR="00226708" w:rsidRDefault="00226708">
      <w:pPr>
        <w:ind w:left="720"/>
        <w:jc w:val="center"/>
        <w:rPr>
          <w:rFonts w:ascii="Bookman Old Style" w:hAnsi="Bookman Old Style" w:cs="Bookman Old Style"/>
          <w:b/>
          <w:sz w:val="28"/>
        </w:rPr>
      </w:pPr>
      <w:r>
        <w:rPr>
          <w:rFonts w:ascii="Bookman Old Style" w:hAnsi="Bookman Old Style" w:cs="Bookman Old Style"/>
          <w:b/>
          <w:sz w:val="28"/>
        </w:rPr>
        <w:t>CAPITOLUL  II</w:t>
      </w:r>
    </w:p>
    <w:p w:rsidR="00226708" w:rsidRDefault="00226708">
      <w:pPr>
        <w:tabs>
          <w:tab w:val="left" w:pos="1080"/>
        </w:tabs>
        <w:ind w:left="1080" w:hanging="360"/>
        <w:jc w:val="center"/>
        <w:rPr>
          <w:rFonts w:ascii="Bookman Old Style" w:hAnsi="Bookman Old Style" w:cs="Bookman Old Style"/>
          <w:sz w:val="24"/>
        </w:rPr>
      </w:pPr>
    </w:p>
    <w:p w:rsidR="00226708" w:rsidRDefault="00226708">
      <w:pPr>
        <w:jc w:val="center"/>
        <w:rPr>
          <w:rFonts w:ascii="Bookman Old Style" w:hAnsi="Bookman Old Style" w:cs="Bookman Old Style"/>
          <w:b/>
          <w:sz w:val="28"/>
        </w:rPr>
      </w:pPr>
      <w:r>
        <w:rPr>
          <w:rFonts w:ascii="Bookman Old Style" w:hAnsi="Bookman Old Style" w:cs="Bookman Old Style"/>
          <w:b/>
          <w:sz w:val="28"/>
        </w:rPr>
        <w:t xml:space="preserve">       DISPOZITII  FINALE</w:t>
      </w:r>
    </w:p>
    <w:p w:rsidR="00226708" w:rsidRDefault="00226708">
      <w:pPr>
        <w:jc w:val="center"/>
        <w:rPr>
          <w:rFonts w:ascii="Bookman Old Style" w:hAnsi="Bookman Old Style" w:cs="Bookman Old Style"/>
          <w:b/>
          <w:sz w:val="28"/>
        </w:rPr>
      </w:pPr>
    </w:p>
    <w:p w:rsidR="00226708" w:rsidRDefault="00226708">
      <w:pPr>
        <w:jc w:val="both"/>
        <w:rPr>
          <w:rFonts w:ascii="Bookman Old Style" w:hAnsi="Bookman Old Style" w:cs="Bookman Old Style"/>
          <w:b/>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Prezentul Regulament este armonizat cu Regulametul de Organizare si Functionare al Directiei Generale de Asistenta Sociala si Protectia Copilului Arges.</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Prezentul Regulament de Organizare si Functionare poate fi modificat si completat in functie de cerintele aplicarii Strategiei Guvernamentale si Judetene in domeniul Protectiei Drepturilor Copilului, precum si in functie de actele normative in vigoare.</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Prezentul Regulament de Organizare si Functionare al Centrului de Zi si Recuperare din cadrul Complexului de Servicii Comunitare pentru Copii cu Dizabilitati Campulung, intra in vigoare dupa ce va fi aprobat prin Hotarare a Consiliului Judetean Arges si va fi remis centrului.</w:t>
      </w:r>
    </w:p>
    <w:p w:rsidR="00226708" w:rsidRDefault="00226708">
      <w:pPr>
        <w:jc w:val="both"/>
        <w:rPr>
          <w:rFonts w:ascii="Bookman Old Style" w:hAnsi="Bookman Old Style" w:cs="Bookman Old Style"/>
          <w:sz w:val="24"/>
        </w:rPr>
      </w:pPr>
    </w:p>
    <w:p w:rsidR="00226708" w:rsidRDefault="00226708">
      <w:pPr>
        <w:jc w:val="both"/>
        <w:rPr>
          <w:rFonts w:ascii="Bookman Old Style" w:hAnsi="Bookman Old Style" w:cs="Bookman Old Style"/>
          <w:sz w:val="24"/>
        </w:rPr>
      </w:pPr>
      <w:r>
        <w:rPr>
          <w:rFonts w:ascii="Bookman Old Style" w:hAnsi="Bookman Old Style" w:cs="Bookman Old Style"/>
          <w:sz w:val="24"/>
        </w:rPr>
        <w:t>Prezentul Regulament de Organizare si Functionare va fi adus la cunostinta tuturor salariatilor, sub semnatura.</w:t>
      </w:r>
    </w:p>
    <w:p w:rsidR="00226708" w:rsidRDefault="00226708">
      <w:pPr>
        <w:ind w:left="360"/>
        <w:jc w:val="both"/>
        <w:rPr>
          <w:rFonts w:ascii="Bookman Old Style" w:hAnsi="Bookman Old Style" w:cs="Bookman Old Style"/>
          <w:b/>
          <w:sz w:val="24"/>
        </w:rPr>
      </w:pPr>
    </w:p>
    <w:p w:rsidR="00226708" w:rsidRDefault="00226708">
      <w:pPr>
        <w:ind w:left="360"/>
        <w:jc w:val="both"/>
        <w:rPr>
          <w:rFonts w:ascii="Bookman Old Style" w:hAnsi="Bookman Old Style" w:cs="Bookman Old Style"/>
          <w:b/>
          <w:sz w:val="24"/>
        </w:rPr>
      </w:pPr>
    </w:p>
    <w:p w:rsidR="00226708" w:rsidRDefault="00226708">
      <w:pPr>
        <w:ind w:left="360"/>
        <w:jc w:val="center"/>
        <w:rPr>
          <w:rFonts w:ascii="Bookman Old Style" w:hAnsi="Bookman Old Style" w:cs="Bookman Old Style"/>
          <w:b/>
          <w:sz w:val="24"/>
        </w:rPr>
      </w:pPr>
      <w:r>
        <w:rPr>
          <w:rFonts w:ascii="Bookman Old Style" w:hAnsi="Bookman Old Style" w:cs="Bookman Old Style"/>
          <w:b/>
          <w:sz w:val="24"/>
        </w:rPr>
        <w:t>SEF  COMPLEX</w:t>
      </w:r>
    </w:p>
    <w:p w:rsidR="00226708" w:rsidRDefault="00226708">
      <w:pPr>
        <w:jc w:val="center"/>
        <w:rPr>
          <w:rFonts w:ascii="Bookman Old Style" w:hAnsi="Bookman Old Style" w:cs="Bookman Old Style"/>
          <w:sz w:val="24"/>
        </w:rPr>
      </w:pPr>
      <w:r>
        <w:rPr>
          <w:rFonts w:ascii="Bookman Old Style" w:hAnsi="Bookman Old Style" w:cs="Bookman Old Style"/>
          <w:b/>
          <w:sz w:val="24"/>
        </w:rPr>
        <w:t xml:space="preserve">   CIRESICA IOSIFESCU</w:t>
      </w:r>
    </w:p>
    <w:sectPr w:rsidR="00226708" w:rsidSect="006E0701">
      <w:pgSz w:w="12240" w:h="15840"/>
      <w:pgMar w:top="5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62C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AE582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3D41D9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6A14F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2BF6E1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4F3665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96447C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E5E3FA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48378B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5A859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A36070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B3F45B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F1627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FA916A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FC55FC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083445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64E0B6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B6B4A1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06D4E9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08E4C0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5ED5E1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E47490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F5120B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F91325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05349F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1C12CB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1F61E8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20C551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41628A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4CE32D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553265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AB6366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E744B6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F796F9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41F37C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E0044A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ECC68B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6FA3003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73B54A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76557BE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A1728E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EB4161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3"/>
  </w:num>
  <w:num w:numId="2">
    <w:abstractNumId w:val="11"/>
  </w:num>
  <w:num w:numId="3">
    <w:abstractNumId w:val="17"/>
  </w:num>
  <w:num w:numId="4">
    <w:abstractNumId w:val="13"/>
  </w:num>
  <w:num w:numId="5">
    <w:abstractNumId w:val="2"/>
  </w:num>
  <w:num w:numId="6">
    <w:abstractNumId w:val="7"/>
  </w:num>
  <w:num w:numId="7">
    <w:abstractNumId w:val="8"/>
  </w:num>
  <w:num w:numId="8">
    <w:abstractNumId w:val="27"/>
  </w:num>
  <w:num w:numId="9">
    <w:abstractNumId w:val="26"/>
  </w:num>
  <w:num w:numId="10">
    <w:abstractNumId w:val="34"/>
  </w:num>
  <w:num w:numId="11">
    <w:abstractNumId w:val="37"/>
  </w:num>
  <w:num w:numId="12">
    <w:abstractNumId w:val="20"/>
  </w:num>
  <w:num w:numId="13">
    <w:abstractNumId w:val="4"/>
  </w:num>
  <w:num w:numId="14">
    <w:abstractNumId w:val="3"/>
  </w:num>
  <w:num w:numId="15">
    <w:abstractNumId w:val="14"/>
  </w:num>
  <w:num w:numId="16">
    <w:abstractNumId w:val="12"/>
  </w:num>
  <w:num w:numId="17">
    <w:abstractNumId w:val="22"/>
  </w:num>
  <w:num w:numId="18">
    <w:abstractNumId w:val="5"/>
  </w:num>
  <w:num w:numId="19">
    <w:abstractNumId w:val="24"/>
  </w:num>
  <w:num w:numId="20">
    <w:abstractNumId w:val="38"/>
  </w:num>
  <w:num w:numId="21">
    <w:abstractNumId w:val="10"/>
  </w:num>
  <w:num w:numId="22">
    <w:abstractNumId w:val="36"/>
  </w:num>
  <w:num w:numId="23">
    <w:abstractNumId w:val="21"/>
  </w:num>
  <w:num w:numId="24">
    <w:abstractNumId w:val="23"/>
  </w:num>
  <w:num w:numId="25">
    <w:abstractNumId w:val="0"/>
  </w:num>
  <w:num w:numId="26">
    <w:abstractNumId w:val="41"/>
  </w:num>
  <w:num w:numId="27">
    <w:abstractNumId w:val="9"/>
  </w:num>
  <w:num w:numId="28">
    <w:abstractNumId w:val="25"/>
  </w:num>
  <w:num w:numId="29">
    <w:abstractNumId w:val="39"/>
  </w:num>
  <w:num w:numId="30">
    <w:abstractNumId w:val="1"/>
  </w:num>
  <w:num w:numId="31">
    <w:abstractNumId w:val="30"/>
  </w:num>
  <w:num w:numId="32">
    <w:abstractNumId w:val="15"/>
  </w:num>
  <w:num w:numId="33">
    <w:abstractNumId w:val="40"/>
  </w:num>
  <w:num w:numId="34">
    <w:abstractNumId w:val="6"/>
  </w:num>
  <w:num w:numId="35">
    <w:abstractNumId w:val="19"/>
  </w:num>
  <w:num w:numId="36">
    <w:abstractNumId w:val="28"/>
  </w:num>
  <w:num w:numId="37">
    <w:abstractNumId w:val="32"/>
  </w:num>
  <w:num w:numId="38">
    <w:abstractNumId w:val="18"/>
  </w:num>
  <w:num w:numId="39">
    <w:abstractNumId w:val="16"/>
  </w:num>
  <w:num w:numId="40">
    <w:abstractNumId w:val="31"/>
  </w:num>
  <w:num w:numId="41">
    <w:abstractNumId w:val="29"/>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EBC"/>
    <w:rsid w:val="00222EBC"/>
    <w:rsid w:val="00226708"/>
    <w:rsid w:val="00536CCB"/>
    <w:rsid w:val="006E0701"/>
    <w:rsid w:val="00AF78C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28</Pages>
  <Words>9822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2</cp:revision>
  <dcterms:created xsi:type="dcterms:W3CDTF">2016-02-17T10:07:00Z</dcterms:created>
  <dcterms:modified xsi:type="dcterms:W3CDTF">2016-02-17T10:12:00Z</dcterms:modified>
</cp:coreProperties>
</file>