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4B15" w14:textId="587E6F81" w:rsidR="00023C4D" w:rsidRPr="00333420" w:rsidRDefault="00023C4D" w:rsidP="00023C4D">
      <w:pPr>
        <w:spacing w:after="0"/>
        <w:rPr>
          <w:b/>
          <w:bCs/>
        </w:rPr>
      </w:pPr>
      <w:r w:rsidRPr="00333420">
        <w:rPr>
          <w:b/>
        </w:rPr>
        <w:t>CĂTRE PREȘEDINTELE CONSILIULUI JUDEȚEAN ARGEȘ</w:t>
      </w:r>
    </w:p>
    <w:p w14:paraId="31CC3853" w14:textId="77777777" w:rsidR="00023C4D" w:rsidRPr="004A39CE" w:rsidRDefault="00023C4D" w:rsidP="00023C4D">
      <w:pPr>
        <w:spacing w:after="0"/>
      </w:pPr>
      <w:r w:rsidRPr="004A39CE">
        <w:t xml:space="preserve">Nr. . . . . . . . . . . . din </w:t>
      </w:r>
      <w:r>
        <w:t xml:space="preserve">data </w:t>
      </w:r>
      <w:r w:rsidRPr="004A39CE">
        <w:t>. . . . . . . . . . .</w:t>
      </w:r>
    </w:p>
    <w:p w14:paraId="017999AD" w14:textId="77777777" w:rsid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49A2DF13" w14:textId="77777777" w:rsid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35CB7037" w14:textId="77777777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</w:p>
    <w:p w14:paraId="34B6A98C" w14:textId="77777777" w:rsidR="00ED6581" w:rsidRPr="00D46098" w:rsidRDefault="00ED6581" w:rsidP="00ED6581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46098">
        <w:rPr>
          <w:rFonts w:cstheme="minorHAnsi"/>
          <w:b/>
          <w:bCs/>
          <w:sz w:val="24"/>
          <w:szCs w:val="24"/>
        </w:rPr>
        <w:t>CERERE</w:t>
      </w:r>
    </w:p>
    <w:p w14:paraId="0E29BD50" w14:textId="77777777" w:rsidR="00ED6581" w:rsidRPr="00ED6581" w:rsidRDefault="00ED6581" w:rsidP="00ED6581">
      <w:pPr>
        <w:spacing w:after="0" w:line="240" w:lineRule="auto"/>
        <w:jc w:val="center"/>
        <w:rPr>
          <w:rFonts w:cstheme="minorHAnsi"/>
          <w:b/>
          <w:bCs/>
        </w:rPr>
      </w:pPr>
    </w:p>
    <w:p w14:paraId="5C60FB23" w14:textId="105B9FB4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Subsemnatul</w:t>
      </w:r>
      <w:r w:rsidRPr="00ED6581">
        <w:rPr>
          <w:rFonts w:cstheme="minorHAnsi"/>
          <w:vertAlign w:val="superscript"/>
        </w:rPr>
        <w:t>1)</w:t>
      </w:r>
      <w:r w:rsidRPr="00ED6581">
        <w:rPr>
          <w:rFonts w:cstheme="minorHAnsi"/>
        </w:rPr>
        <w:t xml:space="preserve"> . . . . . . . . . . . . , CNP . . . . . . . . . . . . . . . , cu domiciliul/sediul</w:t>
      </w:r>
      <w:r w:rsidRPr="00ED6581">
        <w:rPr>
          <w:rFonts w:cstheme="minorHAnsi"/>
          <w:vertAlign w:val="superscript"/>
        </w:rPr>
        <w:t>2)</w:t>
      </w:r>
      <w:r w:rsidRPr="00ED6581">
        <w:rPr>
          <w:rFonts w:cstheme="minorHAnsi"/>
        </w:rPr>
        <w:t xml:space="preserve"> în judeţul . . . . . . . . . . . . 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municipiul/oraşul/comuna . . . . . . . . . . . . . . . , satul . . . . . . . . . . . . , sectorul . . . . . . . . . . . . , cod poştal . . . . . . . . . 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str. . . . . . . . . . . . . . . . . . . . . . . nr. . . . , bl. . . . . , sc. . . . . , et. . . . , ap. . . . , telefon/fax . . . . . . . . . . . . . . . . . . . , email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. . . . . . . . . . . . . . . . . . . . ,</w:t>
      </w:r>
    </w:p>
    <w:p w14:paraId="0F8F50D9" w14:textId="77777777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în calitate de/reprezentant al . . . . . . . . . . . . CUI/CIF . . . . . . . . . . . . ,</w:t>
      </w:r>
    </w:p>
    <w:p w14:paraId="6834DBCE" w14:textId="1EB1B8AC" w:rsidR="00ED6581" w:rsidRPr="00ED6581" w:rsidRDefault="00ED6581" w:rsidP="00ED6581">
      <w:pPr>
        <w:spacing w:after="0" w:line="240" w:lineRule="auto"/>
        <w:ind w:firstLine="708"/>
        <w:jc w:val="both"/>
        <w:rPr>
          <w:rFonts w:cstheme="minorHAnsi"/>
        </w:rPr>
      </w:pPr>
      <w:r w:rsidRPr="00ED6581">
        <w:rPr>
          <w:rFonts w:cstheme="minorHAnsi"/>
        </w:rPr>
        <w:t>în conformitate cu prevederile Legii nr. 169/2026 privind Codul amenajării teritoriului, urbanismului și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construcțiilor,</w:t>
      </w:r>
    </w:p>
    <w:p w14:paraId="614E8ED2" w14:textId="3C67599B" w:rsidR="00ED6581" w:rsidRP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ED6581">
        <w:rPr>
          <w:rFonts w:cstheme="minorHAnsi"/>
        </w:rPr>
        <w:t xml:space="preserve">solicit emiterea avizului </w:t>
      </w:r>
      <w:r w:rsidR="00B010C7" w:rsidRPr="00B010C7">
        <w:rPr>
          <w:rFonts w:cstheme="minorHAnsi"/>
          <w:b/>
          <w:bCs/>
        </w:rPr>
        <w:t>arhitectului șef</w:t>
      </w:r>
      <w:r w:rsidRPr="00ED6581">
        <w:rPr>
          <w:rFonts w:cstheme="minorHAnsi"/>
        </w:rPr>
        <w:t xml:space="preserve"> pentru </w:t>
      </w:r>
      <w:r w:rsidRPr="00B010C7">
        <w:rPr>
          <w:rFonts w:cstheme="minorHAnsi"/>
          <w:b/>
          <w:bCs/>
        </w:rPr>
        <w:t>P</w:t>
      </w:r>
      <w:r w:rsidR="00B010C7" w:rsidRPr="00B010C7">
        <w:rPr>
          <w:rFonts w:cstheme="minorHAnsi"/>
          <w:b/>
          <w:bCs/>
        </w:rPr>
        <w:t>lanul</w:t>
      </w:r>
      <w:r w:rsidRPr="00B010C7">
        <w:rPr>
          <w:rFonts w:cstheme="minorHAnsi"/>
          <w:b/>
          <w:bCs/>
        </w:rPr>
        <w:t xml:space="preserve"> </w:t>
      </w:r>
      <w:r w:rsidRPr="00ED6581">
        <w:rPr>
          <w:rFonts w:cstheme="minorHAnsi"/>
        </w:rPr>
        <w:t xml:space="preserve">urbanistic de detaliu </w:t>
      </w:r>
      <w:r w:rsidRPr="00ED6581">
        <w:rPr>
          <w:rFonts w:cstheme="minorHAnsi"/>
          <w:vertAlign w:val="superscript"/>
        </w:rPr>
        <w:t>3)</w:t>
      </w:r>
      <w:r w:rsidRPr="00ED6581">
        <w:rPr>
          <w:rFonts w:cstheme="minorHAnsi"/>
        </w:rPr>
        <w:t xml:space="preserve"> . . . . . . . . . . </w:t>
      </w:r>
      <w:r>
        <w:rPr>
          <w:rFonts w:cstheme="minorHAnsi"/>
        </w:rPr>
        <w:t xml:space="preserve">. </w:t>
      </w:r>
      <w:r w:rsidRPr="00ED6581">
        <w:rPr>
          <w:rFonts w:cstheme="minorHAnsi"/>
        </w:rPr>
        <w:t xml:space="preserve">. . . . . . . . . . </w:t>
      </w:r>
      <w:r>
        <w:rPr>
          <w:rFonts w:cstheme="minorHAnsi"/>
        </w:rPr>
        <w:t xml:space="preserve">. </w:t>
      </w:r>
      <w:r w:rsidRPr="00ED6581">
        <w:rPr>
          <w:rFonts w:cstheme="minorHAnsi"/>
        </w:rPr>
        <w:t xml:space="preserve">. . . . . . . . . . </w:t>
      </w:r>
      <w:r>
        <w:rPr>
          <w:rFonts w:cstheme="minorHAnsi"/>
        </w:rPr>
        <w:t xml:space="preserve">. </w:t>
      </w:r>
    </w:p>
    <w:p w14:paraId="3F99E3DD" w14:textId="3BD99057" w:rsidR="00ED6581" w:rsidRPr="00ED6581" w:rsidRDefault="001367CC" w:rsidP="00ED6581">
      <w:pPr>
        <w:spacing w:after="0" w:line="240" w:lineRule="auto"/>
        <w:jc w:val="both"/>
        <w:rPr>
          <w:rFonts w:cstheme="minorHAnsi"/>
        </w:rPr>
      </w:pPr>
      <w:r w:rsidRPr="00260EF3">
        <w:rPr>
          <w:b/>
          <w:bCs/>
        </w:rPr>
        <w:t>elaborat în condițiile art. 582 alin. (1), (4) și (6) din Legea nr. 169/2026</w:t>
      </w:r>
      <w:r>
        <w:rPr>
          <w:b/>
          <w:bCs/>
        </w:rPr>
        <w:t xml:space="preserve">, </w:t>
      </w:r>
      <w:r w:rsidR="00ED6581" w:rsidRPr="00ED6581">
        <w:rPr>
          <w:rFonts w:cstheme="minorHAnsi"/>
        </w:rPr>
        <w:t>în scopul :</w:t>
      </w:r>
    </w:p>
    <w:p w14:paraId="0DC77845" w14:textId="439C4D94" w:rsidR="00ED6581" w:rsidRPr="00ED6581" w:rsidRDefault="00000000" w:rsidP="00ED6581">
      <w:pPr>
        <w:spacing w:after="0" w:line="240" w:lineRule="auto"/>
        <w:jc w:val="both"/>
        <w:rPr>
          <w:rFonts w:cstheme="minorHAnsi"/>
        </w:rPr>
      </w:pPr>
      <w:sdt>
        <w:sdtPr>
          <w:rPr>
            <w:rFonts w:ascii="MS Gothic" w:eastAsia="MS Gothic" w:hAnsi="MS Gothic"/>
            <w:sz w:val="20"/>
          </w:rPr>
          <w:alias w:val="Checkbox interactiv"/>
          <w:tag w:val="investitia4_checkbox_1"/>
          <w:id w:val="135252252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023C4D" w:rsidRPr="00ED6581">
        <w:rPr>
          <w:rFonts w:cstheme="minorHAnsi"/>
        </w:rPr>
        <w:t xml:space="preserve"> </w:t>
      </w:r>
      <w:r w:rsidR="00ED6581" w:rsidRPr="00ED6581">
        <w:rPr>
          <w:rFonts w:cstheme="minorHAnsi"/>
        </w:rPr>
        <w:t>detalierii amănunțite a prevederilor stabilite prin PUG sau PUZ</w:t>
      </w:r>
    </w:p>
    <w:p w14:paraId="385DA085" w14:textId="6E6FCCD4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color w:val="BFBFBF" w:themeColor="background1" w:themeShade="BF"/>
            <w:sz w:val="20"/>
          </w:rPr>
          <w:alias w:val="Checkbox interactiv"/>
          <w:tag w:val="investitia4_checkbox_1"/>
          <w:id w:val="157538870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dezvoltării de investiții în domeniul energiei regenerabile aflate în intravilanul unităților administrativ- teritoriale,</w:t>
      </w:r>
    </w:p>
    <w:p w14:paraId="7AE3E3A8" w14:textId="77777777" w:rsidR="00ED6581" w:rsidRPr="001367CC" w:rsidRDefault="00ED6581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în condițiile art. 81 alin.(3)</w:t>
      </w:r>
    </w:p>
    <w:p w14:paraId="3A828AFE" w14:textId="6FF2D3A7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strike/>
            <w:color w:val="BFBFBF" w:themeColor="background1" w:themeShade="BF"/>
            <w:sz w:val="20"/>
          </w:rPr>
          <w:alias w:val="Checkbox interactiv"/>
          <w:tag w:val="investitia4_checkbox_1"/>
          <w:id w:val="-40307323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strike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strike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realizării operațiunii urbanistice de parcelare în maximum 12 loturi destinate locuințelor individuale și funcțiunilor conexe, cu întrunirea cumulativă a condițiilor stabilite prin art.82 alin.(2) lit.i) și ii)</w:t>
      </w:r>
    </w:p>
    <w:p w14:paraId="3D1AF7F5" w14:textId="4F8BA174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strike/>
            <w:color w:val="BFBFBF" w:themeColor="background1" w:themeShade="BF"/>
            <w:sz w:val="20"/>
          </w:rPr>
          <w:alias w:val="Checkbox interactiv"/>
          <w:tag w:val="investitia4_checkbox_1"/>
          <w:id w:val="-141831538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strike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strike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pentru stabilirea modului de amplasare și conformare a stațiilor de metrou, în condițiile art. 82 alin.(1) lit.f)</w:t>
      </w:r>
    </w:p>
    <w:p w14:paraId="4EA748FF" w14:textId="5C2EE800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strike/>
            <w:color w:val="BFBFBF" w:themeColor="background1" w:themeShade="BF"/>
            <w:sz w:val="20"/>
          </w:rPr>
          <w:alias w:val="Checkbox interactiv"/>
          <w:tag w:val="investitia4_checkbox_1"/>
          <w:id w:val="792943622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strike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strike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pentru stabilirea modului de amplasare și conformare a punctelor de trecere a frontierei</w:t>
      </w:r>
    </w:p>
    <w:p w14:paraId="02A8340F" w14:textId="4E9CD682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strike/>
            <w:color w:val="BFBFBF" w:themeColor="background1" w:themeShade="BF"/>
            <w:sz w:val="20"/>
          </w:rPr>
          <w:alias w:val="Checkbox interactiv"/>
          <w:tag w:val="investitia4_checkbox_1"/>
          <w:id w:val="38499575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strike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strike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pentru amenajarea și sistematizarea străzilor de categoria a III-a și a IV-a existente și intersecțiilor dintre acestea</w:t>
      </w:r>
    </w:p>
    <w:p w14:paraId="09E1D9A0" w14:textId="6B51F5DC" w:rsidR="00ED6581" w:rsidRPr="001367CC" w:rsidRDefault="00000000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sdt>
        <w:sdtPr>
          <w:rPr>
            <w:rFonts w:ascii="MS Gothic" w:eastAsia="MS Gothic" w:hAnsi="MS Gothic"/>
            <w:strike/>
            <w:color w:val="BFBFBF" w:themeColor="background1" w:themeShade="BF"/>
            <w:sz w:val="20"/>
          </w:rPr>
          <w:alias w:val="Checkbox interactiv"/>
          <w:tag w:val="investitia4_checkbox_1"/>
          <w:id w:val="106614947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3C4D" w:rsidRPr="001367CC">
            <w:rPr>
              <w:rFonts w:ascii="MS Gothic" w:eastAsia="MS Gothic" w:hAnsi="MS Gothic" w:hint="eastAsia"/>
              <w:strike/>
              <w:color w:val="BFBFBF" w:themeColor="background1" w:themeShade="BF"/>
              <w:sz w:val="20"/>
            </w:rPr>
            <w:t>☐</w:t>
          </w:r>
        </w:sdtContent>
      </w:sdt>
      <w:r w:rsidR="00023C4D" w:rsidRPr="001367CC">
        <w:rPr>
          <w:rFonts w:cstheme="minorHAnsi"/>
          <w:strike/>
          <w:color w:val="BFBFBF" w:themeColor="background1" w:themeShade="BF"/>
        </w:rPr>
        <w:t xml:space="preserve"> </w:t>
      </w:r>
      <w:r w:rsidR="00ED6581" w:rsidRPr="001367CC">
        <w:rPr>
          <w:rFonts w:cstheme="minorHAnsi"/>
          <w:strike/>
          <w:color w:val="BFBFBF" w:themeColor="background1" w:themeShade="BF"/>
        </w:rPr>
        <w:t>modificării reglementărilor aprobate prin documentații de urbanism de nivel superior întrucât:</w:t>
      </w:r>
    </w:p>
    <w:p w14:paraId="63225CCA" w14:textId="77777777" w:rsidR="00ED6581" w:rsidRPr="001367CC" w:rsidRDefault="00ED6581" w:rsidP="00ED6581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</w:p>
    <w:p w14:paraId="38668F1E" w14:textId="3E90187F" w:rsidR="00ED6581" w:rsidRPr="001367CC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terenul are geometrie neregulată și nu pot fi acomodate suprafețe cu geometrii regulate;</w:t>
      </w:r>
    </w:p>
    <w:p w14:paraId="3A9385B7" w14:textId="39088359" w:rsidR="00ED6581" w:rsidRPr="001367CC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condițiile minime de construibilitate ale parcelei, reglementate prin documentațiile de urbanism privind suprafața terenului și/sau frontul stradal, nu sunt îndeplinite, iar diferențele sunt sub limita unei abateri de 10% față de valorile minime stabilite;</w:t>
      </w:r>
    </w:p>
    <w:p w14:paraId="487D9F90" w14:textId="16A3C48D" w:rsidR="00ED6581" w:rsidRPr="001367CC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este necesară acoperirea de calcane și/sau alinierea la cornișe existente</w:t>
      </w:r>
    </w:p>
    <w:p w14:paraId="5B97663A" w14:textId="23B8192F" w:rsidR="00ED6581" w:rsidRPr="001367CC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se referă la zonele sau cazurile particulare stabilite prin prescripțiile generale sau specifice din regulamentele de urbanism locale aferente PUG sau PUZ în vigoare;</w:t>
      </w:r>
    </w:p>
    <w:p w14:paraId="63E0E4C7" w14:textId="77777777" w:rsidR="00023C4D" w:rsidRPr="001367CC" w:rsidRDefault="00ED6581" w:rsidP="009546F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cstheme="minorHAnsi"/>
          <w:strike/>
          <w:color w:val="BFBFBF" w:themeColor="background1" w:themeShade="BF"/>
        </w:rPr>
      </w:pPr>
      <w:r w:rsidRPr="001367CC">
        <w:rPr>
          <w:rFonts w:cstheme="minorHAnsi"/>
          <w:strike/>
          <w:color w:val="BFBFBF" w:themeColor="background1" w:themeShade="BF"/>
        </w:rPr>
        <w:t>este necesar a se extinde clădirile publice existente în vederea conformării la reglementările tehnice în vigoare</w:t>
      </w:r>
      <w:r w:rsidR="00023C4D" w:rsidRPr="001367CC">
        <w:rPr>
          <w:rFonts w:cstheme="minorHAnsi"/>
          <w:strike/>
          <w:color w:val="BFBFBF" w:themeColor="background1" w:themeShade="BF"/>
        </w:rPr>
        <w:t>.</w:t>
      </w:r>
    </w:p>
    <w:p w14:paraId="73717DA4" w14:textId="77777777" w:rsidR="00023C4D" w:rsidRDefault="00023C4D" w:rsidP="00023C4D">
      <w:pPr>
        <w:spacing w:after="0" w:line="240" w:lineRule="auto"/>
        <w:jc w:val="both"/>
        <w:rPr>
          <w:rFonts w:cstheme="minorHAnsi"/>
        </w:rPr>
      </w:pPr>
    </w:p>
    <w:p w14:paraId="7C6E03A0" w14:textId="63EE003A" w:rsidR="00ED6581" w:rsidRPr="00023C4D" w:rsidRDefault="00ED6581" w:rsidP="00023C4D">
      <w:pPr>
        <w:spacing w:after="0" w:line="240" w:lineRule="auto"/>
        <w:jc w:val="both"/>
        <w:rPr>
          <w:rFonts w:cstheme="minorHAnsi"/>
        </w:rPr>
      </w:pPr>
      <w:r w:rsidRPr="00023C4D">
        <w:rPr>
          <w:rFonts w:cstheme="minorHAnsi"/>
        </w:rPr>
        <w:t>generat de imobilul</w:t>
      </w:r>
      <w:r w:rsidRPr="00023C4D">
        <w:rPr>
          <w:rFonts w:cstheme="minorHAnsi"/>
          <w:vertAlign w:val="superscript"/>
        </w:rPr>
        <w:t>4)</w:t>
      </w:r>
      <w:r w:rsidRPr="00023C4D">
        <w:rPr>
          <w:rFonts w:cstheme="minorHAnsi"/>
        </w:rPr>
        <w:t xml:space="preserve"> . . . . . . . . . . . . . . . . . . . . . . . . . . . . . . . .</w:t>
      </w:r>
    </w:p>
    <w:p w14:paraId="19AC32C0" w14:textId="1B0BD1B2" w:rsidR="00ED6581" w:rsidRDefault="00ED6581" w:rsidP="00ED6581">
      <w:pPr>
        <w:spacing w:after="0" w:line="240" w:lineRule="auto"/>
        <w:jc w:val="both"/>
        <w:rPr>
          <w:rFonts w:cstheme="minorHAnsi"/>
        </w:rPr>
      </w:pPr>
      <w:r w:rsidRPr="001367CC">
        <w:rPr>
          <w:rFonts w:cstheme="minorHAnsi"/>
          <w:b/>
          <w:bCs/>
        </w:rPr>
        <w:t>P</w:t>
      </w:r>
      <w:r w:rsidR="001367CC" w:rsidRPr="001367CC">
        <w:rPr>
          <w:rFonts w:cstheme="minorHAnsi"/>
          <w:b/>
          <w:bCs/>
        </w:rPr>
        <w:t>lan</w:t>
      </w:r>
      <w:r w:rsidRPr="001367CC">
        <w:rPr>
          <w:rFonts w:cstheme="minorHAnsi"/>
          <w:b/>
          <w:bCs/>
        </w:rPr>
        <w:t>ul</w:t>
      </w:r>
      <w:r w:rsidRPr="00ED6581">
        <w:rPr>
          <w:rFonts w:cstheme="minorHAnsi"/>
        </w:rPr>
        <w:t xml:space="preserve"> urbanistic de detaliu este coordonat/elaborat de către........................................, respectiv urbanist cu drept de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semnătură.............................,</w:t>
      </w:r>
      <w:r>
        <w:rPr>
          <w:rFonts w:cstheme="minorHAnsi"/>
        </w:rPr>
        <w:t xml:space="preserve"> </w:t>
      </w:r>
      <w:r w:rsidRPr="00ED6581">
        <w:rPr>
          <w:rFonts w:cstheme="minorHAnsi"/>
        </w:rPr>
        <w:t>atestat ......................................................................................</w:t>
      </w:r>
      <w:r>
        <w:rPr>
          <w:rFonts w:cstheme="minorHAnsi"/>
        </w:rPr>
        <w:t>.</w:t>
      </w:r>
    </w:p>
    <w:p w14:paraId="3C082DE7" w14:textId="5A0BC9E9" w:rsidR="00ED6581" w:rsidRPr="004A26F2" w:rsidRDefault="001367CC" w:rsidP="004A26F2">
      <w:pPr>
        <w:spacing w:after="0" w:line="240" w:lineRule="auto"/>
        <w:jc w:val="both"/>
        <w:rPr>
          <w:rFonts w:cstheme="minorHAnsi"/>
          <w:strike/>
          <w:color w:val="BFBFBF" w:themeColor="background1" w:themeShade="BF"/>
        </w:rPr>
      </w:pPr>
      <w:r w:rsidRPr="004A26F2">
        <w:rPr>
          <w:rFonts w:cstheme="minorHAnsi"/>
          <w:strike/>
          <w:color w:val="BFBFBF" w:themeColor="background1" w:themeShade="BF"/>
        </w:rPr>
        <w:t>Planul</w:t>
      </w:r>
      <w:r w:rsidR="00ED6581" w:rsidRPr="004A26F2">
        <w:rPr>
          <w:rFonts w:cstheme="minorHAnsi"/>
          <w:strike/>
          <w:color w:val="BFBFBF" w:themeColor="background1" w:themeShade="BF"/>
        </w:rPr>
        <w:t xml:space="preserve"> urbanistic de detaliu a fost analizat de către Comisia tehnică de amenajare a teritoriului şi urbanism în ședința nr......................din data de.................. </w:t>
      </w:r>
    </w:p>
    <w:p w14:paraId="1AA37CB7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20D5C06D" w14:textId="6B4A40C4" w:rsidR="00ED6581" w:rsidRPr="009546F3" w:rsidRDefault="00ED6581" w:rsidP="00ED6581">
      <w:pPr>
        <w:spacing w:after="0" w:line="240" w:lineRule="auto"/>
        <w:jc w:val="both"/>
        <w:rPr>
          <w:rFonts w:cstheme="minorHAnsi"/>
          <w:b/>
          <w:bCs/>
        </w:rPr>
      </w:pPr>
      <w:r w:rsidRPr="009546F3">
        <w:rPr>
          <w:rFonts w:cstheme="minorHAnsi"/>
          <w:b/>
          <w:bCs/>
        </w:rPr>
        <w:t>Anexez la prezenta cerere:</w:t>
      </w:r>
    </w:p>
    <w:p w14:paraId="4343D057" w14:textId="3760D185" w:rsidR="00ED6581" w:rsidRPr="009546F3" w:rsidRDefault="009546F3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C</w:t>
      </w:r>
      <w:r w:rsidR="00ED6581" w:rsidRPr="009546F3">
        <w:rPr>
          <w:rFonts w:cstheme="minorHAnsi"/>
        </w:rPr>
        <w:t>ertificatul de urbanism nr. . . . . . . . . . . . din . . . . . . . . . . . . emis de . . . . . . . . . . . . (copie)</w:t>
      </w:r>
    </w:p>
    <w:p w14:paraId="5E5B932F" w14:textId="779A80F7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Dovada titlului asupra imobilului — teren şi/sau construcţii/extrasul de plan cadastral actualizat la zi şi extrasul</w:t>
      </w:r>
      <w:r w:rsidR="009546F3" w:rsidRPr="009546F3">
        <w:rPr>
          <w:rFonts w:cstheme="minorHAnsi"/>
        </w:rPr>
        <w:t xml:space="preserve"> </w:t>
      </w:r>
      <w:r w:rsidRPr="009546F3">
        <w:rPr>
          <w:rFonts w:cstheme="minorHAnsi"/>
        </w:rPr>
        <w:t>de carte funciară de informare actualizat la zi (copie)</w:t>
      </w:r>
    </w:p>
    <w:p w14:paraId="7A2A64A3" w14:textId="7FB1D480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Acordul unic nr.........din data .................</w:t>
      </w:r>
    </w:p>
    <w:p w14:paraId="4763B701" w14:textId="643221D7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Alte avize si acorduri: ....................................................</w:t>
      </w:r>
    </w:p>
    <w:p w14:paraId="57706985" w14:textId="24D78727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D1942">
        <w:rPr>
          <w:rFonts w:cstheme="minorHAnsi"/>
          <w:b/>
          <w:bCs/>
        </w:rPr>
        <w:t>P</w:t>
      </w:r>
      <w:r w:rsidR="005D1942" w:rsidRPr="005D1942">
        <w:rPr>
          <w:rFonts w:cstheme="minorHAnsi"/>
          <w:b/>
          <w:bCs/>
        </w:rPr>
        <w:t>lan</w:t>
      </w:r>
      <w:r w:rsidRPr="005D1942">
        <w:rPr>
          <w:rFonts w:cstheme="minorHAnsi"/>
          <w:b/>
          <w:bCs/>
        </w:rPr>
        <w:t>ul</w:t>
      </w:r>
      <w:r w:rsidRPr="009546F3">
        <w:rPr>
          <w:rFonts w:cstheme="minorHAnsi"/>
        </w:rPr>
        <w:t xml:space="preserve"> urbanistic de detaliu.</w:t>
      </w:r>
    </w:p>
    <w:p w14:paraId="0E8CEA16" w14:textId="7D1BEE8A" w:rsidR="00ED6581" w:rsidRPr="009546F3" w:rsidRDefault="00ED6581" w:rsidP="009546F3">
      <w:pPr>
        <w:pStyle w:val="ListParagraph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9546F3">
        <w:rPr>
          <w:rFonts w:cstheme="minorHAnsi"/>
        </w:rPr>
        <w:t>Chitanţa de plată a taxei de emitere a avizului .................................................................</w:t>
      </w:r>
    </w:p>
    <w:p w14:paraId="141EE056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77728138" w14:textId="77777777" w:rsidR="009546F3" w:rsidRDefault="009546F3" w:rsidP="00ED6581">
      <w:pPr>
        <w:spacing w:after="0" w:line="240" w:lineRule="auto"/>
        <w:jc w:val="both"/>
        <w:rPr>
          <w:rFonts w:cstheme="minorHAnsi"/>
        </w:rPr>
      </w:pPr>
    </w:p>
    <w:p w14:paraId="4EFD0E81" w14:textId="458AD3E1" w:rsidR="00ED6581" w:rsidRPr="00ED6581" w:rsidRDefault="00ED6581" w:rsidP="009546F3">
      <w:pPr>
        <w:spacing w:after="0" w:line="240" w:lineRule="auto"/>
        <w:jc w:val="center"/>
        <w:rPr>
          <w:rFonts w:cstheme="minorHAnsi"/>
        </w:rPr>
      </w:pPr>
      <w:r w:rsidRPr="00ED6581">
        <w:rPr>
          <w:rFonts w:cstheme="minorHAnsi"/>
        </w:rPr>
        <w:t>Semnătura</w:t>
      </w:r>
      <w:r w:rsidRPr="003A7665">
        <w:rPr>
          <w:rFonts w:cstheme="minorHAnsi"/>
          <w:vertAlign w:val="superscript"/>
        </w:rPr>
        <w:t>*)</w:t>
      </w:r>
    </w:p>
    <w:p w14:paraId="44823383" w14:textId="5D2253C3" w:rsidR="00EB3E40" w:rsidRPr="00ED6581" w:rsidRDefault="00ED6581" w:rsidP="009546F3">
      <w:pPr>
        <w:spacing w:after="0" w:line="240" w:lineRule="auto"/>
        <w:jc w:val="center"/>
        <w:rPr>
          <w:rFonts w:cstheme="minorHAnsi"/>
        </w:rPr>
      </w:pPr>
      <w:r w:rsidRPr="00ED6581">
        <w:rPr>
          <w:rFonts w:cstheme="minorHAnsi"/>
        </w:rPr>
        <w:t>. . . . . . . . . . . . . . . . . .</w:t>
      </w:r>
    </w:p>
    <w:p w14:paraId="3D975872" w14:textId="04D00C0C" w:rsidR="00EB3E40" w:rsidRPr="005D7B37" w:rsidRDefault="00EB3E40" w:rsidP="009543A4">
      <w:pPr>
        <w:spacing w:after="0" w:line="240" w:lineRule="auto"/>
        <w:jc w:val="both"/>
        <w:rPr>
          <w:rFonts w:cstheme="minorHAnsi"/>
        </w:rPr>
      </w:pPr>
    </w:p>
    <w:p w14:paraId="25F77D64" w14:textId="77777777" w:rsidR="00EB3E40" w:rsidRPr="005D7B37" w:rsidRDefault="00EB3E40" w:rsidP="009543A4">
      <w:pPr>
        <w:spacing w:after="0" w:line="240" w:lineRule="auto"/>
        <w:jc w:val="both"/>
        <w:rPr>
          <w:rFonts w:cstheme="minorHAnsi"/>
        </w:rPr>
      </w:pPr>
    </w:p>
    <w:p w14:paraId="6D5EEFE5" w14:textId="1A3958B3" w:rsidR="00EB3E40" w:rsidRPr="005D7B37" w:rsidRDefault="00EB3E40" w:rsidP="00A25C3E">
      <w:pPr>
        <w:spacing w:after="0" w:line="240" w:lineRule="auto"/>
        <w:jc w:val="both"/>
        <w:outlineLvl w:val="0"/>
        <w:rPr>
          <w:rFonts w:cstheme="minorHAnsi"/>
        </w:rPr>
      </w:pPr>
      <w:r w:rsidRPr="005D7B3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629F43" wp14:editId="28158ADC">
                <wp:simplePos x="0" y="0"/>
                <wp:positionH relativeFrom="margin">
                  <wp:align>left</wp:align>
                </wp:positionH>
                <wp:positionV relativeFrom="paragraph">
                  <wp:posOffset>111269</wp:posOffset>
                </wp:positionV>
                <wp:extent cx="1799461" cy="4540"/>
                <wp:effectExtent l="0" t="0" r="29845" b="33655"/>
                <wp:wrapNone/>
                <wp:docPr id="140902654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9461" cy="4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9608C" id="Straight Connector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75pt" to="141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" strokecolor="black [3040]">
                <w10:wrap anchorx="margin"/>
              </v:line>
            </w:pict>
          </mc:Fallback>
        </mc:AlternateContent>
      </w:r>
    </w:p>
    <w:p w14:paraId="3D650F28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1)</w:t>
      </w:r>
      <w:r w:rsidRPr="00023C4D">
        <w:rPr>
          <w:rStyle w:val="Strong"/>
          <w:b w:val="0"/>
          <w:bCs w:val="0"/>
          <w:sz w:val="16"/>
          <w:szCs w:val="16"/>
        </w:rPr>
        <w:t xml:space="preserve"> Numele şi prenumele solicitantului:</w:t>
      </w:r>
    </w:p>
    <w:p w14:paraId="69033AE2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>- persoană fizică / reprezentant al firmei (persoană juridică), cu precizarea denumirii acesteia, precum şi a calităţii solicitantului în cadrul firmei.</w:t>
      </w:r>
    </w:p>
    <w:p w14:paraId="0A6DDD85" w14:textId="07BCE613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2)</w:t>
      </w:r>
      <w:r w:rsidRPr="00023C4D">
        <w:rPr>
          <w:rStyle w:val="Strong"/>
          <w:b w:val="0"/>
          <w:bCs w:val="0"/>
          <w:sz w:val="16"/>
          <w:szCs w:val="16"/>
        </w:rPr>
        <w:t xml:space="preserve"> Adresa solicitantului: pentru persoană fizică se completează cu date privind domiciliul acesteia / pentru persoană juridică se completează cu date privind sediul social al firmei.</w:t>
      </w:r>
    </w:p>
    <w:p w14:paraId="33D7FFD9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>3)</w:t>
      </w:r>
      <w:r w:rsidRPr="00023C4D">
        <w:rPr>
          <w:rStyle w:val="Strong"/>
          <w:b w:val="0"/>
          <w:bCs w:val="0"/>
          <w:sz w:val="16"/>
          <w:szCs w:val="16"/>
        </w:rPr>
        <w:t xml:space="preserve"> Denumirea investiţiei/operaţiunii propuse.</w:t>
      </w:r>
    </w:p>
    <w:p w14:paraId="2273008A" w14:textId="4715D523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 xml:space="preserve">4) </w:t>
      </w:r>
      <w:r w:rsidRPr="00023C4D">
        <w:rPr>
          <w:rStyle w:val="Strong"/>
          <w:b w:val="0"/>
          <w:bCs w:val="0"/>
          <w:sz w:val="16"/>
          <w:szCs w:val="16"/>
        </w:rPr>
        <w:t>Date de identificare a imobilului — teren şi/sau construcţii — conform certificatului de urbanism emis în care este solicitată obţinerea avizului de oportunitate.</w:t>
      </w:r>
    </w:p>
    <w:p w14:paraId="07A013CD" w14:textId="0F478375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  <w:vertAlign w:val="superscript"/>
        </w:rPr>
        <w:t xml:space="preserve">*) </w:t>
      </w:r>
      <w:r w:rsidRPr="00023C4D">
        <w:rPr>
          <w:rStyle w:val="Strong"/>
          <w:b w:val="0"/>
          <w:bCs w:val="0"/>
          <w:sz w:val="16"/>
          <w:szCs w:val="16"/>
        </w:rPr>
        <w:t>Se va înscrie în clar numele solicitantului:</w:t>
      </w:r>
    </w:p>
    <w:p w14:paraId="23244FBB" w14:textId="77777777" w:rsidR="00D46098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>- pentru persoană fizică: numele şi prenumele acesteia;</w:t>
      </w:r>
    </w:p>
    <w:p w14:paraId="60B577AD" w14:textId="7C648ED4" w:rsidR="00A92A10" w:rsidRPr="00023C4D" w:rsidRDefault="00D46098" w:rsidP="00475FAB">
      <w:pPr>
        <w:pStyle w:val="NoSpacing"/>
        <w:jc w:val="both"/>
        <w:rPr>
          <w:rStyle w:val="Strong"/>
          <w:b w:val="0"/>
          <w:bCs w:val="0"/>
          <w:sz w:val="16"/>
          <w:szCs w:val="16"/>
        </w:rPr>
      </w:pPr>
      <w:r w:rsidRPr="00023C4D">
        <w:rPr>
          <w:rStyle w:val="Strong"/>
          <w:b w:val="0"/>
          <w:bCs w:val="0"/>
          <w:sz w:val="16"/>
          <w:szCs w:val="16"/>
        </w:rPr>
        <w:t>- pentru persoană juridică: numele şi prenumele reprezentantului acesteia, şi se va adăuga semnătura olografă a solicitantului, împreună cu ştampila persoanei juridice.</w:t>
      </w:r>
      <w:r w:rsidR="00DF59BA" w:rsidRPr="00023C4D">
        <w:rPr>
          <w:rStyle w:val="Strong"/>
          <w:b w:val="0"/>
          <w:bCs w:val="0"/>
          <w:sz w:val="16"/>
          <w:szCs w:val="16"/>
        </w:rPr>
        <w:t xml:space="preserve"> </w:t>
      </w:r>
    </w:p>
    <w:p w14:paraId="4D52E816" w14:textId="77777777" w:rsidR="00D46098" w:rsidRDefault="00D46098" w:rsidP="00475FAB">
      <w:pPr>
        <w:spacing w:after="0"/>
        <w:jc w:val="both"/>
        <w:rPr>
          <w:rFonts w:cstheme="minorHAnsi"/>
          <w:sz w:val="16"/>
          <w:szCs w:val="16"/>
          <w:vertAlign w:val="superscript"/>
        </w:rPr>
      </w:pPr>
    </w:p>
    <w:p w14:paraId="56EE6CD0" w14:textId="77777777" w:rsidR="00D46098" w:rsidRDefault="00D46098" w:rsidP="00D46098">
      <w:pPr>
        <w:spacing w:after="0"/>
        <w:rPr>
          <w:rFonts w:cstheme="minorHAnsi"/>
          <w:sz w:val="16"/>
          <w:szCs w:val="16"/>
          <w:vertAlign w:val="superscript"/>
        </w:rPr>
      </w:pPr>
    </w:p>
    <w:p w14:paraId="5D2BB089" w14:textId="38C856CC" w:rsidR="00D46098" w:rsidRPr="005D7B37" w:rsidRDefault="00D46098" w:rsidP="00D46098">
      <w:pPr>
        <w:spacing w:after="0"/>
        <w:rPr>
          <w:rFonts w:cstheme="minorHAnsi"/>
          <w:sz w:val="16"/>
          <w:szCs w:val="16"/>
        </w:rPr>
      </w:pPr>
      <w:r>
        <w:rPr>
          <w:sz w:val="18"/>
          <w:szCs w:val="18"/>
          <w:vertAlign w:val="superscript"/>
        </w:rPr>
        <w:t xml:space="preserve"> </w:t>
      </w:r>
    </w:p>
    <w:sectPr w:rsidR="00D46098" w:rsidRPr="005D7B37" w:rsidSect="009546F3">
      <w:headerReference w:type="default" r:id="rId7"/>
      <w:footerReference w:type="default" r:id="rId8"/>
      <w:pgSz w:w="11906" w:h="16838"/>
      <w:pgMar w:top="992" w:right="707" w:bottom="426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CD21F" w14:textId="77777777" w:rsidR="00D63E72" w:rsidRDefault="00D63E72" w:rsidP="00023C4D">
      <w:pPr>
        <w:spacing w:after="0" w:line="240" w:lineRule="auto"/>
      </w:pPr>
      <w:r>
        <w:separator/>
      </w:r>
    </w:p>
  </w:endnote>
  <w:endnote w:type="continuationSeparator" w:id="0">
    <w:p w14:paraId="6C7F1B78" w14:textId="77777777" w:rsidR="00D63E72" w:rsidRDefault="00D63E72" w:rsidP="00023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-185534257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FD171C7" w14:textId="78AA7929" w:rsidR="00023C4D" w:rsidRPr="00ED27A7" w:rsidRDefault="00023C4D" w:rsidP="00023C4D">
            <w:pPr>
              <w:pStyle w:val="Footer"/>
              <w:jc w:val="right"/>
              <w:rPr>
                <w:sz w:val="14"/>
                <w:szCs w:val="14"/>
              </w:rPr>
            </w:pPr>
            <w:r w:rsidRPr="00ED27A7">
              <w:rPr>
                <w:sz w:val="14"/>
                <w:szCs w:val="14"/>
              </w:rPr>
              <w:t xml:space="preserve">Pagină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PAGE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  <w:r w:rsidRPr="00ED27A7">
              <w:rPr>
                <w:sz w:val="14"/>
                <w:szCs w:val="14"/>
              </w:rPr>
              <w:t xml:space="preserve"> din </w:t>
            </w:r>
            <w:r w:rsidRPr="00ED27A7">
              <w:rPr>
                <w:b/>
                <w:bCs/>
                <w:sz w:val="14"/>
                <w:szCs w:val="14"/>
              </w:rPr>
              <w:fldChar w:fldCharType="begin"/>
            </w:r>
            <w:r w:rsidRPr="00ED27A7">
              <w:rPr>
                <w:b/>
                <w:bCs/>
                <w:sz w:val="14"/>
                <w:szCs w:val="14"/>
              </w:rPr>
              <w:instrText>NUMPAGES</w:instrText>
            </w:r>
            <w:r w:rsidRPr="00ED27A7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2</w:t>
            </w:r>
            <w:r w:rsidRPr="00ED27A7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C6DEA" w14:textId="77777777" w:rsidR="00D63E72" w:rsidRDefault="00D63E72" w:rsidP="00023C4D">
      <w:pPr>
        <w:spacing w:after="0" w:line="240" w:lineRule="auto"/>
      </w:pPr>
      <w:r>
        <w:separator/>
      </w:r>
    </w:p>
  </w:footnote>
  <w:footnote w:type="continuationSeparator" w:id="0">
    <w:p w14:paraId="77F347BD" w14:textId="77777777" w:rsidR="00D63E72" w:rsidRDefault="00D63E72" w:rsidP="00023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FA5E" w14:textId="328E068F" w:rsidR="00023C4D" w:rsidRPr="00023C4D" w:rsidRDefault="00023C4D" w:rsidP="00023C4D">
    <w:pPr>
      <w:spacing w:after="0" w:line="240" w:lineRule="auto"/>
      <w:jc w:val="both"/>
      <w:rPr>
        <w:rFonts w:cstheme="minorHAnsi"/>
        <w:b/>
        <w:bCs/>
        <w:sz w:val="20"/>
        <w:szCs w:val="20"/>
      </w:rPr>
    </w:pPr>
    <w:r w:rsidRPr="00023C4D">
      <w:rPr>
        <w:rFonts w:cstheme="minorHAnsi"/>
        <w:b/>
        <w:bCs/>
        <w:sz w:val="20"/>
        <w:szCs w:val="20"/>
      </w:rPr>
      <w:t>F_06</w:t>
    </w:r>
    <w:r w:rsidR="00B010C7">
      <w:rPr>
        <w:rFonts w:cstheme="minorHAnsi"/>
        <w:b/>
        <w:bCs/>
        <w:sz w:val="20"/>
        <w:szCs w:val="20"/>
      </w:rPr>
      <w:t>’</w:t>
    </w:r>
    <w:r w:rsidRPr="00023C4D">
      <w:rPr>
        <w:rFonts w:cstheme="minorHAnsi"/>
        <w:b/>
        <w:bCs/>
        <w:sz w:val="20"/>
        <w:szCs w:val="20"/>
      </w:rPr>
      <w:t xml:space="preserve"> — Cerere pentru emitere aviz PUD</w:t>
    </w:r>
    <w:r w:rsidR="00B010C7">
      <w:rPr>
        <w:rFonts w:cstheme="minorHAnsi"/>
        <w:b/>
        <w:bCs/>
        <w:sz w:val="20"/>
        <w:szCs w:val="20"/>
      </w:rPr>
      <w:t>-582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FD5"/>
    <w:multiLevelType w:val="hybridMultilevel"/>
    <w:tmpl w:val="3670DED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C5A87"/>
    <w:multiLevelType w:val="hybridMultilevel"/>
    <w:tmpl w:val="4A0AEDAC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B1A99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C8C0050"/>
    <w:multiLevelType w:val="hybridMultilevel"/>
    <w:tmpl w:val="8FE4A2E6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E7BBD"/>
    <w:multiLevelType w:val="hybridMultilevel"/>
    <w:tmpl w:val="293C447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279A7"/>
    <w:multiLevelType w:val="hybridMultilevel"/>
    <w:tmpl w:val="A3C8D66E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87906"/>
    <w:multiLevelType w:val="hybridMultilevel"/>
    <w:tmpl w:val="58CE40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946AD"/>
    <w:multiLevelType w:val="hybridMultilevel"/>
    <w:tmpl w:val="3592ADE2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C6633"/>
    <w:multiLevelType w:val="hybridMultilevel"/>
    <w:tmpl w:val="F210DF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7138E"/>
    <w:multiLevelType w:val="multilevel"/>
    <w:tmpl w:val="041C18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2CB4F05"/>
    <w:multiLevelType w:val="multilevel"/>
    <w:tmpl w:val="17207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87400C8"/>
    <w:multiLevelType w:val="hybridMultilevel"/>
    <w:tmpl w:val="6E341A6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C650E"/>
    <w:multiLevelType w:val="hybridMultilevel"/>
    <w:tmpl w:val="3CB674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E13F4"/>
    <w:multiLevelType w:val="hybridMultilevel"/>
    <w:tmpl w:val="31CA76B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E4EEC"/>
    <w:multiLevelType w:val="hybridMultilevel"/>
    <w:tmpl w:val="F25093CA"/>
    <w:lvl w:ilvl="0" w:tplc="7BF2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21D9C"/>
    <w:multiLevelType w:val="hybridMultilevel"/>
    <w:tmpl w:val="5A4CA4C6"/>
    <w:lvl w:ilvl="0" w:tplc="4C305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803204">
    <w:abstractNumId w:val="6"/>
  </w:num>
  <w:num w:numId="2" w16cid:durableId="45420033">
    <w:abstractNumId w:val="10"/>
  </w:num>
  <w:num w:numId="3" w16cid:durableId="1219904790">
    <w:abstractNumId w:val="2"/>
  </w:num>
  <w:num w:numId="4" w16cid:durableId="1924871544">
    <w:abstractNumId w:val="9"/>
  </w:num>
  <w:num w:numId="5" w16cid:durableId="701705164">
    <w:abstractNumId w:val="11"/>
  </w:num>
  <w:num w:numId="6" w16cid:durableId="1956013745">
    <w:abstractNumId w:val="14"/>
  </w:num>
  <w:num w:numId="7" w16cid:durableId="1485583887">
    <w:abstractNumId w:val="4"/>
  </w:num>
  <w:num w:numId="8" w16cid:durableId="192160109">
    <w:abstractNumId w:val="8"/>
  </w:num>
  <w:num w:numId="9" w16cid:durableId="2010520767">
    <w:abstractNumId w:val="1"/>
  </w:num>
  <w:num w:numId="10" w16cid:durableId="33307823">
    <w:abstractNumId w:val="5"/>
  </w:num>
  <w:num w:numId="11" w16cid:durableId="894050124">
    <w:abstractNumId w:val="12"/>
  </w:num>
  <w:num w:numId="12" w16cid:durableId="1005589776">
    <w:abstractNumId w:val="3"/>
  </w:num>
  <w:num w:numId="13" w16cid:durableId="1174758873">
    <w:abstractNumId w:val="15"/>
  </w:num>
  <w:num w:numId="14" w16cid:durableId="68234763">
    <w:abstractNumId w:val="0"/>
  </w:num>
  <w:num w:numId="15" w16cid:durableId="665937048">
    <w:abstractNumId w:val="13"/>
  </w:num>
  <w:num w:numId="16" w16cid:durableId="82533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B7"/>
    <w:rsid w:val="00023C4D"/>
    <w:rsid w:val="000C0933"/>
    <w:rsid w:val="000C3FAF"/>
    <w:rsid w:val="001367CC"/>
    <w:rsid w:val="001855A9"/>
    <w:rsid w:val="00185B97"/>
    <w:rsid w:val="001B66DD"/>
    <w:rsid w:val="001D285A"/>
    <w:rsid w:val="001F2E40"/>
    <w:rsid w:val="001F5157"/>
    <w:rsid w:val="002C5B4E"/>
    <w:rsid w:val="002C75D9"/>
    <w:rsid w:val="002D6B30"/>
    <w:rsid w:val="00316788"/>
    <w:rsid w:val="003A7665"/>
    <w:rsid w:val="003D5E27"/>
    <w:rsid w:val="00403141"/>
    <w:rsid w:val="00457ABF"/>
    <w:rsid w:val="00475FAB"/>
    <w:rsid w:val="004864EF"/>
    <w:rsid w:val="004A26F2"/>
    <w:rsid w:val="004A39CE"/>
    <w:rsid w:val="004B5C7B"/>
    <w:rsid w:val="004E0961"/>
    <w:rsid w:val="005D1942"/>
    <w:rsid w:val="005D7B37"/>
    <w:rsid w:val="005F1B8C"/>
    <w:rsid w:val="006138FE"/>
    <w:rsid w:val="00665374"/>
    <w:rsid w:val="006D5195"/>
    <w:rsid w:val="006F3CA0"/>
    <w:rsid w:val="00717932"/>
    <w:rsid w:val="00722A32"/>
    <w:rsid w:val="00737885"/>
    <w:rsid w:val="0074654C"/>
    <w:rsid w:val="007C1BEF"/>
    <w:rsid w:val="007C4B71"/>
    <w:rsid w:val="00872046"/>
    <w:rsid w:val="008D69C8"/>
    <w:rsid w:val="00933889"/>
    <w:rsid w:val="009436B7"/>
    <w:rsid w:val="009543A4"/>
    <w:rsid w:val="009546F3"/>
    <w:rsid w:val="0095791C"/>
    <w:rsid w:val="00971B7A"/>
    <w:rsid w:val="00982181"/>
    <w:rsid w:val="009D0122"/>
    <w:rsid w:val="009F5AFB"/>
    <w:rsid w:val="00A01D7A"/>
    <w:rsid w:val="00A25C3E"/>
    <w:rsid w:val="00A9093D"/>
    <w:rsid w:val="00A92A10"/>
    <w:rsid w:val="00B010C7"/>
    <w:rsid w:val="00B0539D"/>
    <w:rsid w:val="00B12817"/>
    <w:rsid w:val="00C921D3"/>
    <w:rsid w:val="00CB6CA5"/>
    <w:rsid w:val="00D16797"/>
    <w:rsid w:val="00D2229E"/>
    <w:rsid w:val="00D46098"/>
    <w:rsid w:val="00D5083A"/>
    <w:rsid w:val="00D61AF4"/>
    <w:rsid w:val="00D63E72"/>
    <w:rsid w:val="00DA52B7"/>
    <w:rsid w:val="00DC2A26"/>
    <w:rsid w:val="00DC6E5A"/>
    <w:rsid w:val="00DF59BA"/>
    <w:rsid w:val="00E23448"/>
    <w:rsid w:val="00EB3E40"/>
    <w:rsid w:val="00ED6581"/>
    <w:rsid w:val="00EF2297"/>
    <w:rsid w:val="00F53B26"/>
    <w:rsid w:val="00F5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4CFD5"/>
  <w15:chartTrackingRefBased/>
  <w15:docId w15:val="{E2A268F0-7D2D-44B3-8320-9D1D36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D9"/>
  </w:style>
  <w:style w:type="paragraph" w:styleId="Heading1">
    <w:name w:val="heading 1"/>
    <w:basedOn w:val="Normal"/>
    <w:next w:val="Normal"/>
    <w:link w:val="Heading1Char"/>
    <w:uiPriority w:val="9"/>
    <w:qFormat/>
    <w:rsid w:val="00DA5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2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2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2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2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2B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2B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2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2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2B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B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2B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D4609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4609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2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4D"/>
  </w:style>
  <w:style w:type="paragraph" w:styleId="Footer">
    <w:name w:val="footer"/>
    <w:basedOn w:val="Normal"/>
    <w:link w:val="FooterChar"/>
    <w:uiPriority w:val="99"/>
    <w:unhideWhenUsed/>
    <w:rsid w:val="0002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825</Words>
  <Characters>3863</Characters>
  <Application>Microsoft Office Word</Application>
  <DocSecurity>0</DocSecurity>
  <Lines>91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J. Arges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VLADESCU</dc:creator>
  <cp:keywords/>
  <dc:description/>
  <cp:lastModifiedBy>Arhitect C. J. Arges</cp:lastModifiedBy>
  <cp:revision>3</cp:revision>
  <dcterms:created xsi:type="dcterms:W3CDTF">2026-09-24T11:55:00Z</dcterms:created>
  <dcterms:modified xsi:type="dcterms:W3CDTF">2026-09-24T12:28:00Z</dcterms:modified>
</cp:coreProperties>
</file>