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98" w:rsidRDefault="009F7B98" w:rsidP="009F7B98">
      <w:pPr>
        <w:tabs>
          <w:tab w:val="left" w:pos="1663"/>
        </w:tabs>
        <w:jc w:val="both"/>
        <w:rPr>
          <w:b/>
        </w:rPr>
      </w:pPr>
      <w:r>
        <w:rPr>
          <w:b/>
        </w:rPr>
        <w:t xml:space="preserve">Anexa  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_________</w:t>
      </w:r>
      <w:r w:rsidRPr="00EA6E70">
        <w:rPr>
          <w:b/>
        </w:rPr>
        <w:t>/</w:t>
      </w:r>
      <w:r>
        <w:rPr>
          <w:b/>
        </w:rPr>
        <w:t>___________</w:t>
      </w: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center"/>
        <w:rPr>
          <w:b/>
        </w:rPr>
      </w:pPr>
      <w:r w:rsidRPr="00BE471B">
        <w:rPr>
          <w:b/>
        </w:rPr>
        <w:t xml:space="preserve">CENTRALIZATOR INVENTAR BUNURI DE RETUR ACTUALIZAT </w:t>
      </w:r>
    </w:p>
    <w:p w:rsidR="009F7B98" w:rsidRPr="00BE471B" w:rsidRDefault="009F7B98" w:rsidP="009F7B98">
      <w:pPr>
        <w:jc w:val="center"/>
        <w:rPr>
          <w:b/>
        </w:rPr>
      </w:pPr>
      <w:r w:rsidRPr="00BE471B">
        <w:rPr>
          <w:b/>
        </w:rPr>
        <w:t>LA DATA DE 31.12.2024</w:t>
      </w:r>
    </w:p>
    <w:p w:rsidR="009F7B98" w:rsidRDefault="009F7B98" w:rsidP="009F7B98">
      <w:pPr>
        <w:jc w:val="right"/>
      </w:pPr>
    </w:p>
    <w:p w:rsidR="009F7B98" w:rsidRDefault="009F7B98" w:rsidP="009F7B98">
      <w:pPr>
        <w:jc w:val="right"/>
      </w:pPr>
    </w:p>
    <w:p w:rsidR="009F7B98" w:rsidRDefault="009F7B98" w:rsidP="009F7B98">
      <w:pPr>
        <w:jc w:val="right"/>
      </w:pPr>
    </w:p>
    <w:p w:rsidR="009F7B98" w:rsidRDefault="009F7B98" w:rsidP="009F7B98">
      <w:pPr>
        <w:jc w:val="right"/>
      </w:pPr>
    </w:p>
    <w:p w:rsidR="009F7B98" w:rsidRDefault="009F7B98" w:rsidP="009F7B98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659"/>
        <w:gridCol w:w="1664"/>
        <w:gridCol w:w="787"/>
        <w:gridCol w:w="1554"/>
        <w:gridCol w:w="1707"/>
        <w:gridCol w:w="1382"/>
      </w:tblGrid>
      <w:tr w:rsidR="009F7B98" w:rsidTr="0089431F">
        <w:tc>
          <w:tcPr>
            <w:tcW w:w="1101" w:type="dxa"/>
            <w:vMerge w:val="restart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Localitatea</w:t>
            </w:r>
          </w:p>
        </w:tc>
        <w:tc>
          <w:tcPr>
            <w:tcW w:w="1659" w:type="dxa"/>
            <w:vMerge w:val="restart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Valoare inventar bunuri de retur la 31.12.2023</w:t>
            </w:r>
          </w:p>
        </w:tc>
        <w:tc>
          <w:tcPr>
            <w:tcW w:w="2451" w:type="dxa"/>
            <w:gridSpan w:val="2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Modificări prin HCJ/Act adițional în perioada</w:t>
            </w:r>
          </w:p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01.01.2024 – 31.12.2024</w:t>
            </w:r>
          </w:p>
        </w:tc>
        <w:tc>
          <w:tcPr>
            <w:tcW w:w="1554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</w:p>
        </w:tc>
        <w:tc>
          <w:tcPr>
            <w:tcW w:w="1707" w:type="dxa"/>
            <w:vMerge w:val="restart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</w:p>
          <w:p w:rsidR="009F7B98" w:rsidRPr="000947BA" w:rsidRDefault="009F7B98" w:rsidP="0089431F">
            <w:pPr>
              <w:jc w:val="center"/>
              <w:rPr>
                <w:b/>
              </w:rPr>
            </w:pPr>
          </w:p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Valoare inventar bunuri de retur la 31.12.2024, din care:</w:t>
            </w:r>
          </w:p>
        </w:tc>
        <w:tc>
          <w:tcPr>
            <w:tcW w:w="1382" w:type="dxa"/>
            <w:vMerge w:val="restart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</w:p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Mijloace fixe scoase din funcțiune conform HCJ 192/27.06.2024</w:t>
            </w:r>
          </w:p>
        </w:tc>
      </w:tr>
      <w:tr w:rsidR="009F7B98" w:rsidTr="0089431F">
        <w:tc>
          <w:tcPr>
            <w:tcW w:w="1101" w:type="dxa"/>
            <w:vMerge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</w:p>
        </w:tc>
        <w:tc>
          <w:tcPr>
            <w:tcW w:w="1659" w:type="dxa"/>
            <w:vMerge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</w:p>
        </w:tc>
        <w:tc>
          <w:tcPr>
            <w:tcW w:w="1664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Document</w:t>
            </w:r>
          </w:p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(tip/nr/dată)</w:t>
            </w:r>
          </w:p>
        </w:tc>
        <w:tc>
          <w:tcPr>
            <w:tcW w:w="787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Valoare intrări</w:t>
            </w:r>
          </w:p>
        </w:tc>
        <w:tc>
          <w:tcPr>
            <w:tcW w:w="1554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Valoare ieșiri (casări, predări)</w:t>
            </w:r>
          </w:p>
        </w:tc>
        <w:tc>
          <w:tcPr>
            <w:tcW w:w="1707" w:type="dxa"/>
            <w:vMerge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</w:p>
        </w:tc>
        <w:tc>
          <w:tcPr>
            <w:tcW w:w="1382" w:type="dxa"/>
            <w:vMerge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</w:p>
        </w:tc>
      </w:tr>
      <w:tr w:rsidR="009F7B98" w:rsidTr="0089431F">
        <w:tc>
          <w:tcPr>
            <w:tcW w:w="1101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0</w:t>
            </w:r>
          </w:p>
        </w:tc>
        <w:tc>
          <w:tcPr>
            <w:tcW w:w="1659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1</w:t>
            </w:r>
          </w:p>
        </w:tc>
        <w:tc>
          <w:tcPr>
            <w:tcW w:w="1664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2</w:t>
            </w:r>
          </w:p>
        </w:tc>
        <w:tc>
          <w:tcPr>
            <w:tcW w:w="787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3</w:t>
            </w:r>
          </w:p>
        </w:tc>
        <w:tc>
          <w:tcPr>
            <w:tcW w:w="1554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4</w:t>
            </w:r>
          </w:p>
        </w:tc>
        <w:tc>
          <w:tcPr>
            <w:tcW w:w="1707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5=1+3-4</w:t>
            </w:r>
          </w:p>
        </w:tc>
        <w:tc>
          <w:tcPr>
            <w:tcW w:w="1382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6</w:t>
            </w:r>
          </w:p>
        </w:tc>
      </w:tr>
      <w:tr w:rsidR="009F7B98" w:rsidTr="0089431F">
        <w:tc>
          <w:tcPr>
            <w:tcW w:w="1101" w:type="dxa"/>
            <w:vMerge w:val="restart"/>
          </w:tcPr>
          <w:p w:rsidR="009F7B98" w:rsidRDefault="009F7B98" w:rsidP="0089431F">
            <w:pPr>
              <w:jc w:val="center"/>
            </w:pPr>
            <w:r>
              <w:t>Consiliul Județean Argeș</w:t>
            </w:r>
          </w:p>
        </w:tc>
        <w:tc>
          <w:tcPr>
            <w:tcW w:w="1659" w:type="dxa"/>
            <w:vMerge w:val="restart"/>
          </w:tcPr>
          <w:p w:rsidR="009F7B98" w:rsidRDefault="009F7B98" w:rsidP="0089431F"/>
        </w:tc>
        <w:tc>
          <w:tcPr>
            <w:tcW w:w="1664" w:type="dxa"/>
          </w:tcPr>
          <w:p w:rsidR="009F7B98" w:rsidRPr="000947BA" w:rsidRDefault="009F7B98" w:rsidP="0089431F">
            <w:pPr>
              <w:rPr>
                <w:sz w:val="20"/>
                <w:szCs w:val="20"/>
              </w:rPr>
            </w:pPr>
            <w:r w:rsidRPr="000947BA">
              <w:rPr>
                <w:sz w:val="20"/>
                <w:szCs w:val="20"/>
              </w:rPr>
              <w:t>Mijloace fixe scoase din funcțiune conform HCJ nr. 14/29.01.2021 și Procesul verbal de predare-primire nr. 22975/01.04.2024 Apă Canal 2000 SA și nr.9148/02.04.2024 Consiliu Județean Argeș</w:t>
            </w:r>
          </w:p>
        </w:tc>
        <w:tc>
          <w:tcPr>
            <w:tcW w:w="787" w:type="dxa"/>
          </w:tcPr>
          <w:p w:rsidR="009F7B98" w:rsidRDefault="009F7B98" w:rsidP="0089431F"/>
        </w:tc>
        <w:tc>
          <w:tcPr>
            <w:tcW w:w="1554" w:type="dxa"/>
          </w:tcPr>
          <w:p w:rsidR="009F7B98" w:rsidRDefault="009F7B98" w:rsidP="0089431F">
            <w:r>
              <w:t>1.419.718,29</w:t>
            </w:r>
          </w:p>
        </w:tc>
        <w:tc>
          <w:tcPr>
            <w:tcW w:w="1707" w:type="dxa"/>
          </w:tcPr>
          <w:p w:rsidR="009F7B98" w:rsidRDefault="009F7B98" w:rsidP="0089431F"/>
        </w:tc>
        <w:tc>
          <w:tcPr>
            <w:tcW w:w="1382" w:type="dxa"/>
          </w:tcPr>
          <w:p w:rsidR="009F7B98" w:rsidRDefault="009F7B98" w:rsidP="0089431F"/>
        </w:tc>
      </w:tr>
      <w:tr w:rsidR="009F7B98" w:rsidTr="0089431F">
        <w:tc>
          <w:tcPr>
            <w:tcW w:w="1101" w:type="dxa"/>
            <w:vMerge/>
          </w:tcPr>
          <w:p w:rsidR="009F7B98" w:rsidRDefault="009F7B98" w:rsidP="0089431F"/>
        </w:tc>
        <w:tc>
          <w:tcPr>
            <w:tcW w:w="1659" w:type="dxa"/>
            <w:vMerge/>
          </w:tcPr>
          <w:p w:rsidR="009F7B98" w:rsidRDefault="009F7B98" w:rsidP="0089431F"/>
        </w:tc>
        <w:tc>
          <w:tcPr>
            <w:tcW w:w="1664" w:type="dxa"/>
          </w:tcPr>
          <w:p w:rsidR="009F7B98" w:rsidRPr="000947BA" w:rsidRDefault="009F7B98" w:rsidP="0089431F">
            <w:pPr>
              <w:rPr>
                <w:sz w:val="20"/>
                <w:szCs w:val="20"/>
              </w:rPr>
            </w:pPr>
            <w:r w:rsidRPr="000947BA">
              <w:rPr>
                <w:sz w:val="20"/>
                <w:szCs w:val="20"/>
              </w:rPr>
              <w:t>Mijloace fixe scoase din funcțiune conform HCJ nr. 178/29.06.2023 și Procesul verbal de predare-primire nr. 22975/01.04.2024 Apă Canal 2000 SA și nr.9148/02.04.2024 Consiliu Județean Argeș</w:t>
            </w:r>
          </w:p>
        </w:tc>
        <w:tc>
          <w:tcPr>
            <w:tcW w:w="787" w:type="dxa"/>
          </w:tcPr>
          <w:p w:rsidR="009F7B98" w:rsidRDefault="009F7B98" w:rsidP="0089431F"/>
        </w:tc>
        <w:tc>
          <w:tcPr>
            <w:tcW w:w="1554" w:type="dxa"/>
          </w:tcPr>
          <w:p w:rsidR="009F7B98" w:rsidRDefault="009F7B98" w:rsidP="0089431F">
            <w:r>
              <w:t>18.481,70</w:t>
            </w:r>
          </w:p>
        </w:tc>
        <w:tc>
          <w:tcPr>
            <w:tcW w:w="1707" w:type="dxa"/>
          </w:tcPr>
          <w:p w:rsidR="009F7B98" w:rsidRDefault="009F7B98" w:rsidP="0089431F"/>
        </w:tc>
        <w:tc>
          <w:tcPr>
            <w:tcW w:w="1382" w:type="dxa"/>
          </w:tcPr>
          <w:p w:rsidR="009F7B98" w:rsidRDefault="009F7B98" w:rsidP="0089431F"/>
        </w:tc>
      </w:tr>
      <w:tr w:rsidR="009F7B98" w:rsidTr="0089431F">
        <w:tc>
          <w:tcPr>
            <w:tcW w:w="1101" w:type="dxa"/>
            <w:vMerge/>
          </w:tcPr>
          <w:p w:rsidR="009F7B98" w:rsidRDefault="009F7B98" w:rsidP="0089431F"/>
        </w:tc>
        <w:tc>
          <w:tcPr>
            <w:tcW w:w="1659" w:type="dxa"/>
          </w:tcPr>
          <w:p w:rsidR="009F7B98" w:rsidRPr="000947BA" w:rsidRDefault="009F7B98" w:rsidP="0089431F">
            <w:pPr>
              <w:rPr>
                <w:b/>
              </w:rPr>
            </w:pPr>
            <w:r w:rsidRPr="000947BA">
              <w:rPr>
                <w:b/>
              </w:rPr>
              <w:t>59.251.355,47</w:t>
            </w:r>
          </w:p>
        </w:tc>
        <w:tc>
          <w:tcPr>
            <w:tcW w:w="1664" w:type="dxa"/>
          </w:tcPr>
          <w:p w:rsidR="009F7B98" w:rsidRPr="000947BA" w:rsidRDefault="009F7B98" w:rsidP="0089431F">
            <w:pPr>
              <w:rPr>
                <w:b/>
              </w:rPr>
            </w:pPr>
            <w:r w:rsidRPr="000947BA">
              <w:rPr>
                <w:b/>
              </w:rPr>
              <w:t>TOTAL</w:t>
            </w:r>
          </w:p>
        </w:tc>
        <w:tc>
          <w:tcPr>
            <w:tcW w:w="787" w:type="dxa"/>
          </w:tcPr>
          <w:p w:rsidR="009F7B98" w:rsidRPr="000947BA" w:rsidRDefault="009F7B98" w:rsidP="0089431F">
            <w:pPr>
              <w:rPr>
                <w:b/>
              </w:rPr>
            </w:pPr>
            <w:r w:rsidRPr="000947BA">
              <w:rPr>
                <w:b/>
              </w:rPr>
              <w:t>0,00</w:t>
            </w:r>
          </w:p>
        </w:tc>
        <w:tc>
          <w:tcPr>
            <w:tcW w:w="1554" w:type="dxa"/>
          </w:tcPr>
          <w:p w:rsidR="009F7B98" w:rsidRPr="000947BA" w:rsidRDefault="009F7B98" w:rsidP="0089431F">
            <w:pPr>
              <w:rPr>
                <w:b/>
              </w:rPr>
            </w:pPr>
            <w:r w:rsidRPr="000947BA">
              <w:rPr>
                <w:b/>
              </w:rPr>
              <w:t>1.438.199,99</w:t>
            </w:r>
          </w:p>
        </w:tc>
        <w:tc>
          <w:tcPr>
            <w:tcW w:w="1707" w:type="dxa"/>
          </w:tcPr>
          <w:p w:rsidR="009F7B98" w:rsidRPr="000947BA" w:rsidRDefault="009F7B98" w:rsidP="0089431F">
            <w:pPr>
              <w:rPr>
                <w:b/>
              </w:rPr>
            </w:pPr>
            <w:r w:rsidRPr="000947BA">
              <w:rPr>
                <w:b/>
              </w:rPr>
              <w:t>57.813.155,48</w:t>
            </w:r>
          </w:p>
        </w:tc>
        <w:tc>
          <w:tcPr>
            <w:tcW w:w="1382" w:type="dxa"/>
          </w:tcPr>
          <w:p w:rsidR="009F7B98" w:rsidRPr="000947BA" w:rsidRDefault="009F7B98" w:rsidP="0089431F">
            <w:pPr>
              <w:rPr>
                <w:b/>
              </w:rPr>
            </w:pPr>
            <w:r w:rsidRPr="000947BA">
              <w:rPr>
                <w:b/>
              </w:rPr>
              <w:t>38,16</w:t>
            </w:r>
          </w:p>
        </w:tc>
      </w:tr>
    </w:tbl>
    <w:p w:rsidR="009F7B98" w:rsidRDefault="009F7B98" w:rsidP="009F7B98"/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tabs>
          <w:tab w:val="left" w:pos="1663"/>
        </w:tabs>
        <w:jc w:val="both"/>
        <w:rPr>
          <w:b/>
        </w:rPr>
      </w:pPr>
      <w:r>
        <w:rPr>
          <w:b/>
        </w:rPr>
        <w:t xml:space="preserve">Anexa  nr.2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_________</w:t>
      </w:r>
      <w:r w:rsidRPr="00EA6E70">
        <w:rPr>
          <w:b/>
        </w:rPr>
        <w:t>/</w:t>
      </w:r>
      <w:r>
        <w:rPr>
          <w:b/>
        </w:rPr>
        <w:t>___________</w:t>
      </w: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right"/>
        <w:rPr>
          <w:b/>
        </w:rPr>
      </w:pPr>
    </w:p>
    <w:p w:rsidR="009F7B98" w:rsidRDefault="009F7B98" w:rsidP="009F7B98">
      <w:pPr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6"/>
        <w:gridCol w:w="4944"/>
        <w:gridCol w:w="3118"/>
      </w:tblGrid>
      <w:tr w:rsidR="009F7B98" w:rsidRPr="000947BA" w:rsidTr="0089431F">
        <w:tc>
          <w:tcPr>
            <w:tcW w:w="1242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Nr. inventar</w:t>
            </w:r>
          </w:p>
        </w:tc>
        <w:tc>
          <w:tcPr>
            <w:tcW w:w="5327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Denumire mijloc fix</w:t>
            </w:r>
          </w:p>
        </w:tc>
        <w:tc>
          <w:tcPr>
            <w:tcW w:w="3285" w:type="dxa"/>
          </w:tcPr>
          <w:p w:rsidR="009F7B98" w:rsidRPr="000947BA" w:rsidRDefault="009F7B98" w:rsidP="0089431F">
            <w:pPr>
              <w:jc w:val="center"/>
              <w:rPr>
                <w:b/>
              </w:rPr>
            </w:pPr>
            <w:r w:rsidRPr="000947BA">
              <w:rPr>
                <w:b/>
              </w:rPr>
              <w:t>Caracteristici tehnice</w:t>
            </w:r>
          </w:p>
        </w:tc>
      </w:tr>
      <w:tr w:rsidR="009F7B98" w:rsidRPr="000947BA" w:rsidTr="0089431F">
        <w:tc>
          <w:tcPr>
            <w:tcW w:w="1242" w:type="dxa"/>
          </w:tcPr>
          <w:p w:rsidR="009F7B98" w:rsidRPr="00393535" w:rsidRDefault="009F7B98" w:rsidP="0089431F">
            <w:r w:rsidRPr="00393535">
              <w:t>225127</w:t>
            </w:r>
          </w:p>
        </w:tc>
        <w:tc>
          <w:tcPr>
            <w:tcW w:w="5327" w:type="dxa"/>
          </w:tcPr>
          <w:p w:rsidR="009F7B98" w:rsidRPr="008B58AC" w:rsidRDefault="009F7B98" w:rsidP="0089431F">
            <w:r w:rsidRPr="008B58AC">
              <w:t>Rezervoare de înmagazinare situate în Merișani  - Căpățâneni</w:t>
            </w:r>
          </w:p>
        </w:tc>
        <w:tc>
          <w:tcPr>
            <w:tcW w:w="3285" w:type="dxa"/>
          </w:tcPr>
          <w:p w:rsidR="009F7B98" w:rsidRPr="008B58AC" w:rsidRDefault="009F7B98" w:rsidP="0089431F">
            <w:r w:rsidRPr="008B58AC">
              <w:t>V1 = 250 mc</w:t>
            </w:r>
          </w:p>
        </w:tc>
      </w:tr>
      <w:tr w:rsidR="009F7B98" w:rsidRPr="000947BA" w:rsidTr="0089431F">
        <w:tc>
          <w:tcPr>
            <w:tcW w:w="1242" w:type="dxa"/>
          </w:tcPr>
          <w:p w:rsidR="009F7B98" w:rsidRPr="00393535" w:rsidRDefault="009F7B98" w:rsidP="0089431F">
            <w:r w:rsidRPr="00393535">
              <w:t>225128</w:t>
            </w:r>
          </w:p>
        </w:tc>
        <w:tc>
          <w:tcPr>
            <w:tcW w:w="5327" w:type="dxa"/>
          </w:tcPr>
          <w:p w:rsidR="009F7B98" w:rsidRPr="008B58AC" w:rsidRDefault="009F7B98" w:rsidP="0089431F">
            <w:r w:rsidRPr="008B58AC">
              <w:t>Rezervoare de înmagazinare situate în Merișani  - Căpățâneni</w:t>
            </w:r>
          </w:p>
        </w:tc>
        <w:tc>
          <w:tcPr>
            <w:tcW w:w="3285" w:type="dxa"/>
          </w:tcPr>
          <w:p w:rsidR="009F7B98" w:rsidRPr="008B58AC" w:rsidRDefault="009F7B98" w:rsidP="0089431F">
            <w:r w:rsidRPr="008B58AC">
              <w:t>V2 = 250 mc</w:t>
            </w:r>
          </w:p>
        </w:tc>
      </w:tr>
    </w:tbl>
    <w:p w:rsidR="009F7B98" w:rsidRPr="00396297" w:rsidRDefault="009F7B98" w:rsidP="009F7B98">
      <w:pPr>
        <w:rPr>
          <w:b/>
        </w:rPr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9F7B98" w:rsidRDefault="009F7B98" w:rsidP="009F7B98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F7B98"/>
    <w:rsid w:val="003B659F"/>
    <w:rsid w:val="00707C2F"/>
    <w:rsid w:val="009F7B98"/>
    <w:rsid w:val="00DF22F8"/>
    <w:rsid w:val="00DF384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198</Words>
  <Characters>1155</Characters>
  <Application>Microsoft Office Word</Application>
  <DocSecurity>0</DocSecurity>
  <Lines>9</Lines>
  <Paragraphs>2</Paragraphs>
  <ScaleCrop>false</ScaleCrop>
  <Company>Consiliul Judetean Arges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2025-03-18T06:47:00Z</dcterms:created>
  <dcterms:modified xsi:type="dcterms:W3CDTF">2025-03-18T06:48:00Z</dcterms:modified>
</cp:coreProperties>
</file>