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5F588A1" w14:textId="77C8756C" w:rsidR="00E63F19" w:rsidRPr="000F3252" w:rsidRDefault="0012541C" w:rsidP="00CE0E8F">
      <w:pPr>
        <w:pStyle w:val="Heading2"/>
        <w:spacing w:before="82"/>
        <w:ind w:left="6510"/>
      </w:pPr>
      <w:bookmarkStart w:id="0" w:name="_Hlk84840248"/>
      <w:bookmarkStart w:id="1" w:name="_Hlk84839268"/>
      <w:bookmarkEnd w:id="0"/>
      <w:r w:rsidRPr="000F3252">
        <w:t>Proiect</w:t>
      </w:r>
      <w:r w:rsidRPr="000F3252">
        <w:rPr>
          <w:spacing w:val="-2"/>
        </w:rPr>
        <w:t xml:space="preserve"> </w:t>
      </w:r>
      <w:r w:rsidRPr="000F3252">
        <w:t>nr.</w:t>
      </w:r>
      <w:r w:rsidRPr="000F3252">
        <w:rPr>
          <w:spacing w:val="-2"/>
        </w:rPr>
        <w:t xml:space="preserve"> </w:t>
      </w:r>
      <w:r w:rsidR="001941EB" w:rsidRPr="000F3252">
        <w:t>0</w:t>
      </w:r>
      <w:r w:rsidR="001D7BF6">
        <w:t>8</w:t>
      </w:r>
      <w:r w:rsidR="001941EB" w:rsidRPr="000F3252">
        <w:t>/ 2024</w:t>
      </w:r>
    </w:p>
    <w:p w14:paraId="37872EED" w14:textId="77777777" w:rsidR="00E63F19" w:rsidRPr="000F3252" w:rsidRDefault="00E63F19" w:rsidP="00CE0E8F">
      <w:pPr>
        <w:pStyle w:val="BodyText"/>
        <w:rPr>
          <w:rFonts w:ascii="Arial" w:hAnsi="Arial" w:cs="Arial"/>
          <w:b/>
          <w:sz w:val="26"/>
        </w:rPr>
      </w:pPr>
    </w:p>
    <w:p w14:paraId="58201AE7" w14:textId="77777777" w:rsidR="00E63F19" w:rsidRPr="000F3252" w:rsidRDefault="00E63F19" w:rsidP="00CE0E8F">
      <w:pPr>
        <w:pStyle w:val="BodyText"/>
        <w:rPr>
          <w:rFonts w:ascii="Arial" w:hAnsi="Arial" w:cs="Arial"/>
          <w:b/>
          <w:sz w:val="26"/>
        </w:rPr>
      </w:pPr>
    </w:p>
    <w:p w14:paraId="62B503D5" w14:textId="77777777" w:rsidR="00E63F19" w:rsidRPr="000F3252" w:rsidRDefault="00E63F19" w:rsidP="00CE0E8F">
      <w:pPr>
        <w:pStyle w:val="BodyText"/>
        <w:rPr>
          <w:rFonts w:ascii="Arial" w:hAnsi="Arial" w:cs="Arial"/>
          <w:b/>
          <w:sz w:val="26"/>
        </w:rPr>
      </w:pPr>
    </w:p>
    <w:p w14:paraId="5560DC24" w14:textId="77777777" w:rsidR="00E63F19" w:rsidRPr="000F3252" w:rsidRDefault="00E63F19" w:rsidP="00CE0E8F">
      <w:pPr>
        <w:pStyle w:val="BodyText"/>
        <w:rPr>
          <w:rFonts w:ascii="Arial" w:hAnsi="Arial" w:cs="Arial"/>
          <w:b/>
          <w:sz w:val="26"/>
        </w:rPr>
      </w:pPr>
    </w:p>
    <w:p w14:paraId="7FEA4224" w14:textId="77777777" w:rsidR="00E63F19" w:rsidRPr="000F3252" w:rsidRDefault="00E63F19" w:rsidP="00CE0E8F">
      <w:pPr>
        <w:pStyle w:val="BodyText"/>
        <w:rPr>
          <w:rFonts w:ascii="Arial" w:hAnsi="Arial" w:cs="Arial"/>
          <w:b/>
          <w:sz w:val="26"/>
        </w:rPr>
      </w:pPr>
    </w:p>
    <w:p w14:paraId="58F862F3" w14:textId="77777777" w:rsidR="00E63F19" w:rsidRPr="000F3252" w:rsidRDefault="00E63F19" w:rsidP="00CE0E8F">
      <w:pPr>
        <w:pStyle w:val="BodyText"/>
        <w:rPr>
          <w:rFonts w:ascii="Arial" w:hAnsi="Arial" w:cs="Arial"/>
          <w:b/>
          <w:sz w:val="26"/>
        </w:rPr>
      </w:pPr>
    </w:p>
    <w:p w14:paraId="424D3A0C" w14:textId="77777777" w:rsidR="00024C84" w:rsidRPr="000F3252" w:rsidRDefault="00024C84" w:rsidP="00CE0E8F">
      <w:pPr>
        <w:jc w:val="both"/>
        <w:rPr>
          <w:rFonts w:ascii="Arial" w:hAnsi="Arial" w:cs="Arial"/>
          <w:b/>
          <w:bCs/>
          <w:sz w:val="32"/>
          <w:szCs w:val="32"/>
        </w:rPr>
      </w:pPr>
    </w:p>
    <w:p w14:paraId="27B8AA43" w14:textId="77777777" w:rsidR="00024C84" w:rsidRPr="000F3252" w:rsidRDefault="00024C84" w:rsidP="00CE0E8F">
      <w:pPr>
        <w:jc w:val="center"/>
        <w:rPr>
          <w:rFonts w:ascii="Arial" w:hAnsi="Arial" w:cs="Arial"/>
          <w:b/>
          <w:bCs/>
          <w:sz w:val="36"/>
          <w:szCs w:val="36"/>
        </w:rPr>
      </w:pPr>
      <w:r w:rsidRPr="000F3252">
        <w:rPr>
          <w:rFonts w:ascii="Arial" w:hAnsi="Arial" w:cs="Arial"/>
          <w:b/>
          <w:bCs/>
          <w:sz w:val="36"/>
          <w:szCs w:val="36"/>
        </w:rPr>
        <w:t>DOCUMENTAȚIE TEHNICĂ</w:t>
      </w:r>
    </w:p>
    <w:p w14:paraId="7268A640" w14:textId="77777777" w:rsidR="00024C84" w:rsidRPr="000F3252" w:rsidRDefault="00024C84" w:rsidP="00CE0E8F">
      <w:pPr>
        <w:jc w:val="center"/>
        <w:rPr>
          <w:rFonts w:ascii="Arial" w:hAnsi="Arial" w:cs="Arial"/>
          <w:b/>
          <w:bCs/>
          <w:sz w:val="36"/>
          <w:szCs w:val="36"/>
        </w:rPr>
      </w:pPr>
      <w:r w:rsidRPr="000F3252">
        <w:rPr>
          <w:rFonts w:ascii="Arial" w:hAnsi="Arial" w:cs="Arial"/>
          <w:b/>
          <w:bCs/>
          <w:sz w:val="36"/>
          <w:szCs w:val="36"/>
        </w:rPr>
        <w:t>DE ARHITECTURĂ</w:t>
      </w:r>
    </w:p>
    <w:p w14:paraId="33BEE441" w14:textId="77777777" w:rsidR="00024C84" w:rsidRPr="000F3252" w:rsidRDefault="00024C84" w:rsidP="00CE0E8F">
      <w:pPr>
        <w:jc w:val="center"/>
        <w:rPr>
          <w:rFonts w:ascii="Arial" w:hAnsi="Arial" w:cs="Arial"/>
          <w:b/>
          <w:bCs/>
          <w:sz w:val="36"/>
          <w:szCs w:val="36"/>
        </w:rPr>
      </w:pPr>
      <w:r w:rsidRPr="000F3252">
        <w:rPr>
          <w:rFonts w:ascii="Arial" w:hAnsi="Arial" w:cs="Arial"/>
          <w:b/>
          <w:bCs/>
          <w:sz w:val="36"/>
          <w:szCs w:val="36"/>
        </w:rPr>
        <w:t>Faza Documentație Avizare Lucrări Intervenție</w:t>
      </w:r>
    </w:p>
    <w:p w14:paraId="3D4766F5" w14:textId="73851D69" w:rsidR="00024C84" w:rsidRPr="000F3252" w:rsidRDefault="000C571D" w:rsidP="000C571D">
      <w:pPr>
        <w:tabs>
          <w:tab w:val="center" w:pos="5045"/>
          <w:tab w:val="left" w:pos="6408"/>
        </w:tabs>
        <w:rPr>
          <w:rFonts w:ascii="Arial" w:hAnsi="Arial" w:cs="Arial"/>
          <w:b/>
          <w:bCs/>
          <w:sz w:val="36"/>
          <w:szCs w:val="36"/>
        </w:rPr>
      </w:pPr>
      <w:r>
        <w:rPr>
          <w:rFonts w:ascii="Arial" w:hAnsi="Arial" w:cs="Arial"/>
          <w:b/>
          <w:bCs/>
          <w:sz w:val="36"/>
          <w:szCs w:val="36"/>
        </w:rPr>
        <w:tab/>
        <w:t>( D.A.L.I.) cu elemente de Studiu Fezabilitate (S.F.)</w:t>
      </w:r>
    </w:p>
    <w:p w14:paraId="77459A92" w14:textId="77777777" w:rsidR="00024C84" w:rsidRPr="000F3252" w:rsidRDefault="00024C84" w:rsidP="00CE0E8F">
      <w:pPr>
        <w:jc w:val="center"/>
        <w:rPr>
          <w:rFonts w:ascii="Arial" w:hAnsi="Arial" w:cs="Arial"/>
          <w:bCs/>
          <w:sz w:val="36"/>
          <w:szCs w:val="36"/>
        </w:rPr>
      </w:pPr>
    </w:p>
    <w:p w14:paraId="4447BD83" w14:textId="77777777" w:rsidR="00024C84" w:rsidRPr="000F3252" w:rsidRDefault="00024C84" w:rsidP="00CE0E8F">
      <w:pPr>
        <w:jc w:val="center"/>
        <w:rPr>
          <w:rFonts w:ascii="Arial" w:hAnsi="Arial" w:cs="Arial"/>
          <w:bCs/>
          <w:sz w:val="36"/>
          <w:szCs w:val="36"/>
        </w:rPr>
      </w:pPr>
    </w:p>
    <w:p w14:paraId="0F3E28C7" w14:textId="3E3643E6" w:rsidR="00024C84" w:rsidRPr="000F3252" w:rsidRDefault="00F05FA7" w:rsidP="00CE0E8F">
      <w:pPr>
        <w:jc w:val="center"/>
        <w:rPr>
          <w:rFonts w:ascii="Arial" w:hAnsi="Arial" w:cs="Arial"/>
          <w:bCs/>
          <w:sz w:val="36"/>
          <w:szCs w:val="36"/>
        </w:rPr>
      </w:pPr>
      <w:r w:rsidRPr="000F3252">
        <w:rPr>
          <w:rFonts w:ascii="Arial" w:hAnsi="Arial" w:cs="Arial"/>
          <w:bCs/>
          <w:sz w:val="36"/>
          <w:szCs w:val="36"/>
        </w:rPr>
        <w:t>Aprilie 2024</w:t>
      </w:r>
    </w:p>
    <w:p w14:paraId="5EAF1A21" w14:textId="77777777" w:rsidR="00024C84" w:rsidRPr="000F3252" w:rsidRDefault="00024C84" w:rsidP="00CE0E8F">
      <w:pPr>
        <w:jc w:val="both"/>
        <w:rPr>
          <w:rFonts w:ascii="Arial" w:hAnsi="Arial" w:cs="Arial"/>
          <w:bCs/>
          <w:sz w:val="36"/>
          <w:szCs w:val="36"/>
        </w:rPr>
      </w:pPr>
    </w:p>
    <w:p w14:paraId="7E8A5AE5" w14:textId="77777777" w:rsidR="00024C84" w:rsidRPr="000F3252" w:rsidRDefault="00024C84" w:rsidP="00CE0E8F">
      <w:pPr>
        <w:jc w:val="both"/>
        <w:rPr>
          <w:rFonts w:ascii="Arial" w:hAnsi="Arial" w:cs="Arial"/>
          <w:bCs/>
          <w:sz w:val="36"/>
          <w:szCs w:val="36"/>
        </w:rPr>
      </w:pPr>
    </w:p>
    <w:p w14:paraId="1CCE0D83" w14:textId="77777777" w:rsidR="00024C84" w:rsidRPr="000F3252" w:rsidRDefault="00024C84" w:rsidP="00CE0E8F">
      <w:pPr>
        <w:pStyle w:val="Footer"/>
        <w:tabs>
          <w:tab w:val="center" w:pos="3402"/>
        </w:tabs>
        <w:jc w:val="center"/>
        <w:rPr>
          <w:rFonts w:ascii="Arial" w:hAnsi="Arial" w:cs="Arial"/>
          <w:b/>
          <w:bCs/>
          <w:sz w:val="36"/>
          <w:szCs w:val="36"/>
        </w:rPr>
      </w:pPr>
      <w:r w:rsidRPr="000F3252">
        <w:rPr>
          <w:rFonts w:ascii="Arial" w:hAnsi="Arial" w:cs="Arial"/>
          <w:b/>
          <w:bCs/>
          <w:sz w:val="36"/>
          <w:szCs w:val="36"/>
        </w:rPr>
        <w:t>Obiectiv:</w:t>
      </w:r>
    </w:p>
    <w:p w14:paraId="27E91A0E" w14:textId="77777777" w:rsidR="00024C84" w:rsidRPr="000F3252" w:rsidRDefault="00024C84" w:rsidP="00CE0E8F">
      <w:pPr>
        <w:pStyle w:val="Footer"/>
        <w:tabs>
          <w:tab w:val="center" w:pos="3402"/>
        </w:tabs>
        <w:jc w:val="center"/>
        <w:rPr>
          <w:rFonts w:ascii="Arial" w:hAnsi="Arial" w:cs="Arial"/>
          <w:b/>
          <w:bCs/>
          <w:sz w:val="28"/>
          <w:szCs w:val="28"/>
        </w:rPr>
      </w:pPr>
    </w:p>
    <w:p w14:paraId="7AE453B9" w14:textId="16660F36" w:rsidR="00024C84" w:rsidRDefault="0061418C" w:rsidP="00CE0E8F">
      <w:pPr>
        <w:pStyle w:val="Footer"/>
        <w:tabs>
          <w:tab w:val="center" w:pos="3402"/>
        </w:tabs>
        <w:jc w:val="center"/>
        <w:rPr>
          <w:rFonts w:ascii="Arial" w:hAnsi="Arial" w:cs="Arial"/>
          <w:sz w:val="28"/>
          <w:szCs w:val="28"/>
        </w:rPr>
      </w:pPr>
      <w:r w:rsidRPr="005F3C18">
        <w:rPr>
          <w:rFonts w:ascii="Arial" w:hAnsi="Arial" w:cs="Arial"/>
          <w:sz w:val="28"/>
          <w:szCs w:val="28"/>
        </w:rPr>
        <w:t>LUCRĂRI DE REABILITARE SALOANE ȘI GRUPURI SANITARE, SĂLI DE TRATAMENT, DOTĂRI CU ECHIPAMENTE MEDICALE ȘI NEMEDICALE</w:t>
      </w:r>
    </w:p>
    <w:p w14:paraId="64623BB1" w14:textId="77777777" w:rsidR="000C571D" w:rsidRPr="000F3252" w:rsidRDefault="000C571D" w:rsidP="00CE0E8F">
      <w:pPr>
        <w:pStyle w:val="Footer"/>
        <w:tabs>
          <w:tab w:val="center" w:pos="3402"/>
        </w:tabs>
        <w:jc w:val="center"/>
        <w:rPr>
          <w:rFonts w:ascii="Arial" w:hAnsi="Arial" w:cs="Arial"/>
          <w:b/>
          <w:sz w:val="28"/>
          <w:szCs w:val="28"/>
          <w:lang w:val="fr-FR"/>
        </w:rPr>
      </w:pPr>
    </w:p>
    <w:p w14:paraId="38378E01" w14:textId="12E1D95F" w:rsidR="000C571D" w:rsidRPr="00264BE8" w:rsidRDefault="00F95787" w:rsidP="000C571D">
      <w:pPr>
        <w:contextualSpacing/>
        <w:jc w:val="center"/>
        <w:rPr>
          <w:rFonts w:ascii="Arial" w:hAnsi="Arial" w:cs="Arial"/>
          <w:b/>
          <w:sz w:val="28"/>
          <w:szCs w:val="28"/>
          <w:u w:val="single"/>
        </w:rPr>
      </w:pPr>
      <w:r>
        <w:rPr>
          <w:rFonts w:ascii="Arial" w:hAnsi="Arial" w:cs="Arial"/>
          <w:sz w:val="28"/>
          <w:szCs w:val="28"/>
        </w:rPr>
        <w:t xml:space="preserve">Spitalul de Recuperare Brădet                                                                             </w:t>
      </w:r>
      <w:r w:rsidR="000C571D">
        <w:rPr>
          <w:rFonts w:ascii="Arial" w:hAnsi="Arial" w:cs="Arial"/>
          <w:sz w:val="28"/>
          <w:szCs w:val="28"/>
        </w:rPr>
        <w:t xml:space="preserve"> sat Bradetu, Nr. 73- H, comuna Brăduleț, jud. Argeș</w:t>
      </w:r>
      <w:r w:rsidR="000C571D" w:rsidRPr="00264BE8">
        <w:rPr>
          <w:rFonts w:ascii="Arial" w:hAnsi="Arial" w:cs="Arial"/>
          <w:sz w:val="28"/>
          <w:szCs w:val="28"/>
        </w:rPr>
        <w:t>, Nr</w:t>
      </w:r>
      <w:r w:rsidR="000C571D">
        <w:rPr>
          <w:rFonts w:ascii="Arial" w:hAnsi="Arial" w:cs="Arial"/>
          <w:sz w:val="28"/>
          <w:szCs w:val="28"/>
        </w:rPr>
        <w:t>.</w:t>
      </w:r>
      <w:r w:rsidR="000C571D" w:rsidRPr="00264BE8">
        <w:rPr>
          <w:rFonts w:ascii="Arial" w:hAnsi="Arial" w:cs="Arial"/>
          <w:sz w:val="28"/>
          <w:szCs w:val="28"/>
        </w:rPr>
        <w:t xml:space="preserve"> cad. </w:t>
      </w:r>
      <w:r w:rsidR="000C571D">
        <w:rPr>
          <w:rFonts w:ascii="Arial" w:hAnsi="Arial" w:cs="Arial"/>
          <w:sz w:val="28"/>
          <w:szCs w:val="28"/>
        </w:rPr>
        <w:t>80804</w:t>
      </w:r>
      <w:r w:rsidR="000C571D" w:rsidRPr="00264BE8">
        <w:rPr>
          <w:rFonts w:ascii="Arial" w:hAnsi="Arial" w:cs="Arial"/>
          <w:sz w:val="28"/>
          <w:szCs w:val="28"/>
        </w:rPr>
        <w:t>.</w:t>
      </w:r>
    </w:p>
    <w:p w14:paraId="246CEA60" w14:textId="6A2B9072" w:rsidR="00024C84" w:rsidRPr="000F3252" w:rsidRDefault="00024C84" w:rsidP="00CE0E8F">
      <w:pPr>
        <w:contextualSpacing/>
        <w:jc w:val="center"/>
        <w:rPr>
          <w:rFonts w:ascii="Arial" w:hAnsi="Arial" w:cs="Arial"/>
          <w:sz w:val="28"/>
          <w:szCs w:val="28"/>
        </w:rPr>
      </w:pPr>
    </w:p>
    <w:p w14:paraId="01683C9F" w14:textId="77777777" w:rsidR="00024C84" w:rsidRPr="000F3252" w:rsidRDefault="00024C84" w:rsidP="00CE0E8F">
      <w:pPr>
        <w:contextualSpacing/>
        <w:jc w:val="center"/>
        <w:rPr>
          <w:rFonts w:ascii="Arial" w:hAnsi="Arial" w:cs="Arial"/>
          <w:sz w:val="28"/>
          <w:szCs w:val="28"/>
        </w:rPr>
      </w:pPr>
    </w:p>
    <w:p w14:paraId="16EA47C7" w14:textId="77777777" w:rsidR="00024C84" w:rsidRPr="000F3252" w:rsidRDefault="00024C84" w:rsidP="00CE0E8F">
      <w:pPr>
        <w:contextualSpacing/>
        <w:jc w:val="center"/>
        <w:rPr>
          <w:rFonts w:ascii="Arial" w:hAnsi="Arial" w:cs="Arial"/>
          <w:sz w:val="28"/>
          <w:szCs w:val="28"/>
        </w:rPr>
      </w:pPr>
    </w:p>
    <w:p w14:paraId="34D0509F" w14:textId="77777777" w:rsidR="00024C84" w:rsidRPr="000F3252" w:rsidRDefault="00024C84" w:rsidP="00CE0E8F">
      <w:pPr>
        <w:contextualSpacing/>
        <w:jc w:val="center"/>
        <w:rPr>
          <w:rFonts w:ascii="Arial" w:hAnsi="Arial" w:cs="Arial"/>
          <w:b/>
          <w:sz w:val="36"/>
          <w:szCs w:val="36"/>
        </w:rPr>
      </w:pPr>
      <w:r w:rsidRPr="000F3252">
        <w:rPr>
          <w:rFonts w:ascii="Arial" w:hAnsi="Arial" w:cs="Arial"/>
          <w:b/>
          <w:sz w:val="36"/>
          <w:szCs w:val="36"/>
        </w:rPr>
        <w:t>Beneficiar</w:t>
      </w:r>
    </w:p>
    <w:p w14:paraId="36B1B300" w14:textId="77777777" w:rsidR="00024C84" w:rsidRPr="000F3252" w:rsidRDefault="00024C84" w:rsidP="00CE0E8F">
      <w:pPr>
        <w:tabs>
          <w:tab w:val="left" w:pos="7690"/>
        </w:tabs>
        <w:contextualSpacing/>
        <w:jc w:val="center"/>
        <w:rPr>
          <w:rFonts w:ascii="Arial" w:hAnsi="Arial" w:cs="Arial"/>
          <w:sz w:val="28"/>
          <w:szCs w:val="28"/>
        </w:rPr>
      </w:pPr>
    </w:p>
    <w:p w14:paraId="06844EC6" w14:textId="77777777" w:rsidR="0061418C" w:rsidRPr="00264BE8" w:rsidRDefault="0061418C" w:rsidP="0061418C">
      <w:pPr>
        <w:contextualSpacing/>
        <w:jc w:val="center"/>
        <w:rPr>
          <w:rFonts w:ascii="Arial" w:hAnsi="Arial" w:cs="Arial"/>
          <w:b/>
          <w:sz w:val="28"/>
          <w:szCs w:val="28"/>
          <w:u w:val="single"/>
        </w:rPr>
      </w:pPr>
      <w:r>
        <w:rPr>
          <w:rFonts w:ascii="Arial" w:hAnsi="Arial" w:cs="Arial"/>
          <w:sz w:val="28"/>
          <w:szCs w:val="28"/>
        </w:rPr>
        <w:t>Spitalul de Recuperare Brădet, sat Bradetu, Nr. 73- H, comuna Brăduleț, jud. Argeș</w:t>
      </w:r>
      <w:r w:rsidRPr="00264BE8">
        <w:rPr>
          <w:rFonts w:ascii="Arial" w:hAnsi="Arial" w:cs="Arial"/>
          <w:sz w:val="28"/>
          <w:szCs w:val="28"/>
        </w:rPr>
        <w:t>, Nr</w:t>
      </w:r>
      <w:r>
        <w:rPr>
          <w:rFonts w:ascii="Arial" w:hAnsi="Arial" w:cs="Arial"/>
          <w:sz w:val="28"/>
          <w:szCs w:val="28"/>
        </w:rPr>
        <w:t>.</w:t>
      </w:r>
      <w:r w:rsidRPr="00264BE8">
        <w:rPr>
          <w:rFonts w:ascii="Arial" w:hAnsi="Arial" w:cs="Arial"/>
          <w:sz w:val="28"/>
          <w:szCs w:val="28"/>
        </w:rPr>
        <w:t xml:space="preserve"> cad. </w:t>
      </w:r>
      <w:r>
        <w:rPr>
          <w:rFonts w:ascii="Arial" w:hAnsi="Arial" w:cs="Arial"/>
          <w:sz w:val="28"/>
          <w:szCs w:val="28"/>
        </w:rPr>
        <w:t>80804</w:t>
      </w:r>
      <w:r w:rsidRPr="00264BE8">
        <w:rPr>
          <w:rFonts w:ascii="Arial" w:hAnsi="Arial" w:cs="Arial"/>
          <w:sz w:val="28"/>
          <w:szCs w:val="28"/>
        </w:rPr>
        <w:t>.</w:t>
      </w:r>
    </w:p>
    <w:p w14:paraId="483539A8" w14:textId="77777777" w:rsidR="00024C84" w:rsidRPr="000F3252" w:rsidRDefault="00024C84" w:rsidP="00CE0E8F">
      <w:pPr>
        <w:contextualSpacing/>
        <w:jc w:val="center"/>
        <w:rPr>
          <w:rFonts w:ascii="Arial" w:hAnsi="Arial" w:cs="Arial"/>
          <w:b/>
          <w:u w:val="single"/>
        </w:rPr>
      </w:pPr>
    </w:p>
    <w:p w14:paraId="3CF1C16A" w14:textId="77777777" w:rsidR="00024C84" w:rsidRPr="000F3252" w:rsidRDefault="00024C84" w:rsidP="00CE0E8F">
      <w:pPr>
        <w:contextualSpacing/>
        <w:jc w:val="center"/>
        <w:rPr>
          <w:rFonts w:ascii="Arial" w:hAnsi="Arial" w:cs="Arial"/>
          <w:b/>
        </w:rPr>
      </w:pPr>
    </w:p>
    <w:p w14:paraId="2195E21E" w14:textId="77777777" w:rsidR="00024C84" w:rsidRPr="000F3252" w:rsidRDefault="00024C84" w:rsidP="00CE0E8F">
      <w:pPr>
        <w:contextualSpacing/>
        <w:jc w:val="center"/>
        <w:rPr>
          <w:rFonts w:ascii="Arial" w:hAnsi="Arial" w:cs="Arial"/>
          <w:b/>
        </w:rPr>
      </w:pPr>
    </w:p>
    <w:p w14:paraId="0E104DE0" w14:textId="77777777" w:rsidR="00024C84" w:rsidRPr="000F3252" w:rsidRDefault="00024C84" w:rsidP="00CE0E8F">
      <w:pPr>
        <w:contextualSpacing/>
        <w:jc w:val="center"/>
        <w:rPr>
          <w:rFonts w:ascii="Arial" w:hAnsi="Arial" w:cs="Arial"/>
          <w:b/>
        </w:rPr>
      </w:pPr>
    </w:p>
    <w:p w14:paraId="22884DF6" w14:textId="77777777" w:rsidR="00024C84" w:rsidRPr="000F3252" w:rsidRDefault="00024C84" w:rsidP="00CE0E8F">
      <w:pPr>
        <w:contextualSpacing/>
        <w:jc w:val="center"/>
        <w:rPr>
          <w:rFonts w:ascii="Arial" w:hAnsi="Arial" w:cs="Arial"/>
          <w:b/>
          <w:sz w:val="32"/>
          <w:szCs w:val="32"/>
        </w:rPr>
      </w:pPr>
      <w:r w:rsidRPr="000F3252">
        <w:rPr>
          <w:rFonts w:ascii="Arial" w:hAnsi="Arial" w:cs="Arial"/>
          <w:b/>
          <w:sz w:val="32"/>
          <w:szCs w:val="32"/>
        </w:rPr>
        <w:t>Nr. Proiect</w:t>
      </w:r>
    </w:p>
    <w:p w14:paraId="6223AA0F" w14:textId="77777777" w:rsidR="00024C84" w:rsidRPr="000F3252" w:rsidRDefault="00024C84" w:rsidP="00CE0E8F">
      <w:pPr>
        <w:contextualSpacing/>
        <w:jc w:val="center"/>
        <w:rPr>
          <w:rFonts w:ascii="Arial" w:hAnsi="Arial" w:cs="Arial"/>
          <w:b/>
          <w:sz w:val="28"/>
          <w:szCs w:val="28"/>
        </w:rPr>
      </w:pPr>
    </w:p>
    <w:p w14:paraId="0D3FFD89" w14:textId="12AD5B4B" w:rsidR="00024C84" w:rsidRPr="000F3252" w:rsidRDefault="0061418C" w:rsidP="00CE0E8F">
      <w:pPr>
        <w:contextualSpacing/>
        <w:jc w:val="center"/>
        <w:rPr>
          <w:rFonts w:ascii="Arial" w:hAnsi="Arial" w:cs="Arial"/>
          <w:sz w:val="28"/>
          <w:szCs w:val="28"/>
        </w:rPr>
      </w:pPr>
      <w:r>
        <w:rPr>
          <w:rFonts w:ascii="Arial" w:hAnsi="Arial" w:cs="Arial"/>
          <w:sz w:val="28"/>
          <w:szCs w:val="28"/>
        </w:rPr>
        <w:t>08</w:t>
      </w:r>
      <w:r w:rsidR="00F42DA1" w:rsidRPr="000F3252">
        <w:rPr>
          <w:rFonts w:ascii="Arial" w:hAnsi="Arial" w:cs="Arial"/>
          <w:sz w:val="28"/>
          <w:szCs w:val="28"/>
        </w:rPr>
        <w:t>/2024</w:t>
      </w:r>
    </w:p>
    <w:p w14:paraId="6033A2FE" w14:textId="77777777" w:rsidR="00E63F19" w:rsidRPr="000F3252" w:rsidRDefault="00E63F19" w:rsidP="00CE0E8F">
      <w:pPr>
        <w:jc w:val="center"/>
        <w:rPr>
          <w:rFonts w:ascii="Arial" w:hAnsi="Arial" w:cs="Arial"/>
        </w:rPr>
        <w:sectPr w:rsidR="00E63F19" w:rsidRPr="000F3252">
          <w:headerReference w:type="default" r:id="rId9"/>
          <w:footerReference w:type="default" r:id="rId10"/>
          <w:type w:val="continuous"/>
          <w:pgSz w:w="11910" w:h="16840"/>
          <w:pgMar w:top="1340" w:right="620" w:bottom="2300" w:left="1200" w:header="751" w:footer="2116" w:gutter="0"/>
          <w:pgNumType w:start="1"/>
          <w:cols w:space="720"/>
        </w:sectPr>
      </w:pPr>
    </w:p>
    <w:p w14:paraId="3800E11C" w14:textId="77777777" w:rsidR="00E63F19" w:rsidRPr="000F3252" w:rsidRDefault="0012541C" w:rsidP="00CE0E8F">
      <w:pPr>
        <w:spacing w:before="84"/>
        <w:ind w:left="218"/>
        <w:rPr>
          <w:rFonts w:ascii="Arial" w:hAnsi="Arial" w:cs="Arial"/>
          <w:b/>
          <w:sz w:val="24"/>
        </w:rPr>
      </w:pPr>
      <w:r w:rsidRPr="000F3252">
        <w:rPr>
          <w:rFonts w:ascii="Arial" w:hAnsi="Arial" w:cs="Arial"/>
          <w:b/>
          <w:sz w:val="24"/>
        </w:rPr>
        <w:lastRenderedPageBreak/>
        <w:t>CONŢINUT:</w:t>
      </w:r>
    </w:p>
    <w:p w14:paraId="14C8CC29" w14:textId="77777777" w:rsidR="00E63F19" w:rsidRPr="000F3252" w:rsidRDefault="00E63F19" w:rsidP="00CE0E8F">
      <w:pPr>
        <w:rPr>
          <w:rFonts w:ascii="Arial" w:hAnsi="Arial" w:cs="Arial"/>
          <w:sz w:val="24"/>
        </w:rPr>
        <w:sectPr w:rsidR="00E63F19" w:rsidRPr="000F3252" w:rsidSect="00290B69">
          <w:headerReference w:type="default" r:id="rId11"/>
          <w:footerReference w:type="default" r:id="rId12"/>
          <w:pgSz w:w="11910" w:h="16840"/>
          <w:pgMar w:top="1340" w:right="620" w:bottom="2407" w:left="1200" w:header="751" w:footer="567" w:gutter="0"/>
          <w:pgNumType w:start="2"/>
          <w:cols w:space="720"/>
          <w:docGrid w:linePitch="299"/>
        </w:sectPr>
      </w:pPr>
    </w:p>
    <w:sdt>
      <w:sdtPr>
        <w:rPr>
          <w:rFonts w:ascii="Arial" w:hAnsi="Arial" w:cs="Arial"/>
          <w:sz w:val="16"/>
          <w:szCs w:val="16"/>
        </w:rPr>
        <w:id w:val="-1607498560"/>
        <w:docPartObj>
          <w:docPartGallery w:val="Table of Contents"/>
          <w:docPartUnique/>
        </w:docPartObj>
      </w:sdtPr>
      <w:sdtEndPr/>
      <w:sdtContent>
        <w:p w14:paraId="764D0454" w14:textId="4CFA3AE6" w:rsidR="00E63F19" w:rsidRPr="000F3252" w:rsidRDefault="009B6CD9" w:rsidP="00CE0E8F">
          <w:pPr>
            <w:pStyle w:val="TOC1"/>
            <w:tabs>
              <w:tab w:val="left" w:leader="dot" w:pos="9739"/>
            </w:tabs>
            <w:spacing w:before="44"/>
            <w:jc w:val="both"/>
            <w:rPr>
              <w:rFonts w:ascii="Arial" w:hAnsi="Arial" w:cs="Arial"/>
            </w:rPr>
          </w:pPr>
          <w:hyperlink w:anchor="_TOC_250022" w:history="1">
            <w:r w:rsidR="0012541C" w:rsidRPr="000F3252">
              <w:rPr>
                <w:rFonts w:ascii="Arial" w:hAnsi="Arial" w:cs="Arial"/>
              </w:rPr>
              <w:t>COLECTIV DE ELABORARE:</w:t>
            </w:r>
            <w:r w:rsidR="007B112C" w:rsidRPr="000F3252">
              <w:rPr>
                <w:rFonts w:ascii="Arial" w:hAnsi="Arial" w:cs="Arial"/>
                <w:sz w:val="16"/>
                <w:szCs w:val="16"/>
              </w:rPr>
              <w:t>......</w:t>
            </w:r>
            <w:r w:rsidR="007B112C" w:rsidRPr="000F3252">
              <w:rPr>
                <w:rFonts w:ascii="Arial" w:hAnsi="Arial" w:cs="Arial"/>
              </w:rPr>
              <w:t>.....................................................................................................................</w:t>
            </w:r>
            <w:r w:rsidR="007B112C" w:rsidRPr="000F3252">
              <w:rPr>
                <w:rFonts w:ascii="Arial" w:hAnsi="Arial" w:cs="Arial"/>
                <w:sz w:val="16"/>
                <w:szCs w:val="16"/>
              </w:rPr>
              <w:t>..</w:t>
            </w:r>
            <w:r w:rsidR="0012541C" w:rsidRPr="000F3252">
              <w:rPr>
                <w:rFonts w:ascii="Arial" w:hAnsi="Arial" w:cs="Arial"/>
              </w:rPr>
              <w:t>4</w:t>
            </w:r>
          </w:hyperlink>
        </w:p>
        <w:p w14:paraId="03ABF6A4" w14:textId="69A0454F" w:rsidR="00E63F19" w:rsidRPr="000F3252" w:rsidRDefault="009B6CD9" w:rsidP="00CE0E8F">
          <w:pPr>
            <w:pStyle w:val="TOC1"/>
            <w:tabs>
              <w:tab w:val="left" w:leader="dot" w:pos="9739"/>
            </w:tabs>
            <w:jc w:val="both"/>
            <w:rPr>
              <w:rFonts w:ascii="Arial" w:hAnsi="Arial" w:cs="Arial"/>
            </w:rPr>
          </w:pPr>
          <w:hyperlink w:anchor="_TOC_250021" w:history="1">
            <w:r w:rsidR="0012541C" w:rsidRPr="000F3252">
              <w:rPr>
                <w:rFonts w:ascii="Arial" w:hAnsi="Arial" w:cs="Arial"/>
              </w:rPr>
              <w:t>A.</w:t>
            </w:r>
            <w:r w:rsidR="0012541C" w:rsidRPr="000F3252">
              <w:rPr>
                <w:rFonts w:ascii="Arial" w:hAnsi="Arial" w:cs="Arial"/>
                <w:spacing w:val="1"/>
              </w:rPr>
              <w:t xml:space="preserve"> </w:t>
            </w:r>
            <w:r w:rsidR="0012541C" w:rsidRPr="000F3252">
              <w:rPr>
                <w:rFonts w:ascii="Arial" w:hAnsi="Arial" w:cs="Arial"/>
              </w:rPr>
              <w:t>PIESE</w:t>
            </w:r>
            <w:r w:rsidR="0012541C" w:rsidRPr="000F3252">
              <w:rPr>
                <w:rFonts w:ascii="Arial" w:hAnsi="Arial" w:cs="Arial"/>
                <w:spacing w:val="2"/>
              </w:rPr>
              <w:t xml:space="preserve"> </w:t>
            </w:r>
            <w:r w:rsidR="007B112C" w:rsidRPr="000F3252">
              <w:rPr>
                <w:rFonts w:ascii="Arial" w:hAnsi="Arial" w:cs="Arial"/>
              </w:rPr>
              <w:t>SCRISE</w:t>
            </w:r>
            <w:r w:rsidR="007B112C" w:rsidRPr="000F3252">
              <w:rPr>
                <w:rFonts w:ascii="Arial" w:hAnsi="Arial" w:cs="Arial"/>
                <w:sz w:val="16"/>
                <w:szCs w:val="16"/>
              </w:rPr>
              <w:t>...</w:t>
            </w:r>
            <w:r w:rsidR="002D23FA" w:rsidRPr="000F3252">
              <w:rPr>
                <w:rFonts w:ascii="Arial" w:hAnsi="Arial" w:cs="Arial"/>
              </w:rPr>
              <w:t xml:space="preserve"> </w:t>
            </w:r>
            <w:r w:rsidR="002D23FA" w:rsidRPr="000F3252">
              <w:rPr>
                <w:rFonts w:ascii="Arial" w:hAnsi="Arial" w:cs="Arial"/>
                <w:sz w:val="16"/>
                <w:szCs w:val="16"/>
              </w:rPr>
              <w:t>.</w:t>
            </w:r>
            <w:r w:rsidR="007B112C" w:rsidRPr="000F3252">
              <w:rPr>
                <w:rFonts w:ascii="Arial" w:hAnsi="Arial" w:cs="Arial"/>
              </w:rPr>
              <w:t>......................................................................................................................</w:t>
            </w:r>
            <w:r w:rsidR="002D23FA" w:rsidRPr="000F3252">
              <w:rPr>
                <w:rFonts w:ascii="Arial" w:hAnsi="Arial" w:cs="Arial"/>
              </w:rPr>
              <w:t>...................</w:t>
            </w:r>
            <w:r w:rsidR="002D23FA" w:rsidRPr="000F3252">
              <w:rPr>
                <w:rFonts w:ascii="Arial" w:hAnsi="Arial" w:cs="Arial"/>
                <w:sz w:val="16"/>
                <w:szCs w:val="16"/>
              </w:rPr>
              <w:t>.</w:t>
            </w:r>
            <w:r w:rsidR="0012541C" w:rsidRPr="000F3252">
              <w:rPr>
                <w:rFonts w:ascii="Arial" w:hAnsi="Arial" w:cs="Arial"/>
              </w:rPr>
              <w:t>5</w:t>
            </w:r>
          </w:hyperlink>
        </w:p>
        <w:p w14:paraId="7721A93F" w14:textId="4F2FF084" w:rsidR="00E63F19" w:rsidRPr="000F3252" w:rsidRDefault="009B6CD9" w:rsidP="00CE0E8F">
          <w:pPr>
            <w:pStyle w:val="TOC1"/>
            <w:numPr>
              <w:ilvl w:val="0"/>
              <w:numId w:val="2"/>
            </w:numPr>
            <w:tabs>
              <w:tab w:val="left" w:pos="440"/>
              <w:tab w:val="left" w:leader="dot" w:pos="9739"/>
            </w:tabs>
            <w:ind w:hanging="222"/>
            <w:jc w:val="both"/>
            <w:rPr>
              <w:rFonts w:ascii="Arial" w:hAnsi="Arial" w:cs="Arial"/>
            </w:rPr>
          </w:pPr>
          <w:hyperlink w:anchor="_TOC_250020" w:history="1">
            <w:r w:rsidR="0012541C" w:rsidRPr="000F3252">
              <w:rPr>
                <w:rFonts w:ascii="Arial" w:hAnsi="Arial" w:cs="Arial"/>
              </w:rPr>
              <w:t>INFORMAȚII</w:t>
            </w:r>
            <w:r w:rsidR="00890DE7" w:rsidRPr="000F3252">
              <w:rPr>
                <w:rFonts w:ascii="Arial" w:hAnsi="Arial" w:cs="Arial"/>
              </w:rPr>
              <w:t xml:space="preserve"> </w:t>
            </w:r>
            <w:r w:rsidR="0012541C" w:rsidRPr="000F3252">
              <w:rPr>
                <w:rFonts w:ascii="Arial" w:hAnsi="Arial" w:cs="Arial"/>
              </w:rPr>
              <w:t>GENERALE</w:t>
            </w:r>
            <w:r w:rsidR="0012541C" w:rsidRPr="000F3252">
              <w:rPr>
                <w:rFonts w:ascii="Arial" w:hAnsi="Arial" w:cs="Arial"/>
                <w:spacing w:val="1"/>
              </w:rPr>
              <w:t xml:space="preserve"> </w:t>
            </w:r>
            <w:r w:rsidR="0012541C" w:rsidRPr="000F3252">
              <w:rPr>
                <w:rFonts w:ascii="Arial" w:hAnsi="Arial" w:cs="Arial"/>
              </w:rPr>
              <w:t>PRIVIND</w:t>
            </w:r>
            <w:r w:rsidR="0012541C" w:rsidRPr="000F3252">
              <w:rPr>
                <w:rFonts w:ascii="Arial" w:hAnsi="Arial" w:cs="Arial"/>
                <w:spacing w:val="1"/>
              </w:rPr>
              <w:t xml:space="preserve"> </w:t>
            </w:r>
            <w:r w:rsidR="0012541C" w:rsidRPr="000F3252">
              <w:rPr>
                <w:rFonts w:ascii="Arial" w:hAnsi="Arial" w:cs="Arial"/>
              </w:rPr>
              <w:t>OBIECTIVUL</w:t>
            </w:r>
            <w:r w:rsidR="0012541C" w:rsidRPr="000F3252">
              <w:rPr>
                <w:rFonts w:ascii="Arial" w:hAnsi="Arial" w:cs="Arial"/>
                <w:spacing w:val="4"/>
              </w:rPr>
              <w:t xml:space="preserve"> </w:t>
            </w:r>
            <w:r w:rsidR="0012541C" w:rsidRPr="000F3252">
              <w:rPr>
                <w:rFonts w:ascii="Arial" w:hAnsi="Arial" w:cs="Arial"/>
              </w:rPr>
              <w:t>DE INVESTIȚII</w:t>
            </w:r>
            <w:r w:rsidR="007B112C" w:rsidRPr="000F3252">
              <w:rPr>
                <w:rFonts w:ascii="Arial" w:hAnsi="Arial" w:cs="Arial"/>
                <w:sz w:val="16"/>
                <w:szCs w:val="16"/>
              </w:rPr>
              <w:t>.</w:t>
            </w:r>
            <w:r w:rsidR="007B112C" w:rsidRPr="000F3252">
              <w:rPr>
                <w:rFonts w:ascii="Arial" w:hAnsi="Arial" w:cs="Arial"/>
              </w:rPr>
              <w:t>.............................................................</w:t>
            </w:r>
            <w:r w:rsidR="007B112C" w:rsidRPr="000F3252">
              <w:rPr>
                <w:rFonts w:ascii="Arial" w:hAnsi="Arial" w:cs="Arial"/>
                <w:sz w:val="16"/>
                <w:szCs w:val="16"/>
              </w:rPr>
              <w:t>.</w:t>
            </w:r>
            <w:r w:rsidR="0012541C" w:rsidRPr="000F3252">
              <w:rPr>
                <w:rFonts w:ascii="Arial" w:hAnsi="Arial" w:cs="Arial"/>
              </w:rPr>
              <w:t>5</w:t>
            </w:r>
          </w:hyperlink>
        </w:p>
        <w:p w14:paraId="6166D484" w14:textId="6EAF2407" w:rsidR="00E63F19" w:rsidRPr="000F3252" w:rsidRDefault="009B6CD9" w:rsidP="00CE0E8F">
          <w:pPr>
            <w:pStyle w:val="TOC2"/>
            <w:numPr>
              <w:ilvl w:val="1"/>
              <w:numId w:val="2"/>
            </w:numPr>
            <w:tabs>
              <w:tab w:val="left" w:pos="938"/>
              <w:tab w:val="left" w:pos="939"/>
              <w:tab w:val="left" w:leader="dot" w:pos="9739"/>
            </w:tabs>
            <w:ind w:hanging="721"/>
            <w:jc w:val="both"/>
            <w:rPr>
              <w:rFonts w:ascii="Arial" w:hAnsi="Arial" w:cs="Arial"/>
              <w:sz w:val="20"/>
            </w:rPr>
          </w:pPr>
          <w:hyperlink w:anchor="_TOC_250019" w:history="1">
            <w:r w:rsidR="0012541C" w:rsidRPr="000F3252">
              <w:rPr>
                <w:rFonts w:ascii="Arial" w:hAnsi="Arial" w:cs="Arial"/>
                <w:sz w:val="20"/>
              </w:rPr>
              <w:t>D</w:t>
            </w:r>
            <w:r w:rsidR="0012541C" w:rsidRPr="000F3252">
              <w:rPr>
                <w:rFonts w:ascii="Arial" w:hAnsi="Arial" w:cs="Arial"/>
              </w:rPr>
              <w:t>ENUMIREA</w:t>
            </w:r>
            <w:r w:rsidR="0012541C" w:rsidRPr="000F3252">
              <w:rPr>
                <w:rFonts w:ascii="Arial" w:hAnsi="Arial" w:cs="Arial"/>
                <w:spacing w:val="-1"/>
              </w:rPr>
              <w:t xml:space="preserve"> </w:t>
            </w:r>
            <w:r w:rsidR="0012541C" w:rsidRPr="000F3252">
              <w:rPr>
                <w:rFonts w:ascii="Arial" w:hAnsi="Arial" w:cs="Arial"/>
              </w:rPr>
              <w:t>OBIECTIVULUI DE</w:t>
            </w:r>
            <w:r w:rsidR="0012541C" w:rsidRPr="000F3252">
              <w:rPr>
                <w:rFonts w:ascii="Arial" w:hAnsi="Arial" w:cs="Arial"/>
                <w:spacing w:val="-3"/>
              </w:rPr>
              <w:t xml:space="preserve"> </w:t>
            </w:r>
            <w:r w:rsidR="0012541C" w:rsidRPr="000F3252">
              <w:rPr>
                <w:rFonts w:ascii="Arial" w:hAnsi="Arial" w:cs="Arial"/>
              </w:rPr>
              <w:t>INVESTIȚII</w:t>
            </w:r>
            <w:r w:rsidR="007B112C" w:rsidRPr="000F3252">
              <w:rPr>
                <w:rFonts w:ascii="Arial" w:hAnsi="Arial" w:cs="Arial"/>
              </w:rPr>
              <w:t>.</w:t>
            </w:r>
            <w:r w:rsidR="007B112C" w:rsidRPr="000F3252">
              <w:rPr>
                <w:rFonts w:ascii="Arial" w:hAnsi="Arial" w:cs="Arial"/>
                <w:sz w:val="20"/>
                <w:szCs w:val="20"/>
              </w:rPr>
              <w:t>..................................................................................................</w:t>
            </w:r>
            <w:r w:rsidR="007B112C" w:rsidRPr="000F3252">
              <w:rPr>
                <w:rFonts w:ascii="Arial" w:hAnsi="Arial" w:cs="Arial"/>
              </w:rPr>
              <w:t>.</w:t>
            </w:r>
            <w:r w:rsidR="0012541C" w:rsidRPr="000F3252">
              <w:rPr>
                <w:rFonts w:ascii="Arial" w:hAnsi="Arial" w:cs="Arial"/>
                <w:sz w:val="20"/>
              </w:rPr>
              <w:t>5</w:t>
            </w:r>
          </w:hyperlink>
        </w:p>
        <w:p w14:paraId="40F3A4E5" w14:textId="13886CD9" w:rsidR="00E63F19" w:rsidRPr="000F3252" w:rsidRDefault="0012541C" w:rsidP="00CE0E8F">
          <w:pPr>
            <w:pStyle w:val="TOC2"/>
            <w:numPr>
              <w:ilvl w:val="1"/>
              <w:numId w:val="2"/>
            </w:numPr>
            <w:tabs>
              <w:tab w:val="left" w:pos="938"/>
              <w:tab w:val="left" w:pos="939"/>
              <w:tab w:val="left" w:leader="dot" w:pos="9739"/>
            </w:tabs>
            <w:ind w:hanging="721"/>
            <w:jc w:val="both"/>
            <w:rPr>
              <w:rFonts w:ascii="Arial" w:hAnsi="Arial" w:cs="Arial"/>
              <w:sz w:val="20"/>
            </w:rPr>
          </w:pPr>
          <w:r w:rsidRPr="000F3252">
            <w:rPr>
              <w:rFonts w:ascii="Arial" w:hAnsi="Arial" w:cs="Arial"/>
              <w:sz w:val="20"/>
            </w:rPr>
            <w:t>O</w:t>
          </w:r>
          <w:r w:rsidRPr="000F3252">
            <w:rPr>
              <w:rFonts w:ascii="Arial" w:hAnsi="Arial" w:cs="Arial"/>
            </w:rPr>
            <w:t>RDONATOR</w:t>
          </w:r>
          <w:r w:rsidRPr="000F3252">
            <w:rPr>
              <w:rFonts w:ascii="Arial" w:hAnsi="Arial" w:cs="Arial"/>
              <w:spacing w:val="-2"/>
            </w:rPr>
            <w:t xml:space="preserve"> </w:t>
          </w:r>
          <w:r w:rsidRPr="000F3252">
            <w:rPr>
              <w:rFonts w:ascii="Arial" w:hAnsi="Arial" w:cs="Arial"/>
            </w:rPr>
            <w:t>PRINCIPAL</w:t>
          </w:r>
          <w:r w:rsidRPr="000F3252">
            <w:rPr>
              <w:rFonts w:ascii="Arial" w:hAnsi="Arial" w:cs="Arial"/>
              <w:spacing w:val="-2"/>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CREDITE</w:t>
          </w:r>
          <w:r w:rsidR="004679BF" w:rsidRPr="000F3252">
            <w:rPr>
              <w:rFonts w:ascii="Arial" w:hAnsi="Arial" w:cs="Arial"/>
            </w:rPr>
            <w:t>.....</w:t>
          </w:r>
          <w:r w:rsidR="004679BF" w:rsidRPr="000F3252">
            <w:rPr>
              <w:rFonts w:ascii="Arial" w:hAnsi="Arial" w:cs="Arial"/>
              <w:sz w:val="20"/>
              <w:szCs w:val="20"/>
            </w:rPr>
            <w:t>....................................................................................................</w:t>
          </w:r>
          <w:r w:rsidR="004679BF" w:rsidRPr="000F3252">
            <w:rPr>
              <w:rFonts w:ascii="Arial" w:hAnsi="Arial" w:cs="Arial"/>
            </w:rPr>
            <w:t>.</w:t>
          </w:r>
          <w:r w:rsidRPr="000F3252">
            <w:rPr>
              <w:rFonts w:ascii="Arial" w:hAnsi="Arial" w:cs="Arial"/>
              <w:sz w:val="20"/>
              <w:szCs w:val="20"/>
            </w:rPr>
            <w:t>5</w:t>
          </w:r>
        </w:p>
        <w:p w14:paraId="5E09AFF8" w14:textId="1B2DA23E" w:rsidR="00E63F19" w:rsidRPr="000F3252" w:rsidRDefault="009B6CD9" w:rsidP="00CE0E8F">
          <w:pPr>
            <w:pStyle w:val="TOC2"/>
            <w:numPr>
              <w:ilvl w:val="1"/>
              <w:numId w:val="2"/>
            </w:numPr>
            <w:tabs>
              <w:tab w:val="left" w:pos="938"/>
              <w:tab w:val="left" w:pos="939"/>
              <w:tab w:val="left" w:leader="dot" w:pos="9739"/>
            </w:tabs>
            <w:spacing w:before="2"/>
            <w:ind w:hanging="721"/>
            <w:jc w:val="both"/>
            <w:rPr>
              <w:rFonts w:ascii="Arial" w:hAnsi="Arial" w:cs="Arial"/>
              <w:sz w:val="20"/>
            </w:rPr>
          </w:pPr>
          <w:hyperlink w:anchor="_TOC_250018" w:history="1">
            <w:r w:rsidR="0012541C" w:rsidRPr="000F3252">
              <w:rPr>
                <w:rFonts w:ascii="Arial" w:hAnsi="Arial" w:cs="Arial"/>
                <w:sz w:val="20"/>
              </w:rPr>
              <w:t>O</w:t>
            </w:r>
            <w:r w:rsidR="0012541C" w:rsidRPr="000F3252">
              <w:rPr>
                <w:rFonts w:ascii="Arial" w:hAnsi="Arial" w:cs="Arial"/>
              </w:rPr>
              <w:t>RDONATOR</w:t>
            </w:r>
            <w:r w:rsidR="0012541C" w:rsidRPr="000F3252">
              <w:rPr>
                <w:rFonts w:ascii="Arial" w:hAnsi="Arial" w:cs="Arial"/>
                <w:spacing w:val="-1"/>
              </w:rPr>
              <w:t xml:space="preserve"> </w:t>
            </w:r>
            <w:r w:rsidR="0012541C" w:rsidRPr="000F3252">
              <w:rPr>
                <w:rFonts w:ascii="Arial" w:hAnsi="Arial" w:cs="Arial"/>
              </w:rPr>
              <w:t>DE CREDITE</w:t>
            </w:r>
            <w:r w:rsidR="0012541C" w:rsidRPr="000F3252">
              <w:rPr>
                <w:rFonts w:ascii="Arial" w:hAnsi="Arial" w:cs="Arial"/>
                <w:spacing w:val="1"/>
              </w:rPr>
              <w:t xml:space="preserve"> </w:t>
            </w:r>
            <w:r w:rsidR="0012541C" w:rsidRPr="000F3252">
              <w:rPr>
                <w:rFonts w:ascii="Arial" w:hAnsi="Arial" w:cs="Arial"/>
                <w:sz w:val="20"/>
              </w:rPr>
              <w:t>(</w:t>
            </w:r>
            <w:r w:rsidR="0012541C" w:rsidRPr="000F3252">
              <w:rPr>
                <w:rFonts w:ascii="Arial" w:hAnsi="Arial" w:cs="Arial"/>
              </w:rPr>
              <w:t>SECUNDAR</w:t>
            </w:r>
            <w:r w:rsidR="0012541C" w:rsidRPr="000F3252">
              <w:rPr>
                <w:rFonts w:ascii="Arial" w:hAnsi="Arial" w:cs="Arial"/>
                <w:sz w:val="20"/>
              </w:rPr>
              <w:t>/</w:t>
            </w:r>
            <w:r w:rsidR="0012541C" w:rsidRPr="000F3252">
              <w:rPr>
                <w:rFonts w:ascii="Arial" w:hAnsi="Arial" w:cs="Arial"/>
              </w:rPr>
              <w:t>TERȚIAR</w:t>
            </w:r>
            <w:r w:rsidR="004679BF" w:rsidRPr="000F3252">
              <w:rPr>
                <w:rFonts w:ascii="Arial" w:hAnsi="Arial" w:cs="Arial"/>
                <w:sz w:val="20"/>
              </w:rPr>
              <w:t>)</w:t>
            </w:r>
            <w:r w:rsidR="004679BF" w:rsidRPr="000F3252">
              <w:rPr>
                <w:rFonts w:ascii="Arial" w:hAnsi="Arial" w:cs="Arial"/>
              </w:rPr>
              <w:t>....</w:t>
            </w:r>
            <w:r w:rsidR="004679BF" w:rsidRPr="000F3252">
              <w:rPr>
                <w:rFonts w:ascii="Arial" w:hAnsi="Arial" w:cs="Arial"/>
                <w:sz w:val="20"/>
              </w:rPr>
              <w:t>....................................................................................</w:t>
            </w:r>
            <w:r w:rsidR="004679BF" w:rsidRPr="000F3252">
              <w:rPr>
                <w:rFonts w:ascii="Arial" w:hAnsi="Arial" w:cs="Arial"/>
              </w:rPr>
              <w:t>.</w:t>
            </w:r>
            <w:r w:rsidR="0012541C" w:rsidRPr="000F3252">
              <w:rPr>
                <w:rFonts w:ascii="Arial" w:hAnsi="Arial" w:cs="Arial"/>
                <w:sz w:val="20"/>
              </w:rPr>
              <w:t>5</w:t>
            </w:r>
          </w:hyperlink>
        </w:p>
        <w:p w14:paraId="34B0A193" w14:textId="04A0DE12" w:rsidR="00E63F19" w:rsidRPr="000F3252" w:rsidRDefault="0012541C" w:rsidP="00CE0E8F">
          <w:pPr>
            <w:pStyle w:val="TOC2"/>
            <w:numPr>
              <w:ilvl w:val="1"/>
              <w:numId w:val="2"/>
            </w:numPr>
            <w:tabs>
              <w:tab w:val="left" w:pos="938"/>
              <w:tab w:val="left" w:pos="939"/>
              <w:tab w:val="left" w:leader="dot" w:pos="9739"/>
            </w:tabs>
            <w:ind w:hanging="721"/>
            <w:jc w:val="both"/>
            <w:rPr>
              <w:rFonts w:ascii="Arial" w:hAnsi="Arial" w:cs="Arial"/>
              <w:sz w:val="20"/>
            </w:rPr>
          </w:pPr>
          <w:r w:rsidRPr="000F3252">
            <w:rPr>
              <w:rFonts w:ascii="Arial" w:hAnsi="Arial" w:cs="Arial"/>
              <w:sz w:val="20"/>
            </w:rPr>
            <w:t>B</w:t>
          </w:r>
          <w:r w:rsidRPr="000F3252">
            <w:rPr>
              <w:rFonts w:ascii="Arial" w:hAnsi="Arial" w:cs="Arial"/>
            </w:rPr>
            <w:t>ENEFICIARUL</w:t>
          </w:r>
          <w:r w:rsidRPr="000F3252">
            <w:rPr>
              <w:rFonts w:ascii="Arial" w:hAnsi="Arial" w:cs="Arial"/>
              <w:spacing w:val="-1"/>
            </w:rPr>
            <w:t xml:space="preserve"> </w:t>
          </w:r>
          <w:r w:rsidRPr="000F3252">
            <w:rPr>
              <w:rFonts w:ascii="Arial" w:hAnsi="Arial" w:cs="Arial"/>
            </w:rPr>
            <w:t>INVESTIȚIEI</w:t>
          </w:r>
          <w:r w:rsidR="004679BF" w:rsidRPr="000F3252">
            <w:rPr>
              <w:rFonts w:ascii="Arial" w:hAnsi="Arial" w:cs="Arial"/>
            </w:rPr>
            <w:t>..</w:t>
          </w:r>
          <w:r w:rsidR="004679BF" w:rsidRPr="000F3252">
            <w:rPr>
              <w:rFonts w:ascii="Arial" w:hAnsi="Arial" w:cs="Arial"/>
              <w:sz w:val="20"/>
              <w:szCs w:val="20"/>
            </w:rPr>
            <w:t>.....................................................................................................................</w:t>
          </w:r>
          <w:r w:rsidR="004679BF" w:rsidRPr="000F3252">
            <w:rPr>
              <w:rFonts w:ascii="Arial" w:hAnsi="Arial" w:cs="Arial"/>
            </w:rPr>
            <w:t>.</w:t>
          </w:r>
          <w:r w:rsidRPr="000F3252">
            <w:rPr>
              <w:rFonts w:ascii="Arial" w:hAnsi="Arial" w:cs="Arial"/>
              <w:sz w:val="20"/>
            </w:rPr>
            <w:t>5</w:t>
          </w:r>
        </w:p>
        <w:p w14:paraId="77334E21" w14:textId="628E88DA" w:rsidR="00E63F19" w:rsidRPr="000F3252" w:rsidRDefault="009B6CD9" w:rsidP="00D95F69">
          <w:pPr>
            <w:pStyle w:val="TOC2"/>
            <w:numPr>
              <w:ilvl w:val="1"/>
              <w:numId w:val="2"/>
            </w:numPr>
            <w:tabs>
              <w:tab w:val="left" w:pos="938"/>
              <w:tab w:val="left" w:pos="939"/>
            </w:tabs>
            <w:ind w:right="309" w:hanging="721"/>
            <w:jc w:val="both"/>
            <w:rPr>
              <w:rFonts w:ascii="Arial" w:hAnsi="Arial" w:cs="Arial"/>
              <w:sz w:val="20"/>
            </w:rPr>
          </w:pPr>
          <w:hyperlink w:anchor="_TOC_250017" w:history="1">
            <w:r w:rsidR="0012541C" w:rsidRPr="000F3252">
              <w:rPr>
                <w:rFonts w:ascii="Arial" w:hAnsi="Arial" w:cs="Arial"/>
                <w:sz w:val="20"/>
              </w:rPr>
              <w:t>E</w:t>
            </w:r>
            <w:r w:rsidR="0012541C" w:rsidRPr="000F3252">
              <w:rPr>
                <w:rFonts w:ascii="Arial" w:hAnsi="Arial" w:cs="Arial"/>
              </w:rPr>
              <w:t>LABORATORUL</w:t>
            </w:r>
            <w:r w:rsidR="0012541C" w:rsidRPr="000F3252">
              <w:rPr>
                <w:rFonts w:ascii="Arial" w:hAnsi="Arial" w:cs="Arial"/>
                <w:spacing w:val="-3"/>
              </w:rPr>
              <w:t xml:space="preserve"> </w:t>
            </w:r>
            <w:r w:rsidR="00D95F69">
              <w:rPr>
                <w:rFonts w:ascii="Arial" w:hAnsi="Arial" w:cs="Arial"/>
                <w:spacing w:val="-3"/>
              </w:rPr>
              <w:t xml:space="preserve">DOCUMENTAŢIEI AVIZARE LUCRĂRI DE INTERVENŢIE CU ELEMENTE DE </w:t>
            </w:r>
            <w:r w:rsidR="0012541C" w:rsidRPr="000F3252">
              <w:rPr>
                <w:rFonts w:ascii="Arial" w:hAnsi="Arial" w:cs="Arial"/>
              </w:rPr>
              <w:t>STUDIULUI DE FEZABILITATE</w:t>
            </w:r>
            <w:r w:rsidR="004679BF" w:rsidRPr="000F3252">
              <w:rPr>
                <w:rFonts w:ascii="Arial" w:hAnsi="Arial" w:cs="Arial"/>
              </w:rPr>
              <w:t>...</w:t>
            </w:r>
            <w:r w:rsidR="00D95F69">
              <w:rPr>
                <w:rFonts w:ascii="Arial" w:hAnsi="Arial" w:cs="Arial"/>
              </w:rPr>
              <w:t>...........................................................................................................................................................</w:t>
            </w:r>
            <w:r w:rsidR="004679BF" w:rsidRPr="000F3252">
              <w:rPr>
                <w:rFonts w:ascii="Arial" w:hAnsi="Arial" w:cs="Arial"/>
                <w:sz w:val="20"/>
                <w:szCs w:val="20"/>
              </w:rPr>
              <w:t>.......</w:t>
            </w:r>
            <w:r w:rsidR="00D95F69">
              <w:rPr>
                <w:rFonts w:ascii="Arial" w:hAnsi="Arial" w:cs="Arial"/>
                <w:sz w:val="20"/>
                <w:szCs w:val="20"/>
              </w:rPr>
              <w:t>..</w:t>
            </w:r>
            <w:r w:rsidR="004679BF" w:rsidRPr="000F3252">
              <w:rPr>
                <w:rFonts w:ascii="Arial" w:hAnsi="Arial" w:cs="Arial"/>
                <w:sz w:val="20"/>
                <w:szCs w:val="20"/>
              </w:rPr>
              <w:t>.</w:t>
            </w:r>
            <w:r w:rsidR="004679BF" w:rsidRPr="000F3252">
              <w:rPr>
                <w:rFonts w:ascii="Arial" w:hAnsi="Arial" w:cs="Arial"/>
              </w:rPr>
              <w:t>.</w:t>
            </w:r>
            <w:r w:rsidR="0012541C" w:rsidRPr="000F3252">
              <w:rPr>
                <w:rFonts w:ascii="Arial" w:hAnsi="Arial" w:cs="Arial"/>
                <w:sz w:val="20"/>
              </w:rPr>
              <w:t>5</w:t>
            </w:r>
          </w:hyperlink>
        </w:p>
        <w:p w14:paraId="06493E01" w14:textId="0B428D8A" w:rsidR="00E63F19" w:rsidRPr="000F3252" w:rsidRDefault="009B6CD9" w:rsidP="00CE0E8F">
          <w:pPr>
            <w:pStyle w:val="TOC1"/>
            <w:numPr>
              <w:ilvl w:val="0"/>
              <w:numId w:val="2"/>
            </w:numPr>
            <w:tabs>
              <w:tab w:val="left" w:pos="440"/>
              <w:tab w:val="left" w:leader="dot" w:pos="9739"/>
            </w:tabs>
            <w:ind w:hanging="222"/>
            <w:jc w:val="both"/>
            <w:rPr>
              <w:rFonts w:ascii="Arial" w:hAnsi="Arial" w:cs="Arial"/>
            </w:rPr>
          </w:pPr>
          <w:hyperlink w:anchor="_TOC_250016" w:history="1">
            <w:r w:rsidR="0012541C" w:rsidRPr="000F3252">
              <w:rPr>
                <w:rFonts w:ascii="Arial" w:hAnsi="Arial" w:cs="Arial"/>
              </w:rPr>
              <w:t>SITUAȚIA</w:t>
            </w:r>
            <w:r w:rsidR="0012541C" w:rsidRPr="000F3252">
              <w:rPr>
                <w:rFonts w:ascii="Arial" w:hAnsi="Arial" w:cs="Arial"/>
                <w:spacing w:val="-1"/>
              </w:rPr>
              <w:t xml:space="preserve"> </w:t>
            </w:r>
            <w:r w:rsidR="0012541C" w:rsidRPr="000F3252">
              <w:rPr>
                <w:rFonts w:ascii="Arial" w:hAnsi="Arial" w:cs="Arial"/>
              </w:rPr>
              <w:t>EXISTENTĂ ȘI NECESITATEA REALIZĂRII</w:t>
            </w:r>
            <w:r w:rsidR="0012541C" w:rsidRPr="000F3252">
              <w:rPr>
                <w:rFonts w:ascii="Arial" w:hAnsi="Arial" w:cs="Arial"/>
                <w:spacing w:val="1"/>
              </w:rPr>
              <w:t xml:space="preserve"> </w:t>
            </w:r>
            <w:r w:rsidR="00D95F69">
              <w:rPr>
                <w:rFonts w:ascii="Arial" w:hAnsi="Arial" w:cs="Arial"/>
                <w:spacing w:val="1"/>
              </w:rPr>
              <w:t>LUCRĂRILOR DE INTERVENŢIE.</w:t>
            </w:r>
            <w:r w:rsidR="009B43BB" w:rsidRPr="000F3252">
              <w:rPr>
                <w:rFonts w:ascii="Arial" w:hAnsi="Arial" w:cs="Arial"/>
              </w:rPr>
              <w:t>...................</w:t>
            </w:r>
            <w:r w:rsidR="004679BF" w:rsidRPr="000F3252">
              <w:rPr>
                <w:rFonts w:ascii="Arial" w:hAnsi="Arial" w:cs="Arial"/>
              </w:rPr>
              <w:t>.</w:t>
            </w:r>
            <w:r w:rsidR="009B43BB" w:rsidRPr="000F3252">
              <w:rPr>
                <w:rFonts w:ascii="Arial" w:hAnsi="Arial" w:cs="Arial"/>
              </w:rPr>
              <w:t>.</w:t>
            </w:r>
          </w:hyperlink>
          <w:r w:rsidR="004679BF" w:rsidRPr="000F3252">
            <w:rPr>
              <w:rFonts w:ascii="Arial" w:hAnsi="Arial" w:cs="Arial"/>
              <w:sz w:val="16"/>
              <w:szCs w:val="16"/>
            </w:rPr>
            <w:t>.</w:t>
          </w:r>
          <w:r w:rsidR="00260C12" w:rsidRPr="000F3252">
            <w:rPr>
              <w:rFonts w:ascii="Arial" w:hAnsi="Arial" w:cs="Arial"/>
            </w:rPr>
            <w:t>7</w:t>
          </w:r>
        </w:p>
        <w:p w14:paraId="42DC6323" w14:textId="3BA70DE5" w:rsidR="00E63F19" w:rsidRPr="000F3252" w:rsidRDefault="009B6CD9" w:rsidP="00CE0E8F">
          <w:pPr>
            <w:pStyle w:val="TOC2"/>
            <w:numPr>
              <w:ilvl w:val="1"/>
              <w:numId w:val="2"/>
            </w:numPr>
            <w:tabs>
              <w:tab w:val="left" w:pos="938"/>
              <w:tab w:val="left" w:pos="939"/>
              <w:tab w:val="left" w:leader="dot" w:pos="9639"/>
            </w:tabs>
            <w:ind w:left="218" w:right="-116" w:firstLine="0"/>
            <w:rPr>
              <w:rFonts w:ascii="Arial" w:hAnsi="Arial" w:cs="Arial"/>
              <w:sz w:val="20"/>
            </w:rPr>
          </w:pPr>
          <w:hyperlink w:anchor="_TOC_250015" w:history="1">
            <w:r w:rsidR="0012541C" w:rsidRPr="000F3252">
              <w:rPr>
                <w:rFonts w:ascii="Arial" w:hAnsi="Arial" w:cs="Arial"/>
                <w:sz w:val="20"/>
              </w:rPr>
              <w:t>P</w:t>
            </w:r>
            <w:r w:rsidR="0012541C" w:rsidRPr="000F3252">
              <w:rPr>
                <w:rFonts w:ascii="Arial" w:hAnsi="Arial" w:cs="Arial"/>
              </w:rPr>
              <w:t>REZENTAREA</w:t>
            </w:r>
            <w:r w:rsidR="005F591A" w:rsidRPr="000F3252">
              <w:rPr>
                <w:rFonts w:ascii="Arial" w:hAnsi="Arial" w:cs="Arial"/>
              </w:rPr>
              <w:t xml:space="preserve">  </w:t>
            </w:r>
            <w:r w:rsidR="0012541C" w:rsidRPr="000F3252">
              <w:rPr>
                <w:rFonts w:ascii="Arial" w:hAnsi="Arial" w:cs="Arial"/>
              </w:rPr>
              <w:t xml:space="preserve"> CONTEXTULUI</w:t>
            </w:r>
            <w:r w:rsidR="005F591A" w:rsidRPr="000F3252">
              <w:rPr>
                <w:rFonts w:ascii="Arial" w:hAnsi="Arial" w:cs="Arial"/>
                <w:sz w:val="20"/>
              </w:rPr>
              <w:t xml:space="preserve">: </w:t>
            </w:r>
            <w:r w:rsidR="0012541C" w:rsidRPr="000F3252">
              <w:rPr>
                <w:rFonts w:ascii="Arial" w:hAnsi="Arial" w:cs="Arial"/>
              </w:rPr>
              <w:t>POLITICI</w:t>
            </w:r>
            <w:r w:rsidR="005F591A" w:rsidRPr="000F3252">
              <w:rPr>
                <w:rFonts w:ascii="Arial" w:hAnsi="Arial" w:cs="Arial"/>
                <w:sz w:val="20"/>
              </w:rPr>
              <w:t xml:space="preserve">,  </w:t>
            </w:r>
            <w:r w:rsidR="0012541C" w:rsidRPr="000F3252">
              <w:rPr>
                <w:rFonts w:ascii="Arial" w:hAnsi="Arial" w:cs="Arial"/>
              </w:rPr>
              <w:t>STRATEGII</w:t>
            </w:r>
            <w:r w:rsidR="005F591A" w:rsidRPr="000F3252">
              <w:rPr>
                <w:rFonts w:ascii="Arial" w:hAnsi="Arial" w:cs="Arial"/>
                <w:sz w:val="20"/>
              </w:rPr>
              <w:t xml:space="preserve">,  </w:t>
            </w:r>
            <w:r w:rsidR="0012541C" w:rsidRPr="000F3252">
              <w:rPr>
                <w:rFonts w:ascii="Arial" w:hAnsi="Arial" w:cs="Arial"/>
              </w:rPr>
              <w:t>LEGISLAȚIE</w:t>
            </w:r>
            <w:r w:rsidR="005F591A" w:rsidRPr="000F3252">
              <w:rPr>
                <w:rFonts w:ascii="Arial" w:hAnsi="Arial" w:cs="Arial"/>
                <w:sz w:val="20"/>
              </w:rPr>
              <w:t xml:space="preserve">,  </w:t>
            </w:r>
            <w:r w:rsidR="005F591A" w:rsidRPr="000F3252">
              <w:rPr>
                <w:rFonts w:ascii="Arial" w:hAnsi="Arial" w:cs="Arial"/>
              </w:rPr>
              <w:t xml:space="preserve">ACORDURI  </w:t>
            </w:r>
            <w:r w:rsidR="0012541C" w:rsidRPr="000F3252">
              <w:rPr>
                <w:rFonts w:ascii="Arial" w:hAnsi="Arial" w:cs="Arial"/>
              </w:rPr>
              <w:t>RELEVANTE</w:t>
            </w:r>
            <w:r w:rsidR="005F591A" w:rsidRPr="000F3252">
              <w:rPr>
                <w:rFonts w:ascii="Arial" w:hAnsi="Arial" w:cs="Arial"/>
                <w:sz w:val="20"/>
              </w:rPr>
              <w:t xml:space="preserve">,  </w:t>
            </w:r>
            <w:r w:rsidR="0012541C" w:rsidRPr="000F3252">
              <w:rPr>
                <w:rFonts w:ascii="Arial" w:hAnsi="Arial" w:cs="Arial"/>
              </w:rPr>
              <w:t>STRUCTURI</w:t>
            </w:r>
            <w:r w:rsidR="005F591A" w:rsidRPr="000F3252">
              <w:rPr>
                <w:rFonts w:ascii="Arial" w:hAnsi="Arial" w:cs="Arial"/>
                <w:spacing w:val="1"/>
              </w:rPr>
              <w:t xml:space="preserve"> </w:t>
            </w:r>
            <w:r w:rsidR="0012541C" w:rsidRPr="000F3252">
              <w:rPr>
                <w:rFonts w:ascii="Arial" w:hAnsi="Arial" w:cs="Arial"/>
              </w:rPr>
              <w:t>INSTITUȚIONALE</w:t>
            </w:r>
            <w:r w:rsidR="0012541C" w:rsidRPr="000F3252">
              <w:rPr>
                <w:rFonts w:ascii="Arial" w:hAnsi="Arial" w:cs="Arial"/>
                <w:spacing w:val="-1"/>
              </w:rPr>
              <w:t xml:space="preserve"> </w:t>
            </w:r>
            <w:r w:rsidR="0012541C" w:rsidRPr="000F3252">
              <w:rPr>
                <w:rFonts w:ascii="Arial" w:hAnsi="Arial" w:cs="Arial"/>
              </w:rPr>
              <w:t>ȘI</w:t>
            </w:r>
            <w:r w:rsidR="0012541C" w:rsidRPr="000F3252">
              <w:rPr>
                <w:rFonts w:ascii="Arial" w:hAnsi="Arial" w:cs="Arial"/>
                <w:spacing w:val="-1"/>
              </w:rPr>
              <w:t xml:space="preserve"> </w:t>
            </w:r>
            <w:r w:rsidR="0012541C" w:rsidRPr="000F3252">
              <w:rPr>
                <w:rFonts w:ascii="Arial" w:hAnsi="Arial" w:cs="Arial"/>
              </w:rPr>
              <w:t>FINANCIARE</w:t>
            </w:r>
            <w:r w:rsidR="004679BF" w:rsidRPr="000F3252">
              <w:rPr>
                <w:rFonts w:ascii="Arial" w:hAnsi="Arial" w:cs="Arial"/>
                <w:sz w:val="20"/>
                <w:szCs w:val="20"/>
              </w:rPr>
              <w:t>.............................................................................................................................</w:t>
            </w:r>
          </w:hyperlink>
          <w:r w:rsidR="004679BF" w:rsidRPr="000F3252">
            <w:rPr>
              <w:rFonts w:ascii="Arial" w:hAnsi="Arial" w:cs="Arial"/>
            </w:rPr>
            <w:t>.</w:t>
          </w:r>
          <w:r w:rsidR="005F591A" w:rsidRPr="000F3252">
            <w:rPr>
              <w:rFonts w:ascii="Arial" w:hAnsi="Arial" w:cs="Arial"/>
              <w:spacing w:val="-3"/>
              <w:sz w:val="20"/>
            </w:rPr>
            <w:t>7</w:t>
          </w:r>
        </w:p>
        <w:p w14:paraId="1BD40717" w14:textId="4F63264A" w:rsidR="00E63F19" w:rsidRPr="000F3252" w:rsidRDefault="009B6CD9" w:rsidP="00CE0E8F">
          <w:pPr>
            <w:pStyle w:val="TOC2"/>
            <w:numPr>
              <w:ilvl w:val="1"/>
              <w:numId w:val="2"/>
            </w:numPr>
            <w:tabs>
              <w:tab w:val="left" w:pos="938"/>
              <w:tab w:val="left" w:pos="939"/>
              <w:tab w:val="left" w:leader="dot" w:pos="9739"/>
            </w:tabs>
            <w:spacing w:before="5"/>
            <w:ind w:hanging="721"/>
            <w:jc w:val="both"/>
            <w:rPr>
              <w:rFonts w:ascii="Arial" w:hAnsi="Arial" w:cs="Arial"/>
              <w:sz w:val="20"/>
            </w:rPr>
          </w:pPr>
          <w:hyperlink w:anchor="_TOC_250014" w:history="1">
            <w:r w:rsidR="0012541C" w:rsidRPr="000F3252">
              <w:rPr>
                <w:rFonts w:ascii="Arial" w:hAnsi="Arial" w:cs="Arial"/>
                <w:sz w:val="20"/>
              </w:rPr>
              <w:t>A</w:t>
            </w:r>
            <w:r w:rsidR="0012541C" w:rsidRPr="000F3252">
              <w:rPr>
                <w:rFonts w:ascii="Arial" w:hAnsi="Arial" w:cs="Arial"/>
              </w:rPr>
              <w:t>NALIZA</w:t>
            </w:r>
            <w:r w:rsidR="0012541C" w:rsidRPr="000F3252">
              <w:rPr>
                <w:rFonts w:ascii="Arial" w:hAnsi="Arial" w:cs="Arial"/>
                <w:spacing w:val="-1"/>
              </w:rPr>
              <w:t xml:space="preserve"> </w:t>
            </w:r>
            <w:r w:rsidR="0012541C" w:rsidRPr="000F3252">
              <w:rPr>
                <w:rFonts w:ascii="Arial" w:hAnsi="Arial" w:cs="Arial"/>
              </w:rPr>
              <w:t>SITUAȚIEI</w:t>
            </w:r>
            <w:r w:rsidR="0012541C" w:rsidRPr="000F3252">
              <w:rPr>
                <w:rFonts w:ascii="Arial" w:hAnsi="Arial" w:cs="Arial"/>
                <w:spacing w:val="-1"/>
              </w:rPr>
              <w:t xml:space="preserve"> </w:t>
            </w:r>
            <w:r w:rsidR="0012541C" w:rsidRPr="000F3252">
              <w:rPr>
                <w:rFonts w:ascii="Arial" w:hAnsi="Arial" w:cs="Arial"/>
              </w:rPr>
              <w:t>EXISTENTE</w:t>
            </w:r>
            <w:r w:rsidR="0012541C" w:rsidRPr="000F3252">
              <w:rPr>
                <w:rFonts w:ascii="Arial" w:hAnsi="Arial" w:cs="Arial"/>
                <w:spacing w:val="-1"/>
              </w:rPr>
              <w:t xml:space="preserve"> </w:t>
            </w:r>
            <w:r w:rsidR="0012541C" w:rsidRPr="000F3252">
              <w:rPr>
                <w:rFonts w:ascii="Arial" w:hAnsi="Arial" w:cs="Arial"/>
              </w:rPr>
              <w:t>SI</w:t>
            </w:r>
            <w:r w:rsidR="0012541C" w:rsidRPr="000F3252">
              <w:rPr>
                <w:rFonts w:ascii="Arial" w:hAnsi="Arial" w:cs="Arial"/>
                <w:spacing w:val="-1"/>
              </w:rPr>
              <w:t xml:space="preserve"> </w:t>
            </w:r>
            <w:r w:rsidR="0012541C" w:rsidRPr="000F3252">
              <w:rPr>
                <w:rFonts w:ascii="Arial" w:hAnsi="Arial" w:cs="Arial"/>
              </w:rPr>
              <w:t>IDENTIFICAREA</w:t>
            </w:r>
            <w:r w:rsidR="0012541C" w:rsidRPr="000F3252">
              <w:rPr>
                <w:rFonts w:ascii="Arial" w:hAnsi="Arial" w:cs="Arial"/>
                <w:spacing w:val="-1"/>
              </w:rPr>
              <w:t xml:space="preserve"> </w:t>
            </w:r>
            <w:r w:rsidR="0012541C" w:rsidRPr="000F3252">
              <w:rPr>
                <w:rFonts w:ascii="Arial" w:hAnsi="Arial" w:cs="Arial"/>
              </w:rPr>
              <w:t>NECESITAȚILOR</w:t>
            </w:r>
            <w:r w:rsidR="0012541C" w:rsidRPr="000F3252">
              <w:rPr>
                <w:rFonts w:ascii="Arial" w:hAnsi="Arial" w:cs="Arial"/>
                <w:spacing w:val="-1"/>
              </w:rPr>
              <w:t xml:space="preserve"> </w:t>
            </w:r>
            <w:r w:rsidR="0012541C" w:rsidRPr="000F3252">
              <w:rPr>
                <w:rFonts w:ascii="Arial" w:hAnsi="Arial" w:cs="Arial"/>
              </w:rPr>
              <w:t>SI</w:t>
            </w:r>
            <w:r w:rsidR="0012541C" w:rsidRPr="000F3252">
              <w:rPr>
                <w:rFonts w:ascii="Arial" w:hAnsi="Arial" w:cs="Arial"/>
                <w:spacing w:val="-1"/>
              </w:rPr>
              <w:t xml:space="preserve"> </w:t>
            </w:r>
            <w:r w:rsidR="0012541C" w:rsidRPr="000F3252">
              <w:rPr>
                <w:rFonts w:ascii="Arial" w:hAnsi="Arial" w:cs="Arial"/>
              </w:rPr>
              <w:t>A</w:t>
            </w:r>
            <w:r w:rsidR="0012541C" w:rsidRPr="000F3252">
              <w:rPr>
                <w:rFonts w:ascii="Arial" w:hAnsi="Arial" w:cs="Arial"/>
                <w:spacing w:val="11"/>
              </w:rPr>
              <w:t xml:space="preserve"> </w:t>
            </w:r>
            <w:r w:rsidR="0012541C" w:rsidRPr="000F3252">
              <w:rPr>
                <w:rFonts w:ascii="Arial" w:hAnsi="Arial" w:cs="Arial"/>
              </w:rPr>
              <w:t>DEFICIENTELOR</w:t>
            </w:r>
            <w:r w:rsidR="004679BF" w:rsidRPr="000F3252">
              <w:rPr>
                <w:rFonts w:ascii="Arial" w:hAnsi="Arial" w:cs="Arial"/>
              </w:rPr>
              <w:t>..</w:t>
            </w:r>
            <w:r w:rsidR="009B43BB" w:rsidRPr="000F3252">
              <w:rPr>
                <w:rFonts w:ascii="Arial" w:hAnsi="Arial" w:cs="Arial"/>
              </w:rPr>
              <w:t>.</w:t>
            </w:r>
            <w:r w:rsidR="009B43BB" w:rsidRPr="000F3252">
              <w:rPr>
                <w:rFonts w:ascii="Arial" w:hAnsi="Arial" w:cs="Arial"/>
                <w:sz w:val="20"/>
                <w:szCs w:val="20"/>
              </w:rPr>
              <w:t>..............................</w:t>
            </w:r>
            <w:r w:rsidR="0075676B">
              <w:rPr>
                <w:rFonts w:ascii="Arial" w:hAnsi="Arial" w:cs="Arial"/>
                <w:sz w:val="20"/>
              </w:rPr>
              <w:t>11</w:t>
            </w:r>
          </w:hyperlink>
        </w:p>
        <w:p w14:paraId="3020BADF" w14:textId="4D2063C3" w:rsidR="00E63F19" w:rsidRPr="000F3252" w:rsidRDefault="009B6CD9" w:rsidP="00CE0E8F">
          <w:pPr>
            <w:pStyle w:val="TOC2"/>
            <w:numPr>
              <w:ilvl w:val="1"/>
              <w:numId w:val="2"/>
            </w:numPr>
            <w:tabs>
              <w:tab w:val="left" w:pos="938"/>
              <w:tab w:val="left" w:pos="939"/>
              <w:tab w:val="left" w:leader="dot" w:pos="9739"/>
            </w:tabs>
            <w:ind w:hanging="721"/>
            <w:jc w:val="both"/>
            <w:rPr>
              <w:rFonts w:ascii="Arial" w:hAnsi="Arial" w:cs="Arial"/>
              <w:sz w:val="20"/>
            </w:rPr>
          </w:pPr>
          <w:hyperlink w:anchor="_TOC_250013" w:history="1">
            <w:r w:rsidR="0012541C" w:rsidRPr="000F3252">
              <w:rPr>
                <w:rFonts w:ascii="Arial" w:hAnsi="Arial" w:cs="Arial"/>
                <w:sz w:val="20"/>
              </w:rPr>
              <w:t>O</w:t>
            </w:r>
            <w:r w:rsidR="0012541C" w:rsidRPr="000F3252">
              <w:rPr>
                <w:rFonts w:ascii="Arial" w:hAnsi="Arial" w:cs="Arial"/>
              </w:rPr>
              <w:t>BIECTIVE</w:t>
            </w:r>
            <w:r w:rsidR="0012541C" w:rsidRPr="000F3252">
              <w:rPr>
                <w:rFonts w:ascii="Arial" w:hAnsi="Arial" w:cs="Arial"/>
                <w:spacing w:val="-2"/>
              </w:rPr>
              <w:t xml:space="preserve"> </w:t>
            </w:r>
            <w:r w:rsidR="0012541C" w:rsidRPr="000F3252">
              <w:rPr>
                <w:rFonts w:ascii="Arial" w:hAnsi="Arial" w:cs="Arial"/>
              </w:rPr>
              <w:t>PRECONIZATE A FI</w:t>
            </w:r>
            <w:r w:rsidR="0012541C" w:rsidRPr="000F3252">
              <w:rPr>
                <w:rFonts w:ascii="Arial" w:hAnsi="Arial" w:cs="Arial"/>
                <w:spacing w:val="-1"/>
              </w:rPr>
              <w:t xml:space="preserve"> </w:t>
            </w:r>
            <w:r w:rsidR="0012541C" w:rsidRPr="000F3252">
              <w:rPr>
                <w:rFonts w:ascii="Arial" w:hAnsi="Arial" w:cs="Arial"/>
              </w:rPr>
              <w:t>ATINSE</w:t>
            </w:r>
            <w:r w:rsidR="0012541C" w:rsidRPr="000F3252">
              <w:rPr>
                <w:rFonts w:ascii="Arial" w:hAnsi="Arial" w:cs="Arial"/>
                <w:spacing w:val="-1"/>
              </w:rPr>
              <w:t xml:space="preserve"> </w:t>
            </w:r>
            <w:r w:rsidR="0012541C" w:rsidRPr="000F3252">
              <w:rPr>
                <w:rFonts w:ascii="Arial" w:hAnsi="Arial" w:cs="Arial"/>
              </w:rPr>
              <w:t>PRIN</w:t>
            </w:r>
            <w:r w:rsidR="0012541C" w:rsidRPr="000F3252">
              <w:rPr>
                <w:rFonts w:ascii="Arial" w:hAnsi="Arial" w:cs="Arial"/>
                <w:spacing w:val="-1"/>
              </w:rPr>
              <w:t xml:space="preserve"> </w:t>
            </w:r>
            <w:r w:rsidR="0012541C" w:rsidRPr="000F3252">
              <w:rPr>
                <w:rFonts w:ascii="Arial" w:hAnsi="Arial" w:cs="Arial"/>
              </w:rPr>
              <w:t>REALIZAREA</w:t>
            </w:r>
            <w:r w:rsidR="0012541C" w:rsidRPr="000F3252">
              <w:rPr>
                <w:rFonts w:ascii="Arial" w:hAnsi="Arial" w:cs="Arial"/>
                <w:spacing w:val="-1"/>
              </w:rPr>
              <w:t xml:space="preserve"> </w:t>
            </w:r>
            <w:r w:rsidR="0012541C" w:rsidRPr="000F3252">
              <w:rPr>
                <w:rFonts w:ascii="Arial" w:hAnsi="Arial" w:cs="Arial"/>
              </w:rPr>
              <w:t>INVESTIȚIEI</w:t>
            </w:r>
            <w:r w:rsidR="0012541C" w:rsidRPr="000F3252">
              <w:rPr>
                <w:rFonts w:ascii="Arial" w:hAnsi="Arial" w:cs="Arial"/>
                <w:spacing w:val="-1"/>
              </w:rPr>
              <w:t xml:space="preserve"> </w:t>
            </w:r>
            <w:r w:rsidR="0012541C" w:rsidRPr="000F3252">
              <w:rPr>
                <w:rFonts w:ascii="Arial" w:hAnsi="Arial" w:cs="Arial"/>
              </w:rPr>
              <w:t>PUBLICE</w:t>
            </w:r>
            <w:r w:rsidR="007B112C" w:rsidRPr="000F3252">
              <w:rPr>
                <w:rFonts w:ascii="Arial" w:hAnsi="Arial" w:cs="Arial"/>
              </w:rPr>
              <w:t>.</w:t>
            </w:r>
            <w:r w:rsidR="009B43BB" w:rsidRPr="000F3252">
              <w:rPr>
                <w:rFonts w:ascii="Arial" w:hAnsi="Arial" w:cs="Arial"/>
              </w:rPr>
              <w:t>.</w:t>
            </w:r>
            <w:r w:rsidR="009B43BB" w:rsidRPr="000F3252">
              <w:rPr>
                <w:rFonts w:ascii="Arial" w:hAnsi="Arial" w:cs="Arial"/>
                <w:sz w:val="20"/>
                <w:szCs w:val="20"/>
              </w:rPr>
              <w:t>..........................................</w:t>
            </w:r>
            <w:r w:rsidR="009B43BB" w:rsidRPr="000F3252">
              <w:rPr>
                <w:rFonts w:ascii="Arial" w:hAnsi="Arial" w:cs="Arial"/>
              </w:rPr>
              <w:t>..</w:t>
            </w:r>
          </w:hyperlink>
          <w:r w:rsidR="0075676B">
            <w:rPr>
              <w:rFonts w:ascii="Arial" w:hAnsi="Arial" w:cs="Arial"/>
              <w:sz w:val="20"/>
            </w:rPr>
            <w:t>11</w:t>
          </w:r>
        </w:p>
        <w:p w14:paraId="72ADDBB8" w14:textId="0F4F2AFA" w:rsidR="00E63F19" w:rsidRPr="000F3252" w:rsidRDefault="009B6CD9" w:rsidP="00CE0E8F">
          <w:pPr>
            <w:pStyle w:val="TOC1"/>
            <w:numPr>
              <w:ilvl w:val="0"/>
              <w:numId w:val="2"/>
            </w:numPr>
            <w:tabs>
              <w:tab w:val="left" w:pos="495"/>
              <w:tab w:val="left" w:leader="dot" w:pos="9739"/>
            </w:tabs>
            <w:ind w:left="494" w:hanging="277"/>
            <w:jc w:val="both"/>
            <w:rPr>
              <w:rFonts w:ascii="Arial" w:hAnsi="Arial" w:cs="Arial"/>
            </w:rPr>
          </w:pPr>
          <w:hyperlink w:anchor="_TOC_250012" w:history="1">
            <w:r w:rsidR="0012541C" w:rsidRPr="000F3252">
              <w:rPr>
                <w:rFonts w:ascii="Arial" w:hAnsi="Arial" w:cs="Arial"/>
              </w:rPr>
              <w:t>DESCRIEREA</w:t>
            </w:r>
            <w:r w:rsidR="0012541C" w:rsidRPr="000F3252">
              <w:rPr>
                <w:rFonts w:ascii="Arial" w:hAnsi="Arial" w:cs="Arial"/>
                <w:spacing w:val="-2"/>
              </w:rPr>
              <w:t xml:space="preserve"> </w:t>
            </w:r>
            <w:r w:rsidR="0012541C" w:rsidRPr="000F3252">
              <w:rPr>
                <w:rFonts w:ascii="Arial" w:hAnsi="Arial" w:cs="Arial"/>
              </w:rPr>
              <w:t>CONSTRUCȚIEI EXISTENTE</w:t>
            </w:r>
            <w:r w:rsidR="009B43BB" w:rsidRPr="000F3252">
              <w:rPr>
                <w:rFonts w:ascii="Arial" w:hAnsi="Arial" w:cs="Arial"/>
              </w:rPr>
              <w:t>....</w:t>
            </w:r>
            <w:r w:rsidR="007B112C" w:rsidRPr="000F3252">
              <w:rPr>
                <w:rFonts w:ascii="Arial" w:hAnsi="Arial" w:cs="Arial"/>
              </w:rPr>
              <w:t>............</w:t>
            </w:r>
            <w:r w:rsidR="00890DE7" w:rsidRPr="000F3252">
              <w:rPr>
                <w:rFonts w:ascii="Arial" w:hAnsi="Arial" w:cs="Arial"/>
              </w:rPr>
              <w:t>..</w:t>
            </w:r>
            <w:r w:rsidR="007B112C" w:rsidRPr="000F3252">
              <w:rPr>
                <w:rFonts w:ascii="Arial" w:hAnsi="Arial" w:cs="Arial"/>
              </w:rPr>
              <w:t>.........................................................................</w:t>
            </w:r>
          </w:hyperlink>
          <w:r w:rsidR="007B112C" w:rsidRPr="000F3252">
            <w:rPr>
              <w:rFonts w:ascii="Arial" w:hAnsi="Arial" w:cs="Arial"/>
            </w:rPr>
            <w:t>.</w:t>
          </w:r>
          <w:r w:rsidR="00260C12" w:rsidRPr="000F3252">
            <w:rPr>
              <w:rFonts w:ascii="Arial" w:hAnsi="Arial" w:cs="Arial"/>
            </w:rPr>
            <w:t>1</w:t>
          </w:r>
          <w:r w:rsidR="0075676B">
            <w:rPr>
              <w:rFonts w:ascii="Arial" w:hAnsi="Arial" w:cs="Arial"/>
            </w:rPr>
            <w:t>1</w:t>
          </w:r>
        </w:p>
        <w:p w14:paraId="12D31277" w14:textId="3D891C55" w:rsidR="00E63F19" w:rsidRPr="000F3252" w:rsidRDefault="009B6CD9" w:rsidP="00CE0E8F">
          <w:pPr>
            <w:pStyle w:val="TOC2"/>
            <w:numPr>
              <w:ilvl w:val="1"/>
              <w:numId w:val="2"/>
            </w:numPr>
            <w:tabs>
              <w:tab w:val="left" w:pos="541"/>
              <w:tab w:val="left" w:leader="dot" w:pos="9739"/>
            </w:tabs>
            <w:ind w:left="540" w:hanging="323"/>
            <w:jc w:val="both"/>
            <w:rPr>
              <w:rFonts w:ascii="Arial" w:hAnsi="Arial" w:cs="Arial"/>
              <w:sz w:val="20"/>
            </w:rPr>
          </w:pPr>
          <w:hyperlink w:anchor="_TOC_250011" w:history="1">
            <w:r w:rsidR="0012541C" w:rsidRPr="000F3252">
              <w:rPr>
                <w:rFonts w:ascii="Arial" w:hAnsi="Arial" w:cs="Arial"/>
                <w:sz w:val="20"/>
              </w:rPr>
              <w:t>P</w:t>
            </w:r>
            <w:r w:rsidR="0012541C" w:rsidRPr="000F3252">
              <w:rPr>
                <w:rFonts w:ascii="Arial" w:hAnsi="Arial" w:cs="Arial"/>
              </w:rPr>
              <w:t>ARTICULARITĂȚII</w:t>
            </w:r>
            <w:r w:rsidR="0012541C" w:rsidRPr="000F3252">
              <w:rPr>
                <w:rFonts w:ascii="Arial" w:hAnsi="Arial" w:cs="Arial"/>
                <w:spacing w:val="-1"/>
              </w:rPr>
              <w:t xml:space="preserve"> </w:t>
            </w:r>
            <w:r w:rsidR="0012541C" w:rsidRPr="000F3252">
              <w:rPr>
                <w:rFonts w:ascii="Arial" w:hAnsi="Arial" w:cs="Arial"/>
              </w:rPr>
              <w:t>ALE AMPLASAMENTULUI</w:t>
            </w:r>
            <w:r w:rsidR="007B112C" w:rsidRPr="000F3252">
              <w:rPr>
                <w:rFonts w:ascii="Arial" w:hAnsi="Arial" w:cs="Arial"/>
              </w:rPr>
              <w:t>.</w:t>
            </w:r>
            <w:r w:rsidR="00054473" w:rsidRPr="000F3252">
              <w:rPr>
                <w:rFonts w:ascii="Arial" w:hAnsi="Arial" w:cs="Arial"/>
              </w:rPr>
              <w:t>.</w:t>
            </w:r>
            <w:r w:rsidR="00054473" w:rsidRPr="000F3252">
              <w:rPr>
                <w:rFonts w:ascii="Arial" w:hAnsi="Arial" w:cs="Arial"/>
                <w:sz w:val="20"/>
                <w:szCs w:val="20"/>
              </w:rPr>
              <w:t>....................................................................................................</w:t>
            </w:r>
          </w:hyperlink>
          <w:r w:rsidR="00260C12" w:rsidRPr="000F3252">
            <w:rPr>
              <w:rFonts w:ascii="Arial" w:hAnsi="Arial" w:cs="Arial"/>
              <w:sz w:val="20"/>
            </w:rPr>
            <w:t>1</w:t>
          </w:r>
          <w:r w:rsidR="0075676B">
            <w:rPr>
              <w:rFonts w:ascii="Arial" w:hAnsi="Arial" w:cs="Arial"/>
              <w:sz w:val="20"/>
            </w:rPr>
            <w:t>1</w:t>
          </w:r>
        </w:p>
        <w:p w14:paraId="46781301" w14:textId="22305049" w:rsidR="00E63F19" w:rsidRPr="000F3252" w:rsidRDefault="009B6CD9" w:rsidP="00033074">
          <w:pPr>
            <w:pStyle w:val="TOC2"/>
            <w:numPr>
              <w:ilvl w:val="1"/>
              <w:numId w:val="39"/>
            </w:numPr>
            <w:tabs>
              <w:tab w:val="left" w:pos="606"/>
              <w:tab w:val="left" w:leader="dot" w:pos="9626"/>
            </w:tabs>
            <w:spacing w:before="5"/>
            <w:ind w:hanging="388"/>
            <w:jc w:val="both"/>
            <w:rPr>
              <w:rFonts w:ascii="Arial" w:hAnsi="Arial" w:cs="Arial"/>
              <w:sz w:val="20"/>
            </w:rPr>
          </w:pPr>
          <w:hyperlink w:anchor="_TOC_250010" w:history="1">
            <w:r w:rsidR="0012541C" w:rsidRPr="000F3252">
              <w:rPr>
                <w:rFonts w:ascii="Arial" w:hAnsi="Arial" w:cs="Arial"/>
                <w:sz w:val="20"/>
              </w:rPr>
              <w:t>R</w:t>
            </w:r>
            <w:r w:rsidR="0012541C" w:rsidRPr="000F3252">
              <w:rPr>
                <w:rFonts w:ascii="Arial" w:hAnsi="Arial" w:cs="Arial"/>
              </w:rPr>
              <w:t>EGIMUL</w:t>
            </w:r>
            <w:r w:rsidR="0012541C" w:rsidRPr="000F3252">
              <w:rPr>
                <w:rFonts w:ascii="Arial" w:hAnsi="Arial" w:cs="Arial"/>
                <w:spacing w:val="1"/>
              </w:rPr>
              <w:t xml:space="preserve"> </w:t>
            </w:r>
            <w:r w:rsidR="0012541C" w:rsidRPr="000F3252">
              <w:rPr>
                <w:rFonts w:ascii="Arial" w:hAnsi="Arial" w:cs="Arial"/>
              </w:rPr>
              <w:t>JURIDIC</w:t>
            </w:r>
            <w:r w:rsidR="00BC0011" w:rsidRPr="000F3252">
              <w:rPr>
                <w:rFonts w:ascii="Arial" w:hAnsi="Arial" w:cs="Arial"/>
              </w:rPr>
              <w:t>.</w:t>
            </w:r>
            <w:r w:rsidR="00054473" w:rsidRPr="000F3252">
              <w:rPr>
                <w:rFonts w:ascii="Arial" w:hAnsi="Arial" w:cs="Arial"/>
              </w:rPr>
              <w:t>..</w:t>
            </w:r>
            <w:r w:rsidR="00054473" w:rsidRPr="000F3252">
              <w:rPr>
                <w:rFonts w:ascii="Arial" w:hAnsi="Arial" w:cs="Arial"/>
                <w:sz w:val="20"/>
                <w:szCs w:val="20"/>
              </w:rPr>
              <w:t>......................................................................................................................................</w:t>
            </w:r>
            <w:r w:rsidR="0012541C" w:rsidRPr="000F3252">
              <w:rPr>
                <w:rFonts w:ascii="Arial" w:hAnsi="Arial" w:cs="Arial"/>
                <w:sz w:val="20"/>
              </w:rPr>
              <w:t>1</w:t>
            </w:r>
          </w:hyperlink>
          <w:r w:rsidR="009D214A">
            <w:rPr>
              <w:rFonts w:ascii="Arial" w:hAnsi="Arial" w:cs="Arial"/>
              <w:sz w:val="20"/>
            </w:rPr>
            <w:t>5</w:t>
          </w:r>
        </w:p>
        <w:p w14:paraId="077DFAEA" w14:textId="2C46FDC7" w:rsidR="00E63F19" w:rsidRPr="000F3252" w:rsidRDefault="009B6CD9" w:rsidP="00033074">
          <w:pPr>
            <w:pStyle w:val="TOC2"/>
            <w:numPr>
              <w:ilvl w:val="1"/>
              <w:numId w:val="39"/>
            </w:numPr>
            <w:tabs>
              <w:tab w:val="left" w:pos="606"/>
              <w:tab w:val="left" w:leader="dot" w:pos="9626"/>
            </w:tabs>
            <w:spacing w:before="2"/>
            <w:ind w:hanging="388"/>
            <w:jc w:val="both"/>
            <w:rPr>
              <w:rFonts w:ascii="Arial" w:hAnsi="Arial" w:cs="Arial"/>
              <w:sz w:val="20"/>
            </w:rPr>
          </w:pPr>
          <w:hyperlink w:anchor="_TOC_250009" w:history="1">
            <w:r w:rsidR="0012541C" w:rsidRPr="000F3252">
              <w:rPr>
                <w:rFonts w:ascii="Arial" w:hAnsi="Arial" w:cs="Arial"/>
                <w:sz w:val="20"/>
              </w:rPr>
              <w:t>C</w:t>
            </w:r>
            <w:r w:rsidR="0012541C" w:rsidRPr="000F3252">
              <w:rPr>
                <w:rFonts w:ascii="Arial" w:hAnsi="Arial" w:cs="Arial"/>
              </w:rPr>
              <w:t>ARACTERISTICI</w:t>
            </w:r>
            <w:r w:rsidR="0012541C" w:rsidRPr="000F3252">
              <w:rPr>
                <w:rFonts w:ascii="Arial" w:hAnsi="Arial" w:cs="Arial"/>
                <w:spacing w:val="-1"/>
              </w:rPr>
              <w:t xml:space="preserve"> </w:t>
            </w:r>
            <w:r w:rsidR="0012541C" w:rsidRPr="000F3252">
              <w:rPr>
                <w:rFonts w:ascii="Arial" w:hAnsi="Arial" w:cs="Arial"/>
              </w:rPr>
              <w:t>TEHNICE SI</w:t>
            </w:r>
            <w:r w:rsidR="0012541C" w:rsidRPr="000F3252">
              <w:rPr>
                <w:rFonts w:ascii="Arial" w:hAnsi="Arial" w:cs="Arial"/>
                <w:spacing w:val="12"/>
              </w:rPr>
              <w:t xml:space="preserve"> </w:t>
            </w:r>
            <w:r w:rsidR="0012541C" w:rsidRPr="000F3252">
              <w:rPr>
                <w:rFonts w:ascii="Arial" w:hAnsi="Arial" w:cs="Arial"/>
              </w:rPr>
              <w:t>PARAMETRI SPECIFICI</w:t>
            </w:r>
            <w:r w:rsidR="005F591A" w:rsidRPr="000F3252">
              <w:rPr>
                <w:rFonts w:ascii="Arial" w:hAnsi="Arial" w:cs="Arial"/>
                <w:sz w:val="20"/>
                <w:szCs w:val="20"/>
              </w:rPr>
              <w:t>..........................................................</w:t>
            </w:r>
            <w:r w:rsidR="00054473" w:rsidRPr="000F3252">
              <w:rPr>
                <w:rFonts w:ascii="Arial" w:hAnsi="Arial" w:cs="Arial"/>
                <w:sz w:val="20"/>
                <w:szCs w:val="20"/>
              </w:rPr>
              <w:t>..............................</w:t>
            </w:r>
            <w:r w:rsidR="0012541C" w:rsidRPr="000F3252">
              <w:rPr>
                <w:rFonts w:ascii="Arial" w:hAnsi="Arial" w:cs="Arial"/>
                <w:sz w:val="20"/>
              </w:rPr>
              <w:t>1</w:t>
            </w:r>
          </w:hyperlink>
          <w:r w:rsidR="009D214A">
            <w:rPr>
              <w:rFonts w:ascii="Arial" w:hAnsi="Arial" w:cs="Arial"/>
              <w:sz w:val="20"/>
            </w:rPr>
            <w:t>6</w:t>
          </w:r>
        </w:p>
        <w:p w14:paraId="070F858E" w14:textId="77777777" w:rsidR="00E63F19" w:rsidRPr="000F3252" w:rsidRDefault="009B6CD9" w:rsidP="00033074">
          <w:pPr>
            <w:pStyle w:val="TOC2"/>
            <w:numPr>
              <w:ilvl w:val="1"/>
              <w:numId w:val="39"/>
            </w:numPr>
            <w:tabs>
              <w:tab w:val="left" w:pos="608"/>
            </w:tabs>
            <w:ind w:left="607" w:hanging="390"/>
            <w:jc w:val="both"/>
            <w:rPr>
              <w:rFonts w:ascii="Arial" w:hAnsi="Arial" w:cs="Arial"/>
            </w:rPr>
          </w:pPr>
          <w:hyperlink w:anchor="_TOC_250008" w:history="1">
            <w:r w:rsidR="0012541C" w:rsidRPr="000F3252">
              <w:rPr>
                <w:rFonts w:ascii="Arial" w:hAnsi="Arial" w:cs="Arial"/>
                <w:sz w:val="20"/>
              </w:rPr>
              <w:t>A</w:t>
            </w:r>
            <w:r w:rsidR="0012541C" w:rsidRPr="000F3252">
              <w:rPr>
                <w:rFonts w:ascii="Arial" w:hAnsi="Arial" w:cs="Arial"/>
              </w:rPr>
              <w:t>NALIZA</w:t>
            </w:r>
            <w:r w:rsidR="0012541C" w:rsidRPr="000F3252">
              <w:rPr>
                <w:rFonts w:ascii="Arial" w:hAnsi="Arial" w:cs="Arial"/>
                <w:spacing w:val="-1"/>
              </w:rPr>
              <w:t xml:space="preserve"> </w:t>
            </w:r>
            <w:r w:rsidR="0012541C" w:rsidRPr="000F3252">
              <w:rPr>
                <w:rFonts w:ascii="Arial" w:hAnsi="Arial" w:cs="Arial"/>
              </w:rPr>
              <w:t>STĂRII</w:t>
            </w:r>
            <w:r w:rsidR="0012541C" w:rsidRPr="000F3252">
              <w:rPr>
                <w:rFonts w:ascii="Arial" w:hAnsi="Arial" w:cs="Arial"/>
                <w:spacing w:val="-1"/>
              </w:rPr>
              <w:t xml:space="preserve"> </w:t>
            </w:r>
            <w:r w:rsidR="0012541C" w:rsidRPr="000F3252">
              <w:rPr>
                <w:rFonts w:ascii="Arial" w:hAnsi="Arial" w:cs="Arial"/>
              </w:rPr>
              <w:t>CONSTRUCȚIEI</w:t>
            </w:r>
            <w:r w:rsidR="0012541C" w:rsidRPr="000F3252">
              <w:rPr>
                <w:rFonts w:ascii="Arial" w:hAnsi="Arial" w:cs="Arial"/>
                <w:sz w:val="20"/>
              </w:rPr>
              <w:t>,</w:t>
            </w:r>
            <w:r w:rsidR="0012541C" w:rsidRPr="000F3252">
              <w:rPr>
                <w:rFonts w:ascii="Arial" w:hAnsi="Arial" w:cs="Arial"/>
                <w:spacing w:val="-12"/>
                <w:sz w:val="20"/>
              </w:rPr>
              <w:t xml:space="preserve"> </w:t>
            </w:r>
            <w:r w:rsidR="0012541C" w:rsidRPr="000F3252">
              <w:rPr>
                <w:rFonts w:ascii="Arial" w:hAnsi="Arial" w:cs="Arial"/>
              </w:rPr>
              <w:t>PE</w:t>
            </w:r>
            <w:r w:rsidR="0012541C" w:rsidRPr="000F3252">
              <w:rPr>
                <w:rFonts w:ascii="Arial" w:hAnsi="Arial" w:cs="Arial"/>
                <w:spacing w:val="-1"/>
              </w:rPr>
              <w:t xml:space="preserve"> </w:t>
            </w:r>
            <w:r w:rsidR="0012541C" w:rsidRPr="000F3252">
              <w:rPr>
                <w:rFonts w:ascii="Arial" w:hAnsi="Arial" w:cs="Arial"/>
              </w:rPr>
              <w:t>BAZA</w:t>
            </w:r>
            <w:r w:rsidR="0012541C" w:rsidRPr="000F3252">
              <w:rPr>
                <w:rFonts w:ascii="Arial" w:hAnsi="Arial" w:cs="Arial"/>
                <w:spacing w:val="-1"/>
              </w:rPr>
              <w:t xml:space="preserve"> </w:t>
            </w:r>
            <w:r w:rsidR="0012541C" w:rsidRPr="000F3252">
              <w:rPr>
                <w:rFonts w:ascii="Arial" w:hAnsi="Arial" w:cs="Arial"/>
              </w:rPr>
              <w:t>CONCLUZIILOR</w:t>
            </w:r>
            <w:r w:rsidR="0012541C" w:rsidRPr="000F3252">
              <w:rPr>
                <w:rFonts w:ascii="Arial" w:hAnsi="Arial" w:cs="Arial"/>
                <w:spacing w:val="1"/>
              </w:rPr>
              <w:t xml:space="preserve"> </w:t>
            </w:r>
            <w:r w:rsidR="0012541C" w:rsidRPr="000F3252">
              <w:rPr>
                <w:rFonts w:ascii="Arial" w:hAnsi="Arial" w:cs="Arial"/>
              </w:rPr>
              <w:t>EXPERTIZEI</w:t>
            </w:r>
            <w:r w:rsidR="0012541C" w:rsidRPr="000F3252">
              <w:rPr>
                <w:rFonts w:ascii="Arial" w:hAnsi="Arial" w:cs="Arial"/>
                <w:spacing w:val="1"/>
              </w:rPr>
              <w:t xml:space="preserve"> </w:t>
            </w:r>
            <w:r w:rsidR="0012541C" w:rsidRPr="000F3252">
              <w:rPr>
                <w:rFonts w:ascii="Arial" w:hAnsi="Arial" w:cs="Arial"/>
              </w:rPr>
              <w:t>TEHNICE</w:t>
            </w:r>
            <w:r w:rsidR="0012541C" w:rsidRPr="000F3252">
              <w:rPr>
                <w:rFonts w:ascii="Arial" w:hAnsi="Arial" w:cs="Arial"/>
                <w:spacing w:val="-1"/>
              </w:rPr>
              <w:t xml:space="preserve"> </w:t>
            </w:r>
            <w:r w:rsidR="0012541C" w:rsidRPr="000F3252">
              <w:rPr>
                <w:rFonts w:ascii="Arial" w:hAnsi="Arial" w:cs="Arial"/>
              </w:rPr>
              <w:t>SI</w:t>
            </w:r>
            <w:r w:rsidR="0012541C" w:rsidRPr="000F3252">
              <w:rPr>
                <w:rFonts w:ascii="Arial" w:hAnsi="Arial" w:cs="Arial"/>
                <w:sz w:val="20"/>
              </w:rPr>
              <w:t>/</w:t>
            </w:r>
            <w:r w:rsidR="0012541C" w:rsidRPr="000F3252">
              <w:rPr>
                <w:rFonts w:ascii="Arial" w:hAnsi="Arial" w:cs="Arial"/>
              </w:rPr>
              <w:t>SAU</w:t>
            </w:r>
            <w:r w:rsidR="0012541C" w:rsidRPr="000F3252">
              <w:rPr>
                <w:rFonts w:ascii="Arial" w:hAnsi="Arial" w:cs="Arial"/>
                <w:spacing w:val="1"/>
              </w:rPr>
              <w:t xml:space="preserve"> </w:t>
            </w:r>
            <w:r w:rsidR="0012541C" w:rsidRPr="000F3252">
              <w:rPr>
                <w:rFonts w:ascii="Arial" w:hAnsi="Arial" w:cs="Arial"/>
              </w:rPr>
              <w:t>ALE</w:t>
            </w:r>
            <w:r w:rsidR="0012541C" w:rsidRPr="000F3252">
              <w:rPr>
                <w:rFonts w:ascii="Arial" w:hAnsi="Arial" w:cs="Arial"/>
                <w:spacing w:val="-1"/>
              </w:rPr>
              <w:t xml:space="preserve"> </w:t>
            </w:r>
            <w:r w:rsidR="0012541C" w:rsidRPr="000F3252">
              <w:rPr>
                <w:rFonts w:ascii="Arial" w:hAnsi="Arial" w:cs="Arial"/>
              </w:rPr>
              <w:t>AUDITULUI ENERGETIC</w:t>
            </w:r>
          </w:hyperlink>
        </w:p>
        <w:p w14:paraId="798341F1" w14:textId="765D255D" w:rsidR="00E63F19" w:rsidRPr="000F3252" w:rsidRDefault="0012541C" w:rsidP="00CE0E8F">
          <w:pPr>
            <w:pStyle w:val="TOC3"/>
            <w:jc w:val="both"/>
            <w:rPr>
              <w:rFonts w:ascii="Arial" w:hAnsi="Arial" w:cs="Arial"/>
            </w:rPr>
          </w:pPr>
          <w:r w:rsidRPr="000F3252">
            <w:rPr>
              <w:rFonts w:ascii="Arial" w:hAnsi="Arial" w:cs="Arial"/>
              <w:sz w:val="16"/>
              <w:szCs w:val="16"/>
            </w:rPr>
            <w:t>.</w:t>
          </w:r>
          <w:r w:rsidRPr="000F3252">
            <w:rPr>
              <w:rFonts w:ascii="Arial" w:hAnsi="Arial" w:cs="Arial"/>
            </w:rPr>
            <w:t>.......................................................................................................................................</w:t>
          </w:r>
          <w:r w:rsidR="00054473" w:rsidRPr="000F3252">
            <w:rPr>
              <w:rFonts w:ascii="Arial" w:hAnsi="Arial" w:cs="Arial"/>
            </w:rPr>
            <w:t>.................................</w:t>
          </w:r>
          <w:r w:rsidRPr="000F3252">
            <w:rPr>
              <w:rFonts w:ascii="Arial" w:hAnsi="Arial" w:cs="Arial"/>
            </w:rPr>
            <w:t>1</w:t>
          </w:r>
          <w:r w:rsidR="002D2EC1">
            <w:rPr>
              <w:rFonts w:ascii="Arial" w:hAnsi="Arial" w:cs="Arial"/>
            </w:rPr>
            <w:t>7</w:t>
          </w:r>
        </w:p>
        <w:p w14:paraId="3B85C4F2" w14:textId="543420E7" w:rsidR="00E63F19" w:rsidRPr="000F3252" w:rsidRDefault="009B6CD9" w:rsidP="00033074">
          <w:pPr>
            <w:pStyle w:val="TOC2"/>
            <w:numPr>
              <w:ilvl w:val="1"/>
              <w:numId w:val="39"/>
            </w:numPr>
            <w:tabs>
              <w:tab w:val="left" w:pos="608"/>
              <w:tab w:val="left" w:leader="dot" w:pos="9626"/>
            </w:tabs>
            <w:spacing w:line="244" w:lineRule="auto"/>
            <w:ind w:left="218" w:right="237" w:firstLine="0"/>
            <w:rPr>
              <w:rFonts w:ascii="Arial" w:hAnsi="Arial" w:cs="Arial"/>
              <w:sz w:val="20"/>
            </w:rPr>
          </w:pPr>
          <w:hyperlink w:anchor="_TOC_250007" w:history="1">
            <w:r w:rsidR="0012541C" w:rsidRPr="000F3252">
              <w:rPr>
                <w:rFonts w:ascii="Arial" w:hAnsi="Arial" w:cs="Arial"/>
                <w:sz w:val="20"/>
              </w:rPr>
              <w:t>S</w:t>
            </w:r>
            <w:r w:rsidR="0012541C" w:rsidRPr="000F3252">
              <w:rPr>
                <w:rFonts w:ascii="Arial" w:hAnsi="Arial" w:cs="Arial"/>
              </w:rPr>
              <w:t>TAREA TEHNICA</w:t>
            </w:r>
            <w:r w:rsidR="0012541C" w:rsidRPr="000F3252">
              <w:rPr>
                <w:rFonts w:ascii="Arial" w:hAnsi="Arial" w:cs="Arial"/>
                <w:sz w:val="20"/>
              </w:rPr>
              <w:t xml:space="preserve">, </w:t>
            </w:r>
            <w:r w:rsidR="0012541C" w:rsidRPr="000F3252">
              <w:rPr>
                <w:rFonts w:ascii="Arial" w:hAnsi="Arial" w:cs="Arial"/>
              </w:rPr>
              <w:t>INCLUSIV SISTEMUL STRUCTURAL SI ANALIZA DIAGNOSTIC</w:t>
            </w:r>
            <w:r w:rsidR="0012541C" w:rsidRPr="000F3252">
              <w:rPr>
                <w:rFonts w:ascii="Arial" w:hAnsi="Arial" w:cs="Arial"/>
                <w:sz w:val="20"/>
              </w:rPr>
              <w:t xml:space="preserve">, </w:t>
            </w:r>
            <w:r w:rsidR="0012541C" w:rsidRPr="000F3252">
              <w:rPr>
                <w:rFonts w:ascii="Arial" w:hAnsi="Arial" w:cs="Arial"/>
              </w:rPr>
              <w:t>DIN PUNCTUL DE VEDERE AL</w:t>
            </w:r>
            <w:r w:rsidR="0012541C" w:rsidRPr="000F3252">
              <w:rPr>
                <w:rFonts w:ascii="Arial" w:hAnsi="Arial" w:cs="Arial"/>
                <w:spacing w:val="1"/>
              </w:rPr>
              <w:t xml:space="preserve"> </w:t>
            </w:r>
            <w:r w:rsidR="0012541C" w:rsidRPr="000F3252">
              <w:rPr>
                <w:rFonts w:ascii="Arial" w:hAnsi="Arial" w:cs="Arial"/>
              </w:rPr>
              <w:t>ASIGURĂRII CERINȚELOR</w:t>
            </w:r>
            <w:r w:rsidR="0012541C" w:rsidRPr="000F3252">
              <w:rPr>
                <w:rFonts w:ascii="Arial" w:hAnsi="Arial" w:cs="Arial"/>
                <w:spacing w:val="8"/>
              </w:rPr>
              <w:t xml:space="preserve"> </w:t>
            </w:r>
            <w:r w:rsidR="0012541C" w:rsidRPr="000F3252">
              <w:rPr>
                <w:rFonts w:ascii="Arial" w:hAnsi="Arial" w:cs="Arial"/>
              </w:rPr>
              <w:t>FUNDAMENTALE</w:t>
            </w:r>
            <w:r w:rsidR="0012541C" w:rsidRPr="000F3252">
              <w:rPr>
                <w:rFonts w:ascii="Arial" w:hAnsi="Arial" w:cs="Arial"/>
                <w:spacing w:val="-1"/>
              </w:rPr>
              <w:t xml:space="preserve"> </w:t>
            </w:r>
            <w:r w:rsidR="0012541C" w:rsidRPr="000F3252">
              <w:rPr>
                <w:rFonts w:ascii="Arial" w:hAnsi="Arial" w:cs="Arial"/>
              </w:rPr>
              <w:t>APLICABILE</w:t>
            </w:r>
            <w:r w:rsidR="0012541C" w:rsidRPr="000F3252">
              <w:rPr>
                <w:rFonts w:ascii="Arial" w:hAnsi="Arial" w:cs="Arial"/>
                <w:sz w:val="20"/>
              </w:rPr>
              <w:t>,</w:t>
            </w:r>
            <w:r w:rsidR="0012541C" w:rsidRPr="000F3252">
              <w:rPr>
                <w:rFonts w:ascii="Arial" w:hAnsi="Arial" w:cs="Arial"/>
                <w:spacing w:val="-13"/>
                <w:sz w:val="20"/>
              </w:rPr>
              <w:t xml:space="preserve"> </w:t>
            </w:r>
            <w:r w:rsidR="0012541C" w:rsidRPr="000F3252">
              <w:rPr>
                <w:rFonts w:ascii="Arial" w:hAnsi="Arial" w:cs="Arial"/>
              </w:rPr>
              <w:t>POTRIVIT</w:t>
            </w:r>
            <w:r w:rsidR="0012541C" w:rsidRPr="000F3252">
              <w:rPr>
                <w:rFonts w:ascii="Arial" w:hAnsi="Arial" w:cs="Arial"/>
                <w:spacing w:val="10"/>
              </w:rPr>
              <w:t xml:space="preserve"> </w:t>
            </w:r>
            <w:r w:rsidR="0012541C" w:rsidRPr="000F3252">
              <w:rPr>
                <w:rFonts w:ascii="Arial" w:hAnsi="Arial" w:cs="Arial"/>
              </w:rPr>
              <w:t>LEGII</w:t>
            </w:r>
          </w:hyperlink>
          <w:r w:rsidR="00054473" w:rsidRPr="000F3252">
            <w:rPr>
              <w:rFonts w:ascii="Arial" w:hAnsi="Arial" w:cs="Arial"/>
              <w:spacing w:val="-2"/>
            </w:rPr>
            <w:t>.</w:t>
          </w:r>
          <w:r w:rsidR="00054473" w:rsidRPr="000F3252">
            <w:rPr>
              <w:rFonts w:ascii="Arial" w:hAnsi="Arial" w:cs="Arial"/>
              <w:spacing w:val="-2"/>
              <w:sz w:val="20"/>
            </w:rPr>
            <w:t>......................................................................1</w:t>
          </w:r>
          <w:r w:rsidR="0082642D">
            <w:rPr>
              <w:rFonts w:ascii="Arial" w:hAnsi="Arial" w:cs="Arial"/>
              <w:spacing w:val="-2"/>
              <w:sz w:val="20"/>
            </w:rPr>
            <w:t>7</w:t>
          </w:r>
        </w:p>
        <w:p w14:paraId="7D1ECC68" w14:textId="7EA80A44" w:rsidR="00E63F19" w:rsidRPr="000F3252" w:rsidRDefault="009B6CD9" w:rsidP="00033074">
          <w:pPr>
            <w:pStyle w:val="TOC2"/>
            <w:numPr>
              <w:ilvl w:val="1"/>
              <w:numId w:val="39"/>
            </w:numPr>
            <w:tabs>
              <w:tab w:val="left" w:pos="608"/>
              <w:tab w:val="left" w:leader="dot" w:pos="9626"/>
            </w:tabs>
            <w:spacing w:before="1"/>
            <w:ind w:left="607" w:hanging="390"/>
            <w:rPr>
              <w:rFonts w:ascii="Arial" w:hAnsi="Arial" w:cs="Arial"/>
              <w:sz w:val="20"/>
            </w:rPr>
          </w:pPr>
          <w:hyperlink w:anchor="_TOC_250006" w:history="1">
            <w:r w:rsidR="0012541C" w:rsidRPr="000F3252">
              <w:rPr>
                <w:rFonts w:ascii="Arial" w:hAnsi="Arial" w:cs="Arial"/>
                <w:sz w:val="20"/>
              </w:rPr>
              <w:t>A</w:t>
            </w:r>
            <w:r w:rsidR="0012541C" w:rsidRPr="000F3252">
              <w:rPr>
                <w:rFonts w:ascii="Arial" w:hAnsi="Arial" w:cs="Arial"/>
              </w:rPr>
              <w:t>CTUL</w:t>
            </w:r>
            <w:r w:rsidR="0012541C" w:rsidRPr="000F3252">
              <w:rPr>
                <w:rFonts w:ascii="Arial" w:hAnsi="Arial" w:cs="Arial"/>
                <w:spacing w:val="1"/>
              </w:rPr>
              <w:t xml:space="preserve"> </w:t>
            </w:r>
            <w:r w:rsidR="0012541C" w:rsidRPr="000F3252">
              <w:rPr>
                <w:rFonts w:ascii="Arial" w:hAnsi="Arial" w:cs="Arial"/>
              </w:rPr>
              <w:t>DOVEDITOR</w:t>
            </w:r>
            <w:r w:rsidR="0012541C" w:rsidRPr="000F3252">
              <w:rPr>
                <w:rFonts w:ascii="Arial" w:hAnsi="Arial" w:cs="Arial"/>
                <w:spacing w:val="-1"/>
              </w:rPr>
              <w:t xml:space="preserve"> </w:t>
            </w:r>
            <w:r w:rsidR="0012541C" w:rsidRPr="000F3252">
              <w:rPr>
                <w:rFonts w:ascii="Arial" w:hAnsi="Arial" w:cs="Arial"/>
              </w:rPr>
              <w:t>AL</w:t>
            </w:r>
            <w:r w:rsidR="0012541C" w:rsidRPr="000F3252">
              <w:rPr>
                <w:rFonts w:ascii="Arial" w:hAnsi="Arial" w:cs="Arial"/>
                <w:spacing w:val="-2"/>
              </w:rPr>
              <w:t xml:space="preserve"> </w:t>
            </w:r>
            <w:r w:rsidR="0012541C" w:rsidRPr="000F3252">
              <w:rPr>
                <w:rFonts w:ascii="Arial" w:hAnsi="Arial" w:cs="Arial"/>
              </w:rPr>
              <w:t>FORȚEI</w:t>
            </w:r>
            <w:r w:rsidR="0012541C" w:rsidRPr="000F3252">
              <w:rPr>
                <w:rFonts w:ascii="Arial" w:hAnsi="Arial" w:cs="Arial"/>
                <w:spacing w:val="1"/>
              </w:rPr>
              <w:t xml:space="preserve"> </w:t>
            </w:r>
            <w:r w:rsidR="0012541C" w:rsidRPr="000F3252">
              <w:rPr>
                <w:rFonts w:ascii="Arial" w:hAnsi="Arial" w:cs="Arial"/>
              </w:rPr>
              <w:t>MAJORE</w:t>
            </w:r>
            <w:r w:rsidR="0012541C" w:rsidRPr="000F3252">
              <w:rPr>
                <w:rFonts w:ascii="Arial" w:hAnsi="Arial" w:cs="Arial"/>
                <w:sz w:val="20"/>
              </w:rPr>
              <w:t>,</w:t>
            </w:r>
            <w:r w:rsidR="0012541C" w:rsidRPr="000F3252">
              <w:rPr>
                <w:rFonts w:ascii="Arial" w:hAnsi="Arial" w:cs="Arial"/>
                <w:spacing w:val="-9"/>
                <w:sz w:val="20"/>
              </w:rPr>
              <w:t xml:space="preserve"> </w:t>
            </w:r>
            <w:r w:rsidR="0012541C" w:rsidRPr="000F3252">
              <w:rPr>
                <w:rFonts w:ascii="Arial" w:hAnsi="Arial" w:cs="Arial"/>
              </w:rPr>
              <w:t>DUPĂ</w:t>
            </w:r>
            <w:r w:rsidR="0012541C" w:rsidRPr="000F3252">
              <w:rPr>
                <w:rFonts w:ascii="Arial" w:hAnsi="Arial" w:cs="Arial"/>
                <w:spacing w:val="3"/>
              </w:rPr>
              <w:t xml:space="preserve"> </w:t>
            </w:r>
            <w:r w:rsidR="0012541C" w:rsidRPr="000F3252">
              <w:rPr>
                <w:rFonts w:ascii="Arial" w:hAnsi="Arial" w:cs="Arial"/>
              </w:rPr>
              <w:t>CAZ</w:t>
            </w:r>
            <w:r w:rsidR="00054473" w:rsidRPr="000F3252">
              <w:rPr>
                <w:rFonts w:ascii="Arial" w:hAnsi="Arial" w:cs="Arial"/>
              </w:rPr>
              <w:t>.</w:t>
            </w:r>
            <w:r w:rsidR="00054473" w:rsidRPr="000F3252">
              <w:rPr>
                <w:rFonts w:ascii="Arial" w:hAnsi="Arial" w:cs="Arial"/>
                <w:sz w:val="20"/>
                <w:szCs w:val="20"/>
              </w:rPr>
              <w:t>....................................................................................</w:t>
            </w:r>
            <w:r w:rsidR="002D2EC1">
              <w:rPr>
                <w:rFonts w:ascii="Arial" w:hAnsi="Arial" w:cs="Arial"/>
                <w:sz w:val="20"/>
                <w:szCs w:val="20"/>
              </w:rPr>
              <w:t>.</w:t>
            </w:r>
            <w:r w:rsidR="00054473" w:rsidRPr="000F3252">
              <w:rPr>
                <w:rFonts w:ascii="Arial" w:hAnsi="Arial" w:cs="Arial"/>
                <w:sz w:val="20"/>
                <w:szCs w:val="20"/>
              </w:rPr>
              <w:t>....</w:t>
            </w:r>
            <w:r w:rsidR="0012541C" w:rsidRPr="000F3252">
              <w:rPr>
                <w:rFonts w:ascii="Arial" w:hAnsi="Arial" w:cs="Arial"/>
                <w:sz w:val="20"/>
              </w:rPr>
              <w:t>1</w:t>
            </w:r>
          </w:hyperlink>
          <w:r w:rsidR="0082642D">
            <w:rPr>
              <w:rFonts w:ascii="Arial" w:hAnsi="Arial" w:cs="Arial"/>
              <w:sz w:val="20"/>
            </w:rPr>
            <w:t>7</w:t>
          </w:r>
        </w:p>
        <w:p w14:paraId="2194AED7" w14:textId="5C5B5106" w:rsidR="00E63F19" w:rsidRPr="000F3252" w:rsidRDefault="009B6CD9" w:rsidP="00CE0E8F">
          <w:pPr>
            <w:pStyle w:val="TOC1"/>
            <w:numPr>
              <w:ilvl w:val="0"/>
              <w:numId w:val="2"/>
            </w:numPr>
            <w:tabs>
              <w:tab w:val="left" w:pos="495"/>
              <w:tab w:val="left" w:leader="dot" w:pos="9626"/>
            </w:tabs>
            <w:spacing w:before="5"/>
            <w:ind w:left="494" w:hanging="277"/>
            <w:rPr>
              <w:rFonts w:ascii="Arial" w:hAnsi="Arial" w:cs="Arial"/>
            </w:rPr>
          </w:pPr>
          <w:hyperlink w:anchor="_TOC_250005" w:history="1">
            <w:r w:rsidR="0012541C" w:rsidRPr="000F3252">
              <w:rPr>
                <w:rFonts w:ascii="Arial" w:hAnsi="Arial" w:cs="Arial"/>
              </w:rPr>
              <w:t>CONCLUZIILE</w:t>
            </w:r>
            <w:r w:rsidR="0012541C" w:rsidRPr="000F3252">
              <w:rPr>
                <w:rFonts w:ascii="Arial" w:hAnsi="Arial" w:cs="Arial"/>
                <w:spacing w:val="1"/>
              </w:rPr>
              <w:t xml:space="preserve"> </w:t>
            </w:r>
            <w:r w:rsidR="0012541C" w:rsidRPr="000F3252">
              <w:rPr>
                <w:rFonts w:ascii="Arial" w:hAnsi="Arial" w:cs="Arial"/>
              </w:rPr>
              <w:t>EXPERTIZEI</w:t>
            </w:r>
            <w:r w:rsidR="0012541C" w:rsidRPr="000F3252">
              <w:rPr>
                <w:rFonts w:ascii="Arial" w:hAnsi="Arial" w:cs="Arial"/>
                <w:spacing w:val="-1"/>
              </w:rPr>
              <w:t xml:space="preserve"> </w:t>
            </w:r>
            <w:r w:rsidR="0012541C" w:rsidRPr="000F3252">
              <w:rPr>
                <w:rFonts w:ascii="Arial" w:hAnsi="Arial" w:cs="Arial"/>
              </w:rPr>
              <w:t>TEHNICE ȘI ALE</w:t>
            </w:r>
            <w:r w:rsidR="0012541C" w:rsidRPr="000F3252">
              <w:rPr>
                <w:rFonts w:ascii="Arial" w:hAnsi="Arial" w:cs="Arial"/>
                <w:spacing w:val="2"/>
              </w:rPr>
              <w:t xml:space="preserve"> </w:t>
            </w:r>
            <w:r w:rsidR="0012541C" w:rsidRPr="000F3252">
              <w:rPr>
                <w:rFonts w:ascii="Arial" w:hAnsi="Arial" w:cs="Arial"/>
              </w:rPr>
              <w:t>AUDITULUI ENERGET</w:t>
            </w:r>
            <w:r w:rsidR="001F4292" w:rsidRPr="000F3252">
              <w:rPr>
                <w:rFonts w:ascii="Arial" w:hAnsi="Arial" w:cs="Arial"/>
              </w:rPr>
              <w:t>IC</w:t>
            </w:r>
            <w:r w:rsidR="001F4292" w:rsidRPr="000F3252">
              <w:rPr>
                <w:rFonts w:ascii="Arial" w:hAnsi="Arial" w:cs="Arial"/>
                <w:sz w:val="16"/>
                <w:szCs w:val="16"/>
              </w:rPr>
              <w:t>..</w:t>
            </w:r>
            <w:r w:rsidR="001F4292" w:rsidRPr="000F3252">
              <w:rPr>
                <w:rFonts w:ascii="Arial" w:hAnsi="Arial" w:cs="Arial"/>
              </w:rPr>
              <w:t>..............................................</w:t>
            </w:r>
            <w:r w:rsidR="0012541C" w:rsidRPr="000F3252">
              <w:rPr>
                <w:rFonts w:ascii="Arial" w:hAnsi="Arial" w:cs="Arial"/>
              </w:rPr>
              <w:t>1</w:t>
            </w:r>
          </w:hyperlink>
          <w:r w:rsidR="0082642D">
            <w:rPr>
              <w:rFonts w:ascii="Arial" w:hAnsi="Arial" w:cs="Arial"/>
            </w:rPr>
            <w:t>7</w:t>
          </w:r>
        </w:p>
        <w:p w14:paraId="600427B9" w14:textId="102732F4" w:rsidR="00E63F19" w:rsidRDefault="009B6CD9" w:rsidP="00CE0E8F">
          <w:pPr>
            <w:pStyle w:val="TOC1"/>
            <w:tabs>
              <w:tab w:val="left" w:pos="495"/>
              <w:tab w:val="left" w:leader="dot" w:pos="9626"/>
            </w:tabs>
            <w:spacing w:line="244" w:lineRule="auto"/>
            <w:ind w:right="25"/>
            <w:rPr>
              <w:rFonts w:ascii="Arial" w:hAnsi="Arial" w:cs="Arial"/>
              <w:spacing w:val="-2"/>
            </w:rPr>
          </w:pPr>
          <w:hyperlink w:anchor="_TOC_250004" w:history="1">
            <w:r w:rsidR="0012541C" w:rsidRPr="000F3252">
              <w:rPr>
                <w:rFonts w:ascii="Arial" w:hAnsi="Arial" w:cs="Arial"/>
              </w:rPr>
              <w:t>IDENTIFICAREA</w:t>
            </w:r>
            <w:r w:rsidR="0012541C" w:rsidRPr="000F3252">
              <w:rPr>
                <w:rFonts w:ascii="Arial" w:hAnsi="Arial" w:cs="Arial"/>
                <w:spacing w:val="1"/>
              </w:rPr>
              <w:t xml:space="preserve"> </w:t>
            </w:r>
            <w:r w:rsidR="0012541C" w:rsidRPr="000F3252">
              <w:rPr>
                <w:rFonts w:ascii="Arial" w:hAnsi="Arial" w:cs="Arial"/>
              </w:rPr>
              <w:t>SCENARIILOR/OPȚIUNILOR</w:t>
            </w:r>
            <w:r w:rsidR="0012541C" w:rsidRPr="000F3252">
              <w:rPr>
                <w:rFonts w:ascii="Arial" w:hAnsi="Arial" w:cs="Arial"/>
                <w:spacing w:val="1"/>
              </w:rPr>
              <w:t xml:space="preserve"> </w:t>
            </w:r>
            <w:r w:rsidR="0012541C" w:rsidRPr="000F3252">
              <w:rPr>
                <w:rFonts w:ascii="Arial" w:hAnsi="Arial" w:cs="Arial"/>
              </w:rPr>
              <w:t>TEHNICO-ECONOMICE</w:t>
            </w:r>
            <w:r w:rsidR="0012541C" w:rsidRPr="000F3252">
              <w:rPr>
                <w:rFonts w:ascii="Arial" w:hAnsi="Arial" w:cs="Arial"/>
                <w:spacing w:val="1"/>
              </w:rPr>
              <w:t xml:space="preserve"> </w:t>
            </w:r>
            <w:r w:rsidR="0012541C" w:rsidRPr="000F3252">
              <w:rPr>
                <w:rFonts w:ascii="Arial" w:hAnsi="Arial" w:cs="Arial"/>
              </w:rPr>
              <w:t>ȘI</w:t>
            </w:r>
            <w:r w:rsidR="0012541C" w:rsidRPr="000F3252">
              <w:rPr>
                <w:rFonts w:ascii="Arial" w:hAnsi="Arial" w:cs="Arial"/>
                <w:spacing w:val="2"/>
              </w:rPr>
              <w:t xml:space="preserve"> </w:t>
            </w:r>
            <w:r w:rsidR="0012541C" w:rsidRPr="000F3252">
              <w:rPr>
                <w:rFonts w:ascii="Arial" w:hAnsi="Arial" w:cs="Arial"/>
              </w:rPr>
              <w:t>ANALIZA</w:t>
            </w:r>
            <w:r w:rsidR="0012541C" w:rsidRPr="000F3252">
              <w:rPr>
                <w:rFonts w:ascii="Arial" w:hAnsi="Arial" w:cs="Arial"/>
                <w:spacing w:val="1"/>
              </w:rPr>
              <w:t xml:space="preserve"> </w:t>
            </w:r>
            <w:r w:rsidR="0012541C" w:rsidRPr="000F3252">
              <w:rPr>
                <w:rFonts w:ascii="Arial" w:hAnsi="Arial" w:cs="Arial"/>
              </w:rPr>
              <w:t>DETAILATĂ</w:t>
            </w:r>
            <w:r w:rsidR="0012541C" w:rsidRPr="000F3252">
              <w:rPr>
                <w:rFonts w:ascii="Arial" w:hAnsi="Arial" w:cs="Arial"/>
                <w:spacing w:val="1"/>
              </w:rPr>
              <w:t xml:space="preserve"> </w:t>
            </w:r>
            <w:r w:rsidR="0012541C" w:rsidRPr="000F3252">
              <w:rPr>
                <w:rFonts w:ascii="Arial" w:hAnsi="Arial" w:cs="Arial"/>
              </w:rPr>
              <w:t>A</w:t>
            </w:r>
            <w:r w:rsidR="0012541C" w:rsidRPr="000F3252">
              <w:rPr>
                <w:rFonts w:ascii="Arial" w:hAnsi="Arial" w:cs="Arial"/>
                <w:spacing w:val="1"/>
              </w:rPr>
              <w:t xml:space="preserve"> </w:t>
            </w:r>
            <w:r w:rsidR="0012541C" w:rsidRPr="000F3252">
              <w:rPr>
                <w:rFonts w:ascii="Arial" w:hAnsi="Arial" w:cs="Arial"/>
              </w:rPr>
              <w:t>ACESTORA</w:t>
            </w:r>
            <w:r w:rsidR="00054473" w:rsidRPr="000F3252">
              <w:rPr>
                <w:rFonts w:ascii="Arial" w:hAnsi="Arial" w:cs="Arial"/>
              </w:rPr>
              <w:t>..........</w:t>
            </w:r>
            <w:r w:rsidR="0012541C" w:rsidRPr="000F3252">
              <w:rPr>
                <w:rFonts w:ascii="Arial" w:hAnsi="Arial" w:cs="Arial"/>
              </w:rPr>
              <w:tab/>
            </w:r>
          </w:hyperlink>
          <w:r w:rsidR="006721CD" w:rsidRPr="000F3252">
            <w:rPr>
              <w:rFonts w:ascii="Arial" w:hAnsi="Arial" w:cs="Arial"/>
              <w:spacing w:val="-2"/>
            </w:rPr>
            <w:t>1</w:t>
          </w:r>
          <w:r w:rsidR="0082642D">
            <w:rPr>
              <w:rFonts w:ascii="Arial" w:hAnsi="Arial" w:cs="Arial"/>
              <w:spacing w:val="-2"/>
            </w:rPr>
            <w:t>7</w:t>
          </w:r>
        </w:p>
        <w:p w14:paraId="4ADA681F" w14:textId="6C7DB365" w:rsidR="00826B85" w:rsidRPr="000F3252" w:rsidRDefault="00826B85" w:rsidP="00826B85">
          <w:pPr>
            <w:pStyle w:val="TOC1"/>
            <w:numPr>
              <w:ilvl w:val="0"/>
              <w:numId w:val="2"/>
            </w:numPr>
            <w:tabs>
              <w:tab w:val="left" w:pos="495"/>
              <w:tab w:val="left" w:leader="dot" w:pos="9626"/>
            </w:tabs>
            <w:spacing w:line="244" w:lineRule="auto"/>
            <w:ind w:right="25"/>
            <w:rPr>
              <w:rFonts w:ascii="Arial" w:hAnsi="Arial" w:cs="Arial"/>
            </w:rPr>
          </w:pPr>
          <w:r>
            <w:rPr>
              <w:rFonts w:ascii="Arial" w:hAnsi="Arial" w:cs="Arial"/>
              <w:spacing w:val="-2"/>
            </w:rPr>
            <w:t>IDENTIFICAREA SCENARIILOR/OPŢIUNILOR TEHNICO-ECONOMICE ŞI ANALIZA DEALIATĂ A ACESTORA.......................................................................................................................................................17</w:t>
          </w:r>
        </w:p>
        <w:p w14:paraId="1A74D833" w14:textId="3F3C2DAC" w:rsidR="00E63F19" w:rsidRPr="000F3252" w:rsidRDefault="009B6CD9" w:rsidP="00033074">
          <w:pPr>
            <w:pStyle w:val="TOC2"/>
            <w:numPr>
              <w:ilvl w:val="1"/>
              <w:numId w:val="38"/>
            </w:numPr>
            <w:tabs>
              <w:tab w:val="left" w:pos="608"/>
              <w:tab w:val="left" w:leader="dot" w:pos="9626"/>
            </w:tabs>
            <w:spacing w:before="0" w:line="244" w:lineRule="auto"/>
            <w:ind w:right="237" w:firstLine="0"/>
            <w:rPr>
              <w:rFonts w:ascii="Arial" w:hAnsi="Arial" w:cs="Arial"/>
              <w:sz w:val="20"/>
            </w:rPr>
          </w:pPr>
          <w:hyperlink w:anchor="_TOC_250003" w:history="1">
            <w:r w:rsidR="0012541C" w:rsidRPr="000F3252">
              <w:rPr>
                <w:rFonts w:ascii="Arial" w:hAnsi="Arial" w:cs="Arial"/>
                <w:sz w:val="20"/>
              </w:rPr>
              <w:t>S</w:t>
            </w:r>
            <w:r w:rsidR="0012541C" w:rsidRPr="000F3252">
              <w:rPr>
                <w:rFonts w:ascii="Arial" w:hAnsi="Arial" w:cs="Arial"/>
              </w:rPr>
              <w:t>OLUȚIA TEHNICĂ</w:t>
            </w:r>
            <w:r w:rsidR="0012541C" w:rsidRPr="000F3252">
              <w:rPr>
                <w:rFonts w:ascii="Arial" w:hAnsi="Arial" w:cs="Arial"/>
                <w:sz w:val="20"/>
              </w:rPr>
              <w:t xml:space="preserve">, </w:t>
            </w:r>
            <w:r w:rsidR="0012541C" w:rsidRPr="000F3252">
              <w:rPr>
                <w:rFonts w:ascii="Arial" w:hAnsi="Arial" w:cs="Arial"/>
              </w:rPr>
              <w:t>DIN PUNCT DE VEDERE TEHNOLOGI</w:t>
            </w:r>
            <w:r w:rsidR="0012541C" w:rsidRPr="000F3252">
              <w:rPr>
                <w:rFonts w:ascii="Arial" w:hAnsi="Arial" w:cs="Arial"/>
                <w:sz w:val="20"/>
              </w:rPr>
              <w:t xml:space="preserve">, </w:t>
            </w:r>
            <w:r w:rsidR="0012541C" w:rsidRPr="000F3252">
              <w:rPr>
                <w:rFonts w:ascii="Arial" w:hAnsi="Arial" w:cs="Arial"/>
              </w:rPr>
              <w:t>CONSTRUCTIV</w:t>
            </w:r>
            <w:r w:rsidR="0012541C" w:rsidRPr="000F3252">
              <w:rPr>
                <w:rFonts w:ascii="Arial" w:hAnsi="Arial" w:cs="Arial"/>
                <w:sz w:val="20"/>
              </w:rPr>
              <w:t xml:space="preserve">, </w:t>
            </w:r>
            <w:r w:rsidR="0012541C" w:rsidRPr="000F3252">
              <w:rPr>
                <w:rFonts w:ascii="Arial" w:hAnsi="Arial" w:cs="Arial"/>
              </w:rPr>
              <w:t>TEHNIC</w:t>
            </w:r>
            <w:r w:rsidR="0012541C" w:rsidRPr="000F3252">
              <w:rPr>
                <w:rFonts w:ascii="Arial" w:hAnsi="Arial" w:cs="Arial"/>
                <w:sz w:val="20"/>
              </w:rPr>
              <w:t xml:space="preserve">, </w:t>
            </w:r>
            <w:r w:rsidR="0012541C" w:rsidRPr="000F3252">
              <w:rPr>
                <w:rFonts w:ascii="Arial" w:hAnsi="Arial" w:cs="Arial"/>
              </w:rPr>
              <w:t>FUNCȚIONAL</w:t>
            </w:r>
            <w:r w:rsidR="0012541C" w:rsidRPr="000F3252">
              <w:rPr>
                <w:rFonts w:ascii="Arial" w:hAnsi="Arial" w:cs="Arial"/>
                <w:sz w:val="20"/>
              </w:rPr>
              <w:t>-</w:t>
            </w:r>
            <w:r w:rsidR="0012541C" w:rsidRPr="000F3252">
              <w:rPr>
                <w:rFonts w:ascii="Arial" w:hAnsi="Arial" w:cs="Arial"/>
              </w:rPr>
              <w:t>ARHITECTURAL ȘI</w:t>
            </w:r>
            <w:r w:rsidR="0012541C" w:rsidRPr="000F3252">
              <w:rPr>
                <w:rFonts w:ascii="Arial" w:hAnsi="Arial" w:cs="Arial"/>
                <w:spacing w:val="1"/>
              </w:rPr>
              <w:t xml:space="preserve"> </w:t>
            </w:r>
            <w:r w:rsidR="0012541C" w:rsidRPr="000F3252">
              <w:rPr>
                <w:rFonts w:ascii="Arial" w:hAnsi="Arial" w:cs="Arial"/>
              </w:rPr>
              <w:t>ECONOMIC CUPRINZÂND</w:t>
            </w:r>
            <w:r w:rsidR="0012541C" w:rsidRPr="000F3252">
              <w:rPr>
                <w:rFonts w:ascii="Arial" w:hAnsi="Arial" w:cs="Arial"/>
                <w:sz w:val="20"/>
                <w:szCs w:val="20"/>
              </w:rPr>
              <w:tab/>
            </w:r>
            <w:r w:rsidR="0082642D">
              <w:rPr>
                <w:rFonts w:ascii="Arial" w:hAnsi="Arial" w:cs="Arial"/>
                <w:spacing w:val="-2"/>
                <w:sz w:val="20"/>
              </w:rPr>
              <w:t>17</w:t>
            </w:r>
          </w:hyperlink>
        </w:p>
        <w:p w14:paraId="0F96D6E6" w14:textId="6ED14FB1" w:rsidR="00E63F19" w:rsidRPr="000F3252" w:rsidRDefault="009B6CD9" w:rsidP="00033074">
          <w:pPr>
            <w:pStyle w:val="TOC2"/>
            <w:numPr>
              <w:ilvl w:val="1"/>
              <w:numId w:val="38"/>
            </w:numPr>
            <w:tabs>
              <w:tab w:val="left" w:pos="606"/>
              <w:tab w:val="left" w:leader="dot" w:pos="9626"/>
            </w:tabs>
            <w:spacing w:before="0" w:line="244" w:lineRule="auto"/>
            <w:ind w:right="237" w:firstLine="0"/>
            <w:rPr>
              <w:rFonts w:ascii="Arial" w:hAnsi="Arial" w:cs="Arial"/>
              <w:sz w:val="20"/>
            </w:rPr>
          </w:pPr>
          <w:hyperlink w:anchor="_TOC_250002" w:history="1">
            <w:r w:rsidR="0012541C" w:rsidRPr="000F3252">
              <w:rPr>
                <w:rFonts w:ascii="Arial" w:hAnsi="Arial" w:cs="Arial"/>
                <w:sz w:val="20"/>
              </w:rPr>
              <w:t>N</w:t>
            </w:r>
            <w:r w:rsidR="0012541C" w:rsidRPr="000F3252">
              <w:rPr>
                <w:rFonts w:ascii="Arial" w:hAnsi="Arial" w:cs="Arial"/>
              </w:rPr>
              <w:t>ECESARUL DE UTILITĂȚI REZULTATE</w:t>
            </w:r>
            <w:r w:rsidR="0012541C" w:rsidRPr="000F3252">
              <w:rPr>
                <w:rFonts w:ascii="Arial" w:hAnsi="Arial" w:cs="Arial"/>
                <w:sz w:val="20"/>
              </w:rPr>
              <w:t xml:space="preserve">, </w:t>
            </w:r>
            <w:r w:rsidR="0012541C" w:rsidRPr="000F3252">
              <w:rPr>
                <w:rFonts w:ascii="Arial" w:hAnsi="Arial" w:cs="Arial"/>
              </w:rPr>
              <w:t>INCLUSIV ESTIMĂRI PRIVIND DEPĂȘIREA CONSUMURILOR INIȚIALE DE</w:t>
            </w:r>
            <w:r w:rsidR="0012541C" w:rsidRPr="000F3252">
              <w:rPr>
                <w:rFonts w:ascii="Arial" w:hAnsi="Arial" w:cs="Arial"/>
                <w:spacing w:val="1"/>
              </w:rPr>
              <w:t xml:space="preserve"> </w:t>
            </w:r>
            <w:r w:rsidR="0012541C" w:rsidRPr="000F3252">
              <w:rPr>
                <w:rFonts w:ascii="Arial" w:hAnsi="Arial" w:cs="Arial"/>
              </w:rPr>
              <w:t>UTILITĂȚI</w:t>
            </w:r>
            <w:r w:rsidR="0012541C" w:rsidRPr="000F3252">
              <w:rPr>
                <w:rFonts w:ascii="Arial" w:hAnsi="Arial" w:cs="Arial"/>
                <w:spacing w:val="-1"/>
              </w:rPr>
              <w:t xml:space="preserve"> </w:t>
            </w:r>
            <w:r w:rsidR="0012541C" w:rsidRPr="000F3252">
              <w:rPr>
                <w:rFonts w:ascii="Arial" w:hAnsi="Arial" w:cs="Arial"/>
              </w:rPr>
              <w:t>ȘI</w:t>
            </w:r>
            <w:r w:rsidR="0012541C" w:rsidRPr="000F3252">
              <w:rPr>
                <w:rFonts w:ascii="Arial" w:hAnsi="Arial" w:cs="Arial"/>
                <w:spacing w:val="-1"/>
              </w:rPr>
              <w:t xml:space="preserve"> </w:t>
            </w:r>
            <w:r w:rsidR="0012541C" w:rsidRPr="000F3252">
              <w:rPr>
                <w:rFonts w:ascii="Arial" w:hAnsi="Arial" w:cs="Arial"/>
              </w:rPr>
              <w:t>MODUL DE ASIGURARE</w:t>
            </w:r>
            <w:r w:rsidR="0012541C" w:rsidRPr="000F3252">
              <w:rPr>
                <w:rFonts w:ascii="Arial" w:hAnsi="Arial" w:cs="Arial"/>
                <w:spacing w:val="-1"/>
              </w:rPr>
              <w:t xml:space="preserve"> </w:t>
            </w:r>
            <w:r w:rsidR="0012541C" w:rsidRPr="000F3252">
              <w:rPr>
                <w:rFonts w:ascii="Arial" w:hAnsi="Arial" w:cs="Arial"/>
              </w:rPr>
              <w:t>A</w:t>
            </w:r>
            <w:r w:rsidR="0012541C" w:rsidRPr="000F3252">
              <w:rPr>
                <w:rFonts w:ascii="Arial" w:hAnsi="Arial" w:cs="Arial"/>
                <w:spacing w:val="1"/>
              </w:rPr>
              <w:t xml:space="preserve"> </w:t>
            </w:r>
            <w:r w:rsidR="0012541C" w:rsidRPr="000F3252">
              <w:rPr>
                <w:rFonts w:ascii="Arial" w:hAnsi="Arial" w:cs="Arial"/>
              </w:rPr>
              <w:t>CONSUMURILOR</w:t>
            </w:r>
            <w:r w:rsidR="0012541C" w:rsidRPr="000F3252">
              <w:rPr>
                <w:rFonts w:ascii="Arial" w:hAnsi="Arial" w:cs="Arial"/>
                <w:spacing w:val="-1"/>
              </w:rPr>
              <w:t xml:space="preserve"> </w:t>
            </w:r>
            <w:r w:rsidR="0012541C" w:rsidRPr="000F3252">
              <w:rPr>
                <w:rFonts w:ascii="Arial" w:hAnsi="Arial" w:cs="Arial"/>
              </w:rPr>
              <w:t>SUPLIMENTARE</w:t>
            </w:r>
            <w:r w:rsidR="0012541C" w:rsidRPr="000F3252">
              <w:rPr>
                <w:rFonts w:ascii="Arial" w:hAnsi="Arial" w:cs="Arial"/>
                <w:sz w:val="20"/>
                <w:szCs w:val="20"/>
              </w:rPr>
              <w:tab/>
            </w:r>
          </w:hyperlink>
          <w:r w:rsidR="0082642D">
            <w:rPr>
              <w:rFonts w:ascii="Arial" w:hAnsi="Arial" w:cs="Arial"/>
              <w:sz w:val="20"/>
              <w:szCs w:val="20"/>
            </w:rPr>
            <w:t>35</w:t>
          </w:r>
          <w:r w:rsidR="005F591A" w:rsidRPr="000F3252">
            <w:rPr>
              <w:rFonts w:ascii="Arial" w:hAnsi="Arial" w:cs="Arial"/>
              <w:spacing w:val="-2"/>
              <w:sz w:val="20"/>
            </w:rPr>
            <w:t xml:space="preserve">  </w:t>
          </w:r>
        </w:p>
        <w:p w14:paraId="28BEFC24" w14:textId="3D300EDF" w:rsidR="00E63F19" w:rsidRPr="000F3252" w:rsidRDefault="009B6CD9" w:rsidP="00033074">
          <w:pPr>
            <w:pStyle w:val="TOC2"/>
            <w:numPr>
              <w:ilvl w:val="1"/>
              <w:numId w:val="38"/>
            </w:numPr>
            <w:tabs>
              <w:tab w:val="left" w:pos="606"/>
              <w:tab w:val="left" w:leader="dot" w:pos="9626"/>
            </w:tabs>
            <w:spacing w:before="0" w:line="244" w:lineRule="auto"/>
            <w:ind w:right="237" w:firstLine="0"/>
            <w:rPr>
              <w:rFonts w:ascii="Arial" w:hAnsi="Arial" w:cs="Arial"/>
              <w:sz w:val="20"/>
            </w:rPr>
          </w:pPr>
          <w:hyperlink w:anchor="_TOC_250001" w:history="1">
            <w:r w:rsidR="0012541C" w:rsidRPr="000F3252">
              <w:rPr>
                <w:rFonts w:ascii="Arial" w:hAnsi="Arial" w:cs="Arial"/>
                <w:sz w:val="20"/>
              </w:rPr>
              <w:t>D</w:t>
            </w:r>
            <w:r w:rsidR="0012541C" w:rsidRPr="000F3252">
              <w:rPr>
                <w:rFonts w:ascii="Arial" w:hAnsi="Arial" w:cs="Arial"/>
              </w:rPr>
              <w:t>URATA</w:t>
            </w:r>
            <w:r w:rsidR="0012541C" w:rsidRPr="000F3252">
              <w:rPr>
                <w:rFonts w:ascii="Arial" w:hAnsi="Arial" w:cs="Arial"/>
                <w:spacing w:val="1"/>
              </w:rPr>
              <w:t xml:space="preserve"> </w:t>
            </w:r>
            <w:r w:rsidR="0012541C" w:rsidRPr="000F3252">
              <w:rPr>
                <w:rFonts w:ascii="Arial" w:hAnsi="Arial" w:cs="Arial"/>
              </w:rPr>
              <w:t>DE</w:t>
            </w:r>
            <w:r w:rsidR="0012541C" w:rsidRPr="000F3252">
              <w:rPr>
                <w:rFonts w:ascii="Arial" w:hAnsi="Arial" w:cs="Arial"/>
                <w:spacing w:val="1"/>
              </w:rPr>
              <w:t xml:space="preserve"> </w:t>
            </w:r>
            <w:r w:rsidR="0012541C" w:rsidRPr="000F3252">
              <w:rPr>
                <w:rFonts w:ascii="Arial" w:hAnsi="Arial" w:cs="Arial"/>
              </w:rPr>
              <w:t>REALIZARE ȘI</w:t>
            </w:r>
            <w:r w:rsidR="0012541C" w:rsidRPr="000F3252">
              <w:rPr>
                <w:rFonts w:ascii="Arial" w:hAnsi="Arial" w:cs="Arial"/>
                <w:spacing w:val="1"/>
              </w:rPr>
              <w:t xml:space="preserve"> </w:t>
            </w:r>
            <w:r w:rsidR="0012541C" w:rsidRPr="000F3252">
              <w:rPr>
                <w:rFonts w:ascii="Arial" w:hAnsi="Arial" w:cs="Arial"/>
              </w:rPr>
              <w:t>ETAPELE PRINCIPALE</w:t>
            </w:r>
            <w:r w:rsidR="0012541C" w:rsidRPr="000F3252">
              <w:rPr>
                <w:rFonts w:ascii="Arial" w:hAnsi="Arial" w:cs="Arial"/>
                <w:spacing w:val="1"/>
              </w:rPr>
              <w:t xml:space="preserve"> </w:t>
            </w:r>
            <w:r w:rsidR="0012541C" w:rsidRPr="000F3252">
              <w:rPr>
                <w:rFonts w:ascii="Arial" w:hAnsi="Arial" w:cs="Arial"/>
              </w:rPr>
              <w:t>CORELATE CU DATELE</w:t>
            </w:r>
            <w:r w:rsidR="0012541C" w:rsidRPr="000F3252">
              <w:rPr>
                <w:rFonts w:ascii="Arial" w:hAnsi="Arial" w:cs="Arial"/>
                <w:spacing w:val="-1"/>
              </w:rPr>
              <w:t xml:space="preserve"> </w:t>
            </w:r>
            <w:r w:rsidR="0012541C" w:rsidRPr="000F3252">
              <w:rPr>
                <w:rFonts w:ascii="Arial" w:hAnsi="Arial" w:cs="Arial"/>
              </w:rPr>
              <w:t>PREVĂZUTE ÎN GRAFICUL</w:t>
            </w:r>
            <w:r w:rsidR="0012541C" w:rsidRPr="000F3252">
              <w:rPr>
                <w:rFonts w:ascii="Arial" w:hAnsi="Arial" w:cs="Arial"/>
                <w:spacing w:val="1"/>
              </w:rPr>
              <w:t xml:space="preserve"> </w:t>
            </w:r>
            <w:r w:rsidR="0012541C" w:rsidRPr="000F3252">
              <w:rPr>
                <w:rFonts w:ascii="Arial" w:hAnsi="Arial" w:cs="Arial"/>
              </w:rPr>
              <w:t>ORIENTATIV</w:t>
            </w:r>
            <w:r w:rsidR="0012541C" w:rsidRPr="000F3252">
              <w:rPr>
                <w:rFonts w:ascii="Arial" w:hAnsi="Arial" w:cs="Arial"/>
                <w:spacing w:val="1"/>
              </w:rPr>
              <w:t xml:space="preserve"> </w:t>
            </w:r>
            <w:r w:rsidR="0012541C" w:rsidRPr="000F3252">
              <w:rPr>
                <w:rFonts w:ascii="Arial" w:hAnsi="Arial" w:cs="Arial"/>
              </w:rPr>
              <w:t>DE</w:t>
            </w:r>
            <w:r w:rsidR="0012541C" w:rsidRPr="000F3252">
              <w:rPr>
                <w:rFonts w:ascii="Arial" w:hAnsi="Arial" w:cs="Arial"/>
                <w:spacing w:val="1"/>
              </w:rPr>
              <w:t xml:space="preserve"> </w:t>
            </w:r>
            <w:r w:rsidR="0012541C" w:rsidRPr="000F3252">
              <w:rPr>
                <w:rFonts w:ascii="Arial" w:hAnsi="Arial" w:cs="Arial"/>
              </w:rPr>
              <w:t>REALIZARE</w:t>
            </w:r>
            <w:r w:rsidR="0012541C" w:rsidRPr="000F3252">
              <w:rPr>
                <w:rFonts w:ascii="Arial" w:hAnsi="Arial" w:cs="Arial"/>
                <w:spacing w:val="-3"/>
              </w:rPr>
              <w:t xml:space="preserve"> </w:t>
            </w:r>
            <w:r w:rsidR="0012541C" w:rsidRPr="000F3252">
              <w:rPr>
                <w:rFonts w:ascii="Arial" w:hAnsi="Arial" w:cs="Arial"/>
              </w:rPr>
              <w:t>A</w:t>
            </w:r>
            <w:r w:rsidR="0012541C" w:rsidRPr="000F3252">
              <w:rPr>
                <w:rFonts w:ascii="Arial" w:hAnsi="Arial" w:cs="Arial"/>
                <w:spacing w:val="2"/>
              </w:rPr>
              <w:t xml:space="preserve"> </w:t>
            </w:r>
            <w:r w:rsidR="0012541C" w:rsidRPr="000F3252">
              <w:rPr>
                <w:rFonts w:ascii="Arial" w:hAnsi="Arial" w:cs="Arial"/>
              </w:rPr>
              <w:t>INVESTIȚIEI</w:t>
            </w:r>
            <w:r w:rsidR="0012541C" w:rsidRPr="000F3252">
              <w:rPr>
                <w:rFonts w:ascii="Arial" w:hAnsi="Arial" w:cs="Arial"/>
                <w:sz w:val="20"/>
              </w:rPr>
              <w:t>,</w:t>
            </w:r>
            <w:r w:rsidR="0012541C" w:rsidRPr="000F3252">
              <w:rPr>
                <w:rFonts w:ascii="Arial" w:hAnsi="Arial" w:cs="Arial"/>
                <w:spacing w:val="-13"/>
                <w:sz w:val="20"/>
              </w:rPr>
              <w:t xml:space="preserve"> </w:t>
            </w:r>
            <w:r w:rsidR="0012541C" w:rsidRPr="000F3252">
              <w:rPr>
                <w:rFonts w:ascii="Arial" w:hAnsi="Arial" w:cs="Arial"/>
              </w:rPr>
              <w:t>DETALIAT</w:t>
            </w:r>
            <w:r w:rsidR="0012541C" w:rsidRPr="000F3252">
              <w:rPr>
                <w:rFonts w:ascii="Arial" w:hAnsi="Arial" w:cs="Arial"/>
                <w:spacing w:val="-1"/>
              </w:rPr>
              <w:t xml:space="preserve"> </w:t>
            </w:r>
            <w:r w:rsidR="0012541C" w:rsidRPr="000F3252">
              <w:rPr>
                <w:rFonts w:ascii="Arial" w:hAnsi="Arial" w:cs="Arial"/>
              </w:rPr>
              <w:t>PE</w:t>
            </w:r>
            <w:r w:rsidR="0012541C" w:rsidRPr="000F3252">
              <w:rPr>
                <w:rFonts w:ascii="Arial" w:hAnsi="Arial" w:cs="Arial"/>
                <w:spacing w:val="-1"/>
              </w:rPr>
              <w:t xml:space="preserve"> </w:t>
            </w:r>
            <w:r w:rsidR="0012541C" w:rsidRPr="000F3252">
              <w:rPr>
                <w:rFonts w:ascii="Arial" w:hAnsi="Arial" w:cs="Arial"/>
              </w:rPr>
              <w:t>ETAPE PRINCIPALE</w:t>
            </w:r>
            <w:r w:rsidR="0012541C" w:rsidRPr="000F3252">
              <w:rPr>
                <w:rFonts w:ascii="Arial" w:hAnsi="Arial" w:cs="Arial"/>
                <w:sz w:val="20"/>
                <w:szCs w:val="20"/>
              </w:rPr>
              <w:tab/>
            </w:r>
          </w:hyperlink>
          <w:r w:rsidR="0082642D">
            <w:rPr>
              <w:rFonts w:ascii="Arial" w:hAnsi="Arial" w:cs="Arial"/>
              <w:sz w:val="20"/>
              <w:szCs w:val="20"/>
            </w:rPr>
            <w:t>36</w:t>
          </w:r>
          <w:r w:rsidR="005F591A" w:rsidRPr="000F3252">
            <w:rPr>
              <w:rFonts w:ascii="Arial" w:hAnsi="Arial" w:cs="Arial"/>
              <w:spacing w:val="-2"/>
              <w:sz w:val="20"/>
              <w:szCs w:val="20"/>
            </w:rPr>
            <w:t xml:space="preserve">  </w:t>
          </w:r>
        </w:p>
        <w:p w14:paraId="41DBA89A" w14:textId="6D61650A" w:rsidR="00E63F19" w:rsidRPr="000F3252" w:rsidRDefault="009B6CD9" w:rsidP="00033074">
          <w:pPr>
            <w:pStyle w:val="TOC2"/>
            <w:numPr>
              <w:ilvl w:val="1"/>
              <w:numId w:val="38"/>
            </w:numPr>
            <w:tabs>
              <w:tab w:val="left" w:pos="606"/>
              <w:tab w:val="left" w:leader="dot" w:pos="9626"/>
            </w:tabs>
            <w:spacing w:before="0" w:line="225" w:lineRule="exact"/>
            <w:ind w:left="605" w:hanging="388"/>
            <w:rPr>
              <w:rFonts w:ascii="Arial" w:hAnsi="Arial" w:cs="Arial"/>
              <w:sz w:val="20"/>
            </w:rPr>
          </w:pPr>
          <w:hyperlink w:anchor="_TOC_250000" w:history="1">
            <w:r w:rsidR="0012541C" w:rsidRPr="000F3252">
              <w:rPr>
                <w:rFonts w:ascii="Arial" w:hAnsi="Arial" w:cs="Arial"/>
                <w:sz w:val="20"/>
              </w:rPr>
              <w:t>C</w:t>
            </w:r>
            <w:r w:rsidR="0012541C" w:rsidRPr="000F3252">
              <w:rPr>
                <w:rFonts w:ascii="Arial" w:hAnsi="Arial" w:cs="Arial"/>
              </w:rPr>
              <w:t>OSTURILE</w:t>
            </w:r>
            <w:r w:rsidR="0012541C" w:rsidRPr="000F3252">
              <w:rPr>
                <w:rFonts w:ascii="Arial" w:hAnsi="Arial" w:cs="Arial"/>
                <w:spacing w:val="1"/>
              </w:rPr>
              <w:t xml:space="preserve"> </w:t>
            </w:r>
            <w:r w:rsidR="0012541C" w:rsidRPr="000F3252">
              <w:rPr>
                <w:rFonts w:ascii="Arial" w:hAnsi="Arial" w:cs="Arial"/>
              </w:rPr>
              <w:t>ESTIMATIVE</w:t>
            </w:r>
            <w:r w:rsidR="0012541C" w:rsidRPr="000F3252">
              <w:rPr>
                <w:rFonts w:ascii="Arial" w:hAnsi="Arial" w:cs="Arial"/>
                <w:spacing w:val="-1"/>
              </w:rPr>
              <w:t xml:space="preserve"> </w:t>
            </w:r>
            <w:r w:rsidR="0012541C" w:rsidRPr="000F3252">
              <w:rPr>
                <w:rFonts w:ascii="Arial" w:hAnsi="Arial" w:cs="Arial"/>
              </w:rPr>
              <w:t>ALE</w:t>
            </w:r>
            <w:r w:rsidR="0012541C" w:rsidRPr="000F3252">
              <w:rPr>
                <w:rFonts w:ascii="Arial" w:hAnsi="Arial" w:cs="Arial"/>
                <w:spacing w:val="-1"/>
              </w:rPr>
              <w:t xml:space="preserve"> </w:t>
            </w:r>
            <w:r w:rsidR="0012541C" w:rsidRPr="000F3252">
              <w:rPr>
                <w:rFonts w:ascii="Arial" w:hAnsi="Arial" w:cs="Arial"/>
              </w:rPr>
              <w:t>INVESTIȚIEI</w:t>
            </w:r>
            <w:r w:rsidR="0012541C" w:rsidRPr="000F3252">
              <w:rPr>
                <w:rFonts w:ascii="Arial" w:hAnsi="Arial" w:cs="Arial"/>
                <w:sz w:val="20"/>
                <w:szCs w:val="20"/>
              </w:rPr>
              <w:tab/>
            </w:r>
            <w:r w:rsidR="0082642D">
              <w:rPr>
                <w:rFonts w:ascii="Arial" w:hAnsi="Arial" w:cs="Arial"/>
                <w:sz w:val="20"/>
              </w:rPr>
              <w:t>41</w:t>
            </w:r>
          </w:hyperlink>
          <w:r w:rsidR="005F591A" w:rsidRPr="000F3252">
            <w:rPr>
              <w:rFonts w:ascii="Arial" w:hAnsi="Arial" w:cs="Arial"/>
              <w:sz w:val="20"/>
            </w:rPr>
            <w:t xml:space="preserve">  </w:t>
          </w:r>
        </w:p>
        <w:p w14:paraId="22DFE647" w14:textId="4A5F1693" w:rsidR="00E63F19" w:rsidRPr="000F3252" w:rsidRDefault="0012541C" w:rsidP="00033074">
          <w:pPr>
            <w:pStyle w:val="TOC2"/>
            <w:numPr>
              <w:ilvl w:val="1"/>
              <w:numId w:val="38"/>
            </w:numPr>
            <w:tabs>
              <w:tab w:val="left" w:pos="608"/>
              <w:tab w:val="left" w:leader="dot" w:pos="9626"/>
            </w:tabs>
            <w:spacing w:before="0"/>
            <w:ind w:left="607" w:hanging="390"/>
            <w:rPr>
              <w:rFonts w:ascii="Arial" w:hAnsi="Arial" w:cs="Arial"/>
              <w:sz w:val="20"/>
            </w:rPr>
          </w:pPr>
          <w:r w:rsidRPr="000F3252">
            <w:rPr>
              <w:rFonts w:ascii="Arial" w:hAnsi="Arial" w:cs="Arial"/>
              <w:sz w:val="20"/>
            </w:rPr>
            <w:t>S</w:t>
          </w:r>
          <w:r w:rsidRPr="000F3252">
            <w:rPr>
              <w:rFonts w:ascii="Arial" w:hAnsi="Arial" w:cs="Arial"/>
            </w:rPr>
            <w:t>USTENABILITATEA</w:t>
          </w:r>
          <w:r w:rsidRPr="000F3252">
            <w:rPr>
              <w:rFonts w:ascii="Arial" w:hAnsi="Arial" w:cs="Arial"/>
              <w:spacing w:val="-3"/>
            </w:rPr>
            <w:t xml:space="preserve"> </w:t>
          </w:r>
          <w:r w:rsidRPr="000F3252">
            <w:rPr>
              <w:rFonts w:ascii="Arial" w:hAnsi="Arial" w:cs="Arial"/>
            </w:rPr>
            <w:t>REALIZĂRII</w:t>
          </w:r>
          <w:r w:rsidRPr="000F3252">
            <w:rPr>
              <w:rFonts w:ascii="Arial" w:hAnsi="Arial" w:cs="Arial"/>
              <w:spacing w:val="-2"/>
            </w:rPr>
            <w:t xml:space="preserve"> </w:t>
          </w:r>
          <w:r w:rsidRPr="000F3252">
            <w:rPr>
              <w:rFonts w:ascii="Arial" w:hAnsi="Arial" w:cs="Arial"/>
            </w:rPr>
            <w:t>INVESTIȚIEI</w:t>
          </w:r>
          <w:r w:rsidRPr="000F3252">
            <w:rPr>
              <w:rFonts w:ascii="Arial" w:hAnsi="Arial" w:cs="Arial"/>
              <w:sz w:val="20"/>
              <w:szCs w:val="20"/>
            </w:rPr>
            <w:tab/>
          </w:r>
          <w:r w:rsidR="0082642D">
            <w:rPr>
              <w:rFonts w:ascii="Arial" w:hAnsi="Arial" w:cs="Arial"/>
              <w:sz w:val="20"/>
              <w:szCs w:val="20"/>
            </w:rPr>
            <w:t>42</w:t>
          </w:r>
          <w:r w:rsidR="005F591A" w:rsidRPr="000F3252">
            <w:rPr>
              <w:rFonts w:ascii="Arial" w:hAnsi="Arial" w:cs="Arial"/>
              <w:sz w:val="20"/>
              <w:szCs w:val="20"/>
            </w:rPr>
            <w:t xml:space="preserve">  </w:t>
          </w:r>
        </w:p>
        <w:p w14:paraId="0291EC77" w14:textId="0E2CF099" w:rsidR="00E63F19" w:rsidRPr="000F3252" w:rsidRDefault="0012541C" w:rsidP="00033074">
          <w:pPr>
            <w:pStyle w:val="TOC2"/>
            <w:numPr>
              <w:ilvl w:val="1"/>
              <w:numId w:val="38"/>
            </w:numPr>
            <w:tabs>
              <w:tab w:val="left" w:pos="608"/>
              <w:tab w:val="left" w:leader="dot" w:pos="9626"/>
            </w:tabs>
            <w:spacing w:before="0"/>
            <w:ind w:left="607" w:hanging="390"/>
            <w:rPr>
              <w:rFonts w:ascii="Arial" w:hAnsi="Arial" w:cs="Arial"/>
              <w:sz w:val="20"/>
            </w:rPr>
          </w:pPr>
          <w:r w:rsidRPr="000F3252">
            <w:rPr>
              <w:rFonts w:ascii="Arial" w:hAnsi="Arial" w:cs="Arial"/>
              <w:sz w:val="20"/>
            </w:rPr>
            <w:t>A</w:t>
          </w:r>
          <w:r w:rsidRPr="000F3252">
            <w:rPr>
              <w:rFonts w:ascii="Arial" w:hAnsi="Arial" w:cs="Arial"/>
            </w:rPr>
            <w:t>NALIZA</w:t>
          </w:r>
          <w:r w:rsidRPr="000F3252">
            <w:rPr>
              <w:rFonts w:ascii="Arial" w:hAnsi="Arial" w:cs="Arial"/>
              <w:spacing w:val="-1"/>
            </w:rPr>
            <w:t xml:space="preserve"> </w:t>
          </w:r>
          <w:r w:rsidRPr="000F3252">
            <w:rPr>
              <w:rFonts w:ascii="Arial" w:hAnsi="Arial" w:cs="Arial"/>
            </w:rPr>
            <w:t>FINANCIARĂ</w:t>
          </w:r>
          <w:r w:rsidRPr="000F3252">
            <w:rPr>
              <w:rFonts w:ascii="Arial" w:hAnsi="Arial" w:cs="Arial"/>
              <w:spacing w:val="-1"/>
            </w:rPr>
            <w:t xml:space="preserve"> </w:t>
          </w:r>
          <w:r w:rsidRPr="000F3252">
            <w:rPr>
              <w:rFonts w:ascii="Arial" w:hAnsi="Arial" w:cs="Arial"/>
            </w:rPr>
            <w:t>ȘI</w:t>
          </w:r>
          <w:r w:rsidRPr="000F3252">
            <w:rPr>
              <w:rFonts w:ascii="Arial" w:hAnsi="Arial" w:cs="Arial"/>
              <w:spacing w:val="2"/>
            </w:rPr>
            <w:t xml:space="preserve"> </w:t>
          </w:r>
          <w:r w:rsidRPr="000F3252">
            <w:rPr>
              <w:rFonts w:ascii="Arial" w:hAnsi="Arial" w:cs="Arial"/>
            </w:rPr>
            <w:t>ECONOMICĂ</w:t>
          </w:r>
          <w:r w:rsidRPr="000F3252">
            <w:rPr>
              <w:rFonts w:ascii="Arial" w:hAnsi="Arial" w:cs="Arial"/>
              <w:spacing w:val="1"/>
            </w:rPr>
            <w:t xml:space="preserve"> </w:t>
          </w:r>
          <w:r w:rsidRPr="000F3252">
            <w:rPr>
              <w:rFonts w:ascii="Arial" w:hAnsi="Arial" w:cs="Arial"/>
            </w:rPr>
            <w:t>AFERENTĂ</w:t>
          </w:r>
          <w:r w:rsidRPr="000F3252">
            <w:rPr>
              <w:rFonts w:ascii="Arial" w:hAnsi="Arial" w:cs="Arial"/>
              <w:spacing w:val="-1"/>
            </w:rPr>
            <w:t xml:space="preserve"> </w:t>
          </w:r>
          <w:r w:rsidRPr="000F3252">
            <w:rPr>
              <w:rFonts w:ascii="Arial" w:hAnsi="Arial" w:cs="Arial"/>
            </w:rPr>
            <w:t>REALIZĂRII LUCRĂRILOR</w:t>
          </w:r>
          <w:r w:rsidRPr="000F3252">
            <w:rPr>
              <w:rFonts w:ascii="Arial" w:hAnsi="Arial" w:cs="Arial"/>
              <w:spacing w:val="-2"/>
            </w:rPr>
            <w:t xml:space="preserve"> </w:t>
          </w:r>
          <w:r w:rsidRPr="000F3252">
            <w:rPr>
              <w:rFonts w:ascii="Arial" w:hAnsi="Arial" w:cs="Arial"/>
            </w:rPr>
            <w:t>DE INTERVENȚIE</w:t>
          </w:r>
          <w:r w:rsidRPr="000F3252">
            <w:rPr>
              <w:rFonts w:ascii="Arial" w:hAnsi="Arial" w:cs="Arial"/>
              <w:sz w:val="20"/>
              <w:szCs w:val="20"/>
            </w:rPr>
            <w:tab/>
          </w:r>
          <w:r w:rsidR="0082642D">
            <w:rPr>
              <w:rFonts w:ascii="Arial" w:hAnsi="Arial" w:cs="Arial"/>
              <w:sz w:val="20"/>
            </w:rPr>
            <w:t>44</w:t>
          </w:r>
          <w:r w:rsidR="005F591A" w:rsidRPr="000F3252">
            <w:rPr>
              <w:rFonts w:ascii="Arial" w:hAnsi="Arial" w:cs="Arial"/>
              <w:sz w:val="20"/>
            </w:rPr>
            <w:t xml:space="preserve"> </w:t>
          </w:r>
        </w:p>
        <w:p w14:paraId="33294D53" w14:textId="4FB91E50" w:rsidR="00E63F19" w:rsidRPr="000F3252" w:rsidRDefault="0012541C" w:rsidP="00033074">
          <w:pPr>
            <w:pStyle w:val="TOC1"/>
            <w:numPr>
              <w:ilvl w:val="0"/>
              <w:numId w:val="55"/>
            </w:numPr>
            <w:tabs>
              <w:tab w:val="left" w:pos="440"/>
              <w:tab w:val="left" w:leader="dot" w:pos="9626"/>
            </w:tabs>
            <w:rPr>
              <w:rFonts w:ascii="Arial" w:hAnsi="Arial" w:cs="Arial"/>
            </w:rPr>
          </w:pPr>
          <w:r w:rsidRPr="000F3252">
            <w:rPr>
              <w:rFonts w:ascii="Arial" w:hAnsi="Arial" w:cs="Arial"/>
            </w:rPr>
            <w:t>SCENARIUL/OPȚIUNEA</w:t>
          </w:r>
          <w:r w:rsidRPr="000F3252">
            <w:rPr>
              <w:rFonts w:ascii="Arial" w:hAnsi="Arial" w:cs="Arial"/>
              <w:spacing w:val="-2"/>
            </w:rPr>
            <w:t xml:space="preserve"> </w:t>
          </w:r>
          <w:r w:rsidRPr="000F3252">
            <w:rPr>
              <w:rFonts w:ascii="Arial" w:hAnsi="Arial" w:cs="Arial"/>
            </w:rPr>
            <w:t>TEHNICO-ECONOMIC(Ă)</w:t>
          </w:r>
          <w:r w:rsidRPr="000F3252">
            <w:rPr>
              <w:rFonts w:ascii="Arial" w:hAnsi="Arial" w:cs="Arial"/>
              <w:spacing w:val="-1"/>
            </w:rPr>
            <w:t xml:space="preserve"> </w:t>
          </w:r>
          <w:r w:rsidRPr="000F3252">
            <w:rPr>
              <w:rFonts w:ascii="Arial" w:hAnsi="Arial" w:cs="Arial"/>
            </w:rPr>
            <w:t>OPTIM(Ă),</w:t>
          </w:r>
          <w:r w:rsidRPr="000F3252">
            <w:rPr>
              <w:rFonts w:ascii="Arial" w:hAnsi="Arial" w:cs="Arial"/>
              <w:spacing w:val="-3"/>
            </w:rPr>
            <w:t xml:space="preserve"> </w:t>
          </w:r>
          <w:r w:rsidRPr="000F3252">
            <w:rPr>
              <w:rFonts w:ascii="Arial" w:hAnsi="Arial" w:cs="Arial"/>
            </w:rPr>
            <w:t>RECOMANDAT(Ă)</w:t>
          </w:r>
          <w:r w:rsidR="002D2EC1">
            <w:rPr>
              <w:rFonts w:ascii="Arial" w:hAnsi="Arial" w:cs="Arial"/>
            </w:rPr>
            <w:t>.........................</w:t>
          </w:r>
          <w:r w:rsidR="0082642D">
            <w:rPr>
              <w:rFonts w:ascii="Arial" w:hAnsi="Arial" w:cs="Arial"/>
            </w:rPr>
            <w:t>..</w:t>
          </w:r>
          <w:r w:rsidR="002D2EC1">
            <w:rPr>
              <w:rFonts w:ascii="Arial" w:hAnsi="Arial" w:cs="Arial"/>
            </w:rPr>
            <w:t>......</w:t>
          </w:r>
          <w:r w:rsidR="0082642D">
            <w:rPr>
              <w:rFonts w:ascii="Arial" w:hAnsi="Arial" w:cs="Arial"/>
            </w:rPr>
            <w:t>55</w:t>
          </w:r>
          <w:r w:rsidR="005F591A" w:rsidRPr="000F3252">
            <w:rPr>
              <w:rFonts w:ascii="Arial" w:hAnsi="Arial" w:cs="Arial"/>
            </w:rPr>
            <w:t xml:space="preserve">  </w:t>
          </w:r>
        </w:p>
        <w:p w14:paraId="5288368E" w14:textId="28558CBA" w:rsidR="00E63F19" w:rsidRPr="000F3252" w:rsidRDefault="0012541C" w:rsidP="00033074">
          <w:pPr>
            <w:pStyle w:val="TOC2"/>
            <w:numPr>
              <w:ilvl w:val="1"/>
              <w:numId w:val="37"/>
            </w:numPr>
            <w:tabs>
              <w:tab w:val="left" w:pos="606"/>
              <w:tab w:val="left" w:leader="dot" w:pos="9626"/>
            </w:tabs>
            <w:spacing w:line="244" w:lineRule="auto"/>
            <w:ind w:right="237" w:firstLine="0"/>
            <w:rPr>
              <w:rFonts w:ascii="Arial" w:hAnsi="Arial" w:cs="Arial"/>
              <w:sz w:val="20"/>
            </w:rPr>
          </w:pPr>
          <w:r w:rsidRPr="000F3252">
            <w:rPr>
              <w:rFonts w:ascii="Arial" w:hAnsi="Arial" w:cs="Arial"/>
              <w:sz w:val="20"/>
            </w:rPr>
            <w:t>C</w:t>
          </w:r>
          <w:r w:rsidRPr="000F3252">
            <w:rPr>
              <w:rFonts w:ascii="Arial" w:hAnsi="Arial" w:cs="Arial"/>
            </w:rPr>
            <w:t>OMPARAȚIA SCENARIILOR</w:t>
          </w:r>
          <w:r w:rsidRPr="000F3252">
            <w:rPr>
              <w:rFonts w:ascii="Arial" w:hAnsi="Arial" w:cs="Arial"/>
              <w:sz w:val="20"/>
            </w:rPr>
            <w:t>/</w:t>
          </w:r>
          <w:r w:rsidRPr="000F3252">
            <w:rPr>
              <w:rFonts w:ascii="Arial" w:hAnsi="Arial" w:cs="Arial"/>
            </w:rPr>
            <w:t>OPȚIUNILOR PROPUS</w:t>
          </w:r>
          <w:r w:rsidRPr="000F3252">
            <w:rPr>
              <w:rFonts w:ascii="Arial" w:hAnsi="Arial" w:cs="Arial"/>
              <w:sz w:val="20"/>
            </w:rPr>
            <w:t>(</w:t>
          </w:r>
          <w:r w:rsidRPr="000F3252">
            <w:rPr>
              <w:rFonts w:ascii="Arial" w:hAnsi="Arial" w:cs="Arial"/>
            </w:rPr>
            <w:t>E</w:t>
          </w:r>
          <w:r w:rsidRPr="000F3252">
            <w:rPr>
              <w:rFonts w:ascii="Arial" w:hAnsi="Arial" w:cs="Arial"/>
              <w:sz w:val="20"/>
            </w:rPr>
            <w:t xml:space="preserve">), </w:t>
          </w:r>
          <w:r w:rsidRPr="000F3252">
            <w:rPr>
              <w:rFonts w:ascii="Arial" w:hAnsi="Arial" w:cs="Arial"/>
            </w:rPr>
            <w:t>DIN PUNCT DE VEDERE TEHNIC</w:t>
          </w:r>
          <w:r w:rsidRPr="000F3252">
            <w:rPr>
              <w:rFonts w:ascii="Arial" w:hAnsi="Arial" w:cs="Arial"/>
              <w:sz w:val="20"/>
            </w:rPr>
            <w:t xml:space="preserve">, </w:t>
          </w:r>
          <w:r w:rsidRPr="000F3252">
            <w:rPr>
              <w:rFonts w:ascii="Arial" w:hAnsi="Arial" w:cs="Arial"/>
            </w:rPr>
            <w:t>ECONOMIC</w:t>
          </w:r>
          <w:r w:rsidRPr="000F3252">
            <w:rPr>
              <w:rFonts w:ascii="Arial" w:hAnsi="Arial" w:cs="Arial"/>
              <w:sz w:val="20"/>
            </w:rPr>
            <w:t xml:space="preserve">, </w:t>
          </w:r>
          <w:r w:rsidRPr="000F3252">
            <w:rPr>
              <w:rFonts w:ascii="Arial" w:hAnsi="Arial" w:cs="Arial"/>
            </w:rPr>
            <w:t>FINANCIAR</w:t>
          </w:r>
          <w:r w:rsidRPr="000F3252">
            <w:rPr>
              <w:rFonts w:ascii="Arial" w:hAnsi="Arial" w:cs="Arial"/>
              <w:sz w:val="20"/>
            </w:rPr>
            <w:t xml:space="preserve">, </w:t>
          </w:r>
          <w:r w:rsidRPr="000F3252">
            <w:rPr>
              <w:rFonts w:ascii="Arial" w:hAnsi="Arial" w:cs="Arial"/>
            </w:rPr>
            <w:t>AL</w:t>
          </w:r>
          <w:r w:rsidRPr="000F3252">
            <w:rPr>
              <w:rFonts w:ascii="Arial" w:hAnsi="Arial" w:cs="Arial"/>
              <w:spacing w:val="1"/>
            </w:rPr>
            <w:t xml:space="preserve"> </w:t>
          </w:r>
          <w:r w:rsidRPr="000F3252">
            <w:rPr>
              <w:rFonts w:ascii="Arial" w:hAnsi="Arial" w:cs="Arial"/>
            </w:rPr>
            <w:t>SUSTENABILITĂȚII</w:t>
          </w:r>
          <w:r w:rsidRPr="000F3252">
            <w:rPr>
              <w:rFonts w:ascii="Arial" w:hAnsi="Arial" w:cs="Arial"/>
              <w:spacing w:val="-2"/>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rPr>
            <w:t>RISCURILOR</w:t>
          </w:r>
          <w:r w:rsidR="002D2EC1">
            <w:rPr>
              <w:rFonts w:ascii="Arial" w:hAnsi="Arial" w:cs="Arial"/>
              <w:sz w:val="20"/>
              <w:szCs w:val="20"/>
            </w:rPr>
            <w:t>......................................................................................................................</w:t>
          </w:r>
          <w:r w:rsidR="0082642D">
            <w:rPr>
              <w:rFonts w:ascii="Arial" w:hAnsi="Arial" w:cs="Arial"/>
              <w:sz w:val="20"/>
              <w:szCs w:val="20"/>
            </w:rPr>
            <w:t>..</w:t>
          </w:r>
          <w:r w:rsidR="002D2EC1">
            <w:rPr>
              <w:rFonts w:ascii="Arial" w:hAnsi="Arial" w:cs="Arial"/>
              <w:sz w:val="20"/>
              <w:szCs w:val="20"/>
            </w:rPr>
            <w:t>.</w:t>
          </w:r>
          <w:r w:rsidR="0082642D">
            <w:rPr>
              <w:rFonts w:ascii="Arial" w:hAnsi="Arial" w:cs="Arial"/>
              <w:sz w:val="20"/>
              <w:szCs w:val="20"/>
            </w:rPr>
            <w:t>55</w:t>
          </w:r>
          <w:r w:rsidR="005F591A" w:rsidRPr="000F3252">
            <w:rPr>
              <w:rFonts w:ascii="Arial" w:hAnsi="Arial" w:cs="Arial"/>
              <w:sz w:val="20"/>
              <w:szCs w:val="20"/>
            </w:rPr>
            <w:t xml:space="preserve"> </w:t>
          </w:r>
          <w:r w:rsidR="009B43BB" w:rsidRPr="000F3252">
            <w:rPr>
              <w:rFonts w:ascii="Arial" w:hAnsi="Arial" w:cs="Arial"/>
            </w:rPr>
            <w:t xml:space="preserve"> </w:t>
          </w:r>
        </w:p>
        <w:p w14:paraId="4EA1C86A" w14:textId="2BB0F7FE" w:rsidR="00E63F19" w:rsidRPr="000F3252" w:rsidRDefault="0012541C" w:rsidP="00033074">
          <w:pPr>
            <w:pStyle w:val="TOC2"/>
            <w:numPr>
              <w:ilvl w:val="1"/>
              <w:numId w:val="37"/>
            </w:numPr>
            <w:tabs>
              <w:tab w:val="left" w:pos="608"/>
              <w:tab w:val="left" w:leader="dot" w:pos="9626"/>
            </w:tabs>
            <w:spacing w:before="0" w:line="225" w:lineRule="exact"/>
            <w:ind w:left="607" w:hanging="390"/>
            <w:rPr>
              <w:rFonts w:ascii="Arial" w:hAnsi="Arial" w:cs="Arial"/>
              <w:sz w:val="20"/>
            </w:rPr>
          </w:pPr>
          <w:r w:rsidRPr="000F3252">
            <w:rPr>
              <w:rFonts w:ascii="Arial" w:hAnsi="Arial" w:cs="Arial"/>
              <w:sz w:val="20"/>
            </w:rPr>
            <w:t>S</w:t>
          </w:r>
          <w:r w:rsidRPr="000F3252">
            <w:rPr>
              <w:rFonts w:ascii="Arial" w:hAnsi="Arial" w:cs="Arial"/>
            </w:rPr>
            <w:t>ELECTAREA</w:t>
          </w:r>
          <w:r w:rsidRPr="000F3252">
            <w:rPr>
              <w:rFonts w:ascii="Arial" w:hAnsi="Arial" w:cs="Arial"/>
              <w:spacing w:val="-2"/>
            </w:rPr>
            <w:t xml:space="preserve"> </w:t>
          </w:r>
          <w:r w:rsidRPr="000F3252">
            <w:rPr>
              <w:rFonts w:ascii="Arial" w:hAnsi="Arial" w:cs="Arial"/>
            </w:rPr>
            <w:t>ȘI</w:t>
          </w:r>
          <w:r w:rsidRPr="000F3252">
            <w:rPr>
              <w:rFonts w:ascii="Arial" w:hAnsi="Arial" w:cs="Arial"/>
              <w:spacing w:val="-2"/>
            </w:rPr>
            <w:t xml:space="preserve"> </w:t>
          </w:r>
          <w:r w:rsidRPr="000F3252">
            <w:rPr>
              <w:rFonts w:ascii="Arial" w:hAnsi="Arial" w:cs="Arial"/>
            </w:rPr>
            <w:t>JUSTIFICAREA</w:t>
          </w:r>
          <w:r w:rsidRPr="000F3252">
            <w:rPr>
              <w:rFonts w:ascii="Arial" w:hAnsi="Arial" w:cs="Arial"/>
              <w:spacing w:val="-2"/>
            </w:rPr>
            <w:t xml:space="preserve"> </w:t>
          </w:r>
          <w:r w:rsidRPr="000F3252">
            <w:rPr>
              <w:rFonts w:ascii="Arial" w:hAnsi="Arial" w:cs="Arial"/>
            </w:rPr>
            <w:t>SCENARIULUI</w:t>
          </w:r>
          <w:r w:rsidRPr="000F3252">
            <w:rPr>
              <w:rFonts w:ascii="Arial" w:hAnsi="Arial" w:cs="Arial"/>
              <w:sz w:val="20"/>
            </w:rPr>
            <w:t>/</w:t>
          </w:r>
          <w:r w:rsidRPr="000F3252">
            <w:rPr>
              <w:rFonts w:ascii="Arial" w:hAnsi="Arial" w:cs="Arial"/>
            </w:rPr>
            <w:t>OPȚIUNII</w:t>
          </w:r>
          <w:r w:rsidRPr="000F3252">
            <w:rPr>
              <w:rFonts w:ascii="Arial" w:hAnsi="Arial" w:cs="Arial"/>
              <w:spacing w:val="-1"/>
            </w:rPr>
            <w:t xml:space="preserve"> </w:t>
          </w:r>
          <w:r w:rsidRPr="000F3252">
            <w:rPr>
              <w:rFonts w:ascii="Arial" w:hAnsi="Arial" w:cs="Arial"/>
            </w:rPr>
            <w:t>OPTIM</w:t>
          </w:r>
          <w:r w:rsidRPr="000F3252">
            <w:rPr>
              <w:rFonts w:ascii="Arial" w:hAnsi="Arial" w:cs="Arial"/>
              <w:sz w:val="20"/>
            </w:rPr>
            <w:t>(</w:t>
          </w:r>
          <w:r w:rsidRPr="000F3252">
            <w:rPr>
              <w:rFonts w:ascii="Arial" w:hAnsi="Arial" w:cs="Arial"/>
            </w:rPr>
            <w:t>E</w:t>
          </w:r>
          <w:r w:rsidRPr="000F3252">
            <w:rPr>
              <w:rFonts w:ascii="Arial" w:hAnsi="Arial" w:cs="Arial"/>
              <w:sz w:val="20"/>
            </w:rPr>
            <w:t>),</w:t>
          </w:r>
          <w:r w:rsidRPr="000F3252">
            <w:rPr>
              <w:rFonts w:ascii="Arial" w:hAnsi="Arial" w:cs="Arial"/>
              <w:spacing w:val="-11"/>
              <w:sz w:val="20"/>
            </w:rPr>
            <w:t xml:space="preserve"> </w:t>
          </w:r>
          <w:r w:rsidRPr="000F3252">
            <w:rPr>
              <w:rFonts w:ascii="Arial" w:hAnsi="Arial" w:cs="Arial"/>
            </w:rPr>
            <w:t>RECOMANDAT</w:t>
          </w:r>
          <w:r w:rsidRPr="000F3252">
            <w:rPr>
              <w:rFonts w:ascii="Arial" w:hAnsi="Arial" w:cs="Arial"/>
              <w:sz w:val="20"/>
            </w:rPr>
            <w:t>(</w:t>
          </w:r>
          <w:r w:rsidRPr="000F3252">
            <w:rPr>
              <w:rFonts w:ascii="Arial" w:hAnsi="Arial" w:cs="Arial"/>
            </w:rPr>
            <w:t>E</w:t>
          </w:r>
          <w:r w:rsidRPr="000F3252">
            <w:rPr>
              <w:rFonts w:ascii="Arial" w:hAnsi="Arial" w:cs="Arial"/>
              <w:sz w:val="20"/>
            </w:rPr>
            <w:t>)</w:t>
          </w:r>
          <w:r w:rsidR="002D2EC1">
            <w:rPr>
              <w:rFonts w:ascii="Arial" w:hAnsi="Arial" w:cs="Arial"/>
              <w:sz w:val="20"/>
            </w:rPr>
            <w:t>.........................................</w:t>
          </w:r>
          <w:r w:rsidR="0082642D">
            <w:rPr>
              <w:rFonts w:ascii="Arial" w:hAnsi="Arial" w:cs="Arial"/>
              <w:sz w:val="20"/>
            </w:rPr>
            <w:t>.</w:t>
          </w:r>
          <w:r w:rsidR="002D2EC1">
            <w:rPr>
              <w:rFonts w:ascii="Arial" w:hAnsi="Arial" w:cs="Arial"/>
              <w:sz w:val="20"/>
            </w:rPr>
            <w:t>.</w:t>
          </w:r>
          <w:r w:rsidR="0082642D">
            <w:rPr>
              <w:rFonts w:ascii="Arial" w:hAnsi="Arial" w:cs="Arial"/>
              <w:sz w:val="20"/>
            </w:rPr>
            <w:t>56</w:t>
          </w:r>
          <w:r w:rsidR="005F591A" w:rsidRPr="000F3252">
            <w:rPr>
              <w:rFonts w:ascii="Arial" w:hAnsi="Arial" w:cs="Arial"/>
              <w:sz w:val="20"/>
            </w:rPr>
            <w:t xml:space="preserve">  </w:t>
          </w:r>
        </w:p>
        <w:p w14:paraId="2F927AC0" w14:textId="0E9BA57A" w:rsidR="00E63F19" w:rsidRPr="000F3252" w:rsidRDefault="0012541C" w:rsidP="00033074">
          <w:pPr>
            <w:pStyle w:val="TOC2"/>
            <w:numPr>
              <w:ilvl w:val="1"/>
              <w:numId w:val="37"/>
            </w:numPr>
            <w:tabs>
              <w:tab w:val="left" w:pos="608"/>
              <w:tab w:val="left" w:leader="dot" w:pos="9626"/>
            </w:tabs>
            <w:spacing w:before="2"/>
            <w:ind w:left="607" w:hanging="390"/>
            <w:rPr>
              <w:rFonts w:ascii="Arial" w:hAnsi="Arial" w:cs="Arial"/>
              <w:sz w:val="20"/>
            </w:rPr>
          </w:pPr>
          <w:r w:rsidRPr="000F3252">
            <w:rPr>
              <w:rFonts w:ascii="Arial" w:hAnsi="Arial" w:cs="Arial"/>
              <w:sz w:val="20"/>
            </w:rPr>
            <w:t>P</w:t>
          </w:r>
          <w:r w:rsidRPr="000F3252">
            <w:rPr>
              <w:rFonts w:ascii="Arial" w:hAnsi="Arial" w:cs="Arial"/>
            </w:rPr>
            <w:t>RINCIPALII</w:t>
          </w:r>
          <w:r w:rsidRPr="000F3252">
            <w:rPr>
              <w:rFonts w:ascii="Arial" w:hAnsi="Arial" w:cs="Arial"/>
              <w:spacing w:val="-2"/>
            </w:rPr>
            <w:t xml:space="preserve"> </w:t>
          </w:r>
          <w:r w:rsidRPr="000F3252">
            <w:rPr>
              <w:rFonts w:ascii="Arial" w:hAnsi="Arial" w:cs="Arial"/>
            </w:rPr>
            <w:t>INDICATORI</w:t>
          </w:r>
          <w:r w:rsidRPr="000F3252">
            <w:rPr>
              <w:rFonts w:ascii="Arial" w:hAnsi="Arial" w:cs="Arial"/>
              <w:spacing w:val="-2"/>
            </w:rPr>
            <w:t xml:space="preserve"> </w:t>
          </w:r>
          <w:r w:rsidRPr="000F3252">
            <w:rPr>
              <w:rFonts w:ascii="Arial" w:hAnsi="Arial" w:cs="Arial"/>
            </w:rPr>
            <w:t>TEHNICO</w:t>
          </w:r>
          <w:r w:rsidRPr="000F3252">
            <w:rPr>
              <w:rFonts w:ascii="Arial" w:hAnsi="Arial" w:cs="Arial"/>
              <w:sz w:val="20"/>
            </w:rPr>
            <w:t>-</w:t>
          </w:r>
          <w:r w:rsidRPr="000F3252">
            <w:rPr>
              <w:rFonts w:ascii="Arial" w:hAnsi="Arial" w:cs="Arial"/>
            </w:rPr>
            <w:t>ECONOMICI</w:t>
          </w:r>
          <w:r w:rsidRPr="000F3252">
            <w:rPr>
              <w:rFonts w:ascii="Arial" w:hAnsi="Arial" w:cs="Arial"/>
              <w:spacing w:val="-1"/>
            </w:rPr>
            <w:t xml:space="preserve"> </w:t>
          </w:r>
          <w:r w:rsidRPr="000F3252">
            <w:rPr>
              <w:rFonts w:ascii="Arial" w:hAnsi="Arial" w:cs="Arial"/>
            </w:rPr>
            <w:t>AFERENȚI</w:t>
          </w:r>
          <w:r w:rsidRPr="000F3252">
            <w:rPr>
              <w:rFonts w:ascii="Arial" w:hAnsi="Arial" w:cs="Arial"/>
              <w:spacing w:val="-2"/>
            </w:rPr>
            <w:t xml:space="preserve"> </w:t>
          </w:r>
          <w:r w:rsidRPr="000F3252">
            <w:rPr>
              <w:rFonts w:ascii="Arial" w:hAnsi="Arial" w:cs="Arial"/>
            </w:rPr>
            <w:t>INVESTIȚIEI</w:t>
          </w:r>
          <w:r w:rsidR="002D2EC1">
            <w:rPr>
              <w:rFonts w:ascii="Arial" w:hAnsi="Arial" w:cs="Arial"/>
              <w:sz w:val="20"/>
              <w:szCs w:val="20"/>
            </w:rPr>
            <w:t>.............................................................</w:t>
          </w:r>
          <w:r w:rsidR="0082642D">
            <w:rPr>
              <w:rFonts w:ascii="Arial" w:hAnsi="Arial" w:cs="Arial"/>
              <w:sz w:val="20"/>
              <w:szCs w:val="20"/>
            </w:rPr>
            <w:t>..57</w:t>
          </w:r>
          <w:r w:rsidR="009B43BB" w:rsidRPr="000F3252">
            <w:rPr>
              <w:rFonts w:ascii="Arial" w:hAnsi="Arial" w:cs="Arial"/>
            </w:rPr>
            <w:t xml:space="preserve">   </w:t>
          </w:r>
        </w:p>
        <w:p w14:paraId="217BF556" w14:textId="5DCA23AA" w:rsidR="00E63F19" w:rsidRPr="000F3252" w:rsidRDefault="0012541C" w:rsidP="00033074">
          <w:pPr>
            <w:pStyle w:val="TOC2"/>
            <w:numPr>
              <w:ilvl w:val="1"/>
              <w:numId w:val="37"/>
            </w:numPr>
            <w:tabs>
              <w:tab w:val="left" w:pos="608"/>
              <w:tab w:val="left" w:leader="dot" w:pos="9626"/>
            </w:tabs>
            <w:spacing w:line="268" w:lineRule="auto"/>
            <w:ind w:right="237" w:firstLine="0"/>
            <w:rPr>
              <w:rFonts w:ascii="Arial" w:hAnsi="Arial" w:cs="Arial"/>
              <w:sz w:val="20"/>
            </w:rPr>
          </w:pPr>
          <w:r w:rsidRPr="000F3252">
            <w:rPr>
              <w:rFonts w:ascii="Arial" w:hAnsi="Arial" w:cs="Arial"/>
              <w:sz w:val="20"/>
            </w:rPr>
            <w:t>P</w:t>
          </w:r>
          <w:r w:rsidRPr="000F3252">
            <w:rPr>
              <w:rFonts w:ascii="Arial" w:hAnsi="Arial" w:cs="Arial"/>
            </w:rPr>
            <w:t>REZENTAREA</w:t>
          </w:r>
          <w:r w:rsidRPr="000F3252">
            <w:rPr>
              <w:rFonts w:ascii="Arial" w:hAnsi="Arial" w:cs="Arial"/>
              <w:spacing w:val="2"/>
            </w:rPr>
            <w:t xml:space="preserve"> </w:t>
          </w:r>
          <w:r w:rsidRPr="000F3252">
            <w:rPr>
              <w:rFonts w:ascii="Arial" w:hAnsi="Arial" w:cs="Arial"/>
            </w:rPr>
            <w:t>MODULUI</w:t>
          </w:r>
          <w:r w:rsidRPr="000F3252">
            <w:rPr>
              <w:rFonts w:ascii="Arial" w:hAnsi="Arial" w:cs="Arial"/>
              <w:spacing w:val="-2"/>
            </w:rPr>
            <w:t xml:space="preserve"> </w:t>
          </w:r>
          <w:r w:rsidRPr="000F3252">
            <w:rPr>
              <w:rFonts w:ascii="Arial" w:hAnsi="Arial" w:cs="Arial"/>
            </w:rPr>
            <w:t>ÎN</w:t>
          </w:r>
          <w:r w:rsidRPr="000F3252">
            <w:rPr>
              <w:rFonts w:ascii="Arial" w:hAnsi="Arial" w:cs="Arial"/>
              <w:spacing w:val="2"/>
            </w:rPr>
            <w:t xml:space="preserve"> </w:t>
          </w:r>
          <w:r w:rsidRPr="000F3252">
            <w:rPr>
              <w:rFonts w:ascii="Arial" w:hAnsi="Arial" w:cs="Arial"/>
            </w:rPr>
            <w:t>CARE SE</w:t>
          </w:r>
          <w:r w:rsidRPr="000F3252">
            <w:rPr>
              <w:rFonts w:ascii="Arial" w:hAnsi="Arial" w:cs="Arial"/>
              <w:spacing w:val="1"/>
            </w:rPr>
            <w:t xml:space="preserve"> </w:t>
          </w:r>
          <w:r w:rsidRPr="000F3252">
            <w:rPr>
              <w:rFonts w:ascii="Arial" w:hAnsi="Arial" w:cs="Arial"/>
            </w:rPr>
            <w:t>ASIGURĂ CONFORMAREA</w:t>
          </w:r>
          <w:r w:rsidRPr="000F3252">
            <w:rPr>
              <w:rFonts w:ascii="Arial" w:hAnsi="Arial" w:cs="Arial"/>
              <w:spacing w:val="2"/>
            </w:rPr>
            <w:t xml:space="preserve"> </w:t>
          </w:r>
          <w:r w:rsidRPr="000F3252">
            <w:rPr>
              <w:rFonts w:ascii="Arial" w:hAnsi="Arial" w:cs="Arial"/>
            </w:rPr>
            <w:t>CU</w:t>
          </w:r>
          <w:r w:rsidRPr="000F3252">
            <w:rPr>
              <w:rFonts w:ascii="Arial" w:hAnsi="Arial" w:cs="Arial"/>
              <w:spacing w:val="-1"/>
            </w:rPr>
            <w:t xml:space="preserve"> </w:t>
          </w:r>
          <w:r w:rsidRPr="000F3252">
            <w:rPr>
              <w:rFonts w:ascii="Arial" w:hAnsi="Arial" w:cs="Arial"/>
            </w:rPr>
            <w:t>REGLEMENTĂRILE SPECIFICE</w:t>
          </w:r>
          <w:r w:rsidRPr="000F3252">
            <w:rPr>
              <w:rFonts w:ascii="Arial" w:hAnsi="Arial" w:cs="Arial"/>
              <w:spacing w:val="1"/>
            </w:rPr>
            <w:t xml:space="preserve"> </w:t>
          </w:r>
          <w:r w:rsidRPr="000F3252">
            <w:rPr>
              <w:rFonts w:ascii="Arial" w:hAnsi="Arial" w:cs="Arial"/>
            </w:rPr>
            <w:t>FUNCȚIUNII</w:t>
          </w:r>
          <w:r w:rsidRPr="000F3252">
            <w:rPr>
              <w:rFonts w:ascii="Arial" w:hAnsi="Arial" w:cs="Arial"/>
              <w:spacing w:val="1"/>
            </w:rPr>
            <w:t xml:space="preserve"> </w:t>
          </w:r>
          <w:r w:rsidRPr="000F3252">
            <w:rPr>
              <w:rFonts w:ascii="Arial" w:hAnsi="Arial" w:cs="Arial"/>
            </w:rPr>
            <w:t>PRECONIZATE</w:t>
          </w:r>
          <w:r w:rsidRPr="000F3252">
            <w:rPr>
              <w:rFonts w:ascii="Arial" w:hAnsi="Arial" w:cs="Arial"/>
              <w:spacing w:val="2"/>
            </w:rPr>
            <w:t xml:space="preserve"> </w:t>
          </w:r>
          <w:r w:rsidRPr="000F3252">
            <w:rPr>
              <w:rFonts w:ascii="Arial" w:hAnsi="Arial" w:cs="Arial"/>
            </w:rPr>
            <w:t>DIN</w:t>
          </w:r>
          <w:r w:rsidRPr="000F3252">
            <w:rPr>
              <w:rFonts w:ascii="Arial" w:hAnsi="Arial" w:cs="Arial"/>
              <w:spacing w:val="-1"/>
            </w:rPr>
            <w:t xml:space="preserve"> </w:t>
          </w:r>
          <w:r w:rsidRPr="000F3252">
            <w:rPr>
              <w:rFonts w:ascii="Arial" w:hAnsi="Arial" w:cs="Arial"/>
            </w:rPr>
            <w:t>PUNCTUL</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VEDERE AL ASIGURĂRII TUTUROR</w:t>
          </w:r>
          <w:r w:rsidRPr="000F3252">
            <w:rPr>
              <w:rFonts w:ascii="Arial" w:hAnsi="Arial" w:cs="Arial"/>
              <w:spacing w:val="1"/>
            </w:rPr>
            <w:t xml:space="preserve"> </w:t>
          </w:r>
          <w:r w:rsidRPr="000F3252">
            <w:rPr>
              <w:rFonts w:ascii="Arial" w:hAnsi="Arial" w:cs="Arial"/>
            </w:rPr>
            <w:t>CERINȚELOR FUNDAMENTALE</w:t>
          </w:r>
          <w:r w:rsidRPr="000F3252">
            <w:rPr>
              <w:rFonts w:ascii="Arial" w:hAnsi="Arial" w:cs="Arial"/>
              <w:spacing w:val="1"/>
            </w:rPr>
            <w:t xml:space="preserve"> </w:t>
          </w:r>
          <w:r w:rsidRPr="000F3252">
            <w:rPr>
              <w:rFonts w:ascii="Arial" w:hAnsi="Arial" w:cs="Arial"/>
            </w:rPr>
            <w:t>APLICABILE</w:t>
          </w:r>
          <w:r w:rsidRPr="000F3252">
            <w:rPr>
              <w:rFonts w:ascii="Arial" w:hAnsi="Arial" w:cs="Arial"/>
              <w:spacing w:val="1"/>
            </w:rPr>
            <w:t xml:space="preserve"> </w:t>
          </w:r>
          <w:r w:rsidRPr="000F3252">
            <w:rPr>
              <w:rFonts w:ascii="Arial" w:hAnsi="Arial" w:cs="Arial"/>
            </w:rPr>
            <w:t>CONSTRUCȚIEI</w:t>
          </w:r>
          <w:r w:rsidRPr="000F3252">
            <w:rPr>
              <w:rFonts w:ascii="Arial" w:hAnsi="Arial" w:cs="Arial"/>
              <w:sz w:val="20"/>
            </w:rPr>
            <w:t>,</w:t>
          </w:r>
          <w:r w:rsidRPr="000F3252">
            <w:rPr>
              <w:rFonts w:ascii="Arial" w:hAnsi="Arial" w:cs="Arial"/>
              <w:spacing w:val="-10"/>
              <w:sz w:val="20"/>
            </w:rPr>
            <w:t xml:space="preserve"> </w:t>
          </w:r>
          <w:r w:rsidRPr="000F3252">
            <w:rPr>
              <w:rFonts w:ascii="Arial" w:hAnsi="Arial" w:cs="Arial"/>
            </w:rPr>
            <w:t>CONFORM GRADULUI</w:t>
          </w:r>
          <w:r w:rsidRPr="000F3252">
            <w:rPr>
              <w:rFonts w:ascii="Arial" w:hAnsi="Arial" w:cs="Arial"/>
              <w:spacing w:val="2"/>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DETALIERE AL</w:t>
          </w:r>
          <w:r w:rsidRPr="000F3252">
            <w:rPr>
              <w:rFonts w:ascii="Arial" w:hAnsi="Arial" w:cs="Arial"/>
              <w:spacing w:val="-2"/>
            </w:rPr>
            <w:t xml:space="preserve"> </w:t>
          </w:r>
          <w:r w:rsidRPr="000F3252">
            <w:rPr>
              <w:rFonts w:ascii="Arial" w:hAnsi="Arial" w:cs="Arial"/>
            </w:rPr>
            <w:t>PROPUNERILOR</w:t>
          </w:r>
          <w:r w:rsidRPr="000F3252">
            <w:rPr>
              <w:rFonts w:ascii="Arial" w:hAnsi="Arial" w:cs="Arial"/>
              <w:spacing w:val="-2"/>
            </w:rPr>
            <w:t xml:space="preserve"> </w:t>
          </w:r>
          <w:r w:rsidRPr="000F3252">
            <w:rPr>
              <w:rFonts w:ascii="Arial" w:hAnsi="Arial" w:cs="Arial"/>
            </w:rPr>
            <w:t>TEHNICE</w:t>
          </w:r>
          <w:r w:rsidR="002D2EC1">
            <w:rPr>
              <w:rFonts w:ascii="Arial" w:hAnsi="Arial" w:cs="Arial"/>
            </w:rPr>
            <w:t>.............................................................</w:t>
          </w:r>
          <w:r w:rsidR="0082642D">
            <w:rPr>
              <w:rFonts w:ascii="Arial" w:hAnsi="Arial" w:cs="Arial"/>
            </w:rPr>
            <w:t>..</w:t>
          </w:r>
          <w:r w:rsidR="002D2EC1">
            <w:rPr>
              <w:rFonts w:ascii="Arial" w:hAnsi="Arial" w:cs="Arial"/>
            </w:rPr>
            <w:t>.</w:t>
          </w:r>
          <w:r w:rsidR="0082642D">
            <w:rPr>
              <w:rFonts w:ascii="Arial" w:hAnsi="Arial" w:cs="Arial"/>
              <w:sz w:val="20"/>
              <w:szCs w:val="20"/>
            </w:rPr>
            <w:t>59</w:t>
          </w:r>
          <w:r w:rsidR="009B43BB" w:rsidRPr="000F3252">
            <w:rPr>
              <w:rFonts w:ascii="Arial" w:hAnsi="Arial" w:cs="Arial"/>
            </w:rPr>
            <w:t xml:space="preserve">  </w:t>
          </w:r>
        </w:p>
        <w:p w14:paraId="2B7FB910" w14:textId="77777777" w:rsidR="00E63F19" w:rsidRPr="000F3252" w:rsidRDefault="0012541C" w:rsidP="00033074">
          <w:pPr>
            <w:pStyle w:val="TOC2"/>
            <w:numPr>
              <w:ilvl w:val="1"/>
              <w:numId w:val="37"/>
            </w:numPr>
            <w:tabs>
              <w:tab w:val="left" w:pos="606"/>
            </w:tabs>
            <w:spacing w:before="0" w:line="208" w:lineRule="exact"/>
            <w:ind w:left="605" w:hanging="388"/>
            <w:rPr>
              <w:rFonts w:ascii="Arial" w:hAnsi="Arial" w:cs="Arial"/>
            </w:rPr>
          </w:pPr>
          <w:r w:rsidRPr="000F3252">
            <w:rPr>
              <w:rFonts w:ascii="Arial" w:hAnsi="Arial" w:cs="Arial"/>
              <w:sz w:val="20"/>
            </w:rPr>
            <w:t>N</w:t>
          </w:r>
          <w:r w:rsidRPr="000F3252">
            <w:rPr>
              <w:rFonts w:ascii="Arial" w:hAnsi="Arial" w:cs="Arial"/>
            </w:rPr>
            <w:t>OMINALIZAREA</w:t>
          </w:r>
          <w:r w:rsidRPr="000F3252">
            <w:rPr>
              <w:rFonts w:ascii="Arial" w:hAnsi="Arial" w:cs="Arial"/>
              <w:spacing w:val="-1"/>
            </w:rPr>
            <w:t xml:space="preserve"> </w:t>
          </w:r>
          <w:r w:rsidRPr="000F3252">
            <w:rPr>
              <w:rFonts w:ascii="Arial" w:hAnsi="Arial" w:cs="Arial"/>
            </w:rPr>
            <w:t>SURSELOR DE FINANȚARE</w:t>
          </w:r>
          <w:r w:rsidRPr="000F3252">
            <w:rPr>
              <w:rFonts w:ascii="Arial" w:hAnsi="Arial" w:cs="Arial"/>
              <w:spacing w:val="-3"/>
            </w:rPr>
            <w:t xml:space="preserve"> </w:t>
          </w:r>
          <w:r w:rsidRPr="000F3252">
            <w:rPr>
              <w:rFonts w:ascii="Arial" w:hAnsi="Arial" w:cs="Arial"/>
            </w:rPr>
            <w:t>A</w:t>
          </w:r>
          <w:r w:rsidRPr="000F3252">
            <w:rPr>
              <w:rFonts w:ascii="Arial" w:hAnsi="Arial" w:cs="Arial"/>
              <w:spacing w:val="2"/>
            </w:rPr>
            <w:t xml:space="preserve"> </w:t>
          </w:r>
          <w:r w:rsidRPr="000F3252">
            <w:rPr>
              <w:rFonts w:ascii="Arial" w:hAnsi="Arial" w:cs="Arial"/>
            </w:rPr>
            <w:t>INVESTIȚIEI</w:t>
          </w:r>
          <w:r w:rsidRPr="000F3252">
            <w:rPr>
              <w:rFonts w:ascii="Arial" w:hAnsi="Arial" w:cs="Arial"/>
              <w:spacing w:val="-1"/>
            </w:rPr>
            <w:t xml:space="preserve"> </w:t>
          </w:r>
          <w:r w:rsidRPr="000F3252">
            <w:rPr>
              <w:rFonts w:ascii="Arial" w:hAnsi="Arial" w:cs="Arial"/>
            </w:rPr>
            <w:t>PUBLICE</w:t>
          </w:r>
          <w:r w:rsidRPr="000F3252">
            <w:rPr>
              <w:rFonts w:ascii="Arial" w:hAnsi="Arial" w:cs="Arial"/>
              <w:sz w:val="20"/>
            </w:rPr>
            <w:t>,</w:t>
          </w:r>
          <w:r w:rsidRPr="000F3252">
            <w:rPr>
              <w:rFonts w:ascii="Arial" w:hAnsi="Arial" w:cs="Arial"/>
              <w:spacing w:val="-9"/>
              <w:sz w:val="20"/>
            </w:rPr>
            <w:t xml:space="preserve"> </w:t>
          </w:r>
          <w:r w:rsidRPr="000F3252">
            <w:rPr>
              <w:rFonts w:ascii="Arial" w:hAnsi="Arial" w:cs="Arial"/>
            </w:rPr>
            <w:t>CA</w:t>
          </w:r>
          <w:r w:rsidRPr="000F3252">
            <w:rPr>
              <w:rFonts w:ascii="Arial" w:hAnsi="Arial" w:cs="Arial"/>
              <w:spacing w:val="1"/>
            </w:rPr>
            <w:t xml:space="preserve"> </w:t>
          </w:r>
          <w:r w:rsidRPr="000F3252">
            <w:rPr>
              <w:rFonts w:ascii="Arial" w:hAnsi="Arial" w:cs="Arial"/>
            </w:rPr>
            <w:t>URMARE</w:t>
          </w:r>
          <w:r w:rsidRPr="000F3252">
            <w:rPr>
              <w:rFonts w:ascii="Arial" w:hAnsi="Arial" w:cs="Arial"/>
              <w:spacing w:val="-1"/>
            </w:rPr>
            <w:t xml:space="preserve"> </w:t>
          </w:r>
          <w:r w:rsidRPr="000F3252">
            <w:rPr>
              <w:rFonts w:ascii="Arial" w:hAnsi="Arial" w:cs="Arial"/>
            </w:rPr>
            <w:t>A ANALIZEI</w:t>
          </w:r>
          <w:r w:rsidRPr="000F3252">
            <w:rPr>
              <w:rFonts w:ascii="Arial" w:hAnsi="Arial" w:cs="Arial"/>
              <w:spacing w:val="1"/>
            </w:rPr>
            <w:t xml:space="preserve"> </w:t>
          </w:r>
          <w:r w:rsidRPr="000F3252">
            <w:rPr>
              <w:rFonts w:ascii="Arial" w:hAnsi="Arial" w:cs="Arial"/>
            </w:rPr>
            <w:t>FINANCIARE ȘI</w:t>
          </w:r>
        </w:p>
        <w:p w14:paraId="5DEB65F7" w14:textId="5285D9DC" w:rsidR="00E63F19" w:rsidRPr="000F3252" w:rsidRDefault="0012541C" w:rsidP="00CE0E8F">
          <w:pPr>
            <w:pStyle w:val="TOC2"/>
            <w:tabs>
              <w:tab w:val="left" w:leader="dot" w:pos="9626"/>
            </w:tabs>
            <w:spacing w:line="242" w:lineRule="auto"/>
            <w:ind w:right="237" w:firstLine="0"/>
            <w:rPr>
              <w:rFonts w:ascii="Arial" w:hAnsi="Arial" w:cs="Arial"/>
              <w:sz w:val="20"/>
            </w:rPr>
          </w:pPr>
          <w:r w:rsidRPr="000F3252">
            <w:rPr>
              <w:rFonts w:ascii="Arial" w:hAnsi="Arial" w:cs="Arial"/>
            </w:rPr>
            <w:t>ECONOMICE</w:t>
          </w:r>
          <w:r w:rsidRPr="000F3252">
            <w:rPr>
              <w:rFonts w:ascii="Arial" w:hAnsi="Arial" w:cs="Arial"/>
              <w:sz w:val="20"/>
            </w:rPr>
            <w:t xml:space="preserve">: </w:t>
          </w:r>
          <w:r w:rsidRPr="000F3252">
            <w:rPr>
              <w:rFonts w:ascii="Arial" w:hAnsi="Arial" w:cs="Arial"/>
            </w:rPr>
            <w:t>FONDURI PROPRII</w:t>
          </w:r>
          <w:r w:rsidRPr="000F3252">
            <w:rPr>
              <w:rFonts w:ascii="Arial" w:hAnsi="Arial" w:cs="Arial"/>
              <w:sz w:val="20"/>
            </w:rPr>
            <w:t xml:space="preserve">, </w:t>
          </w:r>
          <w:r w:rsidRPr="000F3252">
            <w:rPr>
              <w:rFonts w:ascii="Arial" w:hAnsi="Arial" w:cs="Arial"/>
            </w:rPr>
            <w:t>CREDITE BANCARE</w:t>
          </w:r>
          <w:r w:rsidRPr="000F3252">
            <w:rPr>
              <w:rFonts w:ascii="Arial" w:hAnsi="Arial" w:cs="Arial"/>
              <w:sz w:val="20"/>
            </w:rPr>
            <w:t xml:space="preserve">, </w:t>
          </w:r>
          <w:r w:rsidRPr="000F3252">
            <w:rPr>
              <w:rFonts w:ascii="Arial" w:hAnsi="Arial" w:cs="Arial"/>
            </w:rPr>
            <w:t>ALOCAȚII DE LA BUGETUL DE STAT</w:t>
          </w:r>
          <w:r w:rsidRPr="000F3252">
            <w:rPr>
              <w:rFonts w:ascii="Arial" w:hAnsi="Arial" w:cs="Arial"/>
              <w:sz w:val="20"/>
            </w:rPr>
            <w:t>/</w:t>
          </w:r>
          <w:r w:rsidRPr="000F3252">
            <w:rPr>
              <w:rFonts w:ascii="Arial" w:hAnsi="Arial" w:cs="Arial"/>
            </w:rPr>
            <w:t>BUGETUL LOCAL</w:t>
          </w:r>
          <w:r w:rsidRPr="000F3252">
            <w:rPr>
              <w:rFonts w:ascii="Arial" w:hAnsi="Arial" w:cs="Arial"/>
              <w:sz w:val="20"/>
            </w:rPr>
            <w:t xml:space="preserve">, </w:t>
          </w:r>
          <w:r w:rsidRPr="000F3252">
            <w:rPr>
              <w:rFonts w:ascii="Arial" w:hAnsi="Arial" w:cs="Arial"/>
            </w:rPr>
            <w:t>CREDITE</w:t>
          </w:r>
          <w:r w:rsidRPr="000F3252">
            <w:rPr>
              <w:rFonts w:ascii="Arial" w:hAnsi="Arial" w:cs="Arial"/>
              <w:spacing w:val="1"/>
            </w:rPr>
            <w:t xml:space="preserve"> </w:t>
          </w:r>
          <w:r w:rsidRPr="000F3252">
            <w:rPr>
              <w:rFonts w:ascii="Arial" w:hAnsi="Arial" w:cs="Arial"/>
            </w:rPr>
            <w:t>EXTERNE GARANTATE SAU CONTRACTATE DE STAT</w:t>
          </w:r>
          <w:r w:rsidRPr="000F3252">
            <w:rPr>
              <w:rFonts w:ascii="Arial" w:hAnsi="Arial" w:cs="Arial"/>
              <w:sz w:val="20"/>
            </w:rPr>
            <w:t xml:space="preserve">, </w:t>
          </w:r>
          <w:r w:rsidRPr="000F3252">
            <w:rPr>
              <w:rFonts w:ascii="Arial" w:hAnsi="Arial" w:cs="Arial"/>
            </w:rPr>
            <w:t>FONDURI EXTERNE NERAMBURSABILE</w:t>
          </w:r>
          <w:r w:rsidRPr="000F3252">
            <w:rPr>
              <w:rFonts w:ascii="Arial" w:hAnsi="Arial" w:cs="Arial"/>
              <w:sz w:val="20"/>
            </w:rPr>
            <w:t xml:space="preserve">, </w:t>
          </w:r>
          <w:r w:rsidRPr="000F3252">
            <w:rPr>
              <w:rFonts w:ascii="Arial" w:hAnsi="Arial" w:cs="Arial"/>
            </w:rPr>
            <w:t>ALTE SURSE LEGAL</w:t>
          </w:r>
          <w:r w:rsidRPr="000F3252">
            <w:rPr>
              <w:rFonts w:ascii="Arial" w:hAnsi="Arial" w:cs="Arial"/>
              <w:spacing w:val="1"/>
            </w:rPr>
            <w:t xml:space="preserve"> </w:t>
          </w:r>
          <w:r w:rsidRPr="000F3252">
            <w:rPr>
              <w:rFonts w:ascii="Arial" w:hAnsi="Arial" w:cs="Arial"/>
            </w:rPr>
            <w:t>CONSTITUITE</w:t>
          </w:r>
          <w:r w:rsidR="002D2EC1">
            <w:rPr>
              <w:rFonts w:ascii="Arial" w:hAnsi="Arial" w:cs="Arial"/>
              <w:sz w:val="20"/>
              <w:szCs w:val="20"/>
            </w:rPr>
            <w:t>...................................................................................................................................................</w:t>
          </w:r>
          <w:r w:rsidR="0082642D">
            <w:rPr>
              <w:rFonts w:ascii="Arial" w:hAnsi="Arial" w:cs="Arial"/>
              <w:sz w:val="20"/>
              <w:szCs w:val="20"/>
            </w:rPr>
            <w:t>..</w:t>
          </w:r>
          <w:r w:rsidR="002D2EC1">
            <w:rPr>
              <w:rFonts w:ascii="Arial" w:hAnsi="Arial" w:cs="Arial"/>
              <w:sz w:val="20"/>
              <w:szCs w:val="20"/>
            </w:rPr>
            <w:t>.</w:t>
          </w:r>
          <w:r w:rsidR="0082642D">
            <w:rPr>
              <w:rFonts w:ascii="Arial" w:hAnsi="Arial" w:cs="Arial"/>
              <w:spacing w:val="-2"/>
              <w:sz w:val="20"/>
            </w:rPr>
            <w:t>60</w:t>
          </w:r>
        </w:p>
        <w:p w14:paraId="2AB395B0" w14:textId="3AE49366" w:rsidR="00E63F19" w:rsidRPr="000F3252" w:rsidRDefault="0012541C" w:rsidP="00033074">
          <w:pPr>
            <w:pStyle w:val="TOC1"/>
            <w:numPr>
              <w:ilvl w:val="0"/>
              <w:numId w:val="55"/>
            </w:numPr>
            <w:tabs>
              <w:tab w:val="left" w:pos="440"/>
              <w:tab w:val="left" w:leader="dot" w:pos="9626"/>
            </w:tabs>
            <w:spacing w:before="3"/>
            <w:ind w:hanging="222"/>
            <w:rPr>
              <w:rFonts w:ascii="Arial" w:hAnsi="Arial" w:cs="Arial"/>
            </w:rPr>
          </w:pPr>
          <w:r w:rsidRPr="000F3252">
            <w:rPr>
              <w:rFonts w:ascii="Arial" w:hAnsi="Arial" w:cs="Arial"/>
            </w:rPr>
            <w:t>URBANISM,</w:t>
          </w:r>
          <w:r w:rsidRPr="000F3252">
            <w:rPr>
              <w:rFonts w:ascii="Arial" w:hAnsi="Arial" w:cs="Arial"/>
              <w:spacing w:val="-2"/>
            </w:rPr>
            <w:t xml:space="preserve"> </w:t>
          </w:r>
          <w:r w:rsidRPr="000F3252">
            <w:rPr>
              <w:rFonts w:ascii="Arial" w:hAnsi="Arial" w:cs="Arial"/>
            </w:rPr>
            <w:t>ACORDURI</w:t>
          </w:r>
          <w:r w:rsidRPr="000F3252">
            <w:rPr>
              <w:rFonts w:ascii="Arial" w:hAnsi="Arial" w:cs="Arial"/>
              <w:spacing w:val="1"/>
            </w:rPr>
            <w:t xml:space="preserve"> </w:t>
          </w:r>
          <w:r w:rsidRPr="000F3252">
            <w:rPr>
              <w:rFonts w:ascii="Arial" w:hAnsi="Arial" w:cs="Arial"/>
            </w:rPr>
            <w:t>ȘI</w:t>
          </w:r>
          <w:r w:rsidRPr="000F3252">
            <w:rPr>
              <w:rFonts w:ascii="Arial" w:hAnsi="Arial" w:cs="Arial"/>
              <w:spacing w:val="2"/>
            </w:rPr>
            <w:t xml:space="preserve"> </w:t>
          </w:r>
          <w:r w:rsidRPr="000F3252">
            <w:rPr>
              <w:rFonts w:ascii="Arial" w:hAnsi="Arial" w:cs="Arial"/>
            </w:rPr>
            <w:t>AVIZE</w:t>
          </w:r>
          <w:r w:rsidRPr="000F3252">
            <w:rPr>
              <w:rFonts w:ascii="Arial" w:hAnsi="Arial" w:cs="Arial"/>
              <w:spacing w:val="-2"/>
            </w:rPr>
            <w:t xml:space="preserve"> </w:t>
          </w:r>
          <w:r w:rsidRPr="000F3252">
            <w:rPr>
              <w:rFonts w:ascii="Arial" w:hAnsi="Arial" w:cs="Arial"/>
            </w:rPr>
            <w:t>CONFORME</w:t>
          </w:r>
          <w:r w:rsidR="002D2EC1">
            <w:rPr>
              <w:rFonts w:ascii="Arial" w:hAnsi="Arial" w:cs="Arial"/>
            </w:rPr>
            <w:t>...................................................................................</w:t>
          </w:r>
          <w:r w:rsidR="0082642D">
            <w:rPr>
              <w:rFonts w:ascii="Arial" w:hAnsi="Arial" w:cs="Arial"/>
            </w:rPr>
            <w:t>..60</w:t>
          </w:r>
        </w:p>
        <w:p w14:paraId="46825C6D" w14:textId="7D533BC3" w:rsidR="00E63F19" w:rsidRPr="000F3252" w:rsidRDefault="0012541C" w:rsidP="00033074">
          <w:pPr>
            <w:pStyle w:val="TOC2"/>
            <w:numPr>
              <w:ilvl w:val="1"/>
              <w:numId w:val="36"/>
            </w:numPr>
            <w:tabs>
              <w:tab w:val="left" w:pos="606"/>
              <w:tab w:val="left" w:leader="dot" w:pos="9626"/>
            </w:tabs>
            <w:ind w:hanging="388"/>
            <w:rPr>
              <w:rFonts w:ascii="Arial" w:hAnsi="Arial" w:cs="Arial"/>
              <w:sz w:val="20"/>
            </w:rPr>
          </w:pPr>
          <w:r w:rsidRPr="000F3252">
            <w:rPr>
              <w:rFonts w:ascii="Arial" w:hAnsi="Arial" w:cs="Arial"/>
              <w:sz w:val="20"/>
            </w:rPr>
            <w:t>C</w:t>
          </w:r>
          <w:r w:rsidRPr="000F3252">
            <w:rPr>
              <w:rFonts w:ascii="Arial" w:hAnsi="Arial" w:cs="Arial"/>
            </w:rPr>
            <w:t>ERTIFICATUL</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URBANISM</w:t>
          </w:r>
          <w:r w:rsidRPr="000F3252">
            <w:rPr>
              <w:rFonts w:ascii="Arial" w:hAnsi="Arial" w:cs="Arial"/>
              <w:spacing w:val="-1"/>
            </w:rPr>
            <w:t xml:space="preserve"> </w:t>
          </w:r>
          <w:r w:rsidRPr="000F3252">
            <w:rPr>
              <w:rFonts w:ascii="Arial" w:hAnsi="Arial" w:cs="Arial"/>
            </w:rPr>
            <w:t>EMIS</w:t>
          </w:r>
          <w:r w:rsidRPr="000F3252">
            <w:rPr>
              <w:rFonts w:ascii="Arial" w:hAnsi="Arial" w:cs="Arial"/>
              <w:spacing w:val="-1"/>
            </w:rPr>
            <w:t xml:space="preserve"> </w:t>
          </w:r>
          <w:r w:rsidRPr="000F3252">
            <w:rPr>
              <w:rFonts w:ascii="Arial" w:hAnsi="Arial" w:cs="Arial"/>
            </w:rPr>
            <w:t>ÎN</w:t>
          </w:r>
          <w:r w:rsidRPr="000F3252">
            <w:rPr>
              <w:rFonts w:ascii="Arial" w:hAnsi="Arial" w:cs="Arial"/>
              <w:spacing w:val="-3"/>
            </w:rPr>
            <w:t xml:space="preserve"> </w:t>
          </w:r>
          <w:r w:rsidRPr="000F3252">
            <w:rPr>
              <w:rFonts w:ascii="Arial" w:hAnsi="Arial" w:cs="Arial"/>
            </w:rPr>
            <w:t>VEDEREA</w:t>
          </w:r>
          <w:r w:rsidRPr="000F3252">
            <w:rPr>
              <w:rFonts w:ascii="Arial" w:hAnsi="Arial" w:cs="Arial"/>
              <w:spacing w:val="2"/>
            </w:rPr>
            <w:t xml:space="preserve"> </w:t>
          </w:r>
          <w:r w:rsidRPr="000F3252">
            <w:rPr>
              <w:rFonts w:ascii="Arial" w:hAnsi="Arial" w:cs="Arial"/>
            </w:rPr>
            <w:t>OBȚINERII</w:t>
          </w:r>
          <w:r w:rsidRPr="000F3252">
            <w:rPr>
              <w:rFonts w:ascii="Arial" w:hAnsi="Arial" w:cs="Arial"/>
              <w:spacing w:val="-1"/>
            </w:rPr>
            <w:t xml:space="preserve"> </w:t>
          </w:r>
          <w:r w:rsidRPr="000F3252">
            <w:rPr>
              <w:rFonts w:ascii="Arial" w:hAnsi="Arial" w:cs="Arial"/>
            </w:rPr>
            <w:t>AUTORIZAȚIEI</w:t>
          </w:r>
          <w:r w:rsidRPr="000F3252">
            <w:rPr>
              <w:rFonts w:ascii="Arial" w:hAnsi="Arial" w:cs="Arial"/>
              <w:spacing w:val="1"/>
            </w:rPr>
            <w:t xml:space="preserve"> </w:t>
          </w:r>
          <w:r w:rsidRPr="000F3252">
            <w:rPr>
              <w:rFonts w:ascii="Arial" w:hAnsi="Arial" w:cs="Arial"/>
            </w:rPr>
            <w:t>DE CONSTRUIRE</w:t>
          </w:r>
          <w:r w:rsidR="002D2EC1">
            <w:rPr>
              <w:rFonts w:ascii="Arial" w:hAnsi="Arial" w:cs="Arial"/>
              <w:sz w:val="20"/>
              <w:szCs w:val="20"/>
            </w:rPr>
            <w:t>................................</w:t>
          </w:r>
          <w:r w:rsidR="0082642D">
            <w:rPr>
              <w:rFonts w:ascii="Arial" w:hAnsi="Arial" w:cs="Arial"/>
              <w:sz w:val="20"/>
              <w:szCs w:val="20"/>
            </w:rPr>
            <w:t>..</w:t>
          </w:r>
          <w:r w:rsidR="0082642D">
            <w:rPr>
              <w:rFonts w:ascii="Arial" w:hAnsi="Arial" w:cs="Arial"/>
              <w:sz w:val="20"/>
            </w:rPr>
            <w:t>60</w:t>
          </w:r>
        </w:p>
        <w:p w14:paraId="1220931F" w14:textId="67DB71D4" w:rsidR="00E63F19" w:rsidRPr="000F3252" w:rsidRDefault="0012541C" w:rsidP="00033074">
          <w:pPr>
            <w:pStyle w:val="TOC2"/>
            <w:numPr>
              <w:ilvl w:val="1"/>
              <w:numId w:val="36"/>
            </w:numPr>
            <w:tabs>
              <w:tab w:val="left" w:pos="608"/>
              <w:tab w:val="left" w:leader="dot" w:pos="9626"/>
            </w:tabs>
            <w:spacing w:before="5"/>
            <w:ind w:left="607" w:hanging="390"/>
            <w:rPr>
              <w:rFonts w:ascii="Arial" w:hAnsi="Arial" w:cs="Arial"/>
              <w:sz w:val="20"/>
            </w:rPr>
          </w:pPr>
          <w:r w:rsidRPr="000F3252">
            <w:rPr>
              <w:rFonts w:ascii="Arial" w:hAnsi="Arial" w:cs="Arial"/>
              <w:sz w:val="20"/>
            </w:rPr>
            <w:t>S</w:t>
          </w:r>
          <w:r w:rsidRPr="000F3252">
            <w:rPr>
              <w:rFonts w:ascii="Arial" w:hAnsi="Arial" w:cs="Arial"/>
            </w:rPr>
            <w:t>TUDIU TOPOGRAFIC</w:t>
          </w:r>
          <w:r w:rsidRPr="000F3252">
            <w:rPr>
              <w:rFonts w:ascii="Arial" w:hAnsi="Arial" w:cs="Arial"/>
              <w:sz w:val="20"/>
            </w:rPr>
            <w:t>,</w:t>
          </w:r>
          <w:r w:rsidRPr="000F3252">
            <w:rPr>
              <w:rFonts w:ascii="Arial" w:hAnsi="Arial" w:cs="Arial"/>
              <w:spacing w:val="-13"/>
              <w:sz w:val="20"/>
            </w:rPr>
            <w:t xml:space="preserve"> </w:t>
          </w:r>
          <w:r w:rsidRPr="000F3252">
            <w:rPr>
              <w:rFonts w:ascii="Arial" w:hAnsi="Arial" w:cs="Arial"/>
            </w:rPr>
            <w:t>VIZAT</w:t>
          </w:r>
          <w:r w:rsidRPr="000F3252">
            <w:rPr>
              <w:rFonts w:ascii="Arial" w:hAnsi="Arial" w:cs="Arial"/>
              <w:spacing w:val="-2"/>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CĂTRE</w:t>
          </w:r>
          <w:r w:rsidRPr="000F3252">
            <w:rPr>
              <w:rFonts w:ascii="Arial" w:hAnsi="Arial" w:cs="Arial"/>
              <w:spacing w:val="-1"/>
            </w:rPr>
            <w:t xml:space="preserve"> </w:t>
          </w:r>
          <w:r w:rsidRPr="000F3252">
            <w:rPr>
              <w:rFonts w:ascii="Arial" w:hAnsi="Arial" w:cs="Arial"/>
              <w:sz w:val="20"/>
            </w:rPr>
            <w:t>O</w:t>
          </w:r>
          <w:r w:rsidRPr="000F3252">
            <w:rPr>
              <w:rFonts w:ascii="Arial" w:hAnsi="Arial" w:cs="Arial"/>
            </w:rPr>
            <w:t>FICIUL DE</w:t>
          </w:r>
          <w:r w:rsidRPr="000F3252">
            <w:rPr>
              <w:rFonts w:ascii="Arial" w:hAnsi="Arial" w:cs="Arial"/>
              <w:spacing w:val="2"/>
            </w:rPr>
            <w:t xml:space="preserve"> </w:t>
          </w:r>
          <w:r w:rsidRPr="000F3252">
            <w:rPr>
              <w:rFonts w:ascii="Arial" w:hAnsi="Arial" w:cs="Arial"/>
              <w:sz w:val="20"/>
            </w:rPr>
            <w:t>C</w:t>
          </w:r>
          <w:r w:rsidRPr="000F3252">
            <w:rPr>
              <w:rFonts w:ascii="Arial" w:hAnsi="Arial" w:cs="Arial"/>
            </w:rPr>
            <w:t>ADASTRU</w:t>
          </w:r>
          <w:r w:rsidRPr="000F3252">
            <w:rPr>
              <w:rFonts w:ascii="Arial" w:hAnsi="Arial" w:cs="Arial"/>
              <w:spacing w:val="-2"/>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sz w:val="20"/>
            </w:rPr>
            <w:t>P</w:t>
          </w:r>
          <w:r w:rsidRPr="000F3252">
            <w:rPr>
              <w:rFonts w:ascii="Arial" w:hAnsi="Arial" w:cs="Arial"/>
            </w:rPr>
            <w:t>UBLICITATE</w:t>
          </w:r>
          <w:r w:rsidRPr="000F3252">
            <w:rPr>
              <w:rFonts w:ascii="Arial" w:hAnsi="Arial" w:cs="Arial"/>
              <w:spacing w:val="2"/>
            </w:rPr>
            <w:t xml:space="preserve"> </w:t>
          </w:r>
          <w:r w:rsidRPr="000F3252">
            <w:rPr>
              <w:rFonts w:ascii="Arial" w:hAnsi="Arial" w:cs="Arial"/>
              <w:sz w:val="20"/>
            </w:rPr>
            <w:t>I</w:t>
          </w:r>
          <w:r w:rsidRPr="000F3252">
            <w:rPr>
              <w:rFonts w:ascii="Arial" w:hAnsi="Arial" w:cs="Arial"/>
            </w:rPr>
            <w:t>MOBILIARĂ</w:t>
          </w:r>
          <w:r w:rsidR="002D2EC1">
            <w:rPr>
              <w:rFonts w:ascii="Arial" w:hAnsi="Arial" w:cs="Arial"/>
              <w:sz w:val="20"/>
              <w:szCs w:val="20"/>
            </w:rPr>
            <w:t>.............................</w:t>
          </w:r>
          <w:r w:rsidR="0082642D">
            <w:rPr>
              <w:rFonts w:ascii="Arial" w:hAnsi="Arial" w:cs="Arial"/>
              <w:sz w:val="20"/>
              <w:szCs w:val="20"/>
            </w:rPr>
            <w:t>..60</w:t>
          </w:r>
        </w:p>
        <w:p w14:paraId="06B8D7B8" w14:textId="104EB242" w:rsidR="00E63F19" w:rsidRPr="000F3252" w:rsidRDefault="0012541C" w:rsidP="00033074">
          <w:pPr>
            <w:pStyle w:val="TOC2"/>
            <w:numPr>
              <w:ilvl w:val="1"/>
              <w:numId w:val="36"/>
            </w:numPr>
            <w:tabs>
              <w:tab w:val="left" w:pos="608"/>
              <w:tab w:val="left" w:leader="dot" w:pos="9626"/>
            </w:tabs>
            <w:spacing w:before="1"/>
            <w:ind w:left="607" w:hanging="390"/>
            <w:rPr>
              <w:rFonts w:ascii="Arial" w:hAnsi="Arial" w:cs="Arial"/>
              <w:sz w:val="20"/>
            </w:rPr>
          </w:pPr>
          <w:r w:rsidRPr="000F3252">
            <w:rPr>
              <w:rFonts w:ascii="Arial" w:hAnsi="Arial" w:cs="Arial"/>
              <w:sz w:val="20"/>
            </w:rPr>
            <w:t>E</w:t>
          </w:r>
          <w:r w:rsidRPr="000F3252">
            <w:rPr>
              <w:rFonts w:ascii="Arial" w:hAnsi="Arial" w:cs="Arial"/>
            </w:rPr>
            <w:t>XTRAS</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CARTE</w:t>
          </w:r>
          <w:r w:rsidRPr="000F3252">
            <w:rPr>
              <w:rFonts w:ascii="Arial" w:hAnsi="Arial" w:cs="Arial"/>
              <w:spacing w:val="-1"/>
            </w:rPr>
            <w:t xml:space="preserve"> </w:t>
          </w:r>
          <w:r w:rsidRPr="000F3252">
            <w:rPr>
              <w:rFonts w:ascii="Arial" w:hAnsi="Arial" w:cs="Arial"/>
            </w:rPr>
            <w:t>FUNCIARĂ</w:t>
          </w:r>
          <w:r w:rsidRPr="000F3252">
            <w:rPr>
              <w:rFonts w:ascii="Arial" w:hAnsi="Arial" w:cs="Arial"/>
              <w:sz w:val="20"/>
            </w:rPr>
            <w:t>,</w:t>
          </w:r>
          <w:r w:rsidRPr="000F3252">
            <w:rPr>
              <w:rFonts w:ascii="Arial" w:hAnsi="Arial" w:cs="Arial"/>
              <w:spacing w:val="-10"/>
              <w:sz w:val="20"/>
            </w:rPr>
            <w:t xml:space="preserve"> </w:t>
          </w:r>
          <w:r w:rsidRPr="000F3252">
            <w:rPr>
              <w:rFonts w:ascii="Arial" w:hAnsi="Arial" w:cs="Arial"/>
            </w:rPr>
            <w:t>CU</w:t>
          </w:r>
          <w:r w:rsidRPr="000F3252">
            <w:rPr>
              <w:rFonts w:ascii="Arial" w:hAnsi="Arial" w:cs="Arial"/>
              <w:spacing w:val="-3"/>
            </w:rPr>
            <w:t xml:space="preserve"> </w:t>
          </w:r>
          <w:r w:rsidRPr="000F3252">
            <w:rPr>
              <w:rFonts w:ascii="Arial" w:hAnsi="Arial" w:cs="Arial"/>
            </w:rPr>
            <w:t>EXCEPȚIA</w:t>
          </w:r>
          <w:r w:rsidRPr="000F3252">
            <w:rPr>
              <w:rFonts w:ascii="Arial" w:hAnsi="Arial" w:cs="Arial"/>
              <w:spacing w:val="1"/>
            </w:rPr>
            <w:t xml:space="preserve"> </w:t>
          </w:r>
          <w:r w:rsidRPr="000F3252">
            <w:rPr>
              <w:rFonts w:ascii="Arial" w:hAnsi="Arial" w:cs="Arial"/>
            </w:rPr>
            <w:t>CAZURILOR SPECIALE</w:t>
          </w:r>
          <w:r w:rsidRPr="000F3252">
            <w:rPr>
              <w:rFonts w:ascii="Arial" w:hAnsi="Arial" w:cs="Arial"/>
              <w:sz w:val="20"/>
            </w:rPr>
            <w:t>,</w:t>
          </w:r>
          <w:r w:rsidRPr="000F3252">
            <w:rPr>
              <w:rFonts w:ascii="Arial" w:hAnsi="Arial" w:cs="Arial"/>
              <w:spacing w:val="-12"/>
              <w:sz w:val="20"/>
            </w:rPr>
            <w:t xml:space="preserve"> </w:t>
          </w:r>
          <w:r w:rsidRPr="000F3252">
            <w:rPr>
              <w:rFonts w:ascii="Arial" w:hAnsi="Arial" w:cs="Arial"/>
            </w:rPr>
            <w:t>EXPRES</w:t>
          </w:r>
          <w:r w:rsidRPr="000F3252">
            <w:rPr>
              <w:rFonts w:ascii="Arial" w:hAnsi="Arial" w:cs="Arial"/>
              <w:spacing w:val="-1"/>
            </w:rPr>
            <w:t xml:space="preserve"> </w:t>
          </w:r>
          <w:r w:rsidRPr="000F3252">
            <w:rPr>
              <w:rFonts w:ascii="Arial" w:hAnsi="Arial" w:cs="Arial"/>
            </w:rPr>
            <w:t>PREVĂZUTE</w:t>
          </w:r>
          <w:r w:rsidRPr="000F3252">
            <w:rPr>
              <w:rFonts w:ascii="Arial" w:hAnsi="Arial" w:cs="Arial"/>
              <w:spacing w:val="1"/>
            </w:rPr>
            <w:t xml:space="preserve"> </w:t>
          </w:r>
          <w:r w:rsidRPr="000F3252">
            <w:rPr>
              <w:rFonts w:ascii="Arial" w:hAnsi="Arial" w:cs="Arial"/>
            </w:rPr>
            <w:t>DE</w:t>
          </w:r>
          <w:r w:rsidRPr="000F3252">
            <w:rPr>
              <w:rFonts w:ascii="Arial" w:hAnsi="Arial" w:cs="Arial"/>
              <w:spacing w:val="3"/>
            </w:rPr>
            <w:t xml:space="preserve"> </w:t>
          </w:r>
          <w:r w:rsidRPr="000F3252">
            <w:rPr>
              <w:rFonts w:ascii="Arial" w:hAnsi="Arial" w:cs="Arial"/>
            </w:rPr>
            <w:t>LEGE</w:t>
          </w:r>
          <w:r w:rsidR="002D2EC1">
            <w:rPr>
              <w:rFonts w:ascii="Arial" w:hAnsi="Arial" w:cs="Arial"/>
              <w:sz w:val="20"/>
              <w:szCs w:val="20"/>
            </w:rPr>
            <w:t>...................</w:t>
          </w:r>
          <w:r w:rsidR="0082642D">
            <w:rPr>
              <w:rFonts w:ascii="Arial" w:hAnsi="Arial" w:cs="Arial"/>
              <w:sz w:val="20"/>
              <w:szCs w:val="20"/>
            </w:rPr>
            <w:t>..</w:t>
          </w:r>
          <w:r w:rsidR="002D2EC1">
            <w:rPr>
              <w:rFonts w:ascii="Arial" w:hAnsi="Arial" w:cs="Arial"/>
              <w:sz w:val="20"/>
              <w:szCs w:val="20"/>
            </w:rPr>
            <w:t>.</w:t>
          </w:r>
          <w:r w:rsidR="0082642D">
            <w:rPr>
              <w:rFonts w:ascii="Arial" w:hAnsi="Arial" w:cs="Arial"/>
              <w:sz w:val="20"/>
            </w:rPr>
            <w:t>60</w:t>
          </w:r>
        </w:p>
        <w:p w14:paraId="7C385DF2" w14:textId="750DA4E9" w:rsidR="00E63F19" w:rsidRPr="000F3252" w:rsidRDefault="0012541C" w:rsidP="00033074">
          <w:pPr>
            <w:pStyle w:val="TOC2"/>
            <w:numPr>
              <w:ilvl w:val="1"/>
              <w:numId w:val="36"/>
            </w:numPr>
            <w:tabs>
              <w:tab w:val="left" w:pos="608"/>
              <w:tab w:val="left" w:leader="dot" w:pos="9626"/>
            </w:tabs>
            <w:ind w:left="607" w:hanging="390"/>
            <w:rPr>
              <w:rFonts w:ascii="Arial" w:hAnsi="Arial" w:cs="Arial"/>
              <w:sz w:val="20"/>
            </w:rPr>
          </w:pPr>
          <w:r w:rsidRPr="000F3252">
            <w:rPr>
              <w:rFonts w:ascii="Arial" w:hAnsi="Arial" w:cs="Arial"/>
              <w:sz w:val="20"/>
            </w:rPr>
            <w:t>A</w:t>
          </w:r>
          <w:r w:rsidRPr="000F3252">
            <w:rPr>
              <w:rFonts w:ascii="Arial" w:hAnsi="Arial" w:cs="Arial"/>
            </w:rPr>
            <w:t>VIZE</w:t>
          </w:r>
          <w:r w:rsidRPr="000F3252">
            <w:rPr>
              <w:rFonts w:ascii="Arial" w:hAnsi="Arial" w:cs="Arial"/>
              <w:spacing w:val="-1"/>
            </w:rPr>
            <w:t xml:space="preserve"> </w:t>
          </w:r>
          <w:r w:rsidRPr="000F3252">
            <w:rPr>
              <w:rFonts w:ascii="Arial" w:hAnsi="Arial" w:cs="Arial"/>
            </w:rPr>
            <w:t>PRIVIND</w:t>
          </w:r>
          <w:r w:rsidRPr="000F3252">
            <w:rPr>
              <w:rFonts w:ascii="Arial" w:hAnsi="Arial" w:cs="Arial"/>
              <w:spacing w:val="-2"/>
            </w:rPr>
            <w:t xml:space="preserve"> </w:t>
          </w:r>
          <w:r w:rsidRPr="000F3252">
            <w:rPr>
              <w:rFonts w:ascii="Arial" w:hAnsi="Arial" w:cs="Arial"/>
            </w:rPr>
            <w:t>ASIGURAREA UTILITĂȚILOR</w:t>
          </w:r>
          <w:r w:rsidRPr="000F3252">
            <w:rPr>
              <w:rFonts w:ascii="Arial" w:hAnsi="Arial" w:cs="Arial"/>
              <w:sz w:val="20"/>
            </w:rPr>
            <w:t>,</w:t>
          </w:r>
          <w:r w:rsidRPr="000F3252">
            <w:rPr>
              <w:rFonts w:ascii="Arial" w:hAnsi="Arial" w:cs="Arial"/>
              <w:spacing w:val="-13"/>
              <w:sz w:val="20"/>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CAZUL</w:t>
          </w:r>
          <w:r w:rsidRPr="000F3252">
            <w:rPr>
              <w:rFonts w:ascii="Arial" w:hAnsi="Arial" w:cs="Arial"/>
              <w:spacing w:val="-1"/>
            </w:rPr>
            <w:t xml:space="preserve"> </w:t>
          </w:r>
          <w:r w:rsidRPr="000F3252">
            <w:rPr>
              <w:rFonts w:ascii="Arial" w:hAnsi="Arial" w:cs="Arial"/>
            </w:rPr>
            <w:t>SUPLIMENTĂRII</w:t>
          </w:r>
          <w:r w:rsidRPr="000F3252">
            <w:rPr>
              <w:rFonts w:ascii="Arial" w:hAnsi="Arial" w:cs="Arial"/>
              <w:spacing w:val="-1"/>
            </w:rPr>
            <w:t xml:space="preserve"> </w:t>
          </w:r>
          <w:r w:rsidRPr="000F3252">
            <w:rPr>
              <w:rFonts w:ascii="Arial" w:hAnsi="Arial" w:cs="Arial"/>
            </w:rPr>
            <w:t>CAPACITĂȚII EXISTENTE</w:t>
          </w:r>
          <w:r w:rsidR="002D2EC1">
            <w:rPr>
              <w:rFonts w:ascii="Arial" w:hAnsi="Arial" w:cs="Arial"/>
              <w:sz w:val="20"/>
              <w:szCs w:val="20"/>
            </w:rPr>
            <w:t>...........................</w:t>
          </w:r>
          <w:r w:rsidR="0082642D">
            <w:rPr>
              <w:rFonts w:ascii="Arial" w:hAnsi="Arial" w:cs="Arial"/>
              <w:sz w:val="20"/>
              <w:szCs w:val="20"/>
            </w:rPr>
            <w:t>..</w:t>
          </w:r>
          <w:r w:rsidR="0082642D">
            <w:rPr>
              <w:rFonts w:ascii="Arial" w:hAnsi="Arial" w:cs="Arial"/>
              <w:sz w:val="20"/>
            </w:rPr>
            <w:t>61</w:t>
          </w:r>
        </w:p>
        <w:p w14:paraId="1978FE49" w14:textId="1FD46DF5" w:rsidR="00E63F19" w:rsidRPr="000F3252" w:rsidRDefault="0012541C" w:rsidP="00033074">
          <w:pPr>
            <w:pStyle w:val="TOC2"/>
            <w:numPr>
              <w:ilvl w:val="1"/>
              <w:numId w:val="36"/>
            </w:numPr>
            <w:tabs>
              <w:tab w:val="left" w:pos="608"/>
              <w:tab w:val="left" w:leader="dot" w:pos="9626"/>
            </w:tabs>
            <w:spacing w:after="20" w:line="244" w:lineRule="auto"/>
            <w:ind w:left="218" w:right="237" w:firstLine="0"/>
            <w:rPr>
              <w:rFonts w:ascii="Arial" w:hAnsi="Arial" w:cs="Arial"/>
              <w:sz w:val="20"/>
            </w:rPr>
          </w:pPr>
          <w:r w:rsidRPr="000F3252">
            <w:rPr>
              <w:rFonts w:ascii="Arial" w:hAnsi="Arial" w:cs="Arial"/>
              <w:spacing w:val="-1"/>
              <w:sz w:val="20"/>
            </w:rPr>
            <w:lastRenderedPageBreak/>
            <w:t>A</w:t>
          </w:r>
          <w:r w:rsidRPr="000F3252">
            <w:rPr>
              <w:rFonts w:ascii="Arial" w:hAnsi="Arial" w:cs="Arial"/>
              <w:spacing w:val="-1"/>
            </w:rPr>
            <w:t>CTUL</w:t>
          </w:r>
          <w:r w:rsidRPr="000F3252">
            <w:rPr>
              <w:rFonts w:ascii="Arial" w:hAnsi="Arial" w:cs="Arial"/>
              <w:spacing w:val="1"/>
            </w:rPr>
            <w:t xml:space="preserve"> </w:t>
          </w:r>
          <w:r w:rsidRPr="000F3252">
            <w:rPr>
              <w:rFonts w:ascii="Arial" w:hAnsi="Arial" w:cs="Arial"/>
              <w:spacing w:val="-1"/>
            </w:rPr>
            <w:t>ADMINISTRATIV</w:t>
          </w:r>
          <w:r w:rsidRPr="000F3252">
            <w:rPr>
              <w:rFonts w:ascii="Arial" w:hAnsi="Arial" w:cs="Arial"/>
              <w:spacing w:val="1"/>
            </w:rPr>
            <w:t xml:space="preserve"> </w:t>
          </w:r>
          <w:r w:rsidRPr="000F3252">
            <w:rPr>
              <w:rFonts w:ascii="Arial" w:hAnsi="Arial" w:cs="Arial"/>
            </w:rPr>
            <w:t>AL</w:t>
          </w:r>
          <w:r w:rsidRPr="000F3252">
            <w:rPr>
              <w:rFonts w:ascii="Arial" w:hAnsi="Arial" w:cs="Arial"/>
              <w:spacing w:val="2"/>
            </w:rPr>
            <w:t xml:space="preserve"> </w:t>
          </w:r>
          <w:r w:rsidRPr="000F3252">
            <w:rPr>
              <w:rFonts w:ascii="Arial" w:hAnsi="Arial" w:cs="Arial"/>
            </w:rPr>
            <w:t>AUTORITĂȚII</w:t>
          </w:r>
          <w:r w:rsidRPr="000F3252">
            <w:rPr>
              <w:rFonts w:ascii="Arial" w:hAnsi="Arial" w:cs="Arial"/>
              <w:spacing w:val="2"/>
            </w:rPr>
            <w:t xml:space="preserve"> </w:t>
          </w:r>
          <w:r w:rsidRPr="000F3252">
            <w:rPr>
              <w:rFonts w:ascii="Arial" w:hAnsi="Arial" w:cs="Arial"/>
            </w:rPr>
            <w:t>COMPETENTE</w:t>
          </w:r>
          <w:r w:rsidRPr="000F3252">
            <w:rPr>
              <w:rFonts w:ascii="Arial" w:hAnsi="Arial" w:cs="Arial"/>
              <w:spacing w:val="1"/>
            </w:rPr>
            <w:t xml:space="preserve"> </w:t>
          </w:r>
          <w:r w:rsidRPr="000F3252">
            <w:rPr>
              <w:rFonts w:ascii="Arial" w:hAnsi="Arial" w:cs="Arial"/>
            </w:rPr>
            <w:t>PENTRU</w:t>
          </w:r>
          <w:r w:rsidRPr="000F3252">
            <w:rPr>
              <w:rFonts w:ascii="Arial" w:hAnsi="Arial" w:cs="Arial"/>
              <w:spacing w:val="2"/>
            </w:rPr>
            <w:t xml:space="preserve"> </w:t>
          </w:r>
          <w:r w:rsidRPr="000F3252">
            <w:rPr>
              <w:rFonts w:ascii="Arial" w:hAnsi="Arial" w:cs="Arial"/>
            </w:rPr>
            <w:t>PROTECȚIA</w:t>
          </w:r>
          <w:r w:rsidRPr="000F3252">
            <w:rPr>
              <w:rFonts w:ascii="Arial" w:hAnsi="Arial" w:cs="Arial"/>
              <w:spacing w:val="1"/>
            </w:rPr>
            <w:t xml:space="preserve"> </w:t>
          </w:r>
          <w:r w:rsidRPr="000F3252">
            <w:rPr>
              <w:rFonts w:ascii="Arial" w:hAnsi="Arial" w:cs="Arial"/>
            </w:rPr>
            <w:t>MEDIULUI</w:t>
          </w:r>
          <w:r w:rsidRPr="000F3252">
            <w:rPr>
              <w:rFonts w:ascii="Arial" w:hAnsi="Arial" w:cs="Arial"/>
              <w:sz w:val="20"/>
            </w:rPr>
            <w:t>,</w:t>
          </w:r>
          <w:r w:rsidRPr="000F3252">
            <w:rPr>
              <w:rFonts w:ascii="Arial" w:hAnsi="Arial" w:cs="Arial"/>
              <w:spacing w:val="-14"/>
              <w:sz w:val="20"/>
            </w:rPr>
            <w:t xml:space="preserve"> </w:t>
          </w:r>
          <w:r w:rsidRPr="000F3252">
            <w:rPr>
              <w:rFonts w:ascii="Arial" w:hAnsi="Arial" w:cs="Arial"/>
            </w:rPr>
            <w:t>MĂSURI</w:t>
          </w:r>
          <w:r w:rsidRPr="000F3252">
            <w:rPr>
              <w:rFonts w:ascii="Arial" w:hAnsi="Arial" w:cs="Arial"/>
              <w:spacing w:val="3"/>
            </w:rPr>
            <w:t xml:space="preserve"> </w:t>
          </w:r>
          <w:r w:rsidRPr="000F3252">
            <w:rPr>
              <w:rFonts w:ascii="Arial" w:hAnsi="Arial" w:cs="Arial"/>
            </w:rPr>
            <w:t>DE</w:t>
          </w:r>
          <w:r w:rsidRPr="000F3252">
            <w:rPr>
              <w:rFonts w:ascii="Arial" w:hAnsi="Arial" w:cs="Arial"/>
              <w:spacing w:val="3"/>
            </w:rPr>
            <w:t xml:space="preserve"> </w:t>
          </w:r>
          <w:r w:rsidRPr="000F3252">
            <w:rPr>
              <w:rFonts w:ascii="Arial" w:hAnsi="Arial" w:cs="Arial"/>
            </w:rPr>
            <w:t>DIMINUARE</w:t>
          </w:r>
          <w:r w:rsidRPr="000F3252">
            <w:rPr>
              <w:rFonts w:ascii="Arial" w:hAnsi="Arial" w:cs="Arial"/>
              <w:spacing w:val="2"/>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IMPACTULUI</w:t>
          </w:r>
          <w:r w:rsidRPr="000F3252">
            <w:rPr>
              <w:rFonts w:ascii="Arial" w:hAnsi="Arial" w:cs="Arial"/>
              <w:sz w:val="20"/>
            </w:rPr>
            <w:t xml:space="preserve">, </w:t>
          </w:r>
          <w:r w:rsidRPr="000F3252">
            <w:rPr>
              <w:rFonts w:ascii="Arial" w:hAnsi="Arial" w:cs="Arial"/>
            </w:rPr>
            <w:t>MĂSURI DE COMPENSARE</w:t>
          </w:r>
          <w:r w:rsidRPr="000F3252">
            <w:rPr>
              <w:rFonts w:ascii="Arial" w:hAnsi="Arial" w:cs="Arial"/>
              <w:sz w:val="20"/>
            </w:rPr>
            <w:t xml:space="preserve">, </w:t>
          </w:r>
          <w:r w:rsidRPr="000F3252">
            <w:rPr>
              <w:rFonts w:ascii="Arial" w:hAnsi="Arial" w:cs="Arial"/>
            </w:rPr>
            <w:t>MODALITATEA DE INTEGRARE A PREVEDERILOR ACORDULUI DE MEDIU</w:t>
          </w:r>
          <w:r w:rsidRPr="000F3252">
            <w:rPr>
              <w:rFonts w:ascii="Arial" w:hAnsi="Arial" w:cs="Arial"/>
              <w:sz w:val="20"/>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PRINCIPIU</w:t>
          </w:r>
          <w:r w:rsidRPr="000F3252">
            <w:rPr>
              <w:rFonts w:ascii="Arial" w:hAnsi="Arial" w:cs="Arial"/>
              <w:sz w:val="20"/>
            </w:rPr>
            <w:t>,</w:t>
          </w:r>
          <w:r w:rsidRPr="000F3252">
            <w:rPr>
              <w:rFonts w:ascii="Arial" w:hAnsi="Arial" w:cs="Arial"/>
              <w:spacing w:val="-13"/>
              <w:sz w:val="20"/>
            </w:rPr>
            <w:t xml:space="preserve"> </w:t>
          </w:r>
          <w:r w:rsidRPr="000F3252">
            <w:rPr>
              <w:rFonts w:ascii="Arial" w:hAnsi="Arial" w:cs="Arial"/>
            </w:rPr>
            <w:t>ÎN DOCUMENTAȚIA</w:t>
          </w:r>
          <w:r w:rsidRPr="000F3252">
            <w:rPr>
              <w:rFonts w:ascii="Arial" w:hAnsi="Arial" w:cs="Arial"/>
              <w:spacing w:val="-1"/>
            </w:rPr>
            <w:t xml:space="preserve"> </w:t>
          </w:r>
          <w:r w:rsidRPr="000F3252">
            <w:rPr>
              <w:rFonts w:ascii="Arial" w:hAnsi="Arial" w:cs="Arial"/>
            </w:rPr>
            <w:t>TEHNICO</w:t>
          </w:r>
          <w:r w:rsidRPr="000F3252">
            <w:rPr>
              <w:rFonts w:ascii="Arial" w:hAnsi="Arial" w:cs="Arial"/>
              <w:sz w:val="20"/>
            </w:rPr>
            <w:t>-</w:t>
          </w:r>
          <w:r w:rsidRPr="000F3252">
            <w:rPr>
              <w:rFonts w:ascii="Arial" w:hAnsi="Arial" w:cs="Arial"/>
            </w:rPr>
            <w:t>ECONOMICĂ</w:t>
          </w:r>
          <w:r w:rsidR="002D2EC1">
            <w:rPr>
              <w:rFonts w:ascii="Arial" w:hAnsi="Arial" w:cs="Arial"/>
            </w:rPr>
            <w:t>................................................................................................................</w:t>
          </w:r>
          <w:r w:rsidR="0082642D">
            <w:rPr>
              <w:rFonts w:ascii="Arial" w:hAnsi="Arial" w:cs="Arial"/>
            </w:rPr>
            <w:t>...</w:t>
          </w:r>
          <w:r w:rsidR="002D2EC1">
            <w:rPr>
              <w:rFonts w:ascii="Arial" w:hAnsi="Arial" w:cs="Arial"/>
            </w:rPr>
            <w:t>..</w:t>
          </w:r>
          <w:r w:rsidR="0082642D">
            <w:rPr>
              <w:rFonts w:ascii="Arial" w:hAnsi="Arial" w:cs="Arial"/>
              <w:spacing w:val="-2"/>
              <w:sz w:val="20"/>
            </w:rPr>
            <w:t>61</w:t>
          </w:r>
        </w:p>
        <w:p w14:paraId="51BFE340" w14:textId="6AE7BDC9" w:rsidR="00E63F19" w:rsidRPr="000F3252" w:rsidRDefault="0012541C" w:rsidP="00033074">
          <w:pPr>
            <w:pStyle w:val="TOC2"/>
            <w:numPr>
              <w:ilvl w:val="1"/>
              <w:numId w:val="36"/>
            </w:numPr>
            <w:tabs>
              <w:tab w:val="left" w:pos="608"/>
              <w:tab w:val="right" w:leader="dot" w:pos="9847"/>
            </w:tabs>
            <w:spacing w:before="87"/>
            <w:ind w:left="607" w:hanging="390"/>
            <w:rPr>
              <w:rFonts w:ascii="Arial" w:hAnsi="Arial" w:cs="Arial"/>
              <w:sz w:val="20"/>
            </w:rPr>
          </w:pPr>
          <w:r w:rsidRPr="000F3252">
            <w:rPr>
              <w:rFonts w:ascii="Arial" w:hAnsi="Arial" w:cs="Arial"/>
              <w:sz w:val="20"/>
            </w:rPr>
            <w:t>A</w:t>
          </w:r>
          <w:r w:rsidRPr="000F3252">
            <w:rPr>
              <w:rFonts w:ascii="Arial" w:hAnsi="Arial" w:cs="Arial"/>
            </w:rPr>
            <w:t>VIZE</w:t>
          </w:r>
          <w:r w:rsidRPr="000F3252">
            <w:rPr>
              <w:rFonts w:ascii="Arial" w:hAnsi="Arial" w:cs="Arial"/>
              <w:sz w:val="20"/>
            </w:rPr>
            <w:t>,</w:t>
          </w:r>
          <w:r w:rsidRPr="000F3252">
            <w:rPr>
              <w:rFonts w:ascii="Arial" w:hAnsi="Arial" w:cs="Arial"/>
              <w:spacing w:val="-12"/>
              <w:sz w:val="20"/>
            </w:rPr>
            <w:t xml:space="preserve"> </w:t>
          </w:r>
          <w:r w:rsidRPr="000F3252">
            <w:rPr>
              <w:rFonts w:ascii="Arial" w:hAnsi="Arial" w:cs="Arial"/>
            </w:rPr>
            <w:t>ACORDURI ȘI</w:t>
          </w:r>
          <w:r w:rsidRPr="000F3252">
            <w:rPr>
              <w:rFonts w:ascii="Arial" w:hAnsi="Arial" w:cs="Arial"/>
              <w:spacing w:val="1"/>
            </w:rPr>
            <w:t xml:space="preserve"> </w:t>
          </w:r>
          <w:r w:rsidRPr="000F3252">
            <w:rPr>
              <w:rFonts w:ascii="Arial" w:hAnsi="Arial" w:cs="Arial"/>
            </w:rPr>
            <w:t>STUDII SPECIFICE</w:t>
          </w:r>
          <w:r w:rsidRPr="000F3252">
            <w:rPr>
              <w:rFonts w:ascii="Arial" w:hAnsi="Arial" w:cs="Arial"/>
              <w:sz w:val="20"/>
            </w:rPr>
            <w:t>,</w:t>
          </w:r>
          <w:r w:rsidRPr="000F3252">
            <w:rPr>
              <w:rFonts w:ascii="Arial" w:hAnsi="Arial" w:cs="Arial"/>
              <w:spacing w:val="-11"/>
              <w:sz w:val="20"/>
            </w:rPr>
            <w:t xml:space="preserve"> </w:t>
          </w:r>
          <w:r w:rsidRPr="000F3252">
            <w:rPr>
              <w:rFonts w:ascii="Arial" w:hAnsi="Arial" w:cs="Arial"/>
            </w:rPr>
            <w:t>DUPĂ CAZ</w:t>
          </w:r>
          <w:r w:rsidRPr="000F3252">
            <w:rPr>
              <w:rFonts w:ascii="Arial" w:hAnsi="Arial" w:cs="Arial"/>
              <w:sz w:val="20"/>
            </w:rPr>
            <w:t>,</w:t>
          </w:r>
          <w:r w:rsidRPr="000F3252">
            <w:rPr>
              <w:rFonts w:ascii="Arial" w:hAnsi="Arial" w:cs="Arial"/>
              <w:spacing w:val="-9"/>
              <w:sz w:val="20"/>
            </w:rPr>
            <w:t xml:space="preserve"> </w:t>
          </w:r>
          <w:r w:rsidRPr="000F3252">
            <w:rPr>
              <w:rFonts w:ascii="Arial" w:hAnsi="Arial" w:cs="Arial"/>
            </w:rPr>
            <w:t>CARE</w:t>
          </w:r>
          <w:r w:rsidRPr="000F3252">
            <w:rPr>
              <w:rFonts w:ascii="Arial" w:hAnsi="Arial" w:cs="Arial"/>
              <w:spacing w:val="1"/>
            </w:rPr>
            <w:t xml:space="preserve"> </w:t>
          </w:r>
          <w:r w:rsidRPr="000F3252">
            <w:rPr>
              <w:rFonts w:ascii="Arial" w:hAnsi="Arial" w:cs="Arial"/>
            </w:rPr>
            <w:t>POT</w:t>
          </w:r>
          <w:r w:rsidRPr="000F3252">
            <w:rPr>
              <w:rFonts w:ascii="Arial" w:hAnsi="Arial" w:cs="Arial"/>
              <w:spacing w:val="1"/>
            </w:rPr>
            <w:t xml:space="preserve"> </w:t>
          </w:r>
          <w:r w:rsidRPr="000F3252">
            <w:rPr>
              <w:rFonts w:ascii="Arial" w:hAnsi="Arial" w:cs="Arial"/>
            </w:rPr>
            <w:t>CONDIȚIONA</w:t>
          </w:r>
          <w:r w:rsidRPr="000F3252">
            <w:rPr>
              <w:rFonts w:ascii="Arial" w:hAnsi="Arial" w:cs="Arial"/>
              <w:spacing w:val="2"/>
            </w:rPr>
            <w:t xml:space="preserve"> </w:t>
          </w:r>
          <w:r w:rsidRPr="000F3252">
            <w:rPr>
              <w:rFonts w:ascii="Arial" w:hAnsi="Arial" w:cs="Arial"/>
            </w:rPr>
            <w:t>SOLUȚIILE</w:t>
          </w:r>
          <w:r w:rsidRPr="000F3252">
            <w:rPr>
              <w:rFonts w:ascii="Arial" w:hAnsi="Arial" w:cs="Arial"/>
              <w:spacing w:val="-2"/>
            </w:rPr>
            <w:t xml:space="preserve"> </w:t>
          </w:r>
          <w:r w:rsidRPr="000F3252">
            <w:rPr>
              <w:rFonts w:ascii="Arial" w:hAnsi="Arial" w:cs="Arial"/>
            </w:rPr>
            <w:t>TEHNICE</w:t>
          </w:r>
          <w:r w:rsidRPr="000F3252">
            <w:rPr>
              <w:rFonts w:ascii="Arial" w:hAnsi="Arial" w:cs="Arial"/>
              <w:sz w:val="20"/>
            </w:rPr>
            <w:t>,</w:t>
          </w:r>
          <w:r w:rsidRPr="000F3252">
            <w:rPr>
              <w:rFonts w:ascii="Arial" w:hAnsi="Arial" w:cs="Arial"/>
              <w:spacing w:val="-11"/>
              <w:sz w:val="20"/>
            </w:rPr>
            <w:t xml:space="preserve"> </w:t>
          </w:r>
          <w:r w:rsidRPr="000F3252">
            <w:rPr>
              <w:rFonts w:ascii="Arial" w:hAnsi="Arial" w:cs="Arial"/>
            </w:rPr>
            <w:t>PRECUM</w:t>
          </w:r>
          <w:r w:rsidRPr="000F3252">
            <w:rPr>
              <w:rFonts w:ascii="Arial" w:hAnsi="Arial" w:cs="Arial"/>
              <w:sz w:val="20"/>
              <w:szCs w:val="20"/>
            </w:rPr>
            <w:tab/>
          </w:r>
          <w:r w:rsidR="0082642D">
            <w:rPr>
              <w:rFonts w:ascii="Arial" w:hAnsi="Arial" w:cs="Arial"/>
              <w:sz w:val="20"/>
              <w:szCs w:val="20"/>
            </w:rPr>
            <w:t>61</w:t>
          </w:r>
        </w:p>
        <w:p w14:paraId="497DF8F3" w14:textId="2DD654DC" w:rsidR="00E63F19" w:rsidRPr="000F3252" w:rsidRDefault="0012541C" w:rsidP="00CE0E8F">
          <w:pPr>
            <w:pStyle w:val="TOC1"/>
            <w:tabs>
              <w:tab w:val="left" w:pos="698"/>
              <w:tab w:val="right" w:leader="dot" w:pos="9847"/>
            </w:tabs>
            <w:rPr>
              <w:rFonts w:ascii="Arial" w:hAnsi="Arial" w:cs="Arial"/>
            </w:rPr>
          </w:pPr>
          <w:r w:rsidRPr="000F3252">
            <w:rPr>
              <w:rFonts w:ascii="Arial" w:hAnsi="Arial" w:cs="Arial"/>
            </w:rPr>
            <w:t>B)</w:t>
          </w:r>
          <w:r w:rsidRPr="000F3252">
            <w:rPr>
              <w:rFonts w:ascii="Arial" w:hAnsi="Arial" w:cs="Arial"/>
            </w:rPr>
            <w:tab/>
            <w:t>PIESE DESENATE</w:t>
          </w:r>
          <w:r w:rsidRPr="000F3252">
            <w:rPr>
              <w:rFonts w:ascii="Arial" w:hAnsi="Arial" w:cs="Arial"/>
            </w:rPr>
            <w:tab/>
          </w:r>
          <w:r w:rsidR="0082642D">
            <w:rPr>
              <w:rFonts w:ascii="Arial" w:hAnsi="Arial" w:cs="Arial"/>
            </w:rPr>
            <w:t>62</w:t>
          </w:r>
        </w:p>
        <w:p w14:paraId="00C44EEF" w14:textId="696734CF" w:rsidR="00E63F19" w:rsidRPr="000F3252" w:rsidRDefault="0012541C" w:rsidP="00CE0E8F">
          <w:pPr>
            <w:pStyle w:val="TOC2"/>
            <w:tabs>
              <w:tab w:val="right" w:leader="dot" w:pos="9847"/>
            </w:tabs>
            <w:ind w:firstLine="0"/>
            <w:rPr>
              <w:rFonts w:ascii="Arial" w:hAnsi="Arial" w:cs="Arial"/>
              <w:sz w:val="20"/>
            </w:rPr>
          </w:pPr>
          <w:r w:rsidRPr="000F3252">
            <w:rPr>
              <w:rFonts w:ascii="Arial" w:hAnsi="Arial" w:cs="Arial"/>
              <w:sz w:val="20"/>
            </w:rPr>
            <w:t>P</w:t>
          </w:r>
          <w:r w:rsidRPr="000F3252">
            <w:rPr>
              <w:rFonts w:ascii="Arial" w:hAnsi="Arial" w:cs="Arial"/>
            </w:rPr>
            <w:t>IESE DESENATE</w:t>
          </w:r>
          <w:r w:rsidRPr="000F3252">
            <w:rPr>
              <w:rFonts w:ascii="Arial" w:hAnsi="Arial" w:cs="Arial"/>
              <w:sz w:val="20"/>
              <w:szCs w:val="20"/>
            </w:rPr>
            <w:tab/>
          </w:r>
          <w:r w:rsidR="0082642D">
            <w:rPr>
              <w:rFonts w:ascii="Arial" w:hAnsi="Arial" w:cs="Arial"/>
              <w:sz w:val="20"/>
            </w:rPr>
            <w:t>62</w:t>
          </w:r>
        </w:p>
      </w:sdtContent>
    </w:sdt>
    <w:p w14:paraId="4F0C4AC2" w14:textId="77777777" w:rsidR="00E63F19" w:rsidRPr="000F3252" w:rsidRDefault="00E63F19" w:rsidP="00CE0E8F">
      <w:pPr>
        <w:rPr>
          <w:rFonts w:ascii="Arial" w:hAnsi="Arial" w:cs="Arial"/>
          <w:sz w:val="16"/>
          <w:szCs w:val="16"/>
        </w:rPr>
      </w:pPr>
    </w:p>
    <w:p w14:paraId="0BFFC6F6" w14:textId="77777777" w:rsidR="00501891" w:rsidRPr="000F3252" w:rsidRDefault="00501891" w:rsidP="00CE0E8F">
      <w:pPr>
        <w:rPr>
          <w:rFonts w:ascii="Arial" w:hAnsi="Arial" w:cs="Arial"/>
          <w:sz w:val="20"/>
        </w:rPr>
      </w:pPr>
    </w:p>
    <w:p w14:paraId="55B991AB" w14:textId="77777777" w:rsidR="00501891" w:rsidRPr="000F3252" w:rsidRDefault="00501891" w:rsidP="00CE0E8F">
      <w:pPr>
        <w:rPr>
          <w:rFonts w:ascii="Arial" w:hAnsi="Arial" w:cs="Arial"/>
          <w:sz w:val="20"/>
        </w:rPr>
      </w:pPr>
    </w:p>
    <w:p w14:paraId="2FE0CF00" w14:textId="77777777" w:rsidR="00501891" w:rsidRPr="000F3252" w:rsidRDefault="00501891" w:rsidP="00CE0E8F">
      <w:pPr>
        <w:rPr>
          <w:rFonts w:ascii="Arial" w:hAnsi="Arial" w:cs="Arial"/>
          <w:sz w:val="20"/>
        </w:rPr>
      </w:pPr>
    </w:p>
    <w:p w14:paraId="56EDB697" w14:textId="77777777" w:rsidR="00501891" w:rsidRPr="000F3252" w:rsidRDefault="00501891" w:rsidP="00CE0E8F">
      <w:pPr>
        <w:rPr>
          <w:rFonts w:ascii="Arial" w:hAnsi="Arial" w:cs="Arial"/>
          <w:sz w:val="20"/>
        </w:rPr>
      </w:pPr>
    </w:p>
    <w:p w14:paraId="44E3B971" w14:textId="77777777" w:rsidR="00501891" w:rsidRPr="000F3252" w:rsidRDefault="00501891" w:rsidP="00CE0E8F">
      <w:pPr>
        <w:rPr>
          <w:rFonts w:ascii="Arial" w:hAnsi="Arial" w:cs="Arial"/>
          <w:sz w:val="20"/>
        </w:rPr>
      </w:pPr>
    </w:p>
    <w:p w14:paraId="1B9981F4" w14:textId="77777777" w:rsidR="00501891" w:rsidRPr="000F3252" w:rsidRDefault="00501891" w:rsidP="00CE0E8F">
      <w:pPr>
        <w:rPr>
          <w:rFonts w:ascii="Arial" w:hAnsi="Arial" w:cs="Arial"/>
          <w:sz w:val="16"/>
          <w:szCs w:val="16"/>
        </w:rPr>
      </w:pPr>
    </w:p>
    <w:p w14:paraId="2427740D" w14:textId="77777777" w:rsidR="00501891" w:rsidRPr="000F3252" w:rsidRDefault="00501891" w:rsidP="00CE0E8F">
      <w:pPr>
        <w:rPr>
          <w:rFonts w:ascii="Arial" w:hAnsi="Arial" w:cs="Arial"/>
          <w:sz w:val="16"/>
          <w:szCs w:val="16"/>
        </w:rPr>
      </w:pPr>
    </w:p>
    <w:p w14:paraId="765119AB" w14:textId="32D66EB2" w:rsidR="00501891" w:rsidRPr="000F3252" w:rsidRDefault="00501891" w:rsidP="00CE0E8F">
      <w:pPr>
        <w:tabs>
          <w:tab w:val="left" w:pos="8607"/>
        </w:tabs>
        <w:rPr>
          <w:rFonts w:ascii="Arial" w:hAnsi="Arial" w:cs="Arial"/>
          <w:sz w:val="16"/>
          <w:szCs w:val="16"/>
        </w:rPr>
      </w:pPr>
      <w:r w:rsidRPr="000F3252">
        <w:rPr>
          <w:rFonts w:ascii="Arial" w:hAnsi="Arial" w:cs="Arial"/>
          <w:sz w:val="16"/>
          <w:szCs w:val="16"/>
        </w:rPr>
        <w:tab/>
      </w:r>
    </w:p>
    <w:p w14:paraId="0614D356" w14:textId="14156701" w:rsidR="00501891" w:rsidRPr="000F3252" w:rsidRDefault="00392A66" w:rsidP="00CE0E8F">
      <w:pPr>
        <w:tabs>
          <w:tab w:val="left" w:pos="8607"/>
        </w:tabs>
        <w:rPr>
          <w:rFonts w:ascii="Arial" w:hAnsi="Arial" w:cs="Arial"/>
          <w:sz w:val="20"/>
        </w:rPr>
        <w:sectPr w:rsidR="00501891" w:rsidRPr="000F3252" w:rsidSect="00290B69">
          <w:type w:val="continuous"/>
          <w:pgSz w:w="11910" w:h="16840"/>
          <w:pgMar w:top="1355" w:right="620" w:bottom="2407" w:left="1200" w:header="720" w:footer="720" w:gutter="0"/>
          <w:cols w:space="720"/>
        </w:sectPr>
      </w:pPr>
      <w:r w:rsidRPr="000F3252">
        <w:rPr>
          <w:rFonts w:ascii="Arial" w:hAnsi="Arial" w:cs="Arial"/>
          <w:sz w:val="20"/>
        </w:rPr>
        <w:t xml:space="preserve"> </w:t>
      </w:r>
    </w:p>
    <w:p w14:paraId="32B74BC4" w14:textId="77777777" w:rsidR="004A2706" w:rsidRDefault="004A2706" w:rsidP="00CE0E8F">
      <w:pPr>
        <w:pStyle w:val="Heading1"/>
        <w:rPr>
          <w:rFonts w:ascii="Arial" w:hAnsi="Arial" w:cs="Arial"/>
        </w:rPr>
      </w:pPr>
      <w:bookmarkStart w:id="2" w:name="_TOC_250022"/>
    </w:p>
    <w:p w14:paraId="523D5FFF" w14:textId="5947CE04" w:rsidR="00E63F19" w:rsidRPr="000F3252" w:rsidRDefault="0012541C" w:rsidP="00CE0E8F">
      <w:pPr>
        <w:pStyle w:val="Heading1"/>
        <w:rPr>
          <w:rFonts w:ascii="Arial" w:hAnsi="Arial" w:cs="Arial"/>
          <w:sz w:val="20"/>
        </w:rPr>
      </w:pPr>
      <w:r w:rsidRPr="000F3252">
        <w:rPr>
          <w:rFonts w:ascii="Arial" w:hAnsi="Arial" w:cs="Arial"/>
        </w:rPr>
        <w:t>Colectiv</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elaborare</w:t>
      </w:r>
      <w:bookmarkEnd w:id="2"/>
      <w:r w:rsidRPr="000F3252">
        <w:rPr>
          <w:rFonts w:ascii="Arial" w:hAnsi="Arial" w:cs="Arial"/>
          <w:sz w:val="20"/>
        </w:rPr>
        <w:t>:</w:t>
      </w:r>
    </w:p>
    <w:p w14:paraId="7D6AA5F3" w14:textId="70A9655E" w:rsidR="007349D6" w:rsidRPr="000F3252" w:rsidRDefault="007349D6" w:rsidP="00CE0E8F">
      <w:pPr>
        <w:pStyle w:val="Heading1"/>
        <w:rPr>
          <w:rFonts w:ascii="Arial" w:hAnsi="Arial" w:cs="Arial"/>
          <w:sz w:val="20"/>
        </w:rPr>
      </w:pPr>
    </w:p>
    <w:p w14:paraId="2DA2B90A" w14:textId="77777777" w:rsidR="007349D6" w:rsidRPr="000F3252" w:rsidRDefault="007349D6" w:rsidP="00CE0E8F">
      <w:pPr>
        <w:pStyle w:val="Heading1"/>
        <w:rPr>
          <w:rFonts w:ascii="Arial" w:hAnsi="Arial" w:cs="Arial"/>
          <w:sz w:val="22"/>
          <w:szCs w:val="22"/>
        </w:rPr>
      </w:pPr>
    </w:p>
    <w:p w14:paraId="533642CD" w14:textId="62A176D1" w:rsidR="00E63F19" w:rsidRPr="000F3252" w:rsidRDefault="0012541C" w:rsidP="00CE0E8F">
      <w:pPr>
        <w:pStyle w:val="Heading2"/>
        <w:tabs>
          <w:tab w:val="left" w:pos="20"/>
        </w:tabs>
        <w:rPr>
          <w:b w:val="0"/>
          <w:sz w:val="22"/>
          <w:szCs w:val="22"/>
        </w:rPr>
      </w:pPr>
      <w:r w:rsidRPr="000F3252">
        <w:rPr>
          <w:b w:val="0"/>
          <w:sz w:val="22"/>
          <w:szCs w:val="22"/>
        </w:rPr>
        <w:t>Şef</w:t>
      </w:r>
      <w:r w:rsidRPr="000F3252">
        <w:rPr>
          <w:b w:val="0"/>
          <w:spacing w:val="-2"/>
          <w:sz w:val="22"/>
          <w:szCs w:val="22"/>
        </w:rPr>
        <w:t xml:space="preserve"> </w:t>
      </w:r>
      <w:r w:rsidRPr="000F3252">
        <w:rPr>
          <w:b w:val="0"/>
          <w:sz w:val="22"/>
          <w:szCs w:val="22"/>
        </w:rPr>
        <w:t>proiect:</w:t>
      </w:r>
      <w:r w:rsidR="007349D6" w:rsidRPr="000F3252">
        <w:rPr>
          <w:b w:val="0"/>
          <w:sz w:val="22"/>
          <w:szCs w:val="22"/>
        </w:rPr>
        <w:t xml:space="preserve">        </w:t>
      </w:r>
      <w:r w:rsidRPr="000F3252">
        <w:rPr>
          <w:b w:val="0"/>
          <w:sz w:val="22"/>
          <w:szCs w:val="22"/>
        </w:rPr>
        <w:t>Arh. Radu Ioan Anghel</w:t>
      </w:r>
    </w:p>
    <w:p w14:paraId="16C10A26" w14:textId="2F8DCB4E" w:rsidR="00E63F19" w:rsidRPr="000F3252" w:rsidRDefault="00E63F19" w:rsidP="00CE0E8F">
      <w:pPr>
        <w:pStyle w:val="BodyText"/>
        <w:tabs>
          <w:tab w:val="left" w:pos="20"/>
        </w:tabs>
        <w:spacing w:before="9"/>
        <w:rPr>
          <w:rFonts w:ascii="Arial" w:hAnsi="Arial" w:cs="Arial"/>
          <w:sz w:val="22"/>
          <w:szCs w:val="22"/>
        </w:rPr>
      </w:pPr>
    </w:p>
    <w:p w14:paraId="6DBD2E7F" w14:textId="77777777" w:rsidR="007349D6" w:rsidRPr="000F3252" w:rsidRDefault="007349D6" w:rsidP="00CE0E8F">
      <w:pPr>
        <w:pStyle w:val="BodyText"/>
        <w:tabs>
          <w:tab w:val="left" w:pos="20"/>
        </w:tabs>
        <w:spacing w:before="9"/>
        <w:rPr>
          <w:rFonts w:ascii="Arial" w:hAnsi="Arial" w:cs="Arial"/>
          <w:sz w:val="22"/>
          <w:szCs w:val="22"/>
        </w:rPr>
      </w:pPr>
    </w:p>
    <w:p w14:paraId="37C3F9FA" w14:textId="27E5DFE3" w:rsidR="0012541C" w:rsidRPr="000F3252" w:rsidRDefault="0012541C" w:rsidP="00CE0E8F">
      <w:pPr>
        <w:pStyle w:val="Heading2"/>
        <w:tabs>
          <w:tab w:val="left" w:pos="20"/>
        </w:tabs>
        <w:rPr>
          <w:b w:val="0"/>
          <w:sz w:val="22"/>
          <w:szCs w:val="22"/>
        </w:rPr>
      </w:pPr>
      <w:r w:rsidRPr="000F3252">
        <w:rPr>
          <w:b w:val="0"/>
          <w:sz w:val="22"/>
          <w:szCs w:val="22"/>
        </w:rPr>
        <w:t>Arhitectură și sistematizare      Arh. Radu Ioan Anghel</w:t>
      </w:r>
    </w:p>
    <w:p w14:paraId="7459B4E7" w14:textId="77777777" w:rsidR="0012541C" w:rsidRPr="000F3252" w:rsidRDefault="0012541C" w:rsidP="00CE0E8F">
      <w:pPr>
        <w:pStyle w:val="BodyText"/>
        <w:tabs>
          <w:tab w:val="left" w:pos="20"/>
        </w:tabs>
        <w:rPr>
          <w:rFonts w:ascii="Arial" w:hAnsi="Arial" w:cs="Arial"/>
          <w:sz w:val="22"/>
          <w:szCs w:val="22"/>
        </w:rPr>
      </w:pPr>
    </w:p>
    <w:p w14:paraId="494A47A2" w14:textId="77777777" w:rsidR="00631BB0" w:rsidRPr="000F3252" w:rsidRDefault="00631BB0" w:rsidP="00CE0E8F">
      <w:pPr>
        <w:pStyle w:val="Default"/>
        <w:tabs>
          <w:tab w:val="left" w:pos="20"/>
        </w:tabs>
        <w:jc w:val="both"/>
        <w:rPr>
          <w:rFonts w:ascii="Arial" w:hAnsi="Arial" w:cs="Arial"/>
          <w:color w:val="auto"/>
          <w:sz w:val="22"/>
          <w:szCs w:val="22"/>
        </w:rPr>
      </w:pPr>
    </w:p>
    <w:p w14:paraId="41AAEAF1" w14:textId="77777777" w:rsidR="00631BB0" w:rsidRPr="00281EAE" w:rsidRDefault="00631BB0" w:rsidP="00CE0E8F">
      <w:pPr>
        <w:pStyle w:val="Default"/>
        <w:tabs>
          <w:tab w:val="left" w:pos="20"/>
        </w:tabs>
        <w:jc w:val="both"/>
        <w:rPr>
          <w:rFonts w:ascii="Arial" w:hAnsi="Arial" w:cs="Arial"/>
          <w:color w:val="FF0000"/>
          <w:sz w:val="22"/>
          <w:szCs w:val="22"/>
        </w:rPr>
      </w:pPr>
    </w:p>
    <w:p w14:paraId="5503F844" w14:textId="42F8A93D" w:rsidR="00631BB0" w:rsidRPr="00281EAE" w:rsidRDefault="0061418C" w:rsidP="00CE0E8F">
      <w:pPr>
        <w:pStyle w:val="Default"/>
        <w:tabs>
          <w:tab w:val="left" w:pos="20"/>
        </w:tabs>
        <w:jc w:val="both"/>
        <w:rPr>
          <w:rFonts w:ascii="Arial" w:hAnsi="Arial" w:cs="Arial"/>
          <w:bCs/>
          <w:color w:val="auto"/>
          <w:sz w:val="22"/>
          <w:szCs w:val="22"/>
        </w:rPr>
      </w:pPr>
      <w:r w:rsidRPr="00281EAE">
        <w:rPr>
          <w:rFonts w:ascii="Arial" w:hAnsi="Arial" w:cs="Arial"/>
          <w:bCs/>
          <w:color w:val="auto"/>
          <w:sz w:val="22"/>
          <w:szCs w:val="22"/>
        </w:rPr>
        <w:t xml:space="preserve">Instalații </w:t>
      </w:r>
      <w:proofErr w:type="gramStart"/>
      <w:r w:rsidRPr="00281EAE">
        <w:rPr>
          <w:rFonts w:ascii="Arial" w:hAnsi="Arial" w:cs="Arial"/>
          <w:bCs/>
          <w:color w:val="auto"/>
          <w:sz w:val="22"/>
          <w:szCs w:val="22"/>
        </w:rPr>
        <w:t>sanitare  -</w:t>
      </w:r>
      <w:proofErr w:type="gramEnd"/>
      <w:r w:rsidRPr="00281EAE">
        <w:rPr>
          <w:rFonts w:ascii="Arial" w:hAnsi="Arial" w:cs="Arial"/>
          <w:bCs/>
          <w:color w:val="auto"/>
          <w:sz w:val="22"/>
          <w:szCs w:val="22"/>
        </w:rPr>
        <w:t xml:space="preserve"> Ing. Ionuț-Bogdan Stăvaru</w:t>
      </w:r>
    </w:p>
    <w:p w14:paraId="145824F1" w14:textId="77777777" w:rsidR="00631BB0" w:rsidRPr="00281EAE" w:rsidRDefault="00631BB0" w:rsidP="00CE0E8F">
      <w:pPr>
        <w:pStyle w:val="Default"/>
        <w:tabs>
          <w:tab w:val="left" w:pos="20"/>
        </w:tabs>
        <w:jc w:val="both"/>
        <w:rPr>
          <w:rFonts w:ascii="Arial" w:hAnsi="Arial" w:cs="Arial"/>
          <w:bCs/>
          <w:color w:val="auto"/>
          <w:sz w:val="22"/>
          <w:szCs w:val="22"/>
        </w:rPr>
      </w:pPr>
    </w:p>
    <w:p w14:paraId="148DFC08" w14:textId="77777777" w:rsidR="00631BB0" w:rsidRPr="00281EAE" w:rsidRDefault="00631BB0" w:rsidP="00CE0E8F">
      <w:pPr>
        <w:pStyle w:val="Default"/>
        <w:tabs>
          <w:tab w:val="left" w:pos="20"/>
        </w:tabs>
        <w:jc w:val="both"/>
        <w:rPr>
          <w:rFonts w:ascii="Arial" w:hAnsi="Arial" w:cs="Arial"/>
          <w:bCs/>
          <w:color w:val="auto"/>
          <w:sz w:val="22"/>
          <w:szCs w:val="22"/>
        </w:rPr>
      </w:pPr>
    </w:p>
    <w:p w14:paraId="260A8784" w14:textId="77777777" w:rsidR="00631BB0" w:rsidRPr="00281EAE" w:rsidRDefault="00631BB0" w:rsidP="00CE0E8F">
      <w:pPr>
        <w:pStyle w:val="Default"/>
        <w:tabs>
          <w:tab w:val="left" w:pos="20"/>
        </w:tabs>
        <w:jc w:val="both"/>
        <w:rPr>
          <w:rFonts w:ascii="Arial" w:hAnsi="Arial" w:cs="Arial"/>
          <w:bCs/>
          <w:color w:val="auto"/>
          <w:sz w:val="22"/>
          <w:szCs w:val="22"/>
        </w:rPr>
      </w:pPr>
    </w:p>
    <w:p w14:paraId="7CFD86CD" w14:textId="2579EDBB" w:rsidR="00631BB0" w:rsidRPr="00281EAE" w:rsidRDefault="00631BB0" w:rsidP="00CE0E8F">
      <w:pPr>
        <w:pStyle w:val="Default"/>
        <w:tabs>
          <w:tab w:val="left" w:pos="20"/>
        </w:tabs>
        <w:jc w:val="both"/>
        <w:rPr>
          <w:rFonts w:ascii="Arial" w:hAnsi="Arial" w:cs="Arial"/>
          <w:bCs/>
          <w:color w:val="auto"/>
          <w:sz w:val="22"/>
          <w:szCs w:val="22"/>
        </w:rPr>
      </w:pPr>
      <w:r w:rsidRPr="00281EAE">
        <w:rPr>
          <w:rFonts w:ascii="Arial" w:hAnsi="Arial" w:cs="Arial"/>
          <w:bCs/>
          <w:color w:val="auto"/>
          <w:sz w:val="22"/>
          <w:szCs w:val="22"/>
        </w:rPr>
        <w:t xml:space="preserve">Instalații </w:t>
      </w:r>
      <w:proofErr w:type="gramStart"/>
      <w:r w:rsidRPr="00281EAE">
        <w:rPr>
          <w:rFonts w:ascii="Arial" w:hAnsi="Arial" w:cs="Arial"/>
          <w:bCs/>
          <w:color w:val="auto"/>
          <w:sz w:val="22"/>
          <w:szCs w:val="22"/>
        </w:rPr>
        <w:t>electrice</w:t>
      </w:r>
      <w:r w:rsidR="007349D6" w:rsidRPr="00281EAE">
        <w:rPr>
          <w:rFonts w:ascii="Arial" w:hAnsi="Arial" w:cs="Arial"/>
          <w:bCs/>
          <w:color w:val="auto"/>
          <w:sz w:val="22"/>
          <w:szCs w:val="22"/>
        </w:rPr>
        <w:t xml:space="preserve"> </w:t>
      </w:r>
      <w:r w:rsidRPr="00281EAE">
        <w:rPr>
          <w:rFonts w:ascii="Arial" w:hAnsi="Arial" w:cs="Arial"/>
          <w:bCs/>
          <w:color w:val="auto"/>
          <w:sz w:val="22"/>
          <w:szCs w:val="22"/>
        </w:rPr>
        <w:t xml:space="preserve"> -</w:t>
      </w:r>
      <w:proofErr w:type="gramEnd"/>
      <w:r w:rsidRPr="00281EAE">
        <w:rPr>
          <w:rFonts w:ascii="Arial" w:hAnsi="Arial" w:cs="Arial"/>
          <w:bCs/>
          <w:color w:val="auto"/>
          <w:sz w:val="22"/>
          <w:szCs w:val="22"/>
        </w:rPr>
        <w:t xml:space="preserve">  </w:t>
      </w:r>
      <w:r w:rsidR="007349D6" w:rsidRPr="00281EAE">
        <w:rPr>
          <w:rFonts w:ascii="Arial" w:hAnsi="Arial" w:cs="Arial"/>
          <w:bCs/>
          <w:color w:val="auto"/>
          <w:sz w:val="22"/>
          <w:szCs w:val="22"/>
        </w:rPr>
        <w:t xml:space="preserve">  </w:t>
      </w:r>
      <w:r w:rsidR="0061418C" w:rsidRPr="00281EAE">
        <w:rPr>
          <w:rFonts w:ascii="Arial" w:hAnsi="Arial" w:cs="Arial"/>
          <w:bCs/>
          <w:color w:val="auto"/>
          <w:sz w:val="22"/>
          <w:szCs w:val="22"/>
        </w:rPr>
        <w:t>Ing. Ionuț-Bogdan Stăvaru</w:t>
      </w:r>
    </w:p>
    <w:p w14:paraId="25295AFD" w14:textId="77777777" w:rsidR="00631BB0" w:rsidRPr="00281EAE" w:rsidRDefault="00631BB0" w:rsidP="00CE0E8F">
      <w:pPr>
        <w:pStyle w:val="Default"/>
        <w:tabs>
          <w:tab w:val="left" w:pos="20"/>
        </w:tabs>
        <w:jc w:val="both"/>
        <w:rPr>
          <w:rFonts w:ascii="Arial" w:hAnsi="Arial" w:cs="Arial"/>
          <w:bCs/>
          <w:color w:val="auto"/>
          <w:sz w:val="22"/>
          <w:szCs w:val="22"/>
        </w:rPr>
      </w:pPr>
    </w:p>
    <w:p w14:paraId="3E9460C5" w14:textId="77777777" w:rsidR="00631BB0" w:rsidRPr="00281EAE" w:rsidRDefault="00631BB0" w:rsidP="00CE0E8F">
      <w:pPr>
        <w:pStyle w:val="Default"/>
        <w:tabs>
          <w:tab w:val="left" w:pos="20"/>
        </w:tabs>
        <w:jc w:val="both"/>
        <w:rPr>
          <w:rFonts w:ascii="Arial" w:hAnsi="Arial" w:cs="Arial"/>
          <w:bCs/>
          <w:color w:val="auto"/>
          <w:sz w:val="22"/>
          <w:szCs w:val="22"/>
        </w:rPr>
      </w:pPr>
    </w:p>
    <w:p w14:paraId="5D513CA2" w14:textId="77777777" w:rsidR="00631BB0" w:rsidRPr="00281EAE" w:rsidRDefault="00631BB0" w:rsidP="00CE0E8F">
      <w:pPr>
        <w:pStyle w:val="Default"/>
        <w:tabs>
          <w:tab w:val="left" w:pos="20"/>
        </w:tabs>
        <w:jc w:val="both"/>
        <w:rPr>
          <w:rFonts w:ascii="Arial" w:hAnsi="Arial" w:cs="Arial"/>
          <w:bCs/>
          <w:color w:val="auto"/>
          <w:sz w:val="22"/>
          <w:szCs w:val="22"/>
        </w:rPr>
      </w:pPr>
    </w:p>
    <w:p w14:paraId="4167625D" w14:textId="77777777" w:rsidR="0061418C" w:rsidRPr="00281EAE" w:rsidRDefault="00631BB0" w:rsidP="0061418C">
      <w:pPr>
        <w:pStyle w:val="Default"/>
        <w:tabs>
          <w:tab w:val="left" w:pos="20"/>
        </w:tabs>
        <w:jc w:val="both"/>
        <w:rPr>
          <w:rFonts w:ascii="Arial" w:hAnsi="Arial" w:cs="Arial"/>
          <w:bCs/>
          <w:color w:val="auto"/>
          <w:sz w:val="22"/>
          <w:szCs w:val="22"/>
        </w:rPr>
      </w:pPr>
      <w:r w:rsidRPr="00281EAE">
        <w:rPr>
          <w:rFonts w:ascii="Arial" w:hAnsi="Arial" w:cs="Arial"/>
          <w:bCs/>
          <w:color w:val="auto"/>
          <w:sz w:val="22"/>
          <w:szCs w:val="22"/>
        </w:rPr>
        <w:t>Instalaț</w:t>
      </w:r>
      <w:proofErr w:type="gramStart"/>
      <w:r w:rsidRPr="00281EAE">
        <w:rPr>
          <w:rFonts w:ascii="Arial" w:hAnsi="Arial" w:cs="Arial"/>
          <w:bCs/>
          <w:color w:val="auto"/>
          <w:sz w:val="22"/>
          <w:szCs w:val="22"/>
        </w:rPr>
        <w:t>ii  ventila</w:t>
      </w:r>
      <w:proofErr w:type="gramEnd"/>
      <w:r w:rsidRPr="00281EAE">
        <w:rPr>
          <w:rFonts w:ascii="Arial" w:hAnsi="Arial" w:cs="Arial"/>
          <w:bCs/>
          <w:color w:val="auto"/>
          <w:sz w:val="22"/>
          <w:szCs w:val="22"/>
        </w:rPr>
        <w:t xml:space="preserve">ții – termice – </w:t>
      </w:r>
      <w:r w:rsidR="007349D6" w:rsidRPr="00281EAE">
        <w:rPr>
          <w:rFonts w:ascii="Arial" w:hAnsi="Arial" w:cs="Arial"/>
          <w:bCs/>
          <w:color w:val="auto"/>
          <w:sz w:val="22"/>
          <w:szCs w:val="22"/>
        </w:rPr>
        <w:t xml:space="preserve">  </w:t>
      </w:r>
      <w:r w:rsidR="00BE28AF" w:rsidRPr="00281EAE">
        <w:rPr>
          <w:rFonts w:ascii="Arial" w:hAnsi="Arial" w:cs="Arial"/>
          <w:bCs/>
          <w:color w:val="auto"/>
          <w:sz w:val="22"/>
          <w:szCs w:val="22"/>
        </w:rPr>
        <w:t xml:space="preserve">Ing </w:t>
      </w:r>
      <w:r w:rsidR="0061418C" w:rsidRPr="00281EAE">
        <w:rPr>
          <w:rFonts w:ascii="Arial" w:hAnsi="Arial" w:cs="Arial"/>
          <w:bCs/>
          <w:color w:val="auto"/>
          <w:sz w:val="22"/>
          <w:szCs w:val="22"/>
        </w:rPr>
        <w:t>Ionuț-Bogdan Stăvaru</w:t>
      </w:r>
    </w:p>
    <w:p w14:paraId="7CD9CF92" w14:textId="62C88371" w:rsidR="00631BB0" w:rsidRPr="000F3252" w:rsidRDefault="00631BB0" w:rsidP="00CE0E8F">
      <w:pPr>
        <w:pStyle w:val="Default"/>
        <w:tabs>
          <w:tab w:val="left" w:pos="20"/>
        </w:tabs>
        <w:jc w:val="both"/>
        <w:rPr>
          <w:rFonts w:ascii="Arial" w:hAnsi="Arial" w:cs="Arial"/>
          <w:color w:val="auto"/>
          <w:sz w:val="26"/>
          <w:szCs w:val="26"/>
        </w:rPr>
      </w:pPr>
    </w:p>
    <w:p w14:paraId="4AFD2121" w14:textId="77777777" w:rsidR="0012541C" w:rsidRPr="000F3252" w:rsidRDefault="0012541C" w:rsidP="00CE0E8F">
      <w:pPr>
        <w:pStyle w:val="BodyText"/>
        <w:tabs>
          <w:tab w:val="left" w:pos="20"/>
        </w:tabs>
        <w:rPr>
          <w:rFonts w:ascii="Arial" w:hAnsi="Arial" w:cs="Arial"/>
        </w:rPr>
      </w:pPr>
    </w:p>
    <w:p w14:paraId="5FC44EC6" w14:textId="77777777" w:rsidR="00E63F19" w:rsidRDefault="00E63F19" w:rsidP="00CE0E8F">
      <w:pPr>
        <w:rPr>
          <w:rFonts w:ascii="Arial" w:hAnsi="Arial" w:cs="Arial"/>
          <w:sz w:val="24"/>
        </w:rPr>
      </w:pPr>
    </w:p>
    <w:p w14:paraId="627A469A" w14:textId="77777777" w:rsidR="00F65AFE" w:rsidRDefault="00F65AFE" w:rsidP="00CE0E8F">
      <w:pPr>
        <w:rPr>
          <w:rFonts w:ascii="Arial" w:hAnsi="Arial" w:cs="Arial"/>
          <w:sz w:val="24"/>
        </w:rPr>
      </w:pPr>
    </w:p>
    <w:p w14:paraId="1F934E7E" w14:textId="77777777" w:rsidR="00F65AFE" w:rsidRDefault="00F65AFE" w:rsidP="00CE0E8F">
      <w:pPr>
        <w:rPr>
          <w:rFonts w:ascii="Arial" w:hAnsi="Arial" w:cs="Arial"/>
          <w:sz w:val="24"/>
        </w:rPr>
      </w:pPr>
    </w:p>
    <w:p w14:paraId="66F3B97E" w14:textId="77777777" w:rsidR="00F65AFE" w:rsidRDefault="00F65AFE" w:rsidP="00CE0E8F">
      <w:pPr>
        <w:rPr>
          <w:rFonts w:ascii="Arial" w:hAnsi="Arial" w:cs="Arial"/>
          <w:sz w:val="24"/>
        </w:rPr>
      </w:pPr>
    </w:p>
    <w:p w14:paraId="79D12C83" w14:textId="77777777" w:rsidR="00F65AFE" w:rsidRDefault="00F65AFE" w:rsidP="00CE0E8F">
      <w:pPr>
        <w:rPr>
          <w:rFonts w:ascii="Arial" w:hAnsi="Arial" w:cs="Arial"/>
          <w:sz w:val="24"/>
        </w:rPr>
      </w:pPr>
    </w:p>
    <w:p w14:paraId="322AE2F2" w14:textId="77777777" w:rsidR="00F65AFE" w:rsidRDefault="00F65AFE" w:rsidP="00CE0E8F">
      <w:pPr>
        <w:rPr>
          <w:rFonts w:ascii="Arial" w:hAnsi="Arial" w:cs="Arial"/>
          <w:sz w:val="24"/>
        </w:rPr>
      </w:pPr>
    </w:p>
    <w:p w14:paraId="6FB265D8" w14:textId="77777777" w:rsidR="00F65AFE" w:rsidRDefault="00F65AFE" w:rsidP="00CE0E8F">
      <w:pPr>
        <w:rPr>
          <w:rFonts w:ascii="Arial" w:hAnsi="Arial" w:cs="Arial"/>
          <w:sz w:val="24"/>
        </w:rPr>
      </w:pPr>
    </w:p>
    <w:p w14:paraId="41955DBA" w14:textId="246F65EE" w:rsidR="00F65AFE" w:rsidRPr="000F3252" w:rsidRDefault="00F65AFE" w:rsidP="00CE0E8F">
      <w:pPr>
        <w:rPr>
          <w:rFonts w:ascii="Arial" w:hAnsi="Arial" w:cs="Arial"/>
          <w:sz w:val="24"/>
        </w:rPr>
        <w:sectPr w:rsidR="00F65AFE" w:rsidRPr="000F3252" w:rsidSect="00290B69">
          <w:pgSz w:w="11910" w:h="16840"/>
          <w:pgMar w:top="1340" w:right="620" w:bottom="2360" w:left="1200" w:header="751" w:footer="567" w:gutter="0"/>
          <w:cols w:space="720"/>
          <w:docGrid w:linePitch="299"/>
        </w:sectPr>
      </w:pPr>
    </w:p>
    <w:p w14:paraId="1A398ACE" w14:textId="20D096A2" w:rsidR="00E63F19" w:rsidRPr="000F3252" w:rsidRDefault="0012541C" w:rsidP="00CE0E8F">
      <w:pPr>
        <w:pStyle w:val="Heading2"/>
        <w:spacing w:before="82"/>
        <w:ind w:left="218"/>
      </w:pPr>
      <w:bookmarkStart w:id="3" w:name="_TOC_250021"/>
      <w:r w:rsidRPr="000F3252">
        <w:lastRenderedPageBreak/>
        <w:t>A.</w:t>
      </w:r>
      <w:r w:rsidRPr="000F3252">
        <w:rPr>
          <w:spacing w:val="-1"/>
        </w:rPr>
        <w:t xml:space="preserve"> </w:t>
      </w:r>
      <w:r w:rsidRPr="000F3252">
        <w:t>PIESE</w:t>
      </w:r>
      <w:r w:rsidRPr="000F3252">
        <w:rPr>
          <w:spacing w:val="-2"/>
        </w:rPr>
        <w:t xml:space="preserve"> </w:t>
      </w:r>
      <w:bookmarkEnd w:id="3"/>
      <w:r w:rsidRPr="000F3252">
        <w:t>SCRISE</w:t>
      </w:r>
    </w:p>
    <w:p w14:paraId="2C8EB955" w14:textId="7AD81FA3" w:rsidR="00E63F19" w:rsidRPr="000F3252" w:rsidRDefault="0012541C" w:rsidP="00CE0E8F">
      <w:pPr>
        <w:pStyle w:val="ListParagraph"/>
        <w:numPr>
          <w:ilvl w:val="0"/>
          <w:numId w:val="1"/>
        </w:numPr>
        <w:tabs>
          <w:tab w:val="left" w:pos="488"/>
        </w:tabs>
        <w:spacing w:before="192"/>
        <w:ind w:hanging="270"/>
        <w:rPr>
          <w:rFonts w:ascii="Arial" w:hAnsi="Arial" w:cs="Arial"/>
          <w:b/>
          <w:sz w:val="24"/>
        </w:rPr>
      </w:pPr>
      <w:bookmarkStart w:id="4" w:name="_TOC_250020"/>
      <w:r w:rsidRPr="000F3252">
        <w:rPr>
          <w:rFonts w:ascii="Arial" w:hAnsi="Arial" w:cs="Arial"/>
          <w:b/>
          <w:sz w:val="24"/>
        </w:rPr>
        <w:t>INFORMAȚII</w:t>
      </w:r>
      <w:r w:rsidRPr="000F3252">
        <w:rPr>
          <w:rFonts w:ascii="Arial" w:hAnsi="Arial" w:cs="Arial"/>
          <w:b/>
          <w:spacing w:val="-4"/>
          <w:sz w:val="24"/>
        </w:rPr>
        <w:t xml:space="preserve"> </w:t>
      </w:r>
      <w:r w:rsidRPr="000F3252">
        <w:rPr>
          <w:rFonts w:ascii="Arial" w:hAnsi="Arial" w:cs="Arial"/>
          <w:b/>
          <w:sz w:val="24"/>
        </w:rPr>
        <w:t>GENERALE</w:t>
      </w:r>
      <w:r w:rsidRPr="000F3252">
        <w:rPr>
          <w:rFonts w:ascii="Arial" w:hAnsi="Arial" w:cs="Arial"/>
          <w:b/>
          <w:spacing w:val="-5"/>
          <w:sz w:val="24"/>
        </w:rPr>
        <w:t xml:space="preserve"> </w:t>
      </w:r>
      <w:r w:rsidRPr="000F3252">
        <w:rPr>
          <w:rFonts w:ascii="Arial" w:hAnsi="Arial" w:cs="Arial"/>
          <w:b/>
          <w:sz w:val="24"/>
        </w:rPr>
        <w:t>PRIVIND</w:t>
      </w:r>
      <w:r w:rsidRPr="000F3252">
        <w:rPr>
          <w:rFonts w:ascii="Arial" w:hAnsi="Arial" w:cs="Arial"/>
          <w:b/>
          <w:spacing w:val="-5"/>
          <w:sz w:val="24"/>
        </w:rPr>
        <w:t xml:space="preserve"> </w:t>
      </w:r>
      <w:r w:rsidRPr="000F3252">
        <w:rPr>
          <w:rFonts w:ascii="Arial" w:hAnsi="Arial" w:cs="Arial"/>
          <w:b/>
          <w:sz w:val="24"/>
        </w:rPr>
        <w:t>OBIECTIVUL</w:t>
      </w:r>
      <w:r w:rsidRPr="000F3252">
        <w:rPr>
          <w:rFonts w:ascii="Arial" w:hAnsi="Arial" w:cs="Arial"/>
          <w:b/>
          <w:spacing w:val="-6"/>
          <w:sz w:val="24"/>
        </w:rPr>
        <w:t xml:space="preserve"> </w:t>
      </w:r>
      <w:r w:rsidRPr="000F3252">
        <w:rPr>
          <w:rFonts w:ascii="Arial" w:hAnsi="Arial" w:cs="Arial"/>
          <w:b/>
          <w:sz w:val="24"/>
        </w:rPr>
        <w:t>DE</w:t>
      </w:r>
      <w:r w:rsidRPr="000F3252">
        <w:rPr>
          <w:rFonts w:ascii="Arial" w:hAnsi="Arial" w:cs="Arial"/>
          <w:b/>
          <w:spacing w:val="-4"/>
          <w:sz w:val="24"/>
        </w:rPr>
        <w:t xml:space="preserve"> </w:t>
      </w:r>
      <w:bookmarkEnd w:id="4"/>
      <w:r w:rsidRPr="000F3252">
        <w:rPr>
          <w:rFonts w:ascii="Arial" w:hAnsi="Arial" w:cs="Arial"/>
          <w:b/>
          <w:sz w:val="24"/>
        </w:rPr>
        <w:t>INVESTIȚII</w:t>
      </w:r>
    </w:p>
    <w:p w14:paraId="7A68CA11" w14:textId="77777777" w:rsidR="00E63F19" w:rsidRPr="000F3252" w:rsidRDefault="00E63F19" w:rsidP="00CE0E8F">
      <w:pPr>
        <w:pStyle w:val="BodyText"/>
        <w:spacing w:before="6"/>
        <w:rPr>
          <w:rFonts w:ascii="Arial" w:hAnsi="Arial" w:cs="Arial"/>
          <w:b/>
          <w:sz w:val="31"/>
        </w:rPr>
      </w:pPr>
    </w:p>
    <w:p w14:paraId="211CE65D" w14:textId="3E591C22" w:rsidR="00E63F19" w:rsidRPr="000F3252" w:rsidRDefault="0012541C" w:rsidP="00CE0E8F">
      <w:pPr>
        <w:pStyle w:val="Heading2"/>
        <w:numPr>
          <w:ilvl w:val="1"/>
          <w:numId w:val="1"/>
        </w:numPr>
        <w:tabs>
          <w:tab w:val="left" w:pos="647"/>
        </w:tabs>
        <w:ind w:hanging="429"/>
      </w:pPr>
      <w:bookmarkStart w:id="5" w:name="_TOC_250019"/>
      <w:r w:rsidRPr="000F3252">
        <w:t>Denumirea</w:t>
      </w:r>
      <w:r w:rsidRPr="000F3252">
        <w:rPr>
          <w:spacing w:val="-5"/>
        </w:rPr>
        <w:t xml:space="preserve"> </w:t>
      </w:r>
      <w:r w:rsidRPr="000F3252">
        <w:t>obiectivului</w:t>
      </w:r>
      <w:r w:rsidRPr="000F3252">
        <w:rPr>
          <w:spacing w:val="-2"/>
        </w:rPr>
        <w:t xml:space="preserve"> </w:t>
      </w:r>
      <w:r w:rsidRPr="000F3252">
        <w:t>de</w:t>
      </w:r>
      <w:r w:rsidRPr="000F3252">
        <w:rPr>
          <w:spacing w:val="1"/>
        </w:rPr>
        <w:t xml:space="preserve"> </w:t>
      </w:r>
      <w:bookmarkEnd w:id="5"/>
      <w:r w:rsidRPr="000F3252">
        <w:t>investiții</w:t>
      </w:r>
    </w:p>
    <w:p w14:paraId="3BFA4AFB" w14:textId="77777777" w:rsidR="000C571D" w:rsidRDefault="000C571D" w:rsidP="000C571D">
      <w:pPr>
        <w:pStyle w:val="Footer"/>
        <w:tabs>
          <w:tab w:val="center" w:pos="3402"/>
        </w:tabs>
        <w:ind w:left="142"/>
        <w:rPr>
          <w:rFonts w:ascii="Arial" w:hAnsi="Arial" w:cs="Arial"/>
          <w:sz w:val="28"/>
          <w:szCs w:val="28"/>
        </w:rPr>
      </w:pPr>
      <w:r w:rsidRPr="005F3C18">
        <w:rPr>
          <w:rFonts w:ascii="Arial" w:hAnsi="Arial" w:cs="Arial"/>
          <w:sz w:val="28"/>
          <w:szCs w:val="28"/>
        </w:rPr>
        <w:t>LUCRĂRI DE REABILITARE SALOANE ȘI GRUPURI SANITARE, SĂLI DE TRATAMENT, DOTĂRI CU ECHIPAMENTE MEDICALE ȘI NEMEDICALE</w:t>
      </w:r>
    </w:p>
    <w:p w14:paraId="597A11BB" w14:textId="77777777" w:rsidR="00E63F19" w:rsidRPr="000F3252" w:rsidRDefault="00E63F19" w:rsidP="00CE0E8F">
      <w:pPr>
        <w:pStyle w:val="BodyText"/>
        <w:spacing w:before="5"/>
        <w:rPr>
          <w:rFonts w:ascii="Arial" w:hAnsi="Arial" w:cs="Arial"/>
          <w:b/>
          <w:sz w:val="31"/>
        </w:rPr>
      </w:pPr>
    </w:p>
    <w:p w14:paraId="217D17FD" w14:textId="77777777" w:rsidR="00890DE7" w:rsidRPr="000F3252" w:rsidRDefault="0012541C" w:rsidP="00CE0E8F">
      <w:pPr>
        <w:pStyle w:val="Heading2"/>
        <w:numPr>
          <w:ilvl w:val="1"/>
          <w:numId w:val="1"/>
        </w:numPr>
        <w:tabs>
          <w:tab w:val="left" w:pos="579"/>
        </w:tabs>
        <w:spacing w:line="379" w:lineRule="auto"/>
        <w:ind w:left="218" w:right="2577" w:firstLine="0"/>
      </w:pPr>
      <w:r w:rsidRPr="000F3252">
        <w:t>Ordonator principal de credite</w:t>
      </w:r>
      <w:r w:rsidRPr="000F3252">
        <w:rPr>
          <w:spacing w:val="-64"/>
        </w:rPr>
        <w:t xml:space="preserve"> </w:t>
      </w:r>
    </w:p>
    <w:p w14:paraId="3B0725F3" w14:textId="761746E2" w:rsidR="00E63F19" w:rsidRPr="000F3252" w:rsidRDefault="000C571D" w:rsidP="00CE0E8F">
      <w:pPr>
        <w:pStyle w:val="Heading2"/>
        <w:tabs>
          <w:tab w:val="left" w:pos="579"/>
        </w:tabs>
        <w:spacing w:line="379" w:lineRule="auto"/>
        <w:ind w:left="218" w:right="1443"/>
      </w:pPr>
      <w:r>
        <w:t>S</w:t>
      </w:r>
      <w:r w:rsidR="00F95787">
        <w:t>pitalul</w:t>
      </w:r>
      <w:r>
        <w:t xml:space="preserve"> </w:t>
      </w:r>
      <w:r w:rsidR="00F95787">
        <w:t xml:space="preserve">de </w:t>
      </w:r>
      <w:r>
        <w:t>R</w:t>
      </w:r>
      <w:r w:rsidR="00F95787">
        <w:t>ecuperare</w:t>
      </w:r>
      <w:r>
        <w:t xml:space="preserve"> B</w:t>
      </w:r>
      <w:r w:rsidR="00F95787">
        <w:t>rădet</w:t>
      </w:r>
    </w:p>
    <w:p w14:paraId="7510CB4E" w14:textId="2809DBAB" w:rsidR="00F95787" w:rsidRDefault="00F95787" w:rsidP="00F95787">
      <w:pPr>
        <w:contextualSpacing/>
        <w:rPr>
          <w:rFonts w:ascii="Arial" w:hAnsi="Arial" w:cs="Arial"/>
          <w:sz w:val="24"/>
          <w:szCs w:val="24"/>
        </w:rPr>
      </w:pPr>
      <w:r>
        <w:rPr>
          <w:rFonts w:ascii="Arial" w:hAnsi="Arial" w:cs="Arial"/>
        </w:rPr>
        <w:t xml:space="preserve">    </w:t>
      </w:r>
      <w:r w:rsidRPr="00F95787">
        <w:rPr>
          <w:rFonts w:ascii="Arial" w:hAnsi="Arial" w:cs="Arial"/>
          <w:sz w:val="24"/>
          <w:szCs w:val="24"/>
        </w:rPr>
        <w:t>Adresa: Sat Bradetu, Nr. 73- H, comuna Brăduleț, jud. Argeș, Nr. cad. 80804.</w:t>
      </w:r>
    </w:p>
    <w:p w14:paraId="1D3CEC7D" w14:textId="77777777" w:rsidR="00F95787" w:rsidRPr="00F95787" w:rsidRDefault="00F95787" w:rsidP="00F95787">
      <w:pPr>
        <w:contextualSpacing/>
        <w:rPr>
          <w:rFonts w:ascii="Arial" w:hAnsi="Arial" w:cs="Arial"/>
          <w:b/>
          <w:sz w:val="24"/>
          <w:szCs w:val="24"/>
          <w:u w:val="single"/>
        </w:rPr>
      </w:pPr>
    </w:p>
    <w:p w14:paraId="1C47AE27" w14:textId="21A99B54" w:rsidR="00E63F19" w:rsidRPr="00F95787" w:rsidRDefault="00BE28AF" w:rsidP="00CE0E8F">
      <w:pPr>
        <w:pStyle w:val="BodyText"/>
        <w:tabs>
          <w:tab w:val="left" w:pos="1351"/>
        </w:tabs>
        <w:spacing w:before="5" w:line="386" w:lineRule="auto"/>
        <w:ind w:left="218" w:right="1159"/>
        <w:rPr>
          <w:rFonts w:ascii="Arial" w:hAnsi="Arial" w:cs="Arial"/>
        </w:rPr>
      </w:pPr>
      <w:r w:rsidRPr="00F95787">
        <w:rPr>
          <w:rFonts w:ascii="Arial" w:hAnsi="Arial" w:cs="Arial"/>
        </w:rPr>
        <w:t>Tel</w:t>
      </w:r>
      <w:r w:rsidR="00F95787">
        <w:rPr>
          <w:rFonts w:ascii="Arial" w:hAnsi="Arial" w:cs="Arial"/>
        </w:rPr>
        <w:t xml:space="preserve">efon:  </w:t>
      </w:r>
      <w:r w:rsidR="00F95787" w:rsidRPr="00F95787">
        <w:rPr>
          <w:rFonts w:ascii="Arial" w:hAnsi="Arial" w:cs="Arial"/>
          <w:color w:val="000000"/>
          <w:shd w:val="clear" w:color="auto" w:fill="FFFFFF"/>
        </w:rPr>
        <w:t>0248 267 756 </w:t>
      </w:r>
    </w:p>
    <w:p w14:paraId="22A66F99" w14:textId="3E067768" w:rsidR="00E63F19" w:rsidRPr="00F95787" w:rsidRDefault="00F95787" w:rsidP="00CE0E8F">
      <w:pPr>
        <w:pStyle w:val="BodyText"/>
        <w:tabs>
          <w:tab w:val="left" w:pos="1351"/>
        </w:tabs>
        <w:spacing w:before="165"/>
        <w:ind w:left="218"/>
        <w:rPr>
          <w:rFonts w:ascii="Arial" w:hAnsi="Arial" w:cs="Arial"/>
          <w:shd w:val="clear" w:color="auto" w:fill="FFFFFF"/>
        </w:rPr>
      </w:pPr>
      <w:r>
        <w:rPr>
          <w:rFonts w:ascii="Arial" w:hAnsi="Arial" w:cs="Arial"/>
        </w:rPr>
        <w:t xml:space="preserve">E-mail: </w:t>
      </w:r>
      <w:r w:rsidRPr="00F95787">
        <w:rPr>
          <w:rFonts w:ascii="Arial" w:hAnsi="Arial" w:cs="Arial"/>
        </w:rPr>
        <w:t xml:space="preserve"> </w:t>
      </w:r>
      <w:hyperlink r:id="rId13" w:history="1">
        <w:r w:rsidRPr="00F95787">
          <w:rPr>
            <w:rStyle w:val="Hyperlink"/>
            <w:rFonts w:ascii="Arial" w:hAnsi="Arial" w:cs="Arial"/>
            <w:color w:val="auto"/>
            <w:bdr w:val="none" w:sz="0" w:space="0" w:color="auto" w:frame="1"/>
            <w:shd w:val="clear" w:color="auto" w:fill="FFFFFF"/>
          </w:rPr>
          <w:t>office@spitalbradet.ro</w:t>
        </w:r>
      </w:hyperlink>
    </w:p>
    <w:p w14:paraId="66141254" w14:textId="77777777" w:rsidR="00E63F19" w:rsidRPr="000F3252" w:rsidRDefault="00E63F19" w:rsidP="00CE0E8F">
      <w:pPr>
        <w:pStyle w:val="BodyText"/>
        <w:spacing w:before="5"/>
        <w:rPr>
          <w:rFonts w:ascii="Arial" w:hAnsi="Arial" w:cs="Arial"/>
          <w:sz w:val="35"/>
        </w:rPr>
      </w:pPr>
    </w:p>
    <w:p w14:paraId="2B1000E0" w14:textId="3DF287F5" w:rsidR="00E63F19" w:rsidRPr="000F3252" w:rsidRDefault="0012541C" w:rsidP="00CE0E8F">
      <w:pPr>
        <w:pStyle w:val="Heading2"/>
        <w:numPr>
          <w:ilvl w:val="1"/>
          <w:numId w:val="1"/>
        </w:numPr>
        <w:tabs>
          <w:tab w:val="left" w:pos="579"/>
        </w:tabs>
        <w:ind w:left="578" w:hanging="361"/>
      </w:pPr>
      <w:bookmarkStart w:id="6" w:name="_TOC_250018"/>
      <w:r w:rsidRPr="000F3252">
        <w:t>Ordonator</w:t>
      </w:r>
      <w:r w:rsidRPr="000F3252">
        <w:rPr>
          <w:spacing w:val="-2"/>
        </w:rPr>
        <w:t xml:space="preserve"> </w:t>
      </w:r>
      <w:r w:rsidRPr="000F3252">
        <w:t>de credite</w:t>
      </w:r>
      <w:r w:rsidRPr="000F3252">
        <w:rPr>
          <w:spacing w:val="-3"/>
        </w:rPr>
        <w:t xml:space="preserve"> </w:t>
      </w:r>
      <w:bookmarkEnd w:id="6"/>
      <w:r w:rsidRPr="000F3252">
        <w:t>(secundar/terțiar)</w:t>
      </w:r>
    </w:p>
    <w:p w14:paraId="1FFE5B7B" w14:textId="77777777" w:rsidR="00E63F19" w:rsidRPr="000F3252" w:rsidRDefault="0012541C" w:rsidP="00CE0E8F">
      <w:pPr>
        <w:pStyle w:val="BodyText"/>
        <w:spacing w:before="165"/>
        <w:ind w:left="218"/>
        <w:rPr>
          <w:rFonts w:ascii="Arial" w:hAnsi="Arial" w:cs="Arial"/>
        </w:rPr>
      </w:pPr>
      <w:r w:rsidRPr="000F3252">
        <w:rPr>
          <w:rFonts w:ascii="Arial" w:hAnsi="Arial" w:cs="Arial"/>
        </w:rPr>
        <w:t>Nu</w:t>
      </w:r>
      <w:r w:rsidRPr="000F3252">
        <w:rPr>
          <w:rFonts w:ascii="Arial" w:hAnsi="Arial" w:cs="Arial"/>
          <w:spacing w:val="1"/>
        </w:rPr>
        <w:t xml:space="preserve"> </w:t>
      </w:r>
      <w:r w:rsidRPr="000F3252">
        <w:rPr>
          <w:rFonts w:ascii="Arial" w:hAnsi="Arial" w:cs="Arial"/>
        </w:rPr>
        <w:t>este</w:t>
      </w:r>
      <w:r w:rsidRPr="000F3252">
        <w:rPr>
          <w:rFonts w:ascii="Arial" w:hAnsi="Arial" w:cs="Arial"/>
          <w:spacing w:val="1"/>
        </w:rPr>
        <w:t xml:space="preserve"> </w:t>
      </w:r>
      <w:r w:rsidRPr="000F3252">
        <w:rPr>
          <w:rFonts w:ascii="Arial" w:hAnsi="Arial" w:cs="Arial"/>
        </w:rPr>
        <w:t>cazul.</w:t>
      </w:r>
    </w:p>
    <w:p w14:paraId="7C0849CF" w14:textId="77777777" w:rsidR="00E63F19" w:rsidRPr="000F3252" w:rsidRDefault="00E63F19" w:rsidP="00CE0E8F">
      <w:pPr>
        <w:pStyle w:val="BodyText"/>
        <w:spacing w:before="5"/>
        <w:rPr>
          <w:rFonts w:ascii="Arial" w:hAnsi="Arial" w:cs="Arial"/>
          <w:sz w:val="35"/>
        </w:rPr>
      </w:pPr>
    </w:p>
    <w:p w14:paraId="61E2F34B" w14:textId="77777777" w:rsidR="00473BBA" w:rsidRPr="000F3252" w:rsidRDefault="0012541C" w:rsidP="00CE0E8F">
      <w:pPr>
        <w:pStyle w:val="Heading2"/>
        <w:tabs>
          <w:tab w:val="left" w:pos="579"/>
        </w:tabs>
        <w:spacing w:line="379" w:lineRule="auto"/>
        <w:ind w:left="218" w:right="1443"/>
        <w:rPr>
          <w:spacing w:val="-64"/>
        </w:rPr>
      </w:pPr>
      <w:r w:rsidRPr="000F3252">
        <w:t>Beneficiarul investiției</w:t>
      </w:r>
      <w:r w:rsidRPr="000F3252">
        <w:rPr>
          <w:spacing w:val="-64"/>
        </w:rPr>
        <w:t xml:space="preserve"> </w:t>
      </w:r>
    </w:p>
    <w:p w14:paraId="04AD0745" w14:textId="2CEF74D4" w:rsidR="00F95787" w:rsidRPr="00F95787" w:rsidRDefault="00F95787" w:rsidP="00F95787">
      <w:pPr>
        <w:contextualSpacing/>
        <w:rPr>
          <w:rFonts w:ascii="Arial" w:hAnsi="Arial" w:cs="Arial"/>
          <w:b/>
          <w:sz w:val="24"/>
          <w:szCs w:val="24"/>
        </w:rPr>
      </w:pPr>
      <w:r>
        <w:t xml:space="preserve">    </w:t>
      </w:r>
      <w:r w:rsidRPr="00F95787">
        <w:rPr>
          <w:rFonts w:ascii="Arial" w:hAnsi="Arial" w:cs="Arial"/>
          <w:b/>
          <w:sz w:val="24"/>
          <w:szCs w:val="24"/>
        </w:rPr>
        <w:t>Spitalul de Recuperare Brădet</w:t>
      </w:r>
    </w:p>
    <w:p w14:paraId="5774A05B" w14:textId="77777777" w:rsidR="00F95787" w:rsidRDefault="00F95787" w:rsidP="00F95787">
      <w:pPr>
        <w:contextualSpacing/>
      </w:pPr>
    </w:p>
    <w:p w14:paraId="7B49D5A6" w14:textId="2D15E3B5" w:rsidR="00F95787" w:rsidRDefault="00F95787" w:rsidP="00F95787">
      <w:pPr>
        <w:contextualSpacing/>
        <w:rPr>
          <w:rFonts w:ascii="Arial" w:hAnsi="Arial" w:cs="Arial"/>
          <w:sz w:val="28"/>
          <w:szCs w:val="28"/>
        </w:rPr>
      </w:pPr>
      <w:r w:rsidRPr="00F95787">
        <w:rPr>
          <w:rFonts w:ascii="Arial" w:hAnsi="Arial" w:cs="Arial"/>
          <w:sz w:val="24"/>
          <w:szCs w:val="24"/>
        </w:rPr>
        <w:t xml:space="preserve">   Adresa:</w:t>
      </w:r>
      <w:r w:rsidRPr="00F95787">
        <w:rPr>
          <w:rFonts w:ascii="Arial" w:hAnsi="Arial" w:cs="Arial"/>
          <w:sz w:val="28"/>
          <w:szCs w:val="28"/>
        </w:rPr>
        <w:t xml:space="preserve"> </w:t>
      </w:r>
      <w:r w:rsidRPr="004B636E">
        <w:rPr>
          <w:rFonts w:ascii="Arial" w:hAnsi="Arial" w:cs="Arial"/>
          <w:sz w:val="24"/>
          <w:szCs w:val="24"/>
        </w:rPr>
        <w:t>Sat Bradetu, Nr. 73- H, comuna Brăduleț, jud. Argeș, Nr. cad. 80804.</w:t>
      </w:r>
    </w:p>
    <w:p w14:paraId="3BCD6102" w14:textId="77777777" w:rsidR="00F95787" w:rsidRPr="00F95787" w:rsidRDefault="00F95787" w:rsidP="00F95787">
      <w:pPr>
        <w:contextualSpacing/>
        <w:rPr>
          <w:rFonts w:ascii="Arial" w:hAnsi="Arial" w:cs="Arial"/>
          <w:b/>
          <w:sz w:val="28"/>
          <w:szCs w:val="28"/>
          <w:u w:val="single"/>
        </w:rPr>
      </w:pPr>
    </w:p>
    <w:p w14:paraId="5A963F8F" w14:textId="4EFF6739" w:rsidR="00F95787" w:rsidRPr="00F95787" w:rsidRDefault="00F95787" w:rsidP="00F95787">
      <w:pPr>
        <w:pStyle w:val="BodyText"/>
        <w:tabs>
          <w:tab w:val="left" w:pos="1351"/>
        </w:tabs>
        <w:spacing w:before="5" w:line="386" w:lineRule="auto"/>
        <w:ind w:right="1159"/>
        <w:rPr>
          <w:rFonts w:ascii="Arial" w:hAnsi="Arial" w:cs="Arial"/>
        </w:rPr>
      </w:pPr>
      <w:r w:rsidRPr="00F95787">
        <w:rPr>
          <w:rFonts w:ascii="Arial" w:hAnsi="Arial" w:cs="Arial"/>
        </w:rPr>
        <w:t xml:space="preserve">   Tel</w:t>
      </w:r>
      <w:r>
        <w:rPr>
          <w:rFonts w:ascii="Arial" w:hAnsi="Arial" w:cs="Arial"/>
        </w:rPr>
        <w:t xml:space="preserve">efon:  </w:t>
      </w:r>
      <w:r w:rsidRPr="00F95787">
        <w:rPr>
          <w:rFonts w:ascii="Arial" w:hAnsi="Arial" w:cs="Arial"/>
          <w:color w:val="000000"/>
          <w:shd w:val="clear" w:color="auto" w:fill="FFFFFF"/>
        </w:rPr>
        <w:t>0248 267 756 </w:t>
      </w:r>
    </w:p>
    <w:p w14:paraId="51112D56" w14:textId="77777777" w:rsidR="00F95787" w:rsidRPr="00F95787" w:rsidRDefault="00F95787" w:rsidP="00F95787">
      <w:pPr>
        <w:pStyle w:val="BodyText"/>
        <w:tabs>
          <w:tab w:val="left" w:pos="1351"/>
        </w:tabs>
        <w:spacing w:before="165"/>
        <w:ind w:left="218"/>
        <w:rPr>
          <w:rFonts w:ascii="Arial" w:hAnsi="Arial" w:cs="Arial"/>
          <w:shd w:val="clear" w:color="auto" w:fill="FFFFFF"/>
        </w:rPr>
      </w:pPr>
      <w:r>
        <w:rPr>
          <w:rFonts w:ascii="Arial" w:hAnsi="Arial" w:cs="Arial"/>
        </w:rPr>
        <w:t xml:space="preserve">E-mail: </w:t>
      </w:r>
      <w:r w:rsidRPr="00F95787">
        <w:rPr>
          <w:rFonts w:ascii="Arial" w:hAnsi="Arial" w:cs="Arial"/>
        </w:rPr>
        <w:t xml:space="preserve"> </w:t>
      </w:r>
      <w:hyperlink r:id="rId14" w:history="1">
        <w:r w:rsidRPr="00F95787">
          <w:rPr>
            <w:rStyle w:val="Hyperlink"/>
            <w:rFonts w:ascii="Arial" w:hAnsi="Arial" w:cs="Arial"/>
            <w:color w:val="auto"/>
            <w:bdr w:val="none" w:sz="0" w:space="0" w:color="auto" w:frame="1"/>
            <w:shd w:val="clear" w:color="auto" w:fill="FFFFFF"/>
          </w:rPr>
          <w:t>office@spitalbradet.ro</w:t>
        </w:r>
      </w:hyperlink>
    </w:p>
    <w:p w14:paraId="16A7A021" w14:textId="2A5E7728" w:rsidR="00E63F19" w:rsidRPr="000F3252" w:rsidRDefault="00E63F19" w:rsidP="00CE0E8F">
      <w:pPr>
        <w:pStyle w:val="Heading2"/>
        <w:tabs>
          <w:tab w:val="left" w:pos="579"/>
        </w:tabs>
        <w:spacing w:line="379" w:lineRule="auto"/>
        <w:ind w:left="218" w:right="1443"/>
        <w:rPr>
          <w:sz w:val="35"/>
        </w:rPr>
      </w:pPr>
    </w:p>
    <w:p w14:paraId="37B6C338" w14:textId="7811768A" w:rsidR="00E63F19" w:rsidRPr="000F3252" w:rsidRDefault="0012541C" w:rsidP="00CE0E8F">
      <w:pPr>
        <w:pStyle w:val="Heading2"/>
        <w:numPr>
          <w:ilvl w:val="1"/>
          <w:numId w:val="1"/>
        </w:numPr>
        <w:tabs>
          <w:tab w:val="left" w:pos="579"/>
        </w:tabs>
        <w:spacing w:before="1"/>
        <w:ind w:left="578" w:hanging="361"/>
      </w:pPr>
      <w:bookmarkStart w:id="7" w:name="_TOC_250017"/>
      <w:r w:rsidRPr="000F3252">
        <w:t>Elaboratorul</w:t>
      </w:r>
      <w:r w:rsidRPr="000F3252">
        <w:rPr>
          <w:spacing w:val="-3"/>
        </w:rPr>
        <w:t xml:space="preserve"> </w:t>
      </w:r>
      <w:r w:rsidR="00826B85">
        <w:rPr>
          <w:spacing w:val="-3"/>
        </w:rPr>
        <w:t xml:space="preserve">Documentaţiei Avizare Lucrări Intervenţie Lucrări cu elemente de </w:t>
      </w:r>
      <w:r w:rsidR="00826B85">
        <w:t>S</w:t>
      </w:r>
      <w:r w:rsidRPr="000F3252">
        <w:t>tudiului</w:t>
      </w:r>
      <w:r w:rsidRPr="000F3252">
        <w:rPr>
          <w:spacing w:val="-1"/>
        </w:rPr>
        <w:t xml:space="preserve"> </w:t>
      </w:r>
      <w:bookmarkEnd w:id="7"/>
      <w:r w:rsidR="00826B85">
        <w:t>de F</w:t>
      </w:r>
      <w:r w:rsidRPr="000F3252">
        <w:t>ezabilitate</w:t>
      </w:r>
      <w:r w:rsidR="00631BB0" w:rsidRPr="000F3252">
        <w:t>.</w:t>
      </w:r>
    </w:p>
    <w:p w14:paraId="796BFBC7" w14:textId="77777777" w:rsidR="00E63F19" w:rsidRPr="000F3252" w:rsidRDefault="00E63F19" w:rsidP="00CE0E8F">
      <w:pPr>
        <w:rPr>
          <w:rFonts w:ascii="Arial" w:hAnsi="Arial" w:cs="Arial"/>
        </w:rPr>
      </w:pPr>
    </w:p>
    <w:p w14:paraId="2927A8EB" w14:textId="77777777" w:rsidR="00631BB0" w:rsidRPr="000F3252" w:rsidRDefault="00631BB0" w:rsidP="00CE0E8F">
      <w:pPr>
        <w:pStyle w:val="Default"/>
        <w:ind w:left="142"/>
        <w:jc w:val="both"/>
        <w:rPr>
          <w:rFonts w:ascii="Arial" w:hAnsi="Arial" w:cs="Arial"/>
          <w:b/>
          <w:color w:val="auto"/>
        </w:rPr>
      </w:pPr>
      <w:r w:rsidRPr="000F3252">
        <w:rPr>
          <w:rFonts w:ascii="Arial" w:hAnsi="Arial" w:cs="Arial"/>
          <w:b/>
          <w:color w:val="auto"/>
        </w:rPr>
        <w:t xml:space="preserve">Proiectant general </w:t>
      </w:r>
      <w:proofErr w:type="gramStart"/>
      <w:r w:rsidRPr="000F3252">
        <w:rPr>
          <w:rFonts w:ascii="Arial" w:hAnsi="Arial" w:cs="Arial"/>
          <w:b/>
          <w:color w:val="auto"/>
        </w:rPr>
        <w:t>si  arhitectură</w:t>
      </w:r>
      <w:proofErr w:type="gramEnd"/>
      <w:r w:rsidRPr="000F3252">
        <w:rPr>
          <w:rFonts w:ascii="Arial" w:hAnsi="Arial" w:cs="Arial"/>
          <w:b/>
          <w:color w:val="auto"/>
        </w:rPr>
        <w:t>:</w:t>
      </w:r>
    </w:p>
    <w:p w14:paraId="718808A6" w14:textId="77777777" w:rsidR="00631BB0" w:rsidRPr="000F3252" w:rsidRDefault="00631BB0" w:rsidP="00CE0E8F">
      <w:pPr>
        <w:pStyle w:val="Default"/>
        <w:spacing w:line="480" w:lineRule="auto"/>
        <w:ind w:left="142"/>
        <w:jc w:val="both"/>
        <w:rPr>
          <w:rFonts w:ascii="Arial" w:hAnsi="Arial" w:cs="Arial"/>
          <w:b/>
          <w:color w:val="auto"/>
        </w:rPr>
      </w:pPr>
    </w:p>
    <w:p w14:paraId="0AC0BAE0" w14:textId="77777777" w:rsidR="00631BB0" w:rsidRPr="000F3252" w:rsidRDefault="00631BB0" w:rsidP="00CE0E8F">
      <w:pPr>
        <w:pStyle w:val="Default"/>
        <w:spacing w:line="480" w:lineRule="auto"/>
        <w:ind w:left="142"/>
        <w:jc w:val="both"/>
        <w:rPr>
          <w:rFonts w:ascii="Arial" w:hAnsi="Arial" w:cs="Arial"/>
          <w:b/>
          <w:bCs/>
          <w:color w:val="auto"/>
        </w:rPr>
      </w:pPr>
      <w:r w:rsidRPr="000F3252">
        <w:rPr>
          <w:rFonts w:ascii="Arial" w:hAnsi="Arial" w:cs="Arial"/>
          <w:b/>
          <w:bCs/>
          <w:color w:val="auto"/>
        </w:rPr>
        <w:t xml:space="preserve">S.C. 9H BIROU ARHITECTURĂ S.R.L. </w:t>
      </w:r>
    </w:p>
    <w:p w14:paraId="1ECDCC83" w14:textId="77777777" w:rsidR="00631BB0" w:rsidRPr="000F3252" w:rsidRDefault="00631BB0" w:rsidP="00CE0E8F">
      <w:pPr>
        <w:tabs>
          <w:tab w:val="center" w:pos="4513"/>
          <w:tab w:val="right" w:pos="10516"/>
        </w:tabs>
        <w:spacing w:line="480" w:lineRule="auto"/>
        <w:ind w:left="142" w:right="-964"/>
        <w:jc w:val="both"/>
        <w:rPr>
          <w:rFonts w:ascii="Arial" w:eastAsia="Calibri" w:hAnsi="Arial" w:cs="Arial"/>
          <w:b/>
          <w:sz w:val="24"/>
          <w:szCs w:val="24"/>
        </w:rPr>
      </w:pPr>
      <w:r w:rsidRPr="000F3252">
        <w:rPr>
          <w:rFonts w:ascii="Arial" w:hAnsi="Arial" w:cs="Arial"/>
          <w:sz w:val="24"/>
          <w:szCs w:val="24"/>
        </w:rPr>
        <w:t xml:space="preserve">Adresa sediu principal: </w:t>
      </w:r>
      <w:r w:rsidRPr="000F3252">
        <w:rPr>
          <w:rStyle w:val="Emphasis"/>
          <w:rFonts w:cs="Arial"/>
          <w:b w:val="0"/>
          <w:sz w:val="24"/>
          <w:szCs w:val="24"/>
        </w:rPr>
        <w:t>Strada  Justiției,   Numarul  14,  Pitești,  Argeș</w:t>
      </w:r>
    </w:p>
    <w:p w14:paraId="582B8CB7" w14:textId="77777777" w:rsidR="00631BB0" w:rsidRPr="000F3252" w:rsidRDefault="00631BB0" w:rsidP="00CE0E8F">
      <w:pPr>
        <w:tabs>
          <w:tab w:val="center" w:pos="4513"/>
          <w:tab w:val="right" w:pos="8080"/>
        </w:tabs>
        <w:spacing w:line="480" w:lineRule="auto"/>
        <w:ind w:left="142" w:right="-1417"/>
        <w:jc w:val="both"/>
        <w:rPr>
          <w:rFonts w:ascii="Arial" w:eastAsia="Calibri" w:hAnsi="Arial" w:cs="Arial"/>
          <w:sz w:val="24"/>
          <w:szCs w:val="24"/>
        </w:rPr>
      </w:pPr>
      <w:r w:rsidRPr="000F3252">
        <w:rPr>
          <w:rFonts w:ascii="Arial" w:hAnsi="Arial" w:cs="Arial"/>
          <w:sz w:val="24"/>
          <w:szCs w:val="24"/>
        </w:rPr>
        <w:t>Telefon:</w:t>
      </w:r>
      <w:r w:rsidRPr="000F3252">
        <w:rPr>
          <w:rFonts w:ascii="Arial" w:eastAsia="Calibri" w:hAnsi="Arial" w:cs="Arial"/>
          <w:sz w:val="24"/>
          <w:szCs w:val="24"/>
        </w:rPr>
        <w:t xml:space="preserve">  0740 490 643   /    0749 158 884</w:t>
      </w:r>
    </w:p>
    <w:p w14:paraId="19C21B21" w14:textId="00A25582" w:rsidR="00631BB0" w:rsidRPr="000F3252" w:rsidRDefault="00631BB0" w:rsidP="00CE0E8F">
      <w:pPr>
        <w:pStyle w:val="Header"/>
        <w:tabs>
          <w:tab w:val="clear" w:pos="8640"/>
          <w:tab w:val="left" w:pos="9586"/>
        </w:tabs>
        <w:spacing w:line="480" w:lineRule="auto"/>
        <w:ind w:left="142" w:right="-1417"/>
        <w:jc w:val="both"/>
        <w:rPr>
          <w:rFonts w:ascii="Arial" w:eastAsia="Calibri" w:hAnsi="Arial" w:cs="Arial"/>
          <w:szCs w:val="24"/>
        </w:rPr>
      </w:pPr>
      <w:r w:rsidRPr="000F3252">
        <w:rPr>
          <w:rFonts w:ascii="Arial" w:eastAsia="Calibri" w:hAnsi="Arial" w:cs="Arial"/>
          <w:szCs w:val="24"/>
        </w:rPr>
        <w:t>E-mail:</w:t>
      </w:r>
      <w:r w:rsidR="00CB24CF" w:rsidRPr="000F3252">
        <w:rPr>
          <w:rFonts w:ascii="Arial" w:eastAsia="Calibri" w:hAnsi="Arial" w:cs="Arial"/>
          <w:szCs w:val="24"/>
        </w:rPr>
        <w:t xml:space="preserve"> </w:t>
      </w:r>
      <w:hyperlink r:id="rId15" w:history="1">
        <w:r w:rsidRPr="000F3252">
          <w:rPr>
            <w:rStyle w:val="Hyperlink"/>
            <w:rFonts w:ascii="Arial" w:eastAsia="Calibri" w:hAnsi="Arial" w:cs="Arial"/>
            <w:color w:val="auto"/>
            <w:szCs w:val="24"/>
            <w:u w:val="none"/>
          </w:rPr>
          <w:t>9hbirouarhitectura@gmail.</w:t>
        </w:r>
      </w:hyperlink>
      <w:r w:rsidR="00DE111C">
        <w:rPr>
          <w:rStyle w:val="Hyperlink"/>
          <w:rFonts w:ascii="Arial" w:eastAsia="Calibri" w:hAnsi="Arial" w:cs="Arial"/>
          <w:color w:val="auto"/>
          <w:szCs w:val="24"/>
          <w:u w:val="none"/>
        </w:rPr>
        <w:t>com</w:t>
      </w:r>
      <w:r w:rsidRPr="000F3252">
        <w:rPr>
          <w:rFonts w:ascii="Arial" w:eastAsia="Calibri" w:hAnsi="Arial" w:cs="Arial"/>
          <w:szCs w:val="24"/>
        </w:rPr>
        <w:t>, office@9hbirouarhitectura.ro</w:t>
      </w:r>
      <w:r w:rsidR="00290B69" w:rsidRPr="000F3252">
        <w:rPr>
          <w:rFonts w:ascii="Arial" w:eastAsia="Calibri" w:hAnsi="Arial" w:cs="Arial"/>
          <w:szCs w:val="24"/>
        </w:rPr>
        <w:tab/>
      </w:r>
    </w:p>
    <w:p w14:paraId="469781E0" w14:textId="77777777" w:rsidR="00631BB0" w:rsidRPr="000F3252" w:rsidRDefault="00631BB0" w:rsidP="00CE0E8F">
      <w:pPr>
        <w:rPr>
          <w:rFonts w:ascii="Arial" w:hAnsi="Arial" w:cs="Arial"/>
        </w:rPr>
      </w:pPr>
    </w:p>
    <w:p w14:paraId="0CE31914" w14:textId="77777777" w:rsidR="00631BB0" w:rsidRPr="000F3252" w:rsidRDefault="00631BB0" w:rsidP="00CE0E8F">
      <w:pPr>
        <w:pStyle w:val="Header"/>
        <w:tabs>
          <w:tab w:val="right" w:pos="8080"/>
        </w:tabs>
        <w:ind w:right="-1417"/>
        <w:jc w:val="both"/>
        <w:rPr>
          <w:rFonts w:ascii="Arial" w:eastAsia="Calibri" w:hAnsi="Arial" w:cs="Arial"/>
          <w:szCs w:val="24"/>
        </w:rPr>
      </w:pPr>
    </w:p>
    <w:p w14:paraId="7F45D3E0" w14:textId="77777777" w:rsidR="00631BB0" w:rsidRPr="000F3252" w:rsidRDefault="00631BB0" w:rsidP="00CE0E8F">
      <w:pPr>
        <w:pStyle w:val="Default"/>
        <w:jc w:val="both"/>
        <w:rPr>
          <w:rFonts w:ascii="Arial" w:hAnsi="Arial" w:cs="Arial"/>
          <w:b/>
          <w:color w:val="auto"/>
        </w:rPr>
      </w:pPr>
      <w:r w:rsidRPr="000F3252">
        <w:rPr>
          <w:rFonts w:ascii="Arial" w:hAnsi="Arial" w:cs="Arial"/>
          <w:b/>
          <w:color w:val="auto"/>
        </w:rPr>
        <w:t>Proiectant instalații:</w:t>
      </w:r>
    </w:p>
    <w:p w14:paraId="34DE40BF" w14:textId="77777777" w:rsidR="00631BB0" w:rsidRPr="000F3252" w:rsidRDefault="00631BB0" w:rsidP="00CE0E8F">
      <w:pPr>
        <w:pStyle w:val="Default"/>
        <w:spacing w:line="480" w:lineRule="auto"/>
        <w:jc w:val="both"/>
        <w:rPr>
          <w:rFonts w:ascii="Arial" w:hAnsi="Arial" w:cs="Arial"/>
          <w:b/>
          <w:color w:val="auto"/>
        </w:rPr>
      </w:pPr>
    </w:p>
    <w:p w14:paraId="4D66A957" w14:textId="540F3B8D" w:rsidR="00631BB0" w:rsidRPr="000F3252" w:rsidRDefault="00DE111C" w:rsidP="00DE111C">
      <w:pPr>
        <w:pStyle w:val="Default"/>
        <w:spacing w:line="480" w:lineRule="auto"/>
        <w:jc w:val="both"/>
        <w:rPr>
          <w:rFonts w:ascii="Arial" w:hAnsi="Arial" w:cs="Arial"/>
          <w:b/>
          <w:bCs/>
          <w:color w:val="auto"/>
          <w:sz w:val="23"/>
          <w:szCs w:val="23"/>
        </w:rPr>
      </w:pPr>
      <w:r w:rsidRPr="00B95FCC">
        <w:rPr>
          <w:rFonts w:ascii="Arial" w:hAnsi="Arial" w:cs="Arial"/>
          <w:b/>
          <w:color w:val="000000" w:themeColor="text1"/>
        </w:rPr>
        <w:t>S.C. INSTALL PROJECT TEAM S.R.L.</w:t>
      </w:r>
    </w:p>
    <w:p w14:paraId="1C62B108" w14:textId="77777777" w:rsidR="00DE111C" w:rsidRDefault="00DE111C" w:rsidP="00CE0E8F">
      <w:pPr>
        <w:tabs>
          <w:tab w:val="center" w:pos="4513"/>
          <w:tab w:val="right" w:pos="8080"/>
        </w:tabs>
        <w:spacing w:line="480" w:lineRule="auto"/>
        <w:ind w:right="-1417"/>
        <w:jc w:val="both"/>
        <w:rPr>
          <w:rFonts w:ascii="Arial" w:hAnsi="Arial" w:cs="Arial"/>
          <w:szCs w:val="24"/>
        </w:rPr>
      </w:pPr>
      <w:r w:rsidRPr="00B95FCC">
        <w:rPr>
          <w:rFonts w:ascii="Arial" w:hAnsi="Arial" w:cs="Arial"/>
          <w:color w:val="000000" w:themeColor="text1"/>
        </w:rPr>
        <w:t>Strada Dr. Constantin Severeanu nr.16, jud.Dolj, Craiova</w:t>
      </w:r>
      <w:r w:rsidRPr="000F3252">
        <w:rPr>
          <w:rFonts w:ascii="Arial" w:hAnsi="Arial" w:cs="Arial"/>
          <w:szCs w:val="24"/>
        </w:rPr>
        <w:t xml:space="preserve"> </w:t>
      </w:r>
    </w:p>
    <w:p w14:paraId="74321C97" w14:textId="509F2D09" w:rsidR="00631BB0" w:rsidRPr="000F3252" w:rsidRDefault="00631BB0" w:rsidP="00CE0E8F">
      <w:pPr>
        <w:tabs>
          <w:tab w:val="center" w:pos="4513"/>
          <w:tab w:val="right" w:pos="8080"/>
        </w:tabs>
        <w:spacing w:line="480" w:lineRule="auto"/>
        <w:ind w:right="-1417"/>
        <w:jc w:val="both"/>
        <w:rPr>
          <w:rFonts w:ascii="Arial" w:eastAsia="Calibri" w:hAnsi="Arial" w:cs="Arial"/>
          <w:szCs w:val="24"/>
        </w:rPr>
      </w:pPr>
      <w:r w:rsidRPr="000F3252">
        <w:rPr>
          <w:rFonts w:ascii="Arial" w:hAnsi="Arial" w:cs="Arial"/>
          <w:szCs w:val="24"/>
        </w:rPr>
        <w:t>Telefon:</w:t>
      </w:r>
      <w:r w:rsidRPr="000F3252">
        <w:rPr>
          <w:rFonts w:ascii="Arial" w:eastAsia="Calibri" w:hAnsi="Arial" w:cs="Arial"/>
          <w:szCs w:val="24"/>
        </w:rPr>
        <w:t xml:space="preserve">  </w:t>
      </w:r>
      <w:r w:rsidR="00DE111C" w:rsidRPr="00B95FCC">
        <w:rPr>
          <w:rFonts w:ascii="Arial" w:hAnsi="Arial" w:cs="Arial"/>
          <w:color w:val="000000" w:themeColor="text1"/>
        </w:rPr>
        <w:t>0758 503 487</w:t>
      </w:r>
      <w:r w:rsidRPr="000F3252">
        <w:rPr>
          <w:rFonts w:ascii="Arial" w:eastAsia="Calibri" w:hAnsi="Arial" w:cs="Arial"/>
          <w:szCs w:val="24"/>
        </w:rPr>
        <w:t xml:space="preserve">   </w:t>
      </w:r>
    </w:p>
    <w:p w14:paraId="417FBED2" w14:textId="77A90CBB" w:rsidR="00631BB0" w:rsidRPr="000F3252" w:rsidRDefault="00631BB0" w:rsidP="00DE111C">
      <w:pPr>
        <w:pStyle w:val="Default"/>
        <w:tabs>
          <w:tab w:val="right" w:pos="8080"/>
        </w:tabs>
        <w:spacing w:line="480" w:lineRule="auto"/>
        <w:ind w:right="-1417"/>
        <w:jc w:val="both"/>
        <w:rPr>
          <w:rFonts w:ascii="Arial" w:eastAsia="Calibri" w:hAnsi="Arial" w:cs="Arial"/>
        </w:rPr>
      </w:pPr>
      <w:r w:rsidRPr="000F3252">
        <w:rPr>
          <w:rFonts w:ascii="Arial" w:eastAsia="Calibri" w:hAnsi="Arial" w:cs="Arial"/>
        </w:rPr>
        <w:t xml:space="preserve">E-mail: </w:t>
      </w:r>
      <w:hyperlink r:id="rId16" w:history="1">
        <w:r w:rsidR="00DE111C" w:rsidRPr="00B95FCC">
          <w:rPr>
            <w:rStyle w:val="Hyperlink"/>
            <w:rFonts w:cs="Arial"/>
            <w:color w:val="000000" w:themeColor="text1"/>
          </w:rPr>
          <w:t>installprojectteam@gmail.com</w:t>
        </w:r>
      </w:hyperlink>
    </w:p>
    <w:p w14:paraId="5CC862C4" w14:textId="77777777" w:rsidR="00631BB0" w:rsidRPr="000F3252" w:rsidRDefault="00631BB0" w:rsidP="00CE0E8F">
      <w:pPr>
        <w:pStyle w:val="Header"/>
        <w:tabs>
          <w:tab w:val="right" w:pos="8080"/>
        </w:tabs>
        <w:spacing w:line="480" w:lineRule="auto"/>
        <w:ind w:left="142" w:right="-1417"/>
        <w:jc w:val="both"/>
        <w:rPr>
          <w:rFonts w:ascii="Arial" w:eastAsia="Calibri" w:hAnsi="Arial" w:cs="Arial"/>
          <w:szCs w:val="24"/>
        </w:rPr>
      </w:pPr>
    </w:p>
    <w:p w14:paraId="0E81E94D" w14:textId="77777777" w:rsidR="00631BB0" w:rsidRPr="000F3252" w:rsidRDefault="00631BB0" w:rsidP="00CE0E8F">
      <w:pPr>
        <w:rPr>
          <w:rFonts w:ascii="Arial" w:hAnsi="Arial" w:cs="Arial"/>
        </w:rPr>
      </w:pPr>
    </w:p>
    <w:p w14:paraId="28DFD843" w14:textId="77777777" w:rsidR="00631BB0" w:rsidRPr="000F3252" w:rsidRDefault="00631BB0" w:rsidP="00CE0E8F">
      <w:pPr>
        <w:rPr>
          <w:rFonts w:ascii="Arial" w:hAnsi="Arial" w:cs="Arial"/>
        </w:rPr>
      </w:pPr>
    </w:p>
    <w:p w14:paraId="2E78390A" w14:textId="77777777" w:rsidR="00631BB0" w:rsidRPr="000F3252" w:rsidRDefault="00631BB0" w:rsidP="00CE0E8F">
      <w:pPr>
        <w:rPr>
          <w:rFonts w:ascii="Arial" w:hAnsi="Arial" w:cs="Arial"/>
        </w:rPr>
        <w:sectPr w:rsidR="00631BB0" w:rsidRPr="000F3252" w:rsidSect="00290B69">
          <w:pgSz w:w="11910" w:h="16840"/>
          <w:pgMar w:top="1340" w:right="620" w:bottom="2360" w:left="1200" w:header="751" w:footer="567" w:gutter="0"/>
          <w:cols w:space="720"/>
          <w:docGrid w:linePitch="299"/>
        </w:sectPr>
      </w:pPr>
    </w:p>
    <w:p w14:paraId="5530FF09" w14:textId="172B7AAB" w:rsidR="00E63F19" w:rsidRPr="000F3252" w:rsidRDefault="0012541C" w:rsidP="00CE0E8F">
      <w:pPr>
        <w:pStyle w:val="Heading2"/>
        <w:numPr>
          <w:ilvl w:val="0"/>
          <w:numId w:val="1"/>
        </w:numPr>
        <w:tabs>
          <w:tab w:val="left" w:pos="488"/>
        </w:tabs>
        <w:spacing w:before="84"/>
        <w:ind w:left="218" w:right="1447" w:firstLine="0"/>
      </w:pPr>
      <w:bookmarkStart w:id="8" w:name="_TOC_250016"/>
      <w:r w:rsidRPr="000F3252">
        <w:lastRenderedPageBreak/>
        <w:t xml:space="preserve">SITUAȚIA EXISTENTĂ ȘI NECESITATEA REALIZĂRII </w:t>
      </w:r>
      <w:r w:rsidR="005D0BAE">
        <w:t xml:space="preserve">LUCRĂRILOR DE INTERVENŢIE </w:t>
      </w:r>
      <w:bookmarkEnd w:id="8"/>
    </w:p>
    <w:p w14:paraId="53B4E445" w14:textId="77777777" w:rsidR="00E63F19" w:rsidRPr="000F3252" w:rsidRDefault="00E63F19" w:rsidP="00CE0E8F">
      <w:pPr>
        <w:pStyle w:val="BodyText"/>
        <w:spacing w:before="11"/>
        <w:rPr>
          <w:rFonts w:ascii="Arial" w:hAnsi="Arial" w:cs="Arial"/>
          <w:b/>
          <w:sz w:val="20"/>
        </w:rPr>
      </w:pPr>
    </w:p>
    <w:p w14:paraId="5DA60966" w14:textId="1007BC15" w:rsidR="00E63F19" w:rsidRPr="000F3252" w:rsidRDefault="0012541C" w:rsidP="00CE0E8F">
      <w:pPr>
        <w:pStyle w:val="Heading2"/>
        <w:numPr>
          <w:ilvl w:val="1"/>
          <w:numId w:val="1"/>
        </w:numPr>
        <w:tabs>
          <w:tab w:val="left" w:pos="938"/>
          <w:tab w:val="left" w:pos="939"/>
        </w:tabs>
        <w:ind w:left="218" w:right="230" w:firstLine="0"/>
      </w:pPr>
      <w:bookmarkStart w:id="9" w:name="_TOC_250015"/>
      <w:r w:rsidRPr="000F3252">
        <w:t>Prezentarea</w:t>
      </w:r>
      <w:r w:rsidRPr="000F3252">
        <w:rPr>
          <w:spacing w:val="60"/>
        </w:rPr>
        <w:t xml:space="preserve"> </w:t>
      </w:r>
      <w:r w:rsidRPr="000F3252">
        <w:t>contextului:</w:t>
      </w:r>
      <w:r w:rsidRPr="000F3252">
        <w:rPr>
          <w:spacing w:val="61"/>
        </w:rPr>
        <w:t xml:space="preserve"> </w:t>
      </w:r>
      <w:r w:rsidRPr="000F3252">
        <w:t>politici,</w:t>
      </w:r>
      <w:r w:rsidRPr="000F3252">
        <w:rPr>
          <w:spacing w:val="60"/>
        </w:rPr>
        <w:t xml:space="preserve"> </w:t>
      </w:r>
      <w:r w:rsidRPr="000F3252">
        <w:t>strategii,</w:t>
      </w:r>
      <w:r w:rsidRPr="000F3252">
        <w:rPr>
          <w:spacing w:val="60"/>
        </w:rPr>
        <w:t xml:space="preserve"> </w:t>
      </w:r>
      <w:r w:rsidRPr="000F3252">
        <w:t>legislație,</w:t>
      </w:r>
      <w:r w:rsidRPr="000F3252">
        <w:rPr>
          <w:spacing w:val="60"/>
        </w:rPr>
        <w:t xml:space="preserve"> </w:t>
      </w:r>
      <w:r w:rsidRPr="000F3252">
        <w:t>acorduri</w:t>
      </w:r>
      <w:r w:rsidRPr="000F3252">
        <w:rPr>
          <w:spacing w:val="59"/>
        </w:rPr>
        <w:t xml:space="preserve"> </w:t>
      </w:r>
      <w:r w:rsidRPr="000F3252">
        <w:t>relevante,</w:t>
      </w:r>
      <w:r w:rsidRPr="000F3252">
        <w:rPr>
          <w:spacing w:val="-64"/>
        </w:rPr>
        <w:t xml:space="preserve"> </w:t>
      </w:r>
      <w:r w:rsidRPr="000F3252">
        <w:t>structuri</w:t>
      </w:r>
      <w:r w:rsidRPr="000F3252">
        <w:rPr>
          <w:spacing w:val="-1"/>
        </w:rPr>
        <w:t xml:space="preserve"> </w:t>
      </w:r>
      <w:bookmarkEnd w:id="9"/>
      <w:r w:rsidRPr="000F3252">
        <w:t>instituționale și financiare</w:t>
      </w:r>
    </w:p>
    <w:p w14:paraId="7F69A8AA" w14:textId="3CE86E6E" w:rsidR="00E34BAF" w:rsidRPr="00132685" w:rsidRDefault="00E34BAF" w:rsidP="00281EAE">
      <w:pPr>
        <w:pStyle w:val="BodyText"/>
        <w:spacing w:before="121" w:line="244" w:lineRule="auto"/>
        <w:ind w:right="233" w:firstLine="218"/>
        <w:jc w:val="both"/>
        <w:rPr>
          <w:rFonts w:ascii="Arial" w:hAnsi="Arial" w:cs="Arial"/>
        </w:rPr>
      </w:pPr>
      <w:r w:rsidRPr="00132685">
        <w:rPr>
          <w:rFonts w:ascii="Arial" w:hAnsi="Arial" w:cs="Arial"/>
        </w:rPr>
        <w:t>Investițiile în serviciile de recuperare/reabilitare reprezintă o prioritate asumată prin Strategia Națională de Sănătate 2023-2030, întrucât se constată un deficit semnificativ. Serviciile de recuperare si reabilitare sunt slab dezvoltate la nivel național, neuniform distribuite teritorial și nu sprijină viața independentă.</w:t>
      </w:r>
    </w:p>
    <w:p w14:paraId="3BE14714" w14:textId="3FCB771F" w:rsidR="00E34BAF" w:rsidRPr="00132685" w:rsidRDefault="00E34BAF" w:rsidP="00281EAE">
      <w:pPr>
        <w:pStyle w:val="BodyText"/>
        <w:spacing w:before="121" w:line="244" w:lineRule="auto"/>
        <w:ind w:right="233" w:firstLine="218"/>
        <w:jc w:val="both"/>
        <w:rPr>
          <w:rFonts w:ascii="Arial" w:hAnsi="Arial" w:cs="Arial"/>
        </w:rPr>
      </w:pPr>
      <w:r w:rsidRPr="00132685">
        <w:rPr>
          <w:rFonts w:ascii="Arial" w:hAnsi="Arial" w:cs="Arial"/>
        </w:rPr>
        <w:t>Cu toate că, în România, cheltuielile totale cu serviciile de sănătate au crescut la un ritm mai accelerat decât PIB-ul, România se află sub media UE la nivelul acestor investiții. Nivelul acestora a crescut la 6% din PIB în anul 2020, din care aproximativ 80% provin din surse publice.</w:t>
      </w:r>
    </w:p>
    <w:p w14:paraId="1B9AE6C2" w14:textId="77777777" w:rsidR="00E34BAF" w:rsidRPr="00132685" w:rsidRDefault="00E34BAF" w:rsidP="00281EAE">
      <w:pPr>
        <w:pStyle w:val="Default"/>
        <w:ind w:firstLine="218"/>
        <w:jc w:val="both"/>
        <w:rPr>
          <w:rFonts w:ascii="Arial" w:hAnsi="Arial" w:cs="Arial"/>
          <w:color w:val="auto"/>
        </w:rPr>
      </w:pPr>
      <w:r w:rsidRPr="00132685">
        <w:rPr>
          <w:rFonts w:ascii="Arial" w:hAnsi="Arial" w:cs="Arial"/>
          <w:color w:val="auto"/>
        </w:rPr>
        <w:t xml:space="preserve">Sunt imperios necesare investițiile în servicii de îngrijire medicală aproape de cetățean, la nivelul comunității, dar și introducerea unor tipuri de servicii noi (ex. servicii post-spital), concomitent cu redimensionarea serviciilor existente. </w:t>
      </w:r>
    </w:p>
    <w:p w14:paraId="20936D81" w14:textId="77777777" w:rsidR="00E34BAF" w:rsidRPr="00132685" w:rsidRDefault="00E34BAF" w:rsidP="00281EAE">
      <w:pPr>
        <w:pStyle w:val="Default"/>
        <w:ind w:firstLine="720"/>
        <w:jc w:val="both"/>
        <w:rPr>
          <w:rFonts w:ascii="Arial" w:hAnsi="Arial" w:cs="Arial"/>
          <w:color w:val="auto"/>
        </w:rPr>
      </w:pPr>
      <w:r w:rsidRPr="00132685">
        <w:rPr>
          <w:rFonts w:ascii="Arial" w:hAnsi="Arial" w:cs="Arial"/>
          <w:color w:val="auto"/>
        </w:rPr>
        <w:t xml:space="preserve">Nivelul precar al dezvoltării serviciilor post-spital, precum și nivelul redus al serviciilor de reabilitare/ recuperare pentru evenimentele medicale acute au contribuit semnificativ la excesul de spitalizare, îngrijiri informale și susținute financiar de către familie, fapt ce a dus la consecințe defavorabile în dizabilitate și calitatea vieții. </w:t>
      </w:r>
    </w:p>
    <w:p w14:paraId="52DCBD36" w14:textId="77777777" w:rsidR="00E34BAF" w:rsidRPr="00132685" w:rsidRDefault="00E34BAF" w:rsidP="00281EAE">
      <w:pPr>
        <w:pStyle w:val="Default"/>
        <w:ind w:firstLine="720"/>
        <w:jc w:val="both"/>
        <w:rPr>
          <w:rFonts w:ascii="Arial" w:hAnsi="Arial" w:cs="Arial"/>
          <w:color w:val="auto"/>
        </w:rPr>
      </w:pPr>
      <w:r w:rsidRPr="00132685">
        <w:rPr>
          <w:rFonts w:ascii="Arial" w:hAnsi="Arial" w:cs="Arial"/>
          <w:color w:val="auto"/>
        </w:rPr>
        <w:t xml:space="preserve">În acest context, Programul Sănătate își propune să investească în acest palier important al sistemului de sănătate, având în vedere faptul că serviciile medicale de recuperare sunt încadrate în pachetul de bază decontat de CNAS. </w:t>
      </w:r>
    </w:p>
    <w:p w14:paraId="62BD2678" w14:textId="5D038A1B" w:rsidR="00E63F19" w:rsidRPr="00132685" w:rsidRDefault="00E34BAF" w:rsidP="00281EAE">
      <w:pPr>
        <w:spacing w:line="244" w:lineRule="auto"/>
        <w:ind w:firstLine="217"/>
        <w:jc w:val="both"/>
        <w:rPr>
          <w:rFonts w:ascii="Arial" w:hAnsi="Arial" w:cs="Arial"/>
          <w:sz w:val="24"/>
          <w:szCs w:val="24"/>
        </w:rPr>
      </w:pPr>
      <w:r w:rsidRPr="00132685">
        <w:rPr>
          <w:rFonts w:ascii="Arial" w:hAnsi="Arial" w:cs="Arial"/>
          <w:sz w:val="24"/>
          <w:szCs w:val="24"/>
        </w:rPr>
        <w:t>Dezvoltarea serviciilor de recuperare post eveniment acut (AVC, pacienți critici, după intervenții chirurgicale majore, politraumă, mari arși) reprezintă unul dintre obiectivele strategice prevăzute în Planurile regionale de servicii de sănătate 2021-2027 aprobate la nivelul Ministerului Sănătății. Astfel că, prezentul apel susține investițiile în infrastructura de specialitate în vederea dezvoltării serviciilor de recuperare necesare, în special, pacientului critic.</w:t>
      </w:r>
    </w:p>
    <w:p w14:paraId="74709E34" w14:textId="77777777" w:rsidR="008553D8" w:rsidRPr="00132685" w:rsidRDefault="008553D8" w:rsidP="00281EAE">
      <w:pPr>
        <w:widowControl/>
        <w:adjustRightInd w:val="0"/>
        <w:jc w:val="both"/>
        <w:rPr>
          <w:rFonts w:ascii="Calibri" w:eastAsiaTheme="minorHAnsi" w:hAnsi="Calibri" w:cs="Calibri"/>
          <w:sz w:val="24"/>
          <w:szCs w:val="24"/>
          <w:lang w:val="en-GB"/>
        </w:rPr>
      </w:pPr>
    </w:p>
    <w:p w14:paraId="1F722BB3" w14:textId="77777777" w:rsidR="008553D8" w:rsidRPr="00132685" w:rsidRDefault="008553D8" w:rsidP="00033074">
      <w:pPr>
        <w:widowControl/>
        <w:numPr>
          <w:ilvl w:val="0"/>
          <w:numId w:val="57"/>
        </w:numPr>
        <w:adjustRightInd w:val="0"/>
        <w:spacing w:after="82"/>
        <w:jc w:val="both"/>
        <w:rPr>
          <w:rFonts w:ascii="Arial" w:eastAsiaTheme="minorHAnsi" w:hAnsi="Arial" w:cs="Arial"/>
          <w:sz w:val="24"/>
          <w:szCs w:val="24"/>
          <w:lang w:val="en-GB"/>
        </w:rPr>
      </w:pPr>
      <w:r w:rsidRPr="00132685">
        <w:rPr>
          <w:rFonts w:ascii="Arial" w:eastAsiaTheme="minorHAnsi" w:hAnsi="Arial" w:cs="Arial"/>
          <w:b/>
          <w:bCs/>
          <w:sz w:val="24"/>
          <w:szCs w:val="24"/>
          <w:lang w:val="en-GB"/>
        </w:rPr>
        <w:t>Priorității 2</w:t>
      </w:r>
      <w:r w:rsidRPr="00132685">
        <w:rPr>
          <w:rFonts w:ascii="Arial" w:eastAsiaTheme="minorHAnsi" w:hAnsi="Arial" w:cs="Arial"/>
          <w:sz w:val="24"/>
          <w:szCs w:val="24"/>
          <w:lang w:val="en-GB"/>
        </w:rPr>
        <w:t xml:space="preserve">: Servicii de reabilitare, paliaţie şi spitalizări pentru boli cronice adaptate fenomenului demografic de îmbătrânire a populației, impactului dizabilității și profilului de morbiditate </w:t>
      </w:r>
    </w:p>
    <w:p w14:paraId="7A0340C6" w14:textId="77777777" w:rsidR="008553D8" w:rsidRPr="00132685" w:rsidRDefault="008553D8" w:rsidP="00033074">
      <w:pPr>
        <w:widowControl/>
        <w:numPr>
          <w:ilvl w:val="0"/>
          <w:numId w:val="57"/>
        </w:numPr>
        <w:adjustRightInd w:val="0"/>
        <w:spacing w:after="82"/>
        <w:jc w:val="both"/>
        <w:rPr>
          <w:rFonts w:ascii="Arial" w:eastAsiaTheme="minorHAnsi" w:hAnsi="Arial" w:cs="Arial"/>
          <w:sz w:val="24"/>
          <w:szCs w:val="24"/>
          <w:lang w:val="en-GB"/>
        </w:rPr>
      </w:pPr>
      <w:r w:rsidRPr="00132685">
        <w:rPr>
          <w:rFonts w:ascii="Arial" w:eastAsiaTheme="minorHAnsi" w:hAnsi="Arial" w:cs="Arial"/>
          <w:b/>
          <w:bCs/>
          <w:sz w:val="24"/>
          <w:szCs w:val="24"/>
          <w:lang w:val="en-GB"/>
        </w:rPr>
        <w:t xml:space="preserve">Fondului European de Dezvoltare Regională - </w:t>
      </w:r>
      <w:r w:rsidRPr="00132685">
        <w:rPr>
          <w:rFonts w:ascii="Arial" w:eastAsiaTheme="minorHAnsi" w:hAnsi="Arial" w:cs="Arial"/>
          <w:sz w:val="24"/>
          <w:szCs w:val="24"/>
          <w:lang w:val="en-GB"/>
        </w:rPr>
        <w:t xml:space="preserve">cofinanțarea proiectelor va fi asigurată din Fondul European de Dezvoltare Regională (FEDR) (contribuția UE) </w:t>
      </w:r>
    </w:p>
    <w:p w14:paraId="69D8E875" w14:textId="77777777" w:rsidR="008553D8" w:rsidRPr="00132685" w:rsidRDefault="008553D8" w:rsidP="00033074">
      <w:pPr>
        <w:widowControl/>
        <w:numPr>
          <w:ilvl w:val="0"/>
          <w:numId w:val="57"/>
        </w:numPr>
        <w:adjustRightInd w:val="0"/>
        <w:spacing w:after="82"/>
        <w:jc w:val="both"/>
        <w:rPr>
          <w:rFonts w:ascii="Arial" w:eastAsiaTheme="minorHAnsi" w:hAnsi="Arial" w:cs="Arial"/>
          <w:sz w:val="24"/>
          <w:szCs w:val="24"/>
          <w:lang w:val="en-GB"/>
        </w:rPr>
      </w:pPr>
      <w:r w:rsidRPr="00132685">
        <w:rPr>
          <w:rFonts w:ascii="Arial" w:eastAsiaTheme="minorHAnsi" w:hAnsi="Arial" w:cs="Arial"/>
          <w:b/>
          <w:bCs/>
          <w:sz w:val="24"/>
          <w:szCs w:val="24"/>
          <w:lang w:val="en-GB"/>
        </w:rPr>
        <w:t xml:space="preserve">Obiectivului de politică 4: </w:t>
      </w:r>
      <w:r w:rsidRPr="00132685">
        <w:rPr>
          <w:rFonts w:ascii="Arial" w:eastAsiaTheme="minorHAnsi" w:hAnsi="Arial" w:cs="Arial"/>
          <w:i/>
          <w:iCs/>
          <w:sz w:val="24"/>
          <w:szCs w:val="24"/>
          <w:lang w:val="en-GB"/>
        </w:rPr>
        <w:t>O Europă mai socială și mai favorabilă incluziunii, prin implementarea Pilonului european al drepturilor sociale</w:t>
      </w:r>
      <w:r w:rsidRPr="00132685">
        <w:rPr>
          <w:rFonts w:ascii="Arial" w:eastAsiaTheme="minorHAnsi" w:hAnsi="Arial" w:cs="Arial"/>
          <w:sz w:val="24"/>
          <w:szCs w:val="24"/>
          <w:lang w:val="en-GB"/>
        </w:rPr>
        <w:t xml:space="preserve">. </w:t>
      </w:r>
    </w:p>
    <w:p w14:paraId="415ACC83" w14:textId="77777777" w:rsidR="008553D8" w:rsidRPr="00132685" w:rsidRDefault="008553D8" w:rsidP="00033074">
      <w:pPr>
        <w:widowControl/>
        <w:numPr>
          <w:ilvl w:val="0"/>
          <w:numId w:val="57"/>
        </w:numPr>
        <w:adjustRightInd w:val="0"/>
        <w:spacing w:after="82"/>
        <w:jc w:val="both"/>
        <w:rPr>
          <w:rFonts w:ascii="Arial" w:eastAsiaTheme="minorHAnsi" w:hAnsi="Arial" w:cs="Arial"/>
          <w:sz w:val="24"/>
          <w:szCs w:val="24"/>
          <w:lang w:val="en-GB"/>
        </w:rPr>
      </w:pPr>
      <w:r w:rsidRPr="00132685">
        <w:rPr>
          <w:rFonts w:ascii="Arial" w:eastAsiaTheme="minorHAnsi" w:hAnsi="Arial" w:cs="Arial"/>
          <w:b/>
          <w:bCs/>
          <w:sz w:val="24"/>
          <w:szCs w:val="24"/>
          <w:lang w:val="en-GB"/>
        </w:rPr>
        <w:t>Obiectivului specific: RSO4.5</w:t>
      </w:r>
      <w:r w:rsidRPr="00132685">
        <w:rPr>
          <w:rFonts w:ascii="Arial" w:eastAsiaTheme="minorHAnsi" w:hAnsi="Arial" w:cs="Arial"/>
          <w:b/>
          <w:bCs/>
          <w:i/>
          <w:iCs/>
          <w:sz w:val="24"/>
          <w:szCs w:val="24"/>
          <w:lang w:val="en-GB"/>
        </w:rPr>
        <w:t xml:space="preserve">. </w:t>
      </w:r>
      <w:r w:rsidRPr="00132685">
        <w:rPr>
          <w:rFonts w:ascii="Arial" w:eastAsiaTheme="minorHAnsi" w:hAnsi="Arial" w:cs="Arial"/>
          <w:i/>
          <w:iCs/>
          <w:sz w:val="24"/>
          <w:szCs w:val="24"/>
          <w:lang w:val="en-GB"/>
        </w:rPr>
        <w:t xml:space="preserve">Asigurarea accesului egal la asistență medicală și asigurarea rezilienței sistemelor de sănătate, inclusiv în ceea ce privește asistența medicală primară, precum și promovarea tranziției de la îngrijirea instituționalizată către îngrijirea în familie sau în comunitate (FEDR). </w:t>
      </w:r>
    </w:p>
    <w:p w14:paraId="536488AB" w14:textId="77777777" w:rsidR="008553D8" w:rsidRPr="00132685" w:rsidRDefault="008553D8" w:rsidP="00033074">
      <w:pPr>
        <w:widowControl/>
        <w:numPr>
          <w:ilvl w:val="0"/>
          <w:numId w:val="57"/>
        </w:numPr>
        <w:adjustRightInd w:val="0"/>
        <w:jc w:val="both"/>
        <w:rPr>
          <w:rFonts w:ascii="Arial" w:eastAsiaTheme="minorHAnsi" w:hAnsi="Arial" w:cs="Arial"/>
          <w:sz w:val="24"/>
          <w:szCs w:val="24"/>
          <w:lang w:val="en-GB"/>
        </w:rPr>
      </w:pPr>
      <w:r w:rsidRPr="00132685">
        <w:rPr>
          <w:rFonts w:ascii="Arial" w:eastAsiaTheme="minorHAnsi" w:hAnsi="Arial" w:cs="Arial"/>
          <w:b/>
          <w:bCs/>
          <w:sz w:val="24"/>
          <w:szCs w:val="24"/>
          <w:lang w:val="en-GB"/>
        </w:rPr>
        <w:t xml:space="preserve">Acțiunii A. Investiții în infrastructura publică a unităților sanitare care furnizează servicii de reabilitare/ recuperare </w:t>
      </w:r>
    </w:p>
    <w:p w14:paraId="52F865A1" w14:textId="77777777" w:rsidR="008553D8" w:rsidRPr="00132685" w:rsidRDefault="008553D8" w:rsidP="00E34BAF">
      <w:pPr>
        <w:spacing w:line="244" w:lineRule="auto"/>
        <w:ind w:firstLine="217"/>
        <w:jc w:val="both"/>
        <w:rPr>
          <w:rFonts w:ascii="Arial" w:hAnsi="Arial" w:cs="Arial"/>
          <w:sz w:val="24"/>
          <w:szCs w:val="24"/>
        </w:rPr>
      </w:pPr>
    </w:p>
    <w:p w14:paraId="71BCD9C4" w14:textId="2158AFE2" w:rsidR="00E34BAF" w:rsidRPr="00132685" w:rsidRDefault="00E34BAF" w:rsidP="00183089">
      <w:pPr>
        <w:spacing w:line="244" w:lineRule="auto"/>
        <w:jc w:val="both"/>
        <w:rPr>
          <w:rFonts w:ascii="Arial" w:hAnsi="Arial" w:cs="Arial"/>
          <w:sz w:val="24"/>
          <w:szCs w:val="24"/>
        </w:rPr>
      </w:pPr>
    </w:p>
    <w:p w14:paraId="6C1CB317" w14:textId="77777777" w:rsidR="00E34BAF" w:rsidRPr="00132685" w:rsidRDefault="00E34BAF" w:rsidP="00281EAE">
      <w:pPr>
        <w:pStyle w:val="Default"/>
        <w:ind w:firstLine="217"/>
        <w:jc w:val="both"/>
        <w:rPr>
          <w:rFonts w:ascii="Arial" w:hAnsi="Arial" w:cs="Arial"/>
          <w:color w:val="auto"/>
        </w:rPr>
      </w:pPr>
      <w:r w:rsidRPr="00132685">
        <w:rPr>
          <w:rFonts w:ascii="Arial" w:hAnsi="Arial" w:cs="Arial"/>
          <w:color w:val="auto"/>
        </w:rPr>
        <w:lastRenderedPageBreak/>
        <w:t xml:space="preserve">Domeniul sănătății, obiectiv de interes social major, este abordat specific în multiple documente strategice: </w:t>
      </w:r>
    </w:p>
    <w:p w14:paraId="240F6FD2" w14:textId="77777777" w:rsidR="00E34BAF" w:rsidRPr="00132685" w:rsidRDefault="00E34BAF" w:rsidP="00033074">
      <w:pPr>
        <w:pStyle w:val="Default"/>
        <w:numPr>
          <w:ilvl w:val="0"/>
          <w:numId w:val="56"/>
        </w:numPr>
        <w:spacing w:after="63"/>
        <w:jc w:val="both"/>
        <w:rPr>
          <w:rFonts w:ascii="Arial" w:hAnsi="Arial" w:cs="Arial"/>
          <w:color w:val="auto"/>
        </w:rPr>
      </w:pPr>
      <w:r w:rsidRPr="00132685">
        <w:rPr>
          <w:rFonts w:ascii="Arial" w:hAnsi="Arial" w:cs="Arial"/>
          <w:color w:val="auto"/>
        </w:rPr>
        <w:t xml:space="preserve">Strategia Națională de Sănătate 2023-20301; </w:t>
      </w:r>
    </w:p>
    <w:p w14:paraId="7F418581" w14:textId="77777777" w:rsidR="00E34BAF" w:rsidRPr="00132685" w:rsidRDefault="00E34BAF" w:rsidP="00033074">
      <w:pPr>
        <w:pStyle w:val="Default"/>
        <w:numPr>
          <w:ilvl w:val="0"/>
          <w:numId w:val="56"/>
        </w:numPr>
        <w:spacing w:after="63"/>
        <w:jc w:val="both"/>
        <w:rPr>
          <w:rFonts w:ascii="Arial" w:hAnsi="Arial" w:cs="Arial"/>
          <w:color w:val="auto"/>
        </w:rPr>
      </w:pPr>
      <w:r w:rsidRPr="00132685">
        <w:rPr>
          <w:rFonts w:ascii="Arial" w:hAnsi="Arial" w:cs="Arial"/>
          <w:color w:val="auto"/>
        </w:rPr>
        <w:t xml:space="preserve">Master planurile regionale de servicii de sănătate2; </w:t>
      </w:r>
    </w:p>
    <w:p w14:paraId="0FABAB3D" w14:textId="2DAE521B" w:rsidR="00E34BAF" w:rsidRPr="00132685" w:rsidRDefault="00E34BAF" w:rsidP="00033074">
      <w:pPr>
        <w:pStyle w:val="Default"/>
        <w:numPr>
          <w:ilvl w:val="0"/>
          <w:numId w:val="56"/>
        </w:numPr>
        <w:jc w:val="both"/>
        <w:rPr>
          <w:rFonts w:ascii="Arial" w:hAnsi="Arial" w:cs="Arial"/>
          <w:color w:val="auto"/>
        </w:rPr>
      </w:pPr>
      <w:r w:rsidRPr="00132685">
        <w:rPr>
          <w:rFonts w:ascii="Arial" w:hAnsi="Arial" w:cs="Arial"/>
          <w:color w:val="auto"/>
        </w:rPr>
        <w:t>Plan General Regional</w:t>
      </w:r>
      <w:r w:rsidR="00AE7FED">
        <w:rPr>
          <w:rFonts w:ascii="Arial" w:hAnsi="Arial" w:cs="Arial"/>
          <w:color w:val="auto"/>
        </w:rPr>
        <w:t xml:space="preserve"> de Servicii Sanitare 2021-2027</w:t>
      </w:r>
      <w:r w:rsidRPr="00132685">
        <w:rPr>
          <w:rFonts w:ascii="Arial" w:hAnsi="Arial" w:cs="Arial"/>
          <w:color w:val="auto"/>
        </w:rPr>
        <w:t xml:space="preserve"> </w:t>
      </w:r>
    </w:p>
    <w:p w14:paraId="47D502ED" w14:textId="77777777" w:rsidR="00E34BAF" w:rsidRPr="00132685" w:rsidRDefault="00E34BAF" w:rsidP="00281EAE">
      <w:pPr>
        <w:pStyle w:val="Default"/>
        <w:jc w:val="both"/>
        <w:rPr>
          <w:rFonts w:ascii="Arial" w:hAnsi="Arial" w:cs="Arial"/>
          <w:color w:val="auto"/>
        </w:rPr>
      </w:pPr>
    </w:p>
    <w:p w14:paraId="62602759" w14:textId="51DE07AD" w:rsidR="00E34BAF" w:rsidRPr="00132685" w:rsidRDefault="00E34BAF" w:rsidP="00281EAE">
      <w:pPr>
        <w:spacing w:line="244" w:lineRule="auto"/>
        <w:ind w:firstLine="217"/>
        <w:jc w:val="both"/>
        <w:rPr>
          <w:rFonts w:ascii="Arial" w:hAnsi="Arial" w:cs="Arial"/>
          <w:sz w:val="24"/>
          <w:szCs w:val="24"/>
        </w:rPr>
      </w:pPr>
      <w:r w:rsidRPr="00132685">
        <w:rPr>
          <w:rFonts w:ascii="Arial" w:hAnsi="Arial" w:cs="Arial"/>
          <w:sz w:val="24"/>
          <w:szCs w:val="24"/>
        </w:rPr>
        <w:t>Strategia națională privind drepturile persoanelor cu dizabilități „O Românie echitabilă 2022-2027” și Planul operațional privind implementarea Strategiei4;</w:t>
      </w:r>
    </w:p>
    <w:p w14:paraId="44666860" w14:textId="679F90F4" w:rsidR="00E34BAF" w:rsidRPr="00132685" w:rsidRDefault="00E34BAF" w:rsidP="00281EAE">
      <w:pPr>
        <w:spacing w:line="244" w:lineRule="auto"/>
        <w:ind w:firstLine="217"/>
        <w:jc w:val="both"/>
        <w:rPr>
          <w:rFonts w:ascii="Arial" w:hAnsi="Arial" w:cs="Arial"/>
          <w:sz w:val="24"/>
          <w:szCs w:val="24"/>
        </w:rPr>
      </w:pPr>
    </w:p>
    <w:p w14:paraId="5FC1BD87" w14:textId="77777777" w:rsidR="006C187A" w:rsidRPr="00132685" w:rsidRDefault="006C187A" w:rsidP="00281EAE">
      <w:pPr>
        <w:widowControl/>
        <w:adjustRightInd w:val="0"/>
        <w:jc w:val="both"/>
        <w:rPr>
          <w:rFonts w:ascii="Arial" w:eastAsiaTheme="minorHAnsi" w:hAnsi="Arial" w:cs="Arial"/>
          <w:sz w:val="24"/>
          <w:szCs w:val="24"/>
          <w:lang w:val="en-GB"/>
        </w:rPr>
      </w:pPr>
      <w:r w:rsidRPr="00132685">
        <w:rPr>
          <w:rFonts w:ascii="Arial" w:eastAsiaTheme="minorHAnsi" w:hAnsi="Arial" w:cs="Arial"/>
          <w:b/>
          <w:bCs/>
          <w:sz w:val="24"/>
          <w:szCs w:val="24"/>
          <w:lang w:val="en-GB"/>
        </w:rPr>
        <w:t xml:space="preserve">Legislație generală </w:t>
      </w:r>
    </w:p>
    <w:p w14:paraId="2690BB09" w14:textId="77777777" w:rsidR="006C187A" w:rsidRPr="00132685" w:rsidRDefault="006C187A" w:rsidP="00033074">
      <w:pPr>
        <w:widowControl/>
        <w:numPr>
          <w:ilvl w:val="0"/>
          <w:numId w:val="58"/>
        </w:numPr>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Regulamentul (UE) nr. 2021/1058 al Parlamentului European și al Consiliului din 24 iunie 2021 privind Fondul european de dezvoltare regională și Fondul de coeziune; </w:t>
      </w:r>
    </w:p>
    <w:p w14:paraId="19641DB1" w14:textId="77777777" w:rsidR="006C187A" w:rsidRPr="00132685" w:rsidRDefault="006C187A" w:rsidP="00033074">
      <w:pPr>
        <w:widowControl/>
        <w:numPr>
          <w:ilvl w:val="0"/>
          <w:numId w:val="58"/>
        </w:numPr>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30D3C57A" w14:textId="77777777" w:rsidR="006C187A" w:rsidRPr="00132685" w:rsidRDefault="006C187A" w:rsidP="00033074">
      <w:pPr>
        <w:widowControl/>
        <w:numPr>
          <w:ilvl w:val="0"/>
          <w:numId w:val="58"/>
        </w:numPr>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Regulamentul (UE) nr.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 </w:t>
      </w:r>
    </w:p>
    <w:p w14:paraId="474B994F" w14:textId="77777777" w:rsidR="006C187A" w:rsidRPr="00132685" w:rsidRDefault="006C187A" w:rsidP="00033074">
      <w:pPr>
        <w:widowControl/>
        <w:numPr>
          <w:ilvl w:val="0"/>
          <w:numId w:val="58"/>
        </w:numPr>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Regulamentul (UE, EURATOM) nr. 2020/2093 al Consiliului din 17 decembrie 2020 de stabilire a cadrului financiar multianual pentru perioada 2021 - 2027; </w:t>
      </w:r>
    </w:p>
    <w:p w14:paraId="3A454A2F" w14:textId="77777777" w:rsidR="006C187A" w:rsidRPr="00132685" w:rsidRDefault="006C187A" w:rsidP="00033074">
      <w:pPr>
        <w:widowControl/>
        <w:numPr>
          <w:ilvl w:val="0"/>
          <w:numId w:val="58"/>
        </w:numPr>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Hotărârea Guvernului nr. 52/2018 privind organizarea și funcționarea Ministerului Investițiilor și Proiectelor Europene, cu modificările și completările ulterioare; </w:t>
      </w:r>
    </w:p>
    <w:p w14:paraId="6F88C557" w14:textId="5DF7F7CC" w:rsidR="00E34BAF" w:rsidRPr="00132685" w:rsidRDefault="00E34BAF" w:rsidP="00281EAE">
      <w:pPr>
        <w:ind w:firstLine="217"/>
        <w:jc w:val="both"/>
        <w:rPr>
          <w:rFonts w:ascii="Arial" w:hAnsi="Arial" w:cs="Arial"/>
          <w:sz w:val="24"/>
          <w:szCs w:val="24"/>
        </w:rPr>
      </w:pPr>
    </w:p>
    <w:p w14:paraId="40DBBAA0" w14:textId="77777777" w:rsidR="006C187A" w:rsidRPr="00132685" w:rsidRDefault="006C187A" w:rsidP="00281EAE">
      <w:pPr>
        <w:widowControl/>
        <w:adjustRightInd w:val="0"/>
        <w:jc w:val="both"/>
        <w:rPr>
          <w:rFonts w:ascii="Arial" w:eastAsiaTheme="minorHAnsi" w:hAnsi="Arial" w:cs="Arial"/>
          <w:sz w:val="24"/>
          <w:szCs w:val="24"/>
          <w:lang w:val="en-GB"/>
        </w:rPr>
      </w:pPr>
    </w:p>
    <w:p w14:paraId="48935B2D" w14:textId="77777777" w:rsidR="006C187A" w:rsidRPr="00132685" w:rsidRDefault="006C187A" w:rsidP="00281EAE">
      <w:pPr>
        <w:widowControl/>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Ordonanța de urgență a Guvernului nr. 23/2023 privind instituirea unor măsuri de simplificare și digitalizare pentru gestionarea fondurilor europene aferente Politicii de coeziune 2021-2027, cu modificările si completările ulterioare; </w:t>
      </w:r>
    </w:p>
    <w:p w14:paraId="581D9906" w14:textId="3031DB9A" w:rsidR="006C187A" w:rsidRPr="00132685" w:rsidRDefault="006C187A" w:rsidP="00281EAE">
      <w:pPr>
        <w:widowControl/>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Ordinul ministrului investițiilor și proiectelor europene nr. 2.041 din 25 mai 2023 pentru aprobarea modelului contractului de finanțare prevăzut la art. 14 alin. (2) din Ordonanța de urgență a Guvernului nr. 23/2023 privind instituirea unor măsuri de simplificare și digitalizare pentru gestionarea fondurilor europene aferente Politicii de coeziune 2021-2027; </w:t>
      </w:r>
    </w:p>
    <w:p w14:paraId="0284668E" w14:textId="1D928A5E" w:rsidR="006C187A" w:rsidRPr="00132685" w:rsidRDefault="006C187A" w:rsidP="00281EAE">
      <w:pPr>
        <w:widowControl/>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Ordinul ministrului investițiilor și proiectelor europene nr. 1.777 din 3 mai 2023 privind aprobarea conținutului/ modelului/ formatului/ structurii-cadru pentru documentele prevăzute la art. 4 alin. (1) teza întâi, art. 6, alin. (1) și (3), art. 7 alin. (1) și art. 17 alin. (2) din Ordonanța de urgență a Guvernului nr. 23/2023 privind instituirea unor măsuri de simplificare și digitalizare pentru gestionarea fondurilor europene aferente Politicii de coeziune 2021-2027; </w:t>
      </w:r>
    </w:p>
    <w:p w14:paraId="2C5F143A" w14:textId="3D8AED17" w:rsidR="006C187A" w:rsidRPr="00132685" w:rsidRDefault="006C187A" w:rsidP="00281EAE">
      <w:pPr>
        <w:widowControl/>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Ordinul ministrului investițiilor și proiectelor europene nr. 6059/2024 privind modificarea anexei la Ordinul ministrului investițiilor și proiectelor europene nr. 2.041/2023 pentru aprobarea modelului contractului de finanțare prevăzut la art. 14 alin. (2) din Ordonanța de urgență a Guvernului nr. 23/2023 privind instituirea unor măsuri de simplificare și digitalizare pentru gestionarea fondurilor europene aferente Politicii de coeziune 2021-2027, precum si pentru modificarea Anexei la Ordinul ministrului investițiilor și proiectelor europene nr. 2.228/2023 </w:t>
      </w:r>
      <w:r w:rsidRPr="00132685">
        <w:rPr>
          <w:rFonts w:ascii="Arial" w:eastAsiaTheme="minorHAnsi" w:hAnsi="Arial" w:cs="Arial"/>
          <w:sz w:val="24"/>
          <w:szCs w:val="24"/>
          <w:lang w:val="en-GB"/>
        </w:rPr>
        <w:lastRenderedPageBreak/>
        <w:t xml:space="preserve">pentru aprobarea modelului deciziei de finanțare prevăzut la art. 14 alin. (2) din Ordonanța de urgență a Guvernului nr. 23/2023 privind instituirea unor măsuri de simplificare și digitalizare pentru gestionarea fondurilor europene aferente Politicii de coeziune 2021-2027; </w:t>
      </w:r>
    </w:p>
    <w:p w14:paraId="5697C937" w14:textId="508049AC"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Ordinul ministrului investițiilor și proiectelor europene nr. 1765 din 02 mai 2023 privind aprobarea Listei de verificare a procedurii de atribuire a contractelor de achiziție publică, a contractelor sectoriale, a acordurilor cadru, prevăzute de Legea nr. 98/2016 privind achizițiile publice şi Legea nr. 99/2016 privind achizițiile sectoriale, pentru perioada de programare 2021-2027; </w:t>
      </w:r>
    </w:p>
    <w:p w14:paraId="180F3327" w14:textId="16497B43"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Ordonanța de urgență a Guvernului nr. 122/2020 privind unele măsuri pentru asigurarea eficientizării procesului decizional al fondurilor externe nerambursabile destinate dezvoltării regionale în România, cu modificările si completările ulterioare; </w:t>
      </w:r>
    </w:p>
    <w:p w14:paraId="1A2A0F6D" w14:textId="33F2743B"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Hotărârea Guvernului nr. 936/2020 pentru aprobarea cadrului general necesar în vederea implicării autorităților și instituțiilor din România în procesul de programare și negociere a fondurilor externe nerambursabile aferente perioadei de programare 2021-2027 și a cadrului instituțional de coordonare, gestionare și control al acestor fonduri, cu modificările și completările ulterioare; </w:t>
      </w:r>
    </w:p>
    <w:p w14:paraId="5A9E7B2C" w14:textId="194E2753"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Ordonanța de urgență a Guvernului nr. 133/ 2021 privind gestionarea financiară a fondurilor europene pentru perioada de programare 2021-2027 alocate României din Fondul european de dezvoltare regională, Fondul de coeziune, Fondul social european Plus, Fondul pentru o tranziție justă, cu modificările si completările ulterioare; </w:t>
      </w:r>
    </w:p>
    <w:p w14:paraId="0CE83821" w14:textId="1B53C2FE" w:rsidR="006C187A" w:rsidRPr="00132685" w:rsidRDefault="006C187A" w:rsidP="00281EAE">
      <w:pPr>
        <w:widowControl/>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 cu modificările si completările ulterioare; </w:t>
      </w:r>
    </w:p>
    <w:p w14:paraId="0CEA37A9" w14:textId="681E2191" w:rsidR="006C187A" w:rsidRPr="00132685" w:rsidRDefault="006C187A" w:rsidP="00281EAE">
      <w:pPr>
        <w:spacing w:line="244" w:lineRule="auto"/>
        <w:ind w:firstLine="217"/>
        <w:jc w:val="both"/>
        <w:rPr>
          <w:rFonts w:ascii="Arial" w:hAnsi="Arial" w:cs="Arial"/>
          <w:sz w:val="24"/>
          <w:szCs w:val="24"/>
        </w:rPr>
      </w:pPr>
    </w:p>
    <w:p w14:paraId="6528AC27" w14:textId="77777777" w:rsidR="006C187A" w:rsidRPr="00132685" w:rsidRDefault="006C187A" w:rsidP="00281EAE">
      <w:pPr>
        <w:widowControl/>
        <w:adjustRightInd w:val="0"/>
        <w:jc w:val="both"/>
        <w:rPr>
          <w:rFonts w:ascii="Arial" w:eastAsiaTheme="minorHAnsi" w:hAnsi="Arial" w:cs="Arial"/>
          <w:sz w:val="24"/>
          <w:szCs w:val="24"/>
          <w:lang w:val="en-GB"/>
        </w:rPr>
      </w:pPr>
    </w:p>
    <w:p w14:paraId="64614768" w14:textId="77777777"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02FD4890" w14:textId="702CD59C"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Ordonanța de urgență a Guvernului nr. 66/2011 privind prevenirea, constatarea și sancționarea neregulilor apărute în obținerea și utilizarea fondurilor europene și/sau a fondurilor publice naționale aferente acestora, cu modificările și completările ulterioare; </w:t>
      </w:r>
    </w:p>
    <w:p w14:paraId="49D55F61" w14:textId="446E20C4"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Ordinul ministrului sănătății nr. 1408 din 12 noiembrie 2010 privind aprobarea criteriilor de clasificare a spitalelor în funcție de competentă; </w:t>
      </w:r>
    </w:p>
    <w:p w14:paraId="19B8E662" w14:textId="1C5D1D44"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Ordinul ministrului sănătății nr. 323 din 18 aprilie 2011 privind aprobarea metodologiei şi a criteriilor minime obligatorii pentru clasificarea spitalelor în funcție de competență, cu modificările și completările ulterioare; </w:t>
      </w:r>
    </w:p>
    <w:p w14:paraId="656AF56C" w14:textId="09F7B2FD"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Legea nr. 372/2005 privind performanța energetică a clădirilor, republicată, cu modificările și completările ulterioare, republicată cu modificările si completările ulterioare; </w:t>
      </w:r>
    </w:p>
    <w:p w14:paraId="53561670" w14:textId="70DB888B"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Ordinul ministrului dezvoltării, lucrărilor publice și administrației nr. 16/2023 pentru aprobarea reglementării tehnice </w:t>
      </w:r>
      <w:r w:rsidRPr="00132685">
        <w:rPr>
          <w:rFonts w:ascii="Arial" w:eastAsiaTheme="minorHAnsi" w:hAnsi="Arial" w:cs="Arial"/>
          <w:i/>
          <w:iCs/>
          <w:sz w:val="24"/>
          <w:szCs w:val="24"/>
          <w:lang w:val="en-GB"/>
        </w:rPr>
        <w:t xml:space="preserve">„Metodologie de calcul al performanței energetice a clădirilor, indicativ Mc 001-2022”; </w:t>
      </w:r>
    </w:p>
    <w:p w14:paraId="28A7973D" w14:textId="30EF0103"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lastRenderedPageBreak/>
        <w:t xml:space="preserve">Hotărârea Guvernului nr. 907/2016 privind etapele de elaborare şi conținutul-cadru al documentațiilor tehnico-economice aferente obiectivelor/proiectelor de investiții finanțate din fonduri publice, cu modificările si completările ulterioare; </w:t>
      </w:r>
    </w:p>
    <w:p w14:paraId="4061BCC0" w14:textId="451CCCE0"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Legea nr. 227/2015 privind codul fiscal, cu modificările și completările ulterioare; </w:t>
      </w:r>
    </w:p>
    <w:p w14:paraId="0092F76F" w14:textId="4772CAAD"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Legea 98/2016 privind achizițiile publice, cu modificările si completările ulterioare; </w:t>
      </w:r>
    </w:p>
    <w:p w14:paraId="212AFD19" w14:textId="61E740FD" w:rsidR="006C187A" w:rsidRPr="00132685" w:rsidRDefault="006C187A"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Hotărârea Guvernului nr. 395/ 2016 pentru aprobarea Normelor metodologice de aplicare a prevederilor referitoare la atribuirea contractului de achiziție publică/acordului-cadru din Legea nr. 98/2016 privind achizițiile publice, cu modificările și completările ulterioare; </w:t>
      </w:r>
    </w:p>
    <w:p w14:paraId="093C5C29" w14:textId="58640CE4" w:rsidR="006C187A" w:rsidRPr="00132685" w:rsidRDefault="00895C9E" w:rsidP="00281EAE">
      <w:pPr>
        <w:widowControl/>
        <w:adjustRightInd w:val="0"/>
        <w:spacing w:after="82"/>
        <w:jc w:val="both"/>
        <w:rPr>
          <w:rFonts w:ascii="Arial" w:eastAsiaTheme="minorHAnsi" w:hAnsi="Arial" w:cs="Arial"/>
          <w:sz w:val="24"/>
          <w:szCs w:val="24"/>
          <w:lang w:val="en-GB"/>
        </w:rPr>
      </w:pPr>
      <w:r w:rsidRPr="00132685">
        <w:rPr>
          <w:rFonts w:ascii="Arial" w:eastAsiaTheme="minorHAnsi" w:hAnsi="Arial" w:cs="Arial"/>
          <w:sz w:val="24"/>
          <w:szCs w:val="24"/>
          <w:lang w:val="en-GB"/>
        </w:rPr>
        <w:t>L</w:t>
      </w:r>
      <w:r w:rsidR="006C187A" w:rsidRPr="00132685">
        <w:rPr>
          <w:rFonts w:ascii="Arial" w:eastAsiaTheme="minorHAnsi" w:hAnsi="Arial" w:cs="Arial"/>
          <w:sz w:val="24"/>
          <w:szCs w:val="24"/>
          <w:lang w:val="en-GB"/>
        </w:rPr>
        <w:t xml:space="preserve">egea nr. 95/2006 privind reforma în domeniul sănătății, cu modificările și completările ulterioare; </w:t>
      </w:r>
    </w:p>
    <w:p w14:paraId="6BA85916" w14:textId="37030C55" w:rsidR="006C187A" w:rsidRPr="00132685" w:rsidRDefault="006C187A" w:rsidP="00281EAE">
      <w:pPr>
        <w:widowControl/>
        <w:adjustRightInd w:val="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Ordonanța de urgență a Guvernului nr. 57/2019 privind Codul administrativ, cu modificările și completările ulterioare; </w:t>
      </w:r>
    </w:p>
    <w:p w14:paraId="66FA9C87" w14:textId="30CCFF43" w:rsidR="006C187A" w:rsidRPr="00132685" w:rsidRDefault="006C187A" w:rsidP="00281EAE">
      <w:pPr>
        <w:spacing w:line="244" w:lineRule="auto"/>
        <w:ind w:firstLine="217"/>
        <w:jc w:val="both"/>
        <w:rPr>
          <w:rFonts w:ascii="Arial" w:hAnsi="Arial" w:cs="Arial"/>
          <w:sz w:val="24"/>
          <w:szCs w:val="24"/>
        </w:rPr>
      </w:pPr>
    </w:p>
    <w:p w14:paraId="436974AC" w14:textId="38D0D9A3" w:rsidR="006C187A" w:rsidRPr="00132685" w:rsidRDefault="006C187A" w:rsidP="00281EAE">
      <w:pPr>
        <w:spacing w:line="244" w:lineRule="auto"/>
        <w:ind w:firstLine="217"/>
        <w:jc w:val="both"/>
        <w:rPr>
          <w:rFonts w:ascii="Arial" w:hAnsi="Arial" w:cs="Arial"/>
          <w:sz w:val="24"/>
          <w:szCs w:val="24"/>
        </w:rPr>
      </w:pPr>
    </w:p>
    <w:p w14:paraId="4FA33A3A" w14:textId="77777777" w:rsidR="006C187A" w:rsidRPr="00132685" w:rsidRDefault="006C187A" w:rsidP="00281EAE">
      <w:pPr>
        <w:widowControl/>
        <w:adjustRightInd w:val="0"/>
        <w:jc w:val="both"/>
        <w:rPr>
          <w:rFonts w:ascii="Arial" w:eastAsiaTheme="minorHAnsi" w:hAnsi="Arial" w:cs="Arial"/>
          <w:sz w:val="24"/>
          <w:szCs w:val="24"/>
          <w:lang w:val="en-GB"/>
        </w:rPr>
      </w:pPr>
      <w:r w:rsidRPr="00132685">
        <w:rPr>
          <w:rFonts w:ascii="Arial" w:eastAsiaTheme="minorHAnsi" w:hAnsi="Arial" w:cs="Arial"/>
          <w:b/>
          <w:bCs/>
          <w:sz w:val="24"/>
          <w:szCs w:val="24"/>
          <w:lang w:val="en-GB"/>
        </w:rPr>
        <w:t xml:space="preserve">Legislație DNSH </w:t>
      </w:r>
    </w:p>
    <w:p w14:paraId="43FDA6A6" w14:textId="77777777" w:rsidR="006C187A" w:rsidRPr="00132685" w:rsidRDefault="006C187A" w:rsidP="00033074">
      <w:pPr>
        <w:widowControl/>
        <w:numPr>
          <w:ilvl w:val="0"/>
          <w:numId w:val="59"/>
        </w:numPr>
        <w:adjustRightInd w:val="0"/>
        <w:spacing w:after="82"/>
        <w:ind w:hanging="36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Directiva 2011/92/UE a Parlamentului European și a Consiliului din 13 decembrie 2011 privind evaluarea efectelor anumitor proiecte publice și private asupra mediului; </w:t>
      </w:r>
    </w:p>
    <w:p w14:paraId="74EF1780" w14:textId="77777777" w:rsidR="006C187A" w:rsidRPr="00132685" w:rsidRDefault="006C187A" w:rsidP="00033074">
      <w:pPr>
        <w:widowControl/>
        <w:numPr>
          <w:ilvl w:val="0"/>
          <w:numId w:val="59"/>
        </w:numPr>
        <w:adjustRightInd w:val="0"/>
        <w:spacing w:after="82"/>
        <w:ind w:hanging="36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Regulamentul (UE) nr. 2020/852 al Parlamentului European și al Consiliului privind instituirea unui cadru care să faciliteze investițiile durabile și de modificare a Regulamentului (UE) 2019/2088 ; </w:t>
      </w:r>
    </w:p>
    <w:p w14:paraId="13F78F5C" w14:textId="69611349" w:rsidR="006C187A" w:rsidRPr="00132685" w:rsidRDefault="006C187A" w:rsidP="00033074">
      <w:pPr>
        <w:widowControl/>
        <w:numPr>
          <w:ilvl w:val="0"/>
          <w:numId w:val="60"/>
        </w:numPr>
        <w:adjustRightInd w:val="0"/>
        <w:spacing w:after="82"/>
        <w:ind w:hanging="360"/>
        <w:jc w:val="both"/>
        <w:rPr>
          <w:rFonts w:ascii="Arial" w:eastAsiaTheme="minorHAnsi" w:hAnsi="Arial" w:cs="Arial"/>
          <w:sz w:val="24"/>
          <w:szCs w:val="24"/>
          <w:lang w:val="en-GB"/>
        </w:rPr>
      </w:pPr>
      <w:r w:rsidRPr="00132685">
        <w:rPr>
          <w:rFonts w:ascii="Arial" w:eastAsiaTheme="minorHAnsi" w:hAnsi="Arial" w:cs="Arial"/>
          <w:sz w:val="24"/>
          <w:szCs w:val="24"/>
          <w:lang w:val="en-GB"/>
        </w:rPr>
        <w:t xml:space="preserve">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vreunuia dintre celelalte obiective de mediu; </w:t>
      </w:r>
    </w:p>
    <w:p w14:paraId="1B437AC4" w14:textId="77777777" w:rsidR="006C187A" w:rsidRPr="006C187A" w:rsidRDefault="006C187A" w:rsidP="00033074">
      <w:pPr>
        <w:widowControl/>
        <w:numPr>
          <w:ilvl w:val="0"/>
          <w:numId w:val="60"/>
        </w:numPr>
        <w:adjustRightInd w:val="0"/>
        <w:ind w:hanging="360"/>
        <w:jc w:val="both"/>
        <w:rPr>
          <w:rFonts w:ascii="Arial" w:eastAsiaTheme="minorHAnsi" w:hAnsi="Arial" w:cs="Arial"/>
          <w:color w:val="001F5F"/>
          <w:sz w:val="24"/>
          <w:szCs w:val="24"/>
          <w:lang w:val="en-GB"/>
        </w:rPr>
      </w:pPr>
      <w:r w:rsidRPr="00132685">
        <w:rPr>
          <w:rFonts w:ascii="Arial" w:eastAsiaTheme="minorHAnsi" w:hAnsi="Arial" w:cs="Arial"/>
          <w:sz w:val="24"/>
          <w:szCs w:val="24"/>
          <w:lang w:val="en-GB"/>
        </w:rPr>
        <w:t xml:space="preserve">Orientări tehnice referitoare la imunizarea infrastructurii la schimbările climatice în perioada 2021-2027 (2021/C 373/01); </w:t>
      </w:r>
    </w:p>
    <w:p w14:paraId="3F3A12EA" w14:textId="77777777" w:rsidR="006C187A" w:rsidRPr="00E34BAF" w:rsidRDefault="006C187A" w:rsidP="00E34BAF">
      <w:pPr>
        <w:spacing w:line="244" w:lineRule="auto"/>
        <w:ind w:firstLine="217"/>
        <w:jc w:val="both"/>
        <w:rPr>
          <w:rFonts w:ascii="Arial" w:hAnsi="Arial" w:cs="Arial"/>
        </w:rPr>
        <w:sectPr w:rsidR="006C187A" w:rsidRPr="00E34BAF" w:rsidSect="006F5EB5">
          <w:pgSz w:w="11910" w:h="16840"/>
          <w:pgMar w:top="1340" w:right="620" w:bottom="2360" w:left="1200" w:header="751" w:footer="567" w:gutter="0"/>
          <w:cols w:space="720"/>
          <w:docGrid w:linePitch="299"/>
        </w:sectPr>
      </w:pPr>
    </w:p>
    <w:p w14:paraId="0D79C05C" w14:textId="68CF24FC" w:rsidR="00E63F19" w:rsidRPr="000F3252" w:rsidRDefault="0012541C" w:rsidP="00CE0E8F">
      <w:pPr>
        <w:pStyle w:val="Heading2"/>
        <w:numPr>
          <w:ilvl w:val="1"/>
          <w:numId w:val="1"/>
        </w:numPr>
        <w:tabs>
          <w:tab w:val="left" w:pos="938"/>
          <w:tab w:val="left" w:pos="939"/>
        </w:tabs>
        <w:spacing w:before="84"/>
        <w:ind w:left="938" w:hanging="721"/>
      </w:pPr>
      <w:bookmarkStart w:id="10" w:name="_TOC_250014"/>
      <w:r w:rsidRPr="000F3252">
        <w:lastRenderedPageBreak/>
        <w:t>Analiza situației</w:t>
      </w:r>
      <w:r w:rsidRPr="000F3252">
        <w:rPr>
          <w:spacing w:val="-3"/>
        </w:rPr>
        <w:t xml:space="preserve"> </w:t>
      </w:r>
      <w:r w:rsidRPr="000F3252">
        <w:t>existente</w:t>
      </w:r>
      <w:r w:rsidRPr="000F3252">
        <w:rPr>
          <w:spacing w:val="-1"/>
        </w:rPr>
        <w:t xml:space="preserve"> </w:t>
      </w:r>
      <w:r w:rsidRPr="000F3252">
        <w:t>si</w:t>
      </w:r>
      <w:r w:rsidRPr="000F3252">
        <w:rPr>
          <w:spacing w:val="-4"/>
        </w:rPr>
        <w:t xml:space="preserve"> </w:t>
      </w:r>
      <w:r w:rsidRPr="000F3252">
        <w:t>identificarea</w:t>
      </w:r>
      <w:r w:rsidRPr="000F3252">
        <w:rPr>
          <w:spacing w:val="1"/>
        </w:rPr>
        <w:t xml:space="preserve"> </w:t>
      </w:r>
      <w:r w:rsidRPr="000F3252">
        <w:t>necesitaților</w:t>
      </w:r>
      <w:r w:rsidRPr="000F3252">
        <w:rPr>
          <w:spacing w:val="-2"/>
        </w:rPr>
        <w:t xml:space="preserve"> </w:t>
      </w:r>
      <w:r w:rsidRPr="000F3252">
        <w:t>si</w:t>
      </w:r>
      <w:r w:rsidRPr="000F3252">
        <w:rPr>
          <w:spacing w:val="-2"/>
        </w:rPr>
        <w:t xml:space="preserve"> </w:t>
      </w:r>
      <w:r w:rsidRPr="000F3252">
        <w:t>a</w:t>
      </w:r>
      <w:r w:rsidRPr="000F3252">
        <w:rPr>
          <w:spacing w:val="-3"/>
        </w:rPr>
        <w:t xml:space="preserve"> </w:t>
      </w:r>
      <w:bookmarkEnd w:id="10"/>
      <w:r w:rsidRPr="000F3252">
        <w:t>deficientelor</w:t>
      </w:r>
    </w:p>
    <w:p w14:paraId="4B0F30C2" w14:textId="5A8D969E" w:rsidR="00BE1531" w:rsidRPr="00183814" w:rsidRDefault="00E9156E" w:rsidP="00CE0E8F">
      <w:pPr>
        <w:pStyle w:val="BodyText"/>
        <w:spacing w:before="125" w:line="280" w:lineRule="auto"/>
        <w:ind w:left="218" w:right="224"/>
        <w:jc w:val="both"/>
        <w:rPr>
          <w:rFonts w:ascii="Arial" w:hAnsi="Arial" w:cs="Arial"/>
          <w:i/>
          <w:iCs/>
          <w:u w:val="single"/>
        </w:rPr>
      </w:pPr>
      <w:r w:rsidRPr="00183814">
        <w:rPr>
          <w:rFonts w:ascii="Arial" w:hAnsi="Arial" w:cs="Arial"/>
          <w:i/>
          <w:iCs/>
          <w:u w:val="single"/>
        </w:rPr>
        <w:t xml:space="preserve">Clădire </w:t>
      </w:r>
      <w:r w:rsidR="008A12A9" w:rsidRPr="00183814">
        <w:rPr>
          <w:rFonts w:ascii="Arial" w:hAnsi="Arial" w:cs="Arial"/>
          <w:i/>
          <w:iCs/>
          <w:u w:val="single"/>
        </w:rPr>
        <w:t>C</w:t>
      </w:r>
      <w:r w:rsidR="00895C9E" w:rsidRPr="00183814">
        <w:rPr>
          <w:rFonts w:ascii="Arial" w:hAnsi="Arial" w:cs="Arial"/>
          <w:i/>
          <w:iCs/>
          <w:u w:val="single"/>
        </w:rPr>
        <w:t>7 Spital Recuperare Brădet</w:t>
      </w:r>
      <w:r w:rsidR="00BE1531" w:rsidRPr="00183814">
        <w:rPr>
          <w:rFonts w:ascii="Arial" w:hAnsi="Arial" w:cs="Arial"/>
          <w:i/>
          <w:iCs/>
          <w:u w:val="single"/>
        </w:rPr>
        <w:t xml:space="preserve"> (existent)</w:t>
      </w:r>
    </w:p>
    <w:p w14:paraId="57B2D15D" w14:textId="3B0CBC3B" w:rsidR="0085170D" w:rsidRDefault="0012541C" w:rsidP="006C21BA">
      <w:pPr>
        <w:pStyle w:val="BodyText"/>
        <w:spacing w:before="125"/>
        <w:ind w:left="218" w:right="224"/>
        <w:jc w:val="both"/>
        <w:rPr>
          <w:rFonts w:ascii="Arial" w:hAnsi="Arial" w:cs="Arial"/>
        </w:rPr>
      </w:pPr>
      <w:r w:rsidRPr="000F3252">
        <w:rPr>
          <w:rFonts w:ascii="Arial" w:hAnsi="Arial" w:cs="Arial"/>
        </w:rPr>
        <w:t xml:space="preserve">În urma verificărilor de la fața locului s-a determinat că </w:t>
      </w:r>
      <w:r w:rsidR="00895C9E">
        <w:rPr>
          <w:rFonts w:ascii="Arial" w:hAnsi="Arial" w:cs="Arial"/>
        </w:rPr>
        <w:t xml:space="preserve">o parte din finisajele interioare ale clădirii s-au degradat, dată fiind durata lungă de utilizare (aproximativ 15 ani). De asemenea s-a constatat că instalațiile sanitare din cadrul grupurilor sanitare au defecte de funcționare. La nivelul bazei de  tratament s-a  constat </w:t>
      </w:r>
      <w:r w:rsidR="00513AC0">
        <w:rPr>
          <w:rFonts w:ascii="Arial" w:hAnsi="Arial" w:cs="Arial"/>
        </w:rPr>
        <w:t xml:space="preserve">funcționarea deficitară sau lipsa instalațiilor </w:t>
      </w:r>
      <w:r w:rsidR="0085170D">
        <w:rPr>
          <w:rFonts w:ascii="Arial" w:hAnsi="Arial" w:cs="Arial"/>
        </w:rPr>
        <w:t>de ventilare și dezumidificare.</w:t>
      </w:r>
    </w:p>
    <w:p w14:paraId="729DF780" w14:textId="2A25C2FF" w:rsidR="0085170D" w:rsidRDefault="0085170D" w:rsidP="006C21BA">
      <w:pPr>
        <w:pStyle w:val="BodyText"/>
        <w:spacing w:before="125"/>
        <w:ind w:left="218" w:right="224"/>
        <w:jc w:val="both"/>
        <w:rPr>
          <w:rFonts w:ascii="Arial" w:hAnsi="Arial" w:cs="Arial"/>
        </w:rPr>
      </w:pPr>
      <w:r>
        <w:rPr>
          <w:rFonts w:ascii="Arial" w:hAnsi="Arial" w:cs="Arial"/>
        </w:rPr>
        <w:t>De asemenea la nivelul dotării Spitalului s-au constatat deficiențe legate de digitalizarea activității și necesitatea dotării cu echipamente medicale și nemedicale</w:t>
      </w:r>
    </w:p>
    <w:p w14:paraId="5789B458" w14:textId="5983A2C3" w:rsidR="0085170D" w:rsidRPr="00183814" w:rsidRDefault="0085170D" w:rsidP="0085170D">
      <w:pPr>
        <w:pStyle w:val="BodyText"/>
        <w:spacing w:before="125" w:line="280" w:lineRule="auto"/>
        <w:ind w:left="218" w:right="224"/>
        <w:jc w:val="both"/>
        <w:rPr>
          <w:rFonts w:ascii="Arial" w:hAnsi="Arial" w:cs="Arial"/>
          <w:i/>
          <w:iCs/>
          <w:u w:val="single"/>
        </w:rPr>
      </w:pPr>
      <w:r w:rsidRPr="00183814">
        <w:rPr>
          <w:rFonts w:ascii="Arial" w:hAnsi="Arial" w:cs="Arial"/>
          <w:i/>
          <w:iCs/>
          <w:u w:val="single"/>
        </w:rPr>
        <w:t xml:space="preserve">Clădire </w:t>
      </w:r>
      <w:r w:rsidR="00183814">
        <w:rPr>
          <w:rFonts w:ascii="Arial" w:hAnsi="Arial" w:cs="Arial"/>
          <w:i/>
          <w:iCs/>
          <w:u w:val="single"/>
        </w:rPr>
        <w:t>C</w:t>
      </w:r>
      <w:r w:rsidRPr="00183814">
        <w:rPr>
          <w:rFonts w:ascii="Arial" w:hAnsi="Arial" w:cs="Arial"/>
          <w:i/>
          <w:iCs/>
          <w:u w:val="single"/>
        </w:rPr>
        <w:t>16 Container modular Radiologie (propus)</w:t>
      </w:r>
    </w:p>
    <w:p w14:paraId="643AD9DB" w14:textId="34306800" w:rsidR="007A0AC4" w:rsidRDefault="0085170D" w:rsidP="00132685">
      <w:pPr>
        <w:pStyle w:val="BodyText"/>
        <w:spacing w:before="125"/>
        <w:ind w:left="218" w:right="224"/>
        <w:jc w:val="both"/>
        <w:rPr>
          <w:rFonts w:ascii="Arial" w:hAnsi="Arial" w:cs="Arial"/>
        </w:rPr>
      </w:pPr>
      <w:r>
        <w:rPr>
          <w:rFonts w:ascii="Arial" w:hAnsi="Arial" w:cs="Arial"/>
        </w:rPr>
        <w:t>Este necesară dotarea cu un container modular Radiologie în vedere executării efectuării de investigații.</w:t>
      </w:r>
    </w:p>
    <w:p w14:paraId="04DB8BC3" w14:textId="77777777" w:rsidR="00132685" w:rsidRDefault="00132685" w:rsidP="00132685">
      <w:pPr>
        <w:pStyle w:val="BodyText"/>
        <w:spacing w:before="125"/>
        <w:ind w:left="218" w:right="224"/>
        <w:jc w:val="both"/>
        <w:rPr>
          <w:rFonts w:ascii="Arial" w:hAnsi="Arial" w:cs="Arial"/>
        </w:rPr>
      </w:pPr>
    </w:p>
    <w:p w14:paraId="54F9539E" w14:textId="57ECB95A" w:rsidR="00265633" w:rsidRDefault="0012541C" w:rsidP="00132685">
      <w:pPr>
        <w:pStyle w:val="Heading2"/>
        <w:numPr>
          <w:ilvl w:val="1"/>
          <w:numId w:val="1"/>
        </w:numPr>
        <w:tabs>
          <w:tab w:val="left" w:pos="938"/>
          <w:tab w:val="left" w:pos="939"/>
        </w:tabs>
        <w:ind w:left="938" w:hanging="721"/>
      </w:pPr>
      <w:bookmarkStart w:id="11" w:name="_TOC_250013"/>
      <w:r w:rsidRPr="000F3252">
        <w:t>Obiective</w:t>
      </w:r>
      <w:r w:rsidRPr="000F3252">
        <w:rPr>
          <w:spacing w:val="-2"/>
        </w:rPr>
        <w:t xml:space="preserve"> </w:t>
      </w:r>
      <w:r w:rsidRPr="000F3252">
        <w:t>preconizate</w:t>
      </w:r>
      <w:r w:rsidRPr="000F3252">
        <w:rPr>
          <w:spacing w:val="-2"/>
        </w:rPr>
        <w:t xml:space="preserve"> </w:t>
      </w:r>
      <w:r w:rsidRPr="000F3252">
        <w:t>a</w:t>
      </w:r>
      <w:r w:rsidRPr="000F3252">
        <w:rPr>
          <w:spacing w:val="-1"/>
        </w:rPr>
        <w:t xml:space="preserve"> </w:t>
      </w:r>
      <w:r w:rsidRPr="000F3252">
        <w:t>fi</w:t>
      </w:r>
      <w:r w:rsidRPr="000F3252">
        <w:rPr>
          <w:spacing w:val="-4"/>
        </w:rPr>
        <w:t xml:space="preserve"> </w:t>
      </w:r>
      <w:r w:rsidRPr="000F3252">
        <w:t>atinse</w:t>
      </w:r>
      <w:r w:rsidRPr="000F3252">
        <w:rPr>
          <w:spacing w:val="-1"/>
        </w:rPr>
        <w:t xml:space="preserve"> </w:t>
      </w:r>
      <w:r w:rsidRPr="000F3252">
        <w:t>prin</w:t>
      </w:r>
      <w:r w:rsidRPr="000F3252">
        <w:rPr>
          <w:spacing w:val="-2"/>
        </w:rPr>
        <w:t xml:space="preserve"> </w:t>
      </w:r>
      <w:r w:rsidRPr="000F3252">
        <w:t>realizarea</w:t>
      </w:r>
      <w:r w:rsidRPr="000F3252">
        <w:rPr>
          <w:spacing w:val="-4"/>
        </w:rPr>
        <w:t xml:space="preserve"> </w:t>
      </w:r>
      <w:r w:rsidRPr="000F3252">
        <w:t>investiției</w:t>
      </w:r>
      <w:r w:rsidRPr="000F3252">
        <w:rPr>
          <w:spacing w:val="-2"/>
        </w:rPr>
        <w:t xml:space="preserve"> </w:t>
      </w:r>
      <w:bookmarkEnd w:id="11"/>
      <w:r w:rsidRPr="000F3252">
        <w:t>publice</w:t>
      </w:r>
    </w:p>
    <w:p w14:paraId="3563C4D7" w14:textId="77777777" w:rsidR="00306486" w:rsidRPr="000F3252" w:rsidRDefault="00306486" w:rsidP="00132685">
      <w:pPr>
        <w:pStyle w:val="Heading2"/>
        <w:tabs>
          <w:tab w:val="left" w:pos="938"/>
          <w:tab w:val="left" w:pos="939"/>
        </w:tabs>
        <w:ind w:left="938"/>
      </w:pPr>
    </w:p>
    <w:p w14:paraId="5656CE2B" w14:textId="393016AE" w:rsidR="00553A29" w:rsidRDefault="00553A29" w:rsidP="00132685">
      <w:pPr>
        <w:pStyle w:val="BodyText"/>
        <w:ind w:left="218" w:right="220"/>
        <w:jc w:val="both"/>
        <w:rPr>
          <w:rFonts w:ascii="Arial" w:hAnsi="Arial" w:cs="Arial"/>
        </w:rPr>
      </w:pPr>
      <w:r>
        <w:rPr>
          <w:rFonts w:ascii="Arial" w:hAnsi="Arial" w:cs="Arial"/>
        </w:rPr>
        <w:t>Realizarea investiției va asigura prin componentele sale:</w:t>
      </w:r>
    </w:p>
    <w:p w14:paraId="4C4EB93C" w14:textId="7F8A32D8" w:rsidR="00553A29" w:rsidRDefault="00553A29" w:rsidP="00183814">
      <w:pPr>
        <w:pStyle w:val="BodyText"/>
        <w:ind w:left="215" w:right="221"/>
        <w:jc w:val="both"/>
        <w:rPr>
          <w:rFonts w:ascii="Arial" w:hAnsi="Arial" w:cs="Arial"/>
        </w:rPr>
      </w:pPr>
      <w:r>
        <w:rPr>
          <w:rFonts w:ascii="Arial" w:hAnsi="Arial" w:cs="Arial"/>
        </w:rPr>
        <w:t>-</w:t>
      </w:r>
      <w:r w:rsidR="00183814">
        <w:rPr>
          <w:rFonts w:ascii="Arial" w:hAnsi="Arial" w:cs="Arial"/>
        </w:rPr>
        <w:t xml:space="preserve">  </w:t>
      </w:r>
      <w:r>
        <w:rPr>
          <w:rFonts w:ascii="Arial" w:hAnsi="Arial" w:cs="Arial"/>
        </w:rPr>
        <w:t>Creșterea condițiilor de confort ale pacienților.</w:t>
      </w:r>
    </w:p>
    <w:p w14:paraId="537690EA" w14:textId="6646C2E1" w:rsidR="00553A29" w:rsidRDefault="00553A29" w:rsidP="00183814">
      <w:pPr>
        <w:pStyle w:val="BodyText"/>
        <w:ind w:left="215" w:right="221"/>
        <w:jc w:val="both"/>
        <w:rPr>
          <w:rFonts w:ascii="Arial" w:hAnsi="Arial" w:cs="Arial"/>
        </w:rPr>
      </w:pPr>
      <w:r>
        <w:rPr>
          <w:rFonts w:ascii="Arial" w:hAnsi="Arial" w:cs="Arial"/>
        </w:rPr>
        <w:t>-</w:t>
      </w:r>
      <w:r w:rsidR="00183814">
        <w:rPr>
          <w:rFonts w:ascii="Arial" w:hAnsi="Arial" w:cs="Arial"/>
        </w:rPr>
        <w:t xml:space="preserve"> </w:t>
      </w:r>
      <w:r>
        <w:rPr>
          <w:rFonts w:ascii="Arial" w:hAnsi="Arial" w:cs="Arial"/>
        </w:rPr>
        <w:t>Î</w:t>
      </w:r>
      <w:r w:rsidR="0085170D">
        <w:rPr>
          <w:rFonts w:ascii="Arial" w:hAnsi="Arial" w:cs="Arial"/>
        </w:rPr>
        <w:t>mbunătățirea condițiilor de funcționare a spitalului</w:t>
      </w:r>
      <w:r>
        <w:rPr>
          <w:rFonts w:ascii="Arial" w:hAnsi="Arial" w:cs="Arial"/>
        </w:rPr>
        <w:t xml:space="preserve"> respectiv optimizarea proceselor specifice la nivelul infrastructurii IT- digitalizare.</w:t>
      </w:r>
    </w:p>
    <w:p w14:paraId="1975969C" w14:textId="2F8F6517" w:rsidR="00F321CB" w:rsidRDefault="00553A29" w:rsidP="00183814">
      <w:pPr>
        <w:pStyle w:val="BodyText"/>
        <w:ind w:left="215" w:right="221"/>
        <w:jc w:val="both"/>
        <w:rPr>
          <w:rFonts w:ascii="Arial" w:hAnsi="Arial" w:cs="Arial"/>
        </w:rPr>
      </w:pPr>
      <w:r>
        <w:rPr>
          <w:rFonts w:ascii="Arial" w:hAnsi="Arial" w:cs="Arial"/>
        </w:rPr>
        <w:t>-</w:t>
      </w:r>
      <w:r w:rsidR="00183814">
        <w:rPr>
          <w:rFonts w:ascii="Arial" w:hAnsi="Arial" w:cs="Arial"/>
        </w:rPr>
        <w:t xml:space="preserve">  </w:t>
      </w:r>
      <w:r>
        <w:rPr>
          <w:rFonts w:ascii="Arial" w:hAnsi="Arial" w:cs="Arial"/>
        </w:rPr>
        <w:t xml:space="preserve">Îmbunătățirea condițiilor de lucru ale personalului angajat. </w:t>
      </w:r>
    </w:p>
    <w:p w14:paraId="685E4E6F" w14:textId="6B0D7D3B" w:rsidR="00553A29" w:rsidRDefault="00553A29" w:rsidP="00183814">
      <w:pPr>
        <w:pStyle w:val="BodyText"/>
        <w:ind w:left="215" w:right="221"/>
        <w:jc w:val="both"/>
        <w:rPr>
          <w:rFonts w:ascii="Arial" w:hAnsi="Arial" w:cs="Arial"/>
        </w:rPr>
      </w:pPr>
      <w:r>
        <w:rPr>
          <w:rFonts w:ascii="Arial" w:hAnsi="Arial" w:cs="Arial"/>
        </w:rPr>
        <w:t>-</w:t>
      </w:r>
      <w:r w:rsidR="00183814">
        <w:rPr>
          <w:rFonts w:ascii="Arial" w:hAnsi="Arial" w:cs="Arial"/>
        </w:rPr>
        <w:t xml:space="preserve">  </w:t>
      </w:r>
      <w:r>
        <w:rPr>
          <w:rFonts w:ascii="Arial" w:hAnsi="Arial" w:cs="Arial"/>
        </w:rPr>
        <w:t>Creșterea calității serviciilor medicale.</w:t>
      </w:r>
    </w:p>
    <w:p w14:paraId="6C74DBC2" w14:textId="77777777" w:rsidR="00553A29" w:rsidRDefault="00553A29" w:rsidP="00CE0E8F">
      <w:pPr>
        <w:pStyle w:val="BodyText"/>
        <w:spacing w:before="124" w:line="280" w:lineRule="auto"/>
        <w:ind w:left="218" w:right="220"/>
        <w:jc w:val="both"/>
        <w:rPr>
          <w:rFonts w:ascii="Arial" w:hAnsi="Arial" w:cs="Arial"/>
        </w:rPr>
      </w:pPr>
    </w:p>
    <w:p w14:paraId="5118B59D" w14:textId="5D95A56A" w:rsidR="00E63F19" w:rsidRPr="000F3252" w:rsidRDefault="0012541C" w:rsidP="00CE0E8F">
      <w:pPr>
        <w:pStyle w:val="Heading2"/>
        <w:numPr>
          <w:ilvl w:val="0"/>
          <w:numId w:val="1"/>
        </w:numPr>
        <w:tabs>
          <w:tab w:val="left" w:pos="555"/>
        </w:tabs>
        <w:spacing w:before="84"/>
        <w:ind w:left="554" w:hanging="337"/>
      </w:pPr>
      <w:bookmarkStart w:id="12" w:name="_TOC_250012"/>
      <w:r w:rsidRPr="000F3252">
        <w:t>DESCRIEREA</w:t>
      </w:r>
      <w:r w:rsidRPr="000F3252">
        <w:rPr>
          <w:spacing w:val="-11"/>
        </w:rPr>
        <w:t xml:space="preserve"> </w:t>
      </w:r>
      <w:r w:rsidRPr="000F3252">
        <w:t>CONSTRUCȚIEI</w:t>
      </w:r>
      <w:r w:rsidRPr="000F3252">
        <w:rPr>
          <w:spacing w:val="-4"/>
        </w:rPr>
        <w:t xml:space="preserve"> </w:t>
      </w:r>
      <w:bookmarkEnd w:id="12"/>
      <w:r w:rsidRPr="000F3252">
        <w:t>EXISTENTE</w:t>
      </w:r>
    </w:p>
    <w:p w14:paraId="3BFC2386" w14:textId="22BA257A" w:rsidR="00E63F19" w:rsidRPr="000F3252" w:rsidRDefault="0012541C" w:rsidP="00CE0E8F">
      <w:pPr>
        <w:pStyle w:val="Heading2"/>
        <w:numPr>
          <w:ilvl w:val="1"/>
          <w:numId w:val="1"/>
        </w:numPr>
        <w:tabs>
          <w:tab w:val="left" w:pos="622"/>
        </w:tabs>
        <w:spacing w:before="200"/>
        <w:ind w:left="621" w:hanging="404"/>
      </w:pPr>
      <w:bookmarkStart w:id="13" w:name="_TOC_250011"/>
      <w:r w:rsidRPr="000F3252">
        <w:t>Particularității</w:t>
      </w:r>
      <w:r w:rsidRPr="000F3252">
        <w:rPr>
          <w:spacing w:val="-7"/>
        </w:rPr>
        <w:t xml:space="preserve"> </w:t>
      </w:r>
      <w:r w:rsidRPr="000F3252">
        <w:t>ale</w:t>
      </w:r>
      <w:r w:rsidRPr="000F3252">
        <w:rPr>
          <w:spacing w:val="-6"/>
        </w:rPr>
        <w:t xml:space="preserve"> </w:t>
      </w:r>
      <w:bookmarkEnd w:id="13"/>
      <w:r w:rsidRPr="000F3252">
        <w:t>amplasamentului</w:t>
      </w:r>
    </w:p>
    <w:p w14:paraId="52EB9D33" w14:textId="77777777" w:rsidR="00E63F19" w:rsidRPr="000F3252" w:rsidRDefault="0012541C" w:rsidP="00B35491">
      <w:pPr>
        <w:pStyle w:val="Heading2"/>
        <w:numPr>
          <w:ilvl w:val="0"/>
          <w:numId w:val="35"/>
        </w:numPr>
        <w:tabs>
          <w:tab w:val="left" w:pos="488"/>
        </w:tabs>
        <w:spacing w:before="161"/>
        <w:ind w:hanging="270"/>
        <w:jc w:val="both"/>
      </w:pPr>
      <w:r w:rsidRPr="000F3252">
        <w:t>Descrierea</w:t>
      </w:r>
      <w:r w:rsidRPr="000F3252">
        <w:rPr>
          <w:spacing w:val="-6"/>
        </w:rPr>
        <w:t xml:space="preserve"> </w:t>
      </w:r>
      <w:r w:rsidRPr="000F3252">
        <w:t>amplasamentului</w:t>
      </w:r>
    </w:p>
    <w:p w14:paraId="678288DA" w14:textId="6E9E9AB8" w:rsidR="00065D60" w:rsidRPr="000F3252" w:rsidRDefault="00065D60" w:rsidP="00CE0E8F">
      <w:pPr>
        <w:pStyle w:val="BodyText"/>
        <w:spacing w:before="6" w:line="280" w:lineRule="auto"/>
        <w:ind w:left="218" w:right="225"/>
        <w:jc w:val="both"/>
        <w:rPr>
          <w:rFonts w:ascii="Arial" w:hAnsi="Arial" w:cs="Arial"/>
        </w:rPr>
      </w:pPr>
    </w:p>
    <w:p w14:paraId="34B6841B" w14:textId="007C81C4" w:rsidR="00281EAE" w:rsidRDefault="00B901AC" w:rsidP="00E61138">
      <w:pPr>
        <w:ind w:firstLine="720"/>
        <w:jc w:val="both"/>
        <w:rPr>
          <w:rFonts w:ascii="Arial" w:hAnsi="Arial" w:cs="Arial"/>
          <w:sz w:val="24"/>
          <w:szCs w:val="24"/>
        </w:rPr>
      </w:pPr>
      <w:r w:rsidRPr="006A68FA">
        <w:rPr>
          <w:rFonts w:ascii="Arial" w:hAnsi="Arial" w:cs="Arial"/>
          <w:sz w:val="24"/>
          <w:szCs w:val="24"/>
        </w:rPr>
        <w:t xml:space="preserve">Din punct de vedere </w:t>
      </w:r>
      <w:r w:rsidRPr="006A68FA">
        <w:rPr>
          <w:rFonts w:ascii="Arial" w:hAnsi="Arial" w:cs="Arial"/>
          <w:b/>
          <w:bCs/>
          <w:sz w:val="24"/>
          <w:szCs w:val="24"/>
        </w:rPr>
        <w:t>geomorfologic</w:t>
      </w:r>
      <w:r w:rsidRPr="006A68FA">
        <w:rPr>
          <w:rFonts w:ascii="Arial" w:hAnsi="Arial" w:cs="Arial"/>
          <w:sz w:val="24"/>
          <w:szCs w:val="24"/>
        </w:rPr>
        <w:t>,</w:t>
      </w:r>
      <w:r w:rsidRPr="00C704DB">
        <w:rPr>
          <w:rFonts w:ascii="Arial" w:hAnsi="Arial" w:cs="Arial"/>
          <w:sz w:val="24"/>
          <w:szCs w:val="24"/>
        </w:rPr>
        <w:t xml:space="preserve"> </w:t>
      </w:r>
      <w:r w:rsidR="00C704DB" w:rsidRPr="00C704DB">
        <w:rPr>
          <w:rFonts w:ascii="Arial" w:hAnsi="Arial" w:cs="Arial"/>
          <w:sz w:val="24"/>
          <w:szCs w:val="24"/>
        </w:rPr>
        <w:t>teritoriul</w:t>
      </w:r>
      <w:r w:rsidR="00C704DB">
        <w:rPr>
          <w:rFonts w:ascii="Arial" w:hAnsi="Arial" w:cs="Arial"/>
          <w:sz w:val="24"/>
          <w:szCs w:val="24"/>
        </w:rPr>
        <w:t xml:space="preserve"> comunei Brădule</w:t>
      </w:r>
      <w:r w:rsidR="00792768">
        <w:rPr>
          <w:rFonts w:ascii="Arial" w:hAnsi="Arial" w:cs="Arial"/>
          <w:sz w:val="24"/>
          <w:szCs w:val="24"/>
        </w:rPr>
        <w:t>ț</w:t>
      </w:r>
      <w:r w:rsidR="00C704DB">
        <w:rPr>
          <w:rFonts w:ascii="Arial" w:hAnsi="Arial" w:cs="Arial"/>
          <w:sz w:val="24"/>
          <w:szCs w:val="24"/>
        </w:rPr>
        <w:t xml:space="preserve"> se află așezat pe arealul de dezvolatre în zona dealurilor subcarpatice. Formele predominante de relief sunt dealurile înalte străbătute de pârâie adânci și cursruri torențiale. În zona studiată, microformele de relief studiate în urma diverselor procese de versant au o mare dezvoltare (alunecări de teren, prăbușiri de strate, șiroaie și torenți). </w:t>
      </w:r>
      <w:r w:rsidR="00545F47">
        <w:rPr>
          <w:rFonts w:ascii="Arial" w:hAnsi="Arial" w:cs="Arial"/>
          <w:sz w:val="24"/>
          <w:szCs w:val="24"/>
        </w:rPr>
        <w:t>Zona se încadrează în prelungirea dealurilor subcarpatice, care în partea de sud a comunei Brădule</w:t>
      </w:r>
      <w:r w:rsidR="00792768">
        <w:rPr>
          <w:rFonts w:ascii="Arial" w:hAnsi="Arial" w:cs="Arial"/>
          <w:sz w:val="24"/>
          <w:szCs w:val="24"/>
        </w:rPr>
        <w:t>ț</w:t>
      </w:r>
      <w:r w:rsidR="00545F47">
        <w:rPr>
          <w:rFonts w:ascii="Arial" w:hAnsi="Arial" w:cs="Arial"/>
          <w:sz w:val="24"/>
          <w:szCs w:val="24"/>
        </w:rPr>
        <w:t xml:space="preserve"> scad în înălțime, pierzându-se treptat în câmpie. Aceste prelungiri ale dealurilor subcarpatice acoperite cu păduri de foioase dau un aspect de relief larg vălurit. Cel mai înal vârf de deal din comuna Brădulet este de 852 m și se întinde până la vârful Negoiu 2535 m. Relieful înclină pe direcția NNV-SSE cu o pantă generală de 6-8%. Principalele forme de relief caracteristice teritoriului comunei Brădule</w:t>
      </w:r>
      <w:r w:rsidR="00792768">
        <w:rPr>
          <w:rFonts w:ascii="Arial" w:hAnsi="Arial" w:cs="Arial"/>
          <w:sz w:val="24"/>
          <w:szCs w:val="24"/>
        </w:rPr>
        <w:t>ț</w:t>
      </w:r>
      <w:r w:rsidR="00545F47">
        <w:rPr>
          <w:rFonts w:ascii="Arial" w:hAnsi="Arial" w:cs="Arial"/>
          <w:sz w:val="24"/>
          <w:szCs w:val="24"/>
        </w:rPr>
        <w:t xml:space="preserve"> sun reprezentate de teraselee ce se dezvoltă pe malurile râului Vâslan. Râul Vâslan are un regim de scurgere permanent, cu alimentare nivopluvială și subterană. În regimul scurgerii au intervenit însă modificări importante în urma executării în albie a unor lucrări hidrotehnice de avergură. – Adțncimea fragmentării are valori de 10-20, iar versanții sunt afectați de procese geodinamice de aploare de genul aluncarilor de teren. – Caracteristic versanților este </w:t>
      </w:r>
      <w:r w:rsidR="00545F47">
        <w:rPr>
          <w:rFonts w:ascii="Arial" w:hAnsi="Arial" w:cs="Arial"/>
          <w:sz w:val="24"/>
          <w:szCs w:val="24"/>
        </w:rPr>
        <w:lastRenderedPageBreak/>
        <w:t>erozziunea de suprafață determinată de scurgerile superficiale, facilitată de natura litologică friabilă a formațiunilor cuaternare ce constituie suportul litologic al acestor unităț</w:t>
      </w:r>
      <w:r w:rsidR="00792768">
        <w:rPr>
          <w:rFonts w:ascii="Arial" w:hAnsi="Arial" w:cs="Arial"/>
          <w:sz w:val="24"/>
          <w:szCs w:val="24"/>
        </w:rPr>
        <w:t>i morfologice.-Alimentarea cursurilor de apă de pe teritoriul comunei Brădule</w:t>
      </w:r>
      <w:r w:rsidR="00E61138">
        <w:rPr>
          <w:rFonts w:ascii="Arial" w:hAnsi="Arial" w:cs="Arial"/>
          <w:sz w:val="24"/>
          <w:szCs w:val="24"/>
        </w:rPr>
        <w:t xml:space="preserve">ț </w:t>
      </w:r>
      <w:r w:rsidR="00792768">
        <w:rPr>
          <w:rFonts w:ascii="Arial" w:hAnsi="Arial" w:cs="Arial"/>
          <w:sz w:val="24"/>
          <w:szCs w:val="24"/>
        </w:rPr>
        <w:t>este mixtă, nivo-pluvială și subterană, cu unele modificări caracteristice ale debitelor, în funcție de anotimp.</w:t>
      </w:r>
      <w:r w:rsidR="00792768">
        <w:rPr>
          <w:rFonts w:ascii="Arial" w:hAnsi="Arial" w:cs="Arial"/>
          <w:sz w:val="24"/>
          <w:szCs w:val="24"/>
        </w:rPr>
        <w:br/>
        <w:t xml:space="preserve">      </w:t>
      </w:r>
      <w:r w:rsidR="006C21BA">
        <w:rPr>
          <w:rFonts w:ascii="Arial" w:hAnsi="Arial" w:cs="Arial"/>
          <w:sz w:val="24"/>
          <w:szCs w:val="24"/>
        </w:rPr>
        <w:t xml:space="preserve">  </w:t>
      </w:r>
      <w:r w:rsidR="00792768">
        <w:rPr>
          <w:rFonts w:ascii="Arial" w:hAnsi="Arial" w:cs="Arial"/>
          <w:sz w:val="24"/>
          <w:szCs w:val="24"/>
        </w:rPr>
        <w:t xml:space="preserve"> Din punct de vedere hidrografic teritoriul comunei Brădulet face parte din bazinul râului Argeș. Comuna Brăduleț se extinde de-a lungul râului Vâslan.</w:t>
      </w:r>
      <w:r w:rsidR="00792768">
        <w:rPr>
          <w:rFonts w:ascii="Arial" w:hAnsi="Arial" w:cs="Arial"/>
          <w:sz w:val="24"/>
          <w:szCs w:val="24"/>
        </w:rPr>
        <w:br/>
        <w:t>Vâslanul, primul afluent al Argeșului, izvorăște de sub vârful Scărișoara Mare ( 2495 m ), din Munții Făgăraș, izvorul fiind situat la altitudinea de 2310 m. Râul traversează muscelele între satele Brădetu și Stroești</w:t>
      </w:r>
      <w:r w:rsidR="00E61138">
        <w:rPr>
          <w:rFonts w:ascii="Arial" w:hAnsi="Arial" w:cs="Arial"/>
          <w:sz w:val="24"/>
          <w:szCs w:val="24"/>
        </w:rPr>
        <w:t>. Are influenți mici, mai importanți fiind pârâiele Dobroneagu, Robaia, Parului, Sobana, Toplita. Acestea prezintă un regim de scurgere torențial pronunțat. Caracteristica acestor văi o constituie cursul foarte meandrat facilitând o eruziune puternică asupra malurilor și fundului albiilor. Cursul râului Vâslan împreună cu afluenții lor,prezintă un regim de scurgere torențial pronunțat, alimentat în cea mai mare parte din precipitațiile ce cad în bazinele lor hidrografice, precum și din sursa subterană. Viiturile maxime se produc în sezonul de primăvară (lunile martie-apriliile) când topirea zăpezilor se suprapune cu ploile maxime. O caracteristică principală a acestor văi o constituie debitul solid, cu valori relativ ridicate, care provine din veranți și albiile.</w:t>
      </w:r>
    </w:p>
    <w:p w14:paraId="0D009568" w14:textId="77777777" w:rsidR="00281EAE" w:rsidRPr="00757F0C" w:rsidRDefault="00E61138" w:rsidP="00E61138">
      <w:pPr>
        <w:ind w:firstLine="720"/>
        <w:jc w:val="both"/>
        <w:rPr>
          <w:rFonts w:ascii="Arial" w:hAnsi="Arial" w:cs="Arial"/>
          <w:b/>
          <w:sz w:val="24"/>
        </w:rPr>
      </w:pPr>
      <w:r>
        <w:rPr>
          <w:rFonts w:ascii="Arial" w:hAnsi="Arial" w:cs="Arial"/>
          <w:sz w:val="24"/>
          <w:szCs w:val="24"/>
        </w:rPr>
        <w:br/>
      </w:r>
      <w:r w:rsidRPr="00E61138">
        <w:rPr>
          <w:rFonts w:ascii="Arial" w:hAnsi="Arial" w:cs="Arial"/>
          <w:b/>
          <w:sz w:val="24"/>
        </w:rPr>
        <w:t>b</w:t>
      </w:r>
      <w:r w:rsidRPr="00757F0C">
        <w:rPr>
          <w:rFonts w:ascii="Arial" w:hAnsi="Arial" w:cs="Arial"/>
          <w:b/>
          <w:sz w:val="24"/>
        </w:rPr>
        <w:t>.Relațiile cu zone învecinate, accesuri existente si/sau cai de acces posibile</w:t>
      </w:r>
      <w:r w:rsidRPr="00757F0C">
        <w:rPr>
          <w:rFonts w:ascii="Arial" w:hAnsi="Arial" w:cs="Arial"/>
          <w:b/>
          <w:sz w:val="24"/>
        </w:rPr>
        <w:br/>
      </w:r>
    </w:p>
    <w:p w14:paraId="4F2C9928" w14:textId="6EF420B8" w:rsidR="004170BC" w:rsidRDefault="004170BC" w:rsidP="00183814">
      <w:pPr>
        <w:jc w:val="both"/>
        <w:rPr>
          <w:rFonts w:ascii="Arial" w:hAnsi="Arial" w:cs="Arial"/>
          <w:bCs/>
          <w:sz w:val="24"/>
        </w:rPr>
      </w:pPr>
      <w:r w:rsidRPr="004170BC">
        <w:rPr>
          <w:rFonts w:ascii="Arial" w:hAnsi="Arial" w:cs="Arial"/>
          <w:bCs/>
          <w:sz w:val="24"/>
        </w:rPr>
        <w:t>Spitalul de recuperare Bradet</w:t>
      </w:r>
      <w:r>
        <w:rPr>
          <w:rFonts w:ascii="Arial" w:hAnsi="Arial" w:cs="Arial"/>
          <w:bCs/>
          <w:sz w:val="24"/>
        </w:rPr>
        <w:t xml:space="preserve"> este situat in sat Bradetu, comuna Bradulet, judetul Arges. Comuna se afla in nord-vestul judetului si este strabatuta de soseaua judeteana DJ 7031, care o leaga spre sud de Musatesti, Malureni si Merisani. Comuna Bradulet este situata la o distanta de 25km de orasul Curtea de Arges si 55km de municipiul Pitesti. Comuna Bradulet se invecineaza cu urmatoarele localitati: - la Nord – comunele Nucsoara, Arefu</w:t>
      </w:r>
    </w:p>
    <w:p w14:paraId="6207F6B4" w14:textId="63763D96" w:rsidR="004170BC" w:rsidRDefault="004170BC" w:rsidP="004170BC">
      <w:pPr>
        <w:ind w:left="3600"/>
        <w:jc w:val="both"/>
        <w:rPr>
          <w:rFonts w:ascii="Arial" w:hAnsi="Arial" w:cs="Arial"/>
          <w:bCs/>
          <w:sz w:val="24"/>
        </w:rPr>
      </w:pPr>
      <w:r>
        <w:rPr>
          <w:rFonts w:ascii="Arial" w:hAnsi="Arial" w:cs="Arial"/>
          <w:bCs/>
          <w:sz w:val="24"/>
        </w:rPr>
        <w:t xml:space="preserve">      - </w:t>
      </w:r>
      <w:r w:rsidRPr="004170BC">
        <w:rPr>
          <w:rFonts w:ascii="Arial" w:hAnsi="Arial" w:cs="Arial"/>
          <w:bCs/>
          <w:sz w:val="24"/>
        </w:rPr>
        <w:t>la Est</w:t>
      </w:r>
      <w:r>
        <w:rPr>
          <w:rFonts w:ascii="Arial" w:hAnsi="Arial" w:cs="Arial"/>
          <w:bCs/>
          <w:sz w:val="24"/>
        </w:rPr>
        <w:t xml:space="preserve">  -  comuna Corbi</w:t>
      </w:r>
    </w:p>
    <w:p w14:paraId="1BBEB21F" w14:textId="28CADBCF" w:rsidR="004170BC" w:rsidRPr="004170BC" w:rsidRDefault="004170BC" w:rsidP="004170BC">
      <w:pPr>
        <w:ind w:left="3600"/>
        <w:jc w:val="both"/>
        <w:rPr>
          <w:rFonts w:ascii="Arial" w:hAnsi="Arial" w:cs="Arial"/>
          <w:bCs/>
          <w:sz w:val="24"/>
        </w:rPr>
      </w:pPr>
      <w:r>
        <w:rPr>
          <w:rFonts w:ascii="Arial" w:hAnsi="Arial" w:cs="Arial"/>
          <w:bCs/>
          <w:sz w:val="24"/>
        </w:rPr>
        <w:t xml:space="preserve">      - la Vest – comuna Corbeni, Albestii de Arges</w:t>
      </w:r>
    </w:p>
    <w:p w14:paraId="3717912D" w14:textId="4DD2CEC4" w:rsidR="00E61138" w:rsidRDefault="00E61138" w:rsidP="00E61138">
      <w:pPr>
        <w:ind w:firstLine="720"/>
        <w:jc w:val="both"/>
        <w:rPr>
          <w:rFonts w:ascii="Arial" w:hAnsi="Arial" w:cs="Arial"/>
          <w:b/>
          <w:sz w:val="24"/>
        </w:rPr>
      </w:pPr>
      <w:r>
        <w:rPr>
          <w:rFonts w:ascii="Arial" w:hAnsi="Arial" w:cs="Arial"/>
          <w:b/>
          <w:sz w:val="24"/>
        </w:rPr>
        <w:br/>
        <w:t>c. Date seismice și climatice</w:t>
      </w:r>
    </w:p>
    <w:p w14:paraId="77CCD3CB" w14:textId="77777777" w:rsidR="00281EAE" w:rsidRDefault="00281EAE" w:rsidP="00E61138">
      <w:pPr>
        <w:ind w:firstLine="720"/>
        <w:jc w:val="both"/>
        <w:rPr>
          <w:rFonts w:ascii="Arial" w:hAnsi="Arial" w:cs="Arial"/>
          <w:b/>
          <w:sz w:val="24"/>
        </w:rPr>
      </w:pPr>
    </w:p>
    <w:p w14:paraId="72EDD944" w14:textId="0D763E21" w:rsidR="00281EAE" w:rsidRPr="00281EAE" w:rsidRDefault="00E61138" w:rsidP="00281EAE">
      <w:pPr>
        <w:jc w:val="both"/>
        <w:rPr>
          <w:rFonts w:ascii="Arial" w:hAnsi="Arial" w:cs="Arial"/>
          <w:bCs/>
          <w:sz w:val="24"/>
        </w:rPr>
      </w:pPr>
      <w:r w:rsidRPr="00281EAE">
        <w:rPr>
          <w:rFonts w:ascii="Arial" w:hAnsi="Arial" w:cs="Arial"/>
          <w:bCs/>
          <w:sz w:val="24"/>
        </w:rPr>
        <w:t>Parametrii seismici ai zonei, stabiliți conform Normativului P100-1-2013 au aurmatoarele valori:</w:t>
      </w:r>
      <w:r w:rsidR="00281EAE" w:rsidRPr="00281EAE">
        <w:rPr>
          <w:rFonts w:ascii="Arial" w:hAnsi="Arial" w:cs="Arial"/>
          <w:bCs/>
          <w:sz w:val="24"/>
        </w:rPr>
        <w:t xml:space="preserve"> </w:t>
      </w:r>
      <w:r w:rsidR="00281EAE">
        <w:rPr>
          <w:rFonts w:ascii="Arial" w:hAnsi="Arial" w:cs="Arial"/>
          <w:bCs/>
          <w:sz w:val="24"/>
        </w:rPr>
        <w:t xml:space="preserve">- </w:t>
      </w:r>
      <w:r w:rsidR="00281EAE" w:rsidRPr="00281EAE">
        <w:rPr>
          <w:rFonts w:ascii="Arial" w:hAnsi="Arial" w:cs="Arial"/>
          <w:bCs/>
          <w:sz w:val="24"/>
        </w:rPr>
        <w:t xml:space="preserve">accelerația maximă a terenului pentru proiectare </w:t>
      </w:r>
      <w:r w:rsidR="00281EAE" w:rsidRPr="00281EAE">
        <w:rPr>
          <w:rFonts w:ascii="Arial" w:hAnsi="Arial" w:cs="Arial"/>
          <w:sz w:val="24"/>
          <w:szCs w:val="24"/>
          <w:lang w:val="pt-PT"/>
        </w:rPr>
        <w:t>a</w:t>
      </w:r>
      <w:r w:rsidR="00281EAE" w:rsidRPr="00281EAE">
        <w:rPr>
          <w:rFonts w:ascii="Arial" w:hAnsi="Arial" w:cs="Arial"/>
          <w:sz w:val="24"/>
          <w:szCs w:val="24"/>
          <w:vertAlign w:val="subscript"/>
          <w:lang w:val="pt-PT"/>
        </w:rPr>
        <w:t>g</w:t>
      </w:r>
      <w:r w:rsidR="00281EAE" w:rsidRPr="00281EAE">
        <w:rPr>
          <w:rFonts w:ascii="Arial" w:hAnsi="Arial" w:cs="Arial"/>
          <w:bCs/>
          <w:sz w:val="24"/>
        </w:rPr>
        <w:t xml:space="preserve"> = 0,20 g</w:t>
      </w:r>
    </w:p>
    <w:p w14:paraId="29B4FD37" w14:textId="5D2FC6AB" w:rsidR="00281EAE" w:rsidRDefault="00281EAE" w:rsidP="00281EAE">
      <w:pPr>
        <w:jc w:val="both"/>
        <w:rPr>
          <w:rFonts w:ascii="Arial" w:hAnsi="Arial" w:cs="Arial"/>
          <w:bCs/>
          <w:sz w:val="24"/>
        </w:rPr>
      </w:pPr>
      <w:r>
        <w:rPr>
          <w:rFonts w:ascii="Arial" w:hAnsi="Arial" w:cs="Arial"/>
          <w:bCs/>
          <w:sz w:val="24"/>
        </w:rPr>
        <w:t xml:space="preserve">- </w:t>
      </w:r>
      <w:r w:rsidRPr="00281EAE">
        <w:rPr>
          <w:rFonts w:ascii="Arial" w:hAnsi="Arial" w:cs="Arial"/>
          <w:bCs/>
          <w:sz w:val="24"/>
        </w:rPr>
        <w:t>perioada de control (de colț) a spectrului de răspuns Tc= 0,7 s</w:t>
      </w:r>
    </w:p>
    <w:p w14:paraId="1F4F732A" w14:textId="77777777" w:rsidR="00281EAE" w:rsidRPr="00281EAE" w:rsidRDefault="00281EAE" w:rsidP="00281EAE">
      <w:pPr>
        <w:jc w:val="both"/>
        <w:rPr>
          <w:rFonts w:ascii="Arial" w:hAnsi="Arial" w:cs="Arial"/>
          <w:bCs/>
          <w:sz w:val="24"/>
        </w:rPr>
      </w:pPr>
    </w:p>
    <w:p w14:paraId="01E2A51D" w14:textId="3E8885CA" w:rsidR="00680316" w:rsidRDefault="004E07D5" w:rsidP="00281EAE">
      <w:pPr>
        <w:jc w:val="both"/>
        <w:rPr>
          <w:rFonts w:ascii="Arial" w:hAnsi="Arial" w:cs="Arial"/>
          <w:bCs/>
          <w:sz w:val="24"/>
        </w:rPr>
      </w:pPr>
      <w:r>
        <w:rPr>
          <w:rFonts w:ascii="Arial" w:hAnsi="Arial" w:cs="Arial"/>
          <w:bCs/>
          <w:sz w:val="24"/>
        </w:rPr>
        <w:t>Teritoriul județului Argeș se încadrează în perimetrul sectorului de climă continentală, de la nivelul celor mai înalte culmi ale munților Făgăraș, la nord, până către periferia sudică a câmpiei piemontane. Sub aspect climatic zona muscelelor este expusă circulației vestice și sud-vestice. Văile încaddrate de muscele au un climat de adăpost în cadrul căruia nu se produc geruri mari, viscole, vânturi reci, beneficiind de efectul de barieră pe care îl realizează munții. Situarea într-o</w:t>
      </w:r>
      <w:r w:rsidR="00926B32">
        <w:rPr>
          <w:rFonts w:ascii="Arial" w:hAnsi="Arial" w:cs="Arial"/>
          <w:bCs/>
          <w:sz w:val="24"/>
        </w:rPr>
        <w:t xml:space="preserve"> zonă depresionară are ca rezultat o climă favorabilă, caracteristică versanților adăpostiți, cu temperaturi moderate tot timpul anului și precipitații relativ abundente. Toa</w:t>
      </w:r>
      <w:r w:rsidR="00680316">
        <w:rPr>
          <w:rFonts w:ascii="Arial" w:hAnsi="Arial" w:cs="Arial"/>
          <w:bCs/>
          <w:sz w:val="24"/>
        </w:rPr>
        <w:t>mna</w:t>
      </w:r>
      <w:r w:rsidR="00926B32">
        <w:rPr>
          <w:rFonts w:ascii="Arial" w:hAnsi="Arial" w:cs="Arial"/>
          <w:bCs/>
          <w:sz w:val="24"/>
        </w:rPr>
        <w:t xml:space="preserve"> și primăvara sunt frecvente cețurile, iernile sunt mai puțin aspre decât la câmpie, iar verile sunt în general plăcute, cu zile însorite. </w:t>
      </w:r>
      <w:r w:rsidR="00680316">
        <w:rPr>
          <w:rFonts w:ascii="Arial" w:hAnsi="Arial" w:cs="Arial"/>
          <w:bCs/>
          <w:sz w:val="24"/>
        </w:rPr>
        <w:t>Din punct de vedere tehnic, raionarea climatică a teritoriului național, încadrează amplasamentele studiate în urmatoarele zone:</w:t>
      </w:r>
    </w:p>
    <w:p w14:paraId="7A8BFCFD" w14:textId="77777777" w:rsidR="00680316" w:rsidRDefault="00680316" w:rsidP="00033074">
      <w:pPr>
        <w:pStyle w:val="ListParagraph"/>
        <w:numPr>
          <w:ilvl w:val="0"/>
          <w:numId w:val="61"/>
        </w:numPr>
        <w:ind w:left="426"/>
        <w:jc w:val="both"/>
        <w:rPr>
          <w:rFonts w:ascii="Arial" w:hAnsi="Arial" w:cs="Arial"/>
          <w:bCs/>
          <w:sz w:val="24"/>
        </w:rPr>
      </w:pPr>
      <w:r>
        <w:rPr>
          <w:rFonts w:ascii="Arial" w:hAnsi="Arial" w:cs="Arial"/>
          <w:bCs/>
          <w:sz w:val="24"/>
        </w:rPr>
        <w:t xml:space="preserve">Adâncimea maximă de îngheț conform STAS 6054/77, este considerată </w:t>
      </w:r>
      <w:r w:rsidRPr="00680316">
        <w:rPr>
          <w:rFonts w:ascii="Arial" w:hAnsi="Arial" w:cs="Arial"/>
          <w:b/>
          <w:sz w:val="24"/>
          <w:u w:val="single"/>
        </w:rPr>
        <w:t>0,90-1,00 m</w:t>
      </w:r>
      <w:r>
        <w:rPr>
          <w:rFonts w:ascii="Arial" w:hAnsi="Arial" w:cs="Arial"/>
          <w:bCs/>
          <w:sz w:val="24"/>
        </w:rPr>
        <w:t xml:space="preserve"> -de la cota terenului narural sau amenajat. Frecvența medie a zilelor de îngheț, cu temperaturi mai miic de zeor grade Celsius, este de cca. 125 zile pe an.</w:t>
      </w:r>
    </w:p>
    <w:p w14:paraId="16E006C6" w14:textId="77777777" w:rsidR="00F2313F" w:rsidRDefault="00680316" w:rsidP="00033074">
      <w:pPr>
        <w:pStyle w:val="ListParagraph"/>
        <w:numPr>
          <w:ilvl w:val="0"/>
          <w:numId w:val="61"/>
        </w:numPr>
        <w:ind w:left="426"/>
        <w:jc w:val="both"/>
        <w:rPr>
          <w:rFonts w:ascii="Arial" w:hAnsi="Arial" w:cs="Arial"/>
          <w:bCs/>
          <w:sz w:val="24"/>
        </w:rPr>
      </w:pPr>
      <w:r>
        <w:rPr>
          <w:rFonts w:ascii="Arial" w:hAnsi="Arial" w:cs="Arial"/>
          <w:bCs/>
          <w:sz w:val="24"/>
        </w:rPr>
        <w:lastRenderedPageBreak/>
        <w:t xml:space="preserve">Conform Normativului P100/2013 amplasamentul se află în zona cu perioada de colț Tc=0,7 sec și valoarea de vârf a accelerației </w:t>
      </w:r>
      <w:r w:rsidRPr="008471EA">
        <w:rPr>
          <w:rFonts w:ascii="Arial" w:hAnsi="Arial" w:cs="Arial"/>
          <w:sz w:val="24"/>
          <w:szCs w:val="24"/>
          <w:lang w:val="pt-PT"/>
        </w:rPr>
        <w:t>a</w:t>
      </w:r>
      <w:r w:rsidRPr="008471EA">
        <w:rPr>
          <w:rFonts w:ascii="Arial" w:hAnsi="Arial" w:cs="Arial"/>
          <w:sz w:val="24"/>
          <w:szCs w:val="24"/>
          <w:vertAlign w:val="subscript"/>
          <w:lang w:val="pt-PT"/>
        </w:rPr>
        <w:t>g</w:t>
      </w:r>
      <w:r w:rsidR="00F2313F">
        <w:rPr>
          <w:rFonts w:ascii="Arial" w:hAnsi="Arial" w:cs="Arial"/>
          <w:bCs/>
          <w:sz w:val="24"/>
        </w:rPr>
        <w:t>=0,20 g cu IMR=225 ani și 20% probabilitate de depășire în 50 ani.</w:t>
      </w:r>
    </w:p>
    <w:p w14:paraId="0F9A3D3F" w14:textId="77777777" w:rsidR="00F2313F" w:rsidRDefault="00F2313F" w:rsidP="00033074">
      <w:pPr>
        <w:pStyle w:val="ListParagraph"/>
        <w:numPr>
          <w:ilvl w:val="0"/>
          <w:numId w:val="61"/>
        </w:numPr>
        <w:ind w:left="851"/>
        <w:jc w:val="both"/>
        <w:rPr>
          <w:rFonts w:ascii="Arial" w:hAnsi="Arial" w:cs="Arial"/>
          <w:bCs/>
          <w:sz w:val="24"/>
        </w:rPr>
      </w:pPr>
      <w:r>
        <w:rPr>
          <w:rFonts w:ascii="Arial" w:hAnsi="Arial" w:cs="Arial"/>
          <w:bCs/>
          <w:sz w:val="24"/>
        </w:rPr>
        <w:t xml:space="preserve">Valoarea caracteristică a </w:t>
      </w:r>
      <w:r>
        <w:rPr>
          <w:rFonts w:ascii="Arial" w:hAnsi="Arial" w:cs="Arial"/>
          <w:b/>
          <w:sz w:val="24"/>
          <w:szCs w:val="24"/>
          <w:lang w:val="pt-PT"/>
        </w:rPr>
        <w:t>î</w:t>
      </w:r>
      <w:r w:rsidRPr="00F2313F">
        <w:rPr>
          <w:rFonts w:ascii="Arial" w:hAnsi="Arial" w:cs="Arial"/>
          <w:b/>
          <w:sz w:val="24"/>
          <w:szCs w:val="24"/>
          <w:lang w:val="pt-PT"/>
        </w:rPr>
        <w:t>ncărcării de zăpadă pe sol so,k =  2,0 kN/m</w:t>
      </w:r>
      <w:r w:rsidRPr="00F2313F">
        <w:rPr>
          <w:rFonts w:ascii="Arial" w:hAnsi="Arial" w:cs="Arial"/>
          <w:b/>
          <w:sz w:val="24"/>
          <w:szCs w:val="24"/>
          <w:vertAlign w:val="superscript"/>
          <w:lang w:val="pt-PT"/>
        </w:rPr>
        <w:t>2</w:t>
      </w:r>
      <w:r>
        <w:rPr>
          <w:rFonts w:ascii="Arial" w:hAnsi="Arial" w:cs="Arial"/>
          <w:b/>
          <w:sz w:val="24"/>
          <w:szCs w:val="24"/>
          <w:vertAlign w:val="superscript"/>
          <w:lang w:val="pt-PT"/>
        </w:rPr>
        <w:t xml:space="preserve"> </w:t>
      </w:r>
      <w:r>
        <w:rPr>
          <w:rFonts w:ascii="Arial" w:hAnsi="Arial" w:cs="Arial"/>
          <w:bCs/>
          <w:sz w:val="24"/>
        </w:rPr>
        <w:t>, conform Codului de Proiectare: Evaluarea acțiunii zăpezii asupra construcțiilor, indicatic CR</w:t>
      </w:r>
    </w:p>
    <w:p w14:paraId="7FE71B46" w14:textId="41CC7265" w:rsidR="00F2313F" w:rsidRDefault="00F2313F" w:rsidP="00033074">
      <w:pPr>
        <w:pStyle w:val="ListParagraph"/>
        <w:numPr>
          <w:ilvl w:val="0"/>
          <w:numId w:val="61"/>
        </w:numPr>
        <w:ind w:left="851"/>
        <w:jc w:val="both"/>
        <w:rPr>
          <w:rFonts w:ascii="Arial" w:hAnsi="Arial" w:cs="Arial"/>
          <w:bCs/>
          <w:sz w:val="24"/>
        </w:rPr>
      </w:pPr>
      <w:r>
        <w:rPr>
          <w:rFonts w:ascii="Arial" w:hAnsi="Arial" w:cs="Arial"/>
          <w:bCs/>
          <w:sz w:val="24"/>
        </w:rPr>
        <w:t xml:space="preserve">Presiunea de referință dinamică a vântului, mediată pe 10 minute </w:t>
      </w:r>
      <w:r w:rsidRPr="00F2313F">
        <w:rPr>
          <w:rFonts w:ascii="Arial" w:hAnsi="Arial" w:cs="Arial"/>
          <w:b/>
          <w:sz w:val="24"/>
          <w:szCs w:val="24"/>
          <w:lang w:val="pt-PT"/>
        </w:rPr>
        <w:t>qb = 0,</w:t>
      </w:r>
      <w:r>
        <w:rPr>
          <w:rFonts w:ascii="Arial" w:hAnsi="Arial" w:cs="Arial"/>
          <w:b/>
          <w:sz w:val="24"/>
          <w:szCs w:val="24"/>
          <w:lang w:val="pt-PT"/>
        </w:rPr>
        <w:t xml:space="preserve">4 </w:t>
      </w:r>
      <w:r w:rsidRPr="00F2313F">
        <w:rPr>
          <w:rFonts w:ascii="Arial" w:hAnsi="Arial" w:cs="Arial"/>
          <w:b/>
          <w:sz w:val="24"/>
          <w:szCs w:val="24"/>
          <w:lang w:val="pt-PT"/>
        </w:rPr>
        <w:t>kPa</w:t>
      </w:r>
      <w:r>
        <w:rPr>
          <w:rFonts w:ascii="Arial" w:hAnsi="Arial" w:cs="Arial"/>
          <w:b/>
          <w:sz w:val="24"/>
          <w:szCs w:val="24"/>
          <w:lang w:val="pt-PT"/>
        </w:rPr>
        <w:t xml:space="preserve"> </w:t>
      </w:r>
      <w:r>
        <w:rPr>
          <w:rFonts w:ascii="Arial" w:hAnsi="Arial" w:cs="Arial"/>
          <w:bCs/>
          <w:sz w:val="24"/>
        </w:rPr>
        <w:t>conform ”Cod de proiectare. Evaluarea acțiunii vântului asupra construcțiilor ”, indicativ CR 1-1-4/2012 având 50 de ani interval mediu de recurență.</w:t>
      </w:r>
    </w:p>
    <w:p w14:paraId="45296CA5" w14:textId="77777777" w:rsidR="006C21BA" w:rsidRDefault="006C21BA" w:rsidP="006C21BA">
      <w:pPr>
        <w:pStyle w:val="ListParagraph"/>
        <w:ind w:left="1440"/>
        <w:jc w:val="both"/>
        <w:rPr>
          <w:rFonts w:ascii="Arial" w:hAnsi="Arial" w:cs="Arial"/>
          <w:bCs/>
          <w:sz w:val="24"/>
        </w:rPr>
      </w:pPr>
    </w:p>
    <w:p w14:paraId="3D9D7B64" w14:textId="77777777" w:rsidR="00F2313F" w:rsidRDefault="00F2313F" w:rsidP="006C21BA">
      <w:pPr>
        <w:jc w:val="both"/>
        <w:rPr>
          <w:rFonts w:ascii="Arial" w:hAnsi="Arial" w:cs="Arial"/>
          <w:bCs/>
          <w:sz w:val="24"/>
        </w:rPr>
      </w:pPr>
      <w:r>
        <w:rPr>
          <w:rFonts w:ascii="Arial" w:hAnsi="Arial" w:cs="Arial"/>
          <w:bCs/>
          <w:sz w:val="24"/>
        </w:rPr>
        <w:t>În conformitate cu Legea nr.575/2001 privind Planul de amenajare a teritoriului național- Secțiunea a V-a, zona de risc natural, amplasamentul se încadrează în urmatoarele zone de risc:</w:t>
      </w:r>
    </w:p>
    <w:p w14:paraId="77543D68" w14:textId="77777777" w:rsidR="00D611E1" w:rsidRDefault="00F2313F" w:rsidP="00033074">
      <w:pPr>
        <w:pStyle w:val="ListParagraph"/>
        <w:numPr>
          <w:ilvl w:val="0"/>
          <w:numId w:val="61"/>
        </w:numPr>
        <w:ind w:left="851"/>
        <w:jc w:val="both"/>
        <w:rPr>
          <w:rFonts w:ascii="Arial" w:hAnsi="Arial" w:cs="Arial"/>
          <w:bCs/>
          <w:sz w:val="24"/>
        </w:rPr>
      </w:pPr>
      <w:r>
        <w:rPr>
          <w:rFonts w:ascii="Arial" w:hAnsi="Arial" w:cs="Arial"/>
          <w:bCs/>
          <w:sz w:val="24"/>
        </w:rPr>
        <w:t>Zona VII de intensitate seismică pe scar MSK, cu o perioadă de revenire de cca.50 ani</w:t>
      </w:r>
      <w:r w:rsidR="00D611E1">
        <w:rPr>
          <w:rFonts w:ascii="Arial" w:hAnsi="Arial" w:cs="Arial"/>
          <w:bCs/>
          <w:sz w:val="24"/>
        </w:rPr>
        <w:t>;</w:t>
      </w:r>
    </w:p>
    <w:p w14:paraId="3249251D" w14:textId="77777777" w:rsidR="00D611E1" w:rsidRDefault="00D611E1" w:rsidP="00033074">
      <w:pPr>
        <w:pStyle w:val="ListParagraph"/>
        <w:numPr>
          <w:ilvl w:val="0"/>
          <w:numId w:val="61"/>
        </w:numPr>
        <w:ind w:left="851"/>
        <w:jc w:val="both"/>
        <w:rPr>
          <w:rFonts w:ascii="Arial" w:hAnsi="Arial" w:cs="Arial"/>
          <w:bCs/>
          <w:sz w:val="24"/>
        </w:rPr>
      </w:pPr>
      <w:r>
        <w:rPr>
          <w:rFonts w:ascii="Arial" w:hAnsi="Arial" w:cs="Arial"/>
          <w:bCs/>
          <w:sz w:val="24"/>
        </w:rPr>
        <w:t>Elemente hidrologice și geomorfologice identificate pe amplasament, descriu pentru suprafața de teren investigată, un risc de inundare a zonei ca urmare a scurgerilor masive de pe torenți.</w:t>
      </w:r>
    </w:p>
    <w:p w14:paraId="0F92D4A6" w14:textId="77777777" w:rsidR="00DD7E5D" w:rsidRDefault="00D611E1" w:rsidP="00033074">
      <w:pPr>
        <w:pStyle w:val="ListParagraph"/>
        <w:numPr>
          <w:ilvl w:val="0"/>
          <w:numId w:val="61"/>
        </w:numPr>
        <w:ind w:left="851"/>
        <w:jc w:val="both"/>
        <w:rPr>
          <w:rFonts w:ascii="Arial" w:hAnsi="Arial" w:cs="Arial"/>
          <w:bCs/>
          <w:sz w:val="24"/>
        </w:rPr>
      </w:pPr>
      <w:r>
        <w:rPr>
          <w:rFonts w:ascii="Arial" w:hAnsi="Arial" w:cs="Arial"/>
          <w:bCs/>
          <w:sz w:val="24"/>
        </w:rPr>
        <w:t>Pe amplasamentul studiat au fost identificate elemente ale unor fenomene de instabilitate. Procesele geologice – dinamice s</w:t>
      </w:r>
      <w:r w:rsidR="00DD7E5D">
        <w:rPr>
          <w:rFonts w:ascii="Arial" w:hAnsi="Arial" w:cs="Arial"/>
          <w:bCs/>
          <w:sz w:val="24"/>
        </w:rPr>
        <w:t>unt</w:t>
      </w:r>
      <w:r>
        <w:rPr>
          <w:rFonts w:ascii="Arial" w:hAnsi="Arial" w:cs="Arial"/>
          <w:bCs/>
          <w:sz w:val="24"/>
        </w:rPr>
        <w:t xml:space="preserve"> caracterizate prin fenomene fizico – mecanice și geologice de amplasare a unor suprafețe de teren datorită fie acțiunii factorilor naturali: infiltrații apă, eroziuni, etc., fie unor factori artificiali: excavări de teren necontrolate la baza versanților sau spraâncărcări ale terenului, în zonele unde panta și natura terenului favorizează producerea de alunecări. Alunecările de teren se produc, în general, în stratul de suprafață acolo unde sunt prezente formațiunile geologice poros – permeabile (nisipuri, prafuri) dispuse peste formațiuni ar</w:t>
      </w:r>
      <w:r w:rsidR="00DD7E5D">
        <w:rPr>
          <w:rFonts w:ascii="Arial" w:hAnsi="Arial" w:cs="Arial"/>
          <w:bCs/>
          <w:sz w:val="24"/>
        </w:rPr>
        <w:t>g</w:t>
      </w:r>
      <w:r>
        <w:rPr>
          <w:rFonts w:ascii="Arial" w:hAnsi="Arial" w:cs="Arial"/>
          <w:bCs/>
          <w:sz w:val="24"/>
        </w:rPr>
        <w:t xml:space="preserve">iloare – prafoase. Fenomenul de alunecare se amplifică datorită infiltrațiilor de apă (în cazul unor precipitații abundente) în statele permeabile pe care le </w:t>
      </w:r>
      <w:r w:rsidR="00DD7E5D">
        <w:rPr>
          <w:rFonts w:ascii="Arial" w:hAnsi="Arial" w:cs="Arial"/>
          <w:bCs/>
          <w:sz w:val="24"/>
        </w:rPr>
        <w:t>îngreunează</w:t>
      </w:r>
      <w:r>
        <w:rPr>
          <w:rFonts w:ascii="Arial" w:hAnsi="Arial" w:cs="Arial"/>
          <w:bCs/>
          <w:sz w:val="24"/>
        </w:rPr>
        <w:t xml:space="preserve"> și</w:t>
      </w:r>
      <w:r w:rsidR="00DD7E5D">
        <w:rPr>
          <w:rFonts w:ascii="Arial" w:hAnsi="Arial" w:cs="Arial"/>
          <w:bCs/>
          <w:sz w:val="24"/>
        </w:rPr>
        <w:t xml:space="preserve"> din cauza pantelor relativ mari aceste alunecă gravitațional.</w:t>
      </w:r>
    </w:p>
    <w:p w14:paraId="4997384D" w14:textId="3AE5CE48" w:rsidR="00DD7E5D" w:rsidRDefault="00F2313F" w:rsidP="00DD7E5D">
      <w:pPr>
        <w:ind w:firstLine="720"/>
        <w:jc w:val="both"/>
        <w:rPr>
          <w:rFonts w:ascii="Arial" w:hAnsi="Arial" w:cs="Arial"/>
          <w:b/>
          <w:sz w:val="24"/>
        </w:rPr>
      </w:pPr>
      <w:r w:rsidRPr="00DD7E5D">
        <w:rPr>
          <w:rFonts w:ascii="Arial" w:hAnsi="Arial" w:cs="Arial"/>
          <w:bCs/>
          <w:sz w:val="24"/>
        </w:rPr>
        <w:br/>
      </w:r>
      <w:r w:rsidR="00DD7E5D">
        <w:rPr>
          <w:rFonts w:ascii="Arial" w:hAnsi="Arial" w:cs="Arial"/>
          <w:b/>
          <w:sz w:val="24"/>
        </w:rPr>
        <w:t>d. Studii de teren</w:t>
      </w:r>
    </w:p>
    <w:p w14:paraId="2DC25BAB" w14:textId="4245A202" w:rsidR="00757F0C" w:rsidRPr="008A12A9" w:rsidRDefault="00DD7E5D" w:rsidP="00DD7E5D">
      <w:pPr>
        <w:pStyle w:val="ListParagraph"/>
        <w:numPr>
          <w:ilvl w:val="0"/>
          <w:numId w:val="34"/>
        </w:numPr>
        <w:tabs>
          <w:tab w:val="left" w:pos="512"/>
          <w:tab w:val="left" w:pos="1466"/>
          <w:tab w:val="left" w:pos="2808"/>
          <w:tab w:val="left" w:pos="3763"/>
          <w:tab w:val="left" w:pos="4744"/>
          <w:tab w:val="left" w:pos="5231"/>
          <w:tab w:val="left" w:pos="6785"/>
          <w:tab w:val="left" w:pos="7128"/>
          <w:tab w:val="left" w:pos="8897"/>
        </w:tabs>
        <w:spacing w:before="120"/>
        <w:ind w:right="227" w:firstLine="0"/>
        <w:rPr>
          <w:rFonts w:ascii="Arial" w:hAnsi="Arial" w:cs="Arial"/>
          <w:b/>
          <w:sz w:val="24"/>
        </w:rPr>
      </w:pPr>
      <w:r w:rsidRPr="00DD7E5D">
        <w:rPr>
          <w:rFonts w:ascii="Arial" w:hAnsi="Arial" w:cs="Arial"/>
          <w:b/>
          <w:sz w:val="24"/>
        </w:rPr>
        <w:t>Studiu</w:t>
      </w:r>
      <w:r w:rsidRPr="00DD7E5D">
        <w:rPr>
          <w:rFonts w:ascii="Arial" w:hAnsi="Arial" w:cs="Arial"/>
          <w:b/>
          <w:sz w:val="24"/>
        </w:rPr>
        <w:tab/>
        <w:t>geotehnic</w:t>
      </w:r>
      <w:r w:rsidRPr="00DD7E5D">
        <w:rPr>
          <w:rFonts w:ascii="Arial" w:hAnsi="Arial" w:cs="Arial"/>
          <w:b/>
          <w:sz w:val="24"/>
        </w:rPr>
        <w:tab/>
        <w:t>pentru</w:t>
      </w:r>
      <w:r w:rsidRPr="00DD7E5D">
        <w:rPr>
          <w:rFonts w:ascii="Arial" w:hAnsi="Arial" w:cs="Arial"/>
          <w:b/>
          <w:sz w:val="24"/>
        </w:rPr>
        <w:tab/>
      </w:r>
      <w:r w:rsidRPr="00183814">
        <w:rPr>
          <w:rFonts w:ascii="Arial" w:hAnsi="Arial" w:cs="Arial"/>
          <w:b/>
          <w:i/>
          <w:iCs/>
          <w:sz w:val="24"/>
          <w:u w:val="single"/>
        </w:rPr>
        <w:t>soluția</w:t>
      </w:r>
      <w:r w:rsidRPr="00183814">
        <w:rPr>
          <w:rFonts w:ascii="Arial" w:hAnsi="Arial" w:cs="Arial"/>
          <w:b/>
          <w:i/>
          <w:iCs/>
          <w:sz w:val="24"/>
          <w:u w:val="single"/>
        </w:rPr>
        <w:tab/>
        <w:t>de</w:t>
      </w:r>
      <w:r w:rsidRPr="00183814">
        <w:rPr>
          <w:rFonts w:ascii="Arial" w:hAnsi="Arial" w:cs="Arial"/>
          <w:b/>
          <w:i/>
          <w:iCs/>
          <w:sz w:val="24"/>
          <w:u w:val="single"/>
        </w:rPr>
        <w:tab/>
      </w:r>
      <w:r w:rsidR="00757F0C" w:rsidRPr="00183814">
        <w:rPr>
          <w:rFonts w:ascii="Arial" w:hAnsi="Arial" w:cs="Arial"/>
          <w:b/>
          <w:i/>
          <w:iCs/>
          <w:sz w:val="24"/>
          <w:u w:val="single"/>
        </w:rPr>
        <w:t xml:space="preserve">realizare </w:t>
      </w:r>
      <w:r w:rsidRPr="00183814">
        <w:rPr>
          <w:rFonts w:ascii="Arial" w:hAnsi="Arial" w:cs="Arial"/>
          <w:b/>
          <w:i/>
          <w:iCs/>
          <w:sz w:val="24"/>
          <w:u w:val="single"/>
        </w:rPr>
        <w:t>a</w:t>
      </w:r>
      <w:r w:rsidR="00183814">
        <w:rPr>
          <w:rFonts w:ascii="Arial" w:hAnsi="Arial" w:cs="Arial"/>
          <w:b/>
          <w:i/>
          <w:iCs/>
          <w:sz w:val="24"/>
          <w:u w:val="single"/>
        </w:rPr>
        <w:t xml:space="preserve"> </w:t>
      </w:r>
      <w:r w:rsidRPr="00183814">
        <w:rPr>
          <w:rFonts w:ascii="Arial" w:hAnsi="Arial" w:cs="Arial"/>
          <w:b/>
          <w:i/>
          <w:iCs/>
          <w:sz w:val="24"/>
          <w:u w:val="single"/>
        </w:rPr>
        <w:t>infrastructurii</w:t>
      </w:r>
      <w:r w:rsidR="008A12A9" w:rsidRPr="00183814">
        <w:rPr>
          <w:rFonts w:ascii="Arial" w:hAnsi="Arial" w:cs="Arial"/>
          <w:b/>
          <w:i/>
          <w:iCs/>
          <w:sz w:val="24"/>
          <w:u w:val="single"/>
        </w:rPr>
        <w:t xml:space="preserve"> Corpului C16 (container modular radiologie</w:t>
      </w:r>
      <w:r w:rsidR="00183814">
        <w:rPr>
          <w:rFonts w:ascii="Arial" w:hAnsi="Arial" w:cs="Arial"/>
          <w:b/>
          <w:i/>
          <w:iCs/>
          <w:sz w:val="24"/>
          <w:u w:val="single"/>
        </w:rPr>
        <w:t>-propus</w:t>
      </w:r>
      <w:r w:rsidR="008A12A9" w:rsidRPr="00183814">
        <w:rPr>
          <w:rFonts w:ascii="Arial" w:hAnsi="Arial" w:cs="Arial"/>
          <w:b/>
          <w:i/>
          <w:iCs/>
          <w:sz w:val="24"/>
          <w:u w:val="single"/>
        </w:rPr>
        <w:t>)</w:t>
      </w:r>
      <w:r w:rsidR="008A12A9" w:rsidRPr="008A12A9">
        <w:rPr>
          <w:rFonts w:ascii="Arial" w:hAnsi="Arial" w:cs="Arial"/>
          <w:b/>
          <w:color w:val="00B050"/>
          <w:sz w:val="24"/>
        </w:rPr>
        <w:t xml:space="preserve"> </w:t>
      </w:r>
      <w:r w:rsidRPr="008A12A9">
        <w:rPr>
          <w:rFonts w:ascii="Arial" w:hAnsi="Arial" w:cs="Arial"/>
          <w:b/>
          <w:spacing w:val="-1"/>
          <w:sz w:val="24"/>
        </w:rPr>
        <w:t>conform</w:t>
      </w:r>
      <w:r w:rsidR="008A12A9" w:rsidRPr="008A12A9">
        <w:rPr>
          <w:rFonts w:ascii="Arial" w:hAnsi="Arial" w:cs="Arial"/>
          <w:b/>
          <w:spacing w:val="-1"/>
          <w:sz w:val="24"/>
        </w:rPr>
        <w:t xml:space="preserve"> </w:t>
      </w:r>
      <w:r w:rsidRPr="008A12A9">
        <w:rPr>
          <w:rFonts w:ascii="Arial" w:hAnsi="Arial" w:cs="Arial"/>
          <w:b/>
          <w:spacing w:val="-64"/>
          <w:sz w:val="24"/>
        </w:rPr>
        <w:t xml:space="preserve"> </w:t>
      </w:r>
      <w:r w:rsidRPr="008A12A9">
        <w:rPr>
          <w:rFonts w:ascii="Arial" w:hAnsi="Arial" w:cs="Arial"/>
          <w:b/>
          <w:sz w:val="24"/>
        </w:rPr>
        <w:t>reglementarilor</w:t>
      </w:r>
      <w:r w:rsidRPr="008A12A9">
        <w:rPr>
          <w:rFonts w:ascii="Arial" w:hAnsi="Arial" w:cs="Arial"/>
          <w:b/>
          <w:spacing w:val="-1"/>
          <w:sz w:val="24"/>
        </w:rPr>
        <w:t xml:space="preserve"> </w:t>
      </w:r>
      <w:r w:rsidRPr="008A12A9">
        <w:rPr>
          <w:rFonts w:ascii="Arial" w:hAnsi="Arial" w:cs="Arial"/>
          <w:b/>
          <w:sz w:val="24"/>
        </w:rPr>
        <w:t>tehnice în vigoare;</w:t>
      </w:r>
    </w:p>
    <w:p w14:paraId="792060EF" w14:textId="0AE81475" w:rsidR="00DD7E5D" w:rsidRDefault="00DD7E5D" w:rsidP="00757F0C">
      <w:pPr>
        <w:pStyle w:val="ListParagraph"/>
        <w:tabs>
          <w:tab w:val="left" w:pos="512"/>
          <w:tab w:val="left" w:pos="1466"/>
          <w:tab w:val="left" w:pos="2808"/>
          <w:tab w:val="left" w:pos="3763"/>
          <w:tab w:val="left" w:pos="4744"/>
          <w:tab w:val="left" w:pos="5231"/>
          <w:tab w:val="left" w:pos="6785"/>
          <w:tab w:val="left" w:pos="7128"/>
          <w:tab w:val="left" w:pos="8897"/>
        </w:tabs>
        <w:spacing w:before="120"/>
        <w:ind w:left="218" w:right="227"/>
        <w:rPr>
          <w:rFonts w:ascii="Arial" w:hAnsi="Arial" w:cs="Arial"/>
          <w:bCs/>
          <w:sz w:val="24"/>
        </w:rPr>
      </w:pPr>
      <w:r>
        <w:rPr>
          <w:rFonts w:ascii="Arial" w:hAnsi="Arial" w:cs="Arial"/>
          <w:b/>
          <w:sz w:val="24"/>
        </w:rPr>
        <w:br/>
      </w:r>
      <w:r w:rsidR="00BF6017">
        <w:rPr>
          <w:rFonts w:ascii="Arial" w:hAnsi="Arial" w:cs="Arial"/>
          <w:b/>
          <w:sz w:val="24"/>
        </w:rPr>
        <w:t xml:space="preserve"> </w:t>
      </w:r>
      <w:r>
        <w:rPr>
          <w:rFonts w:ascii="Arial" w:hAnsi="Arial" w:cs="Arial"/>
          <w:b/>
          <w:sz w:val="24"/>
        </w:rPr>
        <w:t>Încadrarea lucrării în categoria geotehnică</w:t>
      </w:r>
      <w:r w:rsidR="00651BD9">
        <w:rPr>
          <w:rFonts w:ascii="Arial" w:hAnsi="Arial" w:cs="Arial"/>
          <w:b/>
          <w:sz w:val="24"/>
        </w:rPr>
        <w:br/>
      </w:r>
      <w:r w:rsidR="00651BD9">
        <w:rPr>
          <w:rFonts w:ascii="Arial" w:hAnsi="Arial" w:cs="Arial"/>
          <w:b/>
          <w:sz w:val="24"/>
        </w:rPr>
        <w:br/>
      </w:r>
      <w:r w:rsidR="00651BD9" w:rsidRPr="00651BD9">
        <w:rPr>
          <w:rFonts w:ascii="Arial" w:hAnsi="Arial" w:cs="Arial"/>
          <w:bCs/>
          <w:sz w:val="24"/>
        </w:rPr>
        <w:t>C</w:t>
      </w:r>
      <w:r w:rsidR="00651BD9">
        <w:rPr>
          <w:rFonts w:ascii="Arial" w:hAnsi="Arial" w:cs="Arial"/>
          <w:bCs/>
          <w:sz w:val="24"/>
        </w:rPr>
        <w:t xml:space="preserve">onform </w:t>
      </w:r>
      <w:r w:rsidR="00651BD9" w:rsidRPr="00651BD9">
        <w:rPr>
          <w:rFonts w:ascii="Arial" w:hAnsi="Arial" w:cs="Arial"/>
          <w:b/>
          <w:sz w:val="24"/>
        </w:rPr>
        <w:t>N</w:t>
      </w:r>
      <w:r w:rsidR="00651BD9">
        <w:rPr>
          <w:rFonts w:ascii="Arial" w:hAnsi="Arial" w:cs="Arial"/>
          <w:b/>
          <w:sz w:val="24"/>
        </w:rPr>
        <w:t>ORMATIVULUI NP</w:t>
      </w:r>
      <w:r w:rsidR="00757F0C">
        <w:rPr>
          <w:rFonts w:ascii="Arial" w:hAnsi="Arial" w:cs="Arial"/>
          <w:b/>
          <w:sz w:val="24"/>
        </w:rPr>
        <w:t xml:space="preserve"> 074 / 2014 </w:t>
      </w:r>
      <w:r w:rsidR="00757F0C" w:rsidRPr="00757F0C">
        <w:rPr>
          <w:rFonts w:ascii="Arial" w:hAnsi="Arial" w:cs="Arial"/>
          <w:bCs/>
          <w:sz w:val="24"/>
        </w:rPr>
        <w:t>(Privind principiile</w:t>
      </w:r>
      <w:r w:rsidR="00757F0C">
        <w:rPr>
          <w:rFonts w:ascii="Arial" w:hAnsi="Arial" w:cs="Arial"/>
          <w:bCs/>
          <w:sz w:val="24"/>
        </w:rPr>
        <w:t>, exigentele si metodele cercetarii geotehnice a terenului de fundare) perimetrul cercetat se incadreaza astfel:</w:t>
      </w:r>
    </w:p>
    <w:p w14:paraId="01EDC94E" w14:textId="77777777" w:rsidR="0088577C" w:rsidRDefault="0088577C" w:rsidP="00757F0C">
      <w:pPr>
        <w:pStyle w:val="ListParagraph"/>
        <w:tabs>
          <w:tab w:val="left" w:pos="512"/>
          <w:tab w:val="left" w:pos="1466"/>
          <w:tab w:val="left" w:pos="2808"/>
          <w:tab w:val="left" w:pos="3763"/>
          <w:tab w:val="left" w:pos="4744"/>
          <w:tab w:val="left" w:pos="5231"/>
          <w:tab w:val="left" w:pos="6785"/>
          <w:tab w:val="left" w:pos="7128"/>
          <w:tab w:val="left" w:pos="8897"/>
        </w:tabs>
        <w:spacing w:before="120"/>
        <w:ind w:left="218" w:right="227"/>
        <w:rPr>
          <w:rFonts w:ascii="Arial" w:hAnsi="Arial" w:cs="Arial"/>
          <w:bCs/>
          <w:sz w:val="24"/>
        </w:rPr>
      </w:pPr>
    </w:p>
    <w:tbl>
      <w:tblPr>
        <w:tblStyle w:val="TableGrid"/>
        <w:tblW w:w="0" w:type="auto"/>
        <w:tblInd w:w="218" w:type="dxa"/>
        <w:tblLook w:val="04A0" w:firstRow="1" w:lastRow="0" w:firstColumn="1" w:lastColumn="0" w:noHBand="0" w:noVBand="1"/>
      </w:tblPr>
      <w:tblGrid>
        <w:gridCol w:w="3296"/>
        <w:gridCol w:w="4278"/>
        <w:gridCol w:w="2288"/>
      </w:tblGrid>
      <w:tr w:rsidR="0088577C" w:rsidRPr="00993041" w14:paraId="7855EF5D" w14:textId="77777777" w:rsidTr="0088577C">
        <w:trPr>
          <w:trHeight w:val="508"/>
        </w:trPr>
        <w:tc>
          <w:tcPr>
            <w:tcW w:w="3296" w:type="dxa"/>
            <w:vAlign w:val="center"/>
            <w:hideMark/>
          </w:tcPr>
          <w:p w14:paraId="55AC5CA4" w14:textId="77777777" w:rsidR="0088577C" w:rsidRPr="0088577C" w:rsidRDefault="0088577C" w:rsidP="00927C8D">
            <w:pPr>
              <w:rPr>
                <w:rFonts w:ascii="Arial" w:hAnsi="Arial" w:cs="Arial"/>
                <w:sz w:val="20"/>
                <w:szCs w:val="20"/>
              </w:rPr>
            </w:pPr>
            <w:r w:rsidRPr="0088577C">
              <w:rPr>
                <w:rFonts w:ascii="Arial" w:hAnsi="Arial" w:cs="Arial"/>
                <w:sz w:val="20"/>
                <w:szCs w:val="20"/>
              </w:rPr>
              <w:t>Factori de avut in vedere</w:t>
            </w:r>
          </w:p>
        </w:tc>
        <w:tc>
          <w:tcPr>
            <w:tcW w:w="4278" w:type="dxa"/>
            <w:vAlign w:val="center"/>
          </w:tcPr>
          <w:p w14:paraId="506AEDA6" w14:textId="77777777" w:rsidR="0088577C" w:rsidRPr="0088577C" w:rsidRDefault="0088577C" w:rsidP="00927C8D">
            <w:pPr>
              <w:rPr>
                <w:rFonts w:ascii="Arial" w:hAnsi="Arial" w:cs="Arial"/>
                <w:sz w:val="20"/>
                <w:szCs w:val="20"/>
              </w:rPr>
            </w:pPr>
          </w:p>
        </w:tc>
        <w:tc>
          <w:tcPr>
            <w:tcW w:w="2288" w:type="dxa"/>
            <w:vAlign w:val="center"/>
            <w:hideMark/>
          </w:tcPr>
          <w:p w14:paraId="312BCCA0" w14:textId="77777777" w:rsidR="0088577C" w:rsidRPr="0088577C" w:rsidRDefault="0088577C" w:rsidP="00927C8D">
            <w:pPr>
              <w:jc w:val="center"/>
              <w:rPr>
                <w:rFonts w:ascii="Arial" w:hAnsi="Arial" w:cs="Arial"/>
                <w:sz w:val="20"/>
                <w:szCs w:val="20"/>
              </w:rPr>
            </w:pPr>
            <w:r w:rsidRPr="0088577C">
              <w:rPr>
                <w:rFonts w:ascii="Arial" w:hAnsi="Arial" w:cs="Arial"/>
                <w:sz w:val="20"/>
                <w:szCs w:val="20"/>
              </w:rPr>
              <w:t>Punctaj</w:t>
            </w:r>
          </w:p>
        </w:tc>
      </w:tr>
      <w:tr w:rsidR="0088577C" w:rsidRPr="00993041" w14:paraId="756D09D3" w14:textId="77777777" w:rsidTr="0088577C">
        <w:trPr>
          <w:trHeight w:val="355"/>
        </w:trPr>
        <w:tc>
          <w:tcPr>
            <w:tcW w:w="3296" w:type="dxa"/>
            <w:hideMark/>
          </w:tcPr>
          <w:p w14:paraId="2D8D01D5" w14:textId="1580BC1A" w:rsidR="0088577C" w:rsidRPr="0088577C" w:rsidRDefault="0088577C" w:rsidP="00927C8D">
            <w:pPr>
              <w:rPr>
                <w:rFonts w:ascii="Arial" w:hAnsi="Arial" w:cs="Arial"/>
                <w:sz w:val="20"/>
                <w:szCs w:val="20"/>
              </w:rPr>
            </w:pPr>
            <w:r w:rsidRPr="0088577C">
              <w:rPr>
                <w:rFonts w:ascii="Arial" w:hAnsi="Arial" w:cs="Arial"/>
                <w:sz w:val="20"/>
                <w:szCs w:val="20"/>
              </w:rPr>
              <w:t>Conditii de teren</w:t>
            </w:r>
          </w:p>
        </w:tc>
        <w:tc>
          <w:tcPr>
            <w:tcW w:w="4278" w:type="dxa"/>
            <w:vAlign w:val="center"/>
            <w:hideMark/>
          </w:tcPr>
          <w:p w14:paraId="158C218C" w14:textId="77777777" w:rsidR="0088577C" w:rsidRPr="0088577C" w:rsidRDefault="0088577C" w:rsidP="00927C8D">
            <w:pPr>
              <w:jc w:val="center"/>
              <w:rPr>
                <w:rFonts w:ascii="Arial" w:hAnsi="Arial" w:cs="Arial"/>
                <w:sz w:val="20"/>
                <w:szCs w:val="20"/>
              </w:rPr>
            </w:pPr>
            <w:r w:rsidRPr="0088577C">
              <w:rPr>
                <w:rFonts w:ascii="Arial" w:hAnsi="Arial" w:cs="Arial"/>
                <w:sz w:val="20"/>
                <w:szCs w:val="20"/>
              </w:rPr>
              <w:t>Terenuri bune</w:t>
            </w:r>
          </w:p>
        </w:tc>
        <w:tc>
          <w:tcPr>
            <w:tcW w:w="2288" w:type="dxa"/>
            <w:vAlign w:val="center"/>
            <w:hideMark/>
          </w:tcPr>
          <w:p w14:paraId="3BEFB12E" w14:textId="3ECC6210" w:rsidR="0088577C" w:rsidRPr="0088577C" w:rsidRDefault="0088577C" w:rsidP="00927C8D">
            <w:pPr>
              <w:jc w:val="center"/>
              <w:rPr>
                <w:rFonts w:ascii="Arial" w:hAnsi="Arial" w:cs="Arial"/>
                <w:sz w:val="20"/>
                <w:szCs w:val="20"/>
              </w:rPr>
            </w:pPr>
            <w:r w:rsidRPr="0088577C">
              <w:rPr>
                <w:rFonts w:ascii="Arial" w:hAnsi="Arial" w:cs="Arial"/>
                <w:sz w:val="20"/>
                <w:szCs w:val="20"/>
              </w:rPr>
              <w:t>3</w:t>
            </w:r>
          </w:p>
        </w:tc>
      </w:tr>
      <w:tr w:rsidR="0088577C" w:rsidRPr="00993041" w14:paraId="3F03F549" w14:textId="77777777" w:rsidTr="0088577C">
        <w:trPr>
          <w:trHeight w:val="310"/>
        </w:trPr>
        <w:tc>
          <w:tcPr>
            <w:tcW w:w="3296" w:type="dxa"/>
            <w:hideMark/>
          </w:tcPr>
          <w:p w14:paraId="00D9342D" w14:textId="1AF13D84" w:rsidR="0088577C" w:rsidRPr="0088577C" w:rsidRDefault="0088577C" w:rsidP="00927C8D">
            <w:pPr>
              <w:rPr>
                <w:rFonts w:ascii="Arial" w:hAnsi="Arial" w:cs="Arial"/>
                <w:sz w:val="20"/>
                <w:szCs w:val="20"/>
              </w:rPr>
            </w:pPr>
            <w:r w:rsidRPr="0088577C">
              <w:rPr>
                <w:rFonts w:ascii="Arial" w:hAnsi="Arial" w:cs="Arial"/>
                <w:sz w:val="20"/>
                <w:szCs w:val="20"/>
              </w:rPr>
              <w:t>Apa subterana</w:t>
            </w:r>
          </w:p>
        </w:tc>
        <w:tc>
          <w:tcPr>
            <w:tcW w:w="4278" w:type="dxa"/>
            <w:vAlign w:val="center"/>
            <w:hideMark/>
          </w:tcPr>
          <w:p w14:paraId="27B348A3" w14:textId="77777777" w:rsidR="0088577C" w:rsidRPr="0088577C" w:rsidRDefault="0088577C" w:rsidP="00927C8D">
            <w:pPr>
              <w:jc w:val="center"/>
              <w:rPr>
                <w:rFonts w:ascii="Arial" w:hAnsi="Arial" w:cs="Arial"/>
                <w:sz w:val="20"/>
                <w:szCs w:val="20"/>
              </w:rPr>
            </w:pPr>
            <w:r w:rsidRPr="0088577C">
              <w:rPr>
                <w:rFonts w:ascii="Arial" w:hAnsi="Arial" w:cs="Arial"/>
                <w:sz w:val="20"/>
                <w:szCs w:val="20"/>
              </w:rPr>
              <w:t>Fara epuismente</w:t>
            </w:r>
          </w:p>
        </w:tc>
        <w:tc>
          <w:tcPr>
            <w:tcW w:w="2288" w:type="dxa"/>
            <w:vAlign w:val="center"/>
            <w:hideMark/>
          </w:tcPr>
          <w:p w14:paraId="23F66817" w14:textId="41DAD5FC" w:rsidR="0088577C" w:rsidRPr="0088577C" w:rsidRDefault="0088577C" w:rsidP="00927C8D">
            <w:pPr>
              <w:jc w:val="center"/>
              <w:rPr>
                <w:rFonts w:ascii="Arial" w:hAnsi="Arial" w:cs="Arial"/>
                <w:sz w:val="20"/>
                <w:szCs w:val="20"/>
              </w:rPr>
            </w:pPr>
            <w:r w:rsidRPr="0088577C">
              <w:rPr>
                <w:rFonts w:ascii="Arial" w:hAnsi="Arial" w:cs="Arial"/>
                <w:sz w:val="20"/>
                <w:szCs w:val="20"/>
              </w:rPr>
              <w:t>1</w:t>
            </w:r>
          </w:p>
        </w:tc>
      </w:tr>
      <w:tr w:rsidR="0088577C" w:rsidRPr="00993041" w14:paraId="0B8BFF47" w14:textId="77777777" w:rsidTr="0088577C">
        <w:trPr>
          <w:trHeight w:val="701"/>
        </w:trPr>
        <w:tc>
          <w:tcPr>
            <w:tcW w:w="3296" w:type="dxa"/>
            <w:hideMark/>
          </w:tcPr>
          <w:p w14:paraId="2DC9B232" w14:textId="25C496A5" w:rsidR="0088577C" w:rsidRPr="0088577C" w:rsidRDefault="0088577C" w:rsidP="00927C8D">
            <w:pPr>
              <w:rPr>
                <w:rFonts w:ascii="Arial" w:hAnsi="Arial" w:cs="Arial"/>
                <w:sz w:val="20"/>
                <w:szCs w:val="20"/>
                <w:lang w:val="pt-PT"/>
              </w:rPr>
            </w:pPr>
            <w:r w:rsidRPr="0088577C">
              <w:rPr>
                <w:rFonts w:ascii="Arial" w:hAnsi="Arial" w:cs="Arial"/>
                <w:sz w:val="20"/>
                <w:szCs w:val="20"/>
                <w:lang w:val="pt-PT"/>
              </w:rPr>
              <w:t>Clasificare constructiei dupa categoria de importanta</w:t>
            </w:r>
          </w:p>
        </w:tc>
        <w:tc>
          <w:tcPr>
            <w:tcW w:w="4278" w:type="dxa"/>
            <w:vAlign w:val="center"/>
          </w:tcPr>
          <w:p w14:paraId="20BAACDD" w14:textId="77777777" w:rsidR="0088577C" w:rsidRPr="0088577C" w:rsidRDefault="0088577C" w:rsidP="00927C8D">
            <w:pPr>
              <w:jc w:val="center"/>
              <w:rPr>
                <w:rFonts w:ascii="Arial" w:hAnsi="Arial" w:cs="Arial"/>
                <w:sz w:val="20"/>
                <w:szCs w:val="20"/>
              </w:rPr>
            </w:pPr>
            <w:r w:rsidRPr="0088577C">
              <w:rPr>
                <w:rFonts w:ascii="Arial" w:hAnsi="Arial" w:cs="Arial"/>
                <w:sz w:val="20"/>
                <w:szCs w:val="20"/>
              </w:rPr>
              <w:t>Normala</w:t>
            </w:r>
          </w:p>
        </w:tc>
        <w:tc>
          <w:tcPr>
            <w:tcW w:w="2288" w:type="dxa"/>
            <w:vAlign w:val="center"/>
          </w:tcPr>
          <w:p w14:paraId="235B95BB" w14:textId="01D40B91" w:rsidR="0088577C" w:rsidRPr="0088577C" w:rsidRDefault="0088577C" w:rsidP="00927C8D">
            <w:pPr>
              <w:jc w:val="center"/>
              <w:rPr>
                <w:rFonts w:ascii="Arial" w:hAnsi="Arial" w:cs="Arial"/>
                <w:sz w:val="20"/>
                <w:szCs w:val="20"/>
              </w:rPr>
            </w:pPr>
            <w:r w:rsidRPr="0088577C">
              <w:rPr>
                <w:rFonts w:ascii="Arial" w:hAnsi="Arial" w:cs="Arial"/>
                <w:sz w:val="20"/>
                <w:szCs w:val="20"/>
              </w:rPr>
              <w:t>3</w:t>
            </w:r>
          </w:p>
        </w:tc>
      </w:tr>
      <w:tr w:rsidR="0088577C" w:rsidRPr="00993041" w14:paraId="0320DA2F" w14:textId="77777777" w:rsidTr="0088577C">
        <w:trPr>
          <w:trHeight w:val="431"/>
        </w:trPr>
        <w:tc>
          <w:tcPr>
            <w:tcW w:w="3296" w:type="dxa"/>
            <w:vAlign w:val="center"/>
            <w:hideMark/>
          </w:tcPr>
          <w:p w14:paraId="178D1086" w14:textId="53EB8BAB" w:rsidR="0088577C" w:rsidRPr="0088577C" w:rsidRDefault="0088577C" w:rsidP="00927C8D">
            <w:pPr>
              <w:rPr>
                <w:rFonts w:ascii="Arial" w:hAnsi="Arial" w:cs="Arial"/>
                <w:sz w:val="20"/>
                <w:szCs w:val="20"/>
              </w:rPr>
            </w:pPr>
            <w:r w:rsidRPr="0088577C">
              <w:rPr>
                <w:rFonts w:ascii="Arial" w:hAnsi="Arial" w:cs="Arial"/>
                <w:sz w:val="20"/>
                <w:szCs w:val="20"/>
              </w:rPr>
              <w:lastRenderedPageBreak/>
              <w:t>Vecinatati</w:t>
            </w:r>
          </w:p>
        </w:tc>
        <w:tc>
          <w:tcPr>
            <w:tcW w:w="4278" w:type="dxa"/>
            <w:vAlign w:val="center"/>
            <w:hideMark/>
          </w:tcPr>
          <w:p w14:paraId="19BFAB6A" w14:textId="77777777" w:rsidR="0088577C" w:rsidRPr="0088577C" w:rsidRDefault="0088577C" w:rsidP="00927C8D">
            <w:pPr>
              <w:jc w:val="center"/>
              <w:rPr>
                <w:rFonts w:ascii="Arial" w:hAnsi="Arial" w:cs="Arial"/>
                <w:sz w:val="20"/>
                <w:szCs w:val="20"/>
              </w:rPr>
            </w:pPr>
            <w:r w:rsidRPr="0088577C">
              <w:rPr>
                <w:rFonts w:ascii="Arial" w:hAnsi="Arial" w:cs="Arial"/>
                <w:sz w:val="20"/>
                <w:szCs w:val="20"/>
              </w:rPr>
              <w:t>Risc moderat</w:t>
            </w:r>
          </w:p>
        </w:tc>
        <w:tc>
          <w:tcPr>
            <w:tcW w:w="2288" w:type="dxa"/>
            <w:vAlign w:val="center"/>
            <w:hideMark/>
          </w:tcPr>
          <w:p w14:paraId="691FC6F7" w14:textId="0E5A0434" w:rsidR="0088577C" w:rsidRPr="0088577C" w:rsidRDefault="0088577C" w:rsidP="00927C8D">
            <w:pPr>
              <w:jc w:val="center"/>
              <w:rPr>
                <w:rFonts w:ascii="Arial" w:hAnsi="Arial" w:cs="Arial"/>
                <w:sz w:val="20"/>
                <w:szCs w:val="20"/>
              </w:rPr>
            </w:pPr>
            <w:r w:rsidRPr="0088577C">
              <w:rPr>
                <w:rFonts w:ascii="Arial" w:hAnsi="Arial" w:cs="Arial"/>
                <w:sz w:val="20"/>
                <w:szCs w:val="20"/>
              </w:rPr>
              <w:t>3</w:t>
            </w:r>
          </w:p>
        </w:tc>
      </w:tr>
      <w:tr w:rsidR="0088577C" w:rsidRPr="00993041" w14:paraId="5B38C425" w14:textId="77777777" w:rsidTr="0088577C">
        <w:trPr>
          <w:trHeight w:val="560"/>
        </w:trPr>
        <w:tc>
          <w:tcPr>
            <w:tcW w:w="3296" w:type="dxa"/>
            <w:vAlign w:val="center"/>
            <w:hideMark/>
          </w:tcPr>
          <w:p w14:paraId="1E5EF87F" w14:textId="77777777" w:rsidR="0088577C" w:rsidRPr="0088577C" w:rsidRDefault="0088577C" w:rsidP="00927C8D">
            <w:pPr>
              <w:rPr>
                <w:rFonts w:ascii="Arial" w:hAnsi="Arial" w:cs="Arial"/>
                <w:sz w:val="20"/>
                <w:szCs w:val="20"/>
              </w:rPr>
            </w:pPr>
            <w:r w:rsidRPr="0088577C">
              <w:rPr>
                <w:rFonts w:ascii="Arial" w:hAnsi="Arial" w:cs="Arial"/>
                <w:sz w:val="20"/>
                <w:szCs w:val="20"/>
              </w:rPr>
              <w:t>Zonarea seismica</w:t>
            </w:r>
          </w:p>
        </w:tc>
        <w:tc>
          <w:tcPr>
            <w:tcW w:w="4278" w:type="dxa"/>
            <w:vAlign w:val="center"/>
            <w:hideMark/>
          </w:tcPr>
          <w:p w14:paraId="3C6FD530" w14:textId="02BB4E92" w:rsidR="0088577C" w:rsidRPr="0088577C" w:rsidRDefault="0088577C" w:rsidP="00927C8D">
            <w:pPr>
              <w:jc w:val="center"/>
              <w:rPr>
                <w:rFonts w:ascii="Arial" w:hAnsi="Arial" w:cs="Arial"/>
                <w:sz w:val="20"/>
                <w:szCs w:val="20"/>
              </w:rPr>
            </w:pPr>
            <w:r w:rsidRPr="0088577C">
              <w:rPr>
                <w:rFonts w:ascii="Arial" w:hAnsi="Arial" w:cs="Arial"/>
                <w:sz w:val="20"/>
                <w:szCs w:val="20"/>
              </w:rPr>
              <w:t>ag=0,</w:t>
            </w:r>
            <w:r>
              <w:rPr>
                <w:rFonts w:ascii="Arial" w:hAnsi="Arial" w:cs="Arial"/>
                <w:sz w:val="20"/>
                <w:szCs w:val="20"/>
              </w:rPr>
              <w:t>2</w:t>
            </w:r>
            <w:r w:rsidRPr="0088577C">
              <w:rPr>
                <w:rFonts w:ascii="Arial" w:hAnsi="Arial" w:cs="Arial"/>
                <w:sz w:val="20"/>
                <w:szCs w:val="20"/>
              </w:rPr>
              <w:t>0g</w:t>
            </w:r>
          </w:p>
        </w:tc>
        <w:tc>
          <w:tcPr>
            <w:tcW w:w="2288" w:type="dxa"/>
            <w:vAlign w:val="center"/>
            <w:hideMark/>
          </w:tcPr>
          <w:p w14:paraId="295273FF" w14:textId="3AA1A0DC" w:rsidR="0088577C" w:rsidRPr="0088577C" w:rsidRDefault="0088577C" w:rsidP="00927C8D">
            <w:pPr>
              <w:jc w:val="center"/>
              <w:rPr>
                <w:rFonts w:ascii="Arial" w:hAnsi="Arial" w:cs="Arial"/>
                <w:sz w:val="20"/>
                <w:szCs w:val="20"/>
              </w:rPr>
            </w:pPr>
            <w:r>
              <w:rPr>
                <w:rFonts w:ascii="Arial" w:hAnsi="Arial" w:cs="Arial"/>
                <w:sz w:val="20"/>
                <w:szCs w:val="20"/>
              </w:rPr>
              <w:t>2</w:t>
            </w:r>
          </w:p>
        </w:tc>
      </w:tr>
      <w:tr w:rsidR="0088577C" w:rsidRPr="00993041" w14:paraId="6695423F" w14:textId="77777777" w:rsidTr="0088577C">
        <w:trPr>
          <w:trHeight w:val="386"/>
        </w:trPr>
        <w:tc>
          <w:tcPr>
            <w:tcW w:w="3296" w:type="dxa"/>
            <w:hideMark/>
          </w:tcPr>
          <w:p w14:paraId="2BC9965C" w14:textId="77777777" w:rsidR="0088577C" w:rsidRPr="0088577C" w:rsidRDefault="0088577C" w:rsidP="00927C8D">
            <w:pPr>
              <w:rPr>
                <w:rFonts w:ascii="Arial" w:hAnsi="Arial" w:cs="Arial"/>
                <w:b/>
                <w:sz w:val="20"/>
                <w:szCs w:val="20"/>
              </w:rPr>
            </w:pPr>
            <w:r w:rsidRPr="0088577C">
              <w:rPr>
                <w:rFonts w:ascii="Arial" w:hAnsi="Arial" w:cs="Arial"/>
                <w:b/>
                <w:sz w:val="20"/>
                <w:szCs w:val="20"/>
              </w:rPr>
              <w:t>Riscul geotehnic</w:t>
            </w:r>
          </w:p>
        </w:tc>
        <w:tc>
          <w:tcPr>
            <w:tcW w:w="4278" w:type="dxa"/>
            <w:vAlign w:val="center"/>
            <w:hideMark/>
          </w:tcPr>
          <w:p w14:paraId="6F9A15DF" w14:textId="3212AF9F" w:rsidR="0088577C" w:rsidRPr="0088577C" w:rsidRDefault="0088577C" w:rsidP="00927C8D">
            <w:pPr>
              <w:jc w:val="center"/>
              <w:rPr>
                <w:rFonts w:ascii="Arial" w:hAnsi="Arial" w:cs="Arial"/>
                <w:b/>
                <w:sz w:val="20"/>
                <w:szCs w:val="20"/>
              </w:rPr>
            </w:pPr>
            <w:r w:rsidRPr="0088577C">
              <w:rPr>
                <w:rFonts w:ascii="Arial" w:hAnsi="Arial" w:cs="Arial"/>
                <w:b/>
                <w:sz w:val="20"/>
                <w:szCs w:val="20"/>
              </w:rPr>
              <w:t>Moderat</w:t>
            </w:r>
          </w:p>
        </w:tc>
        <w:tc>
          <w:tcPr>
            <w:tcW w:w="2288" w:type="dxa"/>
            <w:vAlign w:val="center"/>
            <w:hideMark/>
          </w:tcPr>
          <w:p w14:paraId="0545ECAC" w14:textId="77777777" w:rsidR="0088577C" w:rsidRPr="0088577C" w:rsidRDefault="0088577C" w:rsidP="00927C8D">
            <w:pPr>
              <w:jc w:val="center"/>
              <w:rPr>
                <w:rFonts w:ascii="Arial" w:hAnsi="Arial" w:cs="Arial"/>
                <w:b/>
                <w:sz w:val="20"/>
                <w:szCs w:val="20"/>
              </w:rPr>
            </w:pPr>
            <w:r w:rsidRPr="0088577C">
              <w:rPr>
                <w:rFonts w:ascii="Arial" w:hAnsi="Arial" w:cs="Arial"/>
                <w:b/>
                <w:sz w:val="20"/>
                <w:szCs w:val="20"/>
              </w:rPr>
              <w:t>12 puncte</w:t>
            </w:r>
          </w:p>
        </w:tc>
      </w:tr>
    </w:tbl>
    <w:p w14:paraId="7E8CC2F6" w14:textId="77777777" w:rsidR="00DD7E5D" w:rsidRDefault="00DD7E5D" w:rsidP="0088577C">
      <w:pPr>
        <w:jc w:val="both"/>
        <w:rPr>
          <w:rFonts w:ascii="Arial" w:hAnsi="Arial" w:cs="Arial"/>
          <w:b/>
          <w:sz w:val="24"/>
        </w:rPr>
      </w:pPr>
    </w:p>
    <w:p w14:paraId="3DCF3E67" w14:textId="5F12D63E" w:rsidR="0088577C" w:rsidRDefault="0088577C" w:rsidP="00132685">
      <w:pPr>
        <w:pStyle w:val="NoSpacing"/>
        <w:rPr>
          <w:rFonts w:ascii="Arial" w:hAnsi="Arial" w:cs="Arial"/>
          <w:sz w:val="24"/>
          <w:szCs w:val="24"/>
          <w:lang w:val="pt-PT"/>
        </w:rPr>
      </w:pPr>
      <w:r w:rsidRPr="0088577C">
        <w:rPr>
          <w:rFonts w:ascii="Arial" w:hAnsi="Arial" w:cs="Arial"/>
          <w:sz w:val="24"/>
          <w:szCs w:val="24"/>
          <w:lang w:val="pt-PT"/>
        </w:rPr>
        <w:t xml:space="preserve">Riscul geotehnic este :  moderat, deci terenul din perimetrul cercetat poate fi încadrat in </w:t>
      </w:r>
      <w:r w:rsidRPr="0088577C">
        <w:rPr>
          <w:rFonts w:ascii="Arial" w:hAnsi="Arial" w:cs="Arial"/>
          <w:b/>
          <w:sz w:val="24"/>
          <w:szCs w:val="24"/>
          <w:lang w:val="pt-PT"/>
        </w:rPr>
        <w:t>categoria geotehnică 2</w:t>
      </w:r>
      <w:r w:rsidRPr="0088577C">
        <w:rPr>
          <w:rFonts w:ascii="Arial" w:hAnsi="Arial" w:cs="Arial"/>
          <w:sz w:val="24"/>
          <w:szCs w:val="24"/>
          <w:lang w:val="pt-PT"/>
        </w:rPr>
        <w:t xml:space="preserve"> .</w:t>
      </w:r>
    </w:p>
    <w:p w14:paraId="1C178FBA" w14:textId="77777777" w:rsidR="0088577C" w:rsidRPr="0088577C" w:rsidRDefault="0088577C" w:rsidP="00132685">
      <w:pPr>
        <w:pStyle w:val="NoSpacing"/>
        <w:rPr>
          <w:rFonts w:ascii="Arial" w:hAnsi="Arial" w:cs="Arial"/>
          <w:b/>
          <w:u w:val="single"/>
          <w:lang w:val="ro-RO"/>
        </w:rPr>
      </w:pPr>
    </w:p>
    <w:p w14:paraId="55A26A72" w14:textId="0464F122" w:rsidR="00B901AC" w:rsidRPr="00132685" w:rsidRDefault="0088577C" w:rsidP="00132685">
      <w:pPr>
        <w:rPr>
          <w:rFonts w:ascii="Arial" w:hAnsi="Arial" w:cs="Arial"/>
          <w:bCs/>
          <w:sz w:val="24"/>
          <w:szCs w:val="24"/>
        </w:rPr>
      </w:pPr>
      <w:r w:rsidRPr="00132685">
        <w:rPr>
          <w:rFonts w:ascii="Arial" w:hAnsi="Arial" w:cs="Arial"/>
          <w:bCs/>
          <w:sz w:val="24"/>
          <w:szCs w:val="24"/>
        </w:rPr>
        <w:t>Stratificatia terenului</w:t>
      </w:r>
      <w:r w:rsidR="00C148E9" w:rsidRPr="00132685">
        <w:rPr>
          <w:rFonts w:ascii="Arial" w:hAnsi="Arial" w:cs="Arial"/>
          <w:bCs/>
          <w:sz w:val="24"/>
          <w:szCs w:val="24"/>
        </w:rPr>
        <w:t xml:space="preserve"> :</w:t>
      </w:r>
      <w:r w:rsidR="00926B32" w:rsidRPr="00132685">
        <w:rPr>
          <w:rFonts w:ascii="Arial" w:hAnsi="Arial" w:cs="Arial"/>
          <w:bCs/>
          <w:sz w:val="24"/>
          <w:szCs w:val="24"/>
        </w:rPr>
        <w:br/>
      </w:r>
      <w:r w:rsidR="00E85AD0" w:rsidRPr="00132685">
        <w:rPr>
          <w:rFonts w:ascii="Arial" w:hAnsi="Arial" w:cs="Arial"/>
          <w:sz w:val="24"/>
          <w:szCs w:val="24"/>
          <w:lang w:val="fr-FR"/>
        </w:rPr>
        <w:t>Lucrarile de investigare executate, au evidentiat tipul terenului natural de fundare</w:t>
      </w:r>
      <w:r w:rsidR="0083749C" w:rsidRPr="00132685">
        <w:rPr>
          <w:rFonts w:ascii="Arial" w:hAnsi="Arial" w:cs="Arial"/>
          <w:sz w:val="24"/>
          <w:szCs w:val="24"/>
          <w:lang w:val="fr-FR"/>
        </w:rPr>
        <w:t>, rezultatele obtinute fiind prezentate, in mod sintetic in continuare :</w:t>
      </w:r>
    </w:p>
    <w:p w14:paraId="727B405C" w14:textId="77777777" w:rsidR="0083749C" w:rsidRPr="00993041" w:rsidRDefault="0083749C" w:rsidP="00132685">
      <w:pPr>
        <w:pStyle w:val="ListParagraph"/>
        <w:ind w:left="0"/>
        <w:jc w:val="both"/>
        <w:rPr>
          <w:rFonts w:ascii="Arial" w:hAnsi="Arial" w:cs="Arial"/>
          <w:highlight w:val="red"/>
          <w:lang w:val="fr-FR"/>
        </w:rPr>
      </w:pPr>
    </w:p>
    <w:p w14:paraId="2E55D991" w14:textId="64860224" w:rsidR="000C0403" w:rsidRDefault="0083749C" w:rsidP="00132685">
      <w:pPr>
        <w:pStyle w:val="ListParagraph"/>
        <w:tabs>
          <w:tab w:val="left" w:pos="512"/>
          <w:tab w:val="left" w:pos="1466"/>
          <w:tab w:val="left" w:pos="2808"/>
          <w:tab w:val="left" w:pos="3763"/>
          <w:tab w:val="left" w:pos="4744"/>
          <w:tab w:val="left" w:pos="5231"/>
          <w:tab w:val="left" w:pos="6785"/>
          <w:tab w:val="left" w:pos="7128"/>
          <w:tab w:val="left" w:pos="8897"/>
        </w:tabs>
        <w:ind w:left="218" w:right="227"/>
        <w:rPr>
          <w:rFonts w:ascii="Arial" w:hAnsi="Arial" w:cs="Arial"/>
          <w:bCs/>
          <w:sz w:val="24"/>
        </w:rPr>
      </w:pPr>
      <w:r w:rsidRPr="0083749C">
        <w:rPr>
          <w:rFonts w:ascii="Arial" w:hAnsi="Arial" w:cs="Arial"/>
          <w:bCs/>
          <w:sz w:val="24"/>
        </w:rPr>
        <w:t>Foraj F1:</w:t>
      </w:r>
      <w:r>
        <w:rPr>
          <w:rFonts w:ascii="Arial" w:hAnsi="Arial" w:cs="Arial"/>
          <w:bCs/>
          <w:sz w:val="24"/>
        </w:rPr>
        <w:t xml:space="preserve"> s-a executat conform planului de situatie anexat</w:t>
      </w:r>
    </w:p>
    <w:p w14:paraId="061CC2D7" w14:textId="4180AE4B" w:rsidR="0083749C" w:rsidRDefault="0083749C" w:rsidP="00183814">
      <w:pPr>
        <w:pStyle w:val="ListParagraph"/>
        <w:numPr>
          <w:ilvl w:val="0"/>
          <w:numId w:val="61"/>
        </w:numPr>
        <w:tabs>
          <w:tab w:val="left" w:pos="512"/>
          <w:tab w:val="left" w:pos="1466"/>
          <w:tab w:val="left" w:pos="2808"/>
          <w:tab w:val="left" w:pos="3763"/>
          <w:tab w:val="left" w:pos="4744"/>
          <w:tab w:val="left" w:pos="5231"/>
          <w:tab w:val="left" w:pos="6785"/>
          <w:tab w:val="left" w:pos="7128"/>
          <w:tab w:val="left" w:pos="8897"/>
        </w:tabs>
        <w:ind w:left="1434" w:right="227" w:hanging="357"/>
        <w:rPr>
          <w:rFonts w:ascii="Arial" w:hAnsi="Arial" w:cs="Arial"/>
          <w:bCs/>
          <w:sz w:val="24"/>
        </w:rPr>
      </w:pPr>
      <w:r>
        <w:rPr>
          <w:rFonts w:ascii="Arial" w:hAnsi="Arial" w:cs="Arial"/>
          <w:bCs/>
          <w:sz w:val="24"/>
        </w:rPr>
        <w:t>0,00 – 1,00 – sol vegetal cu pietris si nisip grosier;</w:t>
      </w:r>
    </w:p>
    <w:p w14:paraId="448E4FA0" w14:textId="46E31B69" w:rsidR="0083749C" w:rsidRDefault="0083749C" w:rsidP="00183814">
      <w:pPr>
        <w:pStyle w:val="ListParagraph"/>
        <w:numPr>
          <w:ilvl w:val="0"/>
          <w:numId w:val="61"/>
        </w:numPr>
        <w:tabs>
          <w:tab w:val="left" w:pos="512"/>
          <w:tab w:val="left" w:pos="1466"/>
          <w:tab w:val="left" w:pos="2808"/>
          <w:tab w:val="left" w:pos="3763"/>
          <w:tab w:val="left" w:pos="4744"/>
          <w:tab w:val="left" w:pos="5231"/>
          <w:tab w:val="left" w:pos="6785"/>
          <w:tab w:val="left" w:pos="7128"/>
          <w:tab w:val="left" w:pos="8897"/>
        </w:tabs>
        <w:ind w:left="1434" w:right="227" w:hanging="357"/>
        <w:rPr>
          <w:rFonts w:ascii="Arial" w:hAnsi="Arial" w:cs="Arial"/>
          <w:bCs/>
          <w:sz w:val="24"/>
        </w:rPr>
      </w:pPr>
      <w:r>
        <w:rPr>
          <w:rFonts w:ascii="Arial" w:hAnsi="Arial" w:cs="Arial"/>
          <w:bCs/>
          <w:sz w:val="24"/>
        </w:rPr>
        <w:t>1,00 – 2,10 – argila nisipoasa, cafeniu – galbuie, cu plasticitate mare, plastic consistenta la vartoasa;</w:t>
      </w:r>
    </w:p>
    <w:p w14:paraId="2BF1BDB6" w14:textId="7E00C817" w:rsidR="0083749C" w:rsidRDefault="0083749C" w:rsidP="00183814">
      <w:pPr>
        <w:pStyle w:val="ListParagraph"/>
        <w:numPr>
          <w:ilvl w:val="0"/>
          <w:numId w:val="61"/>
        </w:numPr>
        <w:tabs>
          <w:tab w:val="left" w:pos="512"/>
          <w:tab w:val="left" w:pos="1466"/>
          <w:tab w:val="left" w:pos="2808"/>
          <w:tab w:val="left" w:pos="3763"/>
          <w:tab w:val="left" w:pos="4744"/>
          <w:tab w:val="left" w:pos="5231"/>
          <w:tab w:val="left" w:pos="6785"/>
          <w:tab w:val="left" w:pos="7128"/>
          <w:tab w:val="left" w:pos="8897"/>
        </w:tabs>
        <w:ind w:left="1434" w:right="227" w:hanging="357"/>
        <w:rPr>
          <w:rFonts w:ascii="Arial" w:hAnsi="Arial" w:cs="Arial"/>
          <w:bCs/>
          <w:sz w:val="24"/>
        </w:rPr>
      </w:pPr>
      <w:r>
        <w:rPr>
          <w:rFonts w:ascii="Arial" w:hAnsi="Arial" w:cs="Arial"/>
          <w:bCs/>
          <w:sz w:val="24"/>
        </w:rPr>
        <w:t>2,10 -2,40 – argila negricioasa maloasa, plastic consistenta;</w:t>
      </w:r>
    </w:p>
    <w:p w14:paraId="1CC820A1" w14:textId="5154B726" w:rsidR="0083749C" w:rsidRDefault="0083749C" w:rsidP="00183814">
      <w:pPr>
        <w:pStyle w:val="ListParagraph"/>
        <w:numPr>
          <w:ilvl w:val="0"/>
          <w:numId w:val="61"/>
        </w:numPr>
        <w:tabs>
          <w:tab w:val="left" w:pos="512"/>
          <w:tab w:val="left" w:pos="1466"/>
          <w:tab w:val="left" w:pos="2808"/>
          <w:tab w:val="left" w:pos="3763"/>
          <w:tab w:val="left" w:pos="4744"/>
          <w:tab w:val="left" w:pos="5231"/>
          <w:tab w:val="left" w:pos="6785"/>
          <w:tab w:val="left" w:pos="7128"/>
          <w:tab w:val="left" w:pos="8897"/>
        </w:tabs>
        <w:ind w:left="1434" w:right="227" w:hanging="357"/>
        <w:rPr>
          <w:rFonts w:ascii="Arial" w:hAnsi="Arial" w:cs="Arial"/>
          <w:bCs/>
          <w:sz w:val="24"/>
        </w:rPr>
      </w:pPr>
      <w:r>
        <w:rPr>
          <w:rFonts w:ascii="Arial" w:hAnsi="Arial" w:cs="Arial"/>
          <w:bCs/>
          <w:sz w:val="24"/>
        </w:rPr>
        <w:t>2,40 – 3,20 – argila nisipoasa galbena, plastic consistenta, cu plasticitate mare.</w:t>
      </w:r>
    </w:p>
    <w:p w14:paraId="2285B9AE" w14:textId="1E4507C6" w:rsidR="0083749C" w:rsidRDefault="00CC133C" w:rsidP="00183814">
      <w:pPr>
        <w:pStyle w:val="ListParagraph"/>
        <w:numPr>
          <w:ilvl w:val="0"/>
          <w:numId w:val="61"/>
        </w:numPr>
        <w:tabs>
          <w:tab w:val="left" w:pos="512"/>
          <w:tab w:val="left" w:pos="1466"/>
          <w:tab w:val="left" w:pos="2808"/>
          <w:tab w:val="left" w:pos="3763"/>
          <w:tab w:val="left" w:pos="4744"/>
          <w:tab w:val="left" w:pos="5231"/>
          <w:tab w:val="left" w:pos="6785"/>
          <w:tab w:val="left" w:pos="7128"/>
          <w:tab w:val="left" w:pos="8897"/>
        </w:tabs>
        <w:ind w:left="1434" w:right="227" w:hanging="357"/>
        <w:rPr>
          <w:rFonts w:ascii="Arial" w:hAnsi="Arial" w:cs="Arial"/>
          <w:bCs/>
          <w:sz w:val="24"/>
        </w:rPr>
      </w:pPr>
      <w:r>
        <w:rPr>
          <w:rFonts w:ascii="Arial" w:hAnsi="Arial" w:cs="Arial"/>
          <w:bCs/>
          <w:sz w:val="24"/>
        </w:rPr>
        <w:t xml:space="preserve">3,20 </w:t>
      </w:r>
      <w:r w:rsidR="003E4789">
        <w:rPr>
          <w:rFonts w:ascii="Arial" w:hAnsi="Arial" w:cs="Arial"/>
          <w:bCs/>
          <w:sz w:val="24"/>
        </w:rPr>
        <w:t>–</w:t>
      </w:r>
      <w:r>
        <w:rPr>
          <w:rFonts w:ascii="Arial" w:hAnsi="Arial" w:cs="Arial"/>
          <w:bCs/>
          <w:sz w:val="24"/>
        </w:rPr>
        <w:t xml:space="preserve"> </w:t>
      </w:r>
      <w:r w:rsidR="003E4789">
        <w:rPr>
          <w:rFonts w:ascii="Arial" w:hAnsi="Arial" w:cs="Arial"/>
          <w:bCs/>
          <w:sz w:val="24"/>
        </w:rPr>
        <w:t>5,00 - argila nisipoasa, cafenie cu pete negricioase, cu pietris si lentile nisipoase.</w:t>
      </w:r>
    </w:p>
    <w:p w14:paraId="3B3418B3" w14:textId="3D5E1B10" w:rsidR="003E4789" w:rsidRDefault="003E4789" w:rsidP="00132685">
      <w:pPr>
        <w:pStyle w:val="ListParagraph"/>
        <w:numPr>
          <w:ilvl w:val="0"/>
          <w:numId w:val="61"/>
        </w:numPr>
        <w:tabs>
          <w:tab w:val="left" w:pos="512"/>
          <w:tab w:val="left" w:pos="1466"/>
          <w:tab w:val="left" w:pos="2808"/>
          <w:tab w:val="left" w:pos="3763"/>
          <w:tab w:val="left" w:pos="4744"/>
          <w:tab w:val="left" w:pos="5231"/>
          <w:tab w:val="left" w:pos="6785"/>
          <w:tab w:val="left" w:pos="7128"/>
          <w:tab w:val="left" w:pos="8897"/>
        </w:tabs>
        <w:ind w:left="1434" w:right="227" w:hanging="357"/>
        <w:rPr>
          <w:rFonts w:ascii="Arial" w:hAnsi="Arial" w:cs="Arial"/>
          <w:bCs/>
          <w:sz w:val="24"/>
        </w:rPr>
      </w:pPr>
      <w:r>
        <w:rPr>
          <w:rFonts w:ascii="Arial" w:hAnsi="Arial" w:cs="Arial"/>
          <w:bCs/>
          <w:sz w:val="24"/>
        </w:rPr>
        <w:t>5,00 – 6,00 -pietris cu matrice nisipos – argiloasa, tare.</w:t>
      </w:r>
    </w:p>
    <w:p w14:paraId="6A921BE6" w14:textId="77777777" w:rsidR="00183814" w:rsidRPr="00132685" w:rsidRDefault="00183814" w:rsidP="00132685">
      <w:pPr>
        <w:pStyle w:val="ListParagraph"/>
        <w:tabs>
          <w:tab w:val="left" w:pos="512"/>
          <w:tab w:val="left" w:pos="1466"/>
          <w:tab w:val="left" w:pos="2808"/>
          <w:tab w:val="left" w:pos="3763"/>
          <w:tab w:val="left" w:pos="4744"/>
          <w:tab w:val="left" w:pos="5231"/>
          <w:tab w:val="left" w:pos="6785"/>
          <w:tab w:val="left" w:pos="7128"/>
          <w:tab w:val="left" w:pos="8897"/>
        </w:tabs>
        <w:ind w:left="1440" w:right="227"/>
        <w:rPr>
          <w:rFonts w:ascii="Arial" w:hAnsi="Arial" w:cs="Arial"/>
          <w:bCs/>
          <w:sz w:val="24"/>
          <w:szCs w:val="24"/>
        </w:rPr>
      </w:pPr>
    </w:p>
    <w:p w14:paraId="63BAEE25" w14:textId="70B1FCA9" w:rsidR="001D5A65" w:rsidRDefault="003E4789" w:rsidP="00132685">
      <w:pPr>
        <w:tabs>
          <w:tab w:val="left" w:pos="512"/>
          <w:tab w:val="left" w:pos="1466"/>
          <w:tab w:val="left" w:pos="2808"/>
          <w:tab w:val="left" w:pos="3763"/>
          <w:tab w:val="left" w:pos="4744"/>
          <w:tab w:val="left" w:pos="5231"/>
          <w:tab w:val="left" w:pos="6785"/>
          <w:tab w:val="left" w:pos="7128"/>
          <w:tab w:val="left" w:pos="8897"/>
        </w:tabs>
        <w:ind w:right="227"/>
        <w:rPr>
          <w:rFonts w:ascii="Arial" w:hAnsi="Arial" w:cs="Arial"/>
          <w:bCs/>
          <w:sz w:val="24"/>
        </w:rPr>
      </w:pPr>
      <w:r>
        <w:rPr>
          <w:rFonts w:ascii="Arial" w:hAnsi="Arial" w:cs="Arial"/>
          <w:bCs/>
          <w:sz w:val="24"/>
        </w:rPr>
        <w:t>Apa subterana a fost interceptata la – 4,20m.</w:t>
      </w:r>
    </w:p>
    <w:p w14:paraId="0C8C2098" w14:textId="77777777" w:rsidR="00183814" w:rsidRPr="00132685" w:rsidRDefault="00183814" w:rsidP="00132685">
      <w:pPr>
        <w:tabs>
          <w:tab w:val="left" w:pos="512"/>
          <w:tab w:val="left" w:pos="1466"/>
          <w:tab w:val="left" w:pos="2808"/>
          <w:tab w:val="left" w:pos="3763"/>
          <w:tab w:val="left" w:pos="4744"/>
          <w:tab w:val="left" w:pos="5231"/>
          <w:tab w:val="left" w:pos="6785"/>
          <w:tab w:val="left" w:pos="7128"/>
          <w:tab w:val="left" w:pos="8897"/>
        </w:tabs>
        <w:ind w:right="227"/>
        <w:rPr>
          <w:rFonts w:ascii="Arial" w:hAnsi="Arial" w:cs="Arial"/>
          <w:bCs/>
          <w:sz w:val="24"/>
          <w:szCs w:val="24"/>
        </w:rPr>
      </w:pPr>
    </w:p>
    <w:p w14:paraId="3BD881CD" w14:textId="572C9629" w:rsidR="001D5A65" w:rsidRDefault="00645B6C" w:rsidP="00132685">
      <w:pPr>
        <w:pStyle w:val="NoSpacing"/>
        <w:jc w:val="both"/>
        <w:rPr>
          <w:rFonts w:ascii="Arial" w:hAnsi="Arial" w:cs="Arial"/>
          <w:bCs/>
          <w:iCs/>
          <w:sz w:val="24"/>
          <w:szCs w:val="24"/>
          <w:lang w:val="pt-PT"/>
        </w:rPr>
      </w:pPr>
      <w:r w:rsidRPr="00645B6C">
        <w:rPr>
          <w:rFonts w:ascii="Arial" w:hAnsi="Arial" w:cs="Arial"/>
          <w:bCs/>
          <w:iCs/>
          <w:sz w:val="24"/>
          <w:szCs w:val="24"/>
          <w:lang w:val="pt-PT"/>
        </w:rPr>
        <w:t xml:space="preserve">In completarea </w:t>
      </w:r>
      <w:r>
        <w:rPr>
          <w:rFonts w:ascii="Arial" w:hAnsi="Arial" w:cs="Arial"/>
          <w:bCs/>
          <w:iCs/>
          <w:sz w:val="24"/>
          <w:szCs w:val="24"/>
          <w:lang w:val="pt-PT"/>
        </w:rPr>
        <w:t xml:space="preserve">forajului geotehnic s-a executat “in – situ” incercari de penetrare dinamica usoara. Incercarea consta in patrunderea in teren , prin batere, a unei tubulaturi prevazute cu con, inregistrandu-se numarul necesar de lovituri pentru patrunderea acesteia (in conditii standard) pe echidistante de 10cm. </w:t>
      </w:r>
      <w:r w:rsidR="0086257B">
        <w:rPr>
          <w:rFonts w:ascii="Arial" w:hAnsi="Arial" w:cs="Arial"/>
          <w:bCs/>
          <w:iCs/>
          <w:sz w:val="24"/>
          <w:szCs w:val="24"/>
          <w:lang w:val="pt-PT"/>
        </w:rPr>
        <w:t xml:space="preserve">S-au determinat rezistenta la penetrare dinaminca si rezistenta statica pe con, pe baza numarului de lovituri la inaintarea conului pe o adancime de 10cm. </w:t>
      </w:r>
    </w:p>
    <w:p w14:paraId="628676A0" w14:textId="77777777" w:rsidR="00183814" w:rsidRPr="00645B6C" w:rsidRDefault="00183814" w:rsidP="00132685">
      <w:pPr>
        <w:pStyle w:val="NoSpacing"/>
        <w:jc w:val="both"/>
        <w:rPr>
          <w:rFonts w:ascii="Arial" w:hAnsi="Arial" w:cs="Arial"/>
          <w:bCs/>
          <w:iCs/>
          <w:sz w:val="24"/>
          <w:szCs w:val="24"/>
          <w:lang w:val="pt-PT"/>
        </w:rPr>
      </w:pPr>
    </w:p>
    <w:p w14:paraId="64EC3BB8" w14:textId="58B83FFF" w:rsidR="001D5A65" w:rsidRDefault="0086257B" w:rsidP="00132685">
      <w:pPr>
        <w:rPr>
          <w:rFonts w:ascii="Arial" w:hAnsi="Arial" w:cs="Arial"/>
          <w:bCs/>
          <w:iCs/>
          <w:sz w:val="24"/>
          <w:szCs w:val="24"/>
          <w:lang w:val="pt-PT"/>
        </w:rPr>
      </w:pPr>
      <w:r w:rsidRPr="0086257B">
        <w:rPr>
          <w:rFonts w:ascii="Arial" w:hAnsi="Arial" w:cs="Arial"/>
          <w:bCs/>
          <w:iCs/>
          <w:sz w:val="24"/>
          <w:szCs w:val="24"/>
          <w:lang w:val="pt-PT"/>
        </w:rPr>
        <w:t>Valori ale parametrilor fizico-mecanici rezultate in urma sondajelor de tip DPL:</w:t>
      </w:r>
    </w:p>
    <w:p w14:paraId="3D63081D" w14:textId="1B50B466" w:rsidR="0086257B" w:rsidRDefault="0086257B" w:rsidP="00183814">
      <w:pPr>
        <w:jc w:val="both"/>
        <w:rPr>
          <w:rFonts w:ascii="Arial" w:hAnsi="Arial" w:cs="Arial"/>
          <w:bCs/>
          <w:iCs/>
          <w:sz w:val="24"/>
          <w:szCs w:val="24"/>
          <w:lang w:val="pt-PT"/>
        </w:rPr>
      </w:pPr>
      <w:r>
        <w:rPr>
          <w:rFonts w:ascii="Arial" w:hAnsi="Arial" w:cs="Arial"/>
          <w:bCs/>
          <w:iCs/>
          <w:sz w:val="24"/>
          <w:szCs w:val="24"/>
          <w:lang w:val="pt-PT"/>
        </w:rPr>
        <w:t>- Indicele de consistenta (Ic) cu valori cuprinse intre 0,71 – 0,82, valori care caracterizeaza pamanturi plastic consistente la plastic vartoase;</w:t>
      </w:r>
    </w:p>
    <w:p w14:paraId="733C41CD" w14:textId="6D24EBEE" w:rsidR="0086257B" w:rsidRDefault="0086257B" w:rsidP="00183814">
      <w:pPr>
        <w:jc w:val="both"/>
        <w:rPr>
          <w:rFonts w:ascii="Arial" w:hAnsi="Arial" w:cs="Arial"/>
          <w:bCs/>
          <w:iCs/>
          <w:sz w:val="24"/>
          <w:szCs w:val="24"/>
          <w:lang w:val="pt-PT"/>
        </w:rPr>
      </w:pPr>
      <w:r>
        <w:rPr>
          <w:rFonts w:ascii="Arial" w:hAnsi="Arial" w:cs="Arial"/>
          <w:bCs/>
          <w:iCs/>
          <w:sz w:val="24"/>
          <w:szCs w:val="24"/>
          <w:lang w:val="pt-PT"/>
        </w:rPr>
        <w:t>- Indice de plasticitate (Ip) cu valori cuprinse intre 24,72 – 31,08 – pamanturi cu plasticitate mare</w:t>
      </w:r>
    </w:p>
    <w:p w14:paraId="78F6C544" w14:textId="73A38544" w:rsidR="0086257B" w:rsidRDefault="0086257B" w:rsidP="00183814">
      <w:pPr>
        <w:jc w:val="both"/>
        <w:rPr>
          <w:rFonts w:ascii="Arial" w:hAnsi="Arial" w:cs="Arial"/>
          <w:bCs/>
          <w:iCs/>
          <w:sz w:val="24"/>
          <w:szCs w:val="24"/>
          <w:lang w:val="pt-PT"/>
        </w:rPr>
      </w:pPr>
      <w:r>
        <w:rPr>
          <w:rFonts w:ascii="Arial" w:hAnsi="Arial" w:cs="Arial"/>
          <w:bCs/>
          <w:iCs/>
          <w:sz w:val="24"/>
          <w:szCs w:val="24"/>
          <w:lang w:val="pt-PT"/>
        </w:rPr>
        <w:t>- Porozitatea (n) are valori 42,58 – 46,33</w:t>
      </w:r>
    </w:p>
    <w:p w14:paraId="232B14C9" w14:textId="4364BC9B" w:rsidR="0086257B" w:rsidRDefault="0086257B" w:rsidP="00183814">
      <w:pPr>
        <w:jc w:val="both"/>
        <w:rPr>
          <w:rFonts w:ascii="Arial" w:hAnsi="Arial" w:cs="Arial"/>
          <w:bCs/>
          <w:iCs/>
          <w:sz w:val="24"/>
          <w:szCs w:val="24"/>
          <w:lang w:val="pt-PT"/>
        </w:rPr>
      </w:pPr>
      <w:r>
        <w:rPr>
          <w:rFonts w:ascii="Arial" w:hAnsi="Arial" w:cs="Arial"/>
          <w:bCs/>
          <w:iCs/>
          <w:sz w:val="24"/>
          <w:szCs w:val="24"/>
          <w:lang w:val="pt-PT"/>
        </w:rPr>
        <w:t xml:space="preserve">- </w:t>
      </w:r>
      <w:r w:rsidRPr="0086257B">
        <w:rPr>
          <w:rFonts w:ascii="Arial" w:hAnsi="Arial" w:cs="Arial"/>
          <w:bCs/>
          <w:iCs/>
          <w:sz w:val="24"/>
          <w:szCs w:val="24"/>
          <w:lang w:val="pt-PT"/>
        </w:rPr>
        <w:t>Modulul edometric M</w:t>
      </w:r>
      <w:r w:rsidRPr="0086257B">
        <w:rPr>
          <w:rFonts w:ascii="Arial" w:hAnsi="Arial" w:cs="Arial"/>
          <w:bCs/>
          <w:iCs/>
          <w:sz w:val="24"/>
          <w:szCs w:val="24"/>
          <w:vertAlign w:val="subscript"/>
          <w:lang w:val="pt-PT"/>
        </w:rPr>
        <w:t xml:space="preserve">2-3 </w:t>
      </w:r>
      <w:r w:rsidRPr="0086257B">
        <w:rPr>
          <w:rFonts w:ascii="Arial" w:hAnsi="Arial" w:cs="Arial"/>
          <w:bCs/>
          <w:iCs/>
          <w:sz w:val="24"/>
          <w:szCs w:val="24"/>
          <w:lang w:val="pt-PT"/>
        </w:rPr>
        <w:t>(Eoed) are valori de 5.157 – 8.176 kPa (51,57 – 81,76 daN/cm</w:t>
      </w:r>
      <w:r w:rsidRPr="0086257B">
        <w:rPr>
          <w:rFonts w:ascii="Arial" w:hAnsi="Arial" w:cs="Arial"/>
          <w:bCs/>
          <w:iCs/>
          <w:sz w:val="24"/>
          <w:szCs w:val="24"/>
          <w:vertAlign w:val="superscript"/>
          <w:lang w:val="pt-PT"/>
        </w:rPr>
        <w:t>2</w:t>
      </w:r>
      <w:r w:rsidRPr="0086257B">
        <w:rPr>
          <w:rFonts w:ascii="Arial" w:hAnsi="Arial" w:cs="Arial"/>
          <w:bCs/>
          <w:iCs/>
          <w:sz w:val="24"/>
          <w:szCs w:val="24"/>
          <w:lang w:val="pt-PT"/>
        </w:rPr>
        <w:t>)</w:t>
      </w:r>
    </w:p>
    <w:p w14:paraId="19B1E11D" w14:textId="77777777" w:rsidR="00183814" w:rsidRPr="0086257B" w:rsidRDefault="00183814" w:rsidP="00183814">
      <w:pPr>
        <w:rPr>
          <w:rFonts w:ascii="Arial" w:hAnsi="Arial" w:cs="Arial"/>
          <w:bCs/>
          <w:iCs/>
          <w:sz w:val="24"/>
          <w:szCs w:val="24"/>
          <w:lang w:val="pt-PT"/>
        </w:rPr>
      </w:pPr>
    </w:p>
    <w:p w14:paraId="08F9102E" w14:textId="4AF1E736" w:rsidR="0086257B" w:rsidRPr="0086257B" w:rsidRDefault="0086257B" w:rsidP="00183814">
      <w:pPr>
        <w:rPr>
          <w:rFonts w:ascii="Arial" w:hAnsi="Arial" w:cs="Arial"/>
          <w:bCs/>
          <w:iCs/>
          <w:sz w:val="24"/>
          <w:szCs w:val="24"/>
          <w:lang w:val="pt-PT"/>
        </w:rPr>
      </w:pPr>
      <w:r w:rsidRPr="0086257B">
        <w:rPr>
          <w:rFonts w:ascii="Arial" w:hAnsi="Arial" w:cs="Arial"/>
          <w:bCs/>
          <w:iCs/>
          <w:sz w:val="24"/>
          <w:szCs w:val="24"/>
          <w:lang w:val="pt-PT"/>
        </w:rPr>
        <w:t>Din a</w:t>
      </w:r>
      <w:r>
        <w:rPr>
          <w:rFonts w:ascii="Arial" w:hAnsi="Arial" w:cs="Arial"/>
          <w:bCs/>
          <w:iCs/>
          <w:sz w:val="24"/>
          <w:szCs w:val="24"/>
          <w:lang w:val="pt-PT"/>
        </w:rPr>
        <w:t xml:space="preserve">ceste date, in functie de modulul edometric </w:t>
      </w:r>
      <w:r w:rsidRPr="0086257B">
        <w:rPr>
          <w:rFonts w:ascii="Arial" w:hAnsi="Arial" w:cs="Arial"/>
          <w:bCs/>
          <w:iCs/>
          <w:sz w:val="24"/>
          <w:szCs w:val="24"/>
          <w:lang w:val="pt-PT"/>
        </w:rPr>
        <w:t>M</w:t>
      </w:r>
      <w:r w:rsidRPr="0086257B">
        <w:rPr>
          <w:rFonts w:ascii="Arial" w:hAnsi="Arial" w:cs="Arial"/>
          <w:bCs/>
          <w:iCs/>
          <w:sz w:val="24"/>
          <w:szCs w:val="24"/>
          <w:vertAlign w:val="subscript"/>
          <w:lang w:val="pt-PT"/>
        </w:rPr>
        <w:t>2-3</w:t>
      </w:r>
      <w:r>
        <w:rPr>
          <w:rFonts w:ascii="Arial" w:hAnsi="Arial" w:cs="Arial"/>
          <w:bCs/>
          <w:iCs/>
          <w:sz w:val="24"/>
          <w:szCs w:val="24"/>
          <w:vertAlign w:val="subscript"/>
          <w:lang w:val="pt-PT"/>
        </w:rPr>
        <w:t xml:space="preserve"> , </w:t>
      </w:r>
      <w:r>
        <w:rPr>
          <w:rFonts w:ascii="Arial" w:hAnsi="Arial" w:cs="Arial"/>
          <w:bCs/>
          <w:iCs/>
          <w:sz w:val="24"/>
          <w:szCs w:val="24"/>
          <w:lang w:val="pt-PT"/>
        </w:rPr>
        <w:t xml:space="preserve">pamanturile strabatute prin penetrare dinamica sunt pamanturi cu </w:t>
      </w:r>
      <w:r w:rsidRPr="0086257B">
        <w:rPr>
          <w:rFonts w:ascii="Arial" w:hAnsi="Arial" w:cs="Arial"/>
          <w:b/>
          <w:iCs/>
          <w:sz w:val="24"/>
          <w:szCs w:val="24"/>
          <w:lang w:val="pt-PT"/>
        </w:rPr>
        <w:t>compresibilitate mare</w:t>
      </w:r>
      <w:r>
        <w:rPr>
          <w:rFonts w:ascii="Arial" w:hAnsi="Arial" w:cs="Arial"/>
          <w:bCs/>
          <w:iCs/>
          <w:sz w:val="24"/>
          <w:szCs w:val="24"/>
          <w:lang w:val="pt-PT"/>
        </w:rPr>
        <w:t xml:space="preserve">. </w:t>
      </w:r>
    </w:p>
    <w:p w14:paraId="189EC2B9" w14:textId="4E03378F" w:rsidR="001D5A65" w:rsidRPr="00CC26C1" w:rsidRDefault="00CC26C1" w:rsidP="00183814">
      <w:pPr>
        <w:tabs>
          <w:tab w:val="left" w:pos="512"/>
          <w:tab w:val="left" w:pos="1466"/>
          <w:tab w:val="left" w:pos="2808"/>
          <w:tab w:val="left" w:pos="3763"/>
          <w:tab w:val="left" w:pos="4744"/>
          <w:tab w:val="left" w:pos="5231"/>
          <w:tab w:val="left" w:pos="6785"/>
          <w:tab w:val="left" w:pos="7128"/>
          <w:tab w:val="left" w:pos="8897"/>
        </w:tabs>
        <w:ind w:right="227"/>
        <w:rPr>
          <w:rFonts w:ascii="Arial" w:hAnsi="Arial" w:cs="Arial"/>
          <w:bCs/>
          <w:sz w:val="24"/>
        </w:rPr>
      </w:pPr>
      <w:r w:rsidRPr="00CC26C1">
        <w:rPr>
          <w:rFonts w:ascii="Arial" w:hAnsi="Arial" w:cs="Arial"/>
          <w:bCs/>
          <w:sz w:val="24"/>
        </w:rPr>
        <w:t xml:space="preserve">Strat </w:t>
      </w:r>
      <w:r>
        <w:rPr>
          <w:rFonts w:ascii="Arial" w:hAnsi="Arial" w:cs="Arial"/>
          <w:bCs/>
          <w:sz w:val="24"/>
        </w:rPr>
        <w:t>– argila nisipoasa , cu plasticitate mare, stare plastic consistenta la plastic vartoasa, compresibilitate mare.</w:t>
      </w:r>
    </w:p>
    <w:p w14:paraId="2917D5EB" w14:textId="77777777" w:rsidR="000C0403" w:rsidRPr="006A68FA" w:rsidRDefault="000C0403" w:rsidP="00183814">
      <w:pPr>
        <w:ind w:firstLine="708"/>
        <w:jc w:val="both"/>
        <w:rPr>
          <w:rFonts w:ascii="Arial" w:eastAsia="Times New Roman" w:hAnsi="Arial" w:cs="Arial"/>
          <w:b/>
          <w:u w:val="single"/>
          <w:lang w:val="en-GB"/>
        </w:rPr>
      </w:pPr>
    </w:p>
    <w:p w14:paraId="3FF356C9" w14:textId="5B3320D0" w:rsidR="00D2005F" w:rsidRPr="006A68FA" w:rsidRDefault="006A68FA" w:rsidP="00183814">
      <w:pPr>
        <w:jc w:val="both"/>
        <w:rPr>
          <w:rFonts w:ascii="Arial" w:hAnsi="Arial" w:cs="Arial"/>
          <w:sz w:val="24"/>
          <w:szCs w:val="24"/>
          <w:lang w:val="pt-PT"/>
        </w:rPr>
      </w:pPr>
      <w:r w:rsidRPr="006A68FA">
        <w:rPr>
          <w:rFonts w:ascii="Arial" w:hAnsi="Arial" w:cs="Arial"/>
          <w:sz w:val="24"/>
          <w:szCs w:val="24"/>
          <w:lang w:val="pt-PT"/>
        </w:rPr>
        <w:t>Tere</w:t>
      </w:r>
      <w:r>
        <w:rPr>
          <w:rFonts w:ascii="Arial" w:hAnsi="Arial" w:cs="Arial"/>
          <w:sz w:val="24"/>
          <w:szCs w:val="24"/>
          <w:lang w:val="pt-PT"/>
        </w:rPr>
        <w:t xml:space="preserve">nul de fundare, reprezentat de aceste pamanturi, ce prezinta o stratificatie orizontala practic uniforma din punct de vedere al indicilor geotehnici, poate fi apreciat ca fiind un teren </w:t>
      </w:r>
      <w:r>
        <w:rPr>
          <w:rFonts w:ascii="Arial" w:hAnsi="Arial" w:cs="Arial"/>
          <w:sz w:val="24"/>
          <w:szCs w:val="24"/>
          <w:lang w:val="pt-PT"/>
        </w:rPr>
        <w:lastRenderedPageBreak/>
        <w:t xml:space="preserve">mediu de fundare. </w:t>
      </w:r>
    </w:p>
    <w:p w14:paraId="3E6D25A1" w14:textId="0F31A22E" w:rsidR="00C02D55" w:rsidRPr="00993041" w:rsidRDefault="00C02D55" w:rsidP="00375381">
      <w:pPr>
        <w:tabs>
          <w:tab w:val="left" w:pos="512"/>
          <w:tab w:val="left" w:pos="1466"/>
          <w:tab w:val="left" w:pos="2808"/>
          <w:tab w:val="left" w:pos="3763"/>
          <w:tab w:val="left" w:pos="4744"/>
          <w:tab w:val="left" w:pos="5231"/>
          <w:tab w:val="left" w:pos="6785"/>
          <w:tab w:val="left" w:pos="7128"/>
          <w:tab w:val="left" w:pos="8897"/>
        </w:tabs>
        <w:ind w:right="227"/>
        <w:rPr>
          <w:rFonts w:ascii="Arial" w:hAnsi="Arial" w:cs="Arial"/>
          <w:b/>
          <w:sz w:val="24"/>
          <w:highlight w:val="red"/>
        </w:rPr>
      </w:pPr>
    </w:p>
    <w:p w14:paraId="7E277BA0" w14:textId="16CE0735" w:rsidR="001D5A65" w:rsidRDefault="006A68FA" w:rsidP="00375381">
      <w:pPr>
        <w:tabs>
          <w:tab w:val="left" w:pos="512"/>
          <w:tab w:val="left" w:pos="1466"/>
          <w:tab w:val="left" w:pos="2808"/>
          <w:tab w:val="left" w:pos="3763"/>
          <w:tab w:val="left" w:pos="4744"/>
          <w:tab w:val="left" w:pos="5231"/>
          <w:tab w:val="left" w:pos="6785"/>
          <w:tab w:val="left" w:pos="7128"/>
          <w:tab w:val="left" w:pos="8897"/>
        </w:tabs>
        <w:ind w:right="227"/>
        <w:rPr>
          <w:rFonts w:ascii="Arial" w:hAnsi="Arial" w:cs="Arial"/>
          <w:bCs/>
          <w:sz w:val="24"/>
        </w:rPr>
      </w:pPr>
      <w:r w:rsidRPr="006A68FA">
        <w:rPr>
          <w:rFonts w:ascii="Arial" w:hAnsi="Arial" w:cs="Arial"/>
          <w:bCs/>
          <w:sz w:val="24"/>
        </w:rPr>
        <w:t>Recomandare</w:t>
      </w:r>
      <w:r>
        <w:rPr>
          <w:rFonts w:ascii="Arial" w:hAnsi="Arial" w:cs="Arial"/>
          <w:bCs/>
          <w:sz w:val="24"/>
        </w:rPr>
        <w:t xml:space="preserve">: </w:t>
      </w:r>
    </w:p>
    <w:p w14:paraId="3F089DEF" w14:textId="6B462BC8" w:rsidR="006A68FA" w:rsidRPr="006A68FA" w:rsidRDefault="006A68FA" w:rsidP="00183814">
      <w:pPr>
        <w:tabs>
          <w:tab w:val="left" w:pos="512"/>
          <w:tab w:val="left" w:pos="1466"/>
          <w:tab w:val="left" w:pos="2808"/>
          <w:tab w:val="left" w:pos="3763"/>
          <w:tab w:val="left" w:pos="4744"/>
          <w:tab w:val="left" w:pos="5231"/>
          <w:tab w:val="left" w:pos="6785"/>
          <w:tab w:val="left" w:pos="7128"/>
          <w:tab w:val="left" w:pos="8897"/>
        </w:tabs>
        <w:spacing w:before="120"/>
        <w:ind w:right="227"/>
        <w:jc w:val="both"/>
        <w:rPr>
          <w:rFonts w:ascii="Arial" w:hAnsi="Arial" w:cs="Arial"/>
          <w:bCs/>
          <w:sz w:val="24"/>
        </w:rPr>
      </w:pPr>
      <w:r>
        <w:rPr>
          <w:rFonts w:ascii="Arial" w:hAnsi="Arial" w:cs="Arial"/>
          <w:bCs/>
          <w:sz w:val="24"/>
        </w:rPr>
        <w:t>Incadrarea pamanturilor interceptate, conform STAS 2914-84 este un material de tip 4b, conform STAS 1709/2 -90 este un material de tip P5, foarte sensibil la inghet-dezghet, mediocru pentru realizarea umpluturilor in corpul terasamentelor, dar se poate imbunatatii prin tratamente adecvate (stabilizare mecanica si/ sau chimica: adaos de ciment, var, enzime, etc.).</w:t>
      </w:r>
    </w:p>
    <w:p w14:paraId="7E012481" w14:textId="77777777" w:rsidR="006A68FA" w:rsidRPr="000F3252" w:rsidRDefault="006A68FA" w:rsidP="00CE0E8F">
      <w:pPr>
        <w:pStyle w:val="BodyText"/>
        <w:rPr>
          <w:rFonts w:ascii="Arial" w:hAnsi="Arial" w:cs="Arial"/>
          <w:sz w:val="26"/>
        </w:rPr>
      </w:pPr>
    </w:p>
    <w:p w14:paraId="13590F7F" w14:textId="77777777" w:rsidR="00E63F19" w:rsidRPr="000F3252" w:rsidRDefault="0012541C" w:rsidP="007E4C61">
      <w:pPr>
        <w:pStyle w:val="Heading2"/>
        <w:numPr>
          <w:ilvl w:val="0"/>
          <w:numId w:val="34"/>
        </w:numPr>
        <w:tabs>
          <w:tab w:val="left" w:pos="284"/>
        </w:tabs>
        <w:spacing w:before="113"/>
        <w:ind w:left="-142" w:right="230" w:firstLine="0"/>
        <w:jc w:val="both"/>
      </w:pPr>
      <w:r w:rsidRPr="000F3252">
        <w:t>Studii</w:t>
      </w:r>
      <w:r w:rsidRPr="000F3252">
        <w:rPr>
          <w:spacing w:val="1"/>
        </w:rPr>
        <w:t xml:space="preserve"> </w:t>
      </w:r>
      <w:r w:rsidRPr="000F3252">
        <w:t>de</w:t>
      </w:r>
      <w:r w:rsidRPr="000F3252">
        <w:rPr>
          <w:spacing w:val="1"/>
        </w:rPr>
        <w:t xml:space="preserve"> </w:t>
      </w:r>
      <w:r w:rsidRPr="000F3252">
        <w:t>specialitate</w:t>
      </w:r>
      <w:r w:rsidRPr="000F3252">
        <w:rPr>
          <w:spacing w:val="1"/>
        </w:rPr>
        <w:t xml:space="preserve"> </w:t>
      </w:r>
      <w:r w:rsidRPr="000F3252">
        <w:t>necesare,</w:t>
      </w:r>
      <w:r w:rsidRPr="000F3252">
        <w:rPr>
          <w:spacing w:val="1"/>
        </w:rPr>
        <w:t xml:space="preserve"> </w:t>
      </w:r>
      <w:r w:rsidRPr="000F3252">
        <w:t>precum</w:t>
      </w:r>
      <w:r w:rsidRPr="000F3252">
        <w:rPr>
          <w:spacing w:val="1"/>
        </w:rPr>
        <w:t xml:space="preserve"> </w:t>
      </w:r>
      <w:r w:rsidRPr="000F3252">
        <w:t>studii</w:t>
      </w:r>
      <w:r w:rsidRPr="000F3252">
        <w:rPr>
          <w:spacing w:val="1"/>
        </w:rPr>
        <w:t xml:space="preserve"> </w:t>
      </w:r>
      <w:r w:rsidRPr="000F3252">
        <w:t>topografice,</w:t>
      </w:r>
      <w:r w:rsidRPr="000F3252">
        <w:rPr>
          <w:spacing w:val="1"/>
        </w:rPr>
        <w:t xml:space="preserve"> </w:t>
      </w:r>
      <w:r w:rsidRPr="000F3252">
        <w:t>geologice,</w:t>
      </w:r>
      <w:r w:rsidRPr="000F3252">
        <w:rPr>
          <w:spacing w:val="1"/>
        </w:rPr>
        <w:t xml:space="preserve"> </w:t>
      </w:r>
      <w:r w:rsidRPr="000F3252">
        <w:t>de</w:t>
      </w:r>
      <w:r w:rsidRPr="000F3252">
        <w:rPr>
          <w:spacing w:val="1"/>
        </w:rPr>
        <w:t xml:space="preserve"> </w:t>
      </w:r>
      <w:r w:rsidRPr="000F3252">
        <w:t>stabilitate</w:t>
      </w:r>
      <w:r w:rsidRPr="000F3252">
        <w:rPr>
          <w:spacing w:val="-3"/>
        </w:rPr>
        <w:t xml:space="preserve"> </w:t>
      </w:r>
      <w:r w:rsidRPr="000F3252">
        <w:t>ale</w:t>
      </w:r>
      <w:r w:rsidRPr="000F3252">
        <w:rPr>
          <w:spacing w:val="-1"/>
        </w:rPr>
        <w:t xml:space="preserve"> </w:t>
      </w:r>
      <w:r w:rsidRPr="000F3252">
        <w:t>terenului,</w:t>
      </w:r>
      <w:r w:rsidRPr="000F3252">
        <w:rPr>
          <w:spacing w:val="1"/>
        </w:rPr>
        <w:t xml:space="preserve"> </w:t>
      </w:r>
      <w:r w:rsidRPr="000F3252">
        <w:t>hidrologice,</w:t>
      </w:r>
      <w:r w:rsidRPr="000F3252">
        <w:rPr>
          <w:spacing w:val="4"/>
        </w:rPr>
        <w:t xml:space="preserve"> </w:t>
      </w:r>
      <w:r w:rsidRPr="000F3252">
        <w:t>hidrogeotehnice,</w:t>
      </w:r>
      <w:r w:rsidRPr="000F3252">
        <w:rPr>
          <w:spacing w:val="-3"/>
        </w:rPr>
        <w:t xml:space="preserve"> </w:t>
      </w:r>
      <w:r w:rsidRPr="000F3252">
        <w:t>după caz;</w:t>
      </w:r>
    </w:p>
    <w:p w14:paraId="5AB4476A" w14:textId="5DACF761" w:rsidR="00E63F19" w:rsidRPr="00E618D6" w:rsidRDefault="00E618D6" w:rsidP="007E4C61">
      <w:pPr>
        <w:pStyle w:val="BodyText"/>
        <w:spacing w:before="123" w:line="244" w:lineRule="auto"/>
        <w:ind w:right="227"/>
        <w:jc w:val="both"/>
        <w:rPr>
          <w:rFonts w:ascii="Arial" w:hAnsi="Arial" w:cs="Arial"/>
        </w:rPr>
      </w:pPr>
      <w:r w:rsidRPr="00E618D6">
        <w:rPr>
          <w:rFonts w:ascii="Arial" w:hAnsi="Arial" w:cs="Arial"/>
        </w:rPr>
        <w:t>Nu este cazul.</w:t>
      </w:r>
    </w:p>
    <w:p w14:paraId="512483E6" w14:textId="77777777" w:rsidR="00E63F19" w:rsidRPr="000F3252" w:rsidRDefault="0012541C" w:rsidP="007E4C61">
      <w:pPr>
        <w:pStyle w:val="Heading2"/>
        <w:numPr>
          <w:ilvl w:val="0"/>
          <w:numId w:val="33"/>
        </w:numPr>
        <w:tabs>
          <w:tab w:val="left" w:pos="500"/>
        </w:tabs>
        <w:spacing w:before="113"/>
        <w:ind w:left="0" w:hanging="282"/>
        <w:jc w:val="both"/>
      </w:pPr>
      <w:r w:rsidRPr="000F3252">
        <w:t>Situația</w:t>
      </w:r>
      <w:r w:rsidRPr="000F3252">
        <w:rPr>
          <w:spacing w:val="-3"/>
        </w:rPr>
        <w:t xml:space="preserve"> </w:t>
      </w:r>
      <w:r w:rsidRPr="000F3252">
        <w:t>utilităților</w:t>
      </w:r>
      <w:r w:rsidRPr="000F3252">
        <w:rPr>
          <w:spacing w:val="-3"/>
        </w:rPr>
        <w:t xml:space="preserve"> </w:t>
      </w:r>
      <w:r w:rsidRPr="000F3252">
        <w:t>tehnico-edilitare</w:t>
      </w:r>
      <w:r w:rsidRPr="000F3252">
        <w:rPr>
          <w:spacing w:val="-3"/>
        </w:rPr>
        <w:t xml:space="preserve"> </w:t>
      </w:r>
      <w:r w:rsidRPr="000F3252">
        <w:t>existente;</w:t>
      </w:r>
    </w:p>
    <w:p w14:paraId="497336EE" w14:textId="60C9D17D" w:rsidR="008A12A9" w:rsidRPr="00196D9E" w:rsidRDefault="0012541C" w:rsidP="007E4C61">
      <w:pPr>
        <w:pStyle w:val="BodyText"/>
        <w:spacing w:before="120" w:line="244" w:lineRule="auto"/>
        <w:ind w:right="223"/>
        <w:jc w:val="both"/>
        <w:rPr>
          <w:rFonts w:ascii="Arial" w:hAnsi="Arial" w:cs="Arial"/>
          <w:bCs/>
        </w:rPr>
      </w:pPr>
      <w:r w:rsidRPr="00196D9E">
        <w:rPr>
          <w:rFonts w:ascii="Arial" w:hAnsi="Arial" w:cs="Arial"/>
          <w:b/>
        </w:rPr>
        <w:t xml:space="preserve">Sistemul de încălzire </w:t>
      </w:r>
      <w:r w:rsidR="00D772E8" w:rsidRPr="00196D9E">
        <w:rPr>
          <w:rFonts w:ascii="Arial" w:hAnsi="Arial" w:cs="Arial"/>
          <w:bCs/>
        </w:rPr>
        <w:t>al spitalului (</w:t>
      </w:r>
      <w:r w:rsidR="0026141B" w:rsidRPr="00196D9E">
        <w:rPr>
          <w:rFonts w:ascii="Arial" w:hAnsi="Arial" w:cs="Arial"/>
          <w:bCs/>
        </w:rPr>
        <w:t>C</w:t>
      </w:r>
      <w:r w:rsidR="00D772E8" w:rsidRPr="00196D9E">
        <w:rPr>
          <w:rFonts w:ascii="Arial" w:hAnsi="Arial" w:cs="Arial"/>
          <w:bCs/>
        </w:rPr>
        <w:t xml:space="preserve">7) este format din centrala termica pe </w:t>
      </w:r>
      <w:r w:rsidR="004C02AE">
        <w:rPr>
          <w:rFonts w:ascii="Arial" w:hAnsi="Arial" w:cs="Arial"/>
          <w:bCs/>
        </w:rPr>
        <w:t>CPL</w:t>
      </w:r>
      <w:r w:rsidR="00D772E8" w:rsidRPr="00196D9E">
        <w:rPr>
          <w:rFonts w:ascii="Arial" w:hAnsi="Arial" w:cs="Arial"/>
          <w:bCs/>
        </w:rPr>
        <w:t xml:space="preserve"> si corpuri statice.</w:t>
      </w:r>
      <w:r w:rsidR="008A12A9" w:rsidRPr="00196D9E">
        <w:rPr>
          <w:rFonts w:ascii="Arial" w:hAnsi="Arial" w:cs="Arial"/>
          <w:bCs/>
        </w:rPr>
        <w:t xml:space="preserve"> Interventia consta in </w:t>
      </w:r>
      <w:r w:rsidR="00183814" w:rsidRPr="00196D9E">
        <w:rPr>
          <w:rFonts w:ascii="Arial" w:hAnsi="Arial" w:cs="Arial"/>
          <w:bCs/>
        </w:rPr>
        <w:t>mutarea corpurilor statice doar in saloanele cu doua paturi pentru o mai buna organizare a spatiului interior.</w:t>
      </w:r>
    </w:p>
    <w:p w14:paraId="00E4F8F5" w14:textId="188A2ED1" w:rsidR="00E63F19" w:rsidRPr="00196D9E" w:rsidRDefault="00777E96" w:rsidP="007E4C61">
      <w:pPr>
        <w:pStyle w:val="BodyText"/>
        <w:spacing w:before="120" w:line="244" w:lineRule="auto"/>
        <w:ind w:right="223"/>
        <w:jc w:val="both"/>
        <w:rPr>
          <w:rFonts w:ascii="Arial" w:hAnsi="Arial" w:cs="Arial"/>
        </w:rPr>
      </w:pPr>
      <w:r w:rsidRPr="00196D9E">
        <w:rPr>
          <w:rFonts w:ascii="Arial" w:hAnsi="Arial" w:cs="Arial"/>
          <w:bCs/>
        </w:rPr>
        <w:t xml:space="preserve">Incalzirea </w:t>
      </w:r>
      <w:r w:rsidR="00D772E8" w:rsidRPr="00196D9E">
        <w:rPr>
          <w:rFonts w:ascii="Arial" w:hAnsi="Arial" w:cs="Arial"/>
          <w:bCs/>
        </w:rPr>
        <w:t xml:space="preserve">corpului </w:t>
      </w:r>
      <w:r w:rsidR="0026141B" w:rsidRPr="00196D9E">
        <w:rPr>
          <w:rFonts w:ascii="Arial" w:hAnsi="Arial" w:cs="Arial"/>
        </w:rPr>
        <w:t xml:space="preserve">C16 - </w:t>
      </w:r>
      <w:r w:rsidR="00D772E8" w:rsidRPr="00196D9E">
        <w:rPr>
          <w:rFonts w:ascii="Arial" w:hAnsi="Arial" w:cs="Arial"/>
        </w:rPr>
        <w:t xml:space="preserve">Container modular Radiologie </w:t>
      </w:r>
      <w:r w:rsidRPr="00196D9E">
        <w:rPr>
          <w:rFonts w:ascii="Arial" w:hAnsi="Arial" w:cs="Arial"/>
          <w:bCs/>
        </w:rPr>
        <w:t xml:space="preserve">se va realiza </w:t>
      </w:r>
      <w:r w:rsidR="00196D9E">
        <w:rPr>
          <w:rFonts w:ascii="Arial" w:hAnsi="Arial" w:cs="Arial"/>
          <w:bCs/>
        </w:rPr>
        <w:t xml:space="preserve">conform documentatiei </w:t>
      </w:r>
      <w:r w:rsidR="00196D9E" w:rsidRPr="00196D9E">
        <w:rPr>
          <w:rFonts w:ascii="Arial" w:hAnsi="Arial" w:cs="Arial"/>
          <w:bCs/>
        </w:rPr>
        <w:t>ofertantului</w:t>
      </w:r>
      <w:r w:rsidRPr="00196D9E">
        <w:rPr>
          <w:rFonts w:ascii="Arial" w:hAnsi="Arial" w:cs="Arial"/>
          <w:bCs/>
        </w:rPr>
        <w:t>.</w:t>
      </w:r>
    </w:p>
    <w:p w14:paraId="60F9A33F" w14:textId="11ABF46A" w:rsidR="0026141B" w:rsidRPr="00196D9E" w:rsidRDefault="0012541C" w:rsidP="007E4C61">
      <w:pPr>
        <w:pStyle w:val="BodyText"/>
        <w:spacing w:before="112" w:line="244" w:lineRule="auto"/>
        <w:ind w:right="226"/>
        <w:jc w:val="both"/>
        <w:rPr>
          <w:rFonts w:ascii="Arial" w:hAnsi="Arial" w:cs="Arial"/>
        </w:rPr>
      </w:pPr>
      <w:r w:rsidRPr="00196D9E">
        <w:rPr>
          <w:rFonts w:ascii="Arial" w:hAnsi="Arial" w:cs="Arial"/>
          <w:b/>
        </w:rPr>
        <w:t>Instalații</w:t>
      </w:r>
      <w:r w:rsidRPr="00196D9E">
        <w:rPr>
          <w:rFonts w:ascii="Arial" w:hAnsi="Arial" w:cs="Arial"/>
          <w:b/>
          <w:spacing w:val="1"/>
        </w:rPr>
        <w:t xml:space="preserve"> </w:t>
      </w:r>
      <w:r w:rsidRPr="00196D9E">
        <w:rPr>
          <w:rFonts w:ascii="Arial" w:hAnsi="Arial" w:cs="Arial"/>
          <w:b/>
        </w:rPr>
        <w:t>sanitare:</w:t>
      </w:r>
      <w:r w:rsidRPr="00196D9E">
        <w:rPr>
          <w:rFonts w:ascii="Arial" w:hAnsi="Arial" w:cs="Arial"/>
          <w:b/>
          <w:spacing w:val="1"/>
        </w:rPr>
        <w:t xml:space="preserve"> </w:t>
      </w:r>
      <w:r w:rsidR="0026141B" w:rsidRPr="00196D9E">
        <w:rPr>
          <w:rFonts w:ascii="Arial" w:hAnsi="Arial" w:cs="Arial"/>
          <w:bCs/>
          <w:spacing w:val="1"/>
        </w:rPr>
        <w:t xml:space="preserve">Corp C7 (Spital)- </w:t>
      </w:r>
      <w:r w:rsidRPr="00196D9E">
        <w:rPr>
          <w:rFonts w:ascii="Arial" w:hAnsi="Arial" w:cs="Arial"/>
          <w:bCs/>
        </w:rPr>
        <w:t>Alimentarea</w:t>
      </w:r>
      <w:r w:rsidRPr="00196D9E">
        <w:rPr>
          <w:rFonts w:ascii="Arial" w:hAnsi="Arial" w:cs="Arial"/>
          <w:spacing w:val="1"/>
        </w:rPr>
        <w:t xml:space="preserve"> </w:t>
      </w:r>
      <w:r w:rsidRPr="00196D9E">
        <w:rPr>
          <w:rFonts w:ascii="Arial" w:hAnsi="Arial" w:cs="Arial"/>
        </w:rPr>
        <w:t>cu</w:t>
      </w:r>
      <w:r w:rsidRPr="00196D9E">
        <w:rPr>
          <w:rFonts w:ascii="Arial" w:hAnsi="Arial" w:cs="Arial"/>
          <w:spacing w:val="1"/>
        </w:rPr>
        <w:t xml:space="preserve"> </w:t>
      </w:r>
      <w:r w:rsidRPr="00196D9E">
        <w:rPr>
          <w:rFonts w:ascii="Arial" w:hAnsi="Arial" w:cs="Arial"/>
        </w:rPr>
        <w:t>apa</w:t>
      </w:r>
      <w:r w:rsidRPr="00196D9E">
        <w:rPr>
          <w:rFonts w:ascii="Arial" w:hAnsi="Arial" w:cs="Arial"/>
          <w:spacing w:val="1"/>
        </w:rPr>
        <w:t xml:space="preserve"> </w:t>
      </w:r>
      <w:r w:rsidRPr="00196D9E">
        <w:rPr>
          <w:rFonts w:ascii="Arial" w:hAnsi="Arial" w:cs="Arial"/>
        </w:rPr>
        <w:t>rece</w:t>
      </w:r>
      <w:r w:rsidRPr="00196D9E">
        <w:rPr>
          <w:rFonts w:ascii="Arial" w:hAnsi="Arial" w:cs="Arial"/>
          <w:spacing w:val="1"/>
        </w:rPr>
        <w:t xml:space="preserve"> </w:t>
      </w:r>
      <w:r w:rsidRPr="00196D9E">
        <w:rPr>
          <w:rFonts w:ascii="Arial" w:hAnsi="Arial" w:cs="Arial"/>
        </w:rPr>
        <w:t>se</w:t>
      </w:r>
      <w:r w:rsidRPr="00196D9E">
        <w:rPr>
          <w:rFonts w:ascii="Arial" w:hAnsi="Arial" w:cs="Arial"/>
          <w:spacing w:val="1"/>
        </w:rPr>
        <w:t xml:space="preserve"> </w:t>
      </w:r>
      <w:r w:rsidRPr="00196D9E">
        <w:rPr>
          <w:rFonts w:ascii="Arial" w:hAnsi="Arial" w:cs="Arial"/>
        </w:rPr>
        <w:t>face</w:t>
      </w:r>
      <w:r w:rsidRPr="00196D9E">
        <w:rPr>
          <w:rFonts w:ascii="Arial" w:hAnsi="Arial" w:cs="Arial"/>
          <w:spacing w:val="1"/>
        </w:rPr>
        <w:t xml:space="preserve"> </w:t>
      </w:r>
      <w:r w:rsidRPr="00196D9E">
        <w:rPr>
          <w:rFonts w:ascii="Arial" w:hAnsi="Arial" w:cs="Arial"/>
        </w:rPr>
        <w:t>prin</w:t>
      </w:r>
      <w:r w:rsidRPr="00196D9E">
        <w:rPr>
          <w:rFonts w:ascii="Arial" w:hAnsi="Arial" w:cs="Arial"/>
          <w:spacing w:val="1"/>
        </w:rPr>
        <w:t xml:space="preserve"> </w:t>
      </w:r>
      <w:r w:rsidRPr="00196D9E">
        <w:rPr>
          <w:rFonts w:ascii="Arial" w:hAnsi="Arial" w:cs="Arial"/>
        </w:rPr>
        <w:t>branșament</w:t>
      </w:r>
      <w:r w:rsidRPr="00196D9E">
        <w:rPr>
          <w:rFonts w:ascii="Arial" w:hAnsi="Arial" w:cs="Arial"/>
          <w:spacing w:val="1"/>
        </w:rPr>
        <w:t xml:space="preserve"> </w:t>
      </w:r>
      <w:r w:rsidRPr="00196D9E">
        <w:rPr>
          <w:rFonts w:ascii="Arial" w:hAnsi="Arial" w:cs="Arial"/>
        </w:rPr>
        <w:t>existent</w:t>
      </w:r>
      <w:r w:rsidRPr="00196D9E">
        <w:rPr>
          <w:rFonts w:ascii="Arial" w:hAnsi="Arial" w:cs="Arial"/>
          <w:spacing w:val="1"/>
        </w:rPr>
        <w:t xml:space="preserve"> </w:t>
      </w:r>
      <w:r w:rsidRPr="00196D9E">
        <w:rPr>
          <w:rFonts w:ascii="Arial" w:hAnsi="Arial" w:cs="Arial"/>
        </w:rPr>
        <w:t>de</w:t>
      </w:r>
      <w:r w:rsidRPr="00196D9E">
        <w:rPr>
          <w:rFonts w:ascii="Arial" w:hAnsi="Arial" w:cs="Arial"/>
          <w:spacing w:val="63"/>
        </w:rPr>
        <w:t xml:space="preserve"> </w:t>
      </w:r>
      <w:r w:rsidRPr="00196D9E">
        <w:rPr>
          <w:rFonts w:ascii="Arial" w:hAnsi="Arial" w:cs="Arial"/>
        </w:rPr>
        <w:t>la</w:t>
      </w:r>
      <w:r w:rsidRPr="00196D9E">
        <w:rPr>
          <w:rFonts w:ascii="Arial" w:hAnsi="Arial" w:cs="Arial"/>
          <w:spacing w:val="1"/>
        </w:rPr>
        <w:t xml:space="preserve"> </w:t>
      </w:r>
      <w:r w:rsidRPr="00196D9E">
        <w:rPr>
          <w:rFonts w:ascii="Arial" w:hAnsi="Arial" w:cs="Arial"/>
        </w:rPr>
        <w:t xml:space="preserve">rețeaua de distribuție a apei potabile. Grupurile sanitare sunt racordate la </w:t>
      </w:r>
      <w:r w:rsidR="006F23FE" w:rsidRPr="00196D9E">
        <w:rPr>
          <w:rFonts w:ascii="Arial" w:hAnsi="Arial" w:cs="Arial"/>
        </w:rPr>
        <w:t>canalizarea menajeră.</w:t>
      </w:r>
      <w:r w:rsidR="0026141B" w:rsidRPr="00196D9E">
        <w:rPr>
          <w:rFonts w:ascii="Arial" w:hAnsi="Arial" w:cs="Arial"/>
        </w:rPr>
        <w:t xml:space="preserve"> </w:t>
      </w:r>
    </w:p>
    <w:p w14:paraId="6B2F7FC8" w14:textId="0E061A98" w:rsidR="00E63F19" w:rsidRPr="00196D9E" w:rsidRDefault="0026141B" w:rsidP="007E4C61">
      <w:pPr>
        <w:pStyle w:val="BodyText"/>
        <w:spacing w:before="112" w:line="244" w:lineRule="auto"/>
        <w:ind w:right="226"/>
        <w:jc w:val="both"/>
        <w:rPr>
          <w:rFonts w:ascii="Arial" w:hAnsi="Arial" w:cs="Arial"/>
        </w:rPr>
      </w:pPr>
      <w:r w:rsidRPr="00196D9E">
        <w:rPr>
          <w:rFonts w:ascii="Arial" w:hAnsi="Arial" w:cs="Arial"/>
          <w:bCs/>
          <w:spacing w:val="1"/>
        </w:rPr>
        <w:t>Corp C16 (container modular</w:t>
      </w:r>
      <w:r w:rsidR="00183814" w:rsidRPr="00196D9E">
        <w:rPr>
          <w:rFonts w:ascii="Arial" w:hAnsi="Arial" w:cs="Arial"/>
          <w:bCs/>
          <w:spacing w:val="1"/>
        </w:rPr>
        <w:t xml:space="preserve"> radiologie</w:t>
      </w:r>
      <w:r w:rsidRPr="00196D9E">
        <w:rPr>
          <w:rFonts w:ascii="Arial" w:hAnsi="Arial" w:cs="Arial"/>
          <w:bCs/>
          <w:spacing w:val="1"/>
        </w:rPr>
        <w:t xml:space="preserve">)- </w:t>
      </w:r>
      <w:r w:rsidR="008A12A9" w:rsidRPr="00196D9E">
        <w:rPr>
          <w:rFonts w:ascii="Arial" w:hAnsi="Arial" w:cs="Arial"/>
          <w:bCs/>
          <w:spacing w:val="1"/>
        </w:rPr>
        <w:t>se va alimenta cu apa rece de la reteaua existenta in incinta si se va racorda la canalizarea menajera existenta in incinta.</w:t>
      </w:r>
    </w:p>
    <w:p w14:paraId="1845FF04" w14:textId="40289B0A" w:rsidR="00E63F19" w:rsidRPr="00196D9E" w:rsidRDefault="0012541C" w:rsidP="007E4C61">
      <w:pPr>
        <w:pStyle w:val="BodyText"/>
        <w:spacing w:before="109" w:line="244" w:lineRule="auto"/>
        <w:ind w:right="232"/>
        <w:jc w:val="both"/>
        <w:rPr>
          <w:rFonts w:ascii="Arial" w:hAnsi="Arial" w:cs="Arial"/>
        </w:rPr>
      </w:pPr>
      <w:r w:rsidRPr="00196D9E">
        <w:rPr>
          <w:rFonts w:ascii="Arial" w:hAnsi="Arial" w:cs="Arial"/>
          <w:b/>
        </w:rPr>
        <w:t>Instalații</w:t>
      </w:r>
      <w:r w:rsidRPr="00196D9E">
        <w:rPr>
          <w:rFonts w:ascii="Arial" w:hAnsi="Arial" w:cs="Arial"/>
          <w:b/>
          <w:spacing w:val="13"/>
        </w:rPr>
        <w:t xml:space="preserve"> </w:t>
      </w:r>
      <w:r w:rsidRPr="00196D9E">
        <w:rPr>
          <w:rFonts w:ascii="Arial" w:hAnsi="Arial" w:cs="Arial"/>
          <w:b/>
        </w:rPr>
        <w:t>electrice</w:t>
      </w:r>
      <w:r w:rsidR="00A9607D" w:rsidRPr="00196D9E">
        <w:rPr>
          <w:rFonts w:ascii="Arial" w:hAnsi="Arial" w:cs="Arial"/>
          <w:b/>
        </w:rPr>
        <w:t>:</w:t>
      </w:r>
      <w:r w:rsidRPr="00196D9E">
        <w:rPr>
          <w:rFonts w:ascii="Arial" w:hAnsi="Arial" w:cs="Arial"/>
          <w:b/>
          <w:spacing w:val="19"/>
        </w:rPr>
        <w:t xml:space="preserve"> </w:t>
      </w:r>
      <w:r w:rsidRPr="00196D9E">
        <w:rPr>
          <w:rFonts w:ascii="Arial" w:hAnsi="Arial" w:cs="Arial"/>
        </w:rPr>
        <w:t>Alimentarea</w:t>
      </w:r>
      <w:r w:rsidRPr="00196D9E">
        <w:rPr>
          <w:rFonts w:ascii="Arial" w:hAnsi="Arial" w:cs="Arial"/>
          <w:spacing w:val="10"/>
        </w:rPr>
        <w:t xml:space="preserve"> </w:t>
      </w:r>
      <w:r w:rsidRPr="00196D9E">
        <w:rPr>
          <w:rFonts w:ascii="Arial" w:hAnsi="Arial" w:cs="Arial"/>
        </w:rPr>
        <w:t>cu</w:t>
      </w:r>
      <w:r w:rsidRPr="00196D9E">
        <w:rPr>
          <w:rFonts w:ascii="Arial" w:hAnsi="Arial" w:cs="Arial"/>
          <w:spacing w:val="10"/>
        </w:rPr>
        <w:t xml:space="preserve"> </w:t>
      </w:r>
      <w:r w:rsidRPr="00196D9E">
        <w:rPr>
          <w:rFonts w:ascii="Arial" w:hAnsi="Arial" w:cs="Arial"/>
        </w:rPr>
        <w:t>energie</w:t>
      </w:r>
      <w:r w:rsidRPr="00196D9E">
        <w:rPr>
          <w:rFonts w:ascii="Arial" w:hAnsi="Arial" w:cs="Arial"/>
          <w:spacing w:val="10"/>
        </w:rPr>
        <w:t xml:space="preserve"> </w:t>
      </w:r>
      <w:r w:rsidRPr="00196D9E">
        <w:rPr>
          <w:rFonts w:ascii="Arial" w:hAnsi="Arial" w:cs="Arial"/>
        </w:rPr>
        <w:t>electrică</w:t>
      </w:r>
      <w:r w:rsidRPr="00196D9E">
        <w:rPr>
          <w:rFonts w:ascii="Arial" w:hAnsi="Arial" w:cs="Arial"/>
          <w:spacing w:val="11"/>
        </w:rPr>
        <w:t xml:space="preserve"> </w:t>
      </w:r>
      <w:r w:rsidR="0026141B" w:rsidRPr="00196D9E">
        <w:rPr>
          <w:rFonts w:ascii="Arial" w:hAnsi="Arial" w:cs="Arial"/>
          <w:spacing w:val="11"/>
        </w:rPr>
        <w:t>a corpului C16 (container modular)</w:t>
      </w:r>
      <w:r w:rsidRPr="00196D9E">
        <w:rPr>
          <w:rFonts w:ascii="Arial" w:hAnsi="Arial" w:cs="Arial"/>
        </w:rPr>
        <w:t>se</w:t>
      </w:r>
      <w:r w:rsidRPr="00196D9E">
        <w:rPr>
          <w:rFonts w:ascii="Arial" w:hAnsi="Arial" w:cs="Arial"/>
          <w:spacing w:val="10"/>
        </w:rPr>
        <w:t xml:space="preserve"> </w:t>
      </w:r>
      <w:r w:rsidRPr="00196D9E">
        <w:rPr>
          <w:rFonts w:ascii="Arial" w:hAnsi="Arial" w:cs="Arial"/>
        </w:rPr>
        <w:t>realizează</w:t>
      </w:r>
      <w:r w:rsidRPr="00196D9E">
        <w:rPr>
          <w:rFonts w:ascii="Arial" w:hAnsi="Arial" w:cs="Arial"/>
          <w:spacing w:val="10"/>
        </w:rPr>
        <w:t xml:space="preserve"> </w:t>
      </w:r>
      <w:r w:rsidRPr="00196D9E">
        <w:rPr>
          <w:rFonts w:ascii="Arial" w:hAnsi="Arial" w:cs="Arial"/>
        </w:rPr>
        <w:t>de</w:t>
      </w:r>
      <w:r w:rsidRPr="00196D9E">
        <w:rPr>
          <w:rFonts w:ascii="Arial" w:hAnsi="Arial" w:cs="Arial"/>
          <w:spacing w:val="10"/>
        </w:rPr>
        <w:t xml:space="preserve"> </w:t>
      </w:r>
      <w:r w:rsidRPr="00196D9E">
        <w:rPr>
          <w:rFonts w:ascii="Arial" w:hAnsi="Arial" w:cs="Arial"/>
        </w:rPr>
        <w:t>la</w:t>
      </w:r>
      <w:r w:rsidRPr="00196D9E">
        <w:rPr>
          <w:rFonts w:ascii="Arial" w:hAnsi="Arial" w:cs="Arial"/>
          <w:spacing w:val="11"/>
        </w:rPr>
        <w:t xml:space="preserve"> </w:t>
      </w:r>
      <w:r w:rsidRPr="00196D9E">
        <w:rPr>
          <w:rFonts w:ascii="Arial" w:hAnsi="Arial" w:cs="Arial"/>
        </w:rPr>
        <w:t>rețeaua</w:t>
      </w:r>
      <w:r w:rsidRPr="00196D9E">
        <w:rPr>
          <w:rFonts w:ascii="Arial" w:hAnsi="Arial" w:cs="Arial"/>
          <w:spacing w:val="10"/>
        </w:rPr>
        <w:t xml:space="preserve"> </w:t>
      </w:r>
      <w:r w:rsidRPr="00196D9E">
        <w:rPr>
          <w:rFonts w:ascii="Arial" w:hAnsi="Arial" w:cs="Arial"/>
        </w:rPr>
        <w:t>existentă</w:t>
      </w:r>
      <w:r w:rsidR="00221276" w:rsidRPr="00196D9E">
        <w:rPr>
          <w:rFonts w:ascii="Arial" w:hAnsi="Arial" w:cs="Arial"/>
        </w:rPr>
        <w:t xml:space="preserve"> </w:t>
      </w:r>
      <w:r w:rsidRPr="00196D9E">
        <w:rPr>
          <w:rFonts w:ascii="Arial" w:hAnsi="Arial" w:cs="Arial"/>
          <w:spacing w:val="-62"/>
        </w:rPr>
        <w:t xml:space="preserve"> </w:t>
      </w:r>
      <w:r w:rsidR="00221276" w:rsidRPr="00196D9E">
        <w:rPr>
          <w:rFonts w:ascii="Arial" w:hAnsi="Arial" w:cs="Arial"/>
        </w:rPr>
        <w:t>in incinta printr-un tablou electric separat.</w:t>
      </w:r>
    </w:p>
    <w:p w14:paraId="5054F5EC" w14:textId="77777777" w:rsidR="00E63F19" w:rsidRPr="000F3252" w:rsidRDefault="0012541C" w:rsidP="007E4C61">
      <w:pPr>
        <w:pStyle w:val="Heading2"/>
        <w:numPr>
          <w:ilvl w:val="0"/>
          <w:numId w:val="33"/>
        </w:numPr>
        <w:tabs>
          <w:tab w:val="left" w:pos="450"/>
        </w:tabs>
        <w:spacing w:before="113"/>
        <w:ind w:left="0" w:right="229" w:firstLine="0"/>
        <w:jc w:val="both"/>
      </w:pPr>
      <w:r w:rsidRPr="000F3252">
        <w:t>Analiza</w:t>
      </w:r>
      <w:r w:rsidRPr="000F3252">
        <w:rPr>
          <w:spacing w:val="31"/>
        </w:rPr>
        <w:t xml:space="preserve"> </w:t>
      </w:r>
      <w:r w:rsidRPr="000F3252">
        <w:t>vulnerabilităților</w:t>
      </w:r>
      <w:r w:rsidRPr="000F3252">
        <w:rPr>
          <w:spacing w:val="31"/>
        </w:rPr>
        <w:t xml:space="preserve"> </w:t>
      </w:r>
      <w:r w:rsidRPr="000F3252">
        <w:t>cauzate</w:t>
      </w:r>
      <w:r w:rsidRPr="000F3252">
        <w:rPr>
          <w:spacing w:val="31"/>
        </w:rPr>
        <w:t xml:space="preserve"> </w:t>
      </w:r>
      <w:r w:rsidRPr="000F3252">
        <w:t>de</w:t>
      </w:r>
      <w:r w:rsidRPr="000F3252">
        <w:rPr>
          <w:spacing w:val="31"/>
        </w:rPr>
        <w:t xml:space="preserve"> </w:t>
      </w:r>
      <w:r w:rsidRPr="000F3252">
        <w:t>factori</w:t>
      </w:r>
      <w:r w:rsidRPr="000F3252">
        <w:rPr>
          <w:spacing w:val="30"/>
        </w:rPr>
        <w:t xml:space="preserve"> </w:t>
      </w:r>
      <w:r w:rsidRPr="000F3252">
        <w:t>de</w:t>
      </w:r>
      <w:r w:rsidRPr="000F3252">
        <w:rPr>
          <w:spacing w:val="31"/>
        </w:rPr>
        <w:t xml:space="preserve"> </w:t>
      </w:r>
      <w:r w:rsidRPr="000F3252">
        <w:t>risc,</w:t>
      </w:r>
      <w:r w:rsidRPr="000F3252">
        <w:rPr>
          <w:spacing w:val="28"/>
        </w:rPr>
        <w:t xml:space="preserve"> </w:t>
      </w:r>
      <w:r w:rsidRPr="000F3252">
        <w:t>antropici</w:t>
      </w:r>
      <w:r w:rsidRPr="000F3252">
        <w:rPr>
          <w:spacing w:val="31"/>
        </w:rPr>
        <w:t xml:space="preserve"> </w:t>
      </w:r>
      <w:r w:rsidRPr="000F3252">
        <w:t>si</w:t>
      </w:r>
      <w:r w:rsidRPr="000F3252">
        <w:rPr>
          <w:spacing w:val="27"/>
        </w:rPr>
        <w:t xml:space="preserve"> </w:t>
      </w:r>
      <w:r w:rsidRPr="000F3252">
        <w:t>naturali,</w:t>
      </w:r>
      <w:r w:rsidRPr="000F3252">
        <w:rPr>
          <w:spacing w:val="29"/>
        </w:rPr>
        <w:t xml:space="preserve"> </w:t>
      </w:r>
      <w:r w:rsidRPr="000F3252">
        <w:t>inclusiv</w:t>
      </w:r>
      <w:r w:rsidRPr="000F3252">
        <w:rPr>
          <w:spacing w:val="-64"/>
        </w:rPr>
        <w:t xml:space="preserve"> </w:t>
      </w:r>
      <w:r w:rsidRPr="000F3252">
        <w:t>de schimbări</w:t>
      </w:r>
      <w:r w:rsidRPr="000F3252">
        <w:rPr>
          <w:spacing w:val="-2"/>
        </w:rPr>
        <w:t xml:space="preserve"> </w:t>
      </w:r>
      <w:r w:rsidRPr="000F3252">
        <w:t>climatice ce</w:t>
      </w:r>
      <w:r w:rsidRPr="000F3252">
        <w:rPr>
          <w:spacing w:val="-2"/>
        </w:rPr>
        <w:t xml:space="preserve"> </w:t>
      </w:r>
      <w:r w:rsidRPr="000F3252">
        <w:t>pot afecta</w:t>
      </w:r>
      <w:r w:rsidRPr="000F3252">
        <w:rPr>
          <w:spacing w:val="-2"/>
        </w:rPr>
        <w:t xml:space="preserve"> </w:t>
      </w:r>
      <w:r w:rsidRPr="000F3252">
        <w:t>investiția;</w:t>
      </w:r>
    </w:p>
    <w:p w14:paraId="666B44C9" w14:textId="77777777" w:rsidR="00E63F19" w:rsidRPr="000F3252" w:rsidRDefault="0012541C" w:rsidP="007E4C61">
      <w:pPr>
        <w:pStyle w:val="BodyText"/>
        <w:spacing w:before="127" w:line="280" w:lineRule="auto"/>
        <w:ind w:right="229"/>
        <w:jc w:val="both"/>
        <w:rPr>
          <w:rFonts w:ascii="Arial" w:hAnsi="Arial" w:cs="Arial"/>
        </w:rPr>
      </w:pPr>
      <w:r w:rsidRPr="000F3252">
        <w:rPr>
          <w:rFonts w:ascii="Arial" w:hAnsi="Arial" w:cs="Arial"/>
        </w:rPr>
        <w:t>Clima planetei suferă modificări. Temperatura medie globală este în creștere ca urmare a</w:t>
      </w:r>
      <w:r w:rsidRPr="000F3252">
        <w:rPr>
          <w:rFonts w:ascii="Arial" w:hAnsi="Arial" w:cs="Arial"/>
          <w:spacing w:val="1"/>
        </w:rPr>
        <w:t xml:space="preserve"> </w:t>
      </w:r>
      <w:r w:rsidRPr="000F3252">
        <w:rPr>
          <w:rFonts w:ascii="Arial" w:hAnsi="Arial" w:cs="Arial"/>
        </w:rPr>
        <w:t>creșterii cantității de gaze cu efect de seră produse de activitățile umane. Aceste gaze</w:t>
      </w:r>
      <w:r w:rsidRPr="000F3252">
        <w:rPr>
          <w:rFonts w:ascii="Arial" w:hAnsi="Arial" w:cs="Arial"/>
          <w:spacing w:val="1"/>
        </w:rPr>
        <w:t xml:space="preserve"> </w:t>
      </w:r>
      <w:r w:rsidRPr="000F3252">
        <w:rPr>
          <w:rFonts w:ascii="Arial" w:hAnsi="Arial" w:cs="Arial"/>
        </w:rPr>
        <w:t>permit</w:t>
      </w:r>
      <w:r w:rsidRPr="000F3252">
        <w:rPr>
          <w:rFonts w:ascii="Arial" w:hAnsi="Arial" w:cs="Arial"/>
          <w:spacing w:val="-2"/>
        </w:rPr>
        <w:t xml:space="preserve"> </w:t>
      </w:r>
      <w:r w:rsidRPr="000F3252">
        <w:rPr>
          <w:rFonts w:ascii="Arial" w:hAnsi="Arial" w:cs="Arial"/>
        </w:rPr>
        <w:t>pătrunderea energiei solare,</w:t>
      </w:r>
      <w:r w:rsidRPr="000F3252">
        <w:rPr>
          <w:rFonts w:ascii="Arial" w:hAnsi="Arial" w:cs="Arial"/>
          <w:spacing w:val="1"/>
        </w:rPr>
        <w:t xml:space="preserve"> </w:t>
      </w:r>
      <w:r w:rsidRPr="000F3252">
        <w:rPr>
          <w:rFonts w:ascii="Arial" w:hAnsi="Arial" w:cs="Arial"/>
        </w:rPr>
        <w:t>dar împiedică</w:t>
      </w:r>
      <w:r w:rsidRPr="000F3252">
        <w:rPr>
          <w:rFonts w:ascii="Arial" w:hAnsi="Arial" w:cs="Arial"/>
          <w:spacing w:val="1"/>
        </w:rPr>
        <w:t xml:space="preserve"> </w:t>
      </w:r>
      <w:r w:rsidRPr="000F3252">
        <w:rPr>
          <w:rFonts w:ascii="Arial" w:hAnsi="Arial" w:cs="Arial"/>
        </w:rPr>
        <w:t>eliberarea</w:t>
      </w:r>
      <w:r w:rsidRPr="000F3252">
        <w:rPr>
          <w:rFonts w:ascii="Arial" w:hAnsi="Arial" w:cs="Arial"/>
          <w:spacing w:val="1"/>
        </w:rPr>
        <w:t xml:space="preserve"> </w:t>
      </w:r>
      <w:r w:rsidRPr="000F3252">
        <w:rPr>
          <w:rFonts w:ascii="Arial" w:hAnsi="Arial" w:cs="Arial"/>
        </w:rPr>
        <w:t>căldurii din</w:t>
      </w:r>
      <w:r w:rsidRPr="000F3252">
        <w:rPr>
          <w:rFonts w:ascii="Arial" w:hAnsi="Arial" w:cs="Arial"/>
          <w:spacing w:val="1"/>
        </w:rPr>
        <w:t xml:space="preserve"> </w:t>
      </w:r>
      <w:r w:rsidRPr="000F3252">
        <w:rPr>
          <w:rFonts w:ascii="Arial" w:hAnsi="Arial" w:cs="Arial"/>
        </w:rPr>
        <w:t>atmosferă.</w:t>
      </w:r>
    </w:p>
    <w:p w14:paraId="3C3ABBFF" w14:textId="77777777" w:rsidR="00E63F19" w:rsidRPr="000F3252" w:rsidRDefault="0012541C" w:rsidP="007E4C61">
      <w:pPr>
        <w:pStyle w:val="BodyText"/>
        <w:spacing w:before="116" w:line="283" w:lineRule="auto"/>
        <w:ind w:right="234"/>
        <w:jc w:val="both"/>
        <w:rPr>
          <w:rFonts w:ascii="Arial" w:hAnsi="Arial" w:cs="Arial"/>
        </w:rPr>
      </w:pPr>
      <w:r w:rsidRPr="000F3252">
        <w:rPr>
          <w:rFonts w:ascii="Arial" w:hAnsi="Arial" w:cs="Arial"/>
        </w:rPr>
        <w:t>În prezent, concentrația atmosferică de dioxid de carbon (CO2), cel mai important gaz cu</w:t>
      </w:r>
      <w:r w:rsidRPr="000F3252">
        <w:rPr>
          <w:rFonts w:ascii="Arial" w:hAnsi="Arial" w:cs="Arial"/>
          <w:spacing w:val="1"/>
        </w:rPr>
        <w:t xml:space="preserve"> </w:t>
      </w:r>
      <w:r w:rsidRPr="000F3252">
        <w:rPr>
          <w:rFonts w:ascii="Arial" w:hAnsi="Arial" w:cs="Arial"/>
        </w:rPr>
        <w:t>efect de</w:t>
      </w:r>
      <w:r w:rsidRPr="000F3252">
        <w:rPr>
          <w:rFonts w:ascii="Arial" w:hAnsi="Arial" w:cs="Arial"/>
          <w:spacing w:val="2"/>
        </w:rPr>
        <w:t xml:space="preserve"> </w:t>
      </w:r>
      <w:r w:rsidRPr="000F3252">
        <w:rPr>
          <w:rFonts w:ascii="Arial" w:hAnsi="Arial" w:cs="Arial"/>
        </w:rPr>
        <w:t>seră,</w:t>
      </w:r>
      <w:r w:rsidRPr="000F3252">
        <w:rPr>
          <w:rFonts w:ascii="Arial" w:hAnsi="Arial" w:cs="Arial"/>
          <w:spacing w:val="3"/>
        </w:rPr>
        <w:t xml:space="preserve"> </w:t>
      </w:r>
      <w:r w:rsidRPr="000F3252">
        <w:rPr>
          <w:rFonts w:ascii="Arial" w:hAnsi="Arial" w:cs="Arial"/>
        </w:rPr>
        <w:t>înregistrează</w:t>
      </w:r>
      <w:r w:rsidRPr="000F3252">
        <w:rPr>
          <w:rFonts w:ascii="Arial" w:hAnsi="Arial" w:cs="Arial"/>
          <w:spacing w:val="2"/>
        </w:rPr>
        <w:t xml:space="preserve"> </w:t>
      </w:r>
      <w:r w:rsidRPr="000F3252">
        <w:rPr>
          <w:rFonts w:ascii="Arial" w:hAnsi="Arial" w:cs="Arial"/>
        </w:rPr>
        <w:t>cel</w:t>
      </w:r>
      <w:r w:rsidRPr="000F3252">
        <w:rPr>
          <w:rFonts w:ascii="Arial" w:hAnsi="Arial" w:cs="Arial"/>
          <w:spacing w:val="1"/>
        </w:rPr>
        <w:t xml:space="preserve"> </w:t>
      </w:r>
      <w:r w:rsidRPr="000F3252">
        <w:rPr>
          <w:rFonts w:ascii="Arial" w:hAnsi="Arial" w:cs="Arial"/>
        </w:rPr>
        <w:t>mai</w:t>
      </w:r>
      <w:r w:rsidRPr="000F3252">
        <w:rPr>
          <w:rFonts w:ascii="Arial" w:hAnsi="Arial" w:cs="Arial"/>
          <w:spacing w:val="2"/>
        </w:rPr>
        <w:t xml:space="preserve"> </w:t>
      </w:r>
      <w:r w:rsidRPr="000F3252">
        <w:rPr>
          <w:rFonts w:ascii="Arial" w:hAnsi="Arial" w:cs="Arial"/>
        </w:rPr>
        <w:t>ridicat nivel</w:t>
      </w:r>
      <w:r w:rsidRPr="000F3252">
        <w:rPr>
          <w:rFonts w:ascii="Arial" w:hAnsi="Arial" w:cs="Arial"/>
          <w:spacing w:val="1"/>
        </w:rPr>
        <w:t xml:space="preserve"> </w:t>
      </w:r>
      <w:r w:rsidRPr="000F3252">
        <w:rPr>
          <w:rFonts w:ascii="Arial" w:hAnsi="Arial" w:cs="Arial"/>
        </w:rPr>
        <w:t>din</w:t>
      </w:r>
      <w:r w:rsidRPr="000F3252">
        <w:rPr>
          <w:rFonts w:ascii="Arial" w:hAnsi="Arial" w:cs="Arial"/>
          <w:spacing w:val="1"/>
        </w:rPr>
        <w:t xml:space="preserve"> </w:t>
      </w:r>
      <w:r w:rsidRPr="000F3252">
        <w:rPr>
          <w:rFonts w:ascii="Arial" w:hAnsi="Arial" w:cs="Arial"/>
        </w:rPr>
        <w:t>ultimii</w:t>
      </w:r>
      <w:r w:rsidRPr="000F3252">
        <w:rPr>
          <w:rFonts w:ascii="Arial" w:hAnsi="Arial" w:cs="Arial"/>
          <w:spacing w:val="1"/>
        </w:rPr>
        <w:t xml:space="preserve"> </w:t>
      </w:r>
      <w:r w:rsidRPr="000F3252">
        <w:rPr>
          <w:rFonts w:ascii="Arial" w:hAnsi="Arial" w:cs="Arial"/>
        </w:rPr>
        <w:t>800</w:t>
      </w:r>
      <w:r w:rsidRPr="000F3252">
        <w:rPr>
          <w:rFonts w:ascii="Arial" w:hAnsi="Arial" w:cs="Arial"/>
          <w:spacing w:val="2"/>
        </w:rPr>
        <w:t xml:space="preserve"> </w:t>
      </w:r>
      <w:r w:rsidRPr="000F3252">
        <w:rPr>
          <w:rFonts w:ascii="Arial" w:hAnsi="Arial" w:cs="Arial"/>
        </w:rPr>
        <w:t>000</w:t>
      </w:r>
      <w:r w:rsidRPr="000F3252">
        <w:rPr>
          <w:rFonts w:ascii="Arial" w:hAnsi="Arial" w:cs="Arial"/>
          <w:spacing w:val="1"/>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ani.</w:t>
      </w:r>
    </w:p>
    <w:p w14:paraId="344AEB79" w14:textId="77777777" w:rsidR="00E63F19" w:rsidRPr="000F3252" w:rsidRDefault="0012541C" w:rsidP="007E4C61">
      <w:pPr>
        <w:pStyle w:val="Heading2"/>
        <w:numPr>
          <w:ilvl w:val="0"/>
          <w:numId w:val="33"/>
        </w:numPr>
        <w:tabs>
          <w:tab w:val="left" w:pos="512"/>
        </w:tabs>
        <w:spacing w:before="109"/>
        <w:ind w:left="0" w:right="230" w:firstLine="0"/>
        <w:jc w:val="both"/>
      </w:pPr>
      <w:r w:rsidRPr="000F3252">
        <w:t>Informații privind posibile interferente cu monumente istorice/de arhitectura sau</w:t>
      </w:r>
      <w:r w:rsidRPr="000F3252">
        <w:rPr>
          <w:spacing w:val="1"/>
        </w:rPr>
        <w:t xml:space="preserve"> </w:t>
      </w:r>
      <w:r w:rsidRPr="000F3252">
        <w:t>situri</w:t>
      </w:r>
      <w:r w:rsidRPr="000F3252">
        <w:rPr>
          <w:spacing w:val="1"/>
        </w:rPr>
        <w:t xml:space="preserve"> </w:t>
      </w:r>
      <w:r w:rsidRPr="000F3252">
        <w:t>arheologice</w:t>
      </w:r>
      <w:r w:rsidRPr="000F3252">
        <w:rPr>
          <w:spacing w:val="1"/>
        </w:rPr>
        <w:t xml:space="preserve"> </w:t>
      </w:r>
      <w:r w:rsidRPr="000F3252">
        <w:t>pe</w:t>
      </w:r>
      <w:r w:rsidRPr="000F3252">
        <w:rPr>
          <w:spacing w:val="1"/>
        </w:rPr>
        <w:t xml:space="preserve"> </w:t>
      </w:r>
      <w:r w:rsidRPr="000F3252">
        <w:t>amplasament</w:t>
      </w:r>
      <w:r w:rsidRPr="000F3252">
        <w:rPr>
          <w:spacing w:val="1"/>
        </w:rPr>
        <w:t xml:space="preserve"> </w:t>
      </w:r>
      <w:r w:rsidRPr="000F3252">
        <w:t>sau</w:t>
      </w:r>
      <w:r w:rsidRPr="000F3252">
        <w:rPr>
          <w:spacing w:val="1"/>
        </w:rPr>
        <w:t xml:space="preserve"> </w:t>
      </w:r>
      <w:r w:rsidRPr="000F3252">
        <w:t>in</w:t>
      </w:r>
      <w:r w:rsidRPr="000F3252">
        <w:rPr>
          <w:spacing w:val="1"/>
        </w:rPr>
        <w:t xml:space="preserve"> </w:t>
      </w:r>
      <w:r w:rsidRPr="000F3252">
        <w:t>zona</w:t>
      </w:r>
      <w:r w:rsidRPr="000F3252">
        <w:rPr>
          <w:spacing w:val="1"/>
        </w:rPr>
        <w:t xml:space="preserve"> </w:t>
      </w:r>
      <w:r w:rsidRPr="000F3252">
        <w:t>imediat</w:t>
      </w:r>
      <w:r w:rsidRPr="000F3252">
        <w:rPr>
          <w:spacing w:val="1"/>
        </w:rPr>
        <w:t xml:space="preserve"> </w:t>
      </w:r>
      <w:r w:rsidRPr="000F3252">
        <w:t>învecinată;</w:t>
      </w:r>
      <w:r w:rsidRPr="000F3252">
        <w:rPr>
          <w:spacing w:val="1"/>
        </w:rPr>
        <w:t xml:space="preserve"> </w:t>
      </w:r>
      <w:r w:rsidRPr="000F3252">
        <w:t>existentă</w:t>
      </w:r>
      <w:r w:rsidRPr="000F3252">
        <w:rPr>
          <w:spacing w:val="1"/>
        </w:rPr>
        <w:t xml:space="preserve"> </w:t>
      </w:r>
      <w:r w:rsidRPr="000F3252">
        <w:t>condiționărilor</w:t>
      </w:r>
      <w:r w:rsidRPr="000F3252">
        <w:rPr>
          <w:spacing w:val="-3"/>
        </w:rPr>
        <w:t xml:space="preserve"> </w:t>
      </w:r>
      <w:r w:rsidRPr="000F3252">
        <w:t>specifice in</w:t>
      </w:r>
      <w:r w:rsidRPr="000F3252">
        <w:rPr>
          <w:spacing w:val="-3"/>
        </w:rPr>
        <w:t xml:space="preserve"> </w:t>
      </w:r>
      <w:r w:rsidRPr="000F3252">
        <w:t>cazul</w:t>
      </w:r>
      <w:r w:rsidRPr="000F3252">
        <w:rPr>
          <w:spacing w:val="-3"/>
        </w:rPr>
        <w:t xml:space="preserve"> </w:t>
      </w:r>
      <w:r w:rsidRPr="000F3252">
        <w:t>existentei</w:t>
      </w:r>
      <w:r w:rsidRPr="000F3252">
        <w:rPr>
          <w:spacing w:val="-2"/>
        </w:rPr>
        <w:t xml:space="preserve"> </w:t>
      </w:r>
      <w:r w:rsidRPr="000F3252">
        <w:t>unor zone protejate.</w:t>
      </w:r>
    </w:p>
    <w:p w14:paraId="3F8B19DF" w14:textId="3E3EE79F" w:rsidR="00AC5DA2" w:rsidRDefault="00C71B54" w:rsidP="00183089">
      <w:pPr>
        <w:pStyle w:val="BodyText"/>
        <w:ind w:right="236"/>
        <w:jc w:val="both"/>
        <w:rPr>
          <w:rFonts w:ascii="Arial" w:hAnsi="Arial" w:cs="Arial"/>
        </w:rPr>
      </w:pPr>
      <w:r>
        <w:rPr>
          <w:rFonts w:ascii="Arial" w:hAnsi="Arial" w:cs="Arial"/>
        </w:rPr>
        <w:t>Conform Certificat de Urbanism</w:t>
      </w:r>
      <w:r w:rsidR="00132685">
        <w:rPr>
          <w:rFonts w:ascii="Arial" w:hAnsi="Arial" w:cs="Arial"/>
        </w:rPr>
        <w:t xml:space="preserve"> nu este cazul.</w:t>
      </w:r>
    </w:p>
    <w:p w14:paraId="5843D384" w14:textId="77777777" w:rsidR="00132685" w:rsidRPr="000F3252" w:rsidRDefault="00132685" w:rsidP="00DB2CDD">
      <w:pPr>
        <w:pStyle w:val="BodyText"/>
        <w:ind w:left="499" w:right="236"/>
        <w:jc w:val="both"/>
        <w:rPr>
          <w:rFonts w:ascii="Arial" w:hAnsi="Arial" w:cs="Arial"/>
        </w:rPr>
      </w:pPr>
    </w:p>
    <w:p w14:paraId="4C31E2D8" w14:textId="21716398" w:rsidR="00E63F19" w:rsidRPr="000F3252" w:rsidRDefault="0012541C" w:rsidP="00DB2CDD">
      <w:pPr>
        <w:pStyle w:val="Heading2"/>
        <w:numPr>
          <w:ilvl w:val="1"/>
          <w:numId w:val="32"/>
        </w:numPr>
        <w:tabs>
          <w:tab w:val="left" w:pos="690"/>
        </w:tabs>
        <w:ind w:hanging="472"/>
        <w:jc w:val="both"/>
      </w:pPr>
      <w:bookmarkStart w:id="14" w:name="_TOC_250010"/>
      <w:r w:rsidRPr="000F3252">
        <w:t>Regimul</w:t>
      </w:r>
      <w:r w:rsidRPr="000F3252">
        <w:rPr>
          <w:spacing w:val="-4"/>
        </w:rPr>
        <w:t xml:space="preserve"> </w:t>
      </w:r>
      <w:bookmarkEnd w:id="14"/>
      <w:r w:rsidRPr="000F3252">
        <w:t>juridic:</w:t>
      </w:r>
    </w:p>
    <w:p w14:paraId="30D857C7" w14:textId="77777777" w:rsidR="00E63F19" w:rsidRPr="000F3252" w:rsidRDefault="0012541C" w:rsidP="00B35491">
      <w:pPr>
        <w:pStyle w:val="ListParagraph"/>
        <w:numPr>
          <w:ilvl w:val="0"/>
          <w:numId w:val="31"/>
        </w:numPr>
        <w:tabs>
          <w:tab w:val="left" w:pos="500"/>
        </w:tabs>
        <w:spacing w:before="159"/>
        <w:ind w:right="229" w:firstLine="0"/>
        <w:jc w:val="both"/>
        <w:rPr>
          <w:rFonts w:ascii="Arial" w:hAnsi="Arial" w:cs="Arial"/>
          <w:b/>
          <w:sz w:val="24"/>
        </w:rPr>
      </w:pPr>
      <w:r w:rsidRPr="000F3252">
        <w:rPr>
          <w:rFonts w:ascii="Arial" w:hAnsi="Arial" w:cs="Arial"/>
          <w:b/>
          <w:sz w:val="24"/>
        </w:rPr>
        <w:t>Natura proprietății sau titlul asupra construcției existente, inclusiv servituți, drept</w:t>
      </w:r>
      <w:r w:rsidRPr="000F3252">
        <w:rPr>
          <w:rFonts w:ascii="Arial" w:hAnsi="Arial" w:cs="Arial"/>
          <w:b/>
          <w:spacing w:val="1"/>
          <w:sz w:val="24"/>
        </w:rPr>
        <w:t xml:space="preserve"> </w:t>
      </w:r>
      <w:r w:rsidRPr="000F3252">
        <w:rPr>
          <w:rFonts w:ascii="Arial" w:hAnsi="Arial" w:cs="Arial"/>
          <w:b/>
          <w:sz w:val="24"/>
        </w:rPr>
        <w:t>de preempțiune;</w:t>
      </w:r>
    </w:p>
    <w:p w14:paraId="77AC43DC" w14:textId="07EF8707" w:rsidR="008B7F55" w:rsidRDefault="008B7F55" w:rsidP="00CE0E8F">
      <w:pPr>
        <w:pStyle w:val="BodyText"/>
        <w:spacing w:before="124" w:line="244" w:lineRule="auto"/>
        <w:ind w:left="218" w:right="228"/>
        <w:jc w:val="both"/>
        <w:rPr>
          <w:rFonts w:ascii="Arial" w:hAnsi="Arial" w:cs="Arial"/>
          <w:sz w:val="22"/>
          <w:szCs w:val="22"/>
        </w:rPr>
      </w:pPr>
      <w:r w:rsidRPr="00264BE8">
        <w:rPr>
          <w:rFonts w:ascii="Arial" w:hAnsi="Arial" w:cs="Arial"/>
          <w:sz w:val="22"/>
          <w:szCs w:val="22"/>
        </w:rPr>
        <w:lastRenderedPageBreak/>
        <w:t xml:space="preserve">Terenul pe care se află construcțiile ce sunt propuse spre </w:t>
      </w:r>
      <w:r>
        <w:rPr>
          <w:rFonts w:ascii="Arial" w:hAnsi="Arial" w:cs="Arial"/>
          <w:sz w:val="22"/>
          <w:szCs w:val="22"/>
        </w:rPr>
        <w:t>reabilitare</w:t>
      </w:r>
      <w:r w:rsidRPr="00264BE8">
        <w:rPr>
          <w:rFonts w:ascii="Arial" w:hAnsi="Arial" w:cs="Arial"/>
          <w:sz w:val="22"/>
          <w:szCs w:val="22"/>
        </w:rPr>
        <w:t xml:space="preserve"> (C</w:t>
      </w:r>
      <w:r>
        <w:rPr>
          <w:rFonts w:ascii="Arial" w:hAnsi="Arial" w:cs="Arial"/>
          <w:sz w:val="22"/>
          <w:szCs w:val="22"/>
        </w:rPr>
        <w:t>7</w:t>
      </w:r>
      <w:r w:rsidRPr="00264BE8">
        <w:rPr>
          <w:rFonts w:ascii="Arial" w:hAnsi="Arial" w:cs="Arial"/>
          <w:sz w:val="22"/>
          <w:szCs w:val="22"/>
        </w:rPr>
        <w:t xml:space="preserve">) sunt proprietatea </w:t>
      </w:r>
      <w:r>
        <w:rPr>
          <w:rFonts w:ascii="Arial" w:hAnsi="Arial" w:cs="Arial"/>
          <w:sz w:val="22"/>
          <w:szCs w:val="22"/>
        </w:rPr>
        <w:t xml:space="preserve">JUDEȚULUI ARGEȘ cu drept de administrare SPITALUL DE RECUPERARE BRADET </w:t>
      </w:r>
      <w:r w:rsidRPr="00264BE8">
        <w:rPr>
          <w:rFonts w:ascii="Arial" w:hAnsi="Arial" w:cs="Arial"/>
          <w:sz w:val="22"/>
          <w:szCs w:val="22"/>
        </w:rPr>
        <w:t xml:space="preserve">Cartea Funciara cu Nr. </w:t>
      </w:r>
      <w:r>
        <w:rPr>
          <w:rFonts w:ascii="Arial" w:hAnsi="Arial" w:cs="Arial"/>
          <w:sz w:val="22"/>
          <w:szCs w:val="22"/>
        </w:rPr>
        <w:t>80804 Brăduleț</w:t>
      </w:r>
      <w:r w:rsidR="00927C8D">
        <w:rPr>
          <w:rFonts w:ascii="Arial" w:hAnsi="Arial" w:cs="Arial"/>
          <w:sz w:val="22"/>
          <w:szCs w:val="22"/>
        </w:rPr>
        <w:t>.</w:t>
      </w:r>
    </w:p>
    <w:p w14:paraId="03FBE8FB" w14:textId="6B3F8885" w:rsidR="009D0C00" w:rsidRPr="000E742B" w:rsidRDefault="00C71B54" w:rsidP="00110A23">
      <w:pPr>
        <w:pStyle w:val="Heading2"/>
        <w:tabs>
          <w:tab w:val="left" w:pos="512"/>
        </w:tabs>
        <w:ind w:left="510"/>
        <w:jc w:val="both"/>
        <w:rPr>
          <w:b w:val="0"/>
          <w:bCs w:val="0"/>
        </w:rPr>
      </w:pPr>
      <w:r w:rsidRPr="000E742B">
        <w:rPr>
          <w:b w:val="0"/>
          <w:bCs w:val="0"/>
        </w:rPr>
        <w:t>POT existent =</w:t>
      </w:r>
      <w:r w:rsidR="00F8522B" w:rsidRPr="000E742B">
        <w:rPr>
          <w:b w:val="0"/>
          <w:bCs w:val="0"/>
        </w:rPr>
        <w:t>24.1%</w:t>
      </w:r>
    </w:p>
    <w:p w14:paraId="7411EB01" w14:textId="5560EEF9" w:rsidR="00C71B54" w:rsidRPr="000E742B" w:rsidRDefault="00C71B54" w:rsidP="00110A23">
      <w:pPr>
        <w:pStyle w:val="Heading2"/>
        <w:tabs>
          <w:tab w:val="left" w:pos="512"/>
        </w:tabs>
        <w:ind w:left="510"/>
        <w:jc w:val="both"/>
        <w:rPr>
          <w:b w:val="0"/>
          <w:bCs w:val="0"/>
        </w:rPr>
      </w:pPr>
      <w:r w:rsidRPr="000E742B">
        <w:rPr>
          <w:b w:val="0"/>
          <w:bCs w:val="0"/>
        </w:rPr>
        <w:t>POT propus =</w:t>
      </w:r>
      <w:r w:rsidR="00F8522B" w:rsidRPr="000E742B">
        <w:rPr>
          <w:b w:val="0"/>
          <w:bCs w:val="0"/>
        </w:rPr>
        <w:t xml:space="preserve"> 24.9%</w:t>
      </w:r>
    </w:p>
    <w:p w14:paraId="23152A1B" w14:textId="7BC1AAF4" w:rsidR="00C71B54" w:rsidRPr="000E742B" w:rsidRDefault="00C71B54" w:rsidP="00110A23">
      <w:pPr>
        <w:pStyle w:val="Heading2"/>
        <w:tabs>
          <w:tab w:val="left" w:pos="512"/>
        </w:tabs>
        <w:ind w:left="510"/>
        <w:jc w:val="both"/>
        <w:rPr>
          <w:b w:val="0"/>
          <w:bCs w:val="0"/>
        </w:rPr>
      </w:pPr>
      <w:r w:rsidRPr="000E742B">
        <w:rPr>
          <w:b w:val="0"/>
          <w:bCs w:val="0"/>
        </w:rPr>
        <w:t>CUT existent =</w:t>
      </w:r>
      <w:r w:rsidR="00F8522B" w:rsidRPr="000E742B">
        <w:rPr>
          <w:b w:val="0"/>
          <w:bCs w:val="0"/>
        </w:rPr>
        <w:t>1.07%</w:t>
      </w:r>
    </w:p>
    <w:p w14:paraId="5821471A" w14:textId="5441629F" w:rsidR="008B7F55" w:rsidRPr="00F8522B" w:rsidRDefault="00C71B54" w:rsidP="00F8522B">
      <w:pPr>
        <w:pStyle w:val="Heading2"/>
        <w:tabs>
          <w:tab w:val="left" w:pos="512"/>
        </w:tabs>
        <w:ind w:left="510"/>
        <w:jc w:val="both"/>
        <w:rPr>
          <w:b w:val="0"/>
          <w:bCs w:val="0"/>
        </w:rPr>
      </w:pPr>
      <w:r w:rsidRPr="000E742B">
        <w:rPr>
          <w:b w:val="0"/>
          <w:bCs w:val="0"/>
        </w:rPr>
        <w:t>CUT propus =</w:t>
      </w:r>
      <w:r w:rsidR="00F8522B" w:rsidRPr="000E742B">
        <w:rPr>
          <w:b w:val="0"/>
          <w:bCs w:val="0"/>
        </w:rPr>
        <w:t xml:space="preserve"> 1.08%</w:t>
      </w:r>
    </w:p>
    <w:p w14:paraId="46946E18" w14:textId="659AF027" w:rsidR="00E63F19" w:rsidRPr="000F3252" w:rsidRDefault="0012541C" w:rsidP="00B35491">
      <w:pPr>
        <w:pStyle w:val="Heading2"/>
        <w:numPr>
          <w:ilvl w:val="0"/>
          <w:numId w:val="31"/>
        </w:numPr>
        <w:tabs>
          <w:tab w:val="left" w:pos="512"/>
        </w:tabs>
        <w:spacing w:before="113"/>
        <w:ind w:left="511" w:hanging="294"/>
        <w:jc w:val="both"/>
      </w:pPr>
      <w:r w:rsidRPr="000F3252">
        <w:t>Destinația</w:t>
      </w:r>
      <w:r w:rsidRPr="000F3252">
        <w:rPr>
          <w:spacing w:val="-2"/>
        </w:rPr>
        <w:t xml:space="preserve"> </w:t>
      </w:r>
      <w:r w:rsidRPr="000F3252">
        <w:t>construcției</w:t>
      </w:r>
      <w:r w:rsidRPr="000F3252">
        <w:rPr>
          <w:spacing w:val="-3"/>
        </w:rPr>
        <w:t xml:space="preserve"> </w:t>
      </w:r>
      <w:r w:rsidRPr="000F3252">
        <w:t>existente;</w:t>
      </w:r>
    </w:p>
    <w:p w14:paraId="765D6643" w14:textId="68699065" w:rsidR="008B7F55" w:rsidRDefault="0012541C" w:rsidP="00CE0E8F">
      <w:pPr>
        <w:pStyle w:val="BodyText"/>
        <w:spacing w:before="124" w:line="244" w:lineRule="auto"/>
        <w:ind w:left="218" w:right="228"/>
        <w:jc w:val="both"/>
        <w:rPr>
          <w:rFonts w:ascii="Arial" w:hAnsi="Arial" w:cs="Arial"/>
        </w:rPr>
      </w:pPr>
      <w:r w:rsidRPr="000F3252">
        <w:rPr>
          <w:rFonts w:ascii="Arial" w:hAnsi="Arial" w:cs="Arial"/>
        </w:rPr>
        <w:t>Destinația</w:t>
      </w:r>
      <w:r w:rsidRPr="000F3252">
        <w:rPr>
          <w:rFonts w:ascii="Arial" w:hAnsi="Arial" w:cs="Arial"/>
          <w:spacing w:val="1"/>
        </w:rPr>
        <w:t xml:space="preserve"> </w:t>
      </w:r>
      <w:r w:rsidRPr="000F3252">
        <w:rPr>
          <w:rFonts w:ascii="Arial" w:hAnsi="Arial" w:cs="Arial"/>
        </w:rPr>
        <w:t>clădirii</w:t>
      </w:r>
      <w:r w:rsidRPr="000F3252">
        <w:rPr>
          <w:rFonts w:ascii="Arial" w:hAnsi="Arial" w:cs="Arial"/>
          <w:spacing w:val="1"/>
        </w:rPr>
        <w:t xml:space="preserve"> </w:t>
      </w:r>
      <w:r w:rsidRPr="000F3252">
        <w:rPr>
          <w:rFonts w:ascii="Arial" w:hAnsi="Arial" w:cs="Arial"/>
        </w:rPr>
        <w:t>este</w:t>
      </w:r>
      <w:r w:rsidR="008B7F55">
        <w:rPr>
          <w:rFonts w:ascii="Arial" w:hAnsi="Arial" w:cs="Arial"/>
          <w:spacing w:val="1"/>
        </w:rPr>
        <w:t xml:space="preserve"> C7 Spital</w:t>
      </w:r>
      <w:r w:rsidR="008B7F55">
        <w:rPr>
          <w:rFonts w:ascii="Arial" w:hAnsi="Arial" w:cs="Arial"/>
        </w:rPr>
        <w:t xml:space="preserve"> (specială).</w:t>
      </w:r>
    </w:p>
    <w:p w14:paraId="41AC8A29" w14:textId="18F019B3" w:rsidR="00F65AFE" w:rsidRPr="000F3252" w:rsidRDefault="008B7F55" w:rsidP="000D11FB">
      <w:pPr>
        <w:pStyle w:val="BodyText"/>
        <w:spacing w:before="124" w:line="244" w:lineRule="auto"/>
        <w:ind w:left="218" w:right="228"/>
        <w:jc w:val="both"/>
        <w:rPr>
          <w:rFonts w:ascii="Arial" w:hAnsi="Arial" w:cs="Arial"/>
        </w:rPr>
      </w:pPr>
      <w:r>
        <w:rPr>
          <w:rFonts w:ascii="Arial" w:hAnsi="Arial" w:cs="Arial"/>
        </w:rPr>
        <w:t xml:space="preserve">Destinația construcției nou propuse </w:t>
      </w:r>
      <w:r w:rsidR="00813985">
        <w:rPr>
          <w:rFonts w:ascii="Arial" w:hAnsi="Arial" w:cs="Arial"/>
        </w:rPr>
        <w:t xml:space="preserve">C16 (container) </w:t>
      </w:r>
      <w:r>
        <w:rPr>
          <w:rFonts w:ascii="Arial" w:hAnsi="Arial" w:cs="Arial"/>
        </w:rPr>
        <w:t>este Modul Radiologie</w:t>
      </w:r>
      <w:r w:rsidR="00C71B54">
        <w:rPr>
          <w:rFonts w:ascii="Arial" w:hAnsi="Arial" w:cs="Arial"/>
        </w:rPr>
        <w:t>.</w:t>
      </w:r>
    </w:p>
    <w:p w14:paraId="747A1417" w14:textId="77777777" w:rsidR="00E63F19" w:rsidRPr="000F3252" w:rsidRDefault="0012541C" w:rsidP="00B35491">
      <w:pPr>
        <w:pStyle w:val="Heading2"/>
        <w:numPr>
          <w:ilvl w:val="0"/>
          <w:numId w:val="31"/>
        </w:numPr>
        <w:tabs>
          <w:tab w:val="left" w:pos="500"/>
        </w:tabs>
        <w:spacing w:before="114"/>
        <w:ind w:right="229" w:firstLine="0"/>
        <w:jc w:val="both"/>
      </w:pPr>
      <w:r w:rsidRPr="000F3252">
        <w:t>Includerea</w:t>
      </w:r>
      <w:r w:rsidRPr="000F3252">
        <w:rPr>
          <w:spacing w:val="1"/>
        </w:rPr>
        <w:t xml:space="preserve"> </w:t>
      </w:r>
      <w:r w:rsidRPr="000F3252">
        <w:t>construcției</w:t>
      </w:r>
      <w:r w:rsidRPr="000F3252">
        <w:rPr>
          <w:spacing w:val="1"/>
        </w:rPr>
        <w:t xml:space="preserve"> </w:t>
      </w:r>
      <w:r w:rsidRPr="000F3252">
        <w:t>existente</w:t>
      </w:r>
      <w:r w:rsidRPr="000F3252">
        <w:rPr>
          <w:spacing w:val="1"/>
        </w:rPr>
        <w:t xml:space="preserve"> </w:t>
      </w:r>
      <w:r w:rsidRPr="000F3252">
        <w:t>în</w:t>
      </w:r>
      <w:r w:rsidRPr="000F3252">
        <w:rPr>
          <w:spacing w:val="1"/>
        </w:rPr>
        <w:t xml:space="preserve"> </w:t>
      </w:r>
      <w:r w:rsidRPr="000F3252">
        <w:t>listele</w:t>
      </w:r>
      <w:r w:rsidRPr="000F3252">
        <w:rPr>
          <w:spacing w:val="1"/>
        </w:rPr>
        <w:t xml:space="preserve"> </w:t>
      </w:r>
      <w:r w:rsidRPr="000F3252">
        <w:t>monumentelor</w:t>
      </w:r>
      <w:r w:rsidRPr="000F3252">
        <w:rPr>
          <w:spacing w:val="1"/>
        </w:rPr>
        <w:t xml:space="preserve"> </w:t>
      </w:r>
      <w:r w:rsidRPr="000F3252">
        <w:t>istorice,</w:t>
      </w:r>
      <w:r w:rsidRPr="000F3252">
        <w:rPr>
          <w:spacing w:val="1"/>
        </w:rPr>
        <w:t xml:space="preserve"> </w:t>
      </w:r>
      <w:r w:rsidRPr="000F3252">
        <w:t>situri</w:t>
      </w:r>
      <w:r w:rsidRPr="000F3252">
        <w:rPr>
          <w:spacing w:val="1"/>
        </w:rPr>
        <w:t xml:space="preserve"> </w:t>
      </w:r>
      <w:r w:rsidRPr="000F3252">
        <w:t>arheologice, arii naturale protejate, precum și zonele de protecție ale acestora și în</w:t>
      </w:r>
      <w:r w:rsidRPr="000F3252">
        <w:rPr>
          <w:spacing w:val="1"/>
        </w:rPr>
        <w:t xml:space="preserve"> </w:t>
      </w:r>
      <w:r w:rsidRPr="000F3252">
        <w:t>zone</w:t>
      </w:r>
      <w:r w:rsidRPr="000F3252">
        <w:rPr>
          <w:spacing w:val="-1"/>
        </w:rPr>
        <w:t xml:space="preserve"> </w:t>
      </w:r>
      <w:r w:rsidRPr="000F3252">
        <w:t>construite protejate,</w:t>
      </w:r>
      <w:r w:rsidRPr="000F3252">
        <w:rPr>
          <w:spacing w:val="1"/>
        </w:rPr>
        <w:t xml:space="preserve"> </w:t>
      </w:r>
      <w:r w:rsidRPr="000F3252">
        <w:t>după</w:t>
      </w:r>
      <w:r w:rsidRPr="000F3252">
        <w:rPr>
          <w:spacing w:val="1"/>
        </w:rPr>
        <w:t xml:space="preserve"> </w:t>
      </w:r>
      <w:r w:rsidRPr="000F3252">
        <w:t>caz;</w:t>
      </w:r>
    </w:p>
    <w:p w14:paraId="5C51791E" w14:textId="0E488B1E" w:rsidR="0038430C" w:rsidRPr="000F3252" w:rsidRDefault="0038430C" w:rsidP="00CE0E8F">
      <w:pPr>
        <w:pStyle w:val="BodyText"/>
        <w:spacing w:before="124" w:line="244" w:lineRule="auto"/>
        <w:ind w:left="218" w:right="236"/>
        <w:jc w:val="both"/>
        <w:rPr>
          <w:rFonts w:ascii="Arial" w:hAnsi="Arial" w:cs="Arial"/>
        </w:rPr>
      </w:pPr>
      <w:r w:rsidRPr="000F3252">
        <w:rPr>
          <w:rFonts w:ascii="Arial" w:hAnsi="Arial" w:cs="Arial"/>
        </w:rPr>
        <w:t xml:space="preserve">Imobilul studiat </w:t>
      </w:r>
      <w:r w:rsidR="008B7F55">
        <w:rPr>
          <w:rFonts w:ascii="Arial" w:hAnsi="Arial" w:cs="Arial"/>
        </w:rPr>
        <w:t xml:space="preserve">nu </w:t>
      </w:r>
      <w:r w:rsidRPr="000F3252">
        <w:rPr>
          <w:rFonts w:ascii="Arial" w:hAnsi="Arial" w:cs="Arial"/>
        </w:rPr>
        <w:t xml:space="preserve">este </w:t>
      </w:r>
      <w:r w:rsidR="00110A23">
        <w:rPr>
          <w:rFonts w:ascii="Arial" w:hAnsi="Arial" w:cs="Arial"/>
        </w:rPr>
        <w:t xml:space="preserve">monument istoric si nici </w:t>
      </w:r>
      <w:r w:rsidRPr="000F3252">
        <w:rPr>
          <w:rFonts w:ascii="Arial" w:hAnsi="Arial" w:cs="Arial"/>
        </w:rPr>
        <w:t xml:space="preserve">amplasat </w:t>
      </w:r>
      <w:r w:rsidR="008B7F55">
        <w:rPr>
          <w:rFonts w:ascii="Arial" w:hAnsi="Arial" w:cs="Arial"/>
        </w:rPr>
        <w:t>în apropierea vre-</w:t>
      </w:r>
      <w:r w:rsidR="004B5089">
        <w:rPr>
          <w:rFonts w:ascii="Arial" w:hAnsi="Arial" w:cs="Arial"/>
        </w:rPr>
        <w:t xml:space="preserve">unui obiectiv încadrat în Lista Monumentelor Istorice 2015. </w:t>
      </w:r>
    </w:p>
    <w:p w14:paraId="604F4D02" w14:textId="4A8CC26D" w:rsidR="00E63F19" w:rsidRPr="000F3252" w:rsidRDefault="0012541C" w:rsidP="00B35491">
      <w:pPr>
        <w:pStyle w:val="Heading2"/>
        <w:numPr>
          <w:ilvl w:val="0"/>
          <w:numId w:val="31"/>
        </w:numPr>
        <w:tabs>
          <w:tab w:val="left" w:pos="512"/>
        </w:tabs>
        <w:spacing w:before="114"/>
        <w:ind w:right="229" w:firstLine="0"/>
        <w:jc w:val="both"/>
      </w:pPr>
      <w:r w:rsidRPr="000F3252">
        <w:t>Informații/obligații/constrângeri</w:t>
      </w:r>
      <w:r w:rsidRPr="000F3252">
        <w:rPr>
          <w:spacing w:val="1"/>
        </w:rPr>
        <w:t xml:space="preserve"> </w:t>
      </w:r>
      <w:r w:rsidRPr="000F3252">
        <w:t>extrase</w:t>
      </w:r>
      <w:r w:rsidRPr="000F3252">
        <w:rPr>
          <w:spacing w:val="1"/>
        </w:rPr>
        <w:t xml:space="preserve"> </w:t>
      </w:r>
      <w:r w:rsidRPr="000F3252">
        <w:t>din</w:t>
      </w:r>
      <w:r w:rsidRPr="000F3252">
        <w:rPr>
          <w:spacing w:val="1"/>
        </w:rPr>
        <w:t xml:space="preserve"> </w:t>
      </w:r>
      <w:r w:rsidRPr="000F3252">
        <w:t>documentațiile</w:t>
      </w:r>
      <w:r w:rsidRPr="000F3252">
        <w:rPr>
          <w:spacing w:val="1"/>
        </w:rPr>
        <w:t xml:space="preserve"> </w:t>
      </w:r>
      <w:r w:rsidRPr="000F3252">
        <w:t>de</w:t>
      </w:r>
      <w:r w:rsidRPr="000F3252">
        <w:rPr>
          <w:spacing w:val="1"/>
        </w:rPr>
        <w:t xml:space="preserve"> </w:t>
      </w:r>
      <w:r w:rsidRPr="000F3252">
        <w:t>urbanism,</w:t>
      </w:r>
      <w:r w:rsidRPr="000F3252">
        <w:rPr>
          <w:spacing w:val="1"/>
        </w:rPr>
        <w:t xml:space="preserve"> </w:t>
      </w:r>
      <w:r w:rsidRPr="000F3252">
        <w:t>după</w:t>
      </w:r>
      <w:r w:rsidRPr="000F3252">
        <w:rPr>
          <w:spacing w:val="-64"/>
        </w:rPr>
        <w:t xml:space="preserve"> </w:t>
      </w:r>
      <w:r w:rsidR="00137025" w:rsidRPr="000F3252">
        <w:rPr>
          <w:spacing w:val="-64"/>
        </w:rPr>
        <w:t xml:space="preserve">  </w:t>
      </w:r>
      <w:r w:rsidR="00110A23">
        <w:rPr>
          <w:spacing w:val="-64"/>
        </w:rPr>
        <w:t xml:space="preserve"> </w:t>
      </w:r>
      <w:r w:rsidRPr="000F3252">
        <w:t>caz.</w:t>
      </w:r>
    </w:p>
    <w:p w14:paraId="5D4A3D29" w14:textId="77777777" w:rsidR="00E63F19" w:rsidRPr="000F3252" w:rsidRDefault="0012541C" w:rsidP="00CE0E8F">
      <w:pPr>
        <w:pStyle w:val="BodyText"/>
        <w:spacing w:before="124"/>
        <w:ind w:left="218"/>
        <w:jc w:val="both"/>
        <w:rPr>
          <w:rFonts w:ascii="Arial" w:hAnsi="Arial" w:cs="Arial"/>
        </w:rPr>
      </w:pPr>
      <w:r w:rsidRPr="000F3252">
        <w:rPr>
          <w:rFonts w:ascii="Arial" w:hAnsi="Arial" w:cs="Arial"/>
        </w:rPr>
        <w:t>Nu</w:t>
      </w:r>
      <w:r w:rsidRPr="000F3252">
        <w:rPr>
          <w:rFonts w:ascii="Arial" w:hAnsi="Arial" w:cs="Arial"/>
          <w:spacing w:val="1"/>
        </w:rPr>
        <w:t xml:space="preserve"> </w:t>
      </w:r>
      <w:r w:rsidRPr="000F3252">
        <w:rPr>
          <w:rFonts w:ascii="Arial" w:hAnsi="Arial" w:cs="Arial"/>
        </w:rPr>
        <w:t>este</w:t>
      </w:r>
      <w:r w:rsidRPr="000F3252">
        <w:rPr>
          <w:rFonts w:ascii="Arial" w:hAnsi="Arial" w:cs="Arial"/>
          <w:spacing w:val="1"/>
        </w:rPr>
        <w:t xml:space="preserve"> </w:t>
      </w:r>
      <w:r w:rsidRPr="000F3252">
        <w:rPr>
          <w:rFonts w:ascii="Arial" w:hAnsi="Arial" w:cs="Arial"/>
        </w:rPr>
        <w:t>cazul.</w:t>
      </w:r>
    </w:p>
    <w:p w14:paraId="04193C45" w14:textId="4873D86F" w:rsidR="00E63F19" w:rsidRPr="000F3252" w:rsidRDefault="0012541C" w:rsidP="00B35491">
      <w:pPr>
        <w:pStyle w:val="Heading2"/>
        <w:numPr>
          <w:ilvl w:val="1"/>
          <w:numId w:val="32"/>
        </w:numPr>
        <w:tabs>
          <w:tab w:val="left" w:pos="690"/>
        </w:tabs>
        <w:spacing w:before="202"/>
        <w:ind w:hanging="472"/>
        <w:jc w:val="both"/>
      </w:pPr>
      <w:bookmarkStart w:id="15" w:name="_TOC_250009"/>
      <w:r w:rsidRPr="000F3252">
        <w:t>Caracteristici</w:t>
      </w:r>
      <w:r w:rsidRPr="000F3252">
        <w:rPr>
          <w:spacing w:val="-5"/>
        </w:rPr>
        <w:t xml:space="preserve"> </w:t>
      </w:r>
      <w:r w:rsidRPr="000F3252">
        <w:t>tehnice</w:t>
      </w:r>
      <w:r w:rsidRPr="000F3252">
        <w:rPr>
          <w:spacing w:val="-4"/>
        </w:rPr>
        <w:t xml:space="preserve"> </w:t>
      </w:r>
      <w:r w:rsidRPr="000F3252">
        <w:t>si</w:t>
      </w:r>
      <w:r w:rsidRPr="000F3252">
        <w:rPr>
          <w:spacing w:val="-1"/>
        </w:rPr>
        <w:t xml:space="preserve"> </w:t>
      </w:r>
      <w:r w:rsidRPr="000F3252">
        <w:t>parametri</w:t>
      </w:r>
      <w:r w:rsidRPr="000F3252">
        <w:rPr>
          <w:spacing w:val="-6"/>
        </w:rPr>
        <w:t xml:space="preserve"> </w:t>
      </w:r>
      <w:bookmarkEnd w:id="15"/>
      <w:r w:rsidRPr="000F3252">
        <w:t>specifici:</w:t>
      </w:r>
    </w:p>
    <w:p w14:paraId="5729C588" w14:textId="77777777" w:rsidR="00E63F19" w:rsidRDefault="0012541C" w:rsidP="00B35491">
      <w:pPr>
        <w:pStyle w:val="ListParagraph"/>
        <w:numPr>
          <w:ilvl w:val="0"/>
          <w:numId w:val="30"/>
        </w:numPr>
        <w:tabs>
          <w:tab w:val="left" w:pos="500"/>
        </w:tabs>
        <w:spacing w:before="161"/>
        <w:ind w:hanging="282"/>
        <w:jc w:val="both"/>
        <w:rPr>
          <w:rFonts w:ascii="Arial" w:hAnsi="Arial" w:cs="Arial"/>
          <w:b/>
          <w:sz w:val="24"/>
        </w:rPr>
      </w:pPr>
      <w:r w:rsidRPr="000F3252">
        <w:rPr>
          <w:rFonts w:ascii="Arial" w:hAnsi="Arial" w:cs="Arial"/>
          <w:b/>
          <w:sz w:val="24"/>
        </w:rPr>
        <w:t>Categoria</w:t>
      </w:r>
      <w:r w:rsidRPr="000F3252">
        <w:rPr>
          <w:rFonts w:ascii="Arial" w:hAnsi="Arial" w:cs="Arial"/>
          <w:b/>
          <w:spacing w:val="-3"/>
          <w:sz w:val="24"/>
        </w:rPr>
        <w:t xml:space="preserve"> </w:t>
      </w:r>
      <w:r w:rsidRPr="000F3252">
        <w:rPr>
          <w:rFonts w:ascii="Arial" w:hAnsi="Arial" w:cs="Arial"/>
          <w:b/>
          <w:sz w:val="24"/>
        </w:rPr>
        <w:t>si</w:t>
      </w:r>
      <w:r w:rsidRPr="000F3252">
        <w:rPr>
          <w:rFonts w:ascii="Arial" w:hAnsi="Arial" w:cs="Arial"/>
          <w:b/>
          <w:spacing w:val="-1"/>
          <w:sz w:val="24"/>
        </w:rPr>
        <w:t xml:space="preserve"> </w:t>
      </w:r>
      <w:r w:rsidRPr="000F3252">
        <w:rPr>
          <w:rFonts w:ascii="Arial" w:hAnsi="Arial" w:cs="Arial"/>
          <w:b/>
          <w:sz w:val="24"/>
        </w:rPr>
        <w:t>clasa</w:t>
      </w:r>
      <w:r w:rsidRPr="000F3252">
        <w:rPr>
          <w:rFonts w:ascii="Arial" w:hAnsi="Arial" w:cs="Arial"/>
          <w:b/>
          <w:spacing w:val="-3"/>
          <w:sz w:val="24"/>
        </w:rPr>
        <w:t xml:space="preserve"> </w:t>
      </w:r>
      <w:r w:rsidRPr="000F3252">
        <w:rPr>
          <w:rFonts w:ascii="Arial" w:hAnsi="Arial" w:cs="Arial"/>
          <w:b/>
          <w:sz w:val="24"/>
        </w:rPr>
        <w:t>de importanta;</w:t>
      </w:r>
    </w:p>
    <w:p w14:paraId="332F730B" w14:textId="100DB4E6" w:rsidR="000304D0" w:rsidRPr="00F8522B" w:rsidRDefault="000304D0" w:rsidP="000304D0">
      <w:pPr>
        <w:tabs>
          <w:tab w:val="left" w:pos="500"/>
        </w:tabs>
        <w:spacing w:before="161"/>
        <w:ind w:left="217"/>
        <w:jc w:val="both"/>
        <w:rPr>
          <w:rFonts w:ascii="Arial" w:hAnsi="Arial" w:cs="Arial"/>
          <w:bCs/>
          <w:i/>
          <w:iCs/>
          <w:sz w:val="24"/>
          <w:u w:val="single"/>
        </w:rPr>
      </w:pPr>
      <w:r w:rsidRPr="00F8522B">
        <w:rPr>
          <w:rFonts w:ascii="Arial" w:hAnsi="Arial" w:cs="Arial"/>
          <w:bCs/>
          <w:i/>
          <w:iCs/>
          <w:sz w:val="24"/>
          <w:u w:val="single"/>
        </w:rPr>
        <w:t>Corp C7 (spital):</w:t>
      </w:r>
    </w:p>
    <w:p w14:paraId="788BE186" w14:textId="3AE001D8" w:rsidR="00E63F19" w:rsidRPr="00F8522B" w:rsidRDefault="0012541C" w:rsidP="00CE0E8F">
      <w:pPr>
        <w:pStyle w:val="BodyText"/>
        <w:spacing w:before="124" w:line="244" w:lineRule="auto"/>
        <w:ind w:left="218" w:right="228"/>
        <w:jc w:val="both"/>
        <w:rPr>
          <w:rFonts w:ascii="Arial" w:hAnsi="Arial" w:cs="Arial"/>
        </w:rPr>
      </w:pPr>
      <w:r w:rsidRPr="00F8522B">
        <w:rPr>
          <w:rFonts w:ascii="Arial" w:hAnsi="Arial" w:cs="Arial"/>
        </w:rPr>
        <w:t xml:space="preserve">Categoria de importanță </w:t>
      </w:r>
      <w:r w:rsidR="000304D0" w:rsidRPr="00F8522B">
        <w:rPr>
          <w:rFonts w:ascii="Arial" w:hAnsi="Arial" w:cs="Arial"/>
        </w:rPr>
        <w:t>deosebita</w:t>
      </w:r>
      <w:r w:rsidRPr="00F8522B">
        <w:rPr>
          <w:rFonts w:ascii="Arial" w:hAnsi="Arial" w:cs="Arial"/>
        </w:rPr>
        <w:t xml:space="preserve"> - </w:t>
      </w:r>
      <w:r w:rsidR="000304D0" w:rsidRPr="00F8522B">
        <w:rPr>
          <w:rFonts w:ascii="Arial" w:hAnsi="Arial" w:cs="Arial"/>
        </w:rPr>
        <w:t>B</w:t>
      </w:r>
      <w:r w:rsidRPr="00F8522B">
        <w:rPr>
          <w:rFonts w:ascii="Arial" w:hAnsi="Arial" w:cs="Arial"/>
        </w:rPr>
        <w:t xml:space="preserve">; </w:t>
      </w:r>
      <w:r w:rsidR="000304D0" w:rsidRPr="00F8522B">
        <w:rPr>
          <w:rFonts w:ascii="Arial" w:hAnsi="Arial" w:cs="Arial"/>
        </w:rPr>
        <w:t>Din această categorie fac parte: spitale care nu sunt incluse în prima categorie, școli, licee, clădiri multi etajate cu capacitatea de peste 300 persoane, clădiri parter, inclusiv tip mall, cu capacitatea de peste 1000 persoane, rezervoare supra și subterane unde sunt stocate materiale inflamabile.</w:t>
      </w:r>
    </w:p>
    <w:p w14:paraId="2957B9D5" w14:textId="6B185498" w:rsidR="00E63F19" w:rsidRPr="00F8522B" w:rsidRDefault="0012541C" w:rsidP="00CE0E8F">
      <w:pPr>
        <w:pStyle w:val="BodyText"/>
        <w:spacing w:before="116" w:line="244" w:lineRule="auto"/>
        <w:ind w:left="218" w:right="225"/>
        <w:jc w:val="both"/>
        <w:rPr>
          <w:rFonts w:ascii="Arial" w:hAnsi="Arial" w:cs="Arial"/>
        </w:rPr>
      </w:pPr>
      <w:r w:rsidRPr="00F8522B">
        <w:rPr>
          <w:rFonts w:ascii="Arial" w:hAnsi="Arial" w:cs="Arial"/>
        </w:rPr>
        <w:t>Clasa de importanță și expunere, conform prevederilor normativului P100- 2013, este II</w:t>
      </w:r>
      <w:r w:rsidR="00485EAC" w:rsidRPr="00F8522B">
        <w:rPr>
          <w:rFonts w:ascii="Arial" w:hAnsi="Arial" w:cs="Arial"/>
        </w:rPr>
        <w:t>.</w:t>
      </w:r>
    </w:p>
    <w:p w14:paraId="3D1EB5D4" w14:textId="78E19B77" w:rsidR="000304D0" w:rsidRPr="00F8522B" w:rsidRDefault="000304D0" w:rsidP="000304D0">
      <w:pPr>
        <w:tabs>
          <w:tab w:val="left" w:pos="500"/>
        </w:tabs>
        <w:spacing w:before="161"/>
        <w:ind w:left="217"/>
        <w:jc w:val="both"/>
        <w:rPr>
          <w:rFonts w:ascii="Arial" w:hAnsi="Arial" w:cs="Arial"/>
          <w:bCs/>
          <w:i/>
          <w:iCs/>
          <w:sz w:val="24"/>
          <w:u w:val="single"/>
        </w:rPr>
      </w:pPr>
      <w:r w:rsidRPr="00F8522B">
        <w:rPr>
          <w:rFonts w:ascii="Arial" w:hAnsi="Arial" w:cs="Arial"/>
          <w:bCs/>
          <w:i/>
          <w:iCs/>
          <w:sz w:val="24"/>
          <w:u w:val="single"/>
        </w:rPr>
        <w:t>Corp C16 (container modular radiologie):</w:t>
      </w:r>
    </w:p>
    <w:p w14:paraId="51DDFD5C" w14:textId="38EE85E7" w:rsidR="000304D0" w:rsidRPr="00F8522B" w:rsidRDefault="000304D0" w:rsidP="000304D0">
      <w:pPr>
        <w:pStyle w:val="BodyText"/>
        <w:spacing w:before="124" w:line="244" w:lineRule="auto"/>
        <w:ind w:left="218" w:right="228"/>
        <w:jc w:val="both"/>
        <w:rPr>
          <w:rFonts w:ascii="Arial" w:hAnsi="Arial" w:cs="Arial"/>
        </w:rPr>
      </w:pPr>
      <w:r w:rsidRPr="00F8522B">
        <w:rPr>
          <w:rFonts w:ascii="Arial" w:hAnsi="Arial" w:cs="Arial"/>
        </w:rPr>
        <w:t>Categoria de importanță redusa - D; Din această categorie fac parte: Clădiri de locuinţe parter sau parter şi un etaj cu deschideri mai mici de 6 m și înălțimi de nivel mai mici de 3,5 m, clădiri parter cu suprafață totală desfășurată mai mica de 200 m, dependinţe gospodăreşti, ateliere meșteșugărești unifamiliale, hale parter, etc</w:t>
      </w:r>
    </w:p>
    <w:p w14:paraId="4C4D8C09" w14:textId="6592BF44" w:rsidR="000304D0" w:rsidRPr="00F8522B" w:rsidRDefault="000304D0" w:rsidP="00132685">
      <w:pPr>
        <w:pStyle w:val="BodyText"/>
        <w:ind w:left="218" w:right="225"/>
        <w:jc w:val="both"/>
        <w:rPr>
          <w:rFonts w:ascii="Arial" w:hAnsi="Arial" w:cs="Arial"/>
        </w:rPr>
      </w:pPr>
      <w:r w:rsidRPr="00F8522B">
        <w:rPr>
          <w:rFonts w:ascii="Arial" w:hAnsi="Arial" w:cs="Arial"/>
        </w:rPr>
        <w:t>Clasa de importanță și expunere, conform prevederilor normativului P100- 2013, este I</w:t>
      </w:r>
      <w:r w:rsidR="00485EAC" w:rsidRPr="00F8522B">
        <w:rPr>
          <w:rFonts w:ascii="Arial" w:hAnsi="Arial" w:cs="Arial"/>
        </w:rPr>
        <w:t>V</w:t>
      </w:r>
      <w:r w:rsidRPr="00F8522B">
        <w:rPr>
          <w:rFonts w:ascii="Arial" w:hAnsi="Arial" w:cs="Arial"/>
        </w:rPr>
        <w:t>.</w:t>
      </w:r>
    </w:p>
    <w:p w14:paraId="4DF7931B" w14:textId="77777777" w:rsidR="00906F11" w:rsidRPr="004E63F7" w:rsidRDefault="00906F11" w:rsidP="00132685">
      <w:pPr>
        <w:pStyle w:val="BodyText"/>
        <w:ind w:left="218" w:right="225"/>
        <w:jc w:val="both"/>
        <w:rPr>
          <w:rFonts w:ascii="Arial" w:hAnsi="Arial" w:cs="Arial"/>
          <w:color w:val="00B050"/>
        </w:rPr>
      </w:pPr>
    </w:p>
    <w:p w14:paraId="2580E670" w14:textId="77777777" w:rsidR="00E63F19" w:rsidRPr="000F3252" w:rsidRDefault="0012541C" w:rsidP="00132685">
      <w:pPr>
        <w:pStyle w:val="Heading2"/>
        <w:numPr>
          <w:ilvl w:val="0"/>
          <w:numId w:val="30"/>
        </w:numPr>
        <w:tabs>
          <w:tab w:val="left" w:pos="512"/>
        </w:tabs>
        <w:ind w:left="511" w:hanging="294"/>
        <w:jc w:val="both"/>
      </w:pPr>
      <w:r w:rsidRPr="000F3252">
        <w:t>Cod</w:t>
      </w:r>
      <w:r w:rsidRPr="000F3252">
        <w:rPr>
          <w:spacing w:val="-3"/>
        </w:rPr>
        <w:t xml:space="preserve"> </w:t>
      </w:r>
      <w:r w:rsidRPr="000F3252">
        <w:t>în</w:t>
      </w:r>
      <w:r w:rsidRPr="000F3252">
        <w:rPr>
          <w:spacing w:val="-1"/>
        </w:rPr>
        <w:t xml:space="preserve"> </w:t>
      </w:r>
      <w:r w:rsidRPr="000F3252">
        <w:t>Lista</w:t>
      </w:r>
      <w:r w:rsidRPr="000F3252">
        <w:rPr>
          <w:spacing w:val="-1"/>
        </w:rPr>
        <w:t xml:space="preserve"> </w:t>
      </w:r>
      <w:r w:rsidRPr="000F3252">
        <w:t>monumentelor</w:t>
      </w:r>
      <w:r w:rsidRPr="000F3252">
        <w:rPr>
          <w:spacing w:val="-1"/>
        </w:rPr>
        <w:t xml:space="preserve"> </w:t>
      </w:r>
      <w:r w:rsidRPr="000F3252">
        <w:t>istorice,</w:t>
      </w:r>
      <w:r w:rsidRPr="000F3252">
        <w:rPr>
          <w:spacing w:val="-3"/>
        </w:rPr>
        <w:t xml:space="preserve"> </w:t>
      </w:r>
      <w:r w:rsidRPr="000F3252">
        <w:t>după</w:t>
      </w:r>
      <w:r w:rsidRPr="000F3252">
        <w:rPr>
          <w:spacing w:val="-1"/>
        </w:rPr>
        <w:t xml:space="preserve"> </w:t>
      </w:r>
      <w:r w:rsidRPr="000F3252">
        <w:t>caz;</w:t>
      </w:r>
    </w:p>
    <w:p w14:paraId="0E75FEAF" w14:textId="74DBD41B" w:rsidR="0038430C" w:rsidRPr="000F3252" w:rsidRDefault="004B5089" w:rsidP="00CE0E8F">
      <w:pPr>
        <w:pStyle w:val="BodyText"/>
        <w:spacing w:before="124" w:line="244" w:lineRule="auto"/>
        <w:ind w:left="218" w:right="236"/>
        <w:jc w:val="both"/>
        <w:rPr>
          <w:rFonts w:ascii="Arial" w:hAnsi="Arial" w:cs="Arial"/>
        </w:rPr>
      </w:pPr>
      <w:r>
        <w:rPr>
          <w:rFonts w:ascii="Arial" w:hAnsi="Arial" w:cs="Arial"/>
        </w:rPr>
        <w:t>Nu este cazul</w:t>
      </w:r>
    </w:p>
    <w:p w14:paraId="0FFF27B6" w14:textId="77777777" w:rsidR="00E63F19" w:rsidRPr="000F3252" w:rsidRDefault="0012541C" w:rsidP="00B35491">
      <w:pPr>
        <w:pStyle w:val="Heading2"/>
        <w:numPr>
          <w:ilvl w:val="0"/>
          <w:numId w:val="30"/>
        </w:numPr>
        <w:tabs>
          <w:tab w:val="left" w:pos="503"/>
        </w:tabs>
        <w:spacing w:before="120"/>
        <w:ind w:left="502" w:hanging="285"/>
        <w:jc w:val="both"/>
      </w:pPr>
      <w:r w:rsidRPr="000F3252">
        <w:t>An/ani/perioade</w:t>
      </w:r>
      <w:r w:rsidRPr="000F3252">
        <w:rPr>
          <w:spacing w:val="-2"/>
        </w:rPr>
        <w:t xml:space="preserve"> </w:t>
      </w:r>
      <w:r w:rsidRPr="000F3252">
        <w:t>de</w:t>
      </w:r>
      <w:r w:rsidRPr="000F3252">
        <w:rPr>
          <w:spacing w:val="-4"/>
        </w:rPr>
        <w:t xml:space="preserve"> </w:t>
      </w:r>
      <w:r w:rsidRPr="000F3252">
        <w:t>construire</w:t>
      </w:r>
      <w:r w:rsidRPr="000F3252">
        <w:rPr>
          <w:spacing w:val="-1"/>
        </w:rPr>
        <w:t xml:space="preserve"> </w:t>
      </w:r>
      <w:r w:rsidRPr="000F3252">
        <w:t>pentru</w:t>
      </w:r>
      <w:r w:rsidRPr="000F3252">
        <w:rPr>
          <w:spacing w:val="-4"/>
        </w:rPr>
        <w:t xml:space="preserve"> </w:t>
      </w:r>
      <w:r w:rsidRPr="000F3252">
        <w:t>fiecare</w:t>
      </w:r>
      <w:r w:rsidRPr="000F3252">
        <w:rPr>
          <w:spacing w:val="-3"/>
        </w:rPr>
        <w:t xml:space="preserve"> </w:t>
      </w:r>
      <w:r w:rsidRPr="000F3252">
        <w:t>corp</w:t>
      </w:r>
      <w:r w:rsidRPr="000F3252">
        <w:rPr>
          <w:spacing w:val="-2"/>
        </w:rPr>
        <w:t xml:space="preserve"> </w:t>
      </w:r>
      <w:r w:rsidRPr="000F3252">
        <w:t>de</w:t>
      </w:r>
      <w:r w:rsidRPr="000F3252">
        <w:rPr>
          <w:spacing w:val="-5"/>
        </w:rPr>
        <w:t xml:space="preserve"> </w:t>
      </w:r>
      <w:r w:rsidRPr="000F3252">
        <w:t>construcție;</w:t>
      </w:r>
    </w:p>
    <w:p w14:paraId="4AA3292A" w14:textId="4E644901" w:rsidR="00E63F19" w:rsidRPr="000F3252" w:rsidRDefault="0012541C" w:rsidP="00CE0E8F">
      <w:pPr>
        <w:pStyle w:val="BodyText"/>
        <w:spacing w:before="124" w:line="244" w:lineRule="auto"/>
        <w:ind w:left="218" w:right="235"/>
        <w:jc w:val="both"/>
        <w:rPr>
          <w:rFonts w:ascii="Arial" w:hAnsi="Arial" w:cs="Arial"/>
        </w:rPr>
      </w:pPr>
      <w:r w:rsidRPr="000F3252">
        <w:rPr>
          <w:rFonts w:ascii="Arial" w:hAnsi="Arial" w:cs="Arial"/>
        </w:rPr>
        <w:t>Execuția corpului principal de clădire</w:t>
      </w:r>
      <w:r w:rsidR="008E1E1F">
        <w:rPr>
          <w:rFonts w:ascii="Arial" w:hAnsi="Arial" w:cs="Arial"/>
        </w:rPr>
        <w:t xml:space="preserve"> C7(spital)</w:t>
      </w:r>
      <w:r w:rsidRPr="000F3252">
        <w:rPr>
          <w:rFonts w:ascii="Arial" w:hAnsi="Arial" w:cs="Arial"/>
        </w:rPr>
        <w:t>,  a fost</w:t>
      </w:r>
      <w:r w:rsidRPr="000F3252">
        <w:rPr>
          <w:rFonts w:ascii="Arial" w:hAnsi="Arial" w:cs="Arial"/>
          <w:spacing w:val="1"/>
        </w:rPr>
        <w:t xml:space="preserve"> </w:t>
      </w:r>
      <w:r w:rsidRPr="000F3252">
        <w:rPr>
          <w:rFonts w:ascii="Arial" w:hAnsi="Arial" w:cs="Arial"/>
        </w:rPr>
        <w:t>finalizată</w:t>
      </w:r>
      <w:r w:rsidRPr="000F3252">
        <w:rPr>
          <w:rFonts w:ascii="Arial" w:hAnsi="Arial" w:cs="Arial"/>
          <w:spacing w:val="3"/>
        </w:rPr>
        <w:t xml:space="preserve"> </w:t>
      </w:r>
      <w:r w:rsidRPr="000F3252">
        <w:rPr>
          <w:rFonts w:ascii="Arial" w:hAnsi="Arial" w:cs="Arial"/>
        </w:rPr>
        <w:t>în</w:t>
      </w:r>
      <w:r w:rsidR="004B5089">
        <w:rPr>
          <w:rFonts w:ascii="Arial" w:hAnsi="Arial" w:cs="Arial"/>
        </w:rPr>
        <w:t xml:space="preserve"> anul 1981</w:t>
      </w:r>
      <w:r w:rsidR="00E224FA" w:rsidRPr="000F3252">
        <w:rPr>
          <w:rFonts w:ascii="Arial" w:hAnsi="Arial" w:cs="Arial"/>
        </w:rPr>
        <w:t>.</w:t>
      </w:r>
    </w:p>
    <w:p w14:paraId="526ACF16" w14:textId="77777777" w:rsidR="00E63F19" w:rsidRPr="000F3252" w:rsidRDefault="0012541C" w:rsidP="00B35491">
      <w:pPr>
        <w:pStyle w:val="Heading2"/>
        <w:numPr>
          <w:ilvl w:val="0"/>
          <w:numId w:val="30"/>
        </w:numPr>
        <w:tabs>
          <w:tab w:val="left" w:pos="512"/>
        </w:tabs>
        <w:spacing w:before="82"/>
        <w:ind w:left="511" w:hanging="294"/>
      </w:pPr>
      <w:r w:rsidRPr="000F3252">
        <w:t>Suprafața</w:t>
      </w:r>
      <w:r w:rsidRPr="000F3252">
        <w:rPr>
          <w:spacing w:val="-1"/>
        </w:rPr>
        <w:t xml:space="preserve"> </w:t>
      </w:r>
      <w:r w:rsidRPr="000F3252">
        <w:t>construita;</w:t>
      </w:r>
    </w:p>
    <w:p w14:paraId="4E4934A0" w14:textId="46364C5D" w:rsidR="004B5089" w:rsidRDefault="00EC3AC7" w:rsidP="00CE0E8F">
      <w:pPr>
        <w:pStyle w:val="BodyText"/>
        <w:spacing w:before="124"/>
        <w:ind w:left="938"/>
        <w:rPr>
          <w:rFonts w:ascii="Arial" w:hAnsi="Arial" w:cs="Arial"/>
        </w:rPr>
      </w:pPr>
      <w:r w:rsidRPr="000F3252">
        <w:rPr>
          <w:rFonts w:ascii="Arial" w:hAnsi="Arial" w:cs="Arial"/>
        </w:rPr>
        <w:lastRenderedPageBreak/>
        <w:t>S</w:t>
      </w:r>
      <w:r w:rsidRPr="000F3252">
        <w:rPr>
          <w:rFonts w:ascii="Arial" w:hAnsi="Arial" w:cs="Arial"/>
          <w:vertAlign w:val="subscript"/>
        </w:rPr>
        <w:t>c</w:t>
      </w:r>
      <w:r>
        <w:rPr>
          <w:rFonts w:ascii="Arial" w:hAnsi="Arial" w:cs="Arial"/>
        </w:rPr>
        <w:t xml:space="preserve"> </w:t>
      </w:r>
      <w:r w:rsidR="004B5089">
        <w:rPr>
          <w:rFonts w:ascii="Arial" w:hAnsi="Arial" w:cs="Arial"/>
        </w:rPr>
        <w:t xml:space="preserve">C7  (spital) </w:t>
      </w:r>
      <w:r w:rsidR="0012541C" w:rsidRPr="000F3252">
        <w:rPr>
          <w:rFonts w:ascii="Arial" w:hAnsi="Arial" w:cs="Arial"/>
        </w:rPr>
        <w:t>=</w:t>
      </w:r>
      <w:r w:rsidR="0012541C" w:rsidRPr="000F3252">
        <w:rPr>
          <w:rFonts w:ascii="Arial" w:hAnsi="Arial" w:cs="Arial"/>
          <w:spacing w:val="2"/>
        </w:rPr>
        <w:t xml:space="preserve"> </w:t>
      </w:r>
      <w:r w:rsidR="004B5089">
        <w:rPr>
          <w:rFonts w:ascii="Arial" w:hAnsi="Arial" w:cs="Arial"/>
          <w:spacing w:val="2"/>
        </w:rPr>
        <w:t>1100</w:t>
      </w:r>
      <w:r w:rsidR="0012541C" w:rsidRPr="000F3252">
        <w:rPr>
          <w:rFonts w:ascii="Arial" w:hAnsi="Arial" w:cs="Arial"/>
        </w:rPr>
        <w:t>mp</w:t>
      </w:r>
      <w:r w:rsidR="004B5089">
        <w:rPr>
          <w:rFonts w:ascii="Arial" w:hAnsi="Arial" w:cs="Arial"/>
        </w:rPr>
        <w:t xml:space="preserve">  (acte) </w:t>
      </w:r>
    </w:p>
    <w:p w14:paraId="6697681D" w14:textId="0A8B863A" w:rsidR="00E63F19" w:rsidRPr="00F8522B" w:rsidRDefault="008E1E1F" w:rsidP="00CE0E8F">
      <w:pPr>
        <w:pStyle w:val="BodyText"/>
        <w:spacing w:before="124"/>
        <w:ind w:left="938"/>
        <w:rPr>
          <w:rFonts w:ascii="Arial" w:hAnsi="Arial" w:cs="Arial"/>
        </w:rPr>
      </w:pPr>
      <w:r w:rsidRPr="00F8522B">
        <w:rPr>
          <w:rFonts w:ascii="Arial" w:hAnsi="Arial" w:cs="Arial"/>
        </w:rPr>
        <w:t>S</w:t>
      </w:r>
      <w:r w:rsidRPr="00F8522B">
        <w:rPr>
          <w:rFonts w:ascii="Arial" w:hAnsi="Arial" w:cs="Arial"/>
          <w:vertAlign w:val="subscript"/>
        </w:rPr>
        <w:t>c</w:t>
      </w:r>
      <w:r w:rsidR="004B5089" w:rsidRPr="00F8522B">
        <w:rPr>
          <w:rFonts w:ascii="Arial" w:hAnsi="Arial" w:cs="Arial"/>
        </w:rPr>
        <w:t xml:space="preserve"> </w:t>
      </w:r>
      <w:r w:rsidR="00BA055F" w:rsidRPr="00F8522B">
        <w:rPr>
          <w:rFonts w:ascii="Arial" w:hAnsi="Arial" w:cs="Arial"/>
        </w:rPr>
        <w:t xml:space="preserve">C16 (modul radiologie) </w:t>
      </w:r>
      <w:r w:rsidR="004B5089" w:rsidRPr="00F8522B">
        <w:rPr>
          <w:rFonts w:ascii="Arial" w:hAnsi="Arial" w:cs="Arial"/>
        </w:rPr>
        <w:t xml:space="preserve">=  </w:t>
      </w:r>
      <w:r w:rsidR="004E63F7" w:rsidRPr="00F8522B">
        <w:rPr>
          <w:rFonts w:ascii="Arial" w:hAnsi="Arial" w:cs="Arial"/>
        </w:rPr>
        <w:t>56.7</w:t>
      </w:r>
      <w:r w:rsidR="009E728F" w:rsidRPr="00F8522B">
        <w:rPr>
          <w:rFonts w:ascii="Arial" w:hAnsi="Arial" w:cs="Arial"/>
        </w:rPr>
        <w:t xml:space="preserve"> mp </w:t>
      </w:r>
      <w:r w:rsidR="004B5089" w:rsidRPr="00F8522B">
        <w:rPr>
          <w:rFonts w:ascii="Arial" w:hAnsi="Arial" w:cs="Arial"/>
        </w:rPr>
        <w:t xml:space="preserve"> </w:t>
      </w:r>
    </w:p>
    <w:p w14:paraId="59821AAB" w14:textId="77777777" w:rsidR="00E63F19" w:rsidRPr="00F8522B" w:rsidRDefault="0012541C" w:rsidP="00B35491">
      <w:pPr>
        <w:pStyle w:val="Heading2"/>
        <w:numPr>
          <w:ilvl w:val="0"/>
          <w:numId w:val="30"/>
        </w:numPr>
        <w:tabs>
          <w:tab w:val="left" w:pos="500"/>
        </w:tabs>
        <w:spacing w:before="121"/>
        <w:ind w:hanging="282"/>
      </w:pPr>
      <w:r w:rsidRPr="00F8522B">
        <w:t>Suprafața</w:t>
      </w:r>
      <w:r w:rsidRPr="00F8522B">
        <w:rPr>
          <w:spacing w:val="-5"/>
        </w:rPr>
        <w:t xml:space="preserve"> </w:t>
      </w:r>
      <w:r w:rsidRPr="00F8522B">
        <w:t>construita</w:t>
      </w:r>
      <w:r w:rsidRPr="00F8522B">
        <w:rPr>
          <w:spacing w:val="-2"/>
        </w:rPr>
        <w:t xml:space="preserve"> </w:t>
      </w:r>
      <w:r w:rsidRPr="00F8522B">
        <w:t>desfășurata;</w:t>
      </w:r>
    </w:p>
    <w:p w14:paraId="2176E868" w14:textId="77777777" w:rsidR="00EC3AC7" w:rsidRPr="00F8522B" w:rsidRDefault="0012541C" w:rsidP="00CE0E8F">
      <w:pPr>
        <w:pStyle w:val="BodyText"/>
        <w:spacing w:before="124"/>
        <w:ind w:left="938"/>
        <w:rPr>
          <w:rFonts w:ascii="Arial" w:hAnsi="Arial" w:cs="Arial"/>
        </w:rPr>
      </w:pPr>
      <w:r w:rsidRPr="00F8522B">
        <w:rPr>
          <w:rFonts w:ascii="Arial" w:hAnsi="Arial" w:cs="Arial"/>
        </w:rPr>
        <w:t>S</w:t>
      </w:r>
      <w:r w:rsidRPr="00F8522B">
        <w:rPr>
          <w:rFonts w:ascii="Arial" w:hAnsi="Arial" w:cs="Arial"/>
          <w:vertAlign w:val="subscript"/>
        </w:rPr>
        <w:t>cd</w:t>
      </w:r>
      <w:r w:rsidR="008E1E1F" w:rsidRPr="00F8522B">
        <w:rPr>
          <w:rFonts w:ascii="Arial" w:hAnsi="Arial" w:cs="Arial"/>
          <w:vertAlign w:val="subscript"/>
        </w:rPr>
        <w:t xml:space="preserve"> </w:t>
      </w:r>
      <w:r w:rsidR="008E1E1F" w:rsidRPr="00F8522B">
        <w:rPr>
          <w:rFonts w:ascii="Arial" w:hAnsi="Arial" w:cs="Arial"/>
          <w:spacing w:val="2"/>
        </w:rPr>
        <w:t>C7</w:t>
      </w:r>
      <w:r w:rsidR="00EC3AC7" w:rsidRPr="00F8522B">
        <w:rPr>
          <w:rFonts w:ascii="Arial" w:hAnsi="Arial" w:cs="Arial"/>
          <w:spacing w:val="2"/>
        </w:rPr>
        <w:t xml:space="preserve"> </w:t>
      </w:r>
      <w:r w:rsidR="00EC3AC7" w:rsidRPr="00F8522B">
        <w:rPr>
          <w:rFonts w:ascii="Arial" w:hAnsi="Arial" w:cs="Arial"/>
        </w:rPr>
        <w:t>(spital)</w:t>
      </w:r>
      <w:r w:rsidRPr="00F8522B">
        <w:rPr>
          <w:rFonts w:ascii="Arial" w:hAnsi="Arial" w:cs="Arial"/>
          <w:spacing w:val="2"/>
        </w:rPr>
        <w:t xml:space="preserve"> </w:t>
      </w:r>
      <w:r w:rsidRPr="00F8522B">
        <w:rPr>
          <w:rFonts w:ascii="Arial" w:hAnsi="Arial" w:cs="Arial"/>
        </w:rPr>
        <w:t>=</w:t>
      </w:r>
      <w:r w:rsidRPr="00F8522B">
        <w:rPr>
          <w:rFonts w:ascii="Arial" w:hAnsi="Arial" w:cs="Arial"/>
          <w:spacing w:val="2"/>
        </w:rPr>
        <w:t xml:space="preserve"> </w:t>
      </w:r>
      <w:r w:rsidRPr="00F8522B">
        <w:rPr>
          <w:rFonts w:ascii="Arial" w:hAnsi="Arial" w:cs="Arial"/>
          <w:spacing w:val="1"/>
        </w:rPr>
        <w:t xml:space="preserve"> </w:t>
      </w:r>
      <w:r w:rsidR="009E728F" w:rsidRPr="00F8522B">
        <w:rPr>
          <w:rFonts w:ascii="Arial" w:hAnsi="Arial" w:cs="Arial"/>
          <w:spacing w:val="1"/>
        </w:rPr>
        <w:t xml:space="preserve">6754 </w:t>
      </w:r>
      <w:r w:rsidRPr="00F8522B">
        <w:rPr>
          <w:rFonts w:ascii="Arial" w:hAnsi="Arial" w:cs="Arial"/>
        </w:rPr>
        <w:t>mp</w:t>
      </w:r>
      <w:r w:rsidR="00F65AFE" w:rsidRPr="00F8522B">
        <w:rPr>
          <w:rFonts w:ascii="Arial" w:hAnsi="Arial" w:cs="Arial"/>
        </w:rPr>
        <w:t xml:space="preserve"> </w:t>
      </w:r>
      <w:r w:rsidR="009E728F" w:rsidRPr="00F8522B">
        <w:rPr>
          <w:rFonts w:ascii="Arial" w:hAnsi="Arial" w:cs="Arial"/>
        </w:rPr>
        <w:t xml:space="preserve">(acte) </w:t>
      </w:r>
    </w:p>
    <w:p w14:paraId="6F45EECE" w14:textId="5CF31882" w:rsidR="00E63F19" w:rsidRPr="00F8522B" w:rsidRDefault="00EC3AC7" w:rsidP="00CE0E8F">
      <w:pPr>
        <w:pStyle w:val="BodyText"/>
        <w:spacing w:before="124"/>
        <w:ind w:left="938"/>
        <w:rPr>
          <w:rFonts w:ascii="Arial" w:hAnsi="Arial" w:cs="Arial"/>
        </w:rPr>
      </w:pPr>
      <w:r w:rsidRPr="00F8522B">
        <w:rPr>
          <w:rFonts w:ascii="Arial" w:hAnsi="Arial" w:cs="Arial"/>
        </w:rPr>
        <w:t>S</w:t>
      </w:r>
      <w:r w:rsidRPr="00F8522B">
        <w:rPr>
          <w:rFonts w:ascii="Arial" w:hAnsi="Arial" w:cs="Arial"/>
          <w:vertAlign w:val="subscript"/>
        </w:rPr>
        <w:t>cd</w:t>
      </w:r>
      <w:r w:rsidRPr="00F8522B">
        <w:rPr>
          <w:rFonts w:ascii="Arial" w:hAnsi="Arial" w:cs="Arial"/>
        </w:rPr>
        <w:t xml:space="preserve"> C16 (modul radiologie) =  </w:t>
      </w:r>
      <w:r w:rsidR="004E63F7" w:rsidRPr="00F8522B">
        <w:rPr>
          <w:rFonts w:ascii="Arial" w:hAnsi="Arial" w:cs="Arial"/>
        </w:rPr>
        <w:t>56.7</w:t>
      </w:r>
      <w:r w:rsidRPr="00F8522B">
        <w:rPr>
          <w:rFonts w:ascii="Arial" w:hAnsi="Arial" w:cs="Arial"/>
        </w:rPr>
        <w:t xml:space="preserve"> mp</w:t>
      </w:r>
    </w:p>
    <w:p w14:paraId="68E7491F" w14:textId="3FED1FDE" w:rsidR="00E63F19" w:rsidRPr="000F3252" w:rsidRDefault="0012541C" w:rsidP="00B35491">
      <w:pPr>
        <w:pStyle w:val="Heading2"/>
        <w:numPr>
          <w:ilvl w:val="0"/>
          <w:numId w:val="30"/>
        </w:numPr>
        <w:tabs>
          <w:tab w:val="left" w:pos="445"/>
        </w:tabs>
        <w:spacing w:before="120"/>
        <w:ind w:left="444" w:hanging="227"/>
      </w:pPr>
      <w:r w:rsidRPr="000F3252">
        <w:t>Valoarea de</w:t>
      </w:r>
      <w:r w:rsidRPr="000F3252">
        <w:rPr>
          <w:spacing w:val="-3"/>
        </w:rPr>
        <w:t xml:space="preserve"> </w:t>
      </w:r>
      <w:r w:rsidRPr="000F3252">
        <w:t>inventar</w:t>
      </w:r>
      <w:r w:rsidRPr="000F3252">
        <w:rPr>
          <w:spacing w:val="-1"/>
        </w:rPr>
        <w:t xml:space="preserve"> </w:t>
      </w:r>
      <w:r w:rsidRPr="000F3252">
        <w:t>a construcției</w:t>
      </w:r>
      <w:r w:rsidR="00BA1072">
        <w:t xml:space="preserve"> </w:t>
      </w:r>
      <w:r w:rsidRPr="000F3252">
        <w:t>;</w:t>
      </w:r>
    </w:p>
    <w:p w14:paraId="0BED26DF" w14:textId="6DFFECD3" w:rsidR="00E63F19" w:rsidRPr="000F5A44" w:rsidRDefault="00BA1072" w:rsidP="00CE0E8F">
      <w:pPr>
        <w:pStyle w:val="BodyText"/>
        <w:spacing w:before="124"/>
        <w:ind w:left="938"/>
        <w:rPr>
          <w:rFonts w:ascii="Arial" w:hAnsi="Arial" w:cs="Arial"/>
        </w:rPr>
      </w:pPr>
      <w:r w:rsidRPr="000F5A44">
        <w:rPr>
          <w:rFonts w:ascii="Arial" w:hAnsi="Arial" w:cs="Arial"/>
        </w:rPr>
        <w:t xml:space="preserve">Corp C7 (Spital de recuperare Bradet) = </w:t>
      </w:r>
      <w:r w:rsidR="000549B0" w:rsidRPr="000F5A44">
        <w:rPr>
          <w:rFonts w:ascii="Arial" w:hAnsi="Arial" w:cs="Arial"/>
        </w:rPr>
        <w:t>12 293 200,39</w:t>
      </w:r>
      <w:r w:rsidR="00C468E4" w:rsidRPr="000F5A44">
        <w:rPr>
          <w:rFonts w:ascii="Arial" w:hAnsi="Arial" w:cs="Arial"/>
        </w:rPr>
        <w:t xml:space="preserve"> </w:t>
      </w:r>
      <w:r w:rsidR="0012541C" w:rsidRPr="000F5A44">
        <w:rPr>
          <w:rFonts w:ascii="Arial" w:hAnsi="Arial" w:cs="Arial"/>
        </w:rPr>
        <w:t>RON</w:t>
      </w:r>
    </w:p>
    <w:p w14:paraId="23F8EF1D" w14:textId="255996D8" w:rsidR="00E63F19" w:rsidRPr="000F3252" w:rsidRDefault="0012541C" w:rsidP="00B35491">
      <w:pPr>
        <w:pStyle w:val="Heading2"/>
        <w:numPr>
          <w:ilvl w:val="1"/>
          <w:numId w:val="32"/>
        </w:numPr>
        <w:tabs>
          <w:tab w:val="left" w:pos="692"/>
        </w:tabs>
        <w:spacing w:before="202" w:line="278" w:lineRule="auto"/>
        <w:ind w:left="218" w:right="231" w:firstLine="0"/>
      </w:pPr>
      <w:bookmarkStart w:id="16" w:name="_TOC_250008"/>
      <w:r w:rsidRPr="000F3252">
        <w:t>Analiza</w:t>
      </w:r>
      <w:r w:rsidRPr="000F3252">
        <w:rPr>
          <w:spacing w:val="1"/>
        </w:rPr>
        <w:t xml:space="preserve"> </w:t>
      </w:r>
      <w:r w:rsidRPr="000F3252">
        <w:t>stării</w:t>
      </w:r>
      <w:r w:rsidRPr="000F3252">
        <w:rPr>
          <w:spacing w:val="1"/>
        </w:rPr>
        <w:t xml:space="preserve"> </w:t>
      </w:r>
      <w:r w:rsidRPr="000F3252">
        <w:t>construcției,</w:t>
      </w:r>
      <w:r w:rsidRPr="000F3252">
        <w:rPr>
          <w:spacing w:val="1"/>
        </w:rPr>
        <w:t xml:space="preserve"> </w:t>
      </w:r>
      <w:r w:rsidRPr="000F3252">
        <w:t>pe</w:t>
      </w:r>
      <w:r w:rsidRPr="000F3252">
        <w:rPr>
          <w:spacing w:val="1"/>
        </w:rPr>
        <w:t xml:space="preserve"> </w:t>
      </w:r>
      <w:r w:rsidRPr="000F3252">
        <w:t>baza</w:t>
      </w:r>
      <w:r w:rsidRPr="000F3252">
        <w:rPr>
          <w:spacing w:val="1"/>
        </w:rPr>
        <w:t xml:space="preserve"> </w:t>
      </w:r>
      <w:r w:rsidRPr="000F3252">
        <w:t>concluziilor</w:t>
      </w:r>
      <w:r w:rsidRPr="000F3252">
        <w:rPr>
          <w:spacing w:val="1"/>
        </w:rPr>
        <w:t xml:space="preserve"> </w:t>
      </w:r>
      <w:r w:rsidRPr="000F3252">
        <w:t>expertizei</w:t>
      </w:r>
      <w:r w:rsidRPr="000F3252">
        <w:rPr>
          <w:spacing w:val="1"/>
        </w:rPr>
        <w:t xml:space="preserve"> </w:t>
      </w:r>
      <w:r w:rsidRPr="000F3252">
        <w:t>tehnice</w:t>
      </w:r>
      <w:r w:rsidRPr="000F3252">
        <w:rPr>
          <w:spacing w:val="1"/>
        </w:rPr>
        <w:t xml:space="preserve"> </w:t>
      </w:r>
      <w:r w:rsidRPr="000F3252">
        <w:t>si/sau</w:t>
      </w:r>
      <w:r w:rsidRPr="000F3252">
        <w:rPr>
          <w:spacing w:val="1"/>
        </w:rPr>
        <w:t xml:space="preserve"> </w:t>
      </w:r>
      <w:r w:rsidRPr="000F3252">
        <w:t>ale</w:t>
      </w:r>
      <w:r w:rsidRPr="000F3252">
        <w:rPr>
          <w:spacing w:val="-64"/>
        </w:rPr>
        <w:t xml:space="preserve"> </w:t>
      </w:r>
      <w:bookmarkEnd w:id="16"/>
      <w:r w:rsidRPr="000F3252">
        <w:t>auditului energetic</w:t>
      </w:r>
      <w:r w:rsidR="00277D0D">
        <w:t>.</w:t>
      </w:r>
    </w:p>
    <w:p w14:paraId="6E4FA19E" w14:textId="40FC0F6F" w:rsidR="009E728F" w:rsidRDefault="009E728F" w:rsidP="0089084B">
      <w:pPr>
        <w:pStyle w:val="BodyText"/>
        <w:spacing w:before="117" w:line="244" w:lineRule="auto"/>
        <w:ind w:left="218" w:right="224"/>
        <w:jc w:val="both"/>
        <w:rPr>
          <w:rFonts w:ascii="Arial" w:hAnsi="Arial" w:cs="Arial"/>
        </w:rPr>
      </w:pPr>
      <w:r>
        <w:rPr>
          <w:rFonts w:ascii="Arial" w:hAnsi="Arial" w:cs="Arial"/>
        </w:rPr>
        <w:t>Nu este cazul. Având în vedere că intervențiile propuse se referă doar la înlocuirea de finisaje interioare,</w:t>
      </w:r>
      <w:r w:rsidR="0089084B">
        <w:rPr>
          <w:rFonts w:ascii="Arial" w:hAnsi="Arial" w:cs="Arial"/>
        </w:rPr>
        <w:t xml:space="preserve"> </w:t>
      </w:r>
      <w:r>
        <w:rPr>
          <w:rFonts w:ascii="Arial" w:hAnsi="Arial" w:cs="Arial"/>
        </w:rPr>
        <w:t>conformarea instalațiilor sanitare, de ventilare la interiorul clădirii existente, nu este necesară întocmirea de expertiză tehnică, respectiv audit energetic.</w:t>
      </w:r>
      <w:r w:rsidR="00277D0D">
        <w:rPr>
          <w:rFonts w:ascii="Arial" w:hAnsi="Arial" w:cs="Arial"/>
        </w:rPr>
        <w:t xml:space="preserve">   </w:t>
      </w:r>
    </w:p>
    <w:p w14:paraId="78924103" w14:textId="40E58F73" w:rsidR="005D0BAE" w:rsidRPr="005D0BAE" w:rsidRDefault="005D0BAE" w:rsidP="005D0BAE">
      <w:pPr>
        <w:pStyle w:val="Heading2"/>
        <w:numPr>
          <w:ilvl w:val="1"/>
          <w:numId w:val="28"/>
        </w:numPr>
        <w:tabs>
          <w:tab w:val="left" w:pos="284"/>
        </w:tabs>
        <w:spacing w:line="360" w:lineRule="auto"/>
        <w:ind w:left="284" w:firstLine="0"/>
        <w:jc w:val="both"/>
        <w:rPr>
          <w:rStyle w:val="spctbdy"/>
        </w:rPr>
      </w:pPr>
      <w:r w:rsidRPr="005D0BAE">
        <w:rPr>
          <w:rStyle w:val="spctbdy"/>
          <w:color w:val="000000"/>
          <w:bdr w:val="none" w:sz="0" w:space="0" w:color="auto" w:frame="1"/>
          <w:shd w:val="clear" w:color="auto" w:fill="FFFFFF"/>
        </w:rPr>
        <w:t>Starea tehnică, inclusiv sistemul structural și analiza diagnostic, din punctul de vedere al asigurării cerințelor fundamentale aplicabile, potrivit legii.</w:t>
      </w:r>
    </w:p>
    <w:p w14:paraId="0E194EDB" w14:textId="7E8CB5B9" w:rsidR="00E63F19" w:rsidRDefault="0012541C" w:rsidP="005D0BAE">
      <w:pPr>
        <w:spacing w:line="360" w:lineRule="auto"/>
        <w:ind w:left="218"/>
        <w:rPr>
          <w:rFonts w:ascii="Arial" w:hAnsi="Arial" w:cs="Arial"/>
        </w:rPr>
      </w:pPr>
      <w:r w:rsidRPr="000F3252">
        <w:rPr>
          <w:rFonts w:ascii="Arial" w:hAnsi="Arial" w:cs="Arial"/>
        </w:rPr>
        <w:t>Nu</w:t>
      </w:r>
      <w:r w:rsidRPr="000F3252">
        <w:rPr>
          <w:rFonts w:ascii="Arial" w:hAnsi="Arial" w:cs="Arial"/>
          <w:spacing w:val="-2"/>
        </w:rPr>
        <w:t xml:space="preserve"> </w:t>
      </w:r>
      <w:r w:rsidRPr="000F3252">
        <w:rPr>
          <w:rFonts w:ascii="Arial" w:hAnsi="Arial" w:cs="Arial"/>
        </w:rPr>
        <w:t>este</w:t>
      </w:r>
      <w:r w:rsidRPr="000F3252">
        <w:rPr>
          <w:rFonts w:ascii="Arial" w:hAnsi="Arial" w:cs="Arial"/>
          <w:spacing w:val="-2"/>
        </w:rPr>
        <w:t xml:space="preserve"> </w:t>
      </w:r>
      <w:r w:rsidRPr="000F3252">
        <w:rPr>
          <w:rFonts w:ascii="Arial" w:hAnsi="Arial" w:cs="Arial"/>
        </w:rPr>
        <w:t>cazul.</w:t>
      </w:r>
    </w:p>
    <w:p w14:paraId="772468A6" w14:textId="7ADDA0F1" w:rsidR="005D0BAE" w:rsidRPr="005D0BAE" w:rsidRDefault="0036301E" w:rsidP="005D0BAE">
      <w:pPr>
        <w:spacing w:line="360" w:lineRule="auto"/>
        <w:ind w:left="218"/>
        <w:rPr>
          <w:rFonts w:ascii="Arial" w:hAnsi="Arial" w:cs="Arial"/>
          <w:b/>
          <w:sz w:val="24"/>
          <w:szCs w:val="24"/>
        </w:rPr>
      </w:pPr>
      <w:r>
        <w:rPr>
          <w:rFonts w:ascii="Arial" w:hAnsi="Arial" w:cs="Arial"/>
          <w:b/>
          <w:sz w:val="24"/>
          <w:szCs w:val="24"/>
        </w:rPr>
        <w:t>3.6</w:t>
      </w:r>
      <w:r w:rsidR="005D0BAE" w:rsidRPr="005D0BAE">
        <w:rPr>
          <w:rFonts w:ascii="Arial" w:hAnsi="Arial" w:cs="Arial"/>
          <w:b/>
          <w:sz w:val="24"/>
          <w:szCs w:val="24"/>
        </w:rPr>
        <w:t>.Actul doveditor al forţei majore, după caz</w:t>
      </w:r>
    </w:p>
    <w:p w14:paraId="65EE36D4" w14:textId="7C9F6F6F" w:rsidR="005D0BAE" w:rsidRPr="000F3252" w:rsidRDefault="005D0BAE" w:rsidP="005D0BAE">
      <w:pPr>
        <w:spacing w:line="360" w:lineRule="auto"/>
        <w:ind w:left="218"/>
        <w:rPr>
          <w:rFonts w:ascii="Arial" w:hAnsi="Arial" w:cs="Arial"/>
        </w:rPr>
      </w:pPr>
      <w:r>
        <w:rPr>
          <w:rFonts w:ascii="Arial" w:hAnsi="Arial" w:cs="Arial"/>
        </w:rPr>
        <w:t>Nu este cazul</w:t>
      </w:r>
    </w:p>
    <w:p w14:paraId="2CF52F06" w14:textId="7DB5F53E" w:rsidR="00E63F19" w:rsidRPr="000F3252" w:rsidRDefault="0012541C" w:rsidP="009D214A">
      <w:pPr>
        <w:pStyle w:val="Heading2"/>
        <w:numPr>
          <w:ilvl w:val="0"/>
          <w:numId w:val="1"/>
        </w:numPr>
        <w:tabs>
          <w:tab w:val="left" w:pos="426"/>
        </w:tabs>
        <w:ind w:right="1726"/>
        <w:jc w:val="right"/>
      </w:pPr>
      <w:bookmarkStart w:id="17" w:name="_TOC_250005"/>
      <w:r w:rsidRPr="000F3252">
        <w:t>CONCLUZIILE</w:t>
      </w:r>
      <w:r w:rsidRPr="000F3252">
        <w:rPr>
          <w:spacing w:val="-4"/>
        </w:rPr>
        <w:t xml:space="preserve"> </w:t>
      </w:r>
      <w:r w:rsidRPr="000F3252">
        <w:t>EXPERTIZEI</w:t>
      </w:r>
      <w:r w:rsidRPr="000F3252">
        <w:rPr>
          <w:spacing w:val="-3"/>
        </w:rPr>
        <w:t xml:space="preserve"> </w:t>
      </w:r>
      <w:r w:rsidRPr="000F3252">
        <w:t>TEHNICE</w:t>
      </w:r>
      <w:r w:rsidRPr="000F3252">
        <w:rPr>
          <w:spacing w:val="-6"/>
        </w:rPr>
        <w:t xml:space="preserve"> </w:t>
      </w:r>
      <w:r w:rsidRPr="000F3252">
        <w:t>ȘI</w:t>
      </w:r>
      <w:r w:rsidRPr="000F3252">
        <w:rPr>
          <w:spacing w:val="-1"/>
        </w:rPr>
        <w:t xml:space="preserve"> </w:t>
      </w:r>
      <w:r w:rsidRPr="000F3252">
        <w:t>ALE AUDITULUI</w:t>
      </w:r>
      <w:r w:rsidRPr="000F3252">
        <w:rPr>
          <w:spacing w:val="-4"/>
        </w:rPr>
        <w:t xml:space="preserve"> </w:t>
      </w:r>
      <w:bookmarkEnd w:id="17"/>
      <w:r w:rsidRPr="000F3252">
        <w:t>ENERGETIC</w:t>
      </w:r>
    </w:p>
    <w:p w14:paraId="5519BFD6" w14:textId="77777777" w:rsidR="00E63F19" w:rsidRPr="000F3252" w:rsidRDefault="0012541C" w:rsidP="00B35491">
      <w:pPr>
        <w:pStyle w:val="ListParagraph"/>
        <w:numPr>
          <w:ilvl w:val="0"/>
          <w:numId w:val="26"/>
        </w:numPr>
        <w:tabs>
          <w:tab w:val="left" w:pos="500"/>
        </w:tabs>
        <w:spacing w:before="118"/>
        <w:ind w:hanging="282"/>
        <w:rPr>
          <w:rFonts w:ascii="Arial" w:hAnsi="Arial" w:cs="Arial"/>
          <w:b/>
          <w:sz w:val="24"/>
        </w:rPr>
      </w:pPr>
      <w:r w:rsidRPr="000F3252">
        <w:rPr>
          <w:rFonts w:ascii="Arial" w:hAnsi="Arial" w:cs="Arial"/>
          <w:b/>
          <w:sz w:val="24"/>
        </w:rPr>
        <w:t>Clasa</w:t>
      </w:r>
      <w:r w:rsidRPr="000F3252">
        <w:rPr>
          <w:rFonts w:ascii="Arial" w:hAnsi="Arial" w:cs="Arial"/>
          <w:b/>
          <w:spacing w:val="-4"/>
          <w:sz w:val="24"/>
        </w:rPr>
        <w:t xml:space="preserve"> </w:t>
      </w:r>
      <w:r w:rsidRPr="000F3252">
        <w:rPr>
          <w:rFonts w:ascii="Arial" w:hAnsi="Arial" w:cs="Arial"/>
          <w:b/>
          <w:sz w:val="24"/>
        </w:rPr>
        <w:t>de</w:t>
      </w:r>
      <w:r w:rsidRPr="000F3252">
        <w:rPr>
          <w:rFonts w:ascii="Arial" w:hAnsi="Arial" w:cs="Arial"/>
          <w:b/>
          <w:spacing w:val="-1"/>
          <w:sz w:val="24"/>
        </w:rPr>
        <w:t xml:space="preserve"> </w:t>
      </w:r>
      <w:r w:rsidRPr="000F3252">
        <w:rPr>
          <w:rFonts w:ascii="Arial" w:hAnsi="Arial" w:cs="Arial"/>
          <w:b/>
          <w:sz w:val="24"/>
        </w:rPr>
        <w:t>risc</w:t>
      </w:r>
      <w:r w:rsidRPr="000F3252">
        <w:rPr>
          <w:rFonts w:ascii="Arial" w:hAnsi="Arial" w:cs="Arial"/>
          <w:b/>
          <w:spacing w:val="-3"/>
          <w:sz w:val="24"/>
        </w:rPr>
        <w:t xml:space="preserve"> </w:t>
      </w:r>
      <w:r w:rsidRPr="000F3252">
        <w:rPr>
          <w:rFonts w:ascii="Arial" w:hAnsi="Arial" w:cs="Arial"/>
          <w:b/>
          <w:sz w:val="24"/>
        </w:rPr>
        <w:t>seismic;</w:t>
      </w:r>
    </w:p>
    <w:p w14:paraId="57E15998" w14:textId="26D03C13" w:rsidR="00E63F19" w:rsidRPr="000F3252" w:rsidRDefault="009E728F" w:rsidP="00CE0E8F">
      <w:pPr>
        <w:pStyle w:val="BodyText"/>
        <w:spacing w:before="124" w:line="244" w:lineRule="auto"/>
        <w:ind w:left="218" w:right="230"/>
        <w:jc w:val="both"/>
        <w:rPr>
          <w:rFonts w:ascii="Arial" w:hAnsi="Arial" w:cs="Arial"/>
        </w:rPr>
      </w:pPr>
      <w:r>
        <w:rPr>
          <w:rFonts w:ascii="Arial" w:hAnsi="Arial" w:cs="Arial"/>
        </w:rPr>
        <w:t>Nu este cazul</w:t>
      </w:r>
    </w:p>
    <w:p w14:paraId="7B3708C9" w14:textId="77777777" w:rsidR="00E63F19" w:rsidRPr="000F3252" w:rsidRDefault="0012541C" w:rsidP="005D0BAE">
      <w:pPr>
        <w:pStyle w:val="Heading2"/>
        <w:numPr>
          <w:ilvl w:val="0"/>
          <w:numId w:val="26"/>
        </w:numPr>
        <w:tabs>
          <w:tab w:val="left" w:pos="512"/>
        </w:tabs>
        <w:spacing w:before="112" w:line="360" w:lineRule="auto"/>
        <w:ind w:left="511" w:hanging="294"/>
      </w:pPr>
      <w:r w:rsidRPr="000F3252">
        <w:t>Prezentarea</w:t>
      </w:r>
      <w:r w:rsidRPr="000F3252">
        <w:rPr>
          <w:spacing w:val="-3"/>
        </w:rPr>
        <w:t xml:space="preserve"> </w:t>
      </w:r>
      <w:r w:rsidRPr="000F3252">
        <w:t>soluțiilor</w:t>
      </w:r>
      <w:r w:rsidRPr="000F3252">
        <w:rPr>
          <w:spacing w:val="-3"/>
        </w:rPr>
        <w:t xml:space="preserve"> </w:t>
      </w:r>
      <w:r w:rsidRPr="000F3252">
        <w:t>de</w:t>
      </w:r>
      <w:r w:rsidRPr="000F3252">
        <w:rPr>
          <w:spacing w:val="-2"/>
        </w:rPr>
        <w:t xml:space="preserve"> </w:t>
      </w:r>
      <w:r w:rsidRPr="000F3252">
        <w:t>intervenție;</w:t>
      </w:r>
    </w:p>
    <w:p w14:paraId="0726515A" w14:textId="4D0E7C27" w:rsidR="007B45D0" w:rsidRPr="005D0BAE" w:rsidRDefault="009E728F" w:rsidP="005D0BAE">
      <w:pPr>
        <w:pStyle w:val="BodyText"/>
        <w:spacing w:line="360" w:lineRule="auto"/>
        <w:ind w:right="230" w:firstLine="217"/>
        <w:jc w:val="both"/>
        <w:rPr>
          <w:rFonts w:ascii="Arial" w:hAnsi="Arial" w:cs="Arial"/>
        </w:rPr>
      </w:pPr>
      <w:r>
        <w:rPr>
          <w:rFonts w:ascii="Arial" w:hAnsi="Arial" w:cs="Arial"/>
        </w:rPr>
        <w:t>Nu este cazul</w:t>
      </w:r>
    </w:p>
    <w:p w14:paraId="21A62820" w14:textId="77777777" w:rsidR="00E63F19" w:rsidRPr="000F3252" w:rsidRDefault="0012541C" w:rsidP="00132685">
      <w:pPr>
        <w:pStyle w:val="Heading2"/>
        <w:numPr>
          <w:ilvl w:val="0"/>
          <w:numId w:val="26"/>
        </w:numPr>
        <w:tabs>
          <w:tab w:val="left" w:pos="500"/>
        </w:tabs>
        <w:ind w:left="218" w:right="225" w:firstLine="0"/>
        <w:jc w:val="both"/>
      </w:pPr>
      <w:r w:rsidRPr="000F3252">
        <w:t>Soluții tehnice și măsuri propuse de către expertul tehnic și de către auditorul</w:t>
      </w:r>
      <w:r w:rsidRPr="000F3252">
        <w:rPr>
          <w:spacing w:val="1"/>
        </w:rPr>
        <w:t xml:space="preserve"> </w:t>
      </w:r>
      <w:r w:rsidRPr="000F3252">
        <w:t>energetic spre a fi dezvoltate în cadrul documentației de avizare a lucrărilor de</w:t>
      </w:r>
      <w:r w:rsidRPr="000F3252">
        <w:rPr>
          <w:spacing w:val="1"/>
        </w:rPr>
        <w:t xml:space="preserve"> </w:t>
      </w:r>
      <w:r w:rsidRPr="000F3252">
        <w:t>intervenție;</w:t>
      </w:r>
    </w:p>
    <w:p w14:paraId="7773D6F4" w14:textId="77777777" w:rsidR="009E728F" w:rsidRPr="000F3252" w:rsidRDefault="009E728F" w:rsidP="005D0BAE">
      <w:pPr>
        <w:pStyle w:val="BodyText"/>
        <w:spacing w:before="124" w:line="360" w:lineRule="auto"/>
        <w:ind w:right="230" w:firstLine="218"/>
        <w:jc w:val="both"/>
        <w:rPr>
          <w:rFonts w:ascii="Arial" w:hAnsi="Arial" w:cs="Arial"/>
        </w:rPr>
      </w:pPr>
      <w:r>
        <w:rPr>
          <w:rFonts w:ascii="Arial" w:hAnsi="Arial" w:cs="Arial"/>
        </w:rPr>
        <w:t>Nu este cazul</w:t>
      </w:r>
    </w:p>
    <w:p w14:paraId="43F30428" w14:textId="7B141C86" w:rsidR="00AB3ED5" w:rsidRPr="00F71109" w:rsidRDefault="0012541C" w:rsidP="005D0BAE">
      <w:pPr>
        <w:pStyle w:val="Heading2"/>
        <w:numPr>
          <w:ilvl w:val="0"/>
          <w:numId w:val="26"/>
        </w:numPr>
        <w:tabs>
          <w:tab w:val="left" w:pos="584"/>
        </w:tabs>
        <w:spacing w:before="82" w:line="360" w:lineRule="auto"/>
        <w:ind w:left="218" w:right="228" w:firstLine="0"/>
      </w:pPr>
      <w:r w:rsidRPr="000F3252">
        <w:t>Recomandarea</w:t>
      </w:r>
      <w:r w:rsidRPr="000F3252">
        <w:rPr>
          <w:spacing w:val="5"/>
        </w:rPr>
        <w:t xml:space="preserve"> </w:t>
      </w:r>
      <w:r w:rsidRPr="000F3252">
        <w:t>intervențiilor</w:t>
      </w:r>
      <w:r w:rsidRPr="000F3252">
        <w:rPr>
          <w:spacing w:val="3"/>
        </w:rPr>
        <w:t xml:space="preserve"> </w:t>
      </w:r>
      <w:r w:rsidRPr="000F3252">
        <w:t>necesare</w:t>
      </w:r>
      <w:r w:rsidRPr="000F3252">
        <w:rPr>
          <w:spacing w:val="1"/>
        </w:rPr>
        <w:t xml:space="preserve"> </w:t>
      </w:r>
      <w:r w:rsidRPr="000F3252">
        <w:t>pentru</w:t>
      </w:r>
      <w:r w:rsidRPr="000F3252">
        <w:rPr>
          <w:spacing w:val="1"/>
        </w:rPr>
        <w:t xml:space="preserve"> </w:t>
      </w:r>
      <w:r w:rsidRPr="000F3252">
        <w:t>asigurarea</w:t>
      </w:r>
      <w:r w:rsidRPr="000F3252">
        <w:rPr>
          <w:spacing w:val="3"/>
        </w:rPr>
        <w:t xml:space="preserve"> </w:t>
      </w:r>
      <w:r w:rsidRPr="000F3252">
        <w:t>funcționarii</w:t>
      </w:r>
      <w:r w:rsidRPr="000F3252">
        <w:rPr>
          <w:spacing w:val="1"/>
        </w:rPr>
        <w:t xml:space="preserve"> </w:t>
      </w:r>
      <w:r w:rsidRPr="000F3252">
        <w:t>conform</w:t>
      </w:r>
      <w:r w:rsidRPr="000F3252">
        <w:rPr>
          <w:spacing w:val="-64"/>
        </w:rPr>
        <w:t xml:space="preserve"> </w:t>
      </w:r>
      <w:r w:rsidRPr="000F3252">
        <w:t>cerințelor</w:t>
      </w:r>
      <w:r w:rsidRPr="000F3252">
        <w:rPr>
          <w:spacing w:val="-3"/>
        </w:rPr>
        <w:t xml:space="preserve"> </w:t>
      </w:r>
      <w:r w:rsidRPr="000F3252">
        <w:t>și</w:t>
      </w:r>
      <w:r w:rsidRPr="000F3252">
        <w:rPr>
          <w:spacing w:val="-2"/>
        </w:rPr>
        <w:t xml:space="preserve"> </w:t>
      </w:r>
      <w:r w:rsidRPr="000F3252">
        <w:t>conform exigentelor</w:t>
      </w:r>
      <w:r w:rsidRPr="000F3252">
        <w:rPr>
          <w:spacing w:val="-2"/>
        </w:rPr>
        <w:t xml:space="preserve"> </w:t>
      </w:r>
      <w:r w:rsidRPr="000F3252">
        <w:t>de</w:t>
      </w:r>
      <w:r w:rsidRPr="000F3252">
        <w:rPr>
          <w:spacing w:val="-1"/>
        </w:rPr>
        <w:t xml:space="preserve"> </w:t>
      </w:r>
      <w:r w:rsidRPr="000F3252">
        <w:t>calitate</w:t>
      </w:r>
    </w:p>
    <w:p w14:paraId="5716CAE3" w14:textId="056FED53" w:rsidR="00B92163" w:rsidRDefault="009E728F" w:rsidP="005D0BAE">
      <w:pPr>
        <w:pStyle w:val="BodyText"/>
        <w:spacing w:line="360" w:lineRule="auto"/>
        <w:ind w:right="233"/>
        <w:jc w:val="both"/>
        <w:rPr>
          <w:rFonts w:ascii="Arial" w:hAnsi="Arial" w:cs="Arial"/>
        </w:rPr>
      </w:pPr>
      <w:r>
        <w:rPr>
          <w:rFonts w:ascii="Arial" w:hAnsi="Arial" w:cs="Arial"/>
        </w:rPr>
        <w:t xml:space="preserve">  </w:t>
      </w:r>
      <w:r w:rsidR="00F71109">
        <w:rPr>
          <w:rFonts w:ascii="Arial" w:hAnsi="Arial" w:cs="Arial"/>
        </w:rPr>
        <w:t xml:space="preserve">  </w:t>
      </w:r>
      <w:r>
        <w:rPr>
          <w:rFonts w:ascii="Arial" w:hAnsi="Arial" w:cs="Arial"/>
        </w:rPr>
        <w:t>Nu este cazul</w:t>
      </w:r>
    </w:p>
    <w:p w14:paraId="1AC7DA0B" w14:textId="3F876182" w:rsidR="00E63F19" w:rsidRPr="000F3252" w:rsidRDefault="0012541C" w:rsidP="005D0BAE">
      <w:pPr>
        <w:pStyle w:val="Heading2"/>
        <w:numPr>
          <w:ilvl w:val="0"/>
          <w:numId w:val="1"/>
        </w:numPr>
        <w:tabs>
          <w:tab w:val="left" w:pos="574"/>
        </w:tabs>
        <w:spacing w:before="84"/>
        <w:ind w:right="223" w:firstLine="0"/>
      </w:pPr>
      <w:bookmarkStart w:id="18" w:name="_TOC_250004"/>
      <w:r w:rsidRPr="000F3252">
        <w:t>IDENTIFICAREA SCENARIILOR/OPȚIUNILOR</w:t>
      </w:r>
      <w:r w:rsidRPr="000F3252">
        <w:rPr>
          <w:spacing w:val="8"/>
        </w:rPr>
        <w:t xml:space="preserve"> </w:t>
      </w:r>
      <w:r w:rsidRPr="000F3252">
        <w:t>TEHNICO-ECONOMICE</w:t>
      </w:r>
      <w:r w:rsidRPr="000F3252">
        <w:rPr>
          <w:spacing w:val="5"/>
        </w:rPr>
        <w:t xml:space="preserve"> </w:t>
      </w:r>
      <w:r w:rsidRPr="000F3252">
        <w:t>ȘI</w:t>
      </w:r>
      <w:r w:rsidRPr="000F3252">
        <w:rPr>
          <w:spacing w:val="8"/>
        </w:rPr>
        <w:t xml:space="preserve"> </w:t>
      </w:r>
      <w:r w:rsidRPr="000F3252">
        <w:t>ANALIZA</w:t>
      </w:r>
      <w:r w:rsidR="002F4DC6">
        <w:t xml:space="preserve"> </w:t>
      </w:r>
      <w:r w:rsidRPr="000F3252">
        <w:rPr>
          <w:spacing w:val="-63"/>
        </w:rPr>
        <w:t xml:space="preserve"> </w:t>
      </w:r>
      <w:r w:rsidRPr="000F3252">
        <w:t>DETAILATĂ</w:t>
      </w:r>
      <w:r w:rsidRPr="000F3252">
        <w:rPr>
          <w:spacing w:val="-2"/>
        </w:rPr>
        <w:t xml:space="preserve"> </w:t>
      </w:r>
      <w:r w:rsidRPr="000F3252">
        <w:t>A</w:t>
      </w:r>
      <w:r w:rsidRPr="000F3252">
        <w:rPr>
          <w:spacing w:val="-1"/>
        </w:rPr>
        <w:t xml:space="preserve"> </w:t>
      </w:r>
      <w:bookmarkEnd w:id="18"/>
      <w:r w:rsidRPr="000F3252">
        <w:t>ACESTORA</w:t>
      </w:r>
    </w:p>
    <w:p w14:paraId="6BD40A21" w14:textId="71BB8754" w:rsidR="00132685" w:rsidRPr="00B16D30" w:rsidRDefault="0012541C" w:rsidP="005D0BAE">
      <w:pPr>
        <w:pStyle w:val="Heading2"/>
        <w:numPr>
          <w:ilvl w:val="1"/>
          <w:numId w:val="1"/>
        </w:numPr>
        <w:tabs>
          <w:tab w:val="left" w:pos="687"/>
        </w:tabs>
        <w:spacing w:before="200"/>
        <w:ind w:left="218" w:right="224" w:firstLine="0"/>
      </w:pPr>
      <w:bookmarkStart w:id="19" w:name="_TOC_250003"/>
      <w:r w:rsidRPr="000F3252">
        <w:t>Soluția</w:t>
      </w:r>
      <w:r w:rsidRPr="000F3252">
        <w:rPr>
          <w:spacing w:val="31"/>
        </w:rPr>
        <w:t xml:space="preserve"> </w:t>
      </w:r>
      <w:r w:rsidRPr="000F3252">
        <w:t>tehnică,</w:t>
      </w:r>
      <w:r w:rsidRPr="000F3252">
        <w:rPr>
          <w:spacing w:val="28"/>
        </w:rPr>
        <w:t xml:space="preserve"> </w:t>
      </w:r>
      <w:r w:rsidRPr="000F3252">
        <w:t>din</w:t>
      </w:r>
      <w:r w:rsidRPr="000F3252">
        <w:rPr>
          <w:spacing w:val="30"/>
        </w:rPr>
        <w:t xml:space="preserve"> </w:t>
      </w:r>
      <w:r w:rsidRPr="00B16D30">
        <w:t>punct</w:t>
      </w:r>
      <w:r w:rsidRPr="00B16D30">
        <w:rPr>
          <w:spacing w:val="30"/>
        </w:rPr>
        <w:t xml:space="preserve"> </w:t>
      </w:r>
      <w:r w:rsidRPr="00B16D30">
        <w:t>de</w:t>
      </w:r>
      <w:r w:rsidRPr="00B16D30">
        <w:rPr>
          <w:spacing w:val="34"/>
        </w:rPr>
        <w:t xml:space="preserve"> </w:t>
      </w:r>
      <w:r w:rsidRPr="00B16D30">
        <w:t>vedere</w:t>
      </w:r>
      <w:r w:rsidRPr="00B16D30">
        <w:rPr>
          <w:spacing w:val="32"/>
        </w:rPr>
        <w:t xml:space="preserve"> </w:t>
      </w:r>
      <w:r w:rsidRPr="00B16D30">
        <w:t>tehnologi,</w:t>
      </w:r>
      <w:r w:rsidRPr="00B16D30">
        <w:rPr>
          <w:spacing w:val="30"/>
        </w:rPr>
        <w:t xml:space="preserve"> </w:t>
      </w:r>
      <w:r w:rsidRPr="00B16D30">
        <w:t>constructiv,</w:t>
      </w:r>
      <w:r w:rsidRPr="00B16D30">
        <w:rPr>
          <w:spacing w:val="33"/>
        </w:rPr>
        <w:t xml:space="preserve"> </w:t>
      </w:r>
      <w:r w:rsidRPr="00B16D30">
        <w:t>tehnic,</w:t>
      </w:r>
      <w:r w:rsidRPr="00B16D30">
        <w:rPr>
          <w:spacing w:val="31"/>
        </w:rPr>
        <w:t xml:space="preserve"> </w:t>
      </w:r>
      <w:r w:rsidRPr="00B16D30">
        <w:t>funcțional-</w:t>
      </w:r>
      <w:r w:rsidRPr="00B16D30">
        <w:rPr>
          <w:spacing w:val="-64"/>
        </w:rPr>
        <w:t xml:space="preserve"> </w:t>
      </w:r>
      <w:r w:rsidRPr="00B16D30">
        <w:t>arhitectural</w:t>
      </w:r>
      <w:r w:rsidRPr="00B16D30">
        <w:rPr>
          <w:spacing w:val="-3"/>
        </w:rPr>
        <w:t xml:space="preserve"> </w:t>
      </w:r>
      <w:r w:rsidRPr="00B16D30">
        <w:t>și</w:t>
      </w:r>
      <w:r w:rsidRPr="00B16D30">
        <w:rPr>
          <w:spacing w:val="-2"/>
        </w:rPr>
        <w:t xml:space="preserve"> </w:t>
      </w:r>
      <w:bookmarkEnd w:id="19"/>
      <w:r w:rsidRPr="00B16D30">
        <w:t>economic cuprinzând:</w:t>
      </w:r>
    </w:p>
    <w:p w14:paraId="4FE01A3F" w14:textId="62540239" w:rsidR="00453D06" w:rsidRPr="00B16D30" w:rsidRDefault="00453D06" w:rsidP="005D0BAE">
      <w:pPr>
        <w:pStyle w:val="Heading2"/>
        <w:numPr>
          <w:ilvl w:val="0"/>
          <w:numId w:val="25"/>
        </w:numPr>
        <w:tabs>
          <w:tab w:val="left" w:pos="500"/>
        </w:tabs>
        <w:spacing w:before="113" w:after="5"/>
        <w:ind w:hanging="282"/>
      </w:pPr>
      <w:r w:rsidRPr="00B16D30">
        <w:t>Descrierea</w:t>
      </w:r>
      <w:r w:rsidRPr="00B16D30">
        <w:rPr>
          <w:spacing w:val="-4"/>
        </w:rPr>
        <w:t xml:space="preserve"> </w:t>
      </w:r>
      <w:r w:rsidRPr="00B16D30">
        <w:t>principalelor</w:t>
      </w:r>
      <w:r w:rsidRPr="00B16D30">
        <w:rPr>
          <w:spacing w:val="-5"/>
        </w:rPr>
        <w:t xml:space="preserve"> </w:t>
      </w:r>
      <w:r w:rsidRPr="00B16D30">
        <w:t>lucrări</w:t>
      </w:r>
      <w:r w:rsidR="002F4DC6">
        <w:t xml:space="preserve"> deinterventie</w:t>
      </w:r>
      <w:r w:rsidRPr="00B16D30">
        <w:rPr>
          <w:spacing w:val="-3"/>
        </w:rPr>
        <w:t xml:space="preserve"> </w:t>
      </w:r>
      <w:r w:rsidRPr="00B16D30">
        <w:t xml:space="preserve">pentru Corp C7 - spital (modificare </w:t>
      </w:r>
      <w:r w:rsidRPr="00B16D30">
        <w:lastRenderedPageBreak/>
        <w:t>locala finisaje</w:t>
      </w:r>
    </w:p>
    <w:p w14:paraId="635BC99D" w14:textId="77777777" w:rsidR="00453D06" w:rsidRPr="00B16D30" w:rsidRDefault="00453D06" w:rsidP="005D0BAE">
      <w:pPr>
        <w:pStyle w:val="Heading2"/>
        <w:tabs>
          <w:tab w:val="left" w:pos="500"/>
        </w:tabs>
        <w:spacing w:before="113" w:after="5"/>
        <w:ind w:left="499"/>
      </w:pPr>
      <w:r w:rsidRPr="00B16D30">
        <w:t xml:space="preserve"> si instalatii):</w:t>
      </w:r>
    </w:p>
    <w:p w14:paraId="5897B936" w14:textId="62498B15" w:rsidR="00453D06" w:rsidRPr="00B16D30" w:rsidRDefault="00453D06" w:rsidP="00BE20ED">
      <w:pPr>
        <w:pStyle w:val="Heading2"/>
        <w:tabs>
          <w:tab w:val="left" w:pos="500"/>
        </w:tabs>
        <w:ind w:left="0"/>
      </w:pP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762"/>
        <w:gridCol w:w="11"/>
        <w:gridCol w:w="4751"/>
        <w:gridCol w:w="23"/>
      </w:tblGrid>
      <w:tr w:rsidR="000F3252" w:rsidRPr="000F3252" w14:paraId="22ECBAC2" w14:textId="77777777" w:rsidTr="009F3CC3">
        <w:trPr>
          <w:trHeight w:val="73"/>
        </w:trPr>
        <w:tc>
          <w:tcPr>
            <w:tcW w:w="4773" w:type="dxa"/>
            <w:gridSpan w:val="2"/>
          </w:tcPr>
          <w:p w14:paraId="45D9B440" w14:textId="77777777" w:rsidR="009F3CC3" w:rsidRPr="000F3252" w:rsidRDefault="009F3CC3" w:rsidP="0094763B">
            <w:pPr>
              <w:pStyle w:val="TableParagraph"/>
              <w:spacing w:before="115" w:line="260" w:lineRule="exact"/>
              <w:ind w:right="1778"/>
              <w:jc w:val="center"/>
              <w:rPr>
                <w:rFonts w:ascii="Arial" w:hAnsi="Arial" w:cs="Arial"/>
                <w:b/>
                <w:sz w:val="24"/>
              </w:rPr>
            </w:pPr>
            <w:r w:rsidRPr="000F3252">
              <w:rPr>
                <w:rFonts w:ascii="Arial" w:hAnsi="Arial" w:cs="Arial"/>
                <w:b/>
                <w:sz w:val="24"/>
              </w:rPr>
              <w:t>Scenariul</w:t>
            </w:r>
            <w:r w:rsidRPr="000F3252">
              <w:rPr>
                <w:rFonts w:ascii="Arial" w:hAnsi="Arial" w:cs="Arial"/>
                <w:b/>
                <w:spacing w:val="-1"/>
                <w:sz w:val="24"/>
              </w:rPr>
              <w:t xml:space="preserve"> </w:t>
            </w:r>
            <w:r w:rsidRPr="000F3252">
              <w:rPr>
                <w:rFonts w:ascii="Arial" w:hAnsi="Arial" w:cs="Arial"/>
                <w:b/>
                <w:sz w:val="24"/>
              </w:rPr>
              <w:t>1.</w:t>
            </w:r>
          </w:p>
        </w:tc>
        <w:tc>
          <w:tcPr>
            <w:tcW w:w="4774" w:type="dxa"/>
            <w:gridSpan w:val="2"/>
          </w:tcPr>
          <w:p w14:paraId="4BE4C880" w14:textId="43DA9A38" w:rsidR="009F3CC3" w:rsidRPr="000F3252" w:rsidRDefault="002D6AD8" w:rsidP="00CE0E8F">
            <w:pPr>
              <w:pStyle w:val="TableParagraph"/>
              <w:spacing w:before="115" w:line="260" w:lineRule="exact"/>
              <w:ind w:right="1019"/>
              <w:rPr>
                <w:rFonts w:ascii="Arial" w:hAnsi="Arial" w:cs="Arial"/>
                <w:b/>
                <w:sz w:val="24"/>
              </w:rPr>
            </w:pPr>
            <w:r w:rsidRPr="000F3252">
              <w:rPr>
                <w:rFonts w:ascii="Arial" w:hAnsi="Arial" w:cs="Arial"/>
                <w:b/>
                <w:sz w:val="24"/>
              </w:rPr>
              <w:t xml:space="preserve">             </w:t>
            </w:r>
            <w:r w:rsidR="009F3CC3" w:rsidRPr="000F3252">
              <w:rPr>
                <w:rFonts w:ascii="Arial" w:hAnsi="Arial" w:cs="Arial"/>
                <w:b/>
                <w:sz w:val="24"/>
              </w:rPr>
              <w:t>Scenariul</w:t>
            </w:r>
            <w:r w:rsidR="009F3CC3" w:rsidRPr="000F3252">
              <w:rPr>
                <w:rFonts w:ascii="Arial" w:hAnsi="Arial" w:cs="Arial"/>
                <w:b/>
                <w:spacing w:val="-1"/>
                <w:sz w:val="24"/>
              </w:rPr>
              <w:t xml:space="preserve"> </w:t>
            </w:r>
            <w:r w:rsidR="0090041C">
              <w:rPr>
                <w:rFonts w:ascii="Arial" w:hAnsi="Arial" w:cs="Arial"/>
                <w:b/>
                <w:spacing w:val="-1"/>
                <w:sz w:val="24"/>
              </w:rPr>
              <w:t xml:space="preserve">2 </w:t>
            </w:r>
          </w:p>
        </w:tc>
      </w:tr>
      <w:tr w:rsidR="000F3252" w:rsidRPr="000F3252" w14:paraId="41BC4E12" w14:textId="77777777" w:rsidTr="00BE20ED">
        <w:trPr>
          <w:gridAfter w:val="1"/>
          <w:wAfter w:w="23" w:type="dxa"/>
          <w:trHeight w:val="1247"/>
        </w:trPr>
        <w:tc>
          <w:tcPr>
            <w:tcW w:w="4762" w:type="dxa"/>
          </w:tcPr>
          <w:p w14:paraId="0D558111" w14:textId="7F22131F" w:rsidR="002D6AD8" w:rsidRPr="00852E89" w:rsidRDefault="002D6AD8" w:rsidP="00BE20ED">
            <w:pPr>
              <w:adjustRightInd w:val="0"/>
              <w:rPr>
                <w:rFonts w:ascii="Arial" w:hAnsi="Arial" w:cs="Arial"/>
                <w:b/>
                <w:lang w:val="en-GB" w:eastAsia="en-GB"/>
              </w:rPr>
            </w:pPr>
            <w:r w:rsidRPr="00852E89">
              <w:rPr>
                <w:rFonts w:ascii="Arial" w:hAnsi="Arial" w:cs="Arial"/>
                <w:b/>
                <w:lang w:val="en-GB" w:eastAsia="en-GB"/>
              </w:rPr>
              <w:t>1. Infrastructură</w:t>
            </w:r>
          </w:p>
          <w:p w14:paraId="6EC5594C" w14:textId="78F038CB" w:rsidR="002D6AD8" w:rsidRPr="00852E89" w:rsidRDefault="002D6AD8" w:rsidP="00BE20ED">
            <w:pPr>
              <w:pStyle w:val="ListParagraph"/>
              <w:numPr>
                <w:ilvl w:val="0"/>
                <w:numId w:val="27"/>
              </w:numPr>
              <w:adjustRightInd w:val="0"/>
              <w:ind w:left="447" w:hanging="141"/>
              <w:rPr>
                <w:rFonts w:ascii="Arial" w:hAnsi="Arial" w:cs="Arial"/>
                <w:lang w:val="en-GB" w:eastAsia="en-GB"/>
              </w:rPr>
            </w:pPr>
            <w:r w:rsidRPr="00852E89">
              <w:rPr>
                <w:rFonts w:ascii="Arial" w:hAnsi="Arial" w:cs="Arial"/>
                <w:lang w:val="en-GB" w:eastAsia="en-GB"/>
              </w:rPr>
              <w:t>Fundații beton armat</w:t>
            </w:r>
            <w:r w:rsidR="003101F2" w:rsidRPr="00852E89">
              <w:rPr>
                <w:rFonts w:ascii="Arial" w:hAnsi="Arial" w:cs="Arial"/>
                <w:lang w:val="en-GB" w:eastAsia="en-GB"/>
              </w:rPr>
              <w:t xml:space="preserve"> </w:t>
            </w:r>
          </w:p>
          <w:p w14:paraId="7A1699B7" w14:textId="20CE8B4F" w:rsidR="002D6AD8" w:rsidRPr="00BE20ED" w:rsidRDefault="002D6AD8" w:rsidP="00BE20ED">
            <w:pPr>
              <w:adjustRightInd w:val="0"/>
              <w:rPr>
                <w:rFonts w:ascii="Arial" w:hAnsi="Arial" w:cs="Arial"/>
                <w:sz w:val="16"/>
                <w:szCs w:val="16"/>
                <w:lang w:val="en-GB" w:eastAsia="en-GB"/>
              </w:rPr>
            </w:pPr>
          </w:p>
          <w:p w14:paraId="2EC30CFF" w14:textId="365A4666" w:rsidR="002D6AD8" w:rsidRPr="00852E89" w:rsidRDefault="002D6AD8" w:rsidP="00BE20ED">
            <w:pPr>
              <w:adjustRightInd w:val="0"/>
              <w:rPr>
                <w:rFonts w:ascii="Arial" w:hAnsi="Arial" w:cs="Arial"/>
                <w:b/>
                <w:lang w:val="en-GB" w:eastAsia="en-GB"/>
              </w:rPr>
            </w:pPr>
            <w:r w:rsidRPr="00852E89">
              <w:rPr>
                <w:rFonts w:ascii="Arial" w:hAnsi="Arial" w:cs="Arial"/>
                <w:b/>
                <w:lang w:val="en-GB" w:eastAsia="en-GB"/>
              </w:rPr>
              <w:t>2. Suprastructură</w:t>
            </w:r>
          </w:p>
          <w:p w14:paraId="6D08517F" w14:textId="77777777" w:rsidR="002D6AD8" w:rsidRDefault="002C666C" w:rsidP="00BE20ED">
            <w:pPr>
              <w:pStyle w:val="ListParagraph"/>
              <w:numPr>
                <w:ilvl w:val="0"/>
                <w:numId w:val="27"/>
              </w:numPr>
              <w:adjustRightInd w:val="0"/>
              <w:ind w:left="447" w:hanging="141"/>
              <w:rPr>
                <w:rFonts w:ascii="Arial" w:hAnsi="Arial" w:cs="Arial"/>
                <w:lang w:val="en-GB" w:eastAsia="en-GB"/>
              </w:rPr>
            </w:pPr>
            <w:r w:rsidRPr="00852E89">
              <w:rPr>
                <w:rFonts w:ascii="Arial" w:hAnsi="Arial" w:cs="Arial"/>
                <w:lang w:val="en-GB" w:eastAsia="en-GB"/>
              </w:rPr>
              <w:t>Cadre din beton armat</w:t>
            </w:r>
          </w:p>
          <w:p w14:paraId="70B91D3C" w14:textId="582D2600" w:rsidR="00BE20ED" w:rsidRPr="00BE20ED" w:rsidRDefault="00BE20ED" w:rsidP="00BE20ED">
            <w:pPr>
              <w:pStyle w:val="ListParagraph"/>
              <w:adjustRightInd w:val="0"/>
              <w:ind w:left="447"/>
              <w:rPr>
                <w:rFonts w:ascii="Arial" w:hAnsi="Arial" w:cs="Arial"/>
                <w:sz w:val="8"/>
                <w:szCs w:val="8"/>
                <w:lang w:val="en-GB" w:eastAsia="en-GB"/>
              </w:rPr>
            </w:pPr>
          </w:p>
        </w:tc>
        <w:tc>
          <w:tcPr>
            <w:tcW w:w="4762" w:type="dxa"/>
            <w:gridSpan w:val="2"/>
          </w:tcPr>
          <w:p w14:paraId="3318317D" w14:textId="77777777" w:rsidR="003101F2" w:rsidRPr="00852E89" w:rsidRDefault="003101F2" w:rsidP="00CE0E8F">
            <w:pPr>
              <w:adjustRightInd w:val="0"/>
              <w:rPr>
                <w:rFonts w:ascii="Arial" w:hAnsi="Arial" w:cs="Arial"/>
                <w:b/>
                <w:lang w:val="en-GB" w:eastAsia="en-GB"/>
              </w:rPr>
            </w:pPr>
            <w:r w:rsidRPr="00852E89">
              <w:rPr>
                <w:rFonts w:ascii="Arial" w:hAnsi="Arial" w:cs="Arial"/>
                <w:b/>
                <w:lang w:val="en-GB" w:eastAsia="en-GB"/>
              </w:rPr>
              <w:t>1. Infrastructură</w:t>
            </w:r>
          </w:p>
          <w:p w14:paraId="45A9AF0D" w14:textId="77777777" w:rsidR="002C666C" w:rsidRPr="00852E89" w:rsidRDefault="002C666C" w:rsidP="002C666C">
            <w:pPr>
              <w:pStyle w:val="ListParagraph"/>
              <w:numPr>
                <w:ilvl w:val="0"/>
                <w:numId w:val="27"/>
              </w:numPr>
              <w:adjustRightInd w:val="0"/>
              <w:ind w:left="447" w:hanging="141"/>
              <w:rPr>
                <w:rFonts w:ascii="Arial" w:hAnsi="Arial" w:cs="Arial"/>
                <w:lang w:val="en-GB" w:eastAsia="en-GB"/>
              </w:rPr>
            </w:pPr>
            <w:r w:rsidRPr="00852E89">
              <w:rPr>
                <w:rFonts w:ascii="Arial" w:hAnsi="Arial" w:cs="Arial"/>
                <w:lang w:val="en-GB" w:eastAsia="en-GB"/>
              </w:rPr>
              <w:t xml:space="preserve">Fundații beton armat </w:t>
            </w:r>
          </w:p>
          <w:p w14:paraId="2FD5F78B" w14:textId="77777777" w:rsidR="003101F2" w:rsidRPr="00BE20ED" w:rsidRDefault="003101F2" w:rsidP="00CE0E8F">
            <w:pPr>
              <w:pStyle w:val="ListParagraph"/>
              <w:adjustRightInd w:val="0"/>
              <w:ind w:left="218"/>
              <w:jc w:val="center"/>
              <w:rPr>
                <w:rFonts w:ascii="Arial" w:hAnsi="Arial" w:cs="Arial"/>
                <w:sz w:val="16"/>
                <w:szCs w:val="16"/>
                <w:lang w:val="en-GB" w:eastAsia="en-GB"/>
              </w:rPr>
            </w:pPr>
          </w:p>
          <w:p w14:paraId="3E865781" w14:textId="77777777" w:rsidR="003101F2" w:rsidRPr="00852E89" w:rsidRDefault="003101F2" w:rsidP="00CE0E8F">
            <w:pPr>
              <w:adjustRightInd w:val="0"/>
              <w:rPr>
                <w:rFonts w:ascii="Arial" w:hAnsi="Arial" w:cs="Arial"/>
                <w:b/>
                <w:lang w:val="en-GB" w:eastAsia="en-GB"/>
              </w:rPr>
            </w:pPr>
            <w:r w:rsidRPr="00852E89">
              <w:rPr>
                <w:rFonts w:ascii="Arial" w:hAnsi="Arial" w:cs="Arial"/>
                <w:b/>
                <w:lang w:val="en-GB" w:eastAsia="en-GB"/>
              </w:rPr>
              <w:t>2. Suprastructură</w:t>
            </w:r>
          </w:p>
          <w:p w14:paraId="2DE19275" w14:textId="135654AF" w:rsidR="002D6AD8" w:rsidRPr="00852E89" w:rsidRDefault="002C666C" w:rsidP="00B35491">
            <w:pPr>
              <w:pStyle w:val="ListParagraph"/>
              <w:numPr>
                <w:ilvl w:val="0"/>
                <w:numId w:val="27"/>
              </w:numPr>
              <w:adjustRightInd w:val="0"/>
              <w:ind w:left="447" w:hanging="141"/>
              <w:rPr>
                <w:rFonts w:ascii="Arial" w:hAnsi="Arial" w:cs="Arial"/>
              </w:rPr>
            </w:pPr>
            <w:r w:rsidRPr="00852E89">
              <w:rPr>
                <w:rFonts w:ascii="Arial" w:hAnsi="Arial" w:cs="Arial"/>
                <w:lang w:val="en-GB" w:eastAsia="en-GB"/>
              </w:rPr>
              <w:t>Cadre din beton armat</w:t>
            </w:r>
            <w:r w:rsidRPr="00852E89">
              <w:rPr>
                <w:rFonts w:ascii="Arial" w:hAnsi="Arial" w:cs="Arial"/>
              </w:rPr>
              <w:t xml:space="preserve"> </w:t>
            </w:r>
          </w:p>
        </w:tc>
      </w:tr>
      <w:tr w:rsidR="000F3252" w:rsidRPr="000F3252" w14:paraId="192262CC" w14:textId="77777777" w:rsidTr="00196D9E">
        <w:trPr>
          <w:trHeight w:val="841"/>
        </w:trPr>
        <w:tc>
          <w:tcPr>
            <w:tcW w:w="4773" w:type="dxa"/>
            <w:gridSpan w:val="2"/>
          </w:tcPr>
          <w:p w14:paraId="33940589" w14:textId="6B705EFB" w:rsidR="002D6AD8" w:rsidRPr="00132685" w:rsidRDefault="002D6AD8" w:rsidP="00BE20ED">
            <w:pPr>
              <w:adjustRightInd w:val="0"/>
              <w:ind w:right="206"/>
              <w:rPr>
                <w:rFonts w:ascii="Arial" w:hAnsi="Arial" w:cs="Arial"/>
                <w:b/>
                <w:lang w:val="en-GB" w:eastAsia="en-GB"/>
              </w:rPr>
            </w:pPr>
            <w:r w:rsidRPr="00132685">
              <w:rPr>
                <w:rFonts w:ascii="Arial" w:hAnsi="Arial" w:cs="Arial"/>
                <w:b/>
                <w:lang w:val="en-GB" w:eastAsia="en-GB"/>
              </w:rPr>
              <w:t xml:space="preserve"> 3. Închidere</w:t>
            </w:r>
          </w:p>
          <w:p w14:paraId="58BBC01D" w14:textId="5C9C6814" w:rsidR="002D6AD8" w:rsidRPr="00132685" w:rsidRDefault="002D6AD8" w:rsidP="00BE20ED">
            <w:pPr>
              <w:adjustRightInd w:val="0"/>
              <w:ind w:right="206"/>
              <w:rPr>
                <w:rFonts w:ascii="Arial" w:hAnsi="Arial" w:cs="Arial"/>
                <w:lang w:val="en-GB" w:eastAsia="en-GB"/>
              </w:rPr>
            </w:pPr>
            <w:r w:rsidRPr="00132685">
              <w:rPr>
                <w:rFonts w:ascii="Arial" w:hAnsi="Arial" w:cs="Arial"/>
                <w:lang w:val="en-GB" w:eastAsia="en-GB"/>
              </w:rPr>
              <w:t xml:space="preserve">     -</w:t>
            </w:r>
            <w:r w:rsidR="002C666C" w:rsidRPr="00132685">
              <w:rPr>
                <w:rFonts w:ascii="Arial" w:hAnsi="Arial" w:cs="Arial"/>
                <w:lang w:val="en-GB" w:eastAsia="en-GB"/>
              </w:rPr>
              <w:t xml:space="preserve"> Pereti exteriori zidarie</w:t>
            </w:r>
          </w:p>
          <w:p w14:paraId="39A9CC0A" w14:textId="65A5F132" w:rsidR="002C666C" w:rsidRPr="00132685" w:rsidRDefault="002C666C" w:rsidP="00BE20ED">
            <w:pPr>
              <w:adjustRightInd w:val="0"/>
              <w:ind w:right="206"/>
              <w:rPr>
                <w:rFonts w:ascii="Arial" w:hAnsi="Arial" w:cs="Arial"/>
                <w:lang w:val="en-GB" w:eastAsia="en-GB"/>
              </w:rPr>
            </w:pPr>
            <w:r w:rsidRPr="00132685">
              <w:rPr>
                <w:rFonts w:ascii="Arial" w:hAnsi="Arial" w:cs="Arial"/>
                <w:lang w:val="en-GB" w:eastAsia="en-GB"/>
              </w:rPr>
              <w:t xml:space="preserve">     - Compartimentari interioare zidarie </w:t>
            </w:r>
          </w:p>
          <w:p w14:paraId="13C361C8" w14:textId="77777777" w:rsidR="002C666C" w:rsidRPr="00132685" w:rsidRDefault="002C666C" w:rsidP="00BE20ED">
            <w:pPr>
              <w:adjustRightInd w:val="0"/>
              <w:ind w:right="206"/>
              <w:rPr>
                <w:rFonts w:ascii="Arial" w:hAnsi="Arial" w:cs="Arial"/>
                <w:lang w:val="en-GB" w:eastAsia="en-GB"/>
              </w:rPr>
            </w:pPr>
          </w:p>
          <w:p w14:paraId="62075A2A" w14:textId="0A0B1C20" w:rsidR="002D6AD8" w:rsidRPr="00132685" w:rsidRDefault="002D6AD8" w:rsidP="00BE20ED">
            <w:pPr>
              <w:adjustRightInd w:val="0"/>
              <w:ind w:right="206"/>
              <w:rPr>
                <w:rFonts w:ascii="Arial" w:hAnsi="Arial" w:cs="Arial"/>
                <w:b/>
                <w:lang w:val="en-GB" w:eastAsia="en-GB"/>
              </w:rPr>
            </w:pPr>
            <w:r w:rsidRPr="00132685">
              <w:rPr>
                <w:rFonts w:ascii="Arial" w:hAnsi="Arial" w:cs="Arial"/>
                <w:lang w:val="en-GB" w:eastAsia="en-GB"/>
              </w:rPr>
              <w:t xml:space="preserve"> </w:t>
            </w:r>
            <w:r w:rsidRPr="00132685">
              <w:rPr>
                <w:rFonts w:ascii="Arial" w:hAnsi="Arial" w:cs="Arial"/>
                <w:b/>
                <w:lang w:val="en-GB" w:eastAsia="en-GB"/>
              </w:rPr>
              <w:t xml:space="preserve">4. </w:t>
            </w:r>
            <w:r w:rsidR="002C666C" w:rsidRPr="00132685">
              <w:rPr>
                <w:rFonts w:ascii="Arial" w:hAnsi="Arial" w:cs="Arial"/>
                <w:b/>
                <w:lang w:val="en-GB" w:eastAsia="en-GB"/>
              </w:rPr>
              <w:t>Finisaje</w:t>
            </w:r>
          </w:p>
          <w:p w14:paraId="0AFCB162" w14:textId="5163EA9B" w:rsidR="00A40ED6" w:rsidRPr="00132685" w:rsidRDefault="002D6AD8" w:rsidP="00BE20ED">
            <w:pPr>
              <w:adjustRightInd w:val="0"/>
              <w:ind w:right="70"/>
              <w:jc w:val="both"/>
              <w:rPr>
                <w:rFonts w:ascii="Arial" w:hAnsi="Arial" w:cs="Arial"/>
                <w:lang w:val="en-GB" w:eastAsia="en-GB"/>
              </w:rPr>
            </w:pPr>
            <w:r w:rsidRPr="00132685">
              <w:rPr>
                <w:rFonts w:ascii="Arial" w:hAnsi="Arial" w:cs="Arial"/>
                <w:b/>
                <w:lang w:val="en-GB" w:eastAsia="en-GB"/>
              </w:rPr>
              <w:t xml:space="preserve"> </w:t>
            </w:r>
            <w:r w:rsidR="002C666C" w:rsidRPr="00132685">
              <w:rPr>
                <w:rFonts w:ascii="Arial" w:hAnsi="Arial" w:cs="Arial"/>
                <w:lang w:val="en-GB" w:eastAsia="en-GB"/>
              </w:rPr>
              <w:t xml:space="preserve"> Se vor moderniza finisajele local</w:t>
            </w:r>
            <w:r w:rsidR="00092701" w:rsidRPr="00132685">
              <w:rPr>
                <w:rFonts w:ascii="Arial" w:hAnsi="Arial" w:cs="Arial"/>
                <w:lang w:val="en-GB" w:eastAsia="en-GB"/>
              </w:rPr>
              <w:t xml:space="preserve"> dupa cum urmeaza</w:t>
            </w:r>
            <w:r w:rsidR="00A40ED6" w:rsidRPr="00132685">
              <w:rPr>
                <w:rFonts w:ascii="Arial" w:hAnsi="Arial" w:cs="Arial"/>
                <w:lang w:val="en-GB" w:eastAsia="en-GB"/>
              </w:rPr>
              <w:t xml:space="preserve">: </w:t>
            </w:r>
          </w:p>
          <w:p w14:paraId="1C484243" w14:textId="6D7ACC69" w:rsidR="00A40ED6" w:rsidRPr="00132685" w:rsidRDefault="00A40ED6" w:rsidP="00BE20ED">
            <w:pPr>
              <w:adjustRightInd w:val="0"/>
              <w:ind w:right="70"/>
              <w:jc w:val="both"/>
              <w:rPr>
                <w:rFonts w:ascii="Arial" w:hAnsi="Arial" w:cs="Arial"/>
                <w:lang w:val="en-GB" w:eastAsia="en-GB"/>
              </w:rPr>
            </w:pPr>
            <w:r w:rsidRPr="00132685">
              <w:rPr>
                <w:rFonts w:ascii="Arial" w:hAnsi="Arial" w:cs="Arial"/>
                <w:lang w:val="en-GB" w:eastAsia="en-GB"/>
              </w:rPr>
              <w:t xml:space="preserve">- </w:t>
            </w:r>
            <w:r w:rsidRPr="00132685">
              <w:rPr>
                <w:rFonts w:ascii="Arial" w:hAnsi="Arial" w:cs="Arial"/>
                <w:b/>
                <w:bCs/>
                <w:lang w:val="en-GB" w:eastAsia="en-GB"/>
              </w:rPr>
              <w:t>in saloane</w:t>
            </w:r>
            <w:r w:rsidRPr="00132685">
              <w:rPr>
                <w:rFonts w:ascii="Arial" w:hAnsi="Arial" w:cs="Arial"/>
                <w:lang w:val="en-GB" w:eastAsia="en-GB"/>
              </w:rPr>
              <w:t>: pardoseala din covor PVC antibacterian</w:t>
            </w:r>
            <w:r w:rsidR="008F5963">
              <w:rPr>
                <w:rFonts w:ascii="Arial" w:hAnsi="Arial" w:cs="Arial"/>
                <w:lang w:val="en-GB" w:eastAsia="en-GB"/>
              </w:rPr>
              <w:t>-tip Tarkett sau similar montata pe sapa flotanta (</w:t>
            </w:r>
            <w:r w:rsidR="00196D9E">
              <w:rPr>
                <w:rFonts w:ascii="Arial" w:hAnsi="Arial" w:cs="Arial"/>
                <w:lang w:val="en-GB" w:eastAsia="en-GB"/>
              </w:rPr>
              <w:t xml:space="preserve">sapa autonivelanta, </w:t>
            </w:r>
            <w:r w:rsidR="008F5963">
              <w:rPr>
                <w:rFonts w:ascii="Arial" w:hAnsi="Arial" w:cs="Arial"/>
                <w:lang w:val="en-GB" w:eastAsia="en-GB"/>
              </w:rPr>
              <w:t>sapa armata cu plasa de min.1,8mm</w:t>
            </w:r>
            <w:r w:rsidR="00196D9E">
              <w:rPr>
                <w:rFonts w:ascii="Arial" w:hAnsi="Arial" w:cs="Arial"/>
                <w:lang w:val="en-GB" w:eastAsia="en-GB"/>
              </w:rPr>
              <w:t>, folie polietilena pe un strat de polistiren extrudate 10mm</w:t>
            </w:r>
            <w:r w:rsidRPr="00132685">
              <w:rPr>
                <w:rFonts w:ascii="Arial" w:hAnsi="Arial" w:cs="Arial"/>
                <w:lang w:val="en-GB" w:eastAsia="en-GB"/>
              </w:rPr>
              <w:t>, tencuiala</w:t>
            </w:r>
            <w:r w:rsidR="008F5963">
              <w:rPr>
                <w:rFonts w:ascii="Arial" w:hAnsi="Arial" w:cs="Arial"/>
                <w:lang w:val="en-GB" w:eastAsia="en-GB"/>
              </w:rPr>
              <w:t xml:space="preserve"> pe peretele comun cu baia</w:t>
            </w:r>
            <w:r w:rsidRPr="00132685">
              <w:rPr>
                <w:rFonts w:ascii="Arial" w:hAnsi="Arial" w:cs="Arial"/>
                <w:lang w:val="en-GB" w:eastAsia="en-GB"/>
              </w:rPr>
              <w:t xml:space="preserve"> si vopsea lavabila pe peret</w:t>
            </w:r>
            <w:r w:rsidR="000D11FB" w:rsidRPr="00132685">
              <w:rPr>
                <w:rFonts w:ascii="Arial" w:hAnsi="Arial" w:cs="Arial"/>
                <w:lang w:val="en-GB" w:eastAsia="en-GB"/>
              </w:rPr>
              <w:t>i</w:t>
            </w:r>
            <w:r w:rsidRPr="00132685">
              <w:rPr>
                <w:rFonts w:ascii="Arial" w:hAnsi="Arial" w:cs="Arial"/>
                <w:lang w:val="en-GB" w:eastAsia="en-GB"/>
              </w:rPr>
              <w:t xml:space="preserve"> si tavan</w:t>
            </w:r>
            <w:r w:rsidR="000D11FB" w:rsidRPr="00132685">
              <w:rPr>
                <w:rFonts w:ascii="Arial" w:hAnsi="Arial" w:cs="Arial"/>
                <w:lang w:val="en-GB" w:eastAsia="en-GB"/>
              </w:rPr>
              <w:t>e</w:t>
            </w:r>
            <w:r w:rsidRPr="00132685">
              <w:rPr>
                <w:rFonts w:ascii="Arial" w:hAnsi="Arial" w:cs="Arial"/>
                <w:lang w:val="en-GB" w:eastAsia="en-GB"/>
              </w:rPr>
              <w:t xml:space="preserve">. </w:t>
            </w:r>
          </w:p>
          <w:p w14:paraId="2E591550" w14:textId="77777777" w:rsidR="008C33A9" w:rsidRPr="00132685" w:rsidRDefault="008C33A9" w:rsidP="00BE20ED">
            <w:pPr>
              <w:adjustRightInd w:val="0"/>
              <w:ind w:right="70"/>
              <w:jc w:val="both"/>
              <w:rPr>
                <w:rFonts w:ascii="Arial" w:hAnsi="Arial" w:cs="Arial"/>
                <w:lang w:val="en-GB" w:eastAsia="en-GB"/>
              </w:rPr>
            </w:pPr>
          </w:p>
          <w:p w14:paraId="0DAA7AA8" w14:textId="130FAB25" w:rsidR="00A40ED6" w:rsidRPr="00132685" w:rsidRDefault="00A40ED6" w:rsidP="00BE20ED">
            <w:pPr>
              <w:adjustRightInd w:val="0"/>
              <w:ind w:right="70"/>
              <w:jc w:val="both"/>
              <w:rPr>
                <w:rFonts w:ascii="Arial" w:hAnsi="Arial" w:cs="Arial"/>
                <w:lang w:val="en-GB" w:eastAsia="en-GB"/>
              </w:rPr>
            </w:pPr>
            <w:r w:rsidRPr="00132685">
              <w:rPr>
                <w:rFonts w:ascii="Arial" w:hAnsi="Arial" w:cs="Arial"/>
                <w:lang w:val="en-GB" w:eastAsia="en-GB"/>
              </w:rPr>
              <w:t xml:space="preserve">- in </w:t>
            </w:r>
            <w:r w:rsidRPr="00132685">
              <w:rPr>
                <w:rFonts w:ascii="Arial" w:hAnsi="Arial" w:cs="Arial"/>
                <w:b/>
                <w:bCs/>
                <w:lang w:val="en-GB" w:eastAsia="en-GB"/>
              </w:rPr>
              <w:t>grupurile sanitare</w:t>
            </w:r>
            <w:r w:rsidR="000D11FB" w:rsidRPr="00132685">
              <w:rPr>
                <w:rFonts w:ascii="Arial" w:hAnsi="Arial" w:cs="Arial"/>
                <w:b/>
                <w:bCs/>
                <w:lang w:val="en-GB" w:eastAsia="en-GB"/>
              </w:rPr>
              <w:t xml:space="preserve"> aferente saloanelor</w:t>
            </w:r>
            <w:r w:rsidRPr="00132685">
              <w:rPr>
                <w:rFonts w:ascii="Arial" w:hAnsi="Arial" w:cs="Arial"/>
                <w:lang w:val="en-GB" w:eastAsia="en-GB"/>
              </w:rPr>
              <w:t>: covor PVC antibacterian</w:t>
            </w:r>
            <w:r w:rsidR="00196D9E">
              <w:rPr>
                <w:rFonts w:ascii="Arial" w:hAnsi="Arial" w:cs="Arial"/>
                <w:lang w:val="en-GB" w:eastAsia="en-GB"/>
              </w:rPr>
              <w:t xml:space="preserve"> -tip Tarkett sau similar</w:t>
            </w:r>
            <w:r w:rsidRPr="00132685">
              <w:rPr>
                <w:rFonts w:ascii="Arial" w:hAnsi="Arial" w:cs="Arial"/>
                <w:lang w:val="en-GB" w:eastAsia="en-GB"/>
              </w:rPr>
              <w:t xml:space="preserve"> atat pe pardoseala cat si pe pereti, tencuiala</w:t>
            </w:r>
            <w:r w:rsidR="005C6553" w:rsidRPr="00132685">
              <w:rPr>
                <w:rFonts w:ascii="Arial" w:hAnsi="Arial" w:cs="Arial"/>
                <w:lang w:val="en-GB" w:eastAsia="en-GB"/>
              </w:rPr>
              <w:t>, amorsa</w:t>
            </w:r>
            <w:r w:rsidRPr="00132685">
              <w:rPr>
                <w:rFonts w:ascii="Arial" w:hAnsi="Arial" w:cs="Arial"/>
                <w:lang w:val="en-GB" w:eastAsia="en-GB"/>
              </w:rPr>
              <w:t xml:space="preserve"> si vopsea lavabila pe tavan.</w:t>
            </w:r>
          </w:p>
          <w:p w14:paraId="1D8283A5" w14:textId="77777777" w:rsidR="00A40ED6" w:rsidRPr="00132685" w:rsidRDefault="00A40ED6" w:rsidP="00BE20ED">
            <w:pPr>
              <w:adjustRightInd w:val="0"/>
              <w:ind w:right="70"/>
              <w:jc w:val="both"/>
              <w:rPr>
                <w:rFonts w:ascii="Arial" w:hAnsi="Arial" w:cs="Arial"/>
                <w:lang w:val="en-GB" w:eastAsia="en-GB"/>
              </w:rPr>
            </w:pPr>
          </w:p>
          <w:p w14:paraId="236C3F55" w14:textId="540F4ED2" w:rsidR="00A40ED6" w:rsidRPr="00132685" w:rsidRDefault="00A40ED6" w:rsidP="00BE20ED">
            <w:pPr>
              <w:adjustRightInd w:val="0"/>
              <w:ind w:right="70"/>
              <w:jc w:val="both"/>
              <w:rPr>
                <w:rFonts w:ascii="Arial" w:hAnsi="Arial" w:cs="Arial"/>
                <w:lang w:val="en-GB" w:eastAsia="en-GB"/>
              </w:rPr>
            </w:pPr>
            <w:r w:rsidRPr="00132685">
              <w:rPr>
                <w:rFonts w:ascii="Arial" w:hAnsi="Arial" w:cs="Arial"/>
                <w:lang w:val="en-GB" w:eastAsia="en-GB"/>
              </w:rPr>
              <w:t xml:space="preserve">- </w:t>
            </w:r>
            <w:r w:rsidR="000D11FB" w:rsidRPr="00132685">
              <w:rPr>
                <w:rFonts w:ascii="Arial" w:hAnsi="Arial" w:cs="Arial"/>
                <w:lang w:val="en-GB" w:eastAsia="en-GB"/>
              </w:rPr>
              <w:t>in</w:t>
            </w:r>
            <w:r w:rsidR="002C666C" w:rsidRPr="00132685">
              <w:rPr>
                <w:rFonts w:ascii="Arial" w:hAnsi="Arial" w:cs="Arial"/>
                <w:lang w:val="en-GB" w:eastAsia="en-GB"/>
              </w:rPr>
              <w:t xml:space="preserve"> </w:t>
            </w:r>
            <w:r w:rsidR="002C666C" w:rsidRPr="00132685">
              <w:rPr>
                <w:rFonts w:ascii="Arial" w:hAnsi="Arial" w:cs="Arial"/>
                <w:b/>
                <w:bCs/>
                <w:lang w:val="en-GB" w:eastAsia="en-GB"/>
              </w:rPr>
              <w:t>sal</w:t>
            </w:r>
            <w:r w:rsidR="00852E89" w:rsidRPr="00132685">
              <w:rPr>
                <w:rFonts w:ascii="Arial" w:hAnsi="Arial" w:cs="Arial"/>
                <w:b/>
                <w:bCs/>
                <w:lang w:val="en-GB" w:eastAsia="en-GB"/>
              </w:rPr>
              <w:t>a</w:t>
            </w:r>
            <w:r w:rsidR="002C666C" w:rsidRPr="00132685">
              <w:rPr>
                <w:rFonts w:ascii="Arial" w:hAnsi="Arial" w:cs="Arial"/>
                <w:b/>
                <w:bCs/>
                <w:lang w:val="en-GB" w:eastAsia="en-GB"/>
              </w:rPr>
              <w:t xml:space="preserve"> de tratament</w:t>
            </w:r>
            <w:r w:rsidR="000D11FB" w:rsidRPr="00132685">
              <w:rPr>
                <w:rFonts w:ascii="Arial" w:hAnsi="Arial" w:cs="Arial"/>
                <w:b/>
                <w:bCs/>
                <w:lang w:val="en-GB" w:eastAsia="en-GB"/>
              </w:rPr>
              <w:t xml:space="preserve"> (E</w:t>
            </w:r>
            <w:r w:rsidR="00852E89" w:rsidRPr="00132685">
              <w:rPr>
                <w:rFonts w:ascii="Arial" w:hAnsi="Arial" w:cs="Arial"/>
                <w:b/>
                <w:bCs/>
                <w:lang w:val="en-GB" w:eastAsia="en-GB"/>
              </w:rPr>
              <w:t>.</w:t>
            </w:r>
            <w:r w:rsidR="000D11FB" w:rsidRPr="00132685">
              <w:rPr>
                <w:rFonts w:ascii="Arial" w:hAnsi="Arial" w:cs="Arial"/>
                <w:b/>
                <w:bCs/>
                <w:lang w:val="en-GB" w:eastAsia="en-GB"/>
              </w:rPr>
              <w:t>37</w:t>
            </w:r>
            <w:r w:rsidR="000C4095" w:rsidRPr="00132685">
              <w:rPr>
                <w:rFonts w:ascii="Arial" w:hAnsi="Arial" w:cs="Arial"/>
                <w:b/>
                <w:bCs/>
                <w:lang w:val="en-GB" w:eastAsia="en-GB"/>
              </w:rPr>
              <w:t>,</w:t>
            </w:r>
            <w:r w:rsidR="000D11FB" w:rsidRPr="00132685">
              <w:rPr>
                <w:rFonts w:ascii="Arial" w:hAnsi="Arial" w:cs="Arial"/>
                <w:b/>
                <w:bCs/>
                <w:lang w:val="en-GB" w:eastAsia="en-GB"/>
              </w:rPr>
              <w:t xml:space="preserve"> E1</w:t>
            </w:r>
            <w:r w:rsidR="00852E89" w:rsidRPr="00132685">
              <w:rPr>
                <w:rFonts w:ascii="Arial" w:hAnsi="Arial" w:cs="Arial"/>
                <w:b/>
                <w:bCs/>
                <w:lang w:val="en-GB" w:eastAsia="en-GB"/>
              </w:rPr>
              <w:t>.</w:t>
            </w:r>
            <w:r w:rsidR="000D11FB" w:rsidRPr="00132685">
              <w:rPr>
                <w:rFonts w:ascii="Arial" w:hAnsi="Arial" w:cs="Arial"/>
                <w:b/>
                <w:bCs/>
                <w:lang w:val="en-GB" w:eastAsia="en-GB"/>
              </w:rPr>
              <w:t>40</w:t>
            </w:r>
            <w:r w:rsidR="000C4095" w:rsidRPr="00132685">
              <w:rPr>
                <w:rFonts w:ascii="Arial" w:hAnsi="Arial" w:cs="Arial"/>
                <w:b/>
                <w:bCs/>
                <w:lang w:val="en-GB" w:eastAsia="en-GB"/>
              </w:rPr>
              <w:t>, E1</w:t>
            </w:r>
            <w:r w:rsidR="00852E89" w:rsidRPr="00132685">
              <w:rPr>
                <w:rFonts w:ascii="Arial" w:hAnsi="Arial" w:cs="Arial"/>
                <w:b/>
                <w:bCs/>
                <w:lang w:val="en-GB" w:eastAsia="en-GB"/>
              </w:rPr>
              <w:t>.</w:t>
            </w:r>
            <w:r w:rsidR="000C4095" w:rsidRPr="00132685">
              <w:rPr>
                <w:rFonts w:ascii="Arial" w:hAnsi="Arial" w:cs="Arial"/>
                <w:b/>
                <w:bCs/>
                <w:lang w:val="en-GB" w:eastAsia="en-GB"/>
              </w:rPr>
              <w:t>41, E1</w:t>
            </w:r>
            <w:r w:rsidR="00852E89" w:rsidRPr="00132685">
              <w:rPr>
                <w:rFonts w:ascii="Arial" w:hAnsi="Arial" w:cs="Arial"/>
                <w:b/>
                <w:bCs/>
                <w:lang w:val="en-GB" w:eastAsia="en-GB"/>
              </w:rPr>
              <w:t>.</w:t>
            </w:r>
            <w:r w:rsidR="000C4095" w:rsidRPr="00132685">
              <w:rPr>
                <w:rFonts w:ascii="Arial" w:hAnsi="Arial" w:cs="Arial"/>
                <w:b/>
                <w:bCs/>
                <w:lang w:val="en-GB" w:eastAsia="en-GB"/>
              </w:rPr>
              <w:t>38</w:t>
            </w:r>
            <w:r w:rsidR="000D11FB" w:rsidRPr="00132685">
              <w:rPr>
                <w:rFonts w:ascii="Arial" w:hAnsi="Arial" w:cs="Arial"/>
                <w:b/>
                <w:bCs/>
                <w:lang w:val="en-GB" w:eastAsia="en-GB"/>
              </w:rPr>
              <w:t>)</w:t>
            </w:r>
            <w:r w:rsidRPr="00132685">
              <w:rPr>
                <w:rFonts w:ascii="Arial" w:hAnsi="Arial" w:cs="Arial"/>
                <w:b/>
                <w:bCs/>
                <w:lang w:val="en-GB" w:eastAsia="en-GB"/>
              </w:rPr>
              <w:t>:</w:t>
            </w:r>
            <w:r w:rsidRPr="00132685">
              <w:rPr>
                <w:rFonts w:ascii="Arial" w:hAnsi="Arial" w:cs="Arial"/>
                <w:lang w:val="en-GB" w:eastAsia="en-GB"/>
              </w:rPr>
              <w:t xml:space="preserve"> covor PVC antibacterian pe perete si pardoseala</w:t>
            </w:r>
            <w:r w:rsidR="008C33A9" w:rsidRPr="00132685">
              <w:rPr>
                <w:rFonts w:ascii="Arial" w:hAnsi="Arial" w:cs="Arial"/>
                <w:lang w:val="en-GB" w:eastAsia="en-GB"/>
              </w:rPr>
              <w:t>. Tavanul se va tencui</w:t>
            </w:r>
            <w:r w:rsidR="005C6553" w:rsidRPr="00132685">
              <w:rPr>
                <w:rFonts w:ascii="Arial" w:hAnsi="Arial" w:cs="Arial"/>
                <w:lang w:val="en-GB" w:eastAsia="en-GB"/>
              </w:rPr>
              <w:t>, se va aplica amorsa si vopsea lavabila.</w:t>
            </w:r>
            <w:r w:rsidR="008C33A9" w:rsidRPr="00132685">
              <w:rPr>
                <w:rFonts w:ascii="Arial" w:hAnsi="Arial" w:cs="Arial"/>
                <w:lang w:val="en-GB" w:eastAsia="en-GB"/>
              </w:rPr>
              <w:t xml:space="preserve"> </w:t>
            </w:r>
          </w:p>
          <w:p w14:paraId="773627AF" w14:textId="77777777" w:rsidR="00A40ED6" w:rsidRPr="00132685" w:rsidRDefault="00A40ED6" w:rsidP="00BE20ED">
            <w:pPr>
              <w:adjustRightInd w:val="0"/>
              <w:ind w:right="70"/>
              <w:jc w:val="both"/>
              <w:rPr>
                <w:rFonts w:ascii="Arial" w:hAnsi="Arial" w:cs="Arial"/>
                <w:lang w:val="en-GB" w:eastAsia="en-GB"/>
              </w:rPr>
            </w:pPr>
          </w:p>
          <w:p w14:paraId="746183CE" w14:textId="3A4869A6" w:rsidR="00A40ED6" w:rsidRPr="00132685" w:rsidRDefault="00A40ED6" w:rsidP="00BE20ED">
            <w:pPr>
              <w:adjustRightInd w:val="0"/>
              <w:ind w:right="70"/>
              <w:jc w:val="both"/>
              <w:rPr>
                <w:rFonts w:ascii="Arial" w:hAnsi="Arial" w:cs="Arial"/>
                <w:lang w:val="en-GB" w:eastAsia="en-GB"/>
              </w:rPr>
            </w:pPr>
            <w:r w:rsidRPr="00132685">
              <w:rPr>
                <w:rFonts w:ascii="Arial" w:hAnsi="Arial" w:cs="Arial"/>
                <w:b/>
                <w:bCs/>
                <w:lang w:val="en-GB" w:eastAsia="en-GB"/>
              </w:rPr>
              <w:t>- casa scarii</w:t>
            </w:r>
            <w:r w:rsidR="001146D4" w:rsidRPr="00132685">
              <w:rPr>
                <w:rFonts w:ascii="Arial" w:hAnsi="Arial" w:cs="Arial"/>
                <w:b/>
                <w:bCs/>
                <w:lang w:val="en-GB" w:eastAsia="en-GB"/>
              </w:rPr>
              <w:t xml:space="preserve"> (P.01- E8</w:t>
            </w:r>
            <w:r w:rsidR="00852E89" w:rsidRPr="00132685">
              <w:rPr>
                <w:rFonts w:ascii="Arial" w:hAnsi="Arial" w:cs="Arial"/>
                <w:b/>
                <w:bCs/>
                <w:lang w:val="en-GB" w:eastAsia="en-GB"/>
              </w:rPr>
              <w:t>.</w:t>
            </w:r>
            <w:r w:rsidR="001146D4" w:rsidRPr="00132685">
              <w:rPr>
                <w:rFonts w:ascii="Arial" w:hAnsi="Arial" w:cs="Arial"/>
                <w:b/>
                <w:bCs/>
                <w:lang w:val="en-GB" w:eastAsia="en-GB"/>
              </w:rPr>
              <w:t>01)</w:t>
            </w:r>
            <w:r w:rsidRPr="00132685">
              <w:rPr>
                <w:rFonts w:ascii="Arial" w:hAnsi="Arial" w:cs="Arial"/>
                <w:b/>
                <w:bCs/>
                <w:lang w:val="en-GB" w:eastAsia="en-GB"/>
              </w:rPr>
              <w:t xml:space="preserve">: </w:t>
            </w:r>
            <w:r w:rsidRPr="00132685">
              <w:rPr>
                <w:rFonts w:ascii="Arial" w:hAnsi="Arial" w:cs="Arial"/>
                <w:lang w:val="en-GB" w:eastAsia="en-GB"/>
              </w:rPr>
              <w:t>inlocuire tapet cu covor PVC antibacterian</w:t>
            </w:r>
            <w:r w:rsidR="009C0309" w:rsidRPr="00132685">
              <w:rPr>
                <w:rFonts w:ascii="Arial" w:hAnsi="Arial" w:cs="Arial"/>
                <w:lang w:val="en-GB" w:eastAsia="en-GB"/>
              </w:rPr>
              <w:t xml:space="preserve"> pe pereti pana la cota +1,57</w:t>
            </w:r>
            <w:r w:rsidR="008C33A9" w:rsidRPr="00132685">
              <w:rPr>
                <w:rFonts w:ascii="Arial" w:hAnsi="Arial" w:cs="Arial"/>
                <w:lang w:val="en-GB" w:eastAsia="en-GB"/>
              </w:rPr>
              <w:t xml:space="preserve"> si refacere tencuiala si vopsea lavabila de la +1,57 pana la tavan.</w:t>
            </w:r>
            <w:r w:rsidR="005C6553" w:rsidRPr="00132685">
              <w:rPr>
                <w:rFonts w:ascii="Arial" w:hAnsi="Arial" w:cs="Arial"/>
                <w:lang w:val="en-GB" w:eastAsia="en-GB"/>
              </w:rPr>
              <w:t xml:space="preserve"> Pe tavan se va aplica amorsa si vopsea lavabila.</w:t>
            </w:r>
          </w:p>
          <w:p w14:paraId="147E860C" w14:textId="77777777" w:rsidR="00A40ED6" w:rsidRPr="00132685" w:rsidRDefault="00A40ED6" w:rsidP="00BE20ED">
            <w:pPr>
              <w:adjustRightInd w:val="0"/>
              <w:ind w:right="70"/>
              <w:jc w:val="both"/>
              <w:rPr>
                <w:rFonts w:ascii="Arial" w:hAnsi="Arial" w:cs="Arial"/>
                <w:lang w:val="en-GB" w:eastAsia="en-GB"/>
              </w:rPr>
            </w:pPr>
          </w:p>
          <w:p w14:paraId="4E9EA01E" w14:textId="36716E79" w:rsidR="004E1EEF" w:rsidRPr="00132685" w:rsidRDefault="009C0309" w:rsidP="00BE20ED">
            <w:pPr>
              <w:adjustRightInd w:val="0"/>
              <w:ind w:right="70"/>
              <w:jc w:val="both"/>
              <w:rPr>
                <w:rFonts w:ascii="Arial" w:hAnsi="Arial" w:cs="Arial"/>
                <w:lang w:val="en-GB" w:eastAsia="en-GB"/>
              </w:rPr>
            </w:pPr>
            <w:r w:rsidRPr="00132685">
              <w:rPr>
                <w:rFonts w:ascii="Arial" w:hAnsi="Arial" w:cs="Arial"/>
                <w:lang w:val="en-GB" w:eastAsia="en-GB"/>
              </w:rPr>
              <w:t xml:space="preserve">- </w:t>
            </w:r>
            <w:r w:rsidR="00882BAA" w:rsidRPr="00132685">
              <w:rPr>
                <w:rFonts w:ascii="Arial" w:hAnsi="Arial" w:cs="Arial"/>
                <w:lang w:val="en-GB" w:eastAsia="en-GB"/>
              </w:rPr>
              <w:t xml:space="preserve">local </w:t>
            </w:r>
            <w:r w:rsidR="002C666C" w:rsidRPr="00132685">
              <w:rPr>
                <w:rFonts w:ascii="Arial" w:hAnsi="Arial" w:cs="Arial"/>
                <w:lang w:val="en-GB" w:eastAsia="en-GB"/>
              </w:rPr>
              <w:t xml:space="preserve">pe </w:t>
            </w:r>
            <w:r w:rsidR="002C666C" w:rsidRPr="00132685">
              <w:rPr>
                <w:rFonts w:ascii="Arial" w:hAnsi="Arial" w:cs="Arial"/>
                <w:b/>
                <w:bCs/>
                <w:lang w:val="en-GB" w:eastAsia="en-GB"/>
              </w:rPr>
              <w:t>holuri</w:t>
            </w:r>
            <w:r w:rsidR="00882BAA" w:rsidRPr="00132685">
              <w:rPr>
                <w:rFonts w:ascii="Arial" w:hAnsi="Arial" w:cs="Arial"/>
                <w:b/>
                <w:bCs/>
                <w:lang w:val="en-GB" w:eastAsia="en-GB"/>
              </w:rPr>
              <w:t>le (P.02, E1</w:t>
            </w:r>
            <w:r w:rsidR="00852E89" w:rsidRPr="00132685">
              <w:rPr>
                <w:rFonts w:ascii="Arial" w:hAnsi="Arial" w:cs="Arial"/>
                <w:b/>
                <w:bCs/>
                <w:lang w:val="en-GB" w:eastAsia="en-GB"/>
              </w:rPr>
              <w:t>.</w:t>
            </w:r>
            <w:r w:rsidR="00882BAA" w:rsidRPr="00132685">
              <w:rPr>
                <w:rFonts w:ascii="Arial" w:hAnsi="Arial" w:cs="Arial"/>
                <w:b/>
                <w:bCs/>
                <w:lang w:val="en-GB" w:eastAsia="en-GB"/>
              </w:rPr>
              <w:t>02 - E8</w:t>
            </w:r>
            <w:r w:rsidR="00852E89" w:rsidRPr="00132685">
              <w:rPr>
                <w:rFonts w:ascii="Arial" w:hAnsi="Arial" w:cs="Arial"/>
                <w:b/>
                <w:bCs/>
                <w:lang w:val="en-GB" w:eastAsia="en-GB"/>
              </w:rPr>
              <w:t>.</w:t>
            </w:r>
            <w:r w:rsidR="00882BAA" w:rsidRPr="00132685">
              <w:rPr>
                <w:rFonts w:ascii="Arial" w:hAnsi="Arial" w:cs="Arial"/>
                <w:b/>
                <w:bCs/>
                <w:lang w:val="en-GB" w:eastAsia="en-GB"/>
              </w:rPr>
              <w:t>02)</w:t>
            </w:r>
            <w:r w:rsidR="00882BAA" w:rsidRPr="00132685">
              <w:rPr>
                <w:rFonts w:ascii="Arial" w:hAnsi="Arial" w:cs="Arial"/>
                <w:lang w:val="en-GB" w:eastAsia="en-GB"/>
              </w:rPr>
              <w:t xml:space="preserve"> </w:t>
            </w:r>
            <w:r w:rsidR="002C666C" w:rsidRPr="00132685">
              <w:rPr>
                <w:rFonts w:ascii="Arial" w:hAnsi="Arial" w:cs="Arial"/>
                <w:lang w:val="en-GB" w:eastAsia="en-GB"/>
              </w:rPr>
              <w:t>s-a inlocuit covorul PVC</w:t>
            </w:r>
            <w:r w:rsidRPr="00132685">
              <w:rPr>
                <w:rFonts w:ascii="Arial" w:hAnsi="Arial" w:cs="Arial"/>
                <w:lang w:val="en-GB" w:eastAsia="en-GB"/>
              </w:rPr>
              <w:t xml:space="preserve"> existent cu covor PVC antibacterian nou propus</w:t>
            </w:r>
            <w:r w:rsidR="005C6553" w:rsidRPr="00132685">
              <w:rPr>
                <w:rFonts w:ascii="Arial" w:hAnsi="Arial" w:cs="Arial"/>
                <w:lang w:val="en-GB" w:eastAsia="en-GB"/>
              </w:rPr>
              <w:t xml:space="preserve">. </w:t>
            </w:r>
            <w:r w:rsidR="000F6897" w:rsidRPr="00132685">
              <w:rPr>
                <w:rFonts w:ascii="Arial" w:hAnsi="Arial" w:cs="Arial"/>
                <w:lang w:val="en-GB" w:eastAsia="en-GB"/>
              </w:rPr>
              <w:t xml:space="preserve"> </w:t>
            </w:r>
            <w:r w:rsidR="005C6553" w:rsidRPr="00132685">
              <w:rPr>
                <w:rFonts w:ascii="Arial" w:hAnsi="Arial" w:cs="Arial"/>
                <w:lang w:val="en-GB" w:eastAsia="en-GB"/>
              </w:rPr>
              <w:t xml:space="preserve">La </w:t>
            </w:r>
            <w:r w:rsidR="005C6553" w:rsidRPr="00132685">
              <w:rPr>
                <w:rFonts w:ascii="Arial" w:hAnsi="Arial" w:cs="Arial"/>
                <w:b/>
                <w:bCs/>
                <w:lang w:val="en-GB" w:eastAsia="en-GB"/>
              </w:rPr>
              <w:t>P.02</w:t>
            </w:r>
            <w:r w:rsidR="000F6897" w:rsidRPr="00132685">
              <w:rPr>
                <w:rFonts w:ascii="Arial" w:hAnsi="Arial" w:cs="Arial"/>
                <w:b/>
                <w:bCs/>
                <w:lang w:val="en-GB" w:eastAsia="en-GB"/>
              </w:rPr>
              <w:t xml:space="preserve"> </w:t>
            </w:r>
            <w:r w:rsidR="000F6897" w:rsidRPr="00132685">
              <w:rPr>
                <w:rFonts w:ascii="Arial" w:hAnsi="Arial" w:cs="Arial"/>
                <w:lang w:val="en-GB" w:eastAsia="en-GB"/>
              </w:rPr>
              <w:t xml:space="preserve">se vor face reparatii </w:t>
            </w:r>
            <w:r w:rsidR="005C6553" w:rsidRPr="00132685">
              <w:rPr>
                <w:rFonts w:ascii="Arial" w:hAnsi="Arial" w:cs="Arial"/>
                <w:lang w:val="en-GB" w:eastAsia="en-GB"/>
              </w:rPr>
              <w:t xml:space="preserve">la nivelul peretilor, </w:t>
            </w:r>
            <w:r w:rsidR="000F6897" w:rsidRPr="00132685">
              <w:rPr>
                <w:rFonts w:ascii="Arial" w:hAnsi="Arial" w:cs="Arial"/>
                <w:lang w:val="en-GB" w:eastAsia="en-GB"/>
              </w:rPr>
              <w:t>se va tencui si vopsi</w:t>
            </w:r>
            <w:r w:rsidR="005C6553" w:rsidRPr="00132685">
              <w:rPr>
                <w:rFonts w:ascii="Arial" w:hAnsi="Arial" w:cs="Arial"/>
                <w:lang w:val="en-GB" w:eastAsia="en-GB"/>
              </w:rPr>
              <w:t xml:space="preserve"> local unde s-a desfacut faianta</w:t>
            </w:r>
            <w:r w:rsidR="00882BAA" w:rsidRPr="00132685">
              <w:rPr>
                <w:rFonts w:ascii="Arial" w:hAnsi="Arial" w:cs="Arial"/>
                <w:lang w:val="en-GB" w:eastAsia="en-GB"/>
              </w:rPr>
              <w:t>.</w:t>
            </w:r>
          </w:p>
          <w:p w14:paraId="6FF17C8A" w14:textId="416326CA" w:rsidR="002D6AD8" w:rsidRPr="00132685" w:rsidRDefault="009C0309" w:rsidP="00BE20ED">
            <w:pPr>
              <w:adjustRightInd w:val="0"/>
              <w:ind w:right="70"/>
              <w:jc w:val="both"/>
              <w:rPr>
                <w:rFonts w:ascii="Arial" w:hAnsi="Arial" w:cs="Arial"/>
                <w:lang w:val="en-GB" w:eastAsia="en-GB"/>
              </w:rPr>
            </w:pPr>
            <w:r w:rsidRPr="00132685">
              <w:rPr>
                <w:rFonts w:ascii="Arial" w:hAnsi="Arial" w:cs="Arial"/>
                <w:lang w:val="en-GB" w:eastAsia="en-GB"/>
              </w:rPr>
              <w:t xml:space="preserve">- </w:t>
            </w:r>
            <w:proofErr w:type="gramStart"/>
            <w:r w:rsidRPr="00132685">
              <w:rPr>
                <w:rFonts w:ascii="Arial" w:hAnsi="Arial" w:cs="Arial"/>
                <w:b/>
                <w:bCs/>
                <w:lang w:val="en-GB" w:eastAsia="en-GB"/>
              </w:rPr>
              <w:t>birouri</w:t>
            </w:r>
            <w:proofErr w:type="gramEnd"/>
            <w:r w:rsidRPr="00132685">
              <w:rPr>
                <w:rFonts w:ascii="Arial" w:hAnsi="Arial" w:cs="Arial"/>
                <w:lang w:val="en-GB" w:eastAsia="en-GB"/>
              </w:rPr>
              <w:t xml:space="preserve"> </w:t>
            </w:r>
            <w:r w:rsidRPr="00132685">
              <w:rPr>
                <w:rFonts w:ascii="Arial" w:hAnsi="Arial" w:cs="Arial"/>
                <w:b/>
                <w:bCs/>
                <w:lang w:val="en-GB" w:eastAsia="en-GB"/>
              </w:rPr>
              <w:t xml:space="preserve">(zona </w:t>
            </w:r>
            <w:r w:rsidR="00052C09" w:rsidRPr="00132685">
              <w:rPr>
                <w:rFonts w:ascii="Arial" w:hAnsi="Arial" w:cs="Arial"/>
                <w:b/>
                <w:bCs/>
                <w:lang w:val="en-GB" w:eastAsia="en-GB"/>
              </w:rPr>
              <w:t>administrativa – P</w:t>
            </w:r>
            <w:r w:rsidR="006836DF" w:rsidRPr="00132685">
              <w:rPr>
                <w:rFonts w:ascii="Arial" w:hAnsi="Arial" w:cs="Arial"/>
                <w:b/>
                <w:bCs/>
                <w:lang w:val="en-GB" w:eastAsia="en-GB"/>
              </w:rPr>
              <w:t>.</w:t>
            </w:r>
            <w:r w:rsidR="00052C09" w:rsidRPr="00132685">
              <w:rPr>
                <w:rFonts w:ascii="Arial" w:hAnsi="Arial" w:cs="Arial"/>
                <w:b/>
                <w:bCs/>
                <w:lang w:val="en-GB" w:eastAsia="en-GB"/>
              </w:rPr>
              <w:t>26,P</w:t>
            </w:r>
            <w:r w:rsidR="006836DF" w:rsidRPr="00132685">
              <w:rPr>
                <w:rFonts w:ascii="Arial" w:hAnsi="Arial" w:cs="Arial"/>
                <w:b/>
                <w:bCs/>
                <w:lang w:val="en-GB" w:eastAsia="en-GB"/>
              </w:rPr>
              <w:t>.</w:t>
            </w:r>
            <w:r w:rsidR="00052C09" w:rsidRPr="00132685">
              <w:rPr>
                <w:rFonts w:ascii="Arial" w:hAnsi="Arial" w:cs="Arial"/>
                <w:b/>
                <w:bCs/>
                <w:lang w:val="en-GB" w:eastAsia="en-GB"/>
              </w:rPr>
              <w:t>27,P</w:t>
            </w:r>
            <w:r w:rsidR="006836DF" w:rsidRPr="00132685">
              <w:rPr>
                <w:rFonts w:ascii="Arial" w:hAnsi="Arial" w:cs="Arial"/>
                <w:b/>
                <w:bCs/>
                <w:lang w:val="en-GB" w:eastAsia="en-GB"/>
              </w:rPr>
              <w:t>.</w:t>
            </w:r>
            <w:r w:rsidR="00052C09" w:rsidRPr="00132685">
              <w:rPr>
                <w:rFonts w:ascii="Arial" w:hAnsi="Arial" w:cs="Arial"/>
                <w:b/>
                <w:bCs/>
                <w:lang w:val="en-GB" w:eastAsia="en-GB"/>
              </w:rPr>
              <w:t>56,P</w:t>
            </w:r>
            <w:r w:rsidR="006836DF" w:rsidRPr="00132685">
              <w:rPr>
                <w:rFonts w:ascii="Arial" w:hAnsi="Arial" w:cs="Arial"/>
                <w:b/>
                <w:bCs/>
                <w:lang w:val="en-GB" w:eastAsia="en-GB"/>
              </w:rPr>
              <w:t>.</w:t>
            </w:r>
            <w:r w:rsidR="00052C09" w:rsidRPr="00132685">
              <w:rPr>
                <w:rFonts w:ascii="Arial" w:hAnsi="Arial" w:cs="Arial"/>
                <w:b/>
                <w:bCs/>
                <w:lang w:val="en-GB" w:eastAsia="en-GB"/>
              </w:rPr>
              <w:t>29,P</w:t>
            </w:r>
            <w:r w:rsidR="006836DF" w:rsidRPr="00132685">
              <w:rPr>
                <w:rFonts w:ascii="Arial" w:hAnsi="Arial" w:cs="Arial"/>
                <w:b/>
                <w:bCs/>
                <w:lang w:val="en-GB" w:eastAsia="en-GB"/>
              </w:rPr>
              <w:t>.</w:t>
            </w:r>
            <w:r w:rsidR="00052C09" w:rsidRPr="00132685">
              <w:rPr>
                <w:rFonts w:ascii="Arial" w:hAnsi="Arial" w:cs="Arial"/>
                <w:b/>
                <w:bCs/>
                <w:lang w:val="en-GB" w:eastAsia="en-GB"/>
              </w:rPr>
              <w:t>31,P</w:t>
            </w:r>
            <w:r w:rsidR="006836DF" w:rsidRPr="00132685">
              <w:rPr>
                <w:rFonts w:ascii="Arial" w:hAnsi="Arial" w:cs="Arial"/>
                <w:b/>
                <w:bCs/>
                <w:lang w:val="en-GB" w:eastAsia="en-GB"/>
              </w:rPr>
              <w:t>.</w:t>
            </w:r>
            <w:r w:rsidR="00052C09" w:rsidRPr="00132685">
              <w:rPr>
                <w:rFonts w:ascii="Arial" w:hAnsi="Arial" w:cs="Arial"/>
                <w:b/>
                <w:bCs/>
                <w:lang w:val="en-GB" w:eastAsia="en-GB"/>
              </w:rPr>
              <w:t>32</w:t>
            </w:r>
            <w:r w:rsidRPr="00132685">
              <w:rPr>
                <w:rFonts w:ascii="Arial" w:hAnsi="Arial" w:cs="Arial"/>
                <w:b/>
                <w:bCs/>
                <w:lang w:val="en-GB" w:eastAsia="en-GB"/>
              </w:rPr>
              <w:t>)</w:t>
            </w:r>
            <w:r w:rsidR="008C33A9" w:rsidRPr="00132685">
              <w:rPr>
                <w:rFonts w:ascii="Arial" w:hAnsi="Arial" w:cs="Arial"/>
                <w:b/>
                <w:bCs/>
                <w:lang w:val="en-GB" w:eastAsia="en-GB"/>
              </w:rPr>
              <w:t>:</w:t>
            </w:r>
            <w:r w:rsidR="008C33A9" w:rsidRPr="00132685">
              <w:rPr>
                <w:rFonts w:ascii="Arial" w:hAnsi="Arial" w:cs="Arial"/>
                <w:lang w:val="en-GB" w:eastAsia="en-GB"/>
              </w:rPr>
              <w:t xml:space="preserve"> inlocuire pardoseala cu covor PVC antibacterian si refacere tencuiala si vopsea lavabila pe pereti</w:t>
            </w:r>
            <w:r w:rsidR="005C6553" w:rsidRPr="00132685">
              <w:rPr>
                <w:rFonts w:ascii="Arial" w:hAnsi="Arial" w:cs="Arial"/>
                <w:lang w:val="en-GB" w:eastAsia="en-GB"/>
              </w:rPr>
              <w:t xml:space="preserve"> si tavane.</w:t>
            </w:r>
          </w:p>
          <w:p w14:paraId="79E4D74F" w14:textId="77777777" w:rsidR="00882BAA" w:rsidRPr="00132685" w:rsidRDefault="00882BAA" w:rsidP="00BE20ED">
            <w:pPr>
              <w:adjustRightInd w:val="0"/>
              <w:ind w:right="70"/>
              <w:jc w:val="both"/>
              <w:rPr>
                <w:rFonts w:ascii="Arial" w:hAnsi="Arial" w:cs="Arial"/>
                <w:lang w:val="en-GB" w:eastAsia="en-GB"/>
              </w:rPr>
            </w:pPr>
          </w:p>
          <w:p w14:paraId="77AAD730" w14:textId="641BDDE6" w:rsidR="008E001B" w:rsidRPr="00132685" w:rsidRDefault="008E001B" w:rsidP="00BE20ED">
            <w:pPr>
              <w:adjustRightInd w:val="0"/>
              <w:ind w:right="70"/>
              <w:jc w:val="both"/>
              <w:rPr>
                <w:rFonts w:ascii="Arial" w:hAnsi="Arial" w:cs="Arial"/>
                <w:lang w:val="en-GB" w:eastAsia="en-GB"/>
              </w:rPr>
            </w:pPr>
            <w:r w:rsidRPr="00132685">
              <w:rPr>
                <w:rFonts w:ascii="Arial" w:hAnsi="Arial" w:cs="Arial"/>
                <w:lang w:val="en-GB" w:eastAsia="en-GB"/>
              </w:rPr>
              <w:t xml:space="preserve">- </w:t>
            </w:r>
            <w:proofErr w:type="gramStart"/>
            <w:r w:rsidRPr="00132685">
              <w:rPr>
                <w:rFonts w:ascii="Arial" w:hAnsi="Arial" w:cs="Arial"/>
                <w:b/>
                <w:bCs/>
                <w:lang w:val="en-GB" w:eastAsia="en-GB"/>
              </w:rPr>
              <w:t>la</w:t>
            </w:r>
            <w:proofErr w:type="gramEnd"/>
            <w:r w:rsidRPr="00132685">
              <w:rPr>
                <w:rFonts w:ascii="Arial" w:hAnsi="Arial" w:cs="Arial"/>
                <w:b/>
                <w:bCs/>
                <w:lang w:val="en-GB" w:eastAsia="en-GB"/>
              </w:rPr>
              <w:t xml:space="preserve"> oficii</w:t>
            </w:r>
            <w:r w:rsidR="00052C09" w:rsidRPr="00132685">
              <w:rPr>
                <w:rFonts w:ascii="Arial" w:hAnsi="Arial" w:cs="Arial"/>
                <w:b/>
                <w:bCs/>
                <w:lang w:val="en-GB" w:eastAsia="en-GB"/>
              </w:rPr>
              <w:t xml:space="preserve"> (E3-56 -E8-56) </w:t>
            </w:r>
            <w:r w:rsidRPr="00132685">
              <w:rPr>
                <w:rFonts w:ascii="Arial" w:hAnsi="Arial" w:cs="Arial"/>
                <w:b/>
                <w:bCs/>
                <w:lang w:val="en-GB" w:eastAsia="en-GB"/>
              </w:rPr>
              <w:t>:</w:t>
            </w:r>
            <w:r w:rsidRPr="00132685">
              <w:rPr>
                <w:rFonts w:ascii="Arial" w:hAnsi="Arial" w:cs="Arial"/>
                <w:lang w:val="en-GB" w:eastAsia="en-GB"/>
              </w:rPr>
              <w:t xml:space="preserve"> tencuiala si vopsea lavabila pe pereti si covor PVC antibacterian pe pardoseala</w:t>
            </w:r>
            <w:r w:rsidR="006869AD" w:rsidRPr="00132685">
              <w:rPr>
                <w:rFonts w:ascii="Arial" w:hAnsi="Arial" w:cs="Arial"/>
                <w:lang w:val="en-GB" w:eastAsia="en-GB"/>
              </w:rPr>
              <w:t>.</w:t>
            </w:r>
            <w:r w:rsidR="005C6553" w:rsidRPr="00132685">
              <w:rPr>
                <w:rFonts w:ascii="Arial" w:hAnsi="Arial" w:cs="Arial"/>
                <w:lang w:val="en-GB" w:eastAsia="en-GB"/>
              </w:rPr>
              <w:t>Pe tavan se va aplica amorsa si vopsea lavabila.</w:t>
            </w:r>
          </w:p>
          <w:p w14:paraId="278412F1" w14:textId="77777777" w:rsidR="008C33A9" w:rsidRPr="00132685" w:rsidRDefault="008C33A9" w:rsidP="00BE20ED">
            <w:pPr>
              <w:adjustRightInd w:val="0"/>
              <w:ind w:right="70"/>
              <w:rPr>
                <w:rFonts w:ascii="Arial" w:hAnsi="Arial" w:cs="Arial"/>
                <w:lang w:val="en-GB" w:eastAsia="en-GB"/>
              </w:rPr>
            </w:pPr>
          </w:p>
          <w:p w14:paraId="7E157D3E" w14:textId="30420DD4" w:rsidR="002C666C" w:rsidRPr="00132685" w:rsidRDefault="002C666C" w:rsidP="00BE20ED">
            <w:pPr>
              <w:adjustRightInd w:val="0"/>
              <w:ind w:right="70"/>
              <w:rPr>
                <w:rFonts w:ascii="Arial" w:hAnsi="Arial" w:cs="Arial"/>
                <w:b/>
                <w:bCs/>
                <w:lang w:val="en-GB" w:eastAsia="en-GB"/>
              </w:rPr>
            </w:pPr>
            <w:r w:rsidRPr="00132685">
              <w:rPr>
                <w:rFonts w:ascii="Arial" w:hAnsi="Arial" w:cs="Arial"/>
                <w:b/>
                <w:bCs/>
                <w:lang w:val="en-GB" w:eastAsia="en-GB"/>
              </w:rPr>
              <w:t>5. Tamplarii interioare</w:t>
            </w:r>
          </w:p>
          <w:p w14:paraId="37712EA0" w14:textId="3F405EAC" w:rsidR="002C666C" w:rsidRPr="00132685" w:rsidRDefault="002C666C" w:rsidP="00BE20ED">
            <w:pPr>
              <w:adjustRightInd w:val="0"/>
              <w:ind w:right="70"/>
              <w:jc w:val="both"/>
              <w:rPr>
                <w:rFonts w:ascii="Arial" w:hAnsi="Arial" w:cs="Arial"/>
                <w:lang w:val="en-GB" w:eastAsia="en-GB"/>
              </w:rPr>
            </w:pPr>
            <w:r w:rsidRPr="00132685">
              <w:rPr>
                <w:rFonts w:ascii="Arial" w:hAnsi="Arial" w:cs="Arial"/>
                <w:lang w:val="en-GB" w:eastAsia="en-GB"/>
              </w:rPr>
              <w:t xml:space="preserve">- S-au inlocuit tamplariile interioare la: </w:t>
            </w:r>
            <w:r w:rsidR="00E96057" w:rsidRPr="00132685">
              <w:rPr>
                <w:rFonts w:ascii="Arial" w:hAnsi="Arial" w:cs="Arial"/>
                <w:lang w:val="en-GB" w:eastAsia="en-GB"/>
              </w:rPr>
              <w:t>grupurile sanitare aferente</w:t>
            </w:r>
            <w:r w:rsidRPr="00132685">
              <w:rPr>
                <w:rFonts w:ascii="Arial" w:hAnsi="Arial" w:cs="Arial"/>
                <w:lang w:val="en-GB" w:eastAsia="en-GB"/>
              </w:rPr>
              <w:t xml:space="preserve"> saloanelor, </w:t>
            </w:r>
            <w:r w:rsidR="00A54B59" w:rsidRPr="00132685">
              <w:rPr>
                <w:rFonts w:ascii="Arial" w:hAnsi="Arial" w:cs="Arial"/>
                <w:lang w:val="en-GB" w:eastAsia="en-GB"/>
              </w:rPr>
              <w:t xml:space="preserve">la </w:t>
            </w:r>
            <w:r w:rsidRPr="00132685">
              <w:rPr>
                <w:rFonts w:ascii="Arial" w:hAnsi="Arial" w:cs="Arial"/>
                <w:b/>
                <w:bCs/>
                <w:lang w:val="en-GB" w:eastAsia="en-GB"/>
              </w:rPr>
              <w:t>oficii</w:t>
            </w:r>
            <w:r w:rsidR="00E96057" w:rsidRPr="00132685">
              <w:rPr>
                <w:rFonts w:ascii="Arial" w:hAnsi="Arial" w:cs="Arial"/>
                <w:b/>
                <w:bCs/>
                <w:lang w:val="en-GB" w:eastAsia="en-GB"/>
              </w:rPr>
              <w:t>le E3</w:t>
            </w:r>
            <w:r w:rsidR="006836DF" w:rsidRPr="00132685">
              <w:rPr>
                <w:rFonts w:ascii="Arial" w:hAnsi="Arial" w:cs="Arial"/>
                <w:b/>
                <w:bCs/>
                <w:lang w:val="en-GB" w:eastAsia="en-GB"/>
              </w:rPr>
              <w:t xml:space="preserve">.56 </w:t>
            </w:r>
            <w:r w:rsidR="00E96057" w:rsidRPr="00132685">
              <w:rPr>
                <w:rFonts w:ascii="Arial" w:hAnsi="Arial" w:cs="Arial"/>
                <w:b/>
                <w:bCs/>
                <w:lang w:val="en-GB" w:eastAsia="en-GB"/>
              </w:rPr>
              <w:t>-</w:t>
            </w:r>
            <w:r w:rsidR="006836DF" w:rsidRPr="00132685">
              <w:rPr>
                <w:rFonts w:ascii="Arial" w:hAnsi="Arial" w:cs="Arial"/>
                <w:b/>
                <w:bCs/>
                <w:lang w:val="en-GB" w:eastAsia="en-GB"/>
              </w:rPr>
              <w:t xml:space="preserve"> E</w:t>
            </w:r>
            <w:r w:rsidR="00E96057" w:rsidRPr="00132685">
              <w:rPr>
                <w:rFonts w:ascii="Arial" w:hAnsi="Arial" w:cs="Arial"/>
                <w:b/>
                <w:bCs/>
                <w:lang w:val="en-GB" w:eastAsia="en-GB"/>
              </w:rPr>
              <w:t>8</w:t>
            </w:r>
            <w:r w:rsidR="006836DF" w:rsidRPr="00132685">
              <w:rPr>
                <w:rFonts w:ascii="Arial" w:hAnsi="Arial" w:cs="Arial"/>
                <w:b/>
                <w:bCs/>
                <w:lang w:val="en-GB" w:eastAsia="en-GB"/>
              </w:rPr>
              <w:t>.</w:t>
            </w:r>
            <w:r w:rsidR="00E96057" w:rsidRPr="00132685">
              <w:rPr>
                <w:rFonts w:ascii="Arial" w:hAnsi="Arial" w:cs="Arial"/>
                <w:b/>
                <w:bCs/>
                <w:lang w:val="en-GB" w:eastAsia="en-GB"/>
              </w:rPr>
              <w:t>56</w:t>
            </w:r>
            <w:r w:rsidRPr="00132685">
              <w:rPr>
                <w:rFonts w:ascii="Arial" w:hAnsi="Arial" w:cs="Arial"/>
                <w:lang w:val="en-GB" w:eastAsia="en-GB"/>
              </w:rPr>
              <w:t>, la birouri</w:t>
            </w:r>
            <w:r w:rsidR="002C6F56" w:rsidRPr="00132685">
              <w:rPr>
                <w:rFonts w:ascii="Arial" w:hAnsi="Arial" w:cs="Arial"/>
                <w:lang w:val="en-GB" w:eastAsia="en-GB"/>
              </w:rPr>
              <w:t>le</w:t>
            </w:r>
            <w:r w:rsidRPr="00132685">
              <w:rPr>
                <w:rFonts w:ascii="Arial" w:hAnsi="Arial" w:cs="Arial"/>
                <w:lang w:val="en-GB" w:eastAsia="en-GB"/>
              </w:rPr>
              <w:t xml:space="preserve"> din zona </w:t>
            </w:r>
            <w:r w:rsidR="006836DF" w:rsidRPr="00132685">
              <w:rPr>
                <w:rFonts w:ascii="Arial" w:hAnsi="Arial" w:cs="Arial"/>
                <w:lang w:val="en-GB" w:eastAsia="en-GB"/>
              </w:rPr>
              <w:t>administrativa (</w:t>
            </w:r>
            <w:r w:rsidR="006836DF" w:rsidRPr="00132685">
              <w:rPr>
                <w:rFonts w:ascii="Arial" w:hAnsi="Arial" w:cs="Arial"/>
                <w:b/>
                <w:bCs/>
                <w:lang w:val="en-GB" w:eastAsia="en-GB"/>
              </w:rPr>
              <w:t>P.26</w:t>
            </w:r>
            <w:proofErr w:type="gramStart"/>
            <w:r w:rsidR="006836DF" w:rsidRPr="00132685">
              <w:rPr>
                <w:rFonts w:ascii="Arial" w:hAnsi="Arial" w:cs="Arial"/>
                <w:b/>
                <w:bCs/>
                <w:lang w:val="en-GB" w:eastAsia="en-GB"/>
              </w:rPr>
              <w:t>,P.27,P.56,P.29,P.31</w:t>
            </w:r>
            <w:proofErr w:type="gramEnd"/>
            <w:r w:rsidR="006836DF" w:rsidRPr="00132685">
              <w:rPr>
                <w:rFonts w:ascii="Arial" w:hAnsi="Arial" w:cs="Arial"/>
                <w:b/>
                <w:bCs/>
                <w:lang w:val="en-GB" w:eastAsia="en-GB"/>
              </w:rPr>
              <w:t>, P.32)</w:t>
            </w:r>
            <w:r w:rsidRPr="00132685">
              <w:rPr>
                <w:rFonts w:ascii="Arial" w:hAnsi="Arial" w:cs="Arial"/>
                <w:lang w:val="en-GB" w:eastAsia="en-GB"/>
              </w:rPr>
              <w:t>.</w:t>
            </w:r>
          </w:p>
          <w:p w14:paraId="58AECF47" w14:textId="77777777" w:rsidR="002C666C" w:rsidRPr="00132685" w:rsidRDefault="002C666C" w:rsidP="00BE20ED">
            <w:pPr>
              <w:adjustRightInd w:val="0"/>
              <w:ind w:right="70"/>
              <w:rPr>
                <w:rFonts w:ascii="Arial" w:hAnsi="Arial" w:cs="Arial"/>
                <w:b/>
                <w:bCs/>
                <w:lang w:val="en-GB" w:eastAsia="en-GB"/>
              </w:rPr>
            </w:pPr>
          </w:p>
          <w:p w14:paraId="0CD3488D" w14:textId="77777777" w:rsidR="002C666C" w:rsidRPr="00132685" w:rsidRDefault="002C666C" w:rsidP="00BE20ED">
            <w:pPr>
              <w:adjustRightInd w:val="0"/>
              <w:ind w:right="70"/>
              <w:rPr>
                <w:rFonts w:ascii="Arial" w:hAnsi="Arial" w:cs="Arial"/>
                <w:b/>
                <w:bCs/>
                <w:lang w:val="en-GB" w:eastAsia="en-GB"/>
              </w:rPr>
            </w:pPr>
            <w:r w:rsidRPr="00132685">
              <w:rPr>
                <w:rFonts w:ascii="Arial" w:hAnsi="Arial" w:cs="Arial"/>
                <w:b/>
                <w:bCs/>
                <w:lang w:val="en-GB" w:eastAsia="en-GB"/>
              </w:rPr>
              <w:t>6. Dotari</w:t>
            </w:r>
          </w:p>
          <w:p w14:paraId="35C4478D" w14:textId="4DAB1F54" w:rsidR="002C666C" w:rsidRDefault="002C666C" w:rsidP="00BE20ED">
            <w:pPr>
              <w:adjustRightInd w:val="0"/>
              <w:ind w:right="68"/>
              <w:jc w:val="both"/>
              <w:rPr>
                <w:rFonts w:ascii="Arial" w:hAnsi="Arial" w:cs="Arial"/>
                <w:lang w:val="en-GB" w:eastAsia="en-GB"/>
              </w:rPr>
            </w:pPr>
            <w:r w:rsidRPr="00132685">
              <w:rPr>
                <w:rFonts w:ascii="Arial" w:hAnsi="Arial" w:cs="Arial"/>
                <w:lang w:val="en-GB" w:eastAsia="en-GB"/>
              </w:rPr>
              <w:t xml:space="preserve">Grupurile sanitare </w:t>
            </w:r>
            <w:r w:rsidR="006836DF" w:rsidRPr="00132685">
              <w:rPr>
                <w:rFonts w:ascii="Arial" w:hAnsi="Arial" w:cs="Arial"/>
                <w:lang w:val="en-GB" w:eastAsia="en-GB"/>
              </w:rPr>
              <w:t xml:space="preserve">aferente saloanelor </w:t>
            </w:r>
            <w:r w:rsidRPr="00132685">
              <w:rPr>
                <w:rFonts w:ascii="Arial" w:hAnsi="Arial" w:cs="Arial"/>
                <w:lang w:val="en-GB" w:eastAsia="en-GB"/>
              </w:rPr>
              <w:t>se vor dota cu obiecte sanitare noi</w:t>
            </w:r>
            <w:r w:rsidR="00416002">
              <w:rPr>
                <w:rFonts w:ascii="Arial" w:hAnsi="Arial" w:cs="Arial"/>
                <w:lang w:val="en-GB" w:eastAsia="en-GB"/>
              </w:rPr>
              <w:t xml:space="preserve"> dupa cum urmeaza: </w:t>
            </w:r>
          </w:p>
          <w:p w14:paraId="7D89478F" w14:textId="205DDE2C" w:rsidR="00864CCB" w:rsidRDefault="00416002" w:rsidP="00BE20ED">
            <w:pPr>
              <w:adjustRightInd w:val="0"/>
              <w:ind w:right="68"/>
              <w:jc w:val="both"/>
              <w:rPr>
                <w:rFonts w:ascii="Arial" w:hAnsi="Arial" w:cs="Arial"/>
                <w:lang w:val="en-GB" w:eastAsia="en-GB"/>
              </w:rPr>
            </w:pPr>
            <w:r>
              <w:rPr>
                <w:rFonts w:ascii="Arial" w:hAnsi="Arial" w:cs="Arial"/>
                <w:lang w:val="en-GB" w:eastAsia="en-GB"/>
              </w:rPr>
              <w:t xml:space="preserve">lavoar, vas WC, </w:t>
            </w:r>
            <w:r w:rsidR="00864CCB">
              <w:rPr>
                <w:rFonts w:ascii="Arial" w:hAnsi="Arial" w:cs="Arial"/>
                <w:lang w:val="en-GB" w:eastAsia="en-GB"/>
              </w:rPr>
              <w:t xml:space="preserve">2 </w:t>
            </w:r>
            <w:r>
              <w:rPr>
                <w:rFonts w:ascii="Arial" w:hAnsi="Arial" w:cs="Arial"/>
                <w:lang w:val="en-GB" w:eastAsia="en-GB"/>
              </w:rPr>
              <w:t>bar</w:t>
            </w:r>
            <w:r w:rsidR="00864CCB">
              <w:rPr>
                <w:rFonts w:ascii="Arial" w:hAnsi="Arial" w:cs="Arial"/>
                <w:lang w:val="en-GB" w:eastAsia="en-GB"/>
              </w:rPr>
              <w:t>e</w:t>
            </w:r>
            <w:r>
              <w:rPr>
                <w:rFonts w:ascii="Arial" w:hAnsi="Arial" w:cs="Arial"/>
                <w:lang w:val="en-GB" w:eastAsia="en-GB"/>
              </w:rPr>
              <w:t xml:space="preserve"> sprijin dus, </w:t>
            </w:r>
            <w:r w:rsidR="00864CCB">
              <w:rPr>
                <w:rFonts w:ascii="Arial" w:hAnsi="Arial" w:cs="Arial"/>
                <w:lang w:val="en-GB" w:eastAsia="en-GB"/>
              </w:rPr>
              <w:t xml:space="preserve">1 </w:t>
            </w:r>
            <w:r>
              <w:rPr>
                <w:rFonts w:ascii="Arial" w:hAnsi="Arial" w:cs="Arial"/>
                <w:lang w:val="en-GB" w:eastAsia="en-GB"/>
              </w:rPr>
              <w:t>bara sprijin WC</w:t>
            </w:r>
            <w:r w:rsidR="00864CCB">
              <w:rPr>
                <w:rFonts w:ascii="Arial" w:hAnsi="Arial" w:cs="Arial"/>
                <w:lang w:val="en-GB" w:eastAsia="en-GB"/>
              </w:rPr>
              <w:t xml:space="preserve">, </w:t>
            </w:r>
            <w:r w:rsidR="00105911">
              <w:rPr>
                <w:rFonts w:ascii="Arial" w:hAnsi="Arial" w:cs="Arial"/>
                <w:lang w:val="en-GB" w:eastAsia="en-GB"/>
              </w:rPr>
              <w:t>bara sustinere perdea, perdea dus, oglinda, suport prosoape.</w:t>
            </w:r>
            <w:r>
              <w:rPr>
                <w:rFonts w:ascii="Arial" w:hAnsi="Arial" w:cs="Arial"/>
                <w:lang w:val="en-GB" w:eastAsia="en-GB"/>
              </w:rPr>
              <w:t xml:space="preserve"> </w:t>
            </w:r>
          </w:p>
          <w:p w14:paraId="5D60BD85" w14:textId="77777777" w:rsidR="00615B22" w:rsidRDefault="00615B22" w:rsidP="00BE20ED">
            <w:pPr>
              <w:adjustRightInd w:val="0"/>
              <w:ind w:right="68"/>
              <w:jc w:val="both"/>
              <w:rPr>
                <w:rFonts w:ascii="Arial" w:hAnsi="Arial" w:cs="Arial"/>
                <w:lang w:val="en-GB" w:eastAsia="en-GB"/>
              </w:rPr>
            </w:pPr>
          </w:p>
          <w:p w14:paraId="2EA91F8A" w14:textId="24560C01" w:rsidR="00416002" w:rsidRDefault="00864CCB" w:rsidP="00BE20ED">
            <w:pPr>
              <w:adjustRightInd w:val="0"/>
              <w:ind w:right="68"/>
              <w:jc w:val="both"/>
              <w:rPr>
                <w:rFonts w:ascii="Arial" w:hAnsi="Arial" w:cs="Arial"/>
                <w:lang w:val="en-GB" w:eastAsia="en-GB"/>
              </w:rPr>
            </w:pPr>
            <w:r>
              <w:rPr>
                <w:rFonts w:ascii="Arial" w:hAnsi="Arial" w:cs="Arial"/>
                <w:lang w:val="en-GB" w:eastAsia="en-GB"/>
              </w:rPr>
              <w:t xml:space="preserve">Grupurile sanitare pentru </w:t>
            </w:r>
            <w:r w:rsidR="00416002">
              <w:rPr>
                <w:rFonts w:ascii="Arial" w:hAnsi="Arial" w:cs="Arial"/>
                <w:lang w:val="en-GB" w:eastAsia="en-GB"/>
              </w:rPr>
              <w:t>dizabilitati</w:t>
            </w:r>
            <w:r>
              <w:rPr>
                <w:rFonts w:ascii="Arial" w:hAnsi="Arial" w:cs="Arial"/>
                <w:lang w:val="en-GB" w:eastAsia="en-GB"/>
              </w:rPr>
              <w:t xml:space="preserve"> aferente saloanelor vor fi dotate cu obiecte sanitare speciale pentru astfel de persoane: </w:t>
            </w:r>
            <w:r w:rsidR="00416002">
              <w:rPr>
                <w:rFonts w:ascii="Arial" w:hAnsi="Arial" w:cs="Arial"/>
                <w:lang w:val="en-GB" w:eastAsia="en-GB"/>
              </w:rPr>
              <w:t xml:space="preserve"> </w:t>
            </w:r>
            <w:r>
              <w:rPr>
                <w:rFonts w:ascii="Arial" w:hAnsi="Arial" w:cs="Arial"/>
                <w:lang w:val="en-GB" w:eastAsia="en-GB"/>
              </w:rPr>
              <w:t>lavoar, vas W</w:t>
            </w:r>
            <w:r w:rsidR="00105911">
              <w:rPr>
                <w:rFonts w:ascii="Arial" w:hAnsi="Arial" w:cs="Arial"/>
                <w:lang w:val="en-GB" w:eastAsia="en-GB"/>
              </w:rPr>
              <w:t>C</w:t>
            </w:r>
            <w:r>
              <w:rPr>
                <w:rFonts w:ascii="Arial" w:hAnsi="Arial" w:cs="Arial"/>
                <w:lang w:val="en-GB" w:eastAsia="en-GB"/>
              </w:rPr>
              <w:t>, 2 bare sprijin dus, 1 bara sprijin WC, 1 bara sprijin WC mobil</w:t>
            </w:r>
            <w:r w:rsidR="00105911">
              <w:rPr>
                <w:rFonts w:ascii="Arial" w:hAnsi="Arial" w:cs="Arial"/>
                <w:lang w:val="en-GB" w:eastAsia="en-GB"/>
              </w:rPr>
              <w:t>a</w:t>
            </w:r>
            <w:r>
              <w:rPr>
                <w:rFonts w:ascii="Arial" w:hAnsi="Arial" w:cs="Arial"/>
                <w:lang w:val="en-GB" w:eastAsia="en-GB"/>
              </w:rPr>
              <w:t>, scaunel pentru dus</w:t>
            </w:r>
            <w:r w:rsidR="00105911">
              <w:rPr>
                <w:rFonts w:ascii="Arial" w:hAnsi="Arial" w:cs="Arial"/>
                <w:lang w:val="en-GB" w:eastAsia="en-GB"/>
              </w:rPr>
              <w:t>, suport prosoape, bara sustinere perdea, perdea dus, oglinda.</w:t>
            </w:r>
          </w:p>
          <w:p w14:paraId="056FB8CA" w14:textId="77777777" w:rsidR="00864CCB" w:rsidRPr="00132685" w:rsidRDefault="00864CCB" w:rsidP="00BE20ED">
            <w:pPr>
              <w:adjustRightInd w:val="0"/>
              <w:ind w:right="70"/>
              <w:jc w:val="both"/>
              <w:rPr>
                <w:rFonts w:ascii="Arial" w:hAnsi="Arial" w:cs="Arial"/>
                <w:lang w:val="en-GB" w:eastAsia="en-GB"/>
              </w:rPr>
            </w:pPr>
          </w:p>
          <w:p w14:paraId="753C345C" w14:textId="050AB783" w:rsidR="00574D28" w:rsidRPr="00132685" w:rsidRDefault="00930BD1" w:rsidP="00BE20ED">
            <w:pPr>
              <w:tabs>
                <w:tab w:val="left" w:pos="1110"/>
              </w:tabs>
              <w:adjustRightInd w:val="0"/>
              <w:ind w:right="70"/>
              <w:jc w:val="both"/>
              <w:rPr>
                <w:rFonts w:ascii="Arial" w:hAnsi="Arial" w:cs="Arial"/>
                <w:lang w:val="en-GB" w:eastAsia="en-GB"/>
              </w:rPr>
            </w:pPr>
            <w:r>
              <w:rPr>
                <w:rFonts w:ascii="Arial" w:hAnsi="Arial" w:cs="Arial"/>
                <w:lang w:val="en-GB" w:eastAsia="en-GB"/>
              </w:rPr>
              <w:t>D</w:t>
            </w:r>
            <w:r w:rsidR="00574D28" w:rsidRPr="00132685">
              <w:rPr>
                <w:rFonts w:ascii="Arial" w:hAnsi="Arial" w:cs="Arial"/>
                <w:lang w:val="en-GB" w:eastAsia="en-GB"/>
              </w:rPr>
              <w:t>otari</w:t>
            </w:r>
            <w:r>
              <w:rPr>
                <w:rFonts w:ascii="Arial" w:hAnsi="Arial" w:cs="Arial"/>
                <w:lang w:val="en-GB" w:eastAsia="en-GB"/>
              </w:rPr>
              <w:t xml:space="preserve"> aparatura medicala</w:t>
            </w:r>
            <w:r w:rsidR="00574D28" w:rsidRPr="00132685">
              <w:rPr>
                <w:rFonts w:ascii="Arial" w:hAnsi="Arial" w:cs="Arial"/>
                <w:lang w:val="en-GB" w:eastAsia="en-GB"/>
              </w:rPr>
              <w:t xml:space="preserve">: </w:t>
            </w:r>
            <w:r w:rsidR="00890BD7" w:rsidRPr="00132685">
              <w:rPr>
                <w:rFonts w:ascii="Arial" w:hAnsi="Arial" w:cs="Arial"/>
                <w:lang w:val="en-GB" w:eastAsia="en-GB"/>
              </w:rPr>
              <w:tab/>
            </w:r>
          </w:p>
          <w:p w14:paraId="29A63348" w14:textId="30C6A221" w:rsidR="000F6AE5" w:rsidRPr="00132685" w:rsidRDefault="000F6AE5" w:rsidP="00BE20ED">
            <w:pPr>
              <w:tabs>
                <w:tab w:val="left" w:pos="1110"/>
              </w:tabs>
              <w:adjustRightInd w:val="0"/>
              <w:ind w:right="70"/>
              <w:jc w:val="both"/>
              <w:rPr>
                <w:rFonts w:ascii="Arial" w:hAnsi="Arial" w:cs="Arial"/>
                <w:lang w:val="en-GB" w:eastAsia="en-GB"/>
              </w:rPr>
            </w:pPr>
            <w:r w:rsidRPr="00132685">
              <w:rPr>
                <w:rFonts w:ascii="Arial" w:hAnsi="Arial" w:cs="Arial"/>
                <w:lang w:val="en-GB" w:eastAsia="en-GB"/>
              </w:rPr>
              <w:t xml:space="preserve">-  Aparat radiologie fixa </w:t>
            </w:r>
          </w:p>
          <w:p w14:paraId="33090055" w14:textId="374AB14A" w:rsidR="00574D28" w:rsidRPr="00132685" w:rsidRDefault="00574D28" w:rsidP="00BE20ED">
            <w:pPr>
              <w:adjustRightInd w:val="0"/>
              <w:ind w:right="70"/>
              <w:jc w:val="both"/>
              <w:rPr>
                <w:rFonts w:ascii="Arial" w:hAnsi="Arial" w:cs="Arial"/>
                <w:lang w:val="en-GB" w:eastAsia="en-GB"/>
              </w:rPr>
            </w:pPr>
            <w:r w:rsidRPr="00132685">
              <w:rPr>
                <w:rFonts w:ascii="Arial" w:hAnsi="Arial" w:cs="Arial"/>
                <w:lang w:val="en-GB" w:eastAsia="en-GB"/>
              </w:rPr>
              <w:t>- Echipament robotizat pentru recuperarea mersului</w:t>
            </w:r>
          </w:p>
          <w:p w14:paraId="7EBD6DB0" w14:textId="77C089D0" w:rsidR="00574D28" w:rsidRPr="00132685" w:rsidRDefault="00574D28" w:rsidP="00BE20ED">
            <w:pPr>
              <w:adjustRightInd w:val="0"/>
              <w:ind w:right="70"/>
              <w:jc w:val="both"/>
              <w:rPr>
                <w:rFonts w:ascii="Arial" w:hAnsi="Arial" w:cs="Arial"/>
                <w:lang w:val="en-GB" w:eastAsia="en-GB"/>
              </w:rPr>
            </w:pPr>
            <w:r w:rsidRPr="00132685">
              <w:t xml:space="preserve">- </w:t>
            </w:r>
            <w:r w:rsidRPr="00132685">
              <w:rPr>
                <w:rFonts w:ascii="Arial" w:hAnsi="Arial" w:cs="Arial"/>
                <w:lang w:val="en-GB" w:eastAsia="en-GB"/>
              </w:rPr>
              <w:t>Sistem de reabilitare maini ESO-GLOVE sau similar</w:t>
            </w:r>
          </w:p>
          <w:p w14:paraId="7EDBA11C" w14:textId="0D3D69E9" w:rsidR="00574D28" w:rsidRPr="00132685" w:rsidRDefault="00574D28" w:rsidP="00BE20ED">
            <w:pPr>
              <w:adjustRightInd w:val="0"/>
              <w:ind w:right="70"/>
              <w:jc w:val="both"/>
              <w:rPr>
                <w:rFonts w:ascii="Arial" w:hAnsi="Arial" w:cs="Arial"/>
                <w:lang w:val="en-GB" w:eastAsia="en-GB"/>
              </w:rPr>
            </w:pPr>
            <w:r w:rsidRPr="00132685">
              <w:rPr>
                <w:rFonts w:ascii="Arial" w:hAnsi="Arial" w:cs="Arial"/>
                <w:lang w:val="en-GB" w:eastAsia="en-GB"/>
              </w:rPr>
              <w:t>- Sistem de amprentare plantara PODOSCOP 3D sau similar</w:t>
            </w:r>
          </w:p>
          <w:p w14:paraId="1A5F4217" w14:textId="4ABAC583" w:rsidR="00574D28" w:rsidRPr="00132685" w:rsidRDefault="00574D28" w:rsidP="00BE20ED">
            <w:pPr>
              <w:adjustRightInd w:val="0"/>
              <w:ind w:right="70"/>
              <w:jc w:val="both"/>
              <w:rPr>
                <w:rFonts w:ascii="Arial" w:hAnsi="Arial" w:cs="Arial"/>
                <w:lang w:val="en-GB" w:eastAsia="en-GB"/>
              </w:rPr>
            </w:pPr>
            <w:r w:rsidRPr="00132685">
              <w:rPr>
                <w:rFonts w:ascii="Arial" w:hAnsi="Arial" w:cs="Arial"/>
                <w:lang w:val="en-GB" w:eastAsia="en-GB"/>
              </w:rPr>
              <w:t>- Bicicleta medicala cu suport lombar</w:t>
            </w:r>
          </w:p>
          <w:p w14:paraId="53026C7A" w14:textId="2EC31B97" w:rsidR="00574D28" w:rsidRPr="00132685" w:rsidRDefault="00574D28" w:rsidP="00BE20ED">
            <w:pPr>
              <w:adjustRightInd w:val="0"/>
              <w:ind w:right="70"/>
              <w:jc w:val="both"/>
              <w:rPr>
                <w:rFonts w:ascii="Arial" w:hAnsi="Arial" w:cs="Arial"/>
                <w:lang w:val="en-GB" w:eastAsia="en-GB"/>
              </w:rPr>
            </w:pPr>
            <w:r w:rsidRPr="00132685">
              <w:rPr>
                <w:rFonts w:ascii="Arial" w:hAnsi="Arial" w:cs="Arial"/>
                <w:lang w:val="en-GB" w:eastAsia="en-GB"/>
              </w:rPr>
              <w:t>- Aparat multifunctional</w:t>
            </w:r>
          </w:p>
          <w:p w14:paraId="2209A60E" w14:textId="2B983325" w:rsidR="00574D28" w:rsidRPr="00132685" w:rsidRDefault="00574D28" w:rsidP="00BE20ED">
            <w:pPr>
              <w:adjustRightInd w:val="0"/>
              <w:ind w:right="70"/>
              <w:jc w:val="both"/>
              <w:rPr>
                <w:rFonts w:ascii="Arial" w:hAnsi="Arial" w:cs="Arial"/>
                <w:lang w:val="en-GB" w:eastAsia="en-GB"/>
              </w:rPr>
            </w:pPr>
            <w:r w:rsidRPr="00132685">
              <w:rPr>
                <w:rFonts w:ascii="Arial" w:hAnsi="Arial" w:cs="Arial"/>
                <w:lang w:val="en-GB" w:eastAsia="en-GB"/>
              </w:rPr>
              <w:t>- Sistem de analiza posturala FREEMED 120 sau similar</w:t>
            </w:r>
          </w:p>
          <w:p w14:paraId="4EC93066" w14:textId="0EFFC224" w:rsidR="00574D28" w:rsidRPr="00132685" w:rsidRDefault="00574D28" w:rsidP="00BE20ED">
            <w:pPr>
              <w:adjustRightInd w:val="0"/>
              <w:ind w:right="70"/>
              <w:jc w:val="both"/>
              <w:rPr>
                <w:rFonts w:ascii="Arial" w:hAnsi="Arial" w:cs="Arial"/>
                <w:lang w:val="en-GB" w:eastAsia="en-GB"/>
              </w:rPr>
            </w:pPr>
            <w:r w:rsidRPr="00132685">
              <w:rPr>
                <w:rFonts w:ascii="Arial" w:hAnsi="Arial" w:cs="Arial"/>
                <w:lang w:val="en-GB" w:eastAsia="en-GB"/>
              </w:rPr>
              <w:t>- Aparat recuperare THERA TRAINER 510 sau similar</w:t>
            </w:r>
          </w:p>
          <w:p w14:paraId="787BF5AD" w14:textId="0A447241" w:rsidR="00574D28" w:rsidRPr="00132685" w:rsidRDefault="00574D28" w:rsidP="00BE20ED">
            <w:pPr>
              <w:adjustRightInd w:val="0"/>
              <w:ind w:right="70"/>
              <w:jc w:val="both"/>
              <w:rPr>
                <w:rFonts w:ascii="Arial" w:hAnsi="Arial" w:cs="Arial"/>
                <w:lang w:val="en-GB" w:eastAsia="en-GB"/>
              </w:rPr>
            </w:pPr>
            <w:r w:rsidRPr="00132685">
              <w:rPr>
                <w:rFonts w:ascii="Arial" w:hAnsi="Arial" w:cs="Arial"/>
                <w:lang w:val="en-GB" w:eastAsia="en-GB"/>
              </w:rPr>
              <w:t>- Aparat unde scurte cu 2 canale – CURAPULS sau similar</w:t>
            </w:r>
          </w:p>
          <w:p w14:paraId="6B2FE6AF" w14:textId="76FA844F" w:rsidR="00574D28" w:rsidRDefault="00574D28" w:rsidP="00BE20ED">
            <w:pPr>
              <w:adjustRightInd w:val="0"/>
              <w:ind w:right="70"/>
              <w:jc w:val="both"/>
              <w:rPr>
                <w:rFonts w:ascii="Arial" w:hAnsi="Arial" w:cs="Arial"/>
                <w:lang w:val="en-GB" w:eastAsia="en-GB"/>
              </w:rPr>
            </w:pPr>
            <w:r w:rsidRPr="00132685">
              <w:rPr>
                <w:rFonts w:ascii="Arial" w:hAnsi="Arial" w:cs="Arial"/>
                <w:lang w:val="en-GB" w:eastAsia="en-GB"/>
              </w:rPr>
              <w:t xml:space="preserve">- </w:t>
            </w:r>
            <w:r w:rsidR="00890BD7" w:rsidRPr="00132685">
              <w:rPr>
                <w:rFonts w:ascii="Arial" w:hAnsi="Arial" w:cs="Arial"/>
                <w:lang w:val="en-GB" w:eastAsia="en-GB"/>
              </w:rPr>
              <w:t>Banda de alergare</w:t>
            </w:r>
          </w:p>
          <w:p w14:paraId="79D8F1A9" w14:textId="77777777" w:rsidR="00930BD1" w:rsidRPr="00132685" w:rsidRDefault="00930BD1" w:rsidP="00BE20ED">
            <w:pPr>
              <w:adjustRightInd w:val="0"/>
              <w:ind w:right="70"/>
              <w:jc w:val="both"/>
              <w:rPr>
                <w:rFonts w:ascii="Arial" w:hAnsi="Arial" w:cs="Arial"/>
                <w:lang w:val="en-GB" w:eastAsia="en-GB"/>
              </w:rPr>
            </w:pPr>
          </w:p>
          <w:p w14:paraId="5BE54D90" w14:textId="0D317FF9" w:rsidR="00930BD1" w:rsidRDefault="00930BD1" w:rsidP="00BE20ED">
            <w:pPr>
              <w:tabs>
                <w:tab w:val="left" w:pos="1110"/>
              </w:tabs>
              <w:adjustRightInd w:val="0"/>
              <w:ind w:right="70"/>
              <w:jc w:val="both"/>
              <w:rPr>
                <w:rFonts w:ascii="Arial" w:hAnsi="Arial" w:cs="Arial"/>
                <w:lang w:val="en-GB" w:eastAsia="en-GB"/>
              </w:rPr>
            </w:pPr>
            <w:r>
              <w:rPr>
                <w:rFonts w:ascii="Arial" w:hAnsi="Arial" w:cs="Arial"/>
                <w:lang w:val="en-GB" w:eastAsia="en-GB"/>
              </w:rPr>
              <w:t>D</w:t>
            </w:r>
            <w:r w:rsidRPr="00132685">
              <w:rPr>
                <w:rFonts w:ascii="Arial" w:hAnsi="Arial" w:cs="Arial"/>
                <w:lang w:val="en-GB" w:eastAsia="en-GB"/>
              </w:rPr>
              <w:t>otari</w:t>
            </w:r>
            <w:r>
              <w:rPr>
                <w:rFonts w:ascii="Arial" w:hAnsi="Arial" w:cs="Arial"/>
                <w:lang w:val="en-GB" w:eastAsia="en-GB"/>
              </w:rPr>
              <w:t xml:space="preserve"> mobilier medical</w:t>
            </w:r>
            <w:r w:rsidRPr="00132685">
              <w:rPr>
                <w:rFonts w:ascii="Arial" w:hAnsi="Arial" w:cs="Arial"/>
                <w:lang w:val="en-GB" w:eastAsia="en-GB"/>
              </w:rPr>
              <w:t xml:space="preserve">: </w:t>
            </w:r>
            <w:r w:rsidRPr="00132685">
              <w:rPr>
                <w:rFonts w:ascii="Arial" w:hAnsi="Arial" w:cs="Arial"/>
                <w:lang w:val="en-GB" w:eastAsia="en-GB"/>
              </w:rPr>
              <w:tab/>
            </w:r>
          </w:p>
          <w:p w14:paraId="4B50EE97" w14:textId="21390178" w:rsidR="00930BD1"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dulap medicamente aparat de urgenta</w:t>
            </w:r>
          </w:p>
          <w:p w14:paraId="6E8E161F" w14:textId="56423F8B"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noptiere cu masa</w:t>
            </w:r>
          </w:p>
          <w:p w14:paraId="193A8738" w14:textId="794D8609"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canapele consultatii – sectii</w:t>
            </w:r>
          </w:p>
          <w:p w14:paraId="0E5D0220" w14:textId="72E5746B"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canapele consultatii- baza de tratament</w:t>
            </w:r>
          </w:p>
          <w:p w14:paraId="69AA6715" w14:textId="2904DC7E"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lastRenderedPageBreak/>
              <w:t>-mobilier farmacie (statie sortare si raft depozitare)</w:t>
            </w:r>
          </w:p>
          <w:p w14:paraId="0A0E9DF3" w14:textId="77777777" w:rsidR="0038484B" w:rsidRDefault="0038484B" w:rsidP="00BE20ED">
            <w:pPr>
              <w:tabs>
                <w:tab w:val="left" w:pos="1110"/>
              </w:tabs>
              <w:adjustRightInd w:val="0"/>
              <w:ind w:right="70"/>
              <w:jc w:val="both"/>
              <w:rPr>
                <w:rFonts w:ascii="Arial" w:hAnsi="Arial" w:cs="Arial"/>
                <w:lang w:val="en-GB" w:eastAsia="en-GB"/>
              </w:rPr>
            </w:pPr>
          </w:p>
          <w:p w14:paraId="407B2797" w14:textId="135066B4"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D</w:t>
            </w:r>
            <w:r w:rsidRPr="00132685">
              <w:rPr>
                <w:rFonts w:ascii="Arial" w:hAnsi="Arial" w:cs="Arial"/>
                <w:lang w:val="en-GB" w:eastAsia="en-GB"/>
              </w:rPr>
              <w:t>otari</w:t>
            </w:r>
            <w:r>
              <w:rPr>
                <w:rFonts w:ascii="Arial" w:hAnsi="Arial" w:cs="Arial"/>
                <w:lang w:val="en-GB" w:eastAsia="en-GB"/>
              </w:rPr>
              <w:t xml:space="preserve"> mobilier nemedical</w:t>
            </w:r>
            <w:r w:rsidRPr="00132685">
              <w:rPr>
                <w:rFonts w:ascii="Arial" w:hAnsi="Arial" w:cs="Arial"/>
                <w:lang w:val="en-GB" w:eastAsia="en-GB"/>
              </w:rPr>
              <w:t>:</w:t>
            </w:r>
          </w:p>
          <w:p w14:paraId="7C681E7D" w14:textId="380DF181"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minicasa de valori</w:t>
            </w:r>
          </w:p>
          <w:p w14:paraId="5AFE8961" w14:textId="5A0D3C45"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birou Sali de tratament sectii</w:t>
            </w:r>
          </w:p>
          <w:p w14:paraId="236BCAEF" w14:textId="49B4A00C"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jaluzele orizontale aluminiu</w:t>
            </w:r>
            <w:r w:rsidR="008E5486">
              <w:rPr>
                <w:rFonts w:ascii="Arial" w:hAnsi="Arial" w:cs="Arial"/>
                <w:lang w:val="en-GB" w:eastAsia="en-GB"/>
              </w:rPr>
              <w:t>( saloane)</w:t>
            </w:r>
          </w:p>
          <w:p w14:paraId="74C54DA4" w14:textId="4153A9E1"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fiset documente</w:t>
            </w:r>
          </w:p>
          <w:p w14:paraId="07D7D6A9" w14:textId="4D9A4B2D"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mese bloc alimentar</w:t>
            </w:r>
          </w:p>
          <w:p w14:paraId="2970B9A4" w14:textId="7CB0B33D" w:rsidR="00ED0629" w:rsidRDefault="00ED0629" w:rsidP="00BE20ED">
            <w:pPr>
              <w:tabs>
                <w:tab w:val="left" w:pos="1110"/>
              </w:tabs>
              <w:adjustRightInd w:val="0"/>
              <w:ind w:right="70"/>
              <w:jc w:val="both"/>
              <w:rPr>
                <w:rFonts w:ascii="Arial" w:hAnsi="Arial" w:cs="Arial"/>
                <w:lang w:val="en-GB" w:eastAsia="en-GB"/>
              </w:rPr>
            </w:pPr>
            <w:r>
              <w:rPr>
                <w:rFonts w:ascii="Arial" w:hAnsi="Arial" w:cs="Arial"/>
                <w:lang w:val="en-GB" w:eastAsia="en-GB"/>
              </w:rPr>
              <w:t>- linie profesionala preparat hrana</w:t>
            </w:r>
            <w:r w:rsidR="0038484B">
              <w:rPr>
                <w:rFonts w:ascii="Arial" w:hAnsi="Arial" w:cs="Arial"/>
                <w:lang w:val="en-GB" w:eastAsia="en-GB"/>
              </w:rPr>
              <w:t>, inclusive sistem de ventilatie</w:t>
            </w:r>
          </w:p>
          <w:p w14:paraId="41246A7E" w14:textId="74698328" w:rsidR="0038484B" w:rsidRDefault="0038484B" w:rsidP="00BE20ED">
            <w:pPr>
              <w:tabs>
                <w:tab w:val="left" w:pos="1110"/>
              </w:tabs>
              <w:adjustRightInd w:val="0"/>
              <w:ind w:right="70"/>
              <w:jc w:val="both"/>
              <w:rPr>
                <w:rFonts w:ascii="Arial" w:hAnsi="Arial" w:cs="Arial"/>
                <w:lang w:val="en-GB" w:eastAsia="en-GB"/>
              </w:rPr>
            </w:pPr>
            <w:r>
              <w:rPr>
                <w:rFonts w:ascii="Arial" w:hAnsi="Arial" w:cs="Arial"/>
                <w:lang w:val="en-GB" w:eastAsia="en-GB"/>
              </w:rPr>
              <w:t>- plita cu 4 zone</w:t>
            </w:r>
          </w:p>
          <w:p w14:paraId="4A01F9AF" w14:textId="3F38555A" w:rsidR="0038484B" w:rsidRDefault="0038484B" w:rsidP="00BE20ED">
            <w:pPr>
              <w:tabs>
                <w:tab w:val="left" w:pos="1110"/>
              </w:tabs>
              <w:adjustRightInd w:val="0"/>
              <w:ind w:right="70"/>
              <w:jc w:val="both"/>
              <w:rPr>
                <w:rFonts w:ascii="Arial" w:hAnsi="Arial" w:cs="Arial"/>
                <w:lang w:val="en-GB" w:eastAsia="en-GB"/>
              </w:rPr>
            </w:pPr>
            <w:r>
              <w:rPr>
                <w:rFonts w:ascii="Arial" w:hAnsi="Arial" w:cs="Arial"/>
                <w:lang w:val="en-GB" w:eastAsia="en-GB"/>
              </w:rPr>
              <w:t>- plita solida</w:t>
            </w:r>
          </w:p>
          <w:p w14:paraId="02CB44ED" w14:textId="547BF71A" w:rsidR="0038484B" w:rsidRDefault="0038484B" w:rsidP="00BE20ED">
            <w:pPr>
              <w:tabs>
                <w:tab w:val="left" w:pos="1110"/>
              </w:tabs>
              <w:adjustRightInd w:val="0"/>
              <w:ind w:right="70"/>
              <w:jc w:val="both"/>
              <w:rPr>
                <w:rFonts w:ascii="Arial" w:hAnsi="Arial" w:cs="Arial"/>
                <w:lang w:val="en-GB" w:eastAsia="en-GB"/>
              </w:rPr>
            </w:pPr>
            <w:r>
              <w:rPr>
                <w:rFonts w:ascii="Arial" w:hAnsi="Arial" w:cs="Arial"/>
                <w:lang w:val="en-GB" w:eastAsia="en-GB"/>
              </w:rPr>
              <w:t>- coptor convective + hota</w:t>
            </w:r>
          </w:p>
          <w:p w14:paraId="1230FD6F" w14:textId="79796AE0" w:rsidR="0038484B" w:rsidRDefault="0038484B" w:rsidP="00BE20ED">
            <w:pPr>
              <w:tabs>
                <w:tab w:val="left" w:pos="1110"/>
              </w:tabs>
              <w:adjustRightInd w:val="0"/>
              <w:ind w:right="70"/>
              <w:jc w:val="both"/>
              <w:rPr>
                <w:rFonts w:ascii="Arial" w:hAnsi="Arial" w:cs="Arial"/>
                <w:lang w:val="en-GB" w:eastAsia="en-GB"/>
              </w:rPr>
            </w:pPr>
            <w:r>
              <w:rPr>
                <w:rFonts w:ascii="Arial" w:hAnsi="Arial" w:cs="Arial"/>
                <w:lang w:val="en-GB" w:eastAsia="en-GB"/>
              </w:rPr>
              <w:t>- sistem exhaustare (hota+tubulatura)</w:t>
            </w:r>
          </w:p>
          <w:p w14:paraId="7AA08640" w14:textId="6416F65B" w:rsidR="0038484B" w:rsidRDefault="0038484B" w:rsidP="00BE20ED">
            <w:pPr>
              <w:tabs>
                <w:tab w:val="left" w:pos="1110"/>
              </w:tabs>
              <w:adjustRightInd w:val="0"/>
              <w:ind w:right="70"/>
              <w:jc w:val="both"/>
              <w:rPr>
                <w:rFonts w:ascii="Arial" w:hAnsi="Arial" w:cs="Arial"/>
                <w:lang w:val="en-GB" w:eastAsia="en-GB"/>
              </w:rPr>
            </w:pPr>
            <w:r>
              <w:rPr>
                <w:rFonts w:ascii="Arial" w:hAnsi="Arial" w:cs="Arial"/>
                <w:lang w:val="en-GB" w:eastAsia="en-GB"/>
              </w:rPr>
              <w:t>- masina profesionala spalat vase</w:t>
            </w:r>
          </w:p>
          <w:p w14:paraId="7614F8A3" w14:textId="361E5597" w:rsidR="0038484B" w:rsidRDefault="0038484B" w:rsidP="00BE20ED">
            <w:pPr>
              <w:tabs>
                <w:tab w:val="left" w:pos="1110"/>
              </w:tabs>
              <w:adjustRightInd w:val="0"/>
              <w:ind w:right="70"/>
              <w:jc w:val="both"/>
              <w:rPr>
                <w:rFonts w:ascii="Arial" w:hAnsi="Arial" w:cs="Arial"/>
                <w:lang w:val="en-GB" w:eastAsia="en-GB"/>
              </w:rPr>
            </w:pPr>
            <w:r>
              <w:rPr>
                <w:rFonts w:ascii="Arial" w:hAnsi="Arial" w:cs="Arial"/>
                <w:lang w:val="en-GB" w:eastAsia="en-GB"/>
              </w:rPr>
              <w:t>- marmita, inclusive sistem de ventilatie</w:t>
            </w:r>
          </w:p>
          <w:p w14:paraId="16FCEA58" w14:textId="77777777" w:rsidR="002C666C" w:rsidRPr="00132685" w:rsidRDefault="002C666C" w:rsidP="00BE20ED">
            <w:pPr>
              <w:adjustRightInd w:val="0"/>
              <w:ind w:right="70"/>
              <w:rPr>
                <w:rFonts w:ascii="Arial" w:hAnsi="Arial" w:cs="Arial"/>
                <w:lang w:val="en-GB" w:eastAsia="en-GB"/>
              </w:rPr>
            </w:pPr>
          </w:p>
          <w:p w14:paraId="6EC0E0CA" w14:textId="26ED0211" w:rsidR="002C666C" w:rsidRPr="00132685" w:rsidRDefault="00132685" w:rsidP="00BE20ED">
            <w:pPr>
              <w:adjustRightInd w:val="0"/>
              <w:ind w:right="70"/>
              <w:rPr>
                <w:rFonts w:ascii="Arial" w:hAnsi="Arial" w:cs="Arial"/>
                <w:b/>
                <w:bCs/>
                <w:lang w:val="en-GB" w:eastAsia="en-GB"/>
              </w:rPr>
            </w:pPr>
            <w:r w:rsidRPr="00132685">
              <w:rPr>
                <w:rFonts w:ascii="Arial" w:hAnsi="Arial" w:cs="Arial"/>
                <w:b/>
                <w:bCs/>
                <w:lang w:val="en-GB" w:eastAsia="en-GB"/>
              </w:rPr>
              <w:t xml:space="preserve"> </w:t>
            </w:r>
            <w:r w:rsidR="002C666C" w:rsidRPr="00132685">
              <w:rPr>
                <w:rFonts w:ascii="Arial" w:hAnsi="Arial" w:cs="Arial"/>
                <w:b/>
                <w:bCs/>
                <w:lang w:val="en-GB" w:eastAsia="en-GB"/>
              </w:rPr>
              <w:t>7.Instalatii</w:t>
            </w:r>
          </w:p>
          <w:p w14:paraId="1107C579" w14:textId="48AC51F4" w:rsidR="002C666C" w:rsidRPr="00132685" w:rsidRDefault="00A40ED6" w:rsidP="00BE20ED">
            <w:pPr>
              <w:adjustRightInd w:val="0"/>
              <w:ind w:right="70"/>
              <w:jc w:val="both"/>
              <w:rPr>
                <w:rFonts w:ascii="Arial" w:hAnsi="Arial" w:cs="Arial"/>
                <w:lang w:val="en-GB" w:eastAsia="en-GB"/>
              </w:rPr>
            </w:pPr>
            <w:r w:rsidRPr="00132685">
              <w:rPr>
                <w:rFonts w:ascii="Arial" w:hAnsi="Arial" w:cs="Arial"/>
                <w:lang w:val="en-GB" w:eastAsia="en-GB"/>
              </w:rPr>
              <w:t xml:space="preserve">- </w:t>
            </w:r>
            <w:r w:rsidR="002C666C" w:rsidRPr="00132685">
              <w:rPr>
                <w:rFonts w:ascii="Arial" w:hAnsi="Arial" w:cs="Arial"/>
                <w:lang w:val="en-GB" w:eastAsia="en-GB"/>
              </w:rPr>
              <w:t xml:space="preserve">La </w:t>
            </w:r>
            <w:r w:rsidR="002C666C" w:rsidRPr="00132685">
              <w:rPr>
                <w:rFonts w:ascii="Arial" w:hAnsi="Arial" w:cs="Arial"/>
                <w:b/>
                <w:bCs/>
                <w:lang w:val="en-GB" w:eastAsia="en-GB"/>
              </w:rPr>
              <w:t>grupurile sanitare</w:t>
            </w:r>
            <w:r w:rsidR="00E96057" w:rsidRPr="00132685">
              <w:rPr>
                <w:rFonts w:ascii="Arial" w:hAnsi="Arial" w:cs="Arial"/>
                <w:lang w:val="en-GB" w:eastAsia="en-GB"/>
              </w:rPr>
              <w:t xml:space="preserve"> aferente saloanelor</w:t>
            </w:r>
            <w:r w:rsidR="002C666C" w:rsidRPr="00132685">
              <w:rPr>
                <w:rFonts w:ascii="Arial" w:hAnsi="Arial" w:cs="Arial"/>
                <w:lang w:val="en-GB" w:eastAsia="en-GB"/>
              </w:rPr>
              <w:t>:</w:t>
            </w:r>
            <w:r w:rsidR="002C6F56" w:rsidRPr="00132685">
              <w:rPr>
                <w:rFonts w:ascii="Arial" w:hAnsi="Arial" w:cs="Arial"/>
                <w:lang w:val="en-GB" w:eastAsia="en-GB"/>
              </w:rPr>
              <w:t xml:space="preserve"> se vor </w:t>
            </w:r>
            <w:proofErr w:type="gramStart"/>
            <w:r w:rsidR="002C6F56" w:rsidRPr="00132685">
              <w:rPr>
                <w:rFonts w:ascii="Arial" w:hAnsi="Arial" w:cs="Arial"/>
                <w:lang w:val="en-GB" w:eastAsia="en-GB"/>
              </w:rPr>
              <w:t xml:space="preserve">reface </w:t>
            </w:r>
            <w:r w:rsidR="002C666C" w:rsidRPr="00132685">
              <w:rPr>
                <w:rFonts w:ascii="Arial" w:hAnsi="Arial" w:cs="Arial"/>
                <w:lang w:val="en-GB" w:eastAsia="en-GB"/>
              </w:rPr>
              <w:t xml:space="preserve"> inst</w:t>
            </w:r>
            <w:r w:rsidR="002C6F56" w:rsidRPr="00132685">
              <w:rPr>
                <w:rFonts w:ascii="Arial" w:hAnsi="Arial" w:cs="Arial"/>
                <w:lang w:val="en-GB" w:eastAsia="en-GB"/>
              </w:rPr>
              <w:t>alatiile</w:t>
            </w:r>
            <w:proofErr w:type="gramEnd"/>
            <w:r w:rsidR="002C6F56" w:rsidRPr="00132685">
              <w:rPr>
                <w:rFonts w:ascii="Arial" w:hAnsi="Arial" w:cs="Arial"/>
                <w:lang w:val="en-GB" w:eastAsia="en-GB"/>
              </w:rPr>
              <w:t xml:space="preserve"> s</w:t>
            </w:r>
            <w:r w:rsidR="002C666C" w:rsidRPr="00132685">
              <w:rPr>
                <w:rFonts w:ascii="Arial" w:hAnsi="Arial" w:cs="Arial"/>
                <w:lang w:val="en-GB" w:eastAsia="en-GB"/>
              </w:rPr>
              <w:t>anitare</w:t>
            </w:r>
            <w:r w:rsidR="002C6F56" w:rsidRPr="00132685">
              <w:rPr>
                <w:rFonts w:ascii="Arial" w:hAnsi="Arial" w:cs="Arial"/>
                <w:lang w:val="en-GB" w:eastAsia="en-GB"/>
              </w:rPr>
              <w:t xml:space="preserve"> si electrice</w:t>
            </w:r>
            <w:r w:rsidR="00E96057" w:rsidRPr="00132685">
              <w:rPr>
                <w:rFonts w:ascii="Arial" w:hAnsi="Arial" w:cs="Arial"/>
                <w:lang w:val="en-GB" w:eastAsia="en-GB"/>
              </w:rPr>
              <w:t>.</w:t>
            </w:r>
          </w:p>
          <w:p w14:paraId="6734A9AB" w14:textId="72256529" w:rsidR="002C666C" w:rsidRPr="00132685" w:rsidRDefault="002C6F56" w:rsidP="00BE20ED">
            <w:pPr>
              <w:adjustRightInd w:val="0"/>
              <w:ind w:left="22" w:right="70"/>
              <w:jc w:val="both"/>
              <w:rPr>
                <w:rFonts w:ascii="Arial" w:hAnsi="Arial" w:cs="Arial"/>
                <w:lang w:val="en-GB" w:eastAsia="en-GB"/>
              </w:rPr>
            </w:pPr>
            <w:r w:rsidRPr="00132685">
              <w:rPr>
                <w:rFonts w:ascii="Arial" w:hAnsi="Arial" w:cs="Arial"/>
                <w:lang w:val="en-GB" w:eastAsia="en-GB"/>
              </w:rPr>
              <w:t xml:space="preserve">- </w:t>
            </w:r>
            <w:r w:rsidR="002C666C" w:rsidRPr="00132685">
              <w:rPr>
                <w:rFonts w:ascii="Arial" w:hAnsi="Arial" w:cs="Arial"/>
                <w:lang w:val="en-GB" w:eastAsia="en-GB"/>
              </w:rPr>
              <w:t xml:space="preserve">La </w:t>
            </w:r>
            <w:r w:rsidR="002C666C" w:rsidRPr="00132685">
              <w:rPr>
                <w:rFonts w:ascii="Arial" w:hAnsi="Arial" w:cs="Arial"/>
                <w:b/>
                <w:bCs/>
                <w:lang w:val="en-GB" w:eastAsia="en-GB"/>
              </w:rPr>
              <w:t>saloane</w:t>
            </w:r>
            <w:r w:rsidR="002C666C" w:rsidRPr="00132685">
              <w:rPr>
                <w:rFonts w:ascii="Arial" w:hAnsi="Arial" w:cs="Arial"/>
                <w:lang w:val="en-GB" w:eastAsia="en-GB"/>
              </w:rPr>
              <w:t xml:space="preserve">: </w:t>
            </w:r>
            <w:r w:rsidRPr="00132685">
              <w:rPr>
                <w:rFonts w:ascii="Arial" w:hAnsi="Arial" w:cs="Arial"/>
                <w:lang w:val="en-GB" w:eastAsia="en-GB"/>
              </w:rPr>
              <w:t xml:space="preserve">se </w:t>
            </w:r>
            <w:r w:rsidR="00FB093D" w:rsidRPr="00132685">
              <w:rPr>
                <w:rFonts w:ascii="Arial" w:hAnsi="Arial" w:cs="Arial"/>
                <w:lang w:val="en-GB" w:eastAsia="en-GB"/>
              </w:rPr>
              <w:t>vor muta corpurile statice pentru incalzire de pe peretele lateral pe peretele exterior</w:t>
            </w:r>
            <w:r w:rsidR="002C666C" w:rsidRPr="00132685">
              <w:rPr>
                <w:rFonts w:ascii="Arial" w:hAnsi="Arial" w:cs="Arial"/>
                <w:lang w:val="en-GB" w:eastAsia="en-GB"/>
              </w:rPr>
              <w:t xml:space="preserve"> (in </w:t>
            </w:r>
            <w:r w:rsidR="00092701" w:rsidRPr="00132685">
              <w:rPr>
                <w:rFonts w:ascii="Arial" w:hAnsi="Arial" w:cs="Arial"/>
                <w:lang w:val="en-GB" w:eastAsia="en-GB"/>
              </w:rPr>
              <w:t>saloanele</w:t>
            </w:r>
            <w:r w:rsidR="002C666C" w:rsidRPr="00132685">
              <w:rPr>
                <w:rFonts w:ascii="Arial" w:hAnsi="Arial" w:cs="Arial"/>
                <w:lang w:val="en-GB" w:eastAsia="en-GB"/>
              </w:rPr>
              <w:t xml:space="preserve"> cu doua paturi), </w:t>
            </w:r>
            <w:r w:rsidRPr="00132685">
              <w:rPr>
                <w:rFonts w:ascii="Arial" w:hAnsi="Arial" w:cs="Arial"/>
                <w:lang w:val="en-GB" w:eastAsia="en-GB"/>
              </w:rPr>
              <w:t xml:space="preserve">se va monta </w:t>
            </w:r>
            <w:r w:rsidR="002C666C" w:rsidRPr="00132685">
              <w:rPr>
                <w:rFonts w:ascii="Arial" w:hAnsi="Arial" w:cs="Arial"/>
                <w:lang w:val="en-GB" w:eastAsia="en-GB"/>
              </w:rPr>
              <w:t xml:space="preserve">tablou electric </w:t>
            </w:r>
            <w:r w:rsidRPr="00132685">
              <w:rPr>
                <w:rFonts w:ascii="Arial" w:hAnsi="Arial" w:cs="Arial"/>
                <w:lang w:val="en-GB" w:eastAsia="en-GB"/>
              </w:rPr>
              <w:t>pe holul mic de intrare in toate saloanele si se va reface instalatia electrica.</w:t>
            </w:r>
          </w:p>
          <w:p w14:paraId="0A15BCD9" w14:textId="6CA43B0C" w:rsidR="002C666C" w:rsidRPr="00132685" w:rsidRDefault="002C6F56" w:rsidP="00BE20ED">
            <w:pPr>
              <w:adjustRightInd w:val="0"/>
              <w:ind w:left="22" w:right="70"/>
              <w:jc w:val="both"/>
              <w:rPr>
                <w:rFonts w:ascii="Arial" w:hAnsi="Arial" w:cs="Arial"/>
                <w:lang w:val="en-GB" w:eastAsia="en-GB"/>
              </w:rPr>
            </w:pPr>
            <w:r w:rsidRPr="00132685">
              <w:rPr>
                <w:rFonts w:ascii="Arial" w:hAnsi="Arial" w:cs="Arial"/>
                <w:lang w:val="en-GB" w:eastAsia="en-GB"/>
              </w:rPr>
              <w:t xml:space="preserve">- </w:t>
            </w:r>
            <w:r w:rsidR="002C666C" w:rsidRPr="00132685">
              <w:rPr>
                <w:rFonts w:ascii="Arial" w:hAnsi="Arial" w:cs="Arial"/>
                <w:lang w:val="en-GB" w:eastAsia="en-GB"/>
              </w:rPr>
              <w:t xml:space="preserve">La </w:t>
            </w:r>
            <w:r w:rsidR="00092701" w:rsidRPr="00132685">
              <w:rPr>
                <w:rFonts w:ascii="Arial" w:hAnsi="Arial" w:cs="Arial"/>
                <w:b/>
                <w:bCs/>
                <w:lang w:val="en-GB" w:eastAsia="en-GB"/>
              </w:rPr>
              <w:t>s</w:t>
            </w:r>
            <w:r w:rsidR="002C666C" w:rsidRPr="00132685">
              <w:rPr>
                <w:rFonts w:ascii="Arial" w:hAnsi="Arial" w:cs="Arial"/>
                <w:b/>
                <w:bCs/>
                <w:lang w:val="en-GB" w:eastAsia="en-GB"/>
              </w:rPr>
              <w:t>ali tratament</w:t>
            </w:r>
            <w:r w:rsidR="00E96057" w:rsidRPr="00132685">
              <w:rPr>
                <w:rFonts w:ascii="Arial" w:hAnsi="Arial" w:cs="Arial"/>
                <w:b/>
                <w:bCs/>
                <w:lang w:val="en-GB" w:eastAsia="en-GB"/>
              </w:rPr>
              <w:t xml:space="preserve"> (E1.37, E1.40, E1.41, E1.38, E1.06-E1.10, E1.35, E1.34)</w:t>
            </w:r>
            <w:r w:rsidR="002C666C" w:rsidRPr="00132685">
              <w:rPr>
                <w:rFonts w:ascii="Arial" w:hAnsi="Arial" w:cs="Arial"/>
                <w:lang w:val="en-GB" w:eastAsia="en-GB"/>
              </w:rPr>
              <w:t xml:space="preserve">: </w:t>
            </w:r>
            <w:r w:rsidRPr="00132685">
              <w:rPr>
                <w:rFonts w:ascii="Arial" w:hAnsi="Arial" w:cs="Arial"/>
                <w:lang w:val="en-GB" w:eastAsia="en-GB"/>
              </w:rPr>
              <w:t xml:space="preserve">se propune </w:t>
            </w:r>
            <w:r w:rsidR="002C666C" w:rsidRPr="00132685">
              <w:rPr>
                <w:rFonts w:ascii="Arial" w:hAnsi="Arial" w:cs="Arial"/>
                <w:lang w:val="en-GB" w:eastAsia="en-GB"/>
              </w:rPr>
              <w:t>ventilare mecanica locala cu dezumidificare</w:t>
            </w:r>
            <w:r w:rsidR="00092701" w:rsidRPr="00132685">
              <w:rPr>
                <w:rFonts w:ascii="Arial" w:hAnsi="Arial" w:cs="Arial"/>
                <w:lang w:val="en-GB" w:eastAsia="en-GB"/>
              </w:rPr>
              <w:t>.</w:t>
            </w:r>
          </w:p>
          <w:p w14:paraId="34931FB4" w14:textId="77777777" w:rsidR="00635B06" w:rsidRDefault="002C6F56" w:rsidP="00BE20ED">
            <w:pPr>
              <w:tabs>
                <w:tab w:val="left" w:pos="1110"/>
              </w:tabs>
              <w:adjustRightInd w:val="0"/>
              <w:ind w:right="70"/>
              <w:jc w:val="both"/>
              <w:rPr>
                <w:rFonts w:ascii="Arial" w:hAnsi="Arial" w:cs="Arial"/>
                <w:lang w:val="en-GB" w:eastAsia="en-GB"/>
              </w:rPr>
            </w:pPr>
            <w:r w:rsidRPr="00132685">
              <w:rPr>
                <w:rFonts w:ascii="Arial" w:hAnsi="Arial" w:cs="Arial"/>
                <w:lang w:val="en-GB" w:eastAsia="en-GB"/>
              </w:rPr>
              <w:t xml:space="preserve">- La parter </w:t>
            </w:r>
            <w:r w:rsidR="00E96057" w:rsidRPr="00132685">
              <w:rPr>
                <w:rFonts w:ascii="Arial" w:hAnsi="Arial" w:cs="Arial"/>
                <w:b/>
                <w:bCs/>
                <w:lang w:val="en-GB" w:eastAsia="en-GB"/>
              </w:rPr>
              <w:t>(P.20)</w:t>
            </w:r>
            <w:r w:rsidR="00E96057" w:rsidRPr="00132685">
              <w:rPr>
                <w:rFonts w:ascii="Arial" w:hAnsi="Arial" w:cs="Arial"/>
                <w:lang w:val="en-GB" w:eastAsia="en-GB"/>
              </w:rPr>
              <w:t xml:space="preserve"> </w:t>
            </w:r>
            <w:r w:rsidRPr="00132685">
              <w:rPr>
                <w:rFonts w:ascii="Arial" w:hAnsi="Arial" w:cs="Arial"/>
                <w:lang w:val="en-GB" w:eastAsia="en-GB"/>
              </w:rPr>
              <w:t>inlocuire tablou electric general</w:t>
            </w:r>
            <w:r w:rsidR="00E96057" w:rsidRPr="00132685">
              <w:rPr>
                <w:rFonts w:ascii="Arial" w:hAnsi="Arial" w:cs="Arial"/>
                <w:lang w:val="en-GB" w:eastAsia="en-GB"/>
              </w:rPr>
              <w:t>.</w:t>
            </w:r>
          </w:p>
          <w:p w14:paraId="675CD194" w14:textId="77777777" w:rsidR="00635B06" w:rsidRDefault="00635B06" w:rsidP="00BE20ED">
            <w:pPr>
              <w:tabs>
                <w:tab w:val="left" w:pos="1110"/>
              </w:tabs>
              <w:adjustRightInd w:val="0"/>
              <w:ind w:right="70"/>
              <w:jc w:val="both"/>
              <w:rPr>
                <w:rFonts w:ascii="Arial" w:hAnsi="Arial" w:cs="Arial"/>
                <w:lang w:val="en-GB" w:eastAsia="en-GB"/>
              </w:rPr>
            </w:pPr>
          </w:p>
          <w:p w14:paraId="78FC93AF" w14:textId="77777777" w:rsidR="00635B06" w:rsidRDefault="00E96057" w:rsidP="00BE20ED">
            <w:pPr>
              <w:tabs>
                <w:tab w:val="left" w:pos="1110"/>
              </w:tabs>
              <w:adjustRightInd w:val="0"/>
              <w:ind w:right="70"/>
              <w:jc w:val="both"/>
              <w:rPr>
                <w:rFonts w:ascii="Arial" w:hAnsi="Arial" w:cs="Arial"/>
                <w:lang w:val="en-GB" w:eastAsia="en-GB"/>
              </w:rPr>
            </w:pPr>
            <w:r w:rsidRPr="00132685">
              <w:rPr>
                <w:rFonts w:ascii="Arial" w:hAnsi="Arial" w:cs="Arial"/>
                <w:lang w:val="en-GB" w:eastAsia="en-GB"/>
              </w:rPr>
              <w:t xml:space="preserve"> </w:t>
            </w:r>
            <w:r w:rsidR="00635B06">
              <w:rPr>
                <w:rFonts w:ascii="Arial" w:hAnsi="Arial" w:cs="Arial"/>
                <w:lang w:val="en-GB" w:eastAsia="en-GB"/>
              </w:rPr>
              <w:t xml:space="preserve">Dotari echipamente- servicii IT: </w:t>
            </w:r>
          </w:p>
          <w:p w14:paraId="2D9FB584" w14:textId="5E9AA7EE" w:rsidR="002C6F56" w:rsidRPr="00132685" w:rsidRDefault="00635B06" w:rsidP="00BE20ED">
            <w:pPr>
              <w:tabs>
                <w:tab w:val="left" w:pos="1110"/>
              </w:tabs>
              <w:adjustRightInd w:val="0"/>
              <w:ind w:right="70"/>
              <w:jc w:val="both"/>
              <w:rPr>
                <w:rFonts w:ascii="Arial" w:hAnsi="Arial" w:cs="Arial"/>
                <w:lang w:val="en-GB" w:eastAsia="en-GB"/>
              </w:rPr>
            </w:pPr>
            <w:r>
              <w:rPr>
                <w:rFonts w:ascii="Arial" w:hAnsi="Arial" w:cs="Arial"/>
                <w:lang w:val="en-GB" w:eastAsia="en-GB"/>
              </w:rPr>
              <w:t>router principal, switch integrator, switch distributie, patch panel 24 port, UPS principal (rack), prize rack, rack principal, rack secundar, ventilatie rack, server PDC, acces point (WiFi network), Sistem Desktop, Sisteme NUC(baza tratament), Monitoare NUC (baza tratament), tablete, UPS calculatoare desktop, imprimanta A4 multifunctionala, imprimanta A3, Cablu UTP CAT6A, Windows Server 2022 Standard 16 core, Windows CAL license, Office 2022, antivirus, soft gestionare litigii si rapoarte de control, implementarea unor module software noi.</w:t>
            </w:r>
          </w:p>
          <w:p w14:paraId="02A7539D" w14:textId="77777777" w:rsidR="00C46FEC" w:rsidRPr="00132685" w:rsidRDefault="00C46FEC" w:rsidP="00BE20ED">
            <w:pPr>
              <w:adjustRightInd w:val="0"/>
              <w:ind w:left="309" w:right="70"/>
              <w:jc w:val="both"/>
              <w:rPr>
                <w:rFonts w:ascii="Arial" w:hAnsi="Arial" w:cs="Arial"/>
                <w:lang w:val="en-GB" w:eastAsia="en-GB"/>
              </w:rPr>
            </w:pPr>
          </w:p>
          <w:p w14:paraId="64D9F5C0" w14:textId="0D501422" w:rsidR="00C46FEC" w:rsidRPr="00132685" w:rsidRDefault="000F6897" w:rsidP="00BE20ED">
            <w:pPr>
              <w:pStyle w:val="ListParagraph"/>
              <w:numPr>
                <w:ilvl w:val="0"/>
                <w:numId w:val="55"/>
              </w:numPr>
              <w:adjustRightInd w:val="0"/>
              <w:ind w:left="309" w:right="70" w:hanging="284"/>
              <w:rPr>
                <w:rFonts w:ascii="Arial" w:hAnsi="Arial" w:cs="Arial"/>
                <w:b/>
                <w:bCs/>
                <w:lang w:val="en-GB" w:eastAsia="en-GB"/>
              </w:rPr>
            </w:pPr>
            <w:r w:rsidRPr="00132685">
              <w:rPr>
                <w:rFonts w:ascii="Arial" w:hAnsi="Arial" w:cs="Arial"/>
                <w:b/>
                <w:bCs/>
                <w:lang w:val="en-GB" w:eastAsia="en-GB"/>
              </w:rPr>
              <w:t>Alte lucrari:</w:t>
            </w:r>
          </w:p>
          <w:p w14:paraId="39C057CD" w14:textId="54D53323" w:rsidR="000F6897" w:rsidRPr="00132685" w:rsidRDefault="000F6897" w:rsidP="00BE20ED">
            <w:pPr>
              <w:adjustRightInd w:val="0"/>
              <w:ind w:right="70"/>
              <w:jc w:val="both"/>
              <w:rPr>
                <w:rFonts w:ascii="Arial" w:hAnsi="Arial" w:cs="Arial"/>
                <w:lang w:val="en-GB" w:eastAsia="en-GB"/>
              </w:rPr>
            </w:pPr>
            <w:r w:rsidRPr="00132685">
              <w:rPr>
                <w:rFonts w:ascii="Arial" w:hAnsi="Arial" w:cs="Arial"/>
                <w:b/>
                <w:bCs/>
                <w:lang w:val="en-GB" w:eastAsia="en-GB"/>
              </w:rPr>
              <w:t xml:space="preserve">- </w:t>
            </w:r>
            <w:r w:rsidRPr="00132685">
              <w:rPr>
                <w:rFonts w:ascii="Arial" w:hAnsi="Arial" w:cs="Arial"/>
                <w:lang w:val="en-GB" w:eastAsia="en-GB"/>
              </w:rPr>
              <w:t xml:space="preserve">Se va reface </w:t>
            </w:r>
            <w:r w:rsidRPr="00132685">
              <w:rPr>
                <w:rFonts w:ascii="Arial" w:hAnsi="Arial" w:cs="Arial"/>
                <w:b/>
                <w:bCs/>
                <w:lang w:val="en-GB" w:eastAsia="en-GB"/>
              </w:rPr>
              <w:t>sapa</w:t>
            </w:r>
            <w:r w:rsidRPr="00132685">
              <w:rPr>
                <w:rFonts w:ascii="Arial" w:hAnsi="Arial" w:cs="Arial"/>
                <w:lang w:val="en-GB" w:eastAsia="en-GB"/>
              </w:rPr>
              <w:t xml:space="preserve"> in grupurile sanitare</w:t>
            </w:r>
            <w:r w:rsidR="00DA471D" w:rsidRPr="00132685">
              <w:rPr>
                <w:rFonts w:ascii="Arial" w:hAnsi="Arial" w:cs="Arial"/>
                <w:lang w:val="en-GB" w:eastAsia="en-GB"/>
              </w:rPr>
              <w:t xml:space="preserve"> aferente saloanelor</w:t>
            </w:r>
            <w:r w:rsidRPr="00132685">
              <w:rPr>
                <w:rFonts w:ascii="Arial" w:hAnsi="Arial" w:cs="Arial"/>
                <w:lang w:val="en-GB" w:eastAsia="en-GB"/>
              </w:rPr>
              <w:t xml:space="preserve"> pentru a aduce toata </w:t>
            </w:r>
            <w:r w:rsidRPr="00132685">
              <w:rPr>
                <w:rFonts w:ascii="Arial" w:hAnsi="Arial" w:cs="Arial"/>
                <w:lang w:val="en-GB" w:eastAsia="en-GB"/>
              </w:rPr>
              <w:lastRenderedPageBreak/>
              <w:t>pardoseala la acelasi nivel</w:t>
            </w:r>
            <w:r w:rsidR="00C46FEC" w:rsidRPr="00132685">
              <w:rPr>
                <w:rFonts w:ascii="Arial" w:hAnsi="Arial" w:cs="Arial"/>
                <w:lang w:val="en-GB" w:eastAsia="en-GB"/>
              </w:rPr>
              <w:t xml:space="preserve"> si se va asigura o panta de 2% pentru scurgerea apei rezultata de la dus.</w:t>
            </w:r>
          </w:p>
          <w:p w14:paraId="3F15B91C" w14:textId="77777777" w:rsidR="00C46FEC" w:rsidRPr="00132685" w:rsidRDefault="00C46FEC" w:rsidP="00BE20ED">
            <w:pPr>
              <w:adjustRightInd w:val="0"/>
              <w:ind w:right="70"/>
              <w:jc w:val="both"/>
              <w:rPr>
                <w:rFonts w:ascii="Arial" w:hAnsi="Arial" w:cs="Arial"/>
                <w:lang w:val="en-GB" w:eastAsia="en-GB"/>
              </w:rPr>
            </w:pPr>
          </w:p>
          <w:p w14:paraId="7B5A9969" w14:textId="5C7A8D57" w:rsidR="00852E89" w:rsidRPr="00132685" w:rsidRDefault="00C46FEC" w:rsidP="00BE20ED">
            <w:pPr>
              <w:adjustRightInd w:val="0"/>
              <w:ind w:right="70"/>
              <w:jc w:val="both"/>
              <w:rPr>
                <w:rFonts w:ascii="Arial" w:hAnsi="Arial" w:cs="Arial"/>
                <w:b/>
                <w:bCs/>
                <w:lang w:val="en-GB" w:eastAsia="en-GB"/>
              </w:rPr>
            </w:pPr>
            <w:r w:rsidRPr="00132685">
              <w:rPr>
                <w:rFonts w:ascii="Arial" w:hAnsi="Arial" w:cs="Arial"/>
                <w:lang w:val="en-GB" w:eastAsia="en-GB"/>
              </w:rPr>
              <w:t xml:space="preserve">- Se va realiza hidroizolarea intregii pardoseli a grupului sanitar si a peretilor din zona dusului cu </w:t>
            </w:r>
            <w:r w:rsidRPr="00132685">
              <w:rPr>
                <w:rFonts w:ascii="Arial" w:hAnsi="Arial" w:cs="Arial"/>
                <w:b/>
                <w:bCs/>
                <w:lang w:val="en-GB" w:eastAsia="en-GB"/>
              </w:rPr>
              <w:t>hidroizolatie lichida.</w:t>
            </w:r>
          </w:p>
        </w:tc>
        <w:tc>
          <w:tcPr>
            <w:tcW w:w="4774" w:type="dxa"/>
            <w:gridSpan w:val="2"/>
          </w:tcPr>
          <w:p w14:paraId="346BA0D7" w14:textId="77777777" w:rsidR="003101F2" w:rsidRPr="00132685" w:rsidRDefault="002D6AD8" w:rsidP="00E85512">
            <w:pPr>
              <w:adjustRightInd w:val="0"/>
              <w:ind w:left="-69" w:right="206"/>
              <w:rPr>
                <w:rFonts w:ascii="Arial" w:hAnsi="Arial" w:cs="Arial"/>
                <w:b/>
                <w:lang w:val="en-GB" w:eastAsia="en-GB"/>
              </w:rPr>
            </w:pPr>
            <w:r w:rsidRPr="00132685">
              <w:rPr>
                <w:rFonts w:ascii="Arial" w:hAnsi="Arial" w:cs="Arial"/>
                <w:b/>
                <w:lang w:val="en-GB" w:eastAsia="en-GB"/>
              </w:rPr>
              <w:lastRenderedPageBreak/>
              <w:t xml:space="preserve"> </w:t>
            </w:r>
            <w:r w:rsidR="003101F2" w:rsidRPr="00132685">
              <w:rPr>
                <w:rFonts w:ascii="Arial" w:hAnsi="Arial" w:cs="Arial"/>
                <w:b/>
                <w:lang w:val="en-GB" w:eastAsia="en-GB"/>
              </w:rPr>
              <w:t xml:space="preserve"> 3. Închidere</w:t>
            </w:r>
          </w:p>
          <w:p w14:paraId="29302A69" w14:textId="77777777" w:rsidR="002C666C" w:rsidRPr="00132685" w:rsidRDefault="003101F2" w:rsidP="008A2107">
            <w:pPr>
              <w:adjustRightInd w:val="0"/>
              <w:ind w:left="-211" w:right="206"/>
              <w:rPr>
                <w:rFonts w:ascii="Arial" w:hAnsi="Arial" w:cs="Arial"/>
                <w:lang w:val="en-GB" w:eastAsia="en-GB"/>
              </w:rPr>
            </w:pPr>
            <w:r w:rsidRPr="00132685">
              <w:rPr>
                <w:rFonts w:ascii="Arial" w:hAnsi="Arial" w:cs="Arial"/>
                <w:lang w:val="en-GB" w:eastAsia="en-GB"/>
              </w:rPr>
              <w:t xml:space="preserve">   </w:t>
            </w:r>
            <w:r w:rsidR="002C666C" w:rsidRPr="00132685">
              <w:rPr>
                <w:rFonts w:ascii="Arial" w:hAnsi="Arial" w:cs="Arial"/>
                <w:lang w:val="en-GB" w:eastAsia="en-GB"/>
              </w:rPr>
              <w:t xml:space="preserve">     - Pereti exteriori zidarie</w:t>
            </w:r>
          </w:p>
          <w:p w14:paraId="2006268F" w14:textId="2C94AC5E" w:rsidR="003101F2" w:rsidRPr="00132685" w:rsidRDefault="002C666C" w:rsidP="008A2107">
            <w:pPr>
              <w:adjustRightInd w:val="0"/>
              <w:ind w:left="-211" w:right="206"/>
              <w:rPr>
                <w:rFonts w:ascii="Arial" w:hAnsi="Arial" w:cs="Arial"/>
                <w:lang w:val="en-GB" w:eastAsia="en-GB"/>
              </w:rPr>
            </w:pPr>
            <w:r w:rsidRPr="00132685">
              <w:rPr>
                <w:rFonts w:ascii="Arial" w:hAnsi="Arial" w:cs="Arial"/>
                <w:lang w:val="en-GB" w:eastAsia="en-GB"/>
              </w:rPr>
              <w:t xml:space="preserve">        - Compartimentari interioare zidarie</w:t>
            </w:r>
          </w:p>
          <w:p w14:paraId="09EAA912" w14:textId="77777777" w:rsidR="002C666C" w:rsidRPr="00132685" w:rsidRDefault="002C666C" w:rsidP="00CE0E8F">
            <w:pPr>
              <w:adjustRightInd w:val="0"/>
              <w:ind w:right="206"/>
              <w:rPr>
                <w:rFonts w:ascii="Arial" w:hAnsi="Arial" w:cs="Arial"/>
                <w:lang w:val="en-GB" w:eastAsia="en-GB"/>
              </w:rPr>
            </w:pPr>
          </w:p>
          <w:p w14:paraId="2701F63F" w14:textId="0E24779F" w:rsidR="003101F2" w:rsidRPr="00132685" w:rsidRDefault="003101F2" w:rsidP="00CE0E8F">
            <w:pPr>
              <w:adjustRightInd w:val="0"/>
              <w:ind w:right="206"/>
              <w:rPr>
                <w:rFonts w:ascii="Arial" w:hAnsi="Arial" w:cs="Arial"/>
                <w:b/>
                <w:lang w:val="en-GB" w:eastAsia="en-GB"/>
              </w:rPr>
            </w:pPr>
            <w:r w:rsidRPr="00132685">
              <w:rPr>
                <w:rFonts w:ascii="Arial" w:hAnsi="Arial" w:cs="Arial"/>
                <w:lang w:val="en-GB" w:eastAsia="en-GB"/>
              </w:rPr>
              <w:t xml:space="preserve"> </w:t>
            </w:r>
            <w:r w:rsidRPr="00132685">
              <w:rPr>
                <w:rFonts w:ascii="Arial" w:hAnsi="Arial" w:cs="Arial"/>
                <w:b/>
                <w:lang w:val="en-GB" w:eastAsia="en-GB"/>
              </w:rPr>
              <w:t xml:space="preserve">4. </w:t>
            </w:r>
            <w:r w:rsidR="002C666C" w:rsidRPr="00132685">
              <w:rPr>
                <w:rFonts w:ascii="Arial" w:hAnsi="Arial" w:cs="Arial"/>
                <w:b/>
                <w:lang w:val="en-GB" w:eastAsia="en-GB"/>
              </w:rPr>
              <w:t>Finisaje</w:t>
            </w:r>
          </w:p>
          <w:p w14:paraId="05D5A3C2"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b/>
                <w:lang w:val="en-GB" w:eastAsia="en-GB"/>
              </w:rPr>
              <w:t xml:space="preserve"> </w:t>
            </w:r>
            <w:r w:rsidRPr="00132685">
              <w:rPr>
                <w:rFonts w:ascii="Arial" w:hAnsi="Arial" w:cs="Arial"/>
                <w:lang w:val="en-GB" w:eastAsia="en-GB"/>
              </w:rPr>
              <w:t xml:space="preserve"> Se vor moderniza finisajele local dupa cum urmeaza: </w:t>
            </w:r>
          </w:p>
          <w:p w14:paraId="1A5EEF68" w14:textId="091D1275" w:rsidR="00132685" w:rsidRPr="00132685" w:rsidRDefault="00132685" w:rsidP="00132685">
            <w:pPr>
              <w:adjustRightInd w:val="0"/>
              <w:ind w:right="70"/>
              <w:jc w:val="both"/>
              <w:rPr>
                <w:rFonts w:ascii="Arial" w:hAnsi="Arial" w:cs="Arial"/>
                <w:lang w:val="en-GB" w:eastAsia="en-GB"/>
              </w:rPr>
            </w:pPr>
            <w:r w:rsidRPr="00132685">
              <w:rPr>
                <w:rFonts w:ascii="Arial" w:hAnsi="Arial" w:cs="Arial"/>
                <w:lang w:val="en-GB" w:eastAsia="en-GB"/>
              </w:rPr>
              <w:t xml:space="preserve">- </w:t>
            </w:r>
            <w:r w:rsidRPr="00132685">
              <w:rPr>
                <w:rFonts w:ascii="Arial" w:hAnsi="Arial" w:cs="Arial"/>
                <w:b/>
                <w:bCs/>
                <w:lang w:val="en-GB" w:eastAsia="en-GB"/>
              </w:rPr>
              <w:t>in saloane</w:t>
            </w:r>
            <w:r w:rsidR="00196D9E" w:rsidRPr="00132685">
              <w:rPr>
                <w:rFonts w:ascii="Arial" w:hAnsi="Arial" w:cs="Arial"/>
                <w:lang w:val="en-GB" w:eastAsia="en-GB"/>
              </w:rPr>
              <w:t xml:space="preserve"> pardoseala din covor PVC antibacterian</w:t>
            </w:r>
            <w:r w:rsidR="00196D9E">
              <w:rPr>
                <w:rFonts w:ascii="Arial" w:hAnsi="Arial" w:cs="Arial"/>
                <w:lang w:val="en-GB" w:eastAsia="en-GB"/>
              </w:rPr>
              <w:t>-tip Tarkett sau similar montata pe sapa flotanta (sapa autonivelanta, sapa armata cu plasa de min.1,8mm, folie polietilena pe un strat de polistiren extrudate 10mm</w:t>
            </w:r>
            <w:r w:rsidR="00196D9E" w:rsidRPr="00132685">
              <w:rPr>
                <w:rFonts w:ascii="Arial" w:hAnsi="Arial" w:cs="Arial"/>
                <w:lang w:val="en-GB" w:eastAsia="en-GB"/>
              </w:rPr>
              <w:t>, tencuiala</w:t>
            </w:r>
            <w:r w:rsidR="00196D9E">
              <w:rPr>
                <w:rFonts w:ascii="Arial" w:hAnsi="Arial" w:cs="Arial"/>
                <w:lang w:val="en-GB" w:eastAsia="en-GB"/>
              </w:rPr>
              <w:t xml:space="preserve"> pe peretele comun cu baia</w:t>
            </w:r>
            <w:r w:rsidR="00196D9E" w:rsidRPr="00132685">
              <w:rPr>
                <w:rFonts w:ascii="Arial" w:hAnsi="Arial" w:cs="Arial"/>
                <w:lang w:val="en-GB" w:eastAsia="en-GB"/>
              </w:rPr>
              <w:t xml:space="preserve"> si vopsea lavabila pe  tavane</w:t>
            </w:r>
            <w:r w:rsidR="00196D9E">
              <w:rPr>
                <w:rFonts w:ascii="Arial" w:hAnsi="Arial" w:cs="Arial"/>
                <w:lang w:val="en-GB" w:eastAsia="en-GB"/>
              </w:rPr>
              <w:t>, respective pe pereti de la cota de 2,10 pana la tavan, respectiv tapet PVC tip Tarkett sau similar pe pereti pana la cota de 2,10</w:t>
            </w:r>
          </w:p>
          <w:p w14:paraId="47132865" w14:textId="77777777" w:rsidR="00132685" w:rsidRPr="00927C8D" w:rsidRDefault="00132685" w:rsidP="00132685">
            <w:pPr>
              <w:adjustRightInd w:val="0"/>
              <w:ind w:right="70"/>
              <w:jc w:val="both"/>
              <w:rPr>
                <w:rFonts w:ascii="Arial" w:hAnsi="Arial" w:cs="Arial"/>
                <w:sz w:val="16"/>
                <w:szCs w:val="16"/>
                <w:lang w:val="en-GB" w:eastAsia="en-GB"/>
              </w:rPr>
            </w:pPr>
          </w:p>
          <w:p w14:paraId="45018CB3" w14:textId="41F004CC" w:rsidR="00132685" w:rsidRPr="00132685" w:rsidRDefault="00132685" w:rsidP="00132685">
            <w:pPr>
              <w:adjustRightInd w:val="0"/>
              <w:ind w:right="70"/>
              <w:jc w:val="both"/>
              <w:rPr>
                <w:rFonts w:ascii="Arial" w:hAnsi="Arial" w:cs="Arial"/>
                <w:lang w:val="en-GB" w:eastAsia="en-GB"/>
              </w:rPr>
            </w:pPr>
            <w:r w:rsidRPr="00132685">
              <w:rPr>
                <w:rFonts w:ascii="Arial" w:hAnsi="Arial" w:cs="Arial"/>
                <w:lang w:val="en-GB" w:eastAsia="en-GB"/>
              </w:rPr>
              <w:t xml:space="preserve">- in </w:t>
            </w:r>
            <w:r w:rsidRPr="00132685">
              <w:rPr>
                <w:rFonts w:ascii="Arial" w:hAnsi="Arial" w:cs="Arial"/>
                <w:b/>
                <w:bCs/>
                <w:lang w:val="en-GB" w:eastAsia="en-GB"/>
              </w:rPr>
              <w:t>grupurile sanitare aferente saloanelor</w:t>
            </w:r>
            <w:r w:rsidRPr="00132685">
              <w:rPr>
                <w:rFonts w:ascii="Arial" w:hAnsi="Arial" w:cs="Arial"/>
                <w:lang w:val="en-GB" w:eastAsia="en-GB"/>
              </w:rPr>
              <w:t>: covor PVC antibacterian</w:t>
            </w:r>
            <w:r w:rsidR="00196D9E">
              <w:rPr>
                <w:rFonts w:ascii="Arial" w:hAnsi="Arial" w:cs="Arial"/>
                <w:lang w:val="en-GB" w:eastAsia="en-GB"/>
              </w:rPr>
              <w:t xml:space="preserve"> -tip Tarkett sau similar</w:t>
            </w:r>
            <w:r w:rsidRPr="00132685">
              <w:rPr>
                <w:rFonts w:ascii="Arial" w:hAnsi="Arial" w:cs="Arial"/>
                <w:lang w:val="en-GB" w:eastAsia="en-GB"/>
              </w:rPr>
              <w:t xml:space="preserve"> atat pe pardoseala cat si pe pereti, tencuiala, amorsa si vopsea lavabila pe tavan.</w:t>
            </w:r>
          </w:p>
          <w:p w14:paraId="677F78FB" w14:textId="77777777" w:rsidR="00132685" w:rsidRPr="00132685" w:rsidRDefault="00132685" w:rsidP="00132685">
            <w:pPr>
              <w:adjustRightInd w:val="0"/>
              <w:ind w:right="70"/>
              <w:jc w:val="both"/>
              <w:rPr>
                <w:rFonts w:ascii="Arial" w:hAnsi="Arial" w:cs="Arial"/>
                <w:lang w:val="en-GB" w:eastAsia="en-GB"/>
              </w:rPr>
            </w:pPr>
          </w:p>
          <w:p w14:paraId="205119BD"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lang w:val="en-GB" w:eastAsia="en-GB"/>
              </w:rPr>
              <w:t xml:space="preserve">- in </w:t>
            </w:r>
            <w:r w:rsidRPr="00132685">
              <w:rPr>
                <w:rFonts w:ascii="Arial" w:hAnsi="Arial" w:cs="Arial"/>
                <w:b/>
                <w:bCs/>
                <w:lang w:val="en-GB" w:eastAsia="en-GB"/>
              </w:rPr>
              <w:t>sala de tratament (E.37, E1.40, E1.41, E1.38):</w:t>
            </w:r>
            <w:r w:rsidRPr="00132685">
              <w:rPr>
                <w:rFonts w:ascii="Arial" w:hAnsi="Arial" w:cs="Arial"/>
                <w:lang w:val="en-GB" w:eastAsia="en-GB"/>
              </w:rPr>
              <w:t xml:space="preserve"> covor PVC antibacterian pe perete si pardoseala. Tavanul se va tencui, se va aplica amorsa si vopsea lavabila. </w:t>
            </w:r>
          </w:p>
          <w:p w14:paraId="6255385B" w14:textId="77777777" w:rsidR="00132685" w:rsidRPr="00927C8D" w:rsidRDefault="00132685" w:rsidP="00132685">
            <w:pPr>
              <w:adjustRightInd w:val="0"/>
              <w:ind w:right="70"/>
              <w:jc w:val="both"/>
              <w:rPr>
                <w:rFonts w:ascii="Arial" w:hAnsi="Arial" w:cs="Arial"/>
                <w:sz w:val="16"/>
                <w:szCs w:val="16"/>
                <w:lang w:val="en-GB" w:eastAsia="en-GB"/>
              </w:rPr>
            </w:pPr>
          </w:p>
          <w:p w14:paraId="7A5FECF2"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b/>
                <w:bCs/>
                <w:lang w:val="en-GB" w:eastAsia="en-GB"/>
              </w:rPr>
              <w:t xml:space="preserve">- casa scarii (P.01- E8.01): </w:t>
            </w:r>
            <w:r w:rsidRPr="00132685">
              <w:rPr>
                <w:rFonts w:ascii="Arial" w:hAnsi="Arial" w:cs="Arial"/>
                <w:lang w:val="en-GB" w:eastAsia="en-GB"/>
              </w:rPr>
              <w:t>inlocuire tapet cu covor PVC antibacterian pe pereti pana la cota +1,57 si refacere tencuiala si vopsea lavabila de la +1,57 pana la tavan. Pe tavan se va aplica amorsa si vopsea lavabila.</w:t>
            </w:r>
          </w:p>
          <w:p w14:paraId="4D1203B6" w14:textId="77777777" w:rsidR="00132685" w:rsidRPr="00927C8D" w:rsidRDefault="00132685" w:rsidP="00132685">
            <w:pPr>
              <w:adjustRightInd w:val="0"/>
              <w:ind w:right="70"/>
              <w:jc w:val="both"/>
              <w:rPr>
                <w:rFonts w:ascii="Arial" w:hAnsi="Arial" w:cs="Arial"/>
                <w:sz w:val="16"/>
                <w:szCs w:val="16"/>
                <w:lang w:val="en-GB" w:eastAsia="en-GB"/>
              </w:rPr>
            </w:pPr>
          </w:p>
          <w:p w14:paraId="47254A70"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lang w:val="en-GB" w:eastAsia="en-GB"/>
              </w:rPr>
              <w:t xml:space="preserve">- local pe </w:t>
            </w:r>
            <w:r w:rsidRPr="00132685">
              <w:rPr>
                <w:rFonts w:ascii="Arial" w:hAnsi="Arial" w:cs="Arial"/>
                <w:b/>
                <w:bCs/>
                <w:lang w:val="en-GB" w:eastAsia="en-GB"/>
              </w:rPr>
              <w:t>holurile (P.02, E1.02 - E8.02)</w:t>
            </w:r>
            <w:r w:rsidRPr="00132685">
              <w:rPr>
                <w:rFonts w:ascii="Arial" w:hAnsi="Arial" w:cs="Arial"/>
                <w:lang w:val="en-GB" w:eastAsia="en-GB"/>
              </w:rPr>
              <w:t xml:space="preserve"> s-a inlocuit covorul PVC existent cu covor PVC antibacterian nou propus.  La </w:t>
            </w:r>
            <w:r w:rsidRPr="00132685">
              <w:rPr>
                <w:rFonts w:ascii="Arial" w:hAnsi="Arial" w:cs="Arial"/>
                <w:b/>
                <w:bCs/>
                <w:lang w:val="en-GB" w:eastAsia="en-GB"/>
              </w:rPr>
              <w:t xml:space="preserve">P.02 </w:t>
            </w:r>
            <w:r w:rsidRPr="00132685">
              <w:rPr>
                <w:rFonts w:ascii="Arial" w:hAnsi="Arial" w:cs="Arial"/>
                <w:lang w:val="en-GB" w:eastAsia="en-GB"/>
              </w:rPr>
              <w:t>se vor face reparatii la nivelul peretilor, se va tencui si vopsi local unde s-a desfacut faianta.</w:t>
            </w:r>
          </w:p>
          <w:p w14:paraId="7CA5850C"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lang w:val="en-GB" w:eastAsia="en-GB"/>
              </w:rPr>
              <w:t xml:space="preserve">- </w:t>
            </w:r>
            <w:proofErr w:type="gramStart"/>
            <w:r w:rsidRPr="00132685">
              <w:rPr>
                <w:rFonts w:ascii="Arial" w:hAnsi="Arial" w:cs="Arial"/>
                <w:b/>
                <w:bCs/>
                <w:lang w:val="en-GB" w:eastAsia="en-GB"/>
              </w:rPr>
              <w:t>birouri</w:t>
            </w:r>
            <w:proofErr w:type="gramEnd"/>
            <w:r w:rsidRPr="00132685">
              <w:rPr>
                <w:rFonts w:ascii="Arial" w:hAnsi="Arial" w:cs="Arial"/>
                <w:lang w:val="en-GB" w:eastAsia="en-GB"/>
              </w:rPr>
              <w:t xml:space="preserve"> </w:t>
            </w:r>
            <w:r w:rsidRPr="00132685">
              <w:rPr>
                <w:rFonts w:ascii="Arial" w:hAnsi="Arial" w:cs="Arial"/>
                <w:b/>
                <w:bCs/>
                <w:lang w:val="en-GB" w:eastAsia="en-GB"/>
              </w:rPr>
              <w:t>(zona administrativa – P.26,P.27,P.56,P.29,P.31,P.32):</w:t>
            </w:r>
            <w:r w:rsidRPr="00132685">
              <w:rPr>
                <w:rFonts w:ascii="Arial" w:hAnsi="Arial" w:cs="Arial"/>
                <w:lang w:val="en-GB" w:eastAsia="en-GB"/>
              </w:rPr>
              <w:t xml:space="preserve"> inlocuire pardoseala cu covor PVC antibacterian si refacere tencuiala si vopsea lavabila pe pereti si </w:t>
            </w:r>
            <w:r w:rsidRPr="00132685">
              <w:rPr>
                <w:rFonts w:ascii="Arial" w:hAnsi="Arial" w:cs="Arial"/>
                <w:lang w:val="en-GB" w:eastAsia="en-GB"/>
              </w:rPr>
              <w:lastRenderedPageBreak/>
              <w:t>tavane.</w:t>
            </w:r>
          </w:p>
          <w:p w14:paraId="74EE1FCE" w14:textId="77777777" w:rsidR="00132685" w:rsidRPr="00927C8D" w:rsidRDefault="00132685" w:rsidP="00132685">
            <w:pPr>
              <w:adjustRightInd w:val="0"/>
              <w:ind w:right="70"/>
              <w:jc w:val="both"/>
              <w:rPr>
                <w:rFonts w:ascii="Arial" w:hAnsi="Arial" w:cs="Arial"/>
                <w:sz w:val="16"/>
                <w:szCs w:val="16"/>
                <w:lang w:val="en-GB" w:eastAsia="en-GB"/>
              </w:rPr>
            </w:pPr>
          </w:p>
          <w:p w14:paraId="6E472B2D"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lang w:val="en-GB" w:eastAsia="en-GB"/>
              </w:rPr>
              <w:t xml:space="preserve">- </w:t>
            </w:r>
            <w:proofErr w:type="gramStart"/>
            <w:r w:rsidRPr="00132685">
              <w:rPr>
                <w:rFonts w:ascii="Arial" w:hAnsi="Arial" w:cs="Arial"/>
                <w:b/>
                <w:bCs/>
                <w:lang w:val="en-GB" w:eastAsia="en-GB"/>
              </w:rPr>
              <w:t>la</w:t>
            </w:r>
            <w:proofErr w:type="gramEnd"/>
            <w:r w:rsidRPr="00132685">
              <w:rPr>
                <w:rFonts w:ascii="Arial" w:hAnsi="Arial" w:cs="Arial"/>
                <w:b/>
                <w:bCs/>
                <w:lang w:val="en-GB" w:eastAsia="en-GB"/>
              </w:rPr>
              <w:t xml:space="preserve"> oficii (E3-56 -E8-56) :</w:t>
            </w:r>
            <w:r w:rsidRPr="00132685">
              <w:rPr>
                <w:rFonts w:ascii="Arial" w:hAnsi="Arial" w:cs="Arial"/>
                <w:lang w:val="en-GB" w:eastAsia="en-GB"/>
              </w:rPr>
              <w:t xml:space="preserve"> tencuiala si vopsea lavabila pe pereti si covor PVC antibacterian pe pardoseala.Pe tavan se va aplica amorsa si vopsea lavabila.</w:t>
            </w:r>
          </w:p>
          <w:p w14:paraId="3B505B9A" w14:textId="77777777" w:rsidR="00132685" w:rsidRPr="00132685" w:rsidRDefault="00132685" w:rsidP="00132685">
            <w:pPr>
              <w:adjustRightInd w:val="0"/>
              <w:ind w:right="70"/>
              <w:rPr>
                <w:rFonts w:ascii="Arial" w:hAnsi="Arial" w:cs="Arial"/>
                <w:lang w:val="en-GB" w:eastAsia="en-GB"/>
              </w:rPr>
            </w:pPr>
          </w:p>
          <w:p w14:paraId="14D6FF56" w14:textId="77777777" w:rsidR="00132685" w:rsidRPr="00132685" w:rsidRDefault="00132685" w:rsidP="00132685">
            <w:pPr>
              <w:adjustRightInd w:val="0"/>
              <w:ind w:right="70"/>
              <w:rPr>
                <w:rFonts w:ascii="Arial" w:hAnsi="Arial" w:cs="Arial"/>
                <w:b/>
                <w:bCs/>
                <w:lang w:val="en-GB" w:eastAsia="en-GB"/>
              </w:rPr>
            </w:pPr>
            <w:r w:rsidRPr="00132685">
              <w:rPr>
                <w:rFonts w:ascii="Arial" w:hAnsi="Arial" w:cs="Arial"/>
                <w:b/>
                <w:bCs/>
                <w:lang w:val="en-GB" w:eastAsia="en-GB"/>
              </w:rPr>
              <w:t>5. Tamplarii interioare</w:t>
            </w:r>
          </w:p>
          <w:p w14:paraId="170E384C"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lang w:val="en-GB" w:eastAsia="en-GB"/>
              </w:rPr>
              <w:t xml:space="preserve">- S-au inlocuit tamplariile interioare la: grupurile sanitare aferente saloanelor, la </w:t>
            </w:r>
            <w:r w:rsidRPr="00132685">
              <w:rPr>
                <w:rFonts w:ascii="Arial" w:hAnsi="Arial" w:cs="Arial"/>
                <w:b/>
                <w:bCs/>
                <w:lang w:val="en-GB" w:eastAsia="en-GB"/>
              </w:rPr>
              <w:t>oficiile E3.56 - E8.56</w:t>
            </w:r>
            <w:r w:rsidRPr="00132685">
              <w:rPr>
                <w:rFonts w:ascii="Arial" w:hAnsi="Arial" w:cs="Arial"/>
                <w:lang w:val="en-GB" w:eastAsia="en-GB"/>
              </w:rPr>
              <w:t>, la birourile din zona administrativa (</w:t>
            </w:r>
            <w:r w:rsidRPr="00132685">
              <w:rPr>
                <w:rFonts w:ascii="Arial" w:hAnsi="Arial" w:cs="Arial"/>
                <w:b/>
                <w:bCs/>
                <w:lang w:val="en-GB" w:eastAsia="en-GB"/>
              </w:rPr>
              <w:t>P.26</w:t>
            </w:r>
            <w:proofErr w:type="gramStart"/>
            <w:r w:rsidRPr="00132685">
              <w:rPr>
                <w:rFonts w:ascii="Arial" w:hAnsi="Arial" w:cs="Arial"/>
                <w:b/>
                <w:bCs/>
                <w:lang w:val="en-GB" w:eastAsia="en-GB"/>
              </w:rPr>
              <w:t>,P.27,P.56,P.29,P.31</w:t>
            </w:r>
            <w:proofErr w:type="gramEnd"/>
            <w:r w:rsidRPr="00132685">
              <w:rPr>
                <w:rFonts w:ascii="Arial" w:hAnsi="Arial" w:cs="Arial"/>
                <w:b/>
                <w:bCs/>
                <w:lang w:val="en-GB" w:eastAsia="en-GB"/>
              </w:rPr>
              <w:t>, P.32)</w:t>
            </w:r>
            <w:r w:rsidRPr="00132685">
              <w:rPr>
                <w:rFonts w:ascii="Arial" w:hAnsi="Arial" w:cs="Arial"/>
                <w:lang w:val="en-GB" w:eastAsia="en-GB"/>
              </w:rPr>
              <w:t>.</w:t>
            </w:r>
          </w:p>
          <w:p w14:paraId="17927BFA" w14:textId="77777777" w:rsidR="00132685" w:rsidRPr="00132685" w:rsidRDefault="00132685" w:rsidP="00132685">
            <w:pPr>
              <w:adjustRightInd w:val="0"/>
              <w:ind w:right="70"/>
              <w:rPr>
                <w:rFonts w:ascii="Arial" w:hAnsi="Arial" w:cs="Arial"/>
                <w:b/>
                <w:bCs/>
                <w:lang w:val="en-GB" w:eastAsia="en-GB"/>
              </w:rPr>
            </w:pPr>
          </w:p>
          <w:p w14:paraId="69AADA6B" w14:textId="77777777" w:rsidR="00132685" w:rsidRPr="00132685" w:rsidRDefault="00132685" w:rsidP="00132685">
            <w:pPr>
              <w:adjustRightInd w:val="0"/>
              <w:ind w:right="70"/>
              <w:rPr>
                <w:rFonts w:ascii="Arial" w:hAnsi="Arial" w:cs="Arial"/>
                <w:b/>
                <w:bCs/>
                <w:lang w:val="en-GB" w:eastAsia="en-GB"/>
              </w:rPr>
            </w:pPr>
            <w:r w:rsidRPr="00132685">
              <w:rPr>
                <w:rFonts w:ascii="Arial" w:hAnsi="Arial" w:cs="Arial"/>
                <w:b/>
                <w:bCs/>
                <w:lang w:val="en-GB" w:eastAsia="en-GB"/>
              </w:rPr>
              <w:t>6. Dotari</w:t>
            </w:r>
          </w:p>
          <w:p w14:paraId="7241F640" w14:textId="77777777" w:rsidR="0038484B" w:rsidRDefault="0038484B" w:rsidP="0038484B">
            <w:pPr>
              <w:adjustRightInd w:val="0"/>
              <w:ind w:right="68"/>
              <w:jc w:val="both"/>
              <w:rPr>
                <w:rFonts w:ascii="Arial" w:hAnsi="Arial" w:cs="Arial"/>
                <w:lang w:val="en-GB" w:eastAsia="en-GB"/>
              </w:rPr>
            </w:pPr>
            <w:r w:rsidRPr="00132685">
              <w:rPr>
                <w:rFonts w:ascii="Arial" w:hAnsi="Arial" w:cs="Arial"/>
                <w:lang w:val="en-GB" w:eastAsia="en-GB"/>
              </w:rPr>
              <w:t>Grupurile sanitare aferente saloanelor se vor dota cu obiecte sanitare noi</w:t>
            </w:r>
            <w:r>
              <w:rPr>
                <w:rFonts w:ascii="Arial" w:hAnsi="Arial" w:cs="Arial"/>
                <w:lang w:val="en-GB" w:eastAsia="en-GB"/>
              </w:rPr>
              <w:t xml:space="preserve"> dupa cum urmeaza: </w:t>
            </w:r>
          </w:p>
          <w:p w14:paraId="16FFF0FA" w14:textId="77777777" w:rsidR="00615B22" w:rsidRDefault="0038484B" w:rsidP="0038484B">
            <w:pPr>
              <w:adjustRightInd w:val="0"/>
              <w:ind w:right="68"/>
              <w:jc w:val="both"/>
              <w:rPr>
                <w:rFonts w:ascii="Arial" w:hAnsi="Arial" w:cs="Arial"/>
                <w:lang w:val="en-GB" w:eastAsia="en-GB"/>
              </w:rPr>
            </w:pPr>
            <w:r>
              <w:rPr>
                <w:rFonts w:ascii="Arial" w:hAnsi="Arial" w:cs="Arial"/>
                <w:lang w:val="en-GB" w:eastAsia="en-GB"/>
              </w:rPr>
              <w:t>lavoar, vas WC, 2 bare sprijin dus, 1 bara sprijin WC, bara sustinere perdea, perdea dus, oglinda, suport prosoape.</w:t>
            </w:r>
          </w:p>
          <w:p w14:paraId="6790F00E" w14:textId="63538AC7" w:rsidR="0038484B" w:rsidRPr="00927C8D" w:rsidRDefault="0038484B" w:rsidP="0038484B">
            <w:pPr>
              <w:adjustRightInd w:val="0"/>
              <w:ind w:right="68"/>
              <w:jc w:val="both"/>
              <w:rPr>
                <w:rFonts w:ascii="Arial" w:hAnsi="Arial" w:cs="Arial"/>
                <w:sz w:val="16"/>
                <w:szCs w:val="16"/>
                <w:lang w:val="en-GB" w:eastAsia="en-GB"/>
              </w:rPr>
            </w:pPr>
            <w:r>
              <w:rPr>
                <w:rFonts w:ascii="Arial" w:hAnsi="Arial" w:cs="Arial"/>
                <w:lang w:val="en-GB" w:eastAsia="en-GB"/>
              </w:rPr>
              <w:t xml:space="preserve"> </w:t>
            </w:r>
          </w:p>
          <w:p w14:paraId="3E563E33" w14:textId="77777777" w:rsidR="0038484B" w:rsidRDefault="0038484B" w:rsidP="0038484B">
            <w:pPr>
              <w:adjustRightInd w:val="0"/>
              <w:ind w:right="68"/>
              <w:jc w:val="both"/>
              <w:rPr>
                <w:rFonts w:ascii="Arial" w:hAnsi="Arial" w:cs="Arial"/>
                <w:lang w:val="en-GB" w:eastAsia="en-GB"/>
              </w:rPr>
            </w:pPr>
            <w:r>
              <w:rPr>
                <w:rFonts w:ascii="Arial" w:hAnsi="Arial" w:cs="Arial"/>
                <w:lang w:val="en-GB" w:eastAsia="en-GB"/>
              </w:rPr>
              <w:t>Grupurile sanitare pentru dizabilitati aferente saloanelor vor fi dotate cu obiecte sanitare speciale pentru astfel de persoane:  lavoar, vas WC, 2 bare sprijin dus, 1 bara sprijin WC, 1 bara sprijin WC mobila, scaunel pentru dus, suport prosoape, bara sustinere perdea, perdea dus, oglinda.</w:t>
            </w:r>
          </w:p>
          <w:p w14:paraId="0D9D00B3" w14:textId="77777777" w:rsidR="0038484B" w:rsidRPr="00927C8D" w:rsidRDefault="0038484B" w:rsidP="0038484B">
            <w:pPr>
              <w:adjustRightInd w:val="0"/>
              <w:ind w:right="70"/>
              <w:jc w:val="both"/>
              <w:rPr>
                <w:rFonts w:ascii="Arial" w:hAnsi="Arial" w:cs="Arial"/>
                <w:sz w:val="16"/>
                <w:szCs w:val="16"/>
                <w:lang w:val="en-GB" w:eastAsia="en-GB"/>
              </w:rPr>
            </w:pPr>
          </w:p>
          <w:p w14:paraId="5B308228" w14:textId="77777777" w:rsidR="0038484B" w:rsidRPr="00132685"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D</w:t>
            </w:r>
            <w:r w:rsidRPr="00132685">
              <w:rPr>
                <w:rFonts w:ascii="Arial" w:hAnsi="Arial" w:cs="Arial"/>
                <w:lang w:val="en-GB" w:eastAsia="en-GB"/>
              </w:rPr>
              <w:t>otari</w:t>
            </w:r>
            <w:r>
              <w:rPr>
                <w:rFonts w:ascii="Arial" w:hAnsi="Arial" w:cs="Arial"/>
                <w:lang w:val="en-GB" w:eastAsia="en-GB"/>
              </w:rPr>
              <w:t xml:space="preserve"> aparatura medicala</w:t>
            </w:r>
            <w:r w:rsidRPr="00132685">
              <w:rPr>
                <w:rFonts w:ascii="Arial" w:hAnsi="Arial" w:cs="Arial"/>
                <w:lang w:val="en-GB" w:eastAsia="en-GB"/>
              </w:rPr>
              <w:t xml:space="preserve">: </w:t>
            </w:r>
            <w:r w:rsidRPr="00132685">
              <w:rPr>
                <w:rFonts w:ascii="Arial" w:hAnsi="Arial" w:cs="Arial"/>
                <w:lang w:val="en-GB" w:eastAsia="en-GB"/>
              </w:rPr>
              <w:tab/>
            </w:r>
          </w:p>
          <w:p w14:paraId="6EFE1C09" w14:textId="77777777" w:rsidR="0038484B" w:rsidRPr="00132685" w:rsidRDefault="0038484B" w:rsidP="0038484B">
            <w:pPr>
              <w:tabs>
                <w:tab w:val="left" w:pos="1110"/>
              </w:tabs>
              <w:adjustRightInd w:val="0"/>
              <w:ind w:right="70"/>
              <w:jc w:val="both"/>
              <w:rPr>
                <w:rFonts w:ascii="Arial" w:hAnsi="Arial" w:cs="Arial"/>
                <w:lang w:val="en-GB" w:eastAsia="en-GB"/>
              </w:rPr>
            </w:pPr>
            <w:r w:rsidRPr="00132685">
              <w:rPr>
                <w:rFonts w:ascii="Arial" w:hAnsi="Arial" w:cs="Arial"/>
                <w:lang w:val="en-GB" w:eastAsia="en-GB"/>
              </w:rPr>
              <w:t xml:space="preserve">-  Aparat radiologie fixa </w:t>
            </w:r>
          </w:p>
          <w:p w14:paraId="25866781" w14:textId="77777777" w:rsidR="0038484B" w:rsidRPr="00132685" w:rsidRDefault="0038484B" w:rsidP="0038484B">
            <w:pPr>
              <w:adjustRightInd w:val="0"/>
              <w:ind w:right="70"/>
              <w:jc w:val="both"/>
              <w:rPr>
                <w:rFonts w:ascii="Arial" w:hAnsi="Arial" w:cs="Arial"/>
                <w:lang w:val="en-GB" w:eastAsia="en-GB"/>
              </w:rPr>
            </w:pPr>
            <w:r w:rsidRPr="00132685">
              <w:rPr>
                <w:rFonts w:ascii="Arial" w:hAnsi="Arial" w:cs="Arial"/>
                <w:lang w:val="en-GB" w:eastAsia="en-GB"/>
              </w:rPr>
              <w:t>- Echipament robotizat pentru recuperarea mersului</w:t>
            </w:r>
          </w:p>
          <w:p w14:paraId="303D786F" w14:textId="77777777" w:rsidR="0038484B" w:rsidRPr="00132685" w:rsidRDefault="0038484B" w:rsidP="0038484B">
            <w:pPr>
              <w:adjustRightInd w:val="0"/>
              <w:ind w:right="70"/>
              <w:jc w:val="both"/>
              <w:rPr>
                <w:rFonts w:ascii="Arial" w:hAnsi="Arial" w:cs="Arial"/>
                <w:lang w:val="en-GB" w:eastAsia="en-GB"/>
              </w:rPr>
            </w:pPr>
            <w:r w:rsidRPr="00132685">
              <w:t xml:space="preserve">- </w:t>
            </w:r>
            <w:r w:rsidRPr="00132685">
              <w:rPr>
                <w:rFonts w:ascii="Arial" w:hAnsi="Arial" w:cs="Arial"/>
                <w:lang w:val="en-GB" w:eastAsia="en-GB"/>
              </w:rPr>
              <w:t>Sistem de reabilitare maini ESO-GLOVE sau similar</w:t>
            </w:r>
          </w:p>
          <w:p w14:paraId="4142197C" w14:textId="77777777" w:rsidR="0038484B" w:rsidRPr="00132685" w:rsidRDefault="0038484B" w:rsidP="0038484B">
            <w:pPr>
              <w:adjustRightInd w:val="0"/>
              <w:ind w:right="70"/>
              <w:jc w:val="both"/>
              <w:rPr>
                <w:rFonts w:ascii="Arial" w:hAnsi="Arial" w:cs="Arial"/>
                <w:lang w:val="en-GB" w:eastAsia="en-GB"/>
              </w:rPr>
            </w:pPr>
            <w:r w:rsidRPr="00132685">
              <w:rPr>
                <w:rFonts w:ascii="Arial" w:hAnsi="Arial" w:cs="Arial"/>
                <w:lang w:val="en-GB" w:eastAsia="en-GB"/>
              </w:rPr>
              <w:t>- Sistem de amprentare plantara PODOSCOP 3D sau similar</w:t>
            </w:r>
          </w:p>
          <w:p w14:paraId="4E76C216" w14:textId="77777777" w:rsidR="0038484B" w:rsidRPr="00132685" w:rsidRDefault="0038484B" w:rsidP="0038484B">
            <w:pPr>
              <w:adjustRightInd w:val="0"/>
              <w:ind w:right="70"/>
              <w:jc w:val="both"/>
              <w:rPr>
                <w:rFonts w:ascii="Arial" w:hAnsi="Arial" w:cs="Arial"/>
                <w:lang w:val="en-GB" w:eastAsia="en-GB"/>
              </w:rPr>
            </w:pPr>
            <w:r w:rsidRPr="00132685">
              <w:rPr>
                <w:rFonts w:ascii="Arial" w:hAnsi="Arial" w:cs="Arial"/>
                <w:lang w:val="en-GB" w:eastAsia="en-GB"/>
              </w:rPr>
              <w:t>- Bicicleta medicala cu suport lombar</w:t>
            </w:r>
          </w:p>
          <w:p w14:paraId="3D00AED1" w14:textId="77777777" w:rsidR="0038484B" w:rsidRPr="00132685" w:rsidRDefault="0038484B" w:rsidP="0038484B">
            <w:pPr>
              <w:adjustRightInd w:val="0"/>
              <w:ind w:right="70"/>
              <w:jc w:val="both"/>
              <w:rPr>
                <w:rFonts w:ascii="Arial" w:hAnsi="Arial" w:cs="Arial"/>
                <w:lang w:val="en-GB" w:eastAsia="en-GB"/>
              </w:rPr>
            </w:pPr>
            <w:r w:rsidRPr="00132685">
              <w:rPr>
                <w:rFonts w:ascii="Arial" w:hAnsi="Arial" w:cs="Arial"/>
                <w:lang w:val="en-GB" w:eastAsia="en-GB"/>
              </w:rPr>
              <w:t>- Aparat multifunctional</w:t>
            </w:r>
          </w:p>
          <w:p w14:paraId="5E3F662F" w14:textId="77777777" w:rsidR="0038484B" w:rsidRPr="00132685" w:rsidRDefault="0038484B" w:rsidP="0038484B">
            <w:pPr>
              <w:adjustRightInd w:val="0"/>
              <w:ind w:right="70"/>
              <w:jc w:val="both"/>
              <w:rPr>
                <w:rFonts w:ascii="Arial" w:hAnsi="Arial" w:cs="Arial"/>
                <w:lang w:val="en-GB" w:eastAsia="en-GB"/>
              </w:rPr>
            </w:pPr>
            <w:r w:rsidRPr="00132685">
              <w:rPr>
                <w:rFonts w:ascii="Arial" w:hAnsi="Arial" w:cs="Arial"/>
                <w:lang w:val="en-GB" w:eastAsia="en-GB"/>
              </w:rPr>
              <w:t>- Sistem de analiza posturala FREEMED 120 sau similar</w:t>
            </w:r>
          </w:p>
          <w:p w14:paraId="4140063F" w14:textId="77777777" w:rsidR="0038484B" w:rsidRPr="00132685" w:rsidRDefault="0038484B" w:rsidP="0038484B">
            <w:pPr>
              <w:adjustRightInd w:val="0"/>
              <w:ind w:right="70"/>
              <w:jc w:val="both"/>
              <w:rPr>
                <w:rFonts w:ascii="Arial" w:hAnsi="Arial" w:cs="Arial"/>
                <w:lang w:val="en-GB" w:eastAsia="en-GB"/>
              </w:rPr>
            </w:pPr>
            <w:r w:rsidRPr="00132685">
              <w:rPr>
                <w:rFonts w:ascii="Arial" w:hAnsi="Arial" w:cs="Arial"/>
                <w:lang w:val="en-GB" w:eastAsia="en-GB"/>
              </w:rPr>
              <w:t>- Aparat recuperare THERA TRAINER 510 sau similar</w:t>
            </w:r>
          </w:p>
          <w:p w14:paraId="503C6B50" w14:textId="77777777" w:rsidR="0038484B" w:rsidRPr="00132685" w:rsidRDefault="0038484B" w:rsidP="0038484B">
            <w:pPr>
              <w:adjustRightInd w:val="0"/>
              <w:ind w:right="70"/>
              <w:jc w:val="both"/>
              <w:rPr>
                <w:rFonts w:ascii="Arial" w:hAnsi="Arial" w:cs="Arial"/>
                <w:lang w:val="en-GB" w:eastAsia="en-GB"/>
              </w:rPr>
            </w:pPr>
            <w:r w:rsidRPr="00132685">
              <w:rPr>
                <w:rFonts w:ascii="Arial" w:hAnsi="Arial" w:cs="Arial"/>
                <w:lang w:val="en-GB" w:eastAsia="en-GB"/>
              </w:rPr>
              <w:t>- Aparat unde scurte cu 2 canale – CURAPULS sau similar</w:t>
            </w:r>
          </w:p>
          <w:p w14:paraId="38EDC064" w14:textId="77777777" w:rsidR="0038484B" w:rsidRDefault="0038484B" w:rsidP="0038484B">
            <w:pPr>
              <w:adjustRightInd w:val="0"/>
              <w:ind w:right="70"/>
              <w:jc w:val="both"/>
              <w:rPr>
                <w:rFonts w:ascii="Arial" w:hAnsi="Arial" w:cs="Arial"/>
                <w:lang w:val="en-GB" w:eastAsia="en-GB"/>
              </w:rPr>
            </w:pPr>
            <w:r w:rsidRPr="00132685">
              <w:rPr>
                <w:rFonts w:ascii="Arial" w:hAnsi="Arial" w:cs="Arial"/>
                <w:lang w:val="en-GB" w:eastAsia="en-GB"/>
              </w:rPr>
              <w:t>- Banda de alergare</w:t>
            </w:r>
          </w:p>
          <w:p w14:paraId="13FA9E7D" w14:textId="77777777" w:rsidR="0038484B" w:rsidRPr="00927C8D" w:rsidRDefault="0038484B" w:rsidP="0038484B">
            <w:pPr>
              <w:adjustRightInd w:val="0"/>
              <w:ind w:right="70"/>
              <w:jc w:val="both"/>
              <w:rPr>
                <w:rFonts w:ascii="Arial" w:hAnsi="Arial" w:cs="Arial"/>
                <w:sz w:val="16"/>
                <w:szCs w:val="16"/>
                <w:lang w:val="en-GB" w:eastAsia="en-GB"/>
              </w:rPr>
            </w:pPr>
          </w:p>
          <w:p w14:paraId="109ED2F1"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D</w:t>
            </w:r>
            <w:r w:rsidRPr="00132685">
              <w:rPr>
                <w:rFonts w:ascii="Arial" w:hAnsi="Arial" w:cs="Arial"/>
                <w:lang w:val="en-GB" w:eastAsia="en-GB"/>
              </w:rPr>
              <w:t>otari</w:t>
            </w:r>
            <w:r>
              <w:rPr>
                <w:rFonts w:ascii="Arial" w:hAnsi="Arial" w:cs="Arial"/>
                <w:lang w:val="en-GB" w:eastAsia="en-GB"/>
              </w:rPr>
              <w:t xml:space="preserve"> mobilier medical</w:t>
            </w:r>
            <w:r w:rsidRPr="00132685">
              <w:rPr>
                <w:rFonts w:ascii="Arial" w:hAnsi="Arial" w:cs="Arial"/>
                <w:lang w:val="en-GB" w:eastAsia="en-GB"/>
              </w:rPr>
              <w:t xml:space="preserve">: </w:t>
            </w:r>
            <w:r w:rsidRPr="00132685">
              <w:rPr>
                <w:rFonts w:ascii="Arial" w:hAnsi="Arial" w:cs="Arial"/>
                <w:lang w:val="en-GB" w:eastAsia="en-GB"/>
              </w:rPr>
              <w:tab/>
            </w:r>
          </w:p>
          <w:p w14:paraId="380F1D80"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dulap medicamente aparat de urgenta</w:t>
            </w:r>
          </w:p>
          <w:p w14:paraId="36EB88F3"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noptiere cu masa</w:t>
            </w:r>
          </w:p>
          <w:p w14:paraId="04F196C4"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canapele consultatii – sectii</w:t>
            </w:r>
          </w:p>
          <w:p w14:paraId="4331916E"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canapele consultatii- baza de tratament</w:t>
            </w:r>
          </w:p>
          <w:p w14:paraId="5FA4F397"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lastRenderedPageBreak/>
              <w:t>-mobilier farmacie (statie sortare si raft depozitare)</w:t>
            </w:r>
          </w:p>
          <w:p w14:paraId="5621BE66" w14:textId="77777777" w:rsidR="0038484B" w:rsidRDefault="0038484B" w:rsidP="0038484B">
            <w:pPr>
              <w:tabs>
                <w:tab w:val="left" w:pos="1110"/>
              </w:tabs>
              <w:adjustRightInd w:val="0"/>
              <w:ind w:right="70"/>
              <w:jc w:val="both"/>
              <w:rPr>
                <w:rFonts w:ascii="Arial" w:hAnsi="Arial" w:cs="Arial"/>
                <w:lang w:val="en-GB" w:eastAsia="en-GB"/>
              </w:rPr>
            </w:pPr>
          </w:p>
          <w:p w14:paraId="67922106"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D</w:t>
            </w:r>
            <w:r w:rsidRPr="00132685">
              <w:rPr>
                <w:rFonts w:ascii="Arial" w:hAnsi="Arial" w:cs="Arial"/>
                <w:lang w:val="en-GB" w:eastAsia="en-GB"/>
              </w:rPr>
              <w:t>otari</w:t>
            </w:r>
            <w:r>
              <w:rPr>
                <w:rFonts w:ascii="Arial" w:hAnsi="Arial" w:cs="Arial"/>
                <w:lang w:val="en-GB" w:eastAsia="en-GB"/>
              </w:rPr>
              <w:t xml:space="preserve"> mobilier nemedical</w:t>
            </w:r>
            <w:r w:rsidRPr="00132685">
              <w:rPr>
                <w:rFonts w:ascii="Arial" w:hAnsi="Arial" w:cs="Arial"/>
                <w:lang w:val="en-GB" w:eastAsia="en-GB"/>
              </w:rPr>
              <w:t>:</w:t>
            </w:r>
          </w:p>
          <w:p w14:paraId="6C09D871"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minicasa de valori</w:t>
            </w:r>
          </w:p>
          <w:p w14:paraId="50C14B27"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birou Sali de tratament sectii</w:t>
            </w:r>
          </w:p>
          <w:p w14:paraId="226D0AC9" w14:textId="6106E3D1"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jaluzele orizontale aluminiu</w:t>
            </w:r>
            <w:r w:rsidR="008E5486">
              <w:rPr>
                <w:rFonts w:ascii="Arial" w:hAnsi="Arial" w:cs="Arial"/>
                <w:lang w:val="en-GB" w:eastAsia="en-GB"/>
              </w:rPr>
              <w:t xml:space="preserve"> ( saloane)</w:t>
            </w:r>
          </w:p>
          <w:p w14:paraId="4C437EE9"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fiset documente</w:t>
            </w:r>
          </w:p>
          <w:p w14:paraId="54688BD5"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mese bloc alimentar</w:t>
            </w:r>
          </w:p>
          <w:p w14:paraId="49C94664"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linie profesionala preparat hrana, inclusive sistem de ventilatie</w:t>
            </w:r>
          </w:p>
          <w:p w14:paraId="499E4644"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plita cu 4 zone</w:t>
            </w:r>
          </w:p>
          <w:p w14:paraId="57FA73AC"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plita solida</w:t>
            </w:r>
          </w:p>
          <w:p w14:paraId="3E346693"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coptor convective + hota</w:t>
            </w:r>
          </w:p>
          <w:p w14:paraId="7B4FEE1D"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sistem exhaustare (hota+tubulatura)</w:t>
            </w:r>
          </w:p>
          <w:p w14:paraId="446ED123"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masina profesionala spalat vase</w:t>
            </w:r>
          </w:p>
          <w:p w14:paraId="6A59F644" w14:textId="77777777" w:rsidR="0038484B" w:rsidRDefault="0038484B" w:rsidP="0038484B">
            <w:pPr>
              <w:tabs>
                <w:tab w:val="left" w:pos="1110"/>
              </w:tabs>
              <w:adjustRightInd w:val="0"/>
              <w:ind w:right="70"/>
              <w:jc w:val="both"/>
              <w:rPr>
                <w:rFonts w:ascii="Arial" w:hAnsi="Arial" w:cs="Arial"/>
                <w:lang w:val="en-GB" w:eastAsia="en-GB"/>
              </w:rPr>
            </w:pPr>
            <w:r>
              <w:rPr>
                <w:rFonts w:ascii="Arial" w:hAnsi="Arial" w:cs="Arial"/>
                <w:lang w:val="en-GB" w:eastAsia="en-GB"/>
              </w:rPr>
              <w:t>- marmita, inclusive sistem de ventilatie</w:t>
            </w:r>
          </w:p>
          <w:p w14:paraId="75298B17" w14:textId="77777777" w:rsidR="00132685" w:rsidRPr="00132685" w:rsidRDefault="00132685" w:rsidP="00132685">
            <w:pPr>
              <w:adjustRightInd w:val="0"/>
              <w:ind w:right="70"/>
              <w:rPr>
                <w:rFonts w:ascii="Arial" w:hAnsi="Arial" w:cs="Arial"/>
                <w:lang w:val="en-GB" w:eastAsia="en-GB"/>
              </w:rPr>
            </w:pPr>
          </w:p>
          <w:p w14:paraId="55C9E0D9" w14:textId="77777777" w:rsidR="00132685" w:rsidRPr="00132685" w:rsidRDefault="00132685" w:rsidP="00132685">
            <w:pPr>
              <w:adjustRightInd w:val="0"/>
              <w:ind w:right="70"/>
              <w:rPr>
                <w:rFonts w:ascii="Arial" w:hAnsi="Arial" w:cs="Arial"/>
                <w:b/>
                <w:bCs/>
                <w:lang w:val="en-GB" w:eastAsia="en-GB"/>
              </w:rPr>
            </w:pPr>
            <w:r w:rsidRPr="00132685">
              <w:rPr>
                <w:rFonts w:ascii="Arial" w:hAnsi="Arial" w:cs="Arial"/>
                <w:b/>
                <w:bCs/>
                <w:lang w:val="en-GB" w:eastAsia="en-GB"/>
              </w:rPr>
              <w:t xml:space="preserve"> 7.Instalatii</w:t>
            </w:r>
          </w:p>
          <w:p w14:paraId="3CC3C976"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lang w:val="en-GB" w:eastAsia="en-GB"/>
              </w:rPr>
              <w:t xml:space="preserve">- La </w:t>
            </w:r>
            <w:r w:rsidRPr="00132685">
              <w:rPr>
                <w:rFonts w:ascii="Arial" w:hAnsi="Arial" w:cs="Arial"/>
                <w:b/>
                <w:bCs/>
                <w:lang w:val="en-GB" w:eastAsia="en-GB"/>
              </w:rPr>
              <w:t>grupurile sanitare</w:t>
            </w:r>
            <w:r w:rsidRPr="00132685">
              <w:rPr>
                <w:rFonts w:ascii="Arial" w:hAnsi="Arial" w:cs="Arial"/>
                <w:lang w:val="en-GB" w:eastAsia="en-GB"/>
              </w:rPr>
              <w:t xml:space="preserve"> aferente saloanelor: se vor </w:t>
            </w:r>
            <w:proofErr w:type="gramStart"/>
            <w:r w:rsidRPr="00132685">
              <w:rPr>
                <w:rFonts w:ascii="Arial" w:hAnsi="Arial" w:cs="Arial"/>
                <w:lang w:val="en-GB" w:eastAsia="en-GB"/>
              </w:rPr>
              <w:t>reface  instalatiile</w:t>
            </w:r>
            <w:proofErr w:type="gramEnd"/>
            <w:r w:rsidRPr="00132685">
              <w:rPr>
                <w:rFonts w:ascii="Arial" w:hAnsi="Arial" w:cs="Arial"/>
                <w:lang w:val="en-GB" w:eastAsia="en-GB"/>
              </w:rPr>
              <w:t xml:space="preserve"> sanitare si electrice.</w:t>
            </w:r>
          </w:p>
          <w:p w14:paraId="3E148B89" w14:textId="77777777" w:rsidR="00132685" w:rsidRPr="00132685" w:rsidRDefault="00132685" w:rsidP="00132685">
            <w:pPr>
              <w:adjustRightInd w:val="0"/>
              <w:ind w:left="22" w:right="70"/>
              <w:jc w:val="both"/>
              <w:rPr>
                <w:rFonts w:ascii="Arial" w:hAnsi="Arial" w:cs="Arial"/>
                <w:lang w:val="en-GB" w:eastAsia="en-GB"/>
              </w:rPr>
            </w:pPr>
            <w:r w:rsidRPr="00132685">
              <w:rPr>
                <w:rFonts w:ascii="Arial" w:hAnsi="Arial" w:cs="Arial"/>
                <w:lang w:val="en-GB" w:eastAsia="en-GB"/>
              </w:rPr>
              <w:t xml:space="preserve">- La </w:t>
            </w:r>
            <w:r w:rsidRPr="00132685">
              <w:rPr>
                <w:rFonts w:ascii="Arial" w:hAnsi="Arial" w:cs="Arial"/>
                <w:b/>
                <w:bCs/>
                <w:lang w:val="en-GB" w:eastAsia="en-GB"/>
              </w:rPr>
              <w:t>saloane</w:t>
            </w:r>
            <w:r w:rsidRPr="00132685">
              <w:rPr>
                <w:rFonts w:ascii="Arial" w:hAnsi="Arial" w:cs="Arial"/>
                <w:lang w:val="en-GB" w:eastAsia="en-GB"/>
              </w:rPr>
              <w:t>: se vor muta corpurile statice pentru incalzire de pe peretele lateral pe peretele exterior (in saloanele cu doua paturi), se va monta tablou electric pe holul mic de intrare in toate saloanele si se va reface instalatia electrica.</w:t>
            </w:r>
          </w:p>
          <w:p w14:paraId="3539CE2D" w14:textId="77777777" w:rsidR="00132685" w:rsidRPr="00132685" w:rsidRDefault="00132685" w:rsidP="00132685">
            <w:pPr>
              <w:adjustRightInd w:val="0"/>
              <w:ind w:left="22" w:right="70"/>
              <w:jc w:val="both"/>
              <w:rPr>
                <w:rFonts w:ascii="Arial" w:hAnsi="Arial" w:cs="Arial"/>
                <w:lang w:val="en-GB" w:eastAsia="en-GB"/>
              </w:rPr>
            </w:pPr>
            <w:r w:rsidRPr="00132685">
              <w:rPr>
                <w:rFonts w:ascii="Arial" w:hAnsi="Arial" w:cs="Arial"/>
                <w:lang w:val="en-GB" w:eastAsia="en-GB"/>
              </w:rPr>
              <w:t xml:space="preserve">- La </w:t>
            </w:r>
            <w:r w:rsidRPr="00132685">
              <w:rPr>
                <w:rFonts w:ascii="Arial" w:hAnsi="Arial" w:cs="Arial"/>
                <w:b/>
                <w:bCs/>
                <w:lang w:val="en-GB" w:eastAsia="en-GB"/>
              </w:rPr>
              <w:t>sali tratament (E1.37, E1.40, E1.41, E1.38, E1.06-E1.10, E1.35, E1.34)</w:t>
            </w:r>
            <w:r w:rsidRPr="00132685">
              <w:rPr>
                <w:rFonts w:ascii="Arial" w:hAnsi="Arial" w:cs="Arial"/>
                <w:lang w:val="en-GB" w:eastAsia="en-GB"/>
              </w:rPr>
              <w:t>: se propune ventilare mecanica locala cu dezumidificare.</w:t>
            </w:r>
          </w:p>
          <w:p w14:paraId="05A77229" w14:textId="77777777" w:rsidR="00132685" w:rsidRPr="00132685" w:rsidRDefault="00132685" w:rsidP="00132685">
            <w:pPr>
              <w:adjustRightInd w:val="0"/>
              <w:ind w:left="22" w:right="70"/>
              <w:jc w:val="both"/>
              <w:rPr>
                <w:rFonts w:ascii="Arial" w:hAnsi="Arial" w:cs="Arial"/>
                <w:lang w:val="en-GB" w:eastAsia="en-GB"/>
              </w:rPr>
            </w:pPr>
            <w:r w:rsidRPr="00132685">
              <w:rPr>
                <w:rFonts w:ascii="Arial" w:hAnsi="Arial" w:cs="Arial"/>
                <w:lang w:val="en-GB" w:eastAsia="en-GB"/>
              </w:rPr>
              <w:t xml:space="preserve">- La parter </w:t>
            </w:r>
            <w:r w:rsidRPr="00132685">
              <w:rPr>
                <w:rFonts w:ascii="Arial" w:hAnsi="Arial" w:cs="Arial"/>
                <w:b/>
                <w:bCs/>
                <w:lang w:val="en-GB" w:eastAsia="en-GB"/>
              </w:rPr>
              <w:t>(P.20)</w:t>
            </w:r>
            <w:r w:rsidRPr="00132685">
              <w:rPr>
                <w:rFonts w:ascii="Arial" w:hAnsi="Arial" w:cs="Arial"/>
                <w:lang w:val="en-GB" w:eastAsia="en-GB"/>
              </w:rPr>
              <w:t xml:space="preserve"> inlocuire tablou electric general. </w:t>
            </w:r>
          </w:p>
          <w:p w14:paraId="03D35242" w14:textId="77777777" w:rsidR="00132685" w:rsidRDefault="00132685" w:rsidP="00132685">
            <w:pPr>
              <w:adjustRightInd w:val="0"/>
              <w:ind w:left="309" w:right="70"/>
              <w:jc w:val="both"/>
              <w:rPr>
                <w:rFonts w:ascii="Arial" w:hAnsi="Arial" w:cs="Arial"/>
                <w:lang w:val="en-GB" w:eastAsia="en-GB"/>
              </w:rPr>
            </w:pPr>
          </w:p>
          <w:p w14:paraId="4F02FEA4" w14:textId="77777777" w:rsidR="00635B06" w:rsidRDefault="00635B06" w:rsidP="00635B06">
            <w:pPr>
              <w:tabs>
                <w:tab w:val="left" w:pos="1110"/>
              </w:tabs>
              <w:adjustRightInd w:val="0"/>
              <w:ind w:right="70"/>
              <w:jc w:val="both"/>
              <w:rPr>
                <w:rFonts w:ascii="Arial" w:hAnsi="Arial" w:cs="Arial"/>
                <w:lang w:val="en-GB" w:eastAsia="en-GB"/>
              </w:rPr>
            </w:pPr>
            <w:r>
              <w:rPr>
                <w:rFonts w:ascii="Arial" w:hAnsi="Arial" w:cs="Arial"/>
                <w:lang w:val="en-GB" w:eastAsia="en-GB"/>
              </w:rPr>
              <w:t xml:space="preserve">Dotari echipamente- servicii IT: </w:t>
            </w:r>
          </w:p>
          <w:p w14:paraId="40EFA8A1" w14:textId="77777777" w:rsidR="00635B06" w:rsidRDefault="00635B06" w:rsidP="00635B06">
            <w:pPr>
              <w:tabs>
                <w:tab w:val="left" w:pos="1110"/>
              </w:tabs>
              <w:adjustRightInd w:val="0"/>
              <w:ind w:right="70"/>
              <w:jc w:val="both"/>
              <w:rPr>
                <w:rFonts w:ascii="Arial" w:hAnsi="Arial" w:cs="Arial"/>
                <w:lang w:val="en-GB" w:eastAsia="en-GB"/>
              </w:rPr>
            </w:pPr>
            <w:r>
              <w:rPr>
                <w:rFonts w:ascii="Arial" w:hAnsi="Arial" w:cs="Arial"/>
                <w:lang w:val="en-GB" w:eastAsia="en-GB"/>
              </w:rPr>
              <w:t>router principal, switch integrator, switch distributie, patch panel 24 port, UPS principal (rack), prize rack, rack principal, rack secundar, ventilatie rack, server PDC, acces point (WiFi network), Sistem Desktop, Sisteme NUC(baza tratament), Monitoare NUC (baza tratament), tablete, UPS calculatoare desktop, imprimanta A4 multifunctionala, imprimanta A3, Cablu UTP CAT6A, Windows Server 2022 Standard 16 core, Windows CAL license, Office 2022, antivirus, soft gestionare litigii si rapoarte de control, implementarea unor module software noi.</w:t>
            </w:r>
          </w:p>
          <w:p w14:paraId="5D076CC4" w14:textId="5F9B7C49" w:rsidR="00132685" w:rsidRPr="00196D9E" w:rsidRDefault="00196D9E" w:rsidP="00196D9E">
            <w:pPr>
              <w:adjustRightInd w:val="0"/>
              <w:ind w:left="218" w:right="70"/>
              <w:rPr>
                <w:rFonts w:ascii="Arial" w:hAnsi="Arial" w:cs="Arial"/>
                <w:b/>
                <w:bCs/>
                <w:lang w:val="en-GB" w:eastAsia="en-GB"/>
              </w:rPr>
            </w:pPr>
            <w:r>
              <w:rPr>
                <w:rFonts w:ascii="Arial" w:hAnsi="Arial" w:cs="Arial"/>
                <w:b/>
                <w:bCs/>
                <w:lang w:val="en-GB" w:eastAsia="en-GB"/>
              </w:rPr>
              <w:t>8.</w:t>
            </w:r>
            <w:r w:rsidR="00132685" w:rsidRPr="00196D9E">
              <w:rPr>
                <w:rFonts w:ascii="Arial" w:hAnsi="Arial" w:cs="Arial"/>
                <w:b/>
                <w:bCs/>
                <w:lang w:val="en-GB" w:eastAsia="en-GB"/>
              </w:rPr>
              <w:t>Alte lucrari:</w:t>
            </w:r>
          </w:p>
          <w:p w14:paraId="00E47D4A" w14:textId="77777777" w:rsidR="00132685" w:rsidRPr="00132685" w:rsidRDefault="00132685" w:rsidP="00132685">
            <w:pPr>
              <w:adjustRightInd w:val="0"/>
              <w:ind w:right="70"/>
              <w:jc w:val="both"/>
              <w:rPr>
                <w:rFonts w:ascii="Arial" w:hAnsi="Arial" w:cs="Arial"/>
                <w:lang w:val="en-GB" w:eastAsia="en-GB"/>
              </w:rPr>
            </w:pPr>
            <w:r w:rsidRPr="00132685">
              <w:rPr>
                <w:rFonts w:ascii="Arial" w:hAnsi="Arial" w:cs="Arial"/>
                <w:b/>
                <w:bCs/>
                <w:lang w:val="en-GB" w:eastAsia="en-GB"/>
              </w:rPr>
              <w:t xml:space="preserve">- </w:t>
            </w:r>
            <w:r w:rsidRPr="00132685">
              <w:rPr>
                <w:rFonts w:ascii="Arial" w:hAnsi="Arial" w:cs="Arial"/>
                <w:lang w:val="en-GB" w:eastAsia="en-GB"/>
              </w:rPr>
              <w:t xml:space="preserve">Se va reface </w:t>
            </w:r>
            <w:r w:rsidRPr="00132685">
              <w:rPr>
                <w:rFonts w:ascii="Arial" w:hAnsi="Arial" w:cs="Arial"/>
                <w:b/>
                <w:bCs/>
                <w:lang w:val="en-GB" w:eastAsia="en-GB"/>
              </w:rPr>
              <w:t>sapa</w:t>
            </w:r>
            <w:r w:rsidRPr="00132685">
              <w:rPr>
                <w:rFonts w:ascii="Arial" w:hAnsi="Arial" w:cs="Arial"/>
                <w:lang w:val="en-GB" w:eastAsia="en-GB"/>
              </w:rPr>
              <w:t xml:space="preserve"> in grupurile sanitare aferente saloanelor pentru a aduce toata pardoseala la acelasi nivel si se va asigura o </w:t>
            </w:r>
            <w:r w:rsidRPr="00132685">
              <w:rPr>
                <w:rFonts w:ascii="Arial" w:hAnsi="Arial" w:cs="Arial"/>
                <w:lang w:val="en-GB" w:eastAsia="en-GB"/>
              </w:rPr>
              <w:lastRenderedPageBreak/>
              <w:t>panta de 2% pentru scurgerea apei rezultata de la dus.</w:t>
            </w:r>
          </w:p>
          <w:p w14:paraId="58A72A71" w14:textId="77777777" w:rsidR="00132685" w:rsidRPr="00132685" w:rsidRDefault="00132685" w:rsidP="00132685">
            <w:pPr>
              <w:adjustRightInd w:val="0"/>
              <w:ind w:right="70"/>
              <w:jc w:val="both"/>
              <w:rPr>
                <w:rFonts w:ascii="Arial" w:hAnsi="Arial" w:cs="Arial"/>
                <w:lang w:val="en-GB" w:eastAsia="en-GB"/>
              </w:rPr>
            </w:pPr>
          </w:p>
          <w:p w14:paraId="5DBC3AA3" w14:textId="2014117D" w:rsidR="002D6AD8" w:rsidRPr="00132685" w:rsidRDefault="00132685" w:rsidP="00132685">
            <w:pPr>
              <w:pStyle w:val="ListParagraph"/>
              <w:adjustRightInd w:val="0"/>
              <w:ind w:left="73"/>
              <w:rPr>
                <w:rFonts w:ascii="Arial" w:hAnsi="Arial" w:cs="Arial"/>
                <w:lang w:val="en-GB" w:eastAsia="en-GB"/>
              </w:rPr>
            </w:pPr>
            <w:r w:rsidRPr="00132685">
              <w:rPr>
                <w:rFonts w:ascii="Arial" w:hAnsi="Arial" w:cs="Arial"/>
                <w:lang w:val="en-GB" w:eastAsia="en-GB"/>
              </w:rPr>
              <w:t xml:space="preserve">- Se va realiza hidroizolarea intregii pardoseli a grupului sanitar si a peretilor din zona dusului cu </w:t>
            </w:r>
            <w:r w:rsidRPr="00132685">
              <w:rPr>
                <w:rFonts w:ascii="Arial" w:hAnsi="Arial" w:cs="Arial"/>
                <w:b/>
                <w:bCs/>
                <w:lang w:val="en-GB" w:eastAsia="en-GB"/>
              </w:rPr>
              <w:t>hidroizolatie lichida.</w:t>
            </w:r>
          </w:p>
        </w:tc>
      </w:tr>
    </w:tbl>
    <w:p w14:paraId="09D94F86" w14:textId="77777777" w:rsidR="008C3AE0" w:rsidRPr="008F5963" w:rsidRDefault="008C3AE0" w:rsidP="00721503">
      <w:pPr>
        <w:pStyle w:val="Heading2"/>
        <w:tabs>
          <w:tab w:val="left" w:pos="500"/>
        </w:tabs>
        <w:ind w:left="499"/>
      </w:pPr>
    </w:p>
    <w:p w14:paraId="4F75A9AD" w14:textId="1E4A6A67" w:rsidR="00D33217" w:rsidRPr="008F5963" w:rsidRDefault="00C15761" w:rsidP="002F4DC6">
      <w:pPr>
        <w:pStyle w:val="Heading2"/>
        <w:tabs>
          <w:tab w:val="left" w:pos="500"/>
        </w:tabs>
        <w:ind w:left="499"/>
      </w:pPr>
      <w:r w:rsidRPr="008F5963">
        <w:t>Descrierea</w:t>
      </w:r>
      <w:r w:rsidRPr="008F5963">
        <w:rPr>
          <w:spacing w:val="-4"/>
        </w:rPr>
        <w:t xml:space="preserve"> </w:t>
      </w:r>
      <w:r w:rsidRPr="008F5963">
        <w:t>principalelor</w:t>
      </w:r>
      <w:r w:rsidRPr="008F5963">
        <w:rPr>
          <w:spacing w:val="-5"/>
        </w:rPr>
        <w:t xml:space="preserve"> </w:t>
      </w:r>
      <w:r w:rsidRPr="008F5963">
        <w:t>lucrări</w:t>
      </w:r>
      <w:r w:rsidRPr="008F5963">
        <w:rPr>
          <w:spacing w:val="-3"/>
        </w:rPr>
        <w:t xml:space="preserve"> </w:t>
      </w:r>
      <w:r w:rsidRPr="008F5963">
        <w:t xml:space="preserve">pentru </w:t>
      </w:r>
      <w:r w:rsidR="002C6F56" w:rsidRPr="008F5963">
        <w:t>Corp C16 (container modular radiologie)</w:t>
      </w:r>
    </w:p>
    <w:p w14:paraId="10497193" w14:textId="77777777" w:rsidR="00721503" w:rsidRPr="008F5963" w:rsidRDefault="00721503" w:rsidP="00721503">
      <w:pPr>
        <w:pStyle w:val="Heading2"/>
        <w:tabs>
          <w:tab w:val="left" w:pos="500"/>
        </w:tabs>
        <w:ind w:left="499"/>
      </w:pP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773"/>
        <w:gridCol w:w="4774"/>
      </w:tblGrid>
      <w:tr w:rsidR="008F5963" w:rsidRPr="008F5963" w14:paraId="35A10006" w14:textId="77777777" w:rsidTr="00646FDB">
        <w:trPr>
          <w:trHeight w:val="73"/>
        </w:trPr>
        <w:tc>
          <w:tcPr>
            <w:tcW w:w="4773" w:type="dxa"/>
          </w:tcPr>
          <w:p w14:paraId="1832DD83" w14:textId="77777777" w:rsidR="00C15761" w:rsidRPr="008F5963" w:rsidRDefault="00C15761" w:rsidP="00CE0E8F">
            <w:pPr>
              <w:pStyle w:val="TableParagraph"/>
              <w:spacing w:before="115" w:line="260" w:lineRule="exact"/>
              <w:ind w:right="1778"/>
              <w:jc w:val="right"/>
              <w:rPr>
                <w:rFonts w:ascii="Arial" w:hAnsi="Arial" w:cs="Arial"/>
                <w:b/>
                <w:sz w:val="24"/>
              </w:rPr>
            </w:pPr>
            <w:r w:rsidRPr="008F5963">
              <w:rPr>
                <w:rFonts w:ascii="Arial" w:hAnsi="Arial" w:cs="Arial"/>
                <w:b/>
                <w:sz w:val="24"/>
              </w:rPr>
              <w:t>Scenariul</w:t>
            </w:r>
            <w:r w:rsidRPr="008F5963">
              <w:rPr>
                <w:rFonts w:ascii="Arial" w:hAnsi="Arial" w:cs="Arial"/>
                <w:b/>
                <w:spacing w:val="-1"/>
                <w:sz w:val="24"/>
              </w:rPr>
              <w:t xml:space="preserve"> </w:t>
            </w:r>
            <w:r w:rsidRPr="008F5963">
              <w:rPr>
                <w:rFonts w:ascii="Arial" w:hAnsi="Arial" w:cs="Arial"/>
                <w:b/>
                <w:sz w:val="24"/>
              </w:rPr>
              <w:t>1.</w:t>
            </w:r>
          </w:p>
        </w:tc>
        <w:tc>
          <w:tcPr>
            <w:tcW w:w="4774" w:type="dxa"/>
          </w:tcPr>
          <w:p w14:paraId="7268B2D1" w14:textId="1408E845" w:rsidR="00C15761" w:rsidRPr="008F5963" w:rsidRDefault="00C15761" w:rsidP="00CE0E8F">
            <w:pPr>
              <w:pStyle w:val="TableParagraph"/>
              <w:spacing w:before="115" w:line="260" w:lineRule="exact"/>
              <w:ind w:right="1019"/>
              <w:rPr>
                <w:rFonts w:ascii="Arial" w:hAnsi="Arial" w:cs="Arial"/>
                <w:b/>
                <w:sz w:val="24"/>
              </w:rPr>
            </w:pPr>
            <w:r w:rsidRPr="008F5963">
              <w:rPr>
                <w:rFonts w:ascii="Arial" w:hAnsi="Arial" w:cs="Arial"/>
                <w:b/>
                <w:sz w:val="24"/>
              </w:rPr>
              <w:t xml:space="preserve">             Scenariul</w:t>
            </w:r>
            <w:r w:rsidR="00C826FC" w:rsidRPr="008F5963">
              <w:rPr>
                <w:rFonts w:ascii="Arial" w:hAnsi="Arial" w:cs="Arial"/>
                <w:b/>
                <w:spacing w:val="-1"/>
                <w:sz w:val="24"/>
              </w:rPr>
              <w:t xml:space="preserve"> 2.</w:t>
            </w:r>
          </w:p>
        </w:tc>
      </w:tr>
      <w:tr w:rsidR="008F5963" w:rsidRPr="008F5963" w14:paraId="18126F23" w14:textId="77777777" w:rsidTr="00B92163">
        <w:trPr>
          <w:trHeight w:val="1410"/>
        </w:trPr>
        <w:tc>
          <w:tcPr>
            <w:tcW w:w="4773" w:type="dxa"/>
          </w:tcPr>
          <w:p w14:paraId="692C8995" w14:textId="77171E7E" w:rsidR="00C15761" w:rsidRPr="008F5963" w:rsidRDefault="00C15761" w:rsidP="00FD2D37">
            <w:pPr>
              <w:adjustRightInd w:val="0"/>
              <w:ind w:left="164" w:right="70"/>
              <w:rPr>
                <w:rFonts w:ascii="Arial" w:hAnsi="Arial" w:cs="Arial"/>
                <w:b/>
                <w:lang w:val="en-GB" w:eastAsia="en-GB"/>
              </w:rPr>
            </w:pPr>
            <w:r w:rsidRPr="008F5963">
              <w:rPr>
                <w:rFonts w:ascii="Arial" w:hAnsi="Arial" w:cs="Arial"/>
                <w:b/>
                <w:lang w:val="en-GB" w:eastAsia="en-GB"/>
              </w:rPr>
              <w:t>1. Infrastructură</w:t>
            </w:r>
          </w:p>
          <w:p w14:paraId="04BE1997" w14:textId="330FC078" w:rsidR="00D33217" w:rsidRPr="008F5963" w:rsidRDefault="008F5963" w:rsidP="00FD2D37">
            <w:pPr>
              <w:pStyle w:val="ListParagraph"/>
              <w:numPr>
                <w:ilvl w:val="0"/>
                <w:numId w:val="27"/>
              </w:numPr>
              <w:adjustRightInd w:val="0"/>
              <w:ind w:left="164" w:right="70" w:hanging="141"/>
              <w:jc w:val="both"/>
              <w:rPr>
                <w:rFonts w:ascii="Arial" w:hAnsi="Arial" w:cs="Arial"/>
                <w:bCs/>
                <w:lang w:val="en-GB" w:eastAsia="en-GB"/>
              </w:rPr>
            </w:pPr>
            <w:r>
              <w:rPr>
                <w:rFonts w:ascii="Arial" w:hAnsi="Arial" w:cs="Arial"/>
                <w:bCs/>
                <w:lang w:val="en-GB" w:eastAsia="en-GB"/>
              </w:rPr>
              <w:t>Placa beton armat</w:t>
            </w:r>
            <w:r w:rsidR="00E27F75" w:rsidRPr="008F5963">
              <w:rPr>
                <w:rFonts w:ascii="Arial" w:hAnsi="Arial" w:cs="Arial"/>
                <w:bCs/>
                <w:lang w:val="en-GB" w:eastAsia="en-GB"/>
              </w:rPr>
              <w:t xml:space="preserve"> </w:t>
            </w:r>
            <w:r w:rsidR="00FD2D37" w:rsidRPr="008F5963">
              <w:rPr>
                <w:rFonts w:ascii="Arial" w:hAnsi="Arial" w:cs="Arial"/>
                <w:bCs/>
                <w:lang w:val="en-GB" w:eastAsia="en-GB"/>
              </w:rPr>
              <w:t>3</w:t>
            </w:r>
            <w:r w:rsidR="00E27F75" w:rsidRPr="008F5963">
              <w:rPr>
                <w:rFonts w:ascii="Arial" w:hAnsi="Arial" w:cs="Arial"/>
                <w:bCs/>
                <w:lang w:val="en-GB" w:eastAsia="en-GB"/>
              </w:rPr>
              <w:t>5cm grosime</w:t>
            </w:r>
            <w:r w:rsidR="00FD2D37" w:rsidRPr="008F5963">
              <w:rPr>
                <w:rFonts w:ascii="Arial" w:hAnsi="Arial" w:cs="Arial"/>
                <w:bCs/>
                <w:lang w:val="en-GB" w:eastAsia="en-GB"/>
              </w:rPr>
              <w:t xml:space="preserve"> pentru sustinerea structurii containerului si a echipamentelor aferente.</w:t>
            </w:r>
          </w:p>
          <w:p w14:paraId="18EDB315" w14:textId="77777777" w:rsidR="00C15761" w:rsidRPr="008F5963" w:rsidRDefault="00C15761" w:rsidP="00FD2D37">
            <w:pPr>
              <w:pStyle w:val="ListParagraph"/>
              <w:adjustRightInd w:val="0"/>
              <w:ind w:left="164" w:right="70"/>
              <w:rPr>
                <w:rFonts w:ascii="Arial" w:hAnsi="Arial" w:cs="Arial"/>
                <w:bCs/>
                <w:sz w:val="16"/>
                <w:szCs w:val="16"/>
                <w:lang w:val="en-GB" w:eastAsia="en-GB"/>
              </w:rPr>
            </w:pPr>
          </w:p>
          <w:p w14:paraId="77AA1C88" w14:textId="77777777" w:rsidR="00D33217" w:rsidRPr="008F5963" w:rsidRDefault="00D33217" w:rsidP="00FD2D37">
            <w:pPr>
              <w:adjustRightInd w:val="0"/>
              <w:ind w:left="164" w:right="70"/>
              <w:rPr>
                <w:rFonts w:ascii="Arial" w:hAnsi="Arial" w:cs="Arial"/>
                <w:b/>
                <w:lang w:val="en-GB" w:eastAsia="en-GB"/>
              </w:rPr>
            </w:pPr>
            <w:r w:rsidRPr="008F5963">
              <w:rPr>
                <w:rFonts w:ascii="Arial" w:hAnsi="Arial" w:cs="Arial"/>
                <w:b/>
                <w:lang w:val="en-GB" w:eastAsia="en-GB"/>
              </w:rPr>
              <w:t>2. Suprastructură</w:t>
            </w:r>
          </w:p>
          <w:p w14:paraId="4140D646" w14:textId="64AD375F" w:rsidR="00D33217" w:rsidRPr="008F5963" w:rsidRDefault="00D33217" w:rsidP="00FD2D37">
            <w:pPr>
              <w:pStyle w:val="ListParagraph"/>
              <w:numPr>
                <w:ilvl w:val="0"/>
                <w:numId w:val="27"/>
              </w:numPr>
              <w:adjustRightInd w:val="0"/>
              <w:ind w:left="164" w:right="70" w:hanging="141"/>
              <w:jc w:val="both"/>
              <w:rPr>
                <w:rFonts w:ascii="Arial" w:hAnsi="Arial" w:cs="Arial"/>
                <w:bCs/>
                <w:lang w:val="en-GB" w:eastAsia="en-GB"/>
              </w:rPr>
            </w:pPr>
            <w:r w:rsidRPr="008F5963">
              <w:rPr>
                <w:rFonts w:ascii="Arial" w:hAnsi="Arial" w:cs="Arial"/>
                <w:bCs/>
                <w:lang w:val="en-GB" w:eastAsia="en-GB"/>
              </w:rPr>
              <w:t>Container modular din structura metalica</w:t>
            </w:r>
            <w:r w:rsidR="00FD2D37" w:rsidRPr="008F5963">
              <w:rPr>
                <w:rFonts w:ascii="Arial" w:hAnsi="Arial" w:cs="Arial"/>
                <w:bCs/>
                <w:lang w:val="en-GB" w:eastAsia="en-GB"/>
              </w:rPr>
              <w:t xml:space="preserve"> (profile tip RHS)</w:t>
            </w:r>
            <w:r w:rsidRPr="008F5963">
              <w:rPr>
                <w:rFonts w:ascii="Arial" w:hAnsi="Arial" w:cs="Arial"/>
                <w:bCs/>
                <w:lang w:val="en-GB" w:eastAsia="en-GB"/>
              </w:rPr>
              <w:t xml:space="preserve"> cu inchideri usoare din panouri sandwich si izolatie </w:t>
            </w:r>
            <w:r w:rsidR="00B16D30">
              <w:rPr>
                <w:rFonts w:ascii="Arial" w:hAnsi="Arial" w:cs="Arial"/>
                <w:bCs/>
                <w:lang w:val="en-GB" w:eastAsia="en-GB"/>
              </w:rPr>
              <w:t xml:space="preserve">Bs2d0 EI 15 </w:t>
            </w:r>
            <w:r w:rsidR="00FD2D37" w:rsidRPr="008F5963">
              <w:rPr>
                <w:rFonts w:ascii="Arial" w:hAnsi="Arial" w:cs="Arial"/>
                <w:bCs/>
                <w:lang w:val="en-GB" w:eastAsia="en-GB"/>
              </w:rPr>
              <w:t>(conform specificatii producator)</w:t>
            </w:r>
          </w:p>
          <w:p w14:paraId="75729DFE" w14:textId="76F5B7B5" w:rsidR="00F8522B" w:rsidRPr="008F5963" w:rsidRDefault="00F8522B" w:rsidP="00FD2D37">
            <w:pPr>
              <w:pStyle w:val="ListParagraph"/>
              <w:numPr>
                <w:ilvl w:val="0"/>
                <w:numId w:val="27"/>
              </w:numPr>
              <w:adjustRightInd w:val="0"/>
              <w:ind w:left="164" w:right="70" w:hanging="141"/>
              <w:jc w:val="both"/>
              <w:rPr>
                <w:rFonts w:ascii="Arial" w:hAnsi="Arial" w:cs="Arial"/>
                <w:bCs/>
                <w:lang w:val="en-GB" w:eastAsia="en-GB"/>
              </w:rPr>
            </w:pPr>
            <w:r w:rsidRPr="008F5963">
              <w:rPr>
                <w:rFonts w:ascii="Arial" w:hAnsi="Arial" w:cs="Arial"/>
                <w:bCs/>
                <w:lang w:val="en-GB" w:eastAsia="en-GB"/>
              </w:rPr>
              <w:t>Podest</w:t>
            </w:r>
            <w:r w:rsidR="008C3AE0" w:rsidRPr="008F5963">
              <w:rPr>
                <w:rFonts w:ascii="Arial" w:hAnsi="Arial" w:cs="Arial"/>
                <w:bCs/>
                <w:lang w:val="en-GB" w:eastAsia="en-GB"/>
              </w:rPr>
              <w:t>,</w:t>
            </w:r>
            <w:r w:rsidRPr="008F5963">
              <w:rPr>
                <w:rFonts w:ascii="Arial" w:hAnsi="Arial" w:cs="Arial"/>
                <w:bCs/>
                <w:lang w:val="en-GB" w:eastAsia="en-GB"/>
              </w:rPr>
              <w:t xml:space="preserve"> trepte metalice</w:t>
            </w:r>
            <w:r w:rsidR="008C3AE0" w:rsidRPr="008F5963">
              <w:rPr>
                <w:rFonts w:ascii="Arial" w:hAnsi="Arial" w:cs="Arial"/>
                <w:bCs/>
                <w:lang w:val="en-GB" w:eastAsia="en-GB"/>
              </w:rPr>
              <w:t xml:space="preserve"> si mana curenta</w:t>
            </w:r>
            <w:r w:rsidRPr="008F5963">
              <w:rPr>
                <w:rFonts w:ascii="Arial" w:hAnsi="Arial" w:cs="Arial"/>
                <w:bCs/>
                <w:lang w:val="en-GB" w:eastAsia="en-GB"/>
              </w:rPr>
              <w:t xml:space="preserve"> pentru acces</w:t>
            </w:r>
            <w:r w:rsidR="009F79F1" w:rsidRPr="008F5963">
              <w:rPr>
                <w:rFonts w:ascii="Arial" w:hAnsi="Arial" w:cs="Arial"/>
                <w:bCs/>
                <w:lang w:val="en-GB" w:eastAsia="en-GB"/>
              </w:rPr>
              <w:t>.</w:t>
            </w:r>
          </w:p>
          <w:p w14:paraId="50FA201A" w14:textId="77777777" w:rsidR="00D33217" w:rsidRPr="008F5963" w:rsidRDefault="00D33217" w:rsidP="00FD2D37">
            <w:pPr>
              <w:pStyle w:val="ListParagraph"/>
              <w:adjustRightInd w:val="0"/>
              <w:ind w:left="164" w:right="70"/>
              <w:rPr>
                <w:rFonts w:ascii="Arial" w:hAnsi="Arial" w:cs="Arial"/>
                <w:bCs/>
                <w:sz w:val="16"/>
                <w:szCs w:val="16"/>
                <w:lang w:val="en-GB" w:eastAsia="en-GB"/>
              </w:rPr>
            </w:pPr>
          </w:p>
          <w:p w14:paraId="694A1E0E" w14:textId="77777777" w:rsidR="00D33217" w:rsidRPr="008F5963" w:rsidRDefault="00D33217" w:rsidP="00FD2D37">
            <w:pPr>
              <w:adjustRightInd w:val="0"/>
              <w:ind w:left="164" w:right="70"/>
              <w:rPr>
                <w:rFonts w:ascii="Arial" w:hAnsi="Arial" w:cs="Arial"/>
                <w:b/>
                <w:lang w:val="en-GB" w:eastAsia="en-GB"/>
              </w:rPr>
            </w:pPr>
            <w:r w:rsidRPr="008F5963">
              <w:rPr>
                <w:rFonts w:ascii="Arial" w:hAnsi="Arial" w:cs="Arial"/>
                <w:b/>
                <w:lang w:val="en-GB" w:eastAsia="en-GB"/>
              </w:rPr>
              <w:t>3. Închidere</w:t>
            </w:r>
          </w:p>
          <w:p w14:paraId="494F4713" w14:textId="17A9E13B" w:rsidR="00FD2D37" w:rsidRPr="008F5963" w:rsidRDefault="002C5D3F" w:rsidP="00FD2D37">
            <w:pPr>
              <w:pStyle w:val="ListParagraph"/>
              <w:numPr>
                <w:ilvl w:val="0"/>
                <w:numId w:val="27"/>
              </w:numPr>
              <w:adjustRightInd w:val="0"/>
              <w:ind w:left="164" w:right="70" w:hanging="141"/>
              <w:jc w:val="both"/>
              <w:rPr>
                <w:rFonts w:ascii="Arial" w:hAnsi="Arial" w:cs="Arial"/>
                <w:bCs/>
                <w:lang w:val="en-GB" w:eastAsia="en-GB"/>
              </w:rPr>
            </w:pPr>
            <w:r w:rsidRPr="008F5963">
              <w:rPr>
                <w:rFonts w:ascii="Arial" w:hAnsi="Arial" w:cs="Arial"/>
                <w:bCs/>
                <w:lang w:val="en-GB" w:eastAsia="en-GB"/>
              </w:rPr>
              <w:t xml:space="preserve"> Inchideri usoare din panouri sandwich</w:t>
            </w:r>
            <w:r w:rsidR="00FD2D37" w:rsidRPr="008F5963">
              <w:rPr>
                <w:rFonts w:ascii="Arial" w:hAnsi="Arial" w:cs="Arial"/>
                <w:bCs/>
                <w:lang w:val="en-GB" w:eastAsia="en-GB"/>
              </w:rPr>
              <w:t xml:space="preserve"> </w:t>
            </w:r>
            <w:r w:rsidR="00CB4B5A" w:rsidRPr="008F5963">
              <w:rPr>
                <w:rFonts w:ascii="Arial" w:hAnsi="Arial" w:cs="Arial"/>
                <w:bCs/>
                <w:lang w:val="en-GB" w:eastAsia="en-GB"/>
              </w:rPr>
              <w:t>si izolatie spuma poliuretanica PUR grosime variabila (conform specificatii producator), atat pentru inchiderile interiorioare cat si pentru cele exterioare.</w:t>
            </w:r>
          </w:p>
          <w:p w14:paraId="1EDA3E3A" w14:textId="77777777" w:rsidR="00D33217" w:rsidRPr="008F5963" w:rsidRDefault="00D33217" w:rsidP="00FD2D37">
            <w:pPr>
              <w:adjustRightInd w:val="0"/>
              <w:ind w:right="70"/>
              <w:rPr>
                <w:rFonts w:ascii="Arial" w:hAnsi="Arial" w:cs="Arial"/>
                <w:sz w:val="16"/>
                <w:szCs w:val="16"/>
                <w:lang w:val="en-GB" w:eastAsia="en-GB"/>
              </w:rPr>
            </w:pPr>
          </w:p>
          <w:p w14:paraId="35920B5E" w14:textId="7DDB69EE" w:rsidR="00D33217" w:rsidRPr="008F5963" w:rsidRDefault="00D33217" w:rsidP="00FD2D37">
            <w:pPr>
              <w:adjustRightInd w:val="0"/>
              <w:ind w:left="164" w:right="70"/>
              <w:rPr>
                <w:rFonts w:ascii="Arial" w:hAnsi="Arial" w:cs="Arial"/>
                <w:b/>
                <w:lang w:val="en-GB" w:eastAsia="en-GB"/>
              </w:rPr>
            </w:pPr>
            <w:r w:rsidRPr="008F5963">
              <w:rPr>
                <w:rFonts w:ascii="Arial" w:hAnsi="Arial" w:cs="Arial"/>
                <w:b/>
                <w:lang w:val="en-GB" w:eastAsia="en-GB"/>
              </w:rPr>
              <w:t>4. Finisaje</w:t>
            </w:r>
          </w:p>
          <w:p w14:paraId="7871A39B" w14:textId="520FA90A" w:rsidR="00FD2D37" w:rsidRPr="008F5963" w:rsidRDefault="00FD2D37" w:rsidP="0036587D">
            <w:pPr>
              <w:adjustRightInd w:val="0"/>
              <w:ind w:left="22" w:right="70"/>
              <w:jc w:val="both"/>
              <w:rPr>
                <w:rFonts w:ascii="Arial" w:hAnsi="Arial" w:cs="Arial"/>
                <w:bCs/>
                <w:lang w:val="en-GB" w:eastAsia="en-GB"/>
              </w:rPr>
            </w:pPr>
            <w:r w:rsidRPr="008F5963">
              <w:rPr>
                <w:rFonts w:ascii="Arial" w:hAnsi="Arial" w:cs="Arial"/>
                <w:bCs/>
                <w:lang w:val="en-GB" w:eastAsia="en-GB"/>
              </w:rPr>
              <w:t xml:space="preserve">- </w:t>
            </w:r>
            <w:r w:rsidR="0036587D" w:rsidRPr="008F5963">
              <w:rPr>
                <w:rFonts w:ascii="Arial" w:hAnsi="Arial" w:cs="Arial"/>
                <w:bCs/>
                <w:lang w:val="en-GB" w:eastAsia="en-GB"/>
              </w:rPr>
              <w:t>Finisajul interior al tavanelor va fi executat din tavan casetat cu placi 600x600mm.</w:t>
            </w:r>
          </w:p>
          <w:p w14:paraId="24E12209" w14:textId="60AD6132" w:rsidR="0036587D" w:rsidRPr="008F5963" w:rsidRDefault="0036587D" w:rsidP="0036587D">
            <w:pPr>
              <w:adjustRightInd w:val="0"/>
              <w:ind w:left="22" w:right="70"/>
              <w:jc w:val="both"/>
              <w:rPr>
                <w:rFonts w:ascii="Arial" w:hAnsi="Arial" w:cs="Arial"/>
                <w:bCs/>
                <w:lang w:val="en-GB" w:eastAsia="en-GB"/>
              </w:rPr>
            </w:pPr>
            <w:r w:rsidRPr="008F5963">
              <w:rPr>
                <w:rFonts w:ascii="Arial" w:hAnsi="Arial" w:cs="Arial"/>
                <w:bCs/>
                <w:lang w:val="en-GB" w:eastAsia="en-GB"/>
              </w:rPr>
              <w:t>- Finisajul interior al pardoselii va fi linoleum electrostatic lipit si sudat pe toata suprafata pardoselii.</w:t>
            </w:r>
          </w:p>
          <w:p w14:paraId="09D5C71A" w14:textId="35F2830A" w:rsidR="0036587D" w:rsidRPr="008F5963" w:rsidRDefault="0036587D" w:rsidP="0036587D">
            <w:pPr>
              <w:adjustRightInd w:val="0"/>
              <w:ind w:left="22" w:right="70"/>
              <w:jc w:val="both"/>
              <w:rPr>
                <w:rFonts w:ascii="Arial" w:hAnsi="Arial" w:cs="Arial"/>
                <w:bCs/>
                <w:lang w:val="en-GB" w:eastAsia="en-GB"/>
              </w:rPr>
            </w:pPr>
            <w:r w:rsidRPr="008F5963">
              <w:rPr>
                <w:rFonts w:ascii="Arial" w:hAnsi="Arial" w:cs="Arial"/>
                <w:bCs/>
                <w:lang w:val="en-GB" w:eastAsia="en-GB"/>
              </w:rPr>
              <w:t>- Finisajul peretilor</w:t>
            </w:r>
            <w:r w:rsidR="00F45C05" w:rsidRPr="008F5963">
              <w:rPr>
                <w:rFonts w:ascii="Arial" w:hAnsi="Arial" w:cs="Arial"/>
                <w:bCs/>
                <w:lang w:val="en-GB" w:eastAsia="en-GB"/>
              </w:rPr>
              <w:t xml:space="preserve"> interior</w:t>
            </w:r>
            <w:r w:rsidR="00CB4B5A" w:rsidRPr="008F5963">
              <w:rPr>
                <w:rFonts w:ascii="Arial" w:hAnsi="Arial" w:cs="Arial"/>
                <w:bCs/>
                <w:lang w:val="en-GB" w:eastAsia="en-GB"/>
              </w:rPr>
              <w:t>i</w:t>
            </w:r>
            <w:r w:rsidR="00F45C05" w:rsidRPr="008F5963">
              <w:rPr>
                <w:rFonts w:ascii="Arial" w:hAnsi="Arial" w:cs="Arial"/>
                <w:bCs/>
                <w:lang w:val="en-GB" w:eastAsia="en-GB"/>
              </w:rPr>
              <w:t xml:space="preserve"> va fi </w:t>
            </w:r>
            <w:r w:rsidR="00CB4B5A" w:rsidRPr="008F5963">
              <w:rPr>
                <w:rFonts w:ascii="Arial" w:hAnsi="Arial" w:cs="Arial"/>
                <w:bCs/>
                <w:lang w:val="en-GB" w:eastAsia="en-GB"/>
              </w:rPr>
              <w:t xml:space="preserve">conform producator. </w:t>
            </w:r>
          </w:p>
          <w:p w14:paraId="51AD35E0" w14:textId="1A43C495" w:rsidR="00E27F75" w:rsidRPr="008F5963" w:rsidRDefault="00E27F75" w:rsidP="00FD2D37">
            <w:pPr>
              <w:adjustRightInd w:val="0"/>
              <w:ind w:left="164" w:right="70"/>
              <w:rPr>
                <w:rFonts w:ascii="Arial" w:hAnsi="Arial" w:cs="Arial"/>
                <w:b/>
                <w:sz w:val="16"/>
                <w:szCs w:val="16"/>
                <w:lang w:val="en-GB" w:eastAsia="en-GB"/>
              </w:rPr>
            </w:pPr>
          </w:p>
          <w:p w14:paraId="52B78770" w14:textId="58C03907" w:rsidR="00F45C05" w:rsidRPr="008F5963" w:rsidRDefault="00721503" w:rsidP="00721503">
            <w:pPr>
              <w:adjustRightInd w:val="0"/>
              <w:ind w:left="142" w:right="70"/>
              <w:rPr>
                <w:rFonts w:ascii="Arial" w:hAnsi="Arial" w:cs="Arial"/>
                <w:b/>
                <w:bCs/>
                <w:lang w:val="en-GB" w:eastAsia="en-GB"/>
              </w:rPr>
            </w:pPr>
            <w:r w:rsidRPr="008F5963">
              <w:rPr>
                <w:rFonts w:ascii="Arial" w:hAnsi="Arial" w:cs="Arial"/>
                <w:b/>
                <w:bCs/>
                <w:lang w:val="en-GB" w:eastAsia="en-GB"/>
              </w:rPr>
              <w:t>5</w:t>
            </w:r>
            <w:r w:rsidR="00AB2E5A" w:rsidRPr="008F5963">
              <w:rPr>
                <w:rFonts w:ascii="Arial" w:hAnsi="Arial" w:cs="Arial"/>
                <w:b/>
                <w:bCs/>
                <w:lang w:val="en-GB" w:eastAsia="en-GB"/>
              </w:rPr>
              <w:t xml:space="preserve">. </w:t>
            </w:r>
            <w:r w:rsidR="00D33217" w:rsidRPr="008F5963">
              <w:rPr>
                <w:rFonts w:ascii="Arial" w:hAnsi="Arial" w:cs="Arial"/>
                <w:b/>
                <w:bCs/>
                <w:lang w:val="en-GB" w:eastAsia="en-GB"/>
              </w:rPr>
              <w:t>Tamplarii interioare</w:t>
            </w:r>
          </w:p>
          <w:p w14:paraId="5354A0D2" w14:textId="14DEED0C" w:rsidR="00F45C05" w:rsidRPr="008F5963" w:rsidRDefault="00F45C05" w:rsidP="00F45C05">
            <w:pPr>
              <w:adjustRightInd w:val="0"/>
              <w:ind w:left="22" w:right="70"/>
              <w:jc w:val="both"/>
              <w:rPr>
                <w:rFonts w:ascii="Arial" w:hAnsi="Arial" w:cs="Arial"/>
                <w:lang w:val="en-GB" w:eastAsia="en-GB"/>
              </w:rPr>
            </w:pPr>
            <w:r w:rsidRPr="008F5963">
              <w:rPr>
                <w:rFonts w:ascii="Arial" w:hAnsi="Arial" w:cs="Arial"/>
                <w:b/>
                <w:bCs/>
                <w:lang w:val="en-GB" w:eastAsia="en-GB"/>
              </w:rPr>
              <w:t xml:space="preserve"> </w:t>
            </w:r>
            <w:r w:rsidRPr="008F5963">
              <w:rPr>
                <w:rFonts w:ascii="Arial" w:hAnsi="Arial" w:cs="Arial"/>
                <w:lang w:val="en-GB" w:eastAsia="en-GB"/>
              </w:rPr>
              <w:t>-Tamplaria va fi din profil PVC cu latimea de 70mm pentru ferestre si profil PVC 100mm pentru usi.</w:t>
            </w:r>
          </w:p>
          <w:p w14:paraId="5872D06E" w14:textId="77777777" w:rsidR="00F45C05" w:rsidRPr="008F5963" w:rsidRDefault="00F45C05" w:rsidP="00F45C05">
            <w:pPr>
              <w:adjustRightInd w:val="0"/>
              <w:ind w:right="70"/>
              <w:rPr>
                <w:rFonts w:ascii="Arial" w:hAnsi="Arial" w:cs="Arial"/>
                <w:b/>
                <w:bCs/>
                <w:sz w:val="16"/>
                <w:szCs w:val="16"/>
                <w:lang w:val="en-GB" w:eastAsia="en-GB"/>
              </w:rPr>
            </w:pPr>
          </w:p>
          <w:p w14:paraId="638B018C" w14:textId="57E1F1C3" w:rsidR="00F45C05" w:rsidRPr="008F5963" w:rsidRDefault="00AB2E5A" w:rsidP="00AB2E5A">
            <w:pPr>
              <w:adjustRightInd w:val="0"/>
              <w:ind w:left="142" w:right="70"/>
              <w:rPr>
                <w:rFonts w:ascii="Arial" w:hAnsi="Arial" w:cs="Arial"/>
                <w:b/>
                <w:bCs/>
                <w:lang w:val="en-GB" w:eastAsia="en-GB"/>
              </w:rPr>
            </w:pPr>
            <w:r w:rsidRPr="008F5963">
              <w:rPr>
                <w:rFonts w:ascii="Arial" w:hAnsi="Arial" w:cs="Arial"/>
                <w:b/>
                <w:bCs/>
                <w:lang w:val="en-GB" w:eastAsia="en-GB"/>
              </w:rPr>
              <w:t xml:space="preserve">6. </w:t>
            </w:r>
            <w:r w:rsidR="00D33217" w:rsidRPr="008F5963">
              <w:rPr>
                <w:rFonts w:ascii="Arial" w:hAnsi="Arial" w:cs="Arial"/>
                <w:b/>
                <w:bCs/>
                <w:lang w:val="en-GB" w:eastAsia="en-GB"/>
              </w:rPr>
              <w:t>Dotari</w:t>
            </w:r>
          </w:p>
          <w:p w14:paraId="3BC72C2E" w14:textId="70387A5D" w:rsidR="00F45C05" w:rsidRPr="008F5963" w:rsidRDefault="00CB4B5A" w:rsidP="00CB4B5A">
            <w:pPr>
              <w:pStyle w:val="ListParagraph"/>
              <w:adjustRightInd w:val="0"/>
              <w:ind w:left="164" w:right="70"/>
              <w:jc w:val="both"/>
              <w:rPr>
                <w:rFonts w:ascii="Arial" w:hAnsi="Arial" w:cs="Arial"/>
                <w:lang w:val="en-GB" w:eastAsia="en-GB"/>
              </w:rPr>
            </w:pPr>
            <w:r w:rsidRPr="008F5963">
              <w:rPr>
                <w:rFonts w:ascii="Arial" w:hAnsi="Arial" w:cs="Arial"/>
                <w:lang w:val="en-GB" w:eastAsia="en-GB"/>
              </w:rPr>
              <w:t xml:space="preserve">- </w:t>
            </w:r>
            <w:r w:rsidR="00F45C05" w:rsidRPr="008F5963">
              <w:rPr>
                <w:rFonts w:ascii="Arial" w:hAnsi="Arial" w:cs="Arial"/>
                <w:lang w:val="en-GB" w:eastAsia="en-GB"/>
              </w:rPr>
              <w:t xml:space="preserve">Containerul </w:t>
            </w:r>
            <w:r w:rsidR="004379B5" w:rsidRPr="008F5963">
              <w:rPr>
                <w:rFonts w:ascii="Arial" w:hAnsi="Arial" w:cs="Arial"/>
                <w:lang w:val="en-GB" w:eastAsia="en-GB"/>
              </w:rPr>
              <w:t>complet utilat si echipat pentru buna desfasurare a activitatii de radiologie.</w:t>
            </w:r>
          </w:p>
          <w:p w14:paraId="1082644E" w14:textId="0C2EE535" w:rsidR="00F8522B" w:rsidRPr="008F5963" w:rsidRDefault="00F8522B" w:rsidP="00CB4B5A">
            <w:pPr>
              <w:pStyle w:val="ListParagraph"/>
              <w:adjustRightInd w:val="0"/>
              <w:ind w:left="164" w:right="70"/>
              <w:jc w:val="both"/>
              <w:rPr>
                <w:rFonts w:ascii="Arial" w:hAnsi="Arial" w:cs="Arial"/>
                <w:lang w:val="en-GB" w:eastAsia="en-GB"/>
              </w:rPr>
            </w:pPr>
            <w:r w:rsidRPr="008F5963">
              <w:rPr>
                <w:rFonts w:ascii="Arial" w:hAnsi="Arial" w:cs="Arial"/>
                <w:lang w:val="en-GB" w:eastAsia="en-GB"/>
              </w:rPr>
              <w:t>- Rampa metalica demontabila, utilizata pentru acces persoane cu dizabilitati.</w:t>
            </w:r>
          </w:p>
          <w:p w14:paraId="2B7FA601" w14:textId="77777777" w:rsidR="00F45C05" w:rsidRPr="008F5963" w:rsidRDefault="00F45C05" w:rsidP="00F45C05">
            <w:pPr>
              <w:pStyle w:val="ListParagraph"/>
              <w:adjustRightInd w:val="0"/>
              <w:ind w:left="411" w:right="70"/>
              <w:rPr>
                <w:rFonts w:ascii="Arial" w:hAnsi="Arial" w:cs="Arial"/>
                <w:b/>
                <w:bCs/>
                <w:lang w:val="en-GB" w:eastAsia="en-GB"/>
              </w:rPr>
            </w:pPr>
          </w:p>
          <w:p w14:paraId="6699708D" w14:textId="7C55BFA0" w:rsidR="00D33217" w:rsidRPr="008F5963" w:rsidRDefault="00D33217" w:rsidP="004379B5">
            <w:pPr>
              <w:adjustRightInd w:val="0"/>
              <w:ind w:left="164" w:right="70"/>
              <w:rPr>
                <w:rFonts w:ascii="Arial" w:hAnsi="Arial" w:cs="Arial"/>
                <w:b/>
                <w:bCs/>
                <w:lang w:val="en-GB" w:eastAsia="en-GB"/>
              </w:rPr>
            </w:pPr>
            <w:r w:rsidRPr="008F5963">
              <w:rPr>
                <w:rFonts w:ascii="Arial" w:hAnsi="Arial" w:cs="Arial"/>
                <w:b/>
                <w:bCs/>
                <w:lang w:val="en-GB" w:eastAsia="en-GB"/>
              </w:rPr>
              <w:t>7.Instalatii</w:t>
            </w:r>
          </w:p>
          <w:p w14:paraId="2480A6D2" w14:textId="1951AB4B" w:rsidR="00A92859" w:rsidRPr="008F5963" w:rsidRDefault="00A92859" w:rsidP="00FD2D37">
            <w:pPr>
              <w:adjustRightInd w:val="0"/>
              <w:ind w:left="164" w:right="70"/>
              <w:jc w:val="both"/>
              <w:rPr>
                <w:rFonts w:ascii="Arial" w:hAnsi="Arial" w:cs="Arial"/>
                <w:bCs/>
                <w:lang w:val="en-GB" w:eastAsia="en-GB"/>
              </w:rPr>
            </w:pPr>
            <w:r w:rsidRPr="008F5963">
              <w:rPr>
                <w:rFonts w:ascii="Arial" w:hAnsi="Arial" w:cs="Arial"/>
                <w:bCs/>
                <w:lang w:val="en-GB" w:eastAsia="en-GB"/>
              </w:rPr>
              <w:lastRenderedPageBreak/>
              <w:t xml:space="preserve">Incaperile containerului </w:t>
            </w:r>
            <w:r w:rsidR="00852E89" w:rsidRPr="008F5963">
              <w:rPr>
                <w:rFonts w:ascii="Arial" w:hAnsi="Arial" w:cs="Arial"/>
                <w:bCs/>
                <w:lang w:val="en-GB" w:eastAsia="en-GB"/>
              </w:rPr>
              <w:t>vor fi prevazute</w:t>
            </w:r>
            <w:r w:rsidRPr="008F5963">
              <w:rPr>
                <w:rFonts w:ascii="Arial" w:hAnsi="Arial" w:cs="Arial"/>
                <w:bCs/>
                <w:lang w:val="en-GB" w:eastAsia="en-GB"/>
              </w:rPr>
              <w:t xml:space="preserve"> cu:</w:t>
            </w:r>
          </w:p>
          <w:p w14:paraId="7EA5F5D3" w14:textId="77777777" w:rsidR="00A92859" w:rsidRPr="008F5963" w:rsidRDefault="00A92859" w:rsidP="00FD2D37">
            <w:pPr>
              <w:adjustRightInd w:val="0"/>
              <w:ind w:left="164" w:right="70"/>
              <w:jc w:val="both"/>
              <w:rPr>
                <w:rFonts w:ascii="Arial" w:hAnsi="Arial" w:cs="Arial"/>
                <w:bCs/>
                <w:lang w:val="en-GB" w:eastAsia="en-GB"/>
              </w:rPr>
            </w:pPr>
            <w:r w:rsidRPr="008F5963">
              <w:rPr>
                <w:rFonts w:ascii="Arial" w:hAnsi="Arial" w:cs="Arial"/>
                <w:bCs/>
                <w:lang w:val="en-GB" w:eastAsia="en-GB"/>
              </w:rPr>
              <w:t>- instalatii electrice (iluminat, prize, tablou electric)</w:t>
            </w:r>
          </w:p>
          <w:p w14:paraId="46B1971D" w14:textId="77777777" w:rsidR="000E0EB4" w:rsidRPr="008F5963" w:rsidRDefault="00A92859" w:rsidP="00FD2D37">
            <w:pPr>
              <w:adjustRightInd w:val="0"/>
              <w:ind w:left="164" w:right="70"/>
              <w:jc w:val="both"/>
              <w:rPr>
                <w:rFonts w:ascii="Arial" w:hAnsi="Arial" w:cs="Arial"/>
                <w:bCs/>
                <w:lang w:val="en-GB" w:eastAsia="en-GB"/>
              </w:rPr>
            </w:pPr>
            <w:r w:rsidRPr="008F5963">
              <w:rPr>
                <w:rFonts w:ascii="Arial" w:hAnsi="Arial" w:cs="Arial"/>
                <w:bCs/>
                <w:lang w:val="en-GB" w:eastAsia="en-GB"/>
              </w:rPr>
              <w:t>- sanitare (alimentare cu apa si canalizare )</w:t>
            </w:r>
          </w:p>
          <w:p w14:paraId="3C07CCB4" w14:textId="732B7676" w:rsidR="004379B5" w:rsidRPr="008F5963" w:rsidRDefault="005C74DA" w:rsidP="00BE20ED">
            <w:pPr>
              <w:adjustRightInd w:val="0"/>
              <w:ind w:left="164" w:right="70"/>
              <w:jc w:val="both"/>
              <w:rPr>
                <w:rFonts w:ascii="Arial" w:hAnsi="Arial" w:cs="Arial"/>
                <w:bCs/>
                <w:lang w:val="en-GB" w:eastAsia="en-GB"/>
              </w:rPr>
            </w:pPr>
            <w:r w:rsidRPr="008F5963">
              <w:rPr>
                <w:rFonts w:ascii="Arial" w:hAnsi="Arial" w:cs="Arial"/>
                <w:bCs/>
                <w:lang w:val="en-GB" w:eastAsia="en-GB"/>
              </w:rPr>
              <w:t>- incalzirea se va realiza electric prin corpuri statice alimentate electric</w:t>
            </w:r>
            <w:r w:rsidR="004379B5" w:rsidRPr="008F5963">
              <w:rPr>
                <w:rFonts w:ascii="Arial" w:hAnsi="Arial" w:cs="Arial"/>
                <w:bCs/>
                <w:lang w:val="en-GB" w:eastAsia="en-GB"/>
              </w:rPr>
              <w:t>.</w:t>
            </w:r>
          </w:p>
        </w:tc>
        <w:tc>
          <w:tcPr>
            <w:tcW w:w="4774" w:type="dxa"/>
          </w:tcPr>
          <w:p w14:paraId="46CE59CB" w14:textId="77777777" w:rsidR="00721503" w:rsidRPr="008F5963" w:rsidRDefault="00721503" w:rsidP="00721503">
            <w:pPr>
              <w:adjustRightInd w:val="0"/>
              <w:ind w:left="164" w:right="70"/>
              <w:rPr>
                <w:rFonts w:ascii="Arial" w:hAnsi="Arial" w:cs="Arial"/>
                <w:b/>
                <w:lang w:val="en-GB" w:eastAsia="en-GB"/>
              </w:rPr>
            </w:pPr>
            <w:r w:rsidRPr="008F5963">
              <w:rPr>
                <w:rFonts w:ascii="Arial" w:hAnsi="Arial" w:cs="Arial"/>
                <w:b/>
                <w:lang w:val="en-GB" w:eastAsia="en-GB"/>
              </w:rPr>
              <w:lastRenderedPageBreak/>
              <w:t>1. Infrastructură</w:t>
            </w:r>
          </w:p>
          <w:p w14:paraId="21C63F6F" w14:textId="77777777" w:rsidR="008F5963" w:rsidRPr="008F5963" w:rsidRDefault="008F5963" w:rsidP="008F5963">
            <w:pPr>
              <w:pStyle w:val="ListParagraph"/>
              <w:numPr>
                <w:ilvl w:val="0"/>
                <w:numId w:val="27"/>
              </w:numPr>
              <w:adjustRightInd w:val="0"/>
              <w:ind w:left="164" w:right="70" w:hanging="141"/>
              <w:jc w:val="both"/>
              <w:rPr>
                <w:rFonts w:ascii="Arial" w:hAnsi="Arial" w:cs="Arial"/>
                <w:bCs/>
                <w:lang w:val="en-GB" w:eastAsia="en-GB"/>
              </w:rPr>
            </w:pPr>
            <w:r>
              <w:rPr>
                <w:rFonts w:ascii="Arial" w:hAnsi="Arial" w:cs="Arial"/>
                <w:bCs/>
                <w:lang w:val="en-GB" w:eastAsia="en-GB"/>
              </w:rPr>
              <w:t>Placa beton armat</w:t>
            </w:r>
            <w:r w:rsidRPr="008F5963">
              <w:rPr>
                <w:rFonts w:ascii="Arial" w:hAnsi="Arial" w:cs="Arial"/>
                <w:bCs/>
                <w:lang w:val="en-GB" w:eastAsia="en-GB"/>
              </w:rPr>
              <w:t xml:space="preserve"> 35cm grosime pentru sustinerea structurii containerului si a echipamentelor aferente.</w:t>
            </w:r>
          </w:p>
          <w:p w14:paraId="3EC0A7EC" w14:textId="77777777" w:rsidR="00721503" w:rsidRPr="008F5963" w:rsidRDefault="00721503" w:rsidP="00721503">
            <w:pPr>
              <w:pStyle w:val="ListParagraph"/>
              <w:adjustRightInd w:val="0"/>
              <w:ind w:left="164" w:right="70"/>
              <w:rPr>
                <w:rFonts w:ascii="Arial" w:hAnsi="Arial" w:cs="Arial"/>
                <w:bCs/>
                <w:sz w:val="16"/>
                <w:szCs w:val="16"/>
                <w:lang w:val="en-GB" w:eastAsia="en-GB"/>
              </w:rPr>
            </w:pPr>
          </w:p>
          <w:p w14:paraId="7FF6CFFD" w14:textId="77777777" w:rsidR="00721503" w:rsidRPr="008F5963" w:rsidRDefault="00721503" w:rsidP="00721503">
            <w:pPr>
              <w:adjustRightInd w:val="0"/>
              <w:ind w:left="164" w:right="70"/>
              <w:rPr>
                <w:rFonts w:ascii="Arial" w:hAnsi="Arial" w:cs="Arial"/>
                <w:b/>
                <w:lang w:val="en-GB" w:eastAsia="en-GB"/>
              </w:rPr>
            </w:pPr>
            <w:r w:rsidRPr="008F5963">
              <w:rPr>
                <w:rFonts w:ascii="Arial" w:hAnsi="Arial" w:cs="Arial"/>
                <w:b/>
                <w:lang w:val="en-GB" w:eastAsia="en-GB"/>
              </w:rPr>
              <w:t>2. Suprastructură</w:t>
            </w:r>
          </w:p>
          <w:p w14:paraId="5B677969" w14:textId="77777777" w:rsidR="00B16D30" w:rsidRPr="008F5963" w:rsidRDefault="00B16D30" w:rsidP="00B16D30">
            <w:pPr>
              <w:pStyle w:val="ListParagraph"/>
              <w:numPr>
                <w:ilvl w:val="0"/>
                <w:numId w:val="27"/>
              </w:numPr>
              <w:adjustRightInd w:val="0"/>
              <w:ind w:left="164" w:right="70" w:hanging="141"/>
              <w:jc w:val="both"/>
              <w:rPr>
                <w:rFonts w:ascii="Arial" w:hAnsi="Arial" w:cs="Arial"/>
                <w:bCs/>
                <w:lang w:val="en-GB" w:eastAsia="en-GB"/>
              </w:rPr>
            </w:pPr>
            <w:r w:rsidRPr="008F5963">
              <w:rPr>
                <w:rFonts w:ascii="Arial" w:hAnsi="Arial" w:cs="Arial"/>
                <w:bCs/>
                <w:lang w:val="en-GB" w:eastAsia="en-GB"/>
              </w:rPr>
              <w:t xml:space="preserve">Container modular din structura metalica (profile tip RHS) cu inchideri usoare din panouri sandwich si izolatie </w:t>
            </w:r>
            <w:r>
              <w:rPr>
                <w:rFonts w:ascii="Arial" w:hAnsi="Arial" w:cs="Arial"/>
                <w:bCs/>
                <w:lang w:val="en-GB" w:eastAsia="en-GB"/>
              </w:rPr>
              <w:t xml:space="preserve">Bs2d0 EI 15 </w:t>
            </w:r>
            <w:r w:rsidRPr="008F5963">
              <w:rPr>
                <w:rFonts w:ascii="Arial" w:hAnsi="Arial" w:cs="Arial"/>
                <w:bCs/>
                <w:lang w:val="en-GB" w:eastAsia="en-GB"/>
              </w:rPr>
              <w:t>(conform specificatii producator)</w:t>
            </w:r>
          </w:p>
          <w:p w14:paraId="2BA99CE5" w14:textId="77777777" w:rsidR="00B16D30" w:rsidRPr="008F5963" w:rsidRDefault="00B16D30" w:rsidP="00B16D30">
            <w:pPr>
              <w:pStyle w:val="ListParagraph"/>
              <w:numPr>
                <w:ilvl w:val="0"/>
                <w:numId w:val="27"/>
              </w:numPr>
              <w:adjustRightInd w:val="0"/>
              <w:ind w:left="164" w:right="70" w:hanging="141"/>
              <w:jc w:val="both"/>
              <w:rPr>
                <w:rFonts w:ascii="Arial" w:hAnsi="Arial" w:cs="Arial"/>
                <w:bCs/>
                <w:lang w:val="en-GB" w:eastAsia="en-GB"/>
              </w:rPr>
            </w:pPr>
            <w:r w:rsidRPr="008F5963">
              <w:rPr>
                <w:rFonts w:ascii="Arial" w:hAnsi="Arial" w:cs="Arial"/>
                <w:bCs/>
                <w:lang w:val="en-GB" w:eastAsia="en-GB"/>
              </w:rPr>
              <w:t>Podest, trepte metalice si mana curenta pentru acces.</w:t>
            </w:r>
          </w:p>
          <w:p w14:paraId="28438DEE" w14:textId="77777777" w:rsidR="00721503" w:rsidRPr="008F5963" w:rsidRDefault="00721503" w:rsidP="00721503">
            <w:pPr>
              <w:pStyle w:val="ListParagraph"/>
              <w:adjustRightInd w:val="0"/>
              <w:ind w:left="164" w:right="70"/>
              <w:rPr>
                <w:rFonts w:ascii="Arial" w:hAnsi="Arial" w:cs="Arial"/>
                <w:bCs/>
                <w:sz w:val="16"/>
                <w:szCs w:val="16"/>
                <w:lang w:val="en-GB" w:eastAsia="en-GB"/>
              </w:rPr>
            </w:pPr>
          </w:p>
          <w:p w14:paraId="42A89DFB" w14:textId="77777777" w:rsidR="00721503" w:rsidRPr="008F5963" w:rsidRDefault="00721503" w:rsidP="00721503">
            <w:pPr>
              <w:adjustRightInd w:val="0"/>
              <w:ind w:left="164" w:right="70"/>
              <w:rPr>
                <w:rFonts w:ascii="Arial" w:hAnsi="Arial" w:cs="Arial"/>
                <w:b/>
                <w:lang w:val="en-GB" w:eastAsia="en-GB"/>
              </w:rPr>
            </w:pPr>
            <w:r w:rsidRPr="008F5963">
              <w:rPr>
                <w:rFonts w:ascii="Arial" w:hAnsi="Arial" w:cs="Arial"/>
                <w:b/>
                <w:lang w:val="en-GB" w:eastAsia="en-GB"/>
              </w:rPr>
              <w:t>3. Închidere</w:t>
            </w:r>
          </w:p>
          <w:p w14:paraId="59C17AB4" w14:textId="77777777" w:rsidR="00721503" w:rsidRPr="008F5963" w:rsidRDefault="00721503" w:rsidP="00721503">
            <w:pPr>
              <w:pStyle w:val="ListParagraph"/>
              <w:numPr>
                <w:ilvl w:val="0"/>
                <w:numId w:val="27"/>
              </w:numPr>
              <w:adjustRightInd w:val="0"/>
              <w:ind w:left="164" w:right="70" w:hanging="141"/>
              <w:jc w:val="both"/>
              <w:rPr>
                <w:rFonts w:ascii="Arial" w:hAnsi="Arial" w:cs="Arial"/>
                <w:bCs/>
                <w:lang w:val="en-GB" w:eastAsia="en-GB"/>
              </w:rPr>
            </w:pPr>
            <w:r w:rsidRPr="008F5963">
              <w:rPr>
                <w:rFonts w:ascii="Arial" w:hAnsi="Arial" w:cs="Arial"/>
                <w:bCs/>
                <w:lang w:val="en-GB" w:eastAsia="en-GB"/>
              </w:rPr>
              <w:t xml:space="preserve"> Inchideri usoare din panouri sandwich si izolatie spuma poliuretanica PUR grosime variabila (conform specificatii producator), atat pentru inchiderile interiorioare cat si pentru cele exterioare.</w:t>
            </w:r>
          </w:p>
          <w:p w14:paraId="6E8D2108" w14:textId="1AA5D29C" w:rsidR="00721503" w:rsidRDefault="00721503" w:rsidP="00721503">
            <w:pPr>
              <w:adjustRightInd w:val="0"/>
              <w:ind w:right="70"/>
              <w:rPr>
                <w:rFonts w:ascii="Arial" w:hAnsi="Arial" w:cs="Arial"/>
                <w:sz w:val="16"/>
                <w:szCs w:val="16"/>
                <w:lang w:val="en-GB" w:eastAsia="en-GB"/>
              </w:rPr>
            </w:pPr>
          </w:p>
          <w:p w14:paraId="668D7838" w14:textId="77777777" w:rsidR="00B16D30" w:rsidRPr="008F5963" w:rsidRDefault="00B16D30" w:rsidP="00721503">
            <w:pPr>
              <w:adjustRightInd w:val="0"/>
              <w:ind w:right="70"/>
              <w:rPr>
                <w:rFonts w:ascii="Arial" w:hAnsi="Arial" w:cs="Arial"/>
                <w:sz w:val="16"/>
                <w:szCs w:val="16"/>
                <w:lang w:val="en-GB" w:eastAsia="en-GB"/>
              </w:rPr>
            </w:pPr>
          </w:p>
          <w:p w14:paraId="37392159" w14:textId="77777777" w:rsidR="00721503" w:rsidRPr="008F5963" w:rsidRDefault="00721503" w:rsidP="00721503">
            <w:pPr>
              <w:adjustRightInd w:val="0"/>
              <w:ind w:left="164" w:right="70"/>
              <w:rPr>
                <w:rFonts w:ascii="Arial" w:hAnsi="Arial" w:cs="Arial"/>
                <w:b/>
                <w:lang w:val="en-GB" w:eastAsia="en-GB"/>
              </w:rPr>
            </w:pPr>
            <w:r w:rsidRPr="008F5963">
              <w:rPr>
                <w:rFonts w:ascii="Arial" w:hAnsi="Arial" w:cs="Arial"/>
                <w:b/>
                <w:lang w:val="en-GB" w:eastAsia="en-GB"/>
              </w:rPr>
              <w:t>4. Finisaje</w:t>
            </w:r>
          </w:p>
          <w:p w14:paraId="25C12D79" w14:textId="77777777" w:rsidR="00721503" w:rsidRPr="008F5963" w:rsidRDefault="00721503" w:rsidP="00721503">
            <w:pPr>
              <w:adjustRightInd w:val="0"/>
              <w:ind w:left="22" w:right="70"/>
              <w:jc w:val="both"/>
              <w:rPr>
                <w:rFonts w:ascii="Arial" w:hAnsi="Arial" w:cs="Arial"/>
                <w:bCs/>
                <w:lang w:val="en-GB" w:eastAsia="en-GB"/>
              </w:rPr>
            </w:pPr>
            <w:r w:rsidRPr="008F5963">
              <w:rPr>
                <w:rFonts w:ascii="Arial" w:hAnsi="Arial" w:cs="Arial"/>
                <w:bCs/>
                <w:lang w:val="en-GB" w:eastAsia="en-GB"/>
              </w:rPr>
              <w:t>- Finisajul interior al tavanelor va fi executat din tavan casetat cu placi 600x600mm.</w:t>
            </w:r>
          </w:p>
          <w:p w14:paraId="7EFA4223" w14:textId="77777777" w:rsidR="00721503" w:rsidRPr="008F5963" w:rsidRDefault="00721503" w:rsidP="00721503">
            <w:pPr>
              <w:adjustRightInd w:val="0"/>
              <w:ind w:left="22" w:right="70"/>
              <w:jc w:val="both"/>
              <w:rPr>
                <w:rFonts w:ascii="Arial" w:hAnsi="Arial" w:cs="Arial"/>
                <w:bCs/>
                <w:lang w:val="en-GB" w:eastAsia="en-GB"/>
              </w:rPr>
            </w:pPr>
            <w:r w:rsidRPr="008F5963">
              <w:rPr>
                <w:rFonts w:ascii="Arial" w:hAnsi="Arial" w:cs="Arial"/>
                <w:bCs/>
                <w:lang w:val="en-GB" w:eastAsia="en-GB"/>
              </w:rPr>
              <w:t>- Finisajul interior al pardoselii va fi linoleum electrostatic lipit si sudat pe toata suprafata pardoselii.</w:t>
            </w:r>
          </w:p>
          <w:p w14:paraId="61C827FB" w14:textId="77777777" w:rsidR="00721503" w:rsidRPr="008F5963" w:rsidRDefault="00721503" w:rsidP="00721503">
            <w:pPr>
              <w:adjustRightInd w:val="0"/>
              <w:ind w:left="22" w:right="70"/>
              <w:jc w:val="both"/>
              <w:rPr>
                <w:rFonts w:ascii="Arial" w:hAnsi="Arial" w:cs="Arial"/>
                <w:bCs/>
                <w:lang w:val="en-GB" w:eastAsia="en-GB"/>
              </w:rPr>
            </w:pPr>
            <w:r w:rsidRPr="008F5963">
              <w:rPr>
                <w:rFonts w:ascii="Arial" w:hAnsi="Arial" w:cs="Arial"/>
                <w:bCs/>
                <w:lang w:val="en-GB" w:eastAsia="en-GB"/>
              </w:rPr>
              <w:t xml:space="preserve">- Finisajul peretilor interiori va fi conform producator. </w:t>
            </w:r>
          </w:p>
          <w:p w14:paraId="56B2BE58" w14:textId="77777777" w:rsidR="00721503" w:rsidRPr="008F5963" w:rsidRDefault="00721503" w:rsidP="00721503">
            <w:pPr>
              <w:adjustRightInd w:val="0"/>
              <w:ind w:left="164" w:right="70"/>
              <w:rPr>
                <w:rFonts w:ascii="Arial" w:hAnsi="Arial" w:cs="Arial"/>
                <w:b/>
                <w:sz w:val="16"/>
                <w:szCs w:val="16"/>
                <w:lang w:val="en-GB" w:eastAsia="en-GB"/>
              </w:rPr>
            </w:pPr>
          </w:p>
          <w:p w14:paraId="223D20F8" w14:textId="4B7439BD" w:rsidR="00721503" w:rsidRPr="008F5963" w:rsidRDefault="00721503" w:rsidP="00AB2E5A">
            <w:pPr>
              <w:pStyle w:val="ListParagraph"/>
              <w:numPr>
                <w:ilvl w:val="0"/>
                <w:numId w:val="2"/>
              </w:numPr>
              <w:adjustRightInd w:val="0"/>
              <w:ind w:right="70"/>
              <w:rPr>
                <w:rFonts w:ascii="Arial" w:hAnsi="Arial" w:cs="Arial"/>
                <w:b/>
                <w:bCs/>
                <w:lang w:val="en-GB" w:eastAsia="en-GB"/>
              </w:rPr>
            </w:pPr>
            <w:r w:rsidRPr="008F5963">
              <w:rPr>
                <w:rFonts w:ascii="Arial" w:hAnsi="Arial" w:cs="Arial"/>
                <w:b/>
                <w:bCs/>
                <w:lang w:val="en-GB" w:eastAsia="en-GB"/>
              </w:rPr>
              <w:t>Tamplarii interioare</w:t>
            </w:r>
          </w:p>
          <w:p w14:paraId="1E268C42" w14:textId="77777777" w:rsidR="00721503" w:rsidRPr="008F5963" w:rsidRDefault="00721503" w:rsidP="00721503">
            <w:pPr>
              <w:adjustRightInd w:val="0"/>
              <w:ind w:left="22" w:right="70"/>
              <w:jc w:val="both"/>
              <w:rPr>
                <w:rFonts w:ascii="Arial" w:hAnsi="Arial" w:cs="Arial"/>
                <w:lang w:val="en-GB" w:eastAsia="en-GB"/>
              </w:rPr>
            </w:pPr>
            <w:r w:rsidRPr="008F5963">
              <w:rPr>
                <w:rFonts w:ascii="Arial" w:hAnsi="Arial" w:cs="Arial"/>
                <w:b/>
                <w:bCs/>
                <w:lang w:val="en-GB" w:eastAsia="en-GB"/>
              </w:rPr>
              <w:t xml:space="preserve"> </w:t>
            </w:r>
            <w:r w:rsidRPr="008F5963">
              <w:rPr>
                <w:rFonts w:ascii="Arial" w:hAnsi="Arial" w:cs="Arial"/>
                <w:lang w:val="en-GB" w:eastAsia="en-GB"/>
              </w:rPr>
              <w:t>-Tamplaria va fi din profil PVC cu latimea de 70mm pentru ferestre si profil PVC 100mm pentru usi.</w:t>
            </w:r>
          </w:p>
          <w:p w14:paraId="47DF825D" w14:textId="77777777" w:rsidR="00721503" w:rsidRPr="008F5963" w:rsidRDefault="00721503" w:rsidP="00721503">
            <w:pPr>
              <w:adjustRightInd w:val="0"/>
              <w:ind w:right="70"/>
              <w:rPr>
                <w:rFonts w:ascii="Arial" w:hAnsi="Arial" w:cs="Arial"/>
                <w:b/>
                <w:bCs/>
                <w:sz w:val="16"/>
                <w:szCs w:val="16"/>
                <w:lang w:val="en-GB" w:eastAsia="en-GB"/>
              </w:rPr>
            </w:pPr>
          </w:p>
          <w:p w14:paraId="64990113" w14:textId="77777777" w:rsidR="00721503" w:rsidRPr="008F5963" w:rsidRDefault="00721503" w:rsidP="00AB2E5A">
            <w:pPr>
              <w:pStyle w:val="ListParagraph"/>
              <w:numPr>
                <w:ilvl w:val="0"/>
                <w:numId w:val="2"/>
              </w:numPr>
              <w:adjustRightInd w:val="0"/>
              <w:ind w:right="70"/>
              <w:rPr>
                <w:rFonts w:ascii="Arial" w:hAnsi="Arial" w:cs="Arial"/>
                <w:b/>
                <w:bCs/>
                <w:lang w:val="en-GB" w:eastAsia="en-GB"/>
              </w:rPr>
            </w:pPr>
            <w:r w:rsidRPr="008F5963">
              <w:rPr>
                <w:rFonts w:ascii="Arial" w:hAnsi="Arial" w:cs="Arial"/>
                <w:b/>
                <w:bCs/>
                <w:lang w:val="en-GB" w:eastAsia="en-GB"/>
              </w:rPr>
              <w:t>Dotari</w:t>
            </w:r>
          </w:p>
          <w:p w14:paraId="5CCB2731" w14:textId="77777777" w:rsidR="00721503" w:rsidRPr="008F5963" w:rsidRDefault="00721503" w:rsidP="00721503">
            <w:pPr>
              <w:pStyle w:val="ListParagraph"/>
              <w:adjustRightInd w:val="0"/>
              <w:ind w:left="164" w:right="70"/>
              <w:jc w:val="both"/>
              <w:rPr>
                <w:rFonts w:ascii="Arial" w:hAnsi="Arial" w:cs="Arial"/>
                <w:lang w:val="en-GB" w:eastAsia="en-GB"/>
              </w:rPr>
            </w:pPr>
            <w:r w:rsidRPr="008F5963">
              <w:rPr>
                <w:rFonts w:ascii="Arial" w:hAnsi="Arial" w:cs="Arial"/>
                <w:lang w:val="en-GB" w:eastAsia="en-GB"/>
              </w:rPr>
              <w:t>- Containerul complet utilat si echipat pentru buna desfasurare a activitatii de radiologie.</w:t>
            </w:r>
          </w:p>
          <w:p w14:paraId="78AB7537" w14:textId="77777777" w:rsidR="00721503" w:rsidRPr="008F5963" w:rsidRDefault="00721503" w:rsidP="00721503">
            <w:pPr>
              <w:pStyle w:val="ListParagraph"/>
              <w:adjustRightInd w:val="0"/>
              <w:ind w:left="164" w:right="70"/>
              <w:jc w:val="both"/>
              <w:rPr>
                <w:rFonts w:ascii="Arial" w:hAnsi="Arial" w:cs="Arial"/>
                <w:lang w:val="en-GB" w:eastAsia="en-GB"/>
              </w:rPr>
            </w:pPr>
            <w:r w:rsidRPr="008F5963">
              <w:rPr>
                <w:rFonts w:ascii="Arial" w:hAnsi="Arial" w:cs="Arial"/>
                <w:lang w:val="en-GB" w:eastAsia="en-GB"/>
              </w:rPr>
              <w:t>- Rampa metalica demontabila, utilizata pentru acces persoane cu dizabilitati.</w:t>
            </w:r>
          </w:p>
          <w:p w14:paraId="64BCA6D4" w14:textId="77777777" w:rsidR="00721503" w:rsidRPr="008F5963" w:rsidRDefault="00721503" w:rsidP="00721503">
            <w:pPr>
              <w:pStyle w:val="ListParagraph"/>
              <w:adjustRightInd w:val="0"/>
              <w:ind w:left="411" w:right="70"/>
              <w:rPr>
                <w:rFonts w:ascii="Arial" w:hAnsi="Arial" w:cs="Arial"/>
                <w:b/>
                <w:bCs/>
                <w:sz w:val="16"/>
                <w:szCs w:val="16"/>
                <w:lang w:val="en-GB" w:eastAsia="en-GB"/>
              </w:rPr>
            </w:pPr>
          </w:p>
          <w:p w14:paraId="345909EE" w14:textId="77777777" w:rsidR="00721503" w:rsidRPr="008F5963" w:rsidRDefault="00721503" w:rsidP="00721503">
            <w:pPr>
              <w:adjustRightInd w:val="0"/>
              <w:ind w:left="164" w:right="70"/>
              <w:rPr>
                <w:rFonts w:ascii="Arial" w:hAnsi="Arial" w:cs="Arial"/>
                <w:b/>
                <w:bCs/>
                <w:lang w:val="en-GB" w:eastAsia="en-GB"/>
              </w:rPr>
            </w:pPr>
            <w:r w:rsidRPr="008F5963">
              <w:rPr>
                <w:rFonts w:ascii="Arial" w:hAnsi="Arial" w:cs="Arial"/>
                <w:b/>
                <w:bCs/>
                <w:lang w:val="en-GB" w:eastAsia="en-GB"/>
              </w:rPr>
              <w:lastRenderedPageBreak/>
              <w:t>7.Instalatii</w:t>
            </w:r>
          </w:p>
          <w:p w14:paraId="56DEAD0D" w14:textId="77777777" w:rsidR="00721503" w:rsidRPr="008F5963" w:rsidRDefault="00721503" w:rsidP="00721503">
            <w:pPr>
              <w:adjustRightInd w:val="0"/>
              <w:ind w:left="164" w:right="70"/>
              <w:jc w:val="both"/>
              <w:rPr>
                <w:rFonts w:ascii="Arial" w:hAnsi="Arial" w:cs="Arial"/>
                <w:bCs/>
                <w:lang w:val="en-GB" w:eastAsia="en-GB"/>
              </w:rPr>
            </w:pPr>
            <w:r w:rsidRPr="008F5963">
              <w:rPr>
                <w:rFonts w:ascii="Arial" w:hAnsi="Arial" w:cs="Arial"/>
                <w:bCs/>
                <w:lang w:val="en-GB" w:eastAsia="en-GB"/>
              </w:rPr>
              <w:t>Incaperile containerului vor fi prevazute cu:</w:t>
            </w:r>
          </w:p>
          <w:p w14:paraId="37A1B167" w14:textId="77777777" w:rsidR="00721503" w:rsidRPr="008F5963" w:rsidRDefault="00721503" w:rsidP="00721503">
            <w:pPr>
              <w:adjustRightInd w:val="0"/>
              <w:ind w:left="164" w:right="70"/>
              <w:jc w:val="both"/>
              <w:rPr>
                <w:rFonts w:ascii="Arial" w:hAnsi="Arial" w:cs="Arial"/>
                <w:bCs/>
                <w:lang w:val="en-GB" w:eastAsia="en-GB"/>
              </w:rPr>
            </w:pPr>
            <w:r w:rsidRPr="008F5963">
              <w:rPr>
                <w:rFonts w:ascii="Arial" w:hAnsi="Arial" w:cs="Arial"/>
                <w:bCs/>
                <w:lang w:val="en-GB" w:eastAsia="en-GB"/>
              </w:rPr>
              <w:t>- instalatii electrice (iluminat, prize, tablou electric)</w:t>
            </w:r>
          </w:p>
          <w:p w14:paraId="511F828D" w14:textId="77777777" w:rsidR="00721503" w:rsidRPr="008F5963" w:rsidRDefault="00721503" w:rsidP="00721503">
            <w:pPr>
              <w:adjustRightInd w:val="0"/>
              <w:ind w:left="164" w:right="70"/>
              <w:jc w:val="both"/>
              <w:rPr>
                <w:rFonts w:ascii="Arial" w:hAnsi="Arial" w:cs="Arial"/>
                <w:bCs/>
                <w:lang w:val="en-GB" w:eastAsia="en-GB"/>
              </w:rPr>
            </w:pPr>
            <w:r w:rsidRPr="008F5963">
              <w:rPr>
                <w:rFonts w:ascii="Arial" w:hAnsi="Arial" w:cs="Arial"/>
                <w:bCs/>
                <w:lang w:val="en-GB" w:eastAsia="en-GB"/>
              </w:rPr>
              <w:t>- sanitare (alimentare cu apa si canalizare )</w:t>
            </w:r>
          </w:p>
          <w:p w14:paraId="14BFAB11" w14:textId="74B18B9A" w:rsidR="00BE20ED" w:rsidRPr="008F5963" w:rsidRDefault="00721503" w:rsidP="00BE20ED">
            <w:pPr>
              <w:adjustRightInd w:val="0"/>
              <w:ind w:left="164" w:right="70"/>
              <w:jc w:val="both"/>
              <w:rPr>
                <w:rFonts w:ascii="Arial" w:hAnsi="Arial" w:cs="Arial"/>
              </w:rPr>
            </w:pPr>
            <w:r w:rsidRPr="008F5963">
              <w:rPr>
                <w:rFonts w:ascii="Arial" w:hAnsi="Arial" w:cs="Arial"/>
                <w:bCs/>
                <w:lang w:val="en-GB" w:eastAsia="en-GB"/>
              </w:rPr>
              <w:t>- incalzirea se va realiza electric prin corpuri statice alimentate electric.</w:t>
            </w:r>
          </w:p>
        </w:tc>
      </w:tr>
    </w:tbl>
    <w:p w14:paraId="388EA4F0" w14:textId="3C48A7A2" w:rsidR="002D6AD8" w:rsidRPr="000F3252" w:rsidRDefault="002D6AD8" w:rsidP="00CE0E8F">
      <w:pPr>
        <w:pStyle w:val="BodyText"/>
        <w:spacing w:before="5"/>
        <w:rPr>
          <w:rFonts w:ascii="Arial" w:hAnsi="Arial" w:cs="Arial"/>
          <w:b/>
          <w:sz w:val="7"/>
        </w:rPr>
      </w:pPr>
    </w:p>
    <w:p w14:paraId="4A53C8B1" w14:textId="77777777" w:rsidR="002D6AD8" w:rsidRPr="000F3252" w:rsidRDefault="002D6AD8" w:rsidP="00CE0E8F">
      <w:pPr>
        <w:pStyle w:val="BodyText"/>
        <w:spacing w:before="5"/>
        <w:rPr>
          <w:rFonts w:ascii="Arial" w:hAnsi="Arial" w:cs="Arial"/>
          <w:b/>
          <w:sz w:val="7"/>
        </w:rPr>
      </w:pP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28"/>
        <w:gridCol w:w="4928"/>
      </w:tblGrid>
      <w:tr w:rsidR="000F3252" w:rsidRPr="000F3252" w14:paraId="0F22B9C3" w14:textId="77777777">
        <w:trPr>
          <w:trHeight w:val="671"/>
        </w:trPr>
        <w:tc>
          <w:tcPr>
            <w:tcW w:w="9856" w:type="dxa"/>
            <w:gridSpan w:val="2"/>
          </w:tcPr>
          <w:p w14:paraId="1FBF761B" w14:textId="3BD98263" w:rsidR="00E63F19" w:rsidRPr="000F3252" w:rsidRDefault="0012541C" w:rsidP="00CE0E8F">
            <w:pPr>
              <w:pStyle w:val="TableParagraph"/>
              <w:spacing w:before="99" w:line="270" w:lineRule="atLeast"/>
              <w:ind w:left="1792" w:hanging="1510"/>
              <w:rPr>
                <w:rFonts w:ascii="Arial" w:hAnsi="Arial" w:cs="Arial"/>
                <w:b/>
                <w:sz w:val="24"/>
              </w:rPr>
            </w:pPr>
            <w:r w:rsidRPr="00196D9E">
              <w:rPr>
                <w:rFonts w:ascii="Arial" w:hAnsi="Arial" w:cs="Arial"/>
                <w:b/>
                <w:sz w:val="24"/>
              </w:rPr>
              <w:t>De</w:t>
            </w:r>
            <w:r w:rsidR="00532B64" w:rsidRPr="00196D9E">
              <w:rPr>
                <w:rFonts w:ascii="Arial" w:hAnsi="Arial" w:cs="Arial"/>
                <w:b/>
                <w:sz w:val="24"/>
              </w:rPr>
              <w:t xml:space="preserve">sfacerea </w:t>
            </w:r>
            <w:r w:rsidRPr="00196D9E">
              <w:rPr>
                <w:rFonts w:ascii="Arial" w:hAnsi="Arial" w:cs="Arial"/>
                <w:b/>
                <w:sz w:val="24"/>
              </w:rPr>
              <w:t>parțiala</w:t>
            </w:r>
            <w:r w:rsidRPr="00196D9E">
              <w:rPr>
                <w:rFonts w:ascii="Arial" w:hAnsi="Arial" w:cs="Arial"/>
                <w:b/>
                <w:spacing w:val="-4"/>
                <w:sz w:val="24"/>
              </w:rPr>
              <w:t xml:space="preserve"> </w:t>
            </w:r>
            <w:r w:rsidRPr="00196D9E">
              <w:rPr>
                <w:rFonts w:ascii="Arial" w:hAnsi="Arial" w:cs="Arial"/>
                <w:b/>
                <w:sz w:val="24"/>
              </w:rPr>
              <w:t>a</w:t>
            </w:r>
            <w:r w:rsidRPr="00196D9E">
              <w:rPr>
                <w:rFonts w:ascii="Arial" w:hAnsi="Arial" w:cs="Arial"/>
                <w:b/>
                <w:spacing w:val="-5"/>
                <w:sz w:val="24"/>
              </w:rPr>
              <w:t xml:space="preserve"> </w:t>
            </w:r>
            <w:r w:rsidRPr="00196D9E">
              <w:rPr>
                <w:rFonts w:ascii="Arial" w:hAnsi="Arial" w:cs="Arial"/>
                <w:b/>
                <w:sz w:val="24"/>
              </w:rPr>
              <w:t>unor</w:t>
            </w:r>
            <w:r w:rsidRPr="00196D9E">
              <w:rPr>
                <w:rFonts w:ascii="Arial" w:hAnsi="Arial" w:cs="Arial"/>
                <w:b/>
                <w:spacing w:val="-3"/>
                <w:sz w:val="24"/>
              </w:rPr>
              <w:t xml:space="preserve"> </w:t>
            </w:r>
            <w:r w:rsidRPr="000F3252">
              <w:rPr>
                <w:rFonts w:ascii="Arial" w:hAnsi="Arial" w:cs="Arial"/>
                <w:b/>
                <w:sz w:val="24"/>
              </w:rPr>
              <w:t>elemente</w:t>
            </w:r>
            <w:r w:rsidRPr="000F3252">
              <w:rPr>
                <w:rFonts w:ascii="Arial" w:hAnsi="Arial" w:cs="Arial"/>
                <w:b/>
                <w:spacing w:val="-5"/>
                <w:sz w:val="24"/>
              </w:rPr>
              <w:t xml:space="preserve"> </w:t>
            </w:r>
            <w:r w:rsidR="00532B64">
              <w:rPr>
                <w:rFonts w:ascii="Arial" w:hAnsi="Arial" w:cs="Arial"/>
                <w:b/>
                <w:sz w:val="24"/>
              </w:rPr>
              <w:t xml:space="preserve">de finisaj, </w:t>
            </w:r>
            <w:r w:rsidRPr="000F3252">
              <w:rPr>
                <w:rFonts w:ascii="Arial" w:hAnsi="Arial" w:cs="Arial"/>
                <w:b/>
                <w:spacing w:val="-3"/>
                <w:sz w:val="24"/>
              </w:rPr>
              <w:t xml:space="preserve"> </w:t>
            </w:r>
            <w:r w:rsidRPr="000F3252">
              <w:rPr>
                <w:rFonts w:ascii="Arial" w:hAnsi="Arial" w:cs="Arial"/>
                <w:b/>
                <w:sz w:val="24"/>
              </w:rPr>
              <w:t>fără</w:t>
            </w:r>
            <w:r w:rsidRPr="000F3252">
              <w:rPr>
                <w:rFonts w:ascii="Arial" w:hAnsi="Arial" w:cs="Arial"/>
                <w:b/>
                <w:spacing w:val="-3"/>
                <w:sz w:val="24"/>
              </w:rPr>
              <w:t xml:space="preserve"> </w:t>
            </w:r>
            <w:r w:rsidRPr="000F3252">
              <w:rPr>
                <w:rFonts w:ascii="Arial" w:hAnsi="Arial" w:cs="Arial"/>
                <w:b/>
                <w:sz w:val="24"/>
              </w:rPr>
              <w:t>modificarea</w:t>
            </w:r>
            <w:r w:rsidRPr="000F3252">
              <w:rPr>
                <w:rFonts w:ascii="Arial" w:hAnsi="Arial" w:cs="Arial"/>
                <w:b/>
                <w:spacing w:val="-64"/>
                <w:sz w:val="24"/>
              </w:rPr>
              <w:t xml:space="preserve"> </w:t>
            </w:r>
            <w:r w:rsidR="00532B64">
              <w:rPr>
                <w:rFonts w:ascii="Arial" w:hAnsi="Arial" w:cs="Arial"/>
                <w:b/>
                <w:spacing w:val="-64"/>
                <w:sz w:val="24"/>
              </w:rPr>
              <w:t xml:space="preserve">           </w:t>
            </w:r>
            <w:r w:rsidRPr="000F3252">
              <w:rPr>
                <w:rFonts w:ascii="Arial" w:hAnsi="Arial" w:cs="Arial"/>
                <w:b/>
                <w:sz w:val="24"/>
              </w:rPr>
              <w:t>configurației</w:t>
            </w:r>
            <w:r w:rsidRPr="000F3252">
              <w:rPr>
                <w:rFonts w:ascii="Arial" w:hAnsi="Arial" w:cs="Arial"/>
                <w:b/>
                <w:spacing w:val="1"/>
                <w:sz w:val="24"/>
              </w:rPr>
              <w:t xml:space="preserve"> </w:t>
            </w:r>
            <w:r w:rsidRPr="000F3252">
              <w:rPr>
                <w:rFonts w:ascii="Arial" w:hAnsi="Arial" w:cs="Arial"/>
                <w:b/>
                <w:sz w:val="24"/>
              </w:rPr>
              <w:t>si/sau a</w:t>
            </w:r>
            <w:r w:rsidRPr="000F3252">
              <w:rPr>
                <w:rFonts w:ascii="Arial" w:hAnsi="Arial" w:cs="Arial"/>
                <w:b/>
                <w:spacing w:val="-1"/>
                <w:sz w:val="24"/>
              </w:rPr>
              <w:t xml:space="preserve"> </w:t>
            </w:r>
            <w:r w:rsidRPr="000F3252">
              <w:rPr>
                <w:rFonts w:ascii="Arial" w:hAnsi="Arial" w:cs="Arial"/>
                <w:b/>
                <w:sz w:val="24"/>
              </w:rPr>
              <w:t>funcțiunii existente</w:t>
            </w:r>
            <w:r w:rsidRPr="000F3252">
              <w:rPr>
                <w:rFonts w:ascii="Arial" w:hAnsi="Arial" w:cs="Arial"/>
                <w:b/>
                <w:spacing w:val="-1"/>
                <w:sz w:val="24"/>
              </w:rPr>
              <w:t xml:space="preserve"> </w:t>
            </w:r>
            <w:r w:rsidRPr="000F3252">
              <w:rPr>
                <w:rFonts w:ascii="Arial" w:hAnsi="Arial" w:cs="Arial"/>
                <w:b/>
                <w:sz w:val="24"/>
              </w:rPr>
              <w:t>a</w:t>
            </w:r>
            <w:r w:rsidRPr="000F3252">
              <w:rPr>
                <w:rFonts w:ascii="Arial" w:hAnsi="Arial" w:cs="Arial"/>
                <w:b/>
                <w:spacing w:val="-1"/>
                <w:sz w:val="24"/>
              </w:rPr>
              <w:t xml:space="preserve"> </w:t>
            </w:r>
            <w:r w:rsidRPr="000F3252">
              <w:rPr>
                <w:rFonts w:ascii="Arial" w:hAnsi="Arial" w:cs="Arial"/>
                <w:b/>
                <w:sz w:val="24"/>
              </w:rPr>
              <w:t>construcției</w:t>
            </w:r>
          </w:p>
        </w:tc>
      </w:tr>
      <w:tr w:rsidR="000F3252" w:rsidRPr="000F3252" w14:paraId="212D6314" w14:textId="77777777">
        <w:trPr>
          <w:trHeight w:val="395"/>
        </w:trPr>
        <w:tc>
          <w:tcPr>
            <w:tcW w:w="4928" w:type="dxa"/>
          </w:tcPr>
          <w:p w14:paraId="423D1A0C" w14:textId="77777777" w:rsidR="00E63F19" w:rsidRPr="000F3252" w:rsidRDefault="0012541C" w:rsidP="00CE0E8F">
            <w:pPr>
              <w:pStyle w:val="TableParagraph"/>
              <w:spacing w:before="115" w:line="260" w:lineRule="exact"/>
              <w:ind w:left="1769" w:right="1760"/>
              <w:jc w:val="center"/>
              <w:rPr>
                <w:rFonts w:ascii="Arial" w:hAnsi="Arial" w:cs="Arial"/>
                <w:b/>
                <w:sz w:val="24"/>
              </w:rPr>
            </w:pPr>
            <w:r w:rsidRPr="000F3252">
              <w:rPr>
                <w:rFonts w:ascii="Arial" w:hAnsi="Arial" w:cs="Arial"/>
                <w:b/>
                <w:sz w:val="24"/>
              </w:rPr>
              <w:t>Scenariul</w:t>
            </w:r>
            <w:r w:rsidRPr="000F3252">
              <w:rPr>
                <w:rFonts w:ascii="Arial" w:hAnsi="Arial" w:cs="Arial"/>
                <w:b/>
                <w:spacing w:val="-1"/>
                <w:sz w:val="24"/>
              </w:rPr>
              <w:t xml:space="preserve"> </w:t>
            </w:r>
            <w:r w:rsidRPr="000F3252">
              <w:rPr>
                <w:rFonts w:ascii="Arial" w:hAnsi="Arial" w:cs="Arial"/>
                <w:b/>
                <w:sz w:val="24"/>
              </w:rPr>
              <w:t>1.</w:t>
            </w:r>
          </w:p>
        </w:tc>
        <w:tc>
          <w:tcPr>
            <w:tcW w:w="4928" w:type="dxa"/>
          </w:tcPr>
          <w:p w14:paraId="3D1D1EA5" w14:textId="77777777" w:rsidR="00E63F19" w:rsidRPr="000F3252" w:rsidRDefault="0012541C" w:rsidP="00CE0E8F">
            <w:pPr>
              <w:pStyle w:val="TableParagraph"/>
              <w:spacing w:before="115" w:line="260" w:lineRule="exact"/>
              <w:ind w:left="1768" w:right="1760"/>
              <w:jc w:val="center"/>
              <w:rPr>
                <w:rFonts w:ascii="Arial" w:hAnsi="Arial" w:cs="Arial"/>
                <w:b/>
                <w:sz w:val="24"/>
              </w:rPr>
            </w:pPr>
            <w:r w:rsidRPr="000F3252">
              <w:rPr>
                <w:rFonts w:ascii="Arial" w:hAnsi="Arial" w:cs="Arial"/>
                <w:b/>
                <w:sz w:val="24"/>
              </w:rPr>
              <w:t>Scenariul</w:t>
            </w:r>
            <w:r w:rsidRPr="000F3252">
              <w:rPr>
                <w:rFonts w:ascii="Arial" w:hAnsi="Arial" w:cs="Arial"/>
                <w:b/>
                <w:spacing w:val="-1"/>
                <w:sz w:val="24"/>
              </w:rPr>
              <w:t xml:space="preserve"> </w:t>
            </w:r>
            <w:r w:rsidRPr="000F3252">
              <w:rPr>
                <w:rFonts w:ascii="Arial" w:hAnsi="Arial" w:cs="Arial"/>
                <w:b/>
                <w:sz w:val="24"/>
              </w:rPr>
              <w:t>2</w:t>
            </w:r>
          </w:p>
        </w:tc>
      </w:tr>
      <w:tr w:rsidR="007B323E" w:rsidRPr="000F3252" w14:paraId="270C1089" w14:textId="77777777" w:rsidTr="00F0172E">
        <w:trPr>
          <w:trHeight w:val="1268"/>
        </w:trPr>
        <w:tc>
          <w:tcPr>
            <w:tcW w:w="4928" w:type="dxa"/>
            <w:shd w:val="clear" w:color="auto" w:fill="auto"/>
          </w:tcPr>
          <w:p w14:paraId="0EFB8980" w14:textId="1A473434" w:rsidR="00F0172E" w:rsidRDefault="00F0172E" w:rsidP="00F0172E">
            <w:pPr>
              <w:pStyle w:val="TableParagraph"/>
              <w:spacing w:before="36"/>
              <w:jc w:val="center"/>
              <w:rPr>
                <w:rFonts w:ascii="Arial" w:hAnsi="Arial" w:cs="Arial"/>
                <w:b/>
                <w:bCs/>
              </w:rPr>
            </w:pPr>
            <w:r w:rsidRPr="00AB2E5A">
              <w:rPr>
                <w:rFonts w:ascii="Arial" w:hAnsi="Arial" w:cs="Arial"/>
                <w:b/>
                <w:bCs/>
              </w:rPr>
              <w:t>Corp C7 (Spital)</w:t>
            </w:r>
          </w:p>
          <w:p w14:paraId="507099A1" w14:textId="77777777" w:rsidR="00927C8D" w:rsidRPr="00AB2E5A" w:rsidRDefault="00927C8D" w:rsidP="00F0172E">
            <w:pPr>
              <w:pStyle w:val="TableParagraph"/>
              <w:spacing w:before="36"/>
              <w:jc w:val="center"/>
              <w:rPr>
                <w:rFonts w:ascii="Arial" w:hAnsi="Arial" w:cs="Arial"/>
                <w:b/>
                <w:bCs/>
              </w:rPr>
            </w:pPr>
          </w:p>
          <w:p w14:paraId="2C0778D0" w14:textId="7949602D" w:rsidR="007B323E" w:rsidRPr="00AB2E5A" w:rsidRDefault="00532B64" w:rsidP="009D574D">
            <w:pPr>
              <w:pStyle w:val="TableParagraph"/>
              <w:spacing w:before="36"/>
              <w:ind w:left="22" w:right="78"/>
              <w:jc w:val="both"/>
              <w:rPr>
                <w:rFonts w:ascii="Arial" w:hAnsi="Arial" w:cs="Arial"/>
              </w:rPr>
            </w:pPr>
            <w:r w:rsidRPr="00AB2E5A">
              <w:rPr>
                <w:rFonts w:ascii="Arial" w:hAnsi="Arial" w:cs="Arial"/>
              </w:rPr>
              <w:t>Desfacerea finisajelor existente in spatiile studiate dupa cum urmeaza:</w:t>
            </w:r>
          </w:p>
          <w:p w14:paraId="51F4FF77" w14:textId="77777777" w:rsidR="000F6897" w:rsidRPr="00AB2E5A" w:rsidRDefault="000F6897" w:rsidP="009D574D">
            <w:pPr>
              <w:pStyle w:val="TableParagraph"/>
              <w:spacing w:before="36"/>
              <w:ind w:left="22" w:right="78"/>
              <w:jc w:val="both"/>
              <w:rPr>
                <w:rFonts w:ascii="Arial" w:hAnsi="Arial" w:cs="Arial"/>
                <w:b/>
                <w:bCs/>
              </w:rPr>
            </w:pPr>
          </w:p>
          <w:p w14:paraId="5E2AA3A2" w14:textId="6071DD5A" w:rsidR="0012132F" w:rsidRPr="00AB2E5A" w:rsidRDefault="00532B64" w:rsidP="00B67D7E">
            <w:pPr>
              <w:pStyle w:val="TableParagraph"/>
              <w:spacing w:before="36"/>
              <w:ind w:left="22" w:right="78"/>
              <w:jc w:val="both"/>
              <w:rPr>
                <w:rFonts w:ascii="Arial" w:hAnsi="Arial" w:cs="Arial"/>
              </w:rPr>
            </w:pPr>
            <w:r w:rsidRPr="00AB2E5A">
              <w:rPr>
                <w:rFonts w:ascii="Arial" w:hAnsi="Arial" w:cs="Arial"/>
              </w:rPr>
              <w:t xml:space="preserve">- </w:t>
            </w:r>
            <w:r w:rsidR="0050410B" w:rsidRPr="00AB2E5A">
              <w:rPr>
                <w:rFonts w:ascii="Arial" w:hAnsi="Arial" w:cs="Arial"/>
              </w:rPr>
              <w:t>i</w:t>
            </w:r>
            <w:r w:rsidRPr="00AB2E5A">
              <w:rPr>
                <w:rFonts w:ascii="Arial" w:hAnsi="Arial" w:cs="Arial"/>
              </w:rPr>
              <w:t xml:space="preserve">n </w:t>
            </w:r>
            <w:r w:rsidRPr="00AB2E5A">
              <w:rPr>
                <w:rFonts w:ascii="Arial" w:hAnsi="Arial" w:cs="Arial"/>
                <w:b/>
                <w:bCs/>
              </w:rPr>
              <w:t>saloane</w:t>
            </w:r>
            <w:r w:rsidRPr="00AB2E5A">
              <w:rPr>
                <w:rFonts w:ascii="Arial" w:hAnsi="Arial" w:cs="Arial"/>
              </w:rPr>
              <w:t>: se va desface parchet</w:t>
            </w:r>
            <w:r w:rsidR="0050410B" w:rsidRPr="00AB2E5A">
              <w:rPr>
                <w:rFonts w:ascii="Arial" w:hAnsi="Arial" w:cs="Arial"/>
              </w:rPr>
              <w:t>ul</w:t>
            </w:r>
            <w:r w:rsidRPr="00AB2E5A">
              <w:rPr>
                <w:rFonts w:ascii="Arial" w:hAnsi="Arial" w:cs="Arial"/>
              </w:rPr>
              <w:t xml:space="preserve"> din lemn masiv, </w:t>
            </w:r>
            <w:r w:rsidR="0050410B" w:rsidRPr="00AB2E5A">
              <w:rPr>
                <w:rFonts w:ascii="Arial" w:hAnsi="Arial" w:cs="Arial"/>
              </w:rPr>
              <w:t>PAL (de pe pardoseli)</w:t>
            </w:r>
            <w:r w:rsidRPr="00AB2E5A">
              <w:rPr>
                <w:rFonts w:ascii="Arial" w:hAnsi="Arial" w:cs="Arial"/>
              </w:rPr>
              <w:t xml:space="preserve">, </w:t>
            </w:r>
            <w:r w:rsidR="00B67D7E" w:rsidRPr="00AB2E5A">
              <w:rPr>
                <w:rFonts w:ascii="Arial" w:hAnsi="Arial" w:cs="Arial"/>
              </w:rPr>
              <w:t xml:space="preserve">placarea cu </w:t>
            </w:r>
            <w:r w:rsidRPr="00AB2E5A">
              <w:rPr>
                <w:rFonts w:ascii="Arial" w:hAnsi="Arial" w:cs="Arial"/>
              </w:rPr>
              <w:t>g</w:t>
            </w:r>
            <w:r w:rsidR="0050410B" w:rsidRPr="00AB2E5A">
              <w:rPr>
                <w:rFonts w:ascii="Arial" w:hAnsi="Arial" w:cs="Arial"/>
              </w:rPr>
              <w:t>ips-</w:t>
            </w:r>
            <w:r w:rsidRPr="00AB2E5A">
              <w:rPr>
                <w:rFonts w:ascii="Arial" w:hAnsi="Arial" w:cs="Arial"/>
              </w:rPr>
              <w:t>c</w:t>
            </w:r>
            <w:r w:rsidR="0050410B" w:rsidRPr="00AB2E5A">
              <w:rPr>
                <w:rFonts w:ascii="Arial" w:hAnsi="Arial" w:cs="Arial"/>
              </w:rPr>
              <w:t>arton</w:t>
            </w:r>
            <w:r w:rsidR="00D60D6B" w:rsidRPr="00AB2E5A">
              <w:rPr>
                <w:rFonts w:ascii="Arial" w:hAnsi="Arial" w:cs="Arial"/>
              </w:rPr>
              <w:t xml:space="preserve"> si</w:t>
            </w:r>
            <w:r w:rsidR="0050410B" w:rsidRPr="00AB2E5A">
              <w:rPr>
                <w:rFonts w:ascii="Arial" w:hAnsi="Arial" w:cs="Arial"/>
              </w:rPr>
              <w:t xml:space="preserve"> </w:t>
            </w:r>
            <w:r w:rsidRPr="00AB2E5A">
              <w:rPr>
                <w:rFonts w:ascii="Arial" w:hAnsi="Arial" w:cs="Arial"/>
              </w:rPr>
              <w:t xml:space="preserve">tencuiala </w:t>
            </w:r>
            <w:r w:rsidR="0050410B" w:rsidRPr="00AB2E5A">
              <w:rPr>
                <w:rFonts w:ascii="Arial" w:hAnsi="Arial" w:cs="Arial"/>
              </w:rPr>
              <w:t>(</w:t>
            </w:r>
            <w:r w:rsidRPr="00AB2E5A">
              <w:rPr>
                <w:rFonts w:ascii="Arial" w:hAnsi="Arial" w:cs="Arial"/>
              </w:rPr>
              <w:t>de pe peretele comun cu baia</w:t>
            </w:r>
            <w:r w:rsidR="0050410B" w:rsidRPr="00AB2E5A">
              <w:rPr>
                <w:rFonts w:ascii="Arial" w:hAnsi="Arial" w:cs="Arial"/>
              </w:rPr>
              <w:t>).</w:t>
            </w:r>
          </w:p>
          <w:p w14:paraId="04BB8A5E" w14:textId="77777777" w:rsidR="0012132F" w:rsidRPr="00AB2E5A" w:rsidRDefault="0012132F" w:rsidP="009D574D">
            <w:pPr>
              <w:pStyle w:val="TableParagraph"/>
              <w:spacing w:before="36"/>
              <w:ind w:left="22" w:right="78"/>
              <w:jc w:val="both"/>
              <w:rPr>
                <w:rFonts w:ascii="Arial" w:hAnsi="Arial" w:cs="Arial"/>
              </w:rPr>
            </w:pPr>
          </w:p>
          <w:p w14:paraId="0DD72B3F" w14:textId="08D25EC6" w:rsidR="00532B64" w:rsidRPr="00AB2E5A" w:rsidRDefault="00532B64" w:rsidP="009D574D">
            <w:pPr>
              <w:pStyle w:val="TableParagraph"/>
              <w:spacing w:before="36"/>
              <w:ind w:left="22" w:right="78"/>
              <w:jc w:val="both"/>
              <w:rPr>
                <w:rFonts w:ascii="Arial" w:hAnsi="Arial" w:cs="Arial"/>
              </w:rPr>
            </w:pPr>
            <w:r w:rsidRPr="00AB2E5A">
              <w:rPr>
                <w:rFonts w:ascii="Arial" w:hAnsi="Arial" w:cs="Arial"/>
              </w:rPr>
              <w:t xml:space="preserve">- in </w:t>
            </w:r>
            <w:r w:rsidRPr="00AB2E5A">
              <w:rPr>
                <w:rFonts w:ascii="Arial" w:hAnsi="Arial" w:cs="Arial"/>
                <w:b/>
                <w:bCs/>
              </w:rPr>
              <w:t>g</w:t>
            </w:r>
            <w:r w:rsidR="0050410B" w:rsidRPr="00AB2E5A">
              <w:rPr>
                <w:rFonts w:ascii="Arial" w:hAnsi="Arial" w:cs="Arial"/>
                <w:b/>
                <w:bCs/>
              </w:rPr>
              <w:t>rupuri sanitare</w:t>
            </w:r>
            <w:r w:rsidR="00852E89" w:rsidRPr="00AB2E5A">
              <w:rPr>
                <w:rFonts w:ascii="Arial" w:hAnsi="Arial" w:cs="Arial"/>
                <w:b/>
                <w:bCs/>
              </w:rPr>
              <w:t xml:space="preserve"> aferente saloanelor</w:t>
            </w:r>
            <w:r w:rsidRPr="00AB2E5A">
              <w:rPr>
                <w:rFonts w:ascii="Arial" w:hAnsi="Arial" w:cs="Arial"/>
              </w:rPr>
              <w:t>: se desface sapa, gresi</w:t>
            </w:r>
            <w:r w:rsidR="0050410B" w:rsidRPr="00AB2E5A">
              <w:rPr>
                <w:rFonts w:ascii="Arial" w:hAnsi="Arial" w:cs="Arial"/>
              </w:rPr>
              <w:t>a</w:t>
            </w:r>
            <w:r w:rsidRPr="00AB2E5A">
              <w:rPr>
                <w:rFonts w:ascii="Arial" w:hAnsi="Arial" w:cs="Arial"/>
              </w:rPr>
              <w:t>, faianta,</w:t>
            </w:r>
            <w:r w:rsidR="00B67D7E" w:rsidRPr="00AB2E5A">
              <w:rPr>
                <w:rFonts w:ascii="Arial" w:hAnsi="Arial" w:cs="Arial"/>
              </w:rPr>
              <w:t xml:space="preserve"> </w:t>
            </w:r>
            <w:r w:rsidRPr="00AB2E5A">
              <w:rPr>
                <w:rFonts w:ascii="Arial" w:hAnsi="Arial" w:cs="Arial"/>
              </w:rPr>
              <w:t>plafoane</w:t>
            </w:r>
            <w:r w:rsidR="0050410B" w:rsidRPr="00AB2E5A">
              <w:rPr>
                <w:rFonts w:ascii="Arial" w:hAnsi="Arial" w:cs="Arial"/>
              </w:rPr>
              <w:t>le</w:t>
            </w:r>
            <w:r w:rsidRPr="00AB2E5A">
              <w:rPr>
                <w:rFonts w:ascii="Arial" w:hAnsi="Arial" w:cs="Arial"/>
              </w:rPr>
              <w:t xml:space="preserve"> suspendate</w:t>
            </w:r>
            <w:r w:rsidR="0050410B" w:rsidRPr="00AB2E5A">
              <w:rPr>
                <w:rFonts w:ascii="Arial" w:hAnsi="Arial" w:cs="Arial"/>
              </w:rPr>
              <w:t>.</w:t>
            </w:r>
          </w:p>
          <w:p w14:paraId="115299BB" w14:textId="77777777" w:rsidR="0012132F" w:rsidRPr="00AB2E5A" w:rsidRDefault="0012132F" w:rsidP="009D574D">
            <w:pPr>
              <w:pStyle w:val="TableParagraph"/>
              <w:spacing w:before="36"/>
              <w:ind w:left="22" w:right="78"/>
              <w:jc w:val="both"/>
              <w:rPr>
                <w:rFonts w:ascii="Arial" w:hAnsi="Arial" w:cs="Arial"/>
              </w:rPr>
            </w:pPr>
          </w:p>
          <w:p w14:paraId="6E5ECC5E" w14:textId="4756832B" w:rsidR="00532B64" w:rsidRPr="00AB2E5A" w:rsidRDefault="00532B64" w:rsidP="009D574D">
            <w:pPr>
              <w:pStyle w:val="TableParagraph"/>
              <w:spacing w:before="36"/>
              <w:ind w:left="22" w:right="78"/>
              <w:jc w:val="both"/>
              <w:rPr>
                <w:rFonts w:ascii="Arial" w:hAnsi="Arial" w:cs="Arial"/>
              </w:rPr>
            </w:pPr>
            <w:r w:rsidRPr="00AB2E5A">
              <w:rPr>
                <w:rFonts w:ascii="Arial" w:hAnsi="Arial" w:cs="Arial"/>
              </w:rPr>
              <w:t xml:space="preserve">- pe </w:t>
            </w:r>
            <w:r w:rsidRPr="00AB2E5A">
              <w:rPr>
                <w:rFonts w:ascii="Arial" w:hAnsi="Arial" w:cs="Arial"/>
                <w:b/>
                <w:bCs/>
              </w:rPr>
              <w:t>casa scarii</w:t>
            </w:r>
            <w:r w:rsidR="00852E89" w:rsidRPr="00AB2E5A">
              <w:rPr>
                <w:rFonts w:ascii="Arial" w:hAnsi="Arial" w:cs="Arial"/>
                <w:b/>
                <w:bCs/>
              </w:rPr>
              <w:t xml:space="preserve"> </w:t>
            </w:r>
            <w:r w:rsidR="00852E89" w:rsidRPr="00AB2E5A">
              <w:rPr>
                <w:rFonts w:ascii="Arial" w:hAnsi="Arial" w:cs="Arial"/>
                <w:b/>
                <w:bCs/>
                <w:lang w:val="en-GB" w:eastAsia="en-GB"/>
              </w:rPr>
              <w:t>(P.01- E8.01)</w:t>
            </w:r>
            <w:r w:rsidRPr="00AB2E5A">
              <w:rPr>
                <w:rFonts w:ascii="Arial" w:hAnsi="Arial" w:cs="Arial"/>
              </w:rPr>
              <w:t>: se desface faianta si tencuiala de pe pereti</w:t>
            </w:r>
            <w:r w:rsidR="0050410B" w:rsidRPr="00AB2E5A">
              <w:rPr>
                <w:rFonts w:ascii="Arial" w:hAnsi="Arial" w:cs="Arial"/>
              </w:rPr>
              <w:t>.</w:t>
            </w:r>
          </w:p>
          <w:p w14:paraId="3F13307E" w14:textId="77777777" w:rsidR="0012132F" w:rsidRPr="00AB2E5A" w:rsidRDefault="0012132F" w:rsidP="009D574D">
            <w:pPr>
              <w:pStyle w:val="TableParagraph"/>
              <w:spacing w:before="36"/>
              <w:ind w:left="22" w:right="78"/>
              <w:jc w:val="both"/>
              <w:rPr>
                <w:rFonts w:ascii="Arial" w:hAnsi="Arial" w:cs="Arial"/>
              </w:rPr>
            </w:pPr>
          </w:p>
          <w:p w14:paraId="357817FD" w14:textId="43412BFF" w:rsidR="00532B64" w:rsidRPr="00AB2E5A" w:rsidRDefault="00532B64" w:rsidP="009D574D">
            <w:pPr>
              <w:pStyle w:val="TableParagraph"/>
              <w:spacing w:before="36"/>
              <w:ind w:left="22" w:right="78"/>
              <w:jc w:val="both"/>
              <w:rPr>
                <w:rFonts w:ascii="Arial" w:hAnsi="Arial" w:cs="Arial"/>
              </w:rPr>
            </w:pPr>
            <w:r w:rsidRPr="00AB2E5A">
              <w:rPr>
                <w:rFonts w:ascii="Arial" w:hAnsi="Arial" w:cs="Arial"/>
              </w:rPr>
              <w:t xml:space="preserve">- pe </w:t>
            </w:r>
            <w:r w:rsidRPr="00AB2E5A">
              <w:rPr>
                <w:rFonts w:ascii="Arial" w:hAnsi="Arial" w:cs="Arial"/>
                <w:b/>
                <w:bCs/>
              </w:rPr>
              <w:t>holuri</w:t>
            </w:r>
            <w:r w:rsidR="00852E89" w:rsidRPr="00AB2E5A">
              <w:rPr>
                <w:rFonts w:ascii="Arial" w:hAnsi="Arial" w:cs="Arial"/>
                <w:b/>
                <w:bCs/>
              </w:rPr>
              <w:t xml:space="preserve"> </w:t>
            </w:r>
            <w:r w:rsidR="00852E89" w:rsidRPr="00AB2E5A">
              <w:rPr>
                <w:rFonts w:ascii="Arial" w:hAnsi="Arial" w:cs="Arial"/>
                <w:b/>
                <w:bCs/>
                <w:lang w:val="en-GB" w:eastAsia="en-GB"/>
              </w:rPr>
              <w:t>(P.02, E1.02 - E8.02)</w:t>
            </w:r>
            <w:r w:rsidRPr="00AB2E5A">
              <w:rPr>
                <w:rFonts w:ascii="Arial" w:hAnsi="Arial" w:cs="Arial"/>
              </w:rPr>
              <w:t xml:space="preserve">: se desface </w:t>
            </w:r>
            <w:r w:rsidR="0050410B" w:rsidRPr="00AB2E5A">
              <w:rPr>
                <w:rFonts w:ascii="Arial" w:hAnsi="Arial" w:cs="Arial"/>
              </w:rPr>
              <w:t>PVC-</w:t>
            </w:r>
            <w:r w:rsidRPr="00AB2E5A">
              <w:rPr>
                <w:rFonts w:ascii="Arial" w:hAnsi="Arial" w:cs="Arial"/>
              </w:rPr>
              <w:t>ul existent de pe pardoseala</w:t>
            </w:r>
            <w:r w:rsidR="000F6897" w:rsidRPr="00AB2E5A">
              <w:rPr>
                <w:rFonts w:ascii="Arial" w:hAnsi="Arial" w:cs="Arial"/>
              </w:rPr>
              <w:t>, local se va desface faianta de pe perete (</w:t>
            </w:r>
            <w:r w:rsidR="0050410B" w:rsidRPr="00AB2E5A">
              <w:rPr>
                <w:rFonts w:ascii="Arial" w:hAnsi="Arial" w:cs="Arial"/>
              </w:rPr>
              <w:t xml:space="preserve">la </w:t>
            </w:r>
            <w:r w:rsidR="000F6897" w:rsidRPr="00AB2E5A">
              <w:rPr>
                <w:rFonts w:ascii="Arial" w:hAnsi="Arial" w:cs="Arial"/>
              </w:rPr>
              <w:t>parter)</w:t>
            </w:r>
            <w:r w:rsidR="0050410B" w:rsidRPr="00AB2E5A">
              <w:rPr>
                <w:rFonts w:ascii="Arial" w:hAnsi="Arial" w:cs="Arial"/>
              </w:rPr>
              <w:t>.</w:t>
            </w:r>
          </w:p>
          <w:p w14:paraId="292517C8" w14:textId="77777777" w:rsidR="0012132F" w:rsidRPr="00AB2E5A" w:rsidRDefault="0012132F" w:rsidP="009D574D">
            <w:pPr>
              <w:pStyle w:val="TableParagraph"/>
              <w:spacing w:before="36"/>
              <w:ind w:left="22" w:right="78"/>
              <w:jc w:val="both"/>
              <w:rPr>
                <w:rFonts w:ascii="Arial" w:hAnsi="Arial" w:cs="Arial"/>
              </w:rPr>
            </w:pPr>
          </w:p>
          <w:p w14:paraId="338AA2B1" w14:textId="3018062B" w:rsidR="008E001B" w:rsidRPr="00AB2E5A" w:rsidRDefault="00532B64" w:rsidP="009D574D">
            <w:pPr>
              <w:pStyle w:val="TableParagraph"/>
              <w:spacing w:before="36"/>
              <w:ind w:left="22" w:right="78"/>
              <w:jc w:val="both"/>
              <w:rPr>
                <w:rFonts w:ascii="Arial" w:hAnsi="Arial" w:cs="Arial"/>
              </w:rPr>
            </w:pPr>
            <w:r w:rsidRPr="00AB2E5A">
              <w:rPr>
                <w:rFonts w:ascii="Arial" w:hAnsi="Arial" w:cs="Arial"/>
              </w:rPr>
              <w:t xml:space="preserve">- </w:t>
            </w:r>
            <w:r w:rsidR="0050410B" w:rsidRPr="00AB2E5A">
              <w:rPr>
                <w:rFonts w:ascii="Arial" w:hAnsi="Arial" w:cs="Arial"/>
              </w:rPr>
              <w:t xml:space="preserve">in </w:t>
            </w:r>
            <w:r w:rsidRPr="00AB2E5A">
              <w:rPr>
                <w:rFonts w:ascii="Arial" w:hAnsi="Arial" w:cs="Arial"/>
                <w:b/>
                <w:bCs/>
              </w:rPr>
              <w:t>birouri</w:t>
            </w:r>
            <w:r w:rsidR="00852E89" w:rsidRPr="00AB2E5A">
              <w:rPr>
                <w:rFonts w:ascii="Arial" w:hAnsi="Arial" w:cs="Arial"/>
                <w:b/>
                <w:bCs/>
              </w:rPr>
              <w:t xml:space="preserve"> (</w:t>
            </w:r>
            <w:r w:rsidR="00852E89" w:rsidRPr="00AB2E5A">
              <w:rPr>
                <w:rFonts w:ascii="Arial" w:hAnsi="Arial" w:cs="Arial"/>
                <w:b/>
                <w:bCs/>
                <w:lang w:val="en-GB" w:eastAsia="en-GB"/>
              </w:rPr>
              <w:t>P.26,P.27,P.56,P.29,P.31,P.32):</w:t>
            </w:r>
            <w:r w:rsidRPr="00AB2E5A">
              <w:rPr>
                <w:rFonts w:ascii="Arial" w:hAnsi="Arial" w:cs="Arial"/>
              </w:rPr>
              <w:t xml:space="preserve"> se desface pardoseala </w:t>
            </w:r>
            <w:r w:rsidR="0050410B" w:rsidRPr="00AB2E5A">
              <w:rPr>
                <w:rFonts w:ascii="Arial" w:hAnsi="Arial" w:cs="Arial"/>
              </w:rPr>
              <w:t xml:space="preserve">din </w:t>
            </w:r>
            <w:r w:rsidRPr="00AB2E5A">
              <w:rPr>
                <w:rFonts w:ascii="Arial" w:hAnsi="Arial" w:cs="Arial"/>
              </w:rPr>
              <w:t>parchet lemn masi</w:t>
            </w:r>
            <w:r w:rsidR="008E001B" w:rsidRPr="00AB2E5A">
              <w:rPr>
                <w:rFonts w:ascii="Arial" w:hAnsi="Arial" w:cs="Arial"/>
              </w:rPr>
              <w:t>v</w:t>
            </w:r>
            <w:r w:rsidR="0050410B" w:rsidRPr="00AB2E5A">
              <w:rPr>
                <w:rFonts w:ascii="Arial" w:hAnsi="Arial" w:cs="Arial"/>
              </w:rPr>
              <w:t xml:space="preserve"> </w:t>
            </w:r>
            <w:r w:rsidR="008E001B" w:rsidRPr="00AB2E5A">
              <w:rPr>
                <w:rFonts w:ascii="Arial" w:hAnsi="Arial" w:cs="Arial"/>
              </w:rPr>
              <w:t>/ laminat</w:t>
            </w:r>
            <w:r w:rsidR="0050410B" w:rsidRPr="00AB2E5A">
              <w:rPr>
                <w:rFonts w:ascii="Arial" w:hAnsi="Arial" w:cs="Arial"/>
              </w:rPr>
              <w:t>.</w:t>
            </w:r>
          </w:p>
          <w:p w14:paraId="2BD20B62" w14:textId="77777777" w:rsidR="0012132F" w:rsidRPr="00AB2E5A" w:rsidRDefault="0012132F" w:rsidP="009D574D">
            <w:pPr>
              <w:pStyle w:val="TableParagraph"/>
              <w:spacing w:before="36"/>
              <w:ind w:left="22" w:right="78"/>
              <w:jc w:val="both"/>
              <w:rPr>
                <w:rFonts w:ascii="Arial" w:hAnsi="Arial" w:cs="Arial"/>
              </w:rPr>
            </w:pPr>
          </w:p>
          <w:p w14:paraId="0DF8D99C" w14:textId="21B9BDA1" w:rsidR="00532B64" w:rsidRPr="00AB2E5A" w:rsidRDefault="00532B64" w:rsidP="009D574D">
            <w:pPr>
              <w:pStyle w:val="TableParagraph"/>
              <w:spacing w:before="36"/>
              <w:ind w:left="22" w:right="78"/>
              <w:jc w:val="both"/>
              <w:rPr>
                <w:rFonts w:ascii="Arial" w:hAnsi="Arial" w:cs="Arial"/>
              </w:rPr>
            </w:pPr>
            <w:r w:rsidRPr="00AB2E5A">
              <w:rPr>
                <w:rFonts w:ascii="Arial" w:hAnsi="Arial" w:cs="Arial"/>
              </w:rPr>
              <w:t xml:space="preserve">- </w:t>
            </w:r>
            <w:r w:rsidRPr="00AB2E5A">
              <w:rPr>
                <w:rFonts w:ascii="Arial" w:hAnsi="Arial" w:cs="Arial"/>
                <w:b/>
                <w:bCs/>
              </w:rPr>
              <w:t>sal</w:t>
            </w:r>
            <w:r w:rsidR="00852E89" w:rsidRPr="00AB2E5A">
              <w:rPr>
                <w:rFonts w:ascii="Arial" w:hAnsi="Arial" w:cs="Arial"/>
                <w:b/>
                <w:bCs/>
              </w:rPr>
              <w:t>a</w:t>
            </w:r>
            <w:r w:rsidRPr="00AB2E5A">
              <w:rPr>
                <w:rFonts w:ascii="Arial" w:hAnsi="Arial" w:cs="Arial"/>
                <w:b/>
                <w:bCs/>
              </w:rPr>
              <w:t xml:space="preserve"> tratament</w:t>
            </w:r>
            <w:r w:rsidR="00852E89" w:rsidRPr="00AB2E5A">
              <w:rPr>
                <w:rFonts w:ascii="Arial" w:hAnsi="Arial" w:cs="Arial"/>
                <w:b/>
                <w:bCs/>
              </w:rPr>
              <w:t xml:space="preserve"> </w:t>
            </w:r>
            <w:r w:rsidR="00852E89" w:rsidRPr="00AB2E5A">
              <w:rPr>
                <w:rFonts w:ascii="Arial" w:hAnsi="Arial" w:cs="Arial"/>
                <w:b/>
                <w:bCs/>
                <w:lang w:val="en-GB" w:eastAsia="en-GB"/>
              </w:rPr>
              <w:t>(E.37, E1.40, E1.41, E1.38)</w:t>
            </w:r>
            <w:r w:rsidRPr="00AB2E5A">
              <w:rPr>
                <w:rFonts w:ascii="Arial" w:hAnsi="Arial" w:cs="Arial"/>
              </w:rPr>
              <w:t>: se desface pardoseala din gresie</w:t>
            </w:r>
            <w:r w:rsidR="0050410B" w:rsidRPr="00AB2E5A">
              <w:rPr>
                <w:rFonts w:ascii="Arial" w:hAnsi="Arial" w:cs="Arial"/>
              </w:rPr>
              <w:t>,</w:t>
            </w:r>
            <w:r w:rsidRPr="00AB2E5A">
              <w:rPr>
                <w:rFonts w:ascii="Arial" w:hAnsi="Arial" w:cs="Arial"/>
              </w:rPr>
              <w:t xml:space="preserve"> faianta de pe pereti</w:t>
            </w:r>
            <w:r w:rsidR="008E001B" w:rsidRPr="00AB2E5A">
              <w:rPr>
                <w:rFonts w:ascii="Arial" w:hAnsi="Arial" w:cs="Arial"/>
              </w:rPr>
              <w:t xml:space="preserve">, plafoanul suspendat </w:t>
            </w:r>
            <w:r w:rsidR="0050410B" w:rsidRPr="00AB2E5A">
              <w:rPr>
                <w:rFonts w:ascii="Arial" w:hAnsi="Arial" w:cs="Arial"/>
              </w:rPr>
              <w:t>din gips-carton.</w:t>
            </w:r>
          </w:p>
          <w:p w14:paraId="3608D08E" w14:textId="77777777" w:rsidR="0012132F" w:rsidRPr="00AB2E5A" w:rsidRDefault="0012132F" w:rsidP="009D574D">
            <w:pPr>
              <w:pStyle w:val="TableParagraph"/>
              <w:spacing w:before="36"/>
              <w:ind w:left="22" w:right="78"/>
              <w:jc w:val="both"/>
              <w:rPr>
                <w:rFonts w:ascii="Arial" w:hAnsi="Arial" w:cs="Arial"/>
              </w:rPr>
            </w:pPr>
          </w:p>
          <w:p w14:paraId="6810DBBE" w14:textId="3808FE19" w:rsidR="00532B64" w:rsidRDefault="00532B64" w:rsidP="009D574D">
            <w:pPr>
              <w:pStyle w:val="TableParagraph"/>
              <w:spacing w:before="36"/>
              <w:ind w:left="22" w:right="78"/>
              <w:jc w:val="both"/>
              <w:rPr>
                <w:rFonts w:ascii="Arial" w:hAnsi="Arial" w:cs="Arial"/>
              </w:rPr>
            </w:pPr>
            <w:r w:rsidRPr="00AB2E5A">
              <w:rPr>
                <w:rFonts w:ascii="Arial" w:hAnsi="Arial" w:cs="Arial"/>
              </w:rPr>
              <w:t xml:space="preserve">- </w:t>
            </w:r>
            <w:r w:rsidR="008E001B" w:rsidRPr="00AB2E5A">
              <w:rPr>
                <w:rFonts w:ascii="Arial" w:hAnsi="Arial" w:cs="Arial"/>
              </w:rPr>
              <w:t xml:space="preserve">la </w:t>
            </w:r>
            <w:r w:rsidR="008E001B" w:rsidRPr="00AB2E5A">
              <w:rPr>
                <w:rFonts w:ascii="Arial" w:hAnsi="Arial" w:cs="Arial"/>
                <w:b/>
                <w:bCs/>
              </w:rPr>
              <w:t>oficii</w:t>
            </w:r>
            <w:r w:rsidR="00852E89" w:rsidRPr="00AB2E5A">
              <w:rPr>
                <w:rFonts w:ascii="Arial" w:hAnsi="Arial" w:cs="Arial"/>
                <w:b/>
                <w:bCs/>
              </w:rPr>
              <w:t xml:space="preserve"> </w:t>
            </w:r>
            <w:r w:rsidR="00852E89" w:rsidRPr="00AB2E5A">
              <w:rPr>
                <w:rFonts w:ascii="Arial" w:hAnsi="Arial" w:cs="Arial"/>
                <w:b/>
                <w:bCs/>
                <w:lang w:val="en-GB" w:eastAsia="en-GB"/>
              </w:rPr>
              <w:t>(E3-56 -E8-56)</w:t>
            </w:r>
            <w:r w:rsidR="008E001B" w:rsidRPr="00AB2E5A">
              <w:rPr>
                <w:rFonts w:ascii="Arial" w:hAnsi="Arial" w:cs="Arial"/>
              </w:rPr>
              <w:t>: se desface gresi</w:t>
            </w:r>
            <w:r w:rsidR="0050410B" w:rsidRPr="00AB2E5A">
              <w:rPr>
                <w:rFonts w:ascii="Arial" w:hAnsi="Arial" w:cs="Arial"/>
              </w:rPr>
              <w:t>a de pe pardoseala</w:t>
            </w:r>
            <w:r w:rsidR="008E001B" w:rsidRPr="00AB2E5A">
              <w:rPr>
                <w:rFonts w:ascii="Arial" w:hAnsi="Arial" w:cs="Arial"/>
              </w:rPr>
              <w:t xml:space="preserve"> si faianta </w:t>
            </w:r>
            <w:r w:rsidR="0050410B" w:rsidRPr="00AB2E5A">
              <w:rPr>
                <w:rFonts w:ascii="Arial" w:hAnsi="Arial" w:cs="Arial"/>
              </w:rPr>
              <w:t>de pe pereti.</w:t>
            </w:r>
          </w:p>
          <w:p w14:paraId="4A1CAABF" w14:textId="77777777" w:rsidR="00927C8D" w:rsidRPr="00AB2E5A" w:rsidRDefault="00927C8D" w:rsidP="009D574D">
            <w:pPr>
              <w:pStyle w:val="TableParagraph"/>
              <w:spacing w:before="36"/>
              <w:ind w:left="22" w:right="78"/>
              <w:jc w:val="both"/>
              <w:rPr>
                <w:rFonts w:ascii="Arial" w:hAnsi="Arial" w:cs="Arial"/>
              </w:rPr>
            </w:pPr>
          </w:p>
          <w:p w14:paraId="5906B94F" w14:textId="18F647CB" w:rsidR="008E001B" w:rsidRPr="00AB2E5A" w:rsidRDefault="008E001B" w:rsidP="009D574D">
            <w:pPr>
              <w:pStyle w:val="TableParagraph"/>
              <w:spacing w:before="36"/>
              <w:ind w:left="22" w:right="78"/>
              <w:jc w:val="both"/>
              <w:rPr>
                <w:rFonts w:ascii="Arial" w:hAnsi="Arial" w:cs="Arial"/>
              </w:rPr>
            </w:pPr>
            <w:r w:rsidRPr="00AB2E5A">
              <w:rPr>
                <w:rFonts w:ascii="Arial" w:hAnsi="Arial" w:cs="Arial"/>
              </w:rPr>
              <w:t>Se va desface</w:t>
            </w:r>
            <w:r w:rsidRPr="00AB2E5A">
              <w:rPr>
                <w:rFonts w:ascii="Arial" w:hAnsi="Arial" w:cs="Arial"/>
                <w:b/>
                <w:bCs/>
              </w:rPr>
              <w:t xml:space="preserve"> tamplaria</w:t>
            </w:r>
            <w:r w:rsidRPr="00AB2E5A">
              <w:rPr>
                <w:rFonts w:ascii="Arial" w:hAnsi="Arial" w:cs="Arial"/>
              </w:rPr>
              <w:t xml:space="preserve"> in urmatoarele spatii:</w:t>
            </w:r>
          </w:p>
          <w:p w14:paraId="21547482" w14:textId="4F6A72E5" w:rsidR="008E001B" w:rsidRPr="00AB2E5A" w:rsidRDefault="00852E89" w:rsidP="009D574D">
            <w:pPr>
              <w:pStyle w:val="TableParagraph"/>
              <w:numPr>
                <w:ilvl w:val="0"/>
                <w:numId w:val="27"/>
              </w:numPr>
              <w:spacing w:before="36"/>
              <w:ind w:left="22" w:right="78"/>
              <w:jc w:val="both"/>
              <w:rPr>
                <w:rFonts w:ascii="Arial" w:hAnsi="Arial" w:cs="Arial"/>
              </w:rPr>
            </w:pPr>
            <w:r w:rsidRPr="00AB2E5A">
              <w:rPr>
                <w:rFonts w:ascii="Arial" w:hAnsi="Arial" w:cs="Arial"/>
              </w:rPr>
              <w:t>-</w:t>
            </w:r>
            <w:r w:rsidR="008E001B" w:rsidRPr="00AB2E5A">
              <w:rPr>
                <w:rFonts w:ascii="Arial" w:hAnsi="Arial" w:cs="Arial"/>
              </w:rPr>
              <w:t>La grupurile sanitare</w:t>
            </w:r>
            <w:r w:rsidRPr="00AB2E5A">
              <w:rPr>
                <w:rFonts w:ascii="Arial" w:hAnsi="Arial" w:cs="Arial"/>
              </w:rPr>
              <w:t xml:space="preserve"> aferente saloanelor</w:t>
            </w:r>
          </w:p>
          <w:p w14:paraId="5D1970E6" w14:textId="598162C8" w:rsidR="008E001B" w:rsidRPr="00AB2E5A" w:rsidRDefault="00852E89" w:rsidP="009D574D">
            <w:pPr>
              <w:pStyle w:val="TableParagraph"/>
              <w:numPr>
                <w:ilvl w:val="0"/>
                <w:numId w:val="27"/>
              </w:numPr>
              <w:spacing w:before="36"/>
              <w:ind w:left="22" w:right="78"/>
              <w:jc w:val="both"/>
              <w:rPr>
                <w:rFonts w:ascii="Arial" w:hAnsi="Arial" w:cs="Arial"/>
              </w:rPr>
            </w:pPr>
            <w:r w:rsidRPr="00AB2E5A">
              <w:rPr>
                <w:rFonts w:ascii="Arial" w:hAnsi="Arial" w:cs="Arial"/>
              </w:rPr>
              <w:t>-</w:t>
            </w:r>
            <w:r w:rsidR="008E001B" w:rsidRPr="00AB2E5A">
              <w:rPr>
                <w:rFonts w:ascii="Arial" w:hAnsi="Arial" w:cs="Arial"/>
              </w:rPr>
              <w:t>Oficiile de pe casa scarii</w:t>
            </w:r>
            <w:r w:rsidRPr="00AB2E5A">
              <w:rPr>
                <w:rFonts w:ascii="Arial" w:hAnsi="Arial" w:cs="Arial"/>
              </w:rPr>
              <w:t xml:space="preserve"> </w:t>
            </w:r>
            <w:r w:rsidRPr="00AB2E5A">
              <w:rPr>
                <w:rFonts w:ascii="Arial" w:hAnsi="Arial" w:cs="Arial"/>
                <w:b/>
                <w:bCs/>
                <w:lang w:val="en-GB" w:eastAsia="en-GB"/>
              </w:rPr>
              <w:t>(E3-56 -E8-56)</w:t>
            </w:r>
            <w:r w:rsidRPr="00AB2E5A">
              <w:rPr>
                <w:rFonts w:ascii="Arial" w:hAnsi="Arial" w:cs="Arial"/>
              </w:rPr>
              <w:t>:</w:t>
            </w:r>
          </w:p>
          <w:p w14:paraId="631B76C3" w14:textId="1DB192B2" w:rsidR="0012132F" w:rsidRPr="00F0172E" w:rsidRDefault="00852E89" w:rsidP="002A525A">
            <w:pPr>
              <w:pStyle w:val="TableParagraph"/>
              <w:numPr>
                <w:ilvl w:val="0"/>
                <w:numId w:val="27"/>
              </w:numPr>
              <w:spacing w:before="36"/>
              <w:ind w:left="22" w:right="78"/>
              <w:jc w:val="both"/>
              <w:rPr>
                <w:rFonts w:ascii="Arial" w:hAnsi="Arial" w:cs="Arial"/>
                <w:color w:val="00B050"/>
              </w:rPr>
            </w:pPr>
            <w:r w:rsidRPr="00AB2E5A">
              <w:rPr>
                <w:rFonts w:ascii="Arial" w:hAnsi="Arial" w:cs="Arial"/>
              </w:rPr>
              <w:t>-</w:t>
            </w:r>
            <w:r w:rsidR="008E001B" w:rsidRPr="00AB2E5A">
              <w:rPr>
                <w:rFonts w:ascii="Arial" w:hAnsi="Arial" w:cs="Arial"/>
              </w:rPr>
              <w:t>Birourile de la zona administrativa</w:t>
            </w:r>
            <w:r w:rsidR="00B67D7E" w:rsidRPr="00AB2E5A">
              <w:rPr>
                <w:rFonts w:ascii="Arial" w:hAnsi="Arial" w:cs="Arial"/>
              </w:rPr>
              <w:t xml:space="preserve"> </w:t>
            </w:r>
            <w:r w:rsidR="00B67D7E" w:rsidRPr="00AB2E5A">
              <w:rPr>
                <w:rFonts w:ascii="Arial" w:hAnsi="Arial" w:cs="Arial"/>
                <w:b/>
                <w:bCs/>
              </w:rPr>
              <w:t>(</w:t>
            </w:r>
            <w:r w:rsidR="00B67D7E" w:rsidRPr="00AB2E5A">
              <w:rPr>
                <w:rFonts w:ascii="Arial" w:hAnsi="Arial" w:cs="Arial"/>
                <w:b/>
                <w:bCs/>
                <w:lang w:val="en-GB" w:eastAsia="en-GB"/>
              </w:rPr>
              <w:t xml:space="preserve">P.26,P.27, </w:t>
            </w:r>
            <w:r w:rsidR="00B67D7E" w:rsidRPr="00AB2E5A">
              <w:rPr>
                <w:rFonts w:ascii="Arial" w:hAnsi="Arial" w:cs="Arial"/>
                <w:b/>
                <w:bCs/>
                <w:lang w:val="en-GB" w:eastAsia="en-GB"/>
              </w:rPr>
              <w:lastRenderedPageBreak/>
              <w:t>P.56,P.29,P.31,P.32)</w:t>
            </w:r>
          </w:p>
        </w:tc>
        <w:tc>
          <w:tcPr>
            <w:tcW w:w="4928" w:type="dxa"/>
            <w:shd w:val="clear" w:color="auto" w:fill="auto"/>
          </w:tcPr>
          <w:p w14:paraId="0B48A2F4" w14:textId="77777777" w:rsidR="00AB2E5A" w:rsidRPr="00AB2E5A" w:rsidRDefault="00AB2E5A" w:rsidP="00AB2E5A">
            <w:pPr>
              <w:pStyle w:val="TableParagraph"/>
              <w:spacing w:before="36"/>
              <w:jc w:val="center"/>
              <w:rPr>
                <w:rFonts w:ascii="Arial" w:hAnsi="Arial" w:cs="Arial"/>
                <w:b/>
                <w:bCs/>
              </w:rPr>
            </w:pPr>
            <w:r w:rsidRPr="00AB2E5A">
              <w:rPr>
                <w:rFonts w:ascii="Arial" w:hAnsi="Arial" w:cs="Arial"/>
                <w:b/>
                <w:bCs/>
              </w:rPr>
              <w:lastRenderedPageBreak/>
              <w:t>Corp C7 (Spital)</w:t>
            </w:r>
          </w:p>
          <w:p w14:paraId="7CA0211C" w14:textId="77777777" w:rsidR="00AB2E5A" w:rsidRPr="00AB2E5A" w:rsidRDefault="00AB2E5A" w:rsidP="00AB2E5A">
            <w:pPr>
              <w:pStyle w:val="TableParagraph"/>
              <w:spacing w:before="36"/>
              <w:jc w:val="center"/>
              <w:rPr>
                <w:rFonts w:ascii="Arial" w:hAnsi="Arial" w:cs="Arial"/>
                <w:b/>
                <w:bCs/>
              </w:rPr>
            </w:pPr>
          </w:p>
          <w:p w14:paraId="26233166"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Desfacerea finisajelor existente in spatiile studiate dupa cum urmeaza:</w:t>
            </w:r>
          </w:p>
          <w:p w14:paraId="2F2AE435" w14:textId="77777777" w:rsidR="00AB2E5A" w:rsidRPr="00AB2E5A" w:rsidRDefault="00AB2E5A" w:rsidP="00AB2E5A">
            <w:pPr>
              <w:pStyle w:val="TableParagraph"/>
              <w:spacing w:before="36"/>
              <w:ind w:left="22" w:right="78"/>
              <w:jc w:val="both"/>
              <w:rPr>
                <w:rFonts w:ascii="Arial" w:hAnsi="Arial" w:cs="Arial"/>
                <w:b/>
                <w:bCs/>
              </w:rPr>
            </w:pPr>
          </w:p>
          <w:p w14:paraId="1B818A0A"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 xml:space="preserve">- in </w:t>
            </w:r>
            <w:r w:rsidRPr="00AB2E5A">
              <w:rPr>
                <w:rFonts w:ascii="Arial" w:hAnsi="Arial" w:cs="Arial"/>
                <w:b/>
                <w:bCs/>
              </w:rPr>
              <w:t>saloane</w:t>
            </w:r>
            <w:r w:rsidRPr="00AB2E5A">
              <w:rPr>
                <w:rFonts w:ascii="Arial" w:hAnsi="Arial" w:cs="Arial"/>
              </w:rPr>
              <w:t>: se va desface parchetul din lemn masiv, PAL (de pe pardoseli), placarea cu gips-carton si tencuiala (de pe peretele comun cu baia).</w:t>
            </w:r>
          </w:p>
          <w:p w14:paraId="539971BB" w14:textId="77777777" w:rsidR="00AB2E5A" w:rsidRPr="00AB2E5A" w:rsidRDefault="00AB2E5A" w:rsidP="00AB2E5A">
            <w:pPr>
              <w:pStyle w:val="TableParagraph"/>
              <w:spacing w:before="36"/>
              <w:ind w:left="22" w:right="78"/>
              <w:jc w:val="both"/>
              <w:rPr>
                <w:rFonts w:ascii="Arial" w:hAnsi="Arial" w:cs="Arial"/>
              </w:rPr>
            </w:pPr>
          </w:p>
          <w:p w14:paraId="40ACF371"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 xml:space="preserve">- in </w:t>
            </w:r>
            <w:r w:rsidRPr="00AB2E5A">
              <w:rPr>
                <w:rFonts w:ascii="Arial" w:hAnsi="Arial" w:cs="Arial"/>
                <w:b/>
                <w:bCs/>
              </w:rPr>
              <w:t>grupuri sanitare aferente saloanelor</w:t>
            </w:r>
            <w:r w:rsidRPr="00AB2E5A">
              <w:rPr>
                <w:rFonts w:ascii="Arial" w:hAnsi="Arial" w:cs="Arial"/>
              </w:rPr>
              <w:t>: se desface sapa, gresia, faianta, plafoanele suspendate.</w:t>
            </w:r>
          </w:p>
          <w:p w14:paraId="46040E17" w14:textId="77777777" w:rsidR="00AB2E5A" w:rsidRPr="00AB2E5A" w:rsidRDefault="00AB2E5A" w:rsidP="00AB2E5A">
            <w:pPr>
              <w:pStyle w:val="TableParagraph"/>
              <w:spacing w:before="36"/>
              <w:ind w:left="22" w:right="78"/>
              <w:jc w:val="both"/>
              <w:rPr>
                <w:rFonts w:ascii="Arial" w:hAnsi="Arial" w:cs="Arial"/>
              </w:rPr>
            </w:pPr>
          </w:p>
          <w:p w14:paraId="249D729B"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 xml:space="preserve">- pe </w:t>
            </w:r>
            <w:r w:rsidRPr="00AB2E5A">
              <w:rPr>
                <w:rFonts w:ascii="Arial" w:hAnsi="Arial" w:cs="Arial"/>
                <w:b/>
                <w:bCs/>
              </w:rPr>
              <w:t xml:space="preserve">casa scarii </w:t>
            </w:r>
            <w:r w:rsidRPr="00AB2E5A">
              <w:rPr>
                <w:rFonts w:ascii="Arial" w:hAnsi="Arial" w:cs="Arial"/>
                <w:b/>
                <w:bCs/>
                <w:lang w:val="en-GB" w:eastAsia="en-GB"/>
              </w:rPr>
              <w:t>(P.01- E8.01)</w:t>
            </w:r>
            <w:r w:rsidRPr="00AB2E5A">
              <w:rPr>
                <w:rFonts w:ascii="Arial" w:hAnsi="Arial" w:cs="Arial"/>
              </w:rPr>
              <w:t>: se desface faianta si tencuiala de pe pereti.</w:t>
            </w:r>
          </w:p>
          <w:p w14:paraId="47426D83" w14:textId="77777777" w:rsidR="00AB2E5A" w:rsidRPr="00AB2E5A" w:rsidRDefault="00AB2E5A" w:rsidP="00AB2E5A">
            <w:pPr>
              <w:pStyle w:val="TableParagraph"/>
              <w:spacing w:before="36"/>
              <w:ind w:left="22" w:right="78"/>
              <w:jc w:val="both"/>
              <w:rPr>
                <w:rFonts w:ascii="Arial" w:hAnsi="Arial" w:cs="Arial"/>
              </w:rPr>
            </w:pPr>
          </w:p>
          <w:p w14:paraId="5A702630"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 xml:space="preserve">- pe </w:t>
            </w:r>
            <w:r w:rsidRPr="00AB2E5A">
              <w:rPr>
                <w:rFonts w:ascii="Arial" w:hAnsi="Arial" w:cs="Arial"/>
                <w:b/>
                <w:bCs/>
              </w:rPr>
              <w:t xml:space="preserve">holuri </w:t>
            </w:r>
            <w:r w:rsidRPr="00AB2E5A">
              <w:rPr>
                <w:rFonts w:ascii="Arial" w:hAnsi="Arial" w:cs="Arial"/>
                <w:b/>
                <w:bCs/>
                <w:lang w:val="en-GB" w:eastAsia="en-GB"/>
              </w:rPr>
              <w:t>(P.02, E1.02 - E8.02)</w:t>
            </w:r>
            <w:r w:rsidRPr="00AB2E5A">
              <w:rPr>
                <w:rFonts w:ascii="Arial" w:hAnsi="Arial" w:cs="Arial"/>
              </w:rPr>
              <w:t>: se desface PVC-ul existent de pe pardoseala, local se va desface faianta de pe perete (la parter).</w:t>
            </w:r>
          </w:p>
          <w:p w14:paraId="1B75D2FC" w14:textId="77777777" w:rsidR="00AB2E5A" w:rsidRPr="00AB2E5A" w:rsidRDefault="00AB2E5A" w:rsidP="00AB2E5A">
            <w:pPr>
              <w:pStyle w:val="TableParagraph"/>
              <w:spacing w:before="36"/>
              <w:ind w:left="22" w:right="78"/>
              <w:jc w:val="both"/>
              <w:rPr>
                <w:rFonts w:ascii="Arial" w:hAnsi="Arial" w:cs="Arial"/>
              </w:rPr>
            </w:pPr>
          </w:p>
          <w:p w14:paraId="122BD555"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 xml:space="preserve">- in </w:t>
            </w:r>
            <w:r w:rsidRPr="00AB2E5A">
              <w:rPr>
                <w:rFonts w:ascii="Arial" w:hAnsi="Arial" w:cs="Arial"/>
                <w:b/>
                <w:bCs/>
              </w:rPr>
              <w:t>birouri (</w:t>
            </w:r>
            <w:r w:rsidRPr="00AB2E5A">
              <w:rPr>
                <w:rFonts w:ascii="Arial" w:hAnsi="Arial" w:cs="Arial"/>
                <w:b/>
                <w:bCs/>
                <w:lang w:val="en-GB" w:eastAsia="en-GB"/>
              </w:rPr>
              <w:t>P.26,P.27,P.56,P.29,P.31,P.32):</w:t>
            </w:r>
            <w:r w:rsidRPr="00AB2E5A">
              <w:rPr>
                <w:rFonts w:ascii="Arial" w:hAnsi="Arial" w:cs="Arial"/>
              </w:rPr>
              <w:t xml:space="preserve"> se desface pardoseala din parchet lemn masiv / laminat.</w:t>
            </w:r>
          </w:p>
          <w:p w14:paraId="36A3D1CE" w14:textId="77777777" w:rsidR="00AB2E5A" w:rsidRPr="00AB2E5A" w:rsidRDefault="00AB2E5A" w:rsidP="00AB2E5A">
            <w:pPr>
              <w:pStyle w:val="TableParagraph"/>
              <w:spacing w:before="36"/>
              <w:ind w:left="22" w:right="78"/>
              <w:jc w:val="both"/>
              <w:rPr>
                <w:rFonts w:ascii="Arial" w:hAnsi="Arial" w:cs="Arial"/>
              </w:rPr>
            </w:pPr>
          </w:p>
          <w:p w14:paraId="45B4A0F4"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 xml:space="preserve">- </w:t>
            </w:r>
            <w:r w:rsidRPr="00AB2E5A">
              <w:rPr>
                <w:rFonts w:ascii="Arial" w:hAnsi="Arial" w:cs="Arial"/>
                <w:b/>
                <w:bCs/>
              </w:rPr>
              <w:t xml:space="preserve">sala tratament </w:t>
            </w:r>
            <w:r w:rsidRPr="00AB2E5A">
              <w:rPr>
                <w:rFonts w:ascii="Arial" w:hAnsi="Arial" w:cs="Arial"/>
                <w:b/>
                <w:bCs/>
                <w:lang w:val="en-GB" w:eastAsia="en-GB"/>
              </w:rPr>
              <w:t>(E.37, E1.40, E1.41, E1.38)</w:t>
            </w:r>
            <w:r w:rsidRPr="00AB2E5A">
              <w:rPr>
                <w:rFonts w:ascii="Arial" w:hAnsi="Arial" w:cs="Arial"/>
              </w:rPr>
              <w:t>: se desface pardoseala din gresie, faianta de pe pereti, plafoanul suspendat din gips-carton.</w:t>
            </w:r>
          </w:p>
          <w:p w14:paraId="3D8F97AB" w14:textId="77777777" w:rsidR="00AB2E5A" w:rsidRPr="00AB2E5A" w:rsidRDefault="00AB2E5A" w:rsidP="00AB2E5A">
            <w:pPr>
              <w:pStyle w:val="TableParagraph"/>
              <w:spacing w:before="36"/>
              <w:ind w:left="22" w:right="78"/>
              <w:jc w:val="both"/>
              <w:rPr>
                <w:rFonts w:ascii="Arial" w:hAnsi="Arial" w:cs="Arial"/>
              </w:rPr>
            </w:pPr>
          </w:p>
          <w:p w14:paraId="48BA4B98"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 xml:space="preserve">- la </w:t>
            </w:r>
            <w:r w:rsidRPr="00AB2E5A">
              <w:rPr>
                <w:rFonts w:ascii="Arial" w:hAnsi="Arial" w:cs="Arial"/>
                <w:b/>
                <w:bCs/>
              </w:rPr>
              <w:t xml:space="preserve">oficii </w:t>
            </w:r>
            <w:r w:rsidRPr="00AB2E5A">
              <w:rPr>
                <w:rFonts w:ascii="Arial" w:hAnsi="Arial" w:cs="Arial"/>
                <w:b/>
                <w:bCs/>
                <w:lang w:val="en-GB" w:eastAsia="en-GB"/>
              </w:rPr>
              <w:t>(E3-56 -E8-56)</w:t>
            </w:r>
            <w:r w:rsidRPr="00AB2E5A">
              <w:rPr>
                <w:rFonts w:ascii="Arial" w:hAnsi="Arial" w:cs="Arial"/>
              </w:rPr>
              <w:t>: se desface gresia de pe pardoseala si faianta de pe pereti.</w:t>
            </w:r>
          </w:p>
          <w:p w14:paraId="2DF2E335" w14:textId="77777777" w:rsidR="00AB2E5A" w:rsidRPr="00AB2E5A" w:rsidRDefault="00AB2E5A" w:rsidP="00AB2E5A">
            <w:pPr>
              <w:pStyle w:val="TableParagraph"/>
              <w:spacing w:before="36"/>
              <w:ind w:left="22" w:right="78"/>
              <w:jc w:val="both"/>
              <w:rPr>
                <w:rFonts w:ascii="Arial" w:hAnsi="Arial" w:cs="Arial"/>
              </w:rPr>
            </w:pPr>
          </w:p>
          <w:p w14:paraId="5A032BB0" w14:textId="77777777" w:rsidR="00AB2E5A" w:rsidRPr="00AB2E5A" w:rsidRDefault="00AB2E5A" w:rsidP="00AB2E5A">
            <w:pPr>
              <w:pStyle w:val="TableParagraph"/>
              <w:spacing w:before="36"/>
              <w:ind w:left="22" w:right="78"/>
              <w:jc w:val="both"/>
              <w:rPr>
                <w:rFonts w:ascii="Arial" w:hAnsi="Arial" w:cs="Arial"/>
              </w:rPr>
            </w:pPr>
            <w:r w:rsidRPr="00AB2E5A">
              <w:rPr>
                <w:rFonts w:ascii="Arial" w:hAnsi="Arial" w:cs="Arial"/>
              </w:rPr>
              <w:t>Se va desface</w:t>
            </w:r>
            <w:r w:rsidRPr="00AB2E5A">
              <w:rPr>
                <w:rFonts w:ascii="Arial" w:hAnsi="Arial" w:cs="Arial"/>
                <w:b/>
                <w:bCs/>
              </w:rPr>
              <w:t xml:space="preserve"> tamplaria</w:t>
            </w:r>
            <w:r w:rsidRPr="00AB2E5A">
              <w:rPr>
                <w:rFonts w:ascii="Arial" w:hAnsi="Arial" w:cs="Arial"/>
              </w:rPr>
              <w:t xml:space="preserve"> in urmatoarele spatii:</w:t>
            </w:r>
          </w:p>
          <w:p w14:paraId="46AFEB0F" w14:textId="77777777" w:rsidR="00AB2E5A" w:rsidRPr="00AB2E5A" w:rsidRDefault="00AB2E5A" w:rsidP="00AB2E5A">
            <w:pPr>
              <w:pStyle w:val="TableParagraph"/>
              <w:numPr>
                <w:ilvl w:val="0"/>
                <w:numId w:val="27"/>
              </w:numPr>
              <w:spacing w:before="36"/>
              <w:ind w:left="22" w:right="78"/>
              <w:jc w:val="both"/>
              <w:rPr>
                <w:rFonts w:ascii="Arial" w:hAnsi="Arial" w:cs="Arial"/>
              </w:rPr>
            </w:pPr>
            <w:r w:rsidRPr="00AB2E5A">
              <w:rPr>
                <w:rFonts w:ascii="Arial" w:hAnsi="Arial" w:cs="Arial"/>
              </w:rPr>
              <w:t>-La grupurile sanitare aferente saloanelor</w:t>
            </w:r>
          </w:p>
          <w:p w14:paraId="65D97C68" w14:textId="77777777" w:rsidR="00AB2E5A" w:rsidRPr="00AB2E5A" w:rsidRDefault="00AB2E5A" w:rsidP="00AB2E5A">
            <w:pPr>
              <w:pStyle w:val="TableParagraph"/>
              <w:numPr>
                <w:ilvl w:val="0"/>
                <w:numId w:val="27"/>
              </w:numPr>
              <w:spacing w:before="36"/>
              <w:ind w:left="22" w:right="78"/>
              <w:jc w:val="both"/>
              <w:rPr>
                <w:rFonts w:ascii="Arial" w:hAnsi="Arial" w:cs="Arial"/>
              </w:rPr>
            </w:pPr>
            <w:r w:rsidRPr="00AB2E5A">
              <w:rPr>
                <w:rFonts w:ascii="Arial" w:hAnsi="Arial" w:cs="Arial"/>
              </w:rPr>
              <w:t xml:space="preserve">-Oficiile de pe casa scarii </w:t>
            </w:r>
            <w:r w:rsidRPr="00AB2E5A">
              <w:rPr>
                <w:rFonts w:ascii="Arial" w:hAnsi="Arial" w:cs="Arial"/>
                <w:b/>
                <w:bCs/>
                <w:lang w:val="en-GB" w:eastAsia="en-GB"/>
              </w:rPr>
              <w:t>(E3-56 -E8-56)</w:t>
            </w:r>
            <w:r w:rsidRPr="00AB2E5A">
              <w:rPr>
                <w:rFonts w:ascii="Arial" w:hAnsi="Arial" w:cs="Arial"/>
              </w:rPr>
              <w:t>:</w:t>
            </w:r>
          </w:p>
          <w:p w14:paraId="41A9B831" w14:textId="40B9FD54" w:rsidR="007B323E" w:rsidRPr="008A37EA" w:rsidRDefault="00AB2E5A" w:rsidP="002A525A">
            <w:pPr>
              <w:pStyle w:val="TableParagraph"/>
              <w:numPr>
                <w:ilvl w:val="0"/>
                <w:numId w:val="27"/>
              </w:numPr>
              <w:spacing w:before="36"/>
              <w:ind w:left="22" w:right="78"/>
              <w:jc w:val="both"/>
              <w:rPr>
                <w:rFonts w:ascii="Arial" w:hAnsi="Arial" w:cs="Arial"/>
              </w:rPr>
            </w:pPr>
            <w:r w:rsidRPr="00AB2E5A">
              <w:rPr>
                <w:rFonts w:ascii="Arial" w:hAnsi="Arial" w:cs="Arial"/>
              </w:rPr>
              <w:t xml:space="preserve">-Birourile de la zona administrativa </w:t>
            </w:r>
            <w:r w:rsidRPr="00AB2E5A">
              <w:rPr>
                <w:rFonts w:ascii="Arial" w:hAnsi="Arial" w:cs="Arial"/>
                <w:b/>
                <w:bCs/>
              </w:rPr>
              <w:t>(</w:t>
            </w:r>
            <w:r w:rsidRPr="00AB2E5A">
              <w:rPr>
                <w:rFonts w:ascii="Arial" w:hAnsi="Arial" w:cs="Arial"/>
                <w:b/>
                <w:bCs/>
                <w:lang w:val="en-GB" w:eastAsia="en-GB"/>
              </w:rPr>
              <w:t xml:space="preserve">P.26,P.27, </w:t>
            </w:r>
            <w:r w:rsidRPr="00AB2E5A">
              <w:rPr>
                <w:rFonts w:ascii="Arial" w:hAnsi="Arial" w:cs="Arial"/>
                <w:b/>
                <w:bCs/>
                <w:lang w:val="en-GB" w:eastAsia="en-GB"/>
              </w:rPr>
              <w:lastRenderedPageBreak/>
              <w:t>P.56,P.29,P.31,P.32)</w:t>
            </w:r>
          </w:p>
        </w:tc>
      </w:tr>
    </w:tbl>
    <w:p w14:paraId="72DB323A" w14:textId="77777777" w:rsidR="00E63F19" w:rsidRPr="000F3252" w:rsidRDefault="00E63F19" w:rsidP="00CE0E8F">
      <w:pPr>
        <w:pStyle w:val="BodyText"/>
        <w:spacing w:before="6"/>
        <w:rPr>
          <w:rFonts w:ascii="Arial" w:hAnsi="Arial" w:cs="Arial"/>
          <w:b/>
          <w:sz w:val="16"/>
        </w:rPr>
      </w:pPr>
    </w:p>
    <w:p w14:paraId="5E22DFB1" w14:textId="77777777" w:rsidR="00E63F19" w:rsidRPr="000F3252" w:rsidRDefault="0012541C" w:rsidP="00B35491">
      <w:pPr>
        <w:pStyle w:val="ListParagraph"/>
        <w:numPr>
          <w:ilvl w:val="0"/>
          <w:numId w:val="25"/>
        </w:numPr>
        <w:tabs>
          <w:tab w:val="left" w:pos="582"/>
        </w:tabs>
        <w:spacing w:before="92" w:after="6"/>
        <w:ind w:left="218" w:right="227" w:firstLine="0"/>
        <w:jc w:val="both"/>
        <w:rPr>
          <w:rFonts w:ascii="Arial" w:hAnsi="Arial" w:cs="Arial"/>
          <w:b/>
          <w:sz w:val="24"/>
        </w:rPr>
      </w:pPr>
      <w:r w:rsidRPr="000F3252">
        <w:rPr>
          <w:rFonts w:ascii="Arial" w:hAnsi="Arial" w:cs="Arial"/>
          <w:b/>
          <w:sz w:val="24"/>
        </w:rPr>
        <w:t>Descrierea</w:t>
      </w:r>
      <w:r w:rsidRPr="000F3252">
        <w:rPr>
          <w:rFonts w:ascii="Arial" w:hAnsi="Arial" w:cs="Arial"/>
          <w:b/>
          <w:spacing w:val="1"/>
          <w:sz w:val="24"/>
        </w:rPr>
        <w:t xml:space="preserve"> </w:t>
      </w:r>
      <w:r w:rsidRPr="000F3252">
        <w:rPr>
          <w:rFonts w:ascii="Arial" w:hAnsi="Arial" w:cs="Arial"/>
          <w:b/>
          <w:sz w:val="24"/>
        </w:rPr>
        <w:t>altor</w:t>
      </w:r>
      <w:r w:rsidRPr="000F3252">
        <w:rPr>
          <w:rFonts w:ascii="Arial" w:hAnsi="Arial" w:cs="Arial"/>
          <w:b/>
          <w:spacing w:val="1"/>
          <w:sz w:val="24"/>
        </w:rPr>
        <w:t xml:space="preserve"> </w:t>
      </w:r>
      <w:r w:rsidRPr="000F3252">
        <w:rPr>
          <w:rFonts w:ascii="Arial" w:hAnsi="Arial" w:cs="Arial"/>
          <w:b/>
          <w:sz w:val="24"/>
        </w:rPr>
        <w:t>categorii</w:t>
      </w:r>
      <w:r w:rsidRPr="000F3252">
        <w:rPr>
          <w:rFonts w:ascii="Arial" w:hAnsi="Arial" w:cs="Arial"/>
          <w:b/>
          <w:spacing w:val="1"/>
          <w:sz w:val="24"/>
        </w:rPr>
        <w:t xml:space="preserve"> </w:t>
      </w:r>
      <w:r w:rsidRPr="000F3252">
        <w:rPr>
          <w:rFonts w:ascii="Arial" w:hAnsi="Arial" w:cs="Arial"/>
          <w:b/>
          <w:sz w:val="24"/>
        </w:rPr>
        <w:t>de</w:t>
      </w:r>
      <w:r w:rsidRPr="000F3252">
        <w:rPr>
          <w:rFonts w:ascii="Arial" w:hAnsi="Arial" w:cs="Arial"/>
          <w:b/>
          <w:spacing w:val="1"/>
          <w:sz w:val="24"/>
        </w:rPr>
        <w:t xml:space="preserve"> </w:t>
      </w:r>
      <w:r w:rsidRPr="000F3252">
        <w:rPr>
          <w:rFonts w:ascii="Arial" w:hAnsi="Arial" w:cs="Arial"/>
          <w:b/>
          <w:sz w:val="24"/>
        </w:rPr>
        <w:t>lucrări</w:t>
      </w:r>
      <w:r w:rsidRPr="000F3252">
        <w:rPr>
          <w:rFonts w:ascii="Arial" w:hAnsi="Arial" w:cs="Arial"/>
          <w:b/>
          <w:spacing w:val="1"/>
          <w:sz w:val="24"/>
        </w:rPr>
        <w:t xml:space="preserve"> </w:t>
      </w:r>
      <w:r w:rsidRPr="000F3252">
        <w:rPr>
          <w:rFonts w:ascii="Arial" w:hAnsi="Arial" w:cs="Arial"/>
          <w:b/>
          <w:sz w:val="24"/>
        </w:rPr>
        <w:t>incluse</w:t>
      </w:r>
      <w:r w:rsidRPr="000F3252">
        <w:rPr>
          <w:rFonts w:ascii="Arial" w:hAnsi="Arial" w:cs="Arial"/>
          <w:b/>
          <w:spacing w:val="1"/>
          <w:sz w:val="24"/>
        </w:rPr>
        <w:t xml:space="preserve"> </w:t>
      </w:r>
      <w:r w:rsidRPr="000F3252">
        <w:rPr>
          <w:rFonts w:ascii="Arial" w:hAnsi="Arial" w:cs="Arial"/>
          <w:b/>
          <w:sz w:val="24"/>
        </w:rPr>
        <w:t>în</w:t>
      </w:r>
      <w:r w:rsidRPr="000F3252">
        <w:rPr>
          <w:rFonts w:ascii="Arial" w:hAnsi="Arial" w:cs="Arial"/>
          <w:b/>
          <w:spacing w:val="1"/>
          <w:sz w:val="24"/>
        </w:rPr>
        <w:t xml:space="preserve"> </w:t>
      </w:r>
      <w:r w:rsidRPr="000F3252">
        <w:rPr>
          <w:rFonts w:ascii="Arial" w:hAnsi="Arial" w:cs="Arial"/>
          <w:b/>
          <w:sz w:val="24"/>
        </w:rPr>
        <w:t>soluția</w:t>
      </w:r>
      <w:r w:rsidRPr="000F3252">
        <w:rPr>
          <w:rFonts w:ascii="Arial" w:hAnsi="Arial" w:cs="Arial"/>
          <w:b/>
          <w:spacing w:val="1"/>
          <w:sz w:val="24"/>
        </w:rPr>
        <w:t xml:space="preserve"> </w:t>
      </w:r>
      <w:r w:rsidRPr="000F3252">
        <w:rPr>
          <w:rFonts w:ascii="Arial" w:hAnsi="Arial" w:cs="Arial"/>
          <w:b/>
          <w:sz w:val="24"/>
        </w:rPr>
        <w:t>tehnică</w:t>
      </w:r>
      <w:r w:rsidRPr="000F3252">
        <w:rPr>
          <w:rFonts w:ascii="Arial" w:hAnsi="Arial" w:cs="Arial"/>
          <w:b/>
          <w:spacing w:val="1"/>
          <w:sz w:val="24"/>
        </w:rPr>
        <w:t xml:space="preserve"> </w:t>
      </w:r>
      <w:r w:rsidRPr="000F3252">
        <w:rPr>
          <w:rFonts w:ascii="Arial" w:hAnsi="Arial" w:cs="Arial"/>
          <w:b/>
          <w:sz w:val="24"/>
        </w:rPr>
        <w:t>de</w:t>
      </w:r>
      <w:r w:rsidRPr="000F3252">
        <w:rPr>
          <w:rFonts w:ascii="Arial" w:hAnsi="Arial" w:cs="Arial"/>
          <w:b/>
          <w:spacing w:val="1"/>
          <w:sz w:val="24"/>
        </w:rPr>
        <w:t xml:space="preserve"> </w:t>
      </w:r>
      <w:r w:rsidRPr="000F3252">
        <w:rPr>
          <w:rFonts w:ascii="Arial" w:hAnsi="Arial" w:cs="Arial"/>
          <w:b/>
          <w:sz w:val="24"/>
        </w:rPr>
        <w:t>intervenție</w:t>
      </w:r>
      <w:r w:rsidRPr="000F3252">
        <w:rPr>
          <w:rFonts w:ascii="Arial" w:hAnsi="Arial" w:cs="Arial"/>
          <w:b/>
          <w:spacing w:val="-64"/>
          <w:sz w:val="24"/>
        </w:rPr>
        <w:t xml:space="preserve"> </w:t>
      </w:r>
      <w:r w:rsidRPr="000F3252">
        <w:rPr>
          <w:rFonts w:ascii="Arial" w:hAnsi="Arial" w:cs="Arial"/>
          <w:b/>
          <w:sz w:val="24"/>
        </w:rPr>
        <w:t>propusă,</w:t>
      </w:r>
      <w:r w:rsidRPr="000F3252">
        <w:rPr>
          <w:rFonts w:ascii="Arial" w:hAnsi="Arial" w:cs="Arial"/>
          <w:b/>
          <w:spacing w:val="1"/>
          <w:sz w:val="24"/>
        </w:rPr>
        <w:t xml:space="preserve"> </w:t>
      </w:r>
      <w:r w:rsidRPr="000F3252">
        <w:rPr>
          <w:rFonts w:ascii="Arial" w:hAnsi="Arial" w:cs="Arial"/>
          <w:b/>
          <w:sz w:val="24"/>
        </w:rPr>
        <w:t>respectiv</w:t>
      </w:r>
      <w:r w:rsidRPr="000F3252">
        <w:rPr>
          <w:rFonts w:ascii="Arial" w:hAnsi="Arial" w:cs="Arial"/>
          <w:b/>
          <w:spacing w:val="1"/>
          <w:sz w:val="24"/>
        </w:rPr>
        <w:t xml:space="preserve"> </w:t>
      </w:r>
      <w:r w:rsidRPr="000F3252">
        <w:rPr>
          <w:rFonts w:ascii="Arial" w:hAnsi="Arial" w:cs="Arial"/>
          <w:b/>
          <w:sz w:val="24"/>
        </w:rPr>
        <w:t>hidroizolații,</w:t>
      </w:r>
      <w:r w:rsidRPr="000F3252">
        <w:rPr>
          <w:rFonts w:ascii="Arial" w:hAnsi="Arial" w:cs="Arial"/>
          <w:b/>
          <w:spacing w:val="1"/>
          <w:sz w:val="24"/>
        </w:rPr>
        <w:t xml:space="preserve"> </w:t>
      </w:r>
      <w:r w:rsidRPr="000F3252">
        <w:rPr>
          <w:rFonts w:ascii="Arial" w:hAnsi="Arial" w:cs="Arial"/>
          <w:b/>
          <w:sz w:val="24"/>
        </w:rPr>
        <w:t>termoizolații,</w:t>
      </w:r>
      <w:r w:rsidRPr="000F3252">
        <w:rPr>
          <w:rFonts w:ascii="Arial" w:hAnsi="Arial" w:cs="Arial"/>
          <w:b/>
          <w:spacing w:val="1"/>
          <w:sz w:val="24"/>
        </w:rPr>
        <w:t xml:space="preserve"> </w:t>
      </w:r>
      <w:r w:rsidRPr="000F3252">
        <w:rPr>
          <w:rFonts w:ascii="Arial" w:hAnsi="Arial" w:cs="Arial"/>
          <w:b/>
          <w:sz w:val="24"/>
        </w:rPr>
        <w:t>repararea/înlocuirea</w:t>
      </w:r>
      <w:r w:rsidRPr="000F3252">
        <w:rPr>
          <w:rFonts w:ascii="Arial" w:hAnsi="Arial" w:cs="Arial"/>
          <w:b/>
          <w:spacing w:val="1"/>
          <w:sz w:val="24"/>
        </w:rPr>
        <w:t xml:space="preserve"> </w:t>
      </w:r>
      <w:r w:rsidRPr="000F3252">
        <w:rPr>
          <w:rFonts w:ascii="Arial" w:hAnsi="Arial" w:cs="Arial"/>
          <w:b/>
          <w:sz w:val="24"/>
        </w:rPr>
        <w:t>instalațiilor/echipamentelor</w:t>
      </w:r>
      <w:r w:rsidRPr="000F3252">
        <w:rPr>
          <w:rFonts w:ascii="Arial" w:hAnsi="Arial" w:cs="Arial"/>
          <w:b/>
          <w:spacing w:val="1"/>
          <w:sz w:val="24"/>
        </w:rPr>
        <w:t xml:space="preserve"> </w:t>
      </w:r>
      <w:r w:rsidRPr="000F3252">
        <w:rPr>
          <w:rFonts w:ascii="Arial" w:hAnsi="Arial" w:cs="Arial"/>
          <w:b/>
          <w:sz w:val="24"/>
        </w:rPr>
        <w:t>aferente</w:t>
      </w:r>
      <w:r w:rsidRPr="000F3252">
        <w:rPr>
          <w:rFonts w:ascii="Arial" w:hAnsi="Arial" w:cs="Arial"/>
          <w:b/>
          <w:spacing w:val="1"/>
          <w:sz w:val="24"/>
        </w:rPr>
        <w:t xml:space="preserve"> </w:t>
      </w:r>
      <w:r w:rsidRPr="000F3252">
        <w:rPr>
          <w:rFonts w:ascii="Arial" w:hAnsi="Arial" w:cs="Arial"/>
          <w:b/>
          <w:sz w:val="24"/>
        </w:rPr>
        <w:t>construcției,</w:t>
      </w:r>
      <w:r w:rsidRPr="000F3252">
        <w:rPr>
          <w:rFonts w:ascii="Arial" w:hAnsi="Arial" w:cs="Arial"/>
          <w:b/>
          <w:spacing w:val="1"/>
          <w:sz w:val="24"/>
        </w:rPr>
        <w:t xml:space="preserve"> </w:t>
      </w:r>
      <w:r w:rsidRPr="000F3252">
        <w:rPr>
          <w:rFonts w:ascii="Arial" w:hAnsi="Arial" w:cs="Arial"/>
          <w:b/>
          <w:sz w:val="24"/>
        </w:rPr>
        <w:t>demontări/montări,</w:t>
      </w:r>
      <w:r w:rsidRPr="000F3252">
        <w:rPr>
          <w:rFonts w:ascii="Arial" w:hAnsi="Arial" w:cs="Arial"/>
          <w:b/>
          <w:spacing w:val="1"/>
          <w:sz w:val="24"/>
        </w:rPr>
        <w:t xml:space="preserve"> </w:t>
      </w:r>
      <w:r w:rsidRPr="000F3252">
        <w:rPr>
          <w:rFonts w:ascii="Arial" w:hAnsi="Arial" w:cs="Arial"/>
          <w:b/>
          <w:sz w:val="24"/>
        </w:rPr>
        <w:t>debranșări/branșări, finisaje la interior/exterior, după caz, îmbunătățirea terenului de</w:t>
      </w:r>
      <w:r w:rsidRPr="000F3252">
        <w:rPr>
          <w:rFonts w:ascii="Arial" w:hAnsi="Arial" w:cs="Arial"/>
          <w:b/>
          <w:spacing w:val="-64"/>
          <w:sz w:val="24"/>
        </w:rPr>
        <w:t xml:space="preserve"> </w:t>
      </w:r>
      <w:r w:rsidRPr="000F3252">
        <w:rPr>
          <w:rFonts w:ascii="Arial" w:hAnsi="Arial" w:cs="Arial"/>
          <w:b/>
          <w:sz w:val="24"/>
        </w:rPr>
        <w:t>fundare,</w:t>
      </w:r>
      <w:r w:rsidRPr="000F3252">
        <w:rPr>
          <w:rFonts w:ascii="Arial" w:hAnsi="Arial" w:cs="Arial"/>
          <w:b/>
          <w:spacing w:val="1"/>
          <w:sz w:val="24"/>
        </w:rPr>
        <w:t xml:space="preserve"> </w:t>
      </w:r>
      <w:r w:rsidRPr="000F3252">
        <w:rPr>
          <w:rFonts w:ascii="Arial" w:hAnsi="Arial" w:cs="Arial"/>
          <w:b/>
          <w:sz w:val="24"/>
        </w:rPr>
        <w:t>precum</w:t>
      </w:r>
      <w:r w:rsidRPr="000F3252">
        <w:rPr>
          <w:rFonts w:ascii="Arial" w:hAnsi="Arial" w:cs="Arial"/>
          <w:b/>
          <w:spacing w:val="1"/>
          <w:sz w:val="24"/>
        </w:rPr>
        <w:t xml:space="preserve"> </w:t>
      </w:r>
      <w:r w:rsidRPr="000F3252">
        <w:rPr>
          <w:rFonts w:ascii="Arial" w:hAnsi="Arial" w:cs="Arial"/>
          <w:b/>
          <w:sz w:val="24"/>
        </w:rPr>
        <w:t>și</w:t>
      </w:r>
      <w:r w:rsidRPr="000F3252">
        <w:rPr>
          <w:rFonts w:ascii="Arial" w:hAnsi="Arial" w:cs="Arial"/>
          <w:b/>
          <w:spacing w:val="1"/>
          <w:sz w:val="24"/>
        </w:rPr>
        <w:t xml:space="preserve"> </w:t>
      </w:r>
      <w:r w:rsidRPr="000F3252">
        <w:rPr>
          <w:rFonts w:ascii="Arial" w:hAnsi="Arial" w:cs="Arial"/>
          <w:b/>
          <w:sz w:val="24"/>
        </w:rPr>
        <w:t>lucrări</w:t>
      </w:r>
      <w:r w:rsidRPr="000F3252">
        <w:rPr>
          <w:rFonts w:ascii="Arial" w:hAnsi="Arial" w:cs="Arial"/>
          <w:b/>
          <w:spacing w:val="1"/>
          <w:sz w:val="24"/>
        </w:rPr>
        <w:t xml:space="preserve"> </w:t>
      </w:r>
      <w:r w:rsidRPr="000F3252">
        <w:rPr>
          <w:rFonts w:ascii="Arial" w:hAnsi="Arial" w:cs="Arial"/>
          <w:b/>
          <w:sz w:val="24"/>
        </w:rPr>
        <w:t>strict</w:t>
      </w:r>
      <w:r w:rsidRPr="000F3252">
        <w:rPr>
          <w:rFonts w:ascii="Arial" w:hAnsi="Arial" w:cs="Arial"/>
          <w:b/>
          <w:spacing w:val="1"/>
          <w:sz w:val="24"/>
        </w:rPr>
        <w:t xml:space="preserve"> </w:t>
      </w:r>
      <w:r w:rsidRPr="000F3252">
        <w:rPr>
          <w:rFonts w:ascii="Arial" w:hAnsi="Arial" w:cs="Arial"/>
          <w:b/>
          <w:sz w:val="24"/>
        </w:rPr>
        <w:t>necesare</w:t>
      </w:r>
      <w:r w:rsidRPr="000F3252">
        <w:rPr>
          <w:rFonts w:ascii="Arial" w:hAnsi="Arial" w:cs="Arial"/>
          <w:b/>
          <w:spacing w:val="1"/>
          <w:sz w:val="24"/>
        </w:rPr>
        <w:t xml:space="preserve"> </w:t>
      </w:r>
      <w:r w:rsidRPr="000F3252">
        <w:rPr>
          <w:rFonts w:ascii="Arial" w:hAnsi="Arial" w:cs="Arial"/>
          <w:b/>
          <w:sz w:val="24"/>
        </w:rPr>
        <w:t>pentru</w:t>
      </w:r>
      <w:r w:rsidRPr="000F3252">
        <w:rPr>
          <w:rFonts w:ascii="Arial" w:hAnsi="Arial" w:cs="Arial"/>
          <w:b/>
          <w:spacing w:val="1"/>
          <w:sz w:val="24"/>
        </w:rPr>
        <w:t xml:space="preserve"> </w:t>
      </w:r>
      <w:r w:rsidRPr="000F3252">
        <w:rPr>
          <w:rFonts w:ascii="Arial" w:hAnsi="Arial" w:cs="Arial"/>
          <w:b/>
          <w:sz w:val="24"/>
        </w:rPr>
        <w:t>asigurarea</w:t>
      </w:r>
      <w:r w:rsidRPr="000F3252">
        <w:rPr>
          <w:rFonts w:ascii="Arial" w:hAnsi="Arial" w:cs="Arial"/>
          <w:b/>
          <w:spacing w:val="1"/>
          <w:sz w:val="24"/>
        </w:rPr>
        <w:t xml:space="preserve"> </w:t>
      </w:r>
      <w:r w:rsidRPr="000F3252">
        <w:rPr>
          <w:rFonts w:ascii="Arial" w:hAnsi="Arial" w:cs="Arial"/>
          <w:b/>
          <w:sz w:val="24"/>
        </w:rPr>
        <w:t>funcționalității</w:t>
      </w:r>
      <w:r w:rsidRPr="000F3252">
        <w:rPr>
          <w:rFonts w:ascii="Arial" w:hAnsi="Arial" w:cs="Arial"/>
          <w:b/>
          <w:spacing w:val="1"/>
          <w:sz w:val="24"/>
        </w:rPr>
        <w:t xml:space="preserve"> </w:t>
      </w:r>
      <w:r w:rsidRPr="000F3252">
        <w:rPr>
          <w:rFonts w:ascii="Arial" w:hAnsi="Arial" w:cs="Arial"/>
          <w:b/>
          <w:sz w:val="24"/>
        </w:rPr>
        <w:t>construcției reabilitate;</w:t>
      </w:r>
    </w:p>
    <w:p w14:paraId="5C6EA27B" w14:textId="77777777" w:rsidR="00E63F19" w:rsidRPr="000F3252" w:rsidRDefault="00E63F19" w:rsidP="00CE0E8F">
      <w:pPr>
        <w:pStyle w:val="BodyText"/>
        <w:spacing w:before="5"/>
        <w:rPr>
          <w:rFonts w:ascii="Arial" w:hAnsi="Arial" w:cs="Arial"/>
          <w:b/>
          <w:sz w:val="7"/>
        </w:rPr>
      </w:pPr>
    </w:p>
    <w:p w14:paraId="1A4E71E8" w14:textId="7919F536" w:rsidR="00E63F19" w:rsidRPr="000F3252" w:rsidRDefault="002D6AD8" w:rsidP="00CE0E8F">
      <w:pPr>
        <w:pStyle w:val="BodyText"/>
        <w:spacing w:before="5"/>
        <w:rPr>
          <w:rFonts w:ascii="Arial" w:hAnsi="Arial" w:cs="Arial"/>
          <w:b/>
          <w:sz w:val="7"/>
        </w:rPr>
      </w:pPr>
      <w:r w:rsidRPr="000F3252">
        <w:rPr>
          <w:rFonts w:ascii="Arial" w:hAnsi="Arial" w:cs="Arial"/>
          <w:noProof/>
          <w:lang w:val="en-US"/>
        </w:rPr>
        <mc:AlternateContent>
          <mc:Choice Requires="wps">
            <w:drawing>
              <wp:anchor distT="0" distB="0" distL="114300" distR="114300" simplePos="0" relativeHeight="251648000" behindDoc="0" locked="0" layoutInCell="1" allowOverlap="1" wp14:anchorId="2567A2B5" wp14:editId="393E4BE1">
                <wp:simplePos x="0" y="0"/>
                <wp:positionH relativeFrom="page">
                  <wp:posOffset>4032738</wp:posOffset>
                </wp:positionH>
                <wp:positionV relativeFrom="page">
                  <wp:posOffset>6834553</wp:posOffset>
                </wp:positionV>
                <wp:extent cx="2967990" cy="733083"/>
                <wp:effectExtent l="0" t="0" r="3810" b="10160"/>
                <wp:wrapNone/>
                <wp:docPr id="196"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7990" cy="7330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375E74" w14:textId="77777777" w:rsidR="005D0BAE" w:rsidRDefault="005D0BAE">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2567A2B5" id="_x0000_t202" coordsize="21600,21600" o:spt="202" path="m,l,21600r21600,l21600,xe">
                <v:stroke joinstyle="miter"/>
                <v:path gradientshapeok="t" o:connecttype="rect"/>
              </v:shapetype>
              <v:shape id="Text Box 79" o:spid="_x0000_s1026" type="#_x0000_t202" style="position:absolute;margin-left:317.55pt;margin-top:538.15pt;width:233.7pt;height:57.7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OmBrgIAAKw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" filled="f" stroked="f">
                <v:textbox inset="0,0,0,0">
                  <w:txbxContent>
                    <w:p w14:paraId="11375E74" w14:textId="77777777" w:rsidR="005D0BAE" w:rsidRDefault="005D0BAE">
                      <w:pPr>
                        <w:pStyle w:val="BodyText"/>
                      </w:pPr>
                    </w:p>
                  </w:txbxContent>
                </v:textbox>
                <w10:wrap anchorx="page" anchory="page"/>
              </v:shape>
            </w:pict>
          </mc:Fallback>
        </mc:AlternateContent>
      </w:r>
      <w:r w:rsidR="00A15A62" w:rsidRPr="000F3252">
        <w:rPr>
          <w:rFonts w:ascii="Arial" w:hAnsi="Arial" w:cs="Arial"/>
          <w:noProof/>
          <w:lang w:val="en-US"/>
        </w:rPr>
        <mc:AlternateContent>
          <mc:Choice Requires="wps">
            <w:drawing>
              <wp:anchor distT="0" distB="0" distL="114300" distR="114300" simplePos="0" relativeHeight="251645952" behindDoc="0" locked="0" layoutInCell="1" allowOverlap="1" wp14:anchorId="51FA49C8" wp14:editId="73E107F5">
                <wp:simplePos x="0" y="0"/>
                <wp:positionH relativeFrom="page">
                  <wp:posOffset>4030345</wp:posOffset>
                </wp:positionH>
                <wp:positionV relativeFrom="page">
                  <wp:posOffset>6464300</wp:posOffset>
                </wp:positionV>
                <wp:extent cx="2977515" cy="1108075"/>
                <wp:effectExtent l="0" t="0" r="0" b="0"/>
                <wp:wrapNone/>
                <wp:docPr id="1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7515" cy="1108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41BEB" w14:textId="77777777" w:rsidR="005D0BAE" w:rsidRDefault="005D0BAE">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1FA49C8" id="Text Box 81" o:spid="_x0000_s1027" type="#_x0000_t202" style="position:absolute;margin-left:317.35pt;margin-top:509pt;width:234.45pt;height:87.2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" filled="f" stroked="f">
                <v:textbox inset="0,0,0,0">
                  <w:txbxContent>
                    <w:p w14:paraId="1E841BEB" w14:textId="77777777" w:rsidR="005D0BAE" w:rsidRDefault="005D0BAE">
                      <w:pPr>
                        <w:pStyle w:val="BodyText"/>
                      </w:pPr>
                    </w:p>
                  </w:txbxContent>
                </v:textbox>
                <w10:wrap anchorx="page" anchory="page"/>
              </v:shape>
            </w:pict>
          </mc:Fallback>
        </mc:AlternateContent>
      </w:r>
    </w:p>
    <w:p w14:paraId="232F6384" w14:textId="1ABED882" w:rsidR="00E63F19" w:rsidRPr="000F3252" w:rsidRDefault="002D6AD8" w:rsidP="00CE0E8F">
      <w:pPr>
        <w:pStyle w:val="BodyText"/>
        <w:spacing w:before="1"/>
        <w:rPr>
          <w:rFonts w:ascii="Arial" w:hAnsi="Arial" w:cs="Arial"/>
          <w:b/>
          <w:sz w:val="7"/>
        </w:rPr>
      </w:pPr>
      <w:r w:rsidRPr="000F3252">
        <w:rPr>
          <w:rFonts w:ascii="Arial" w:hAnsi="Arial" w:cs="Arial"/>
          <w:noProof/>
          <w:lang w:val="en-US"/>
        </w:rPr>
        <mc:AlternateContent>
          <mc:Choice Requires="wps">
            <w:drawing>
              <wp:anchor distT="0" distB="0" distL="114300" distR="114300" simplePos="0" relativeHeight="251652096" behindDoc="0" locked="0" layoutInCell="1" allowOverlap="1" wp14:anchorId="511443A6" wp14:editId="4C82DBF7">
                <wp:simplePos x="0" y="0"/>
                <wp:positionH relativeFrom="page">
                  <wp:posOffset>4032738</wp:posOffset>
                </wp:positionH>
                <wp:positionV relativeFrom="page">
                  <wp:posOffset>5210468</wp:posOffset>
                </wp:positionV>
                <wp:extent cx="3329354" cy="117670"/>
                <wp:effectExtent l="0" t="0" r="4445" b="15875"/>
                <wp:wrapNone/>
                <wp:docPr id="192"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3329354" cy="117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35935" w14:textId="77777777" w:rsidR="005D0BAE" w:rsidRDefault="005D0BAE">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11443A6" id="Text Box 75" o:spid="_x0000_s1028" type="#_x0000_t202" style="position:absolute;margin-left:317.55pt;margin-top:410.25pt;width:262.15pt;height:9.25pt;flip:y;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" filled="f" stroked="f">
                <v:textbox inset="0,0,0,0">
                  <w:txbxContent>
                    <w:p w14:paraId="1CE35935" w14:textId="77777777" w:rsidR="005D0BAE" w:rsidRDefault="005D0BAE">
                      <w:pPr>
                        <w:pStyle w:val="BodyText"/>
                      </w:pPr>
                    </w:p>
                  </w:txbxContent>
                </v:textbox>
                <w10:wrap anchorx="page" anchory="page"/>
              </v:shape>
            </w:pict>
          </mc:Fallback>
        </mc:AlternateContent>
      </w:r>
    </w:p>
    <w:tbl>
      <w:tblPr>
        <w:tblW w:w="9856" w:type="dxa"/>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82"/>
        <w:gridCol w:w="4874"/>
      </w:tblGrid>
      <w:tr w:rsidR="00397839" w:rsidRPr="000F3252" w14:paraId="212660D4" w14:textId="77777777" w:rsidTr="002625F8">
        <w:trPr>
          <w:trHeight w:val="339"/>
        </w:trPr>
        <w:tc>
          <w:tcPr>
            <w:tcW w:w="4982" w:type="dxa"/>
            <w:shd w:val="clear" w:color="auto" w:fill="auto"/>
          </w:tcPr>
          <w:p w14:paraId="172F7CCA" w14:textId="6F6CF5C6" w:rsidR="00397839" w:rsidRPr="000F3252" w:rsidRDefault="00397839" w:rsidP="00397839">
            <w:pPr>
              <w:pStyle w:val="TableParagraph"/>
              <w:spacing w:before="9"/>
              <w:ind w:left="309" w:right="220" w:firstLine="44"/>
              <w:jc w:val="center"/>
              <w:rPr>
                <w:rFonts w:ascii="Arial" w:hAnsi="Arial" w:cs="Arial"/>
                <w:b/>
              </w:rPr>
            </w:pPr>
            <w:r w:rsidRPr="000F3252">
              <w:rPr>
                <w:rFonts w:ascii="Arial" w:hAnsi="Arial" w:cs="Arial"/>
                <w:b/>
                <w:sz w:val="24"/>
              </w:rPr>
              <w:t>Scenariul</w:t>
            </w:r>
            <w:r w:rsidRPr="000F3252">
              <w:rPr>
                <w:rFonts w:ascii="Arial" w:hAnsi="Arial" w:cs="Arial"/>
                <w:b/>
                <w:spacing w:val="-1"/>
                <w:sz w:val="24"/>
              </w:rPr>
              <w:t xml:space="preserve"> </w:t>
            </w:r>
            <w:r w:rsidRPr="000F3252">
              <w:rPr>
                <w:rFonts w:ascii="Arial" w:hAnsi="Arial" w:cs="Arial"/>
                <w:b/>
                <w:sz w:val="24"/>
              </w:rPr>
              <w:t>1.</w:t>
            </w:r>
          </w:p>
        </w:tc>
        <w:tc>
          <w:tcPr>
            <w:tcW w:w="4874" w:type="dxa"/>
            <w:shd w:val="clear" w:color="auto" w:fill="auto"/>
          </w:tcPr>
          <w:p w14:paraId="13D302FD" w14:textId="59F8CBAB" w:rsidR="00397839" w:rsidRDefault="00397839" w:rsidP="00397839">
            <w:pPr>
              <w:pStyle w:val="TableParagraph"/>
              <w:tabs>
                <w:tab w:val="left" w:pos="4671"/>
              </w:tabs>
              <w:spacing w:line="280" w:lineRule="auto"/>
              <w:ind w:left="309" w:right="220" w:firstLine="133"/>
              <w:jc w:val="center"/>
              <w:rPr>
                <w:rFonts w:ascii="Arial" w:hAnsi="Arial" w:cs="Arial"/>
                <w:b/>
                <w:bCs/>
                <w:u w:val="single"/>
              </w:rPr>
            </w:pPr>
            <w:r w:rsidRPr="000F3252">
              <w:rPr>
                <w:rFonts w:ascii="Arial" w:hAnsi="Arial" w:cs="Arial"/>
                <w:b/>
                <w:sz w:val="24"/>
              </w:rPr>
              <w:t>Scenariul</w:t>
            </w:r>
            <w:r w:rsidRPr="000F3252">
              <w:rPr>
                <w:rFonts w:ascii="Arial" w:hAnsi="Arial" w:cs="Arial"/>
                <w:b/>
                <w:spacing w:val="-1"/>
                <w:sz w:val="24"/>
              </w:rPr>
              <w:t xml:space="preserve"> </w:t>
            </w:r>
            <w:r w:rsidRPr="000F3252">
              <w:rPr>
                <w:rFonts w:ascii="Arial" w:hAnsi="Arial" w:cs="Arial"/>
                <w:b/>
                <w:sz w:val="24"/>
              </w:rPr>
              <w:t>2</w:t>
            </w:r>
          </w:p>
        </w:tc>
      </w:tr>
      <w:tr w:rsidR="00397839" w:rsidRPr="000F3252" w14:paraId="12905167" w14:textId="77777777" w:rsidTr="002625F8">
        <w:trPr>
          <w:trHeight w:val="1977"/>
        </w:trPr>
        <w:tc>
          <w:tcPr>
            <w:tcW w:w="4982" w:type="dxa"/>
            <w:shd w:val="clear" w:color="auto" w:fill="auto"/>
          </w:tcPr>
          <w:p w14:paraId="7AD731FB" w14:textId="77777777" w:rsidR="00214FFE" w:rsidRPr="00AB2E5A" w:rsidRDefault="00214FFE" w:rsidP="00214FFE">
            <w:pPr>
              <w:pStyle w:val="TableParagraph"/>
              <w:ind w:left="306" w:right="221" w:firstLine="44"/>
              <w:jc w:val="both"/>
              <w:rPr>
                <w:rFonts w:ascii="Arial" w:hAnsi="Arial" w:cs="Arial"/>
                <w:b/>
              </w:rPr>
            </w:pPr>
          </w:p>
          <w:p w14:paraId="21F0160C" w14:textId="2C136E5E" w:rsidR="00397839" w:rsidRPr="00AB2E5A" w:rsidRDefault="00397839" w:rsidP="00214FFE">
            <w:pPr>
              <w:pStyle w:val="TableParagraph"/>
              <w:tabs>
                <w:tab w:val="left" w:pos="4671"/>
              </w:tabs>
              <w:ind w:left="306" w:right="221" w:firstLine="133"/>
              <w:jc w:val="both"/>
              <w:rPr>
                <w:rFonts w:ascii="Arial" w:hAnsi="Arial" w:cs="Arial"/>
                <w:b/>
                <w:bCs/>
                <w:u w:val="single"/>
                <w:lang w:val="en-GB"/>
              </w:rPr>
            </w:pPr>
            <w:r w:rsidRPr="00AB2E5A">
              <w:rPr>
                <w:rFonts w:ascii="Arial" w:hAnsi="Arial" w:cs="Arial"/>
                <w:b/>
                <w:bCs/>
                <w:u w:val="single"/>
              </w:rPr>
              <w:t>INSTALA</w:t>
            </w:r>
            <w:r w:rsidRPr="00AB2E5A">
              <w:rPr>
                <w:rFonts w:ascii="Arial" w:hAnsi="Arial" w:cs="Arial"/>
                <w:b/>
                <w:bCs/>
                <w:u w:val="single"/>
                <w:lang w:val="en-GB"/>
              </w:rPr>
              <w:t>ȚII ELECTRICE:</w:t>
            </w:r>
          </w:p>
          <w:p w14:paraId="6A0AEE3A" w14:textId="77777777" w:rsidR="00397839" w:rsidRPr="00AB2E5A" w:rsidRDefault="00397839" w:rsidP="00214FFE">
            <w:pPr>
              <w:pStyle w:val="TableParagraph"/>
              <w:tabs>
                <w:tab w:val="left" w:pos="4671"/>
              </w:tabs>
              <w:ind w:left="306" w:right="221" w:firstLine="133"/>
              <w:jc w:val="both"/>
              <w:rPr>
                <w:rFonts w:ascii="Arial" w:hAnsi="Arial" w:cs="Arial"/>
                <w:b/>
                <w:bCs/>
                <w:u w:val="single"/>
                <w:lang w:val="en-GB"/>
              </w:rPr>
            </w:pPr>
          </w:p>
          <w:p w14:paraId="2E510C67" w14:textId="778B5C7C" w:rsidR="00397839" w:rsidRPr="00AB2E5A" w:rsidRDefault="00397839" w:rsidP="00214FFE">
            <w:pPr>
              <w:pStyle w:val="TableParagraph"/>
              <w:tabs>
                <w:tab w:val="left" w:pos="4671"/>
              </w:tabs>
              <w:ind w:left="306" w:right="221" w:firstLine="133"/>
              <w:jc w:val="both"/>
              <w:rPr>
                <w:rFonts w:ascii="Arial" w:hAnsi="Arial" w:cs="Arial"/>
                <w:b/>
                <w:bCs/>
                <w:u w:val="single"/>
                <w:lang w:val="en-GB"/>
              </w:rPr>
            </w:pPr>
            <w:r w:rsidRPr="00AB2E5A">
              <w:rPr>
                <w:rFonts w:ascii="Arial" w:hAnsi="Arial" w:cs="Arial"/>
                <w:b/>
                <w:bCs/>
                <w:u w:val="single"/>
                <w:lang w:val="en-GB"/>
              </w:rPr>
              <w:t>1.CURENȚI TARI</w:t>
            </w:r>
          </w:p>
          <w:p w14:paraId="5FDD5DB1" w14:textId="77777777" w:rsidR="00397839" w:rsidRPr="00AB2E5A" w:rsidRDefault="00397839" w:rsidP="00214FFE">
            <w:pPr>
              <w:pStyle w:val="TableParagraph"/>
              <w:tabs>
                <w:tab w:val="left" w:pos="4671"/>
              </w:tabs>
              <w:ind w:left="306" w:right="221" w:firstLine="133"/>
              <w:jc w:val="both"/>
              <w:rPr>
                <w:rFonts w:ascii="Arial" w:hAnsi="Arial" w:cs="Arial"/>
                <w:b/>
                <w:bCs/>
                <w:u w:val="single"/>
                <w:lang w:val="en-GB"/>
              </w:rPr>
            </w:pPr>
          </w:p>
          <w:p w14:paraId="128A7F56" w14:textId="1D9B3DF6" w:rsidR="00397839" w:rsidRPr="00AB2E5A" w:rsidRDefault="00397839" w:rsidP="00214FFE">
            <w:pPr>
              <w:pStyle w:val="TableParagraph"/>
              <w:tabs>
                <w:tab w:val="left" w:pos="4671"/>
              </w:tabs>
              <w:ind w:left="306" w:right="221" w:firstLine="133"/>
              <w:jc w:val="both"/>
              <w:rPr>
                <w:rFonts w:ascii="Arial" w:hAnsi="Arial" w:cs="Arial"/>
                <w:b/>
                <w:bCs/>
                <w:u w:val="single"/>
                <w:lang w:val="en-GB"/>
              </w:rPr>
            </w:pPr>
            <w:r w:rsidRPr="00AB2E5A">
              <w:rPr>
                <w:rFonts w:ascii="Arial" w:hAnsi="Arial" w:cs="Arial"/>
                <w:b/>
                <w:bCs/>
                <w:u w:val="single"/>
                <w:lang w:val="en-GB"/>
              </w:rPr>
              <w:t>Alimentare energie electrică</w:t>
            </w:r>
          </w:p>
          <w:p w14:paraId="7BA0B0F0" w14:textId="30B79D56" w:rsidR="00397839" w:rsidRPr="00AB2E5A" w:rsidRDefault="00397839" w:rsidP="008B1293">
            <w:pPr>
              <w:widowControl/>
              <w:adjustRightInd w:val="0"/>
              <w:ind w:left="442" w:right="220"/>
              <w:jc w:val="both"/>
              <w:rPr>
                <w:rFonts w:ascii="Arial" w:hAnsi="Arial" w:cs="Arial"/>
                <w:lang w:eastAsia="en-GB"/>
              </w:rPr>
            </w:pPr>
          </w:p>
          <w:p w14:paraId="4AAFA8F0" w14:textId="77777777" w:rsidR="00F05836" w:rsidRPr="00AB2E5A" w:rsidRDefault="00F05836" w:rsidP="0093426F">
            <w:pPr>
              <w:ind w:left="23" w:right="79"/>
              <w:jc w:val="both"/>
              <w:rPr>
                <w:rFonts w:ascii="Arial" w:hAnsi="Arial" w:cs="Arial"/>
                <w:lang w:val="pt-BR"/>
              </w:rPr>
            </w:pPr>
            <w:r w:rsidRPr="00AB2E5A">
              <w:rPr>
                <w:rFonts w:ascii="Arial" w:hAnsi="Arial" w:cs="Arial"/>
              </w:rPr>
              <w:t>Clădirea este alimentată cu energie electrică printr-un branşament trifazat, la tensiunea şi frecvenţa de ulilizare 400/230 V; 50 Hz;</w:t>
            </w:r>
            <w:r w:rsidRPr="00AB2E5A">
              <w:rPr>
                <w:rFonts w:ascii="Arial" w:hAnsi="Arial" w:cs="Arial"/>
              </w:rPr>
              <w:tab/>
            </w:r>
            <w:r w:rsidRPr="00AB2E5A">
              <w:rPr>
                <w:rFonts w:ascii="Arial" w:hAnsi="Arial" w:cs="Arial"/>
                <w:lang w:val="pt-BR"/>
              </w:rPr>
              <w:tab/>
            </w:r>
            <w:r w:rsidRPr="00AB2E5A">
              <w:rPr>
                <w:rFonts w:ascii="Arial" w:hAnsi="Arial" w:cs="Arial"/>
                <w:lang w:val="pt-BR"/>
              </w:rPr>
              <w:tab/>
            </w:r>
            <w:r w:rsidRPr="00AB2E5A">
              <w:rPr>
                <w:rFonts w:ascii="Arial" w:hAnsi="Arial" w:cs="Arial"/>
                <w:lang w:val="pt-BR"/>
              </w:rPr>
              <w:tab/>
            </w:r>
            <w:r w:rsidRPr="00AB2E5A">
              <w:rPr>
                <w:rFonts w:ascii="Arial" w:hAnsi="Arial" w:cs="Arial"/>
                <w:lang w:val="pt-BR"/>
              </w:rPr>
              <w:tab/>
            </w:r>
          </w:p>
          <w:p w14:paraId="4FF0D8A7" w14:textId="77777777" w:rsidR="00F05836" w:rsidRPr="00AB2E5A" w:rsidRDefault="00F05836" w:rsidP="0093426F">
            <w:pPr>
              <w:adjustRightInd w:val="0"/>
              <w:ind w:left="23" w:right="79"/>
              <w:jc w:val="both"/>
              <w:rPr>
                <w:rFonts w:ascii="Arial" w:hAnsi="Arial" w:cs="Arial"/>
                <w:b/>
                <w:bCs/>
                <w:lang w:val="pt-BR" w:eastAsia="en-GB"/>
              </w:rPr>
            </w:pPr>
            <w:r w:rsidRPr="00AB2E5A">
              <w:rPr>
                <w:rFonts w:ascii="Arial" w:hAnsi="Arial" w:cs="Arial"/>
                <w:lang w:val="pt-BR"/>
              </w:rPr>
              <w:t xml:space="preserve">Tabloul electric generale/secundare </w:t>
            </w:r>
            <w:r w:rsidRPr="00AB2E5A">
              <w:rPr>
                <w:rFonts w:ascii="Arial" w:hAnsi="Arial" w:cs="Arial"/>
                <w:b/>
                <w:bCs/>
                <w:lang w:val="pt-BR"/>
              </w:rPr>
              <w:t xml:space="preserve">(TEG/TES) </w:t>
            </w:r>
            <w:r w:rsidRPr="00AB2E5A">
              <w:rPr>
                <w:rFonts w:ascii="Arial" w:hAnsi="Arial" w:cs="Arial"/>
                <w:lang w:val="pt-BR"/>
              </w:rPr>
              <w:t>se alimentează cu energie electrică de la blocul de m</w:t>
            </w:r>
            <w:r w:rsidRPr="00AB2E5A">
              <w:rPr>
                <w:rFonts w:ascii="Arial" w:hAnsi="Arial" w:cs="Arial"/>
              </w:rPr>
              <w:t>ă</w:t>
            </w:r>
            <w:r w:rsidRPr="00AB2E5A">
              <w:rPr>
                <w:rFonts w:ascii="Arial" w:hAnsi="Arial" w:cs="Arial"/>
                <w:lang w:val="pt-BR"/>
              </w:rPr>
              <w:t xml:space="preserve">sură şi protecţie trifazat </w:t>
            </w:r>
            <w:r w:rsidRPr="00AB2E5A">
              <w:rPr>
                <w:rFonts w:ascii="Arial" w:hAnsi="Arial" w:cs="Arial"/>
                <w:b/>
                <w:bCs/>
                <w:lang w:val="pt-BR"/>
              </w:rPr>
              <w:t xml:space="preserve">(BMPT) </w:t>
            </w:r>
            <w:r w:rsidRPr="00AB2E5A">
              <w:rPr>
                <w:rFonts w:ascii="Arial" w:hAnsi="Arial" w:cs="Arial"/>
                <w:lang w:val="pt-BR"/>
              </w:rPr>
              <w:t>existent.</w:t>
            </w:r>
            <w:r w:rsidRPr="00AB2E5A">
              <w:rPr>
                <w:rFonts w:ascii="Arial" w:hAnsi="Arial" w:cs="Arial"/>
                <w:b/>
                <w:bCs/>
                <w:lang w:val="pt-BR"/>
              </w:rPr>
              <w:t xml:space="preserve"> </w:t>
            </w:r>
            <w:r w:rsidRPr="00AB2E5A">
              <w:rPr>
                <w:rFonts w:ascii="Arial" w:hAnsi="Arial" w:cs="Arial"/>
              </w:rPr>
              <w:t>Măsurarea energiei electrice consumate se face printr-un contor</w:t>
            </w:r>
            <w:r w:rsidRPr="00AB2E5A">
              <w:rPr>
                <w:rFonts w:ascii="Arial" w:hAnsi="Arial" w:cs="Arial"/>
                <w:lang w:val="pt-BR"/>
              </w:rPr>
              <w:t xml:space="preserve"> trifazic.</w:t>
            </w:r>
          </w:p>
          <w:p w14:paraId="5EB0EAFC" w14:textId="77777777" w:rsidR="00397839" w:rsidRPr="00AB2E5A" w:rsidRDefault="00397839" w:rsidP="0093426F">
            <w:pPr>
              <w:tabs>
                <w:tab w:val="num" w:pos="1440"/>
                <w:tab w:val="left" w:pos="4671"/>
              </w:tabs>
              <w:adjustRightInd w:val="0"/>
              <w:ind w:left="309" w:right="79" w:firstLine="133"/>
              <w:jc w:val="both"/>
              <w:rPr>
                <w:rFonts w:ascii="Arial" w:hAnsi="Arial" w:cs="Arial"/>
                <w:lang w:eastAsia="en-GB"/>
              </w:rPr>
            </w:pPr>
          </w:p>
          <w:p w14:paraId="542E9171" w14:textId="77777777" w:rsidR="005913F2" w:rsidRPr="00AB2E5A" w:rsidRDefault="005913F2" w:rsidP="0093426F">
            <w:pPr>
              <w:pStyle w:val="Default"/>
              <w:ind w:right="79" w:firstLine="22"/>
              <w:jc w:val="both"/>
              <w:rPr>
                <w:rFonts w:ascii="Arial" w:hAnsi="Arial" w:cs="Arial"/>
                <w:color w:val="auto"/>
                <w:sz w:val="22"/>
                <w:szCs w:val="22"/>
                <w:lang w:val="fr-FR"/>
              </w:rPr>
            </w:pPr>
            <w:r w:rsidRPr="00AB2E5A">
              <w:rPr>
                <w:rFonts w:ascii="Arial" w:hAnsi="Arial" w:cs="Arial"/>
                <w:color w:val="auto"/>
                <w:sz w:val="22"/>
                <w:szCs w:val="22"/>
                <w:lang w:val="pt-BR"/>
              </w:rPr>
              <w:t>Din tabloul electric general  </w:t>
            </w:r>
            <w:r w:rsidRPr="00AB2E5A">
              <w:rPr>
                <w:rFonts w:ascii="Arial" w:hAnsi="Arial" w:cs="Arial"/>
                <w:color w:val="auto"/>
                <w:sz w:val="22"/>
                <w:szCs w:val="22"/>
                <w:lang w:val="ro-RO"/>
              </w:rPr>
              <w:t>se alimentează următoarele circuite</w:t>
            </w:r>
            <w:r w:rsidRPr="00AB2E5A">
              <w:rPr>
                <w:rFonts w:ascii="Arial" w:hAnsi="Arial" w:cs="Arial"/>
                <w:color w:val="auto"/>
                <w:sz w:val="22"/>
                <w:szCs w:val="22"/>
                <w:lang w:val="fr-FR"/>
              </w:rPr>
              <w:t>:</w:t>
            </w:r>
          </w:p>
          <w:p w14:paraId="198E8720" w14:textId="77777777" w:rsidR="005913F2" w:rsidRPr="00AB2E5A" w:rsidRDefault="005913F2" w:rsidP="00033074">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circuitele pentru tablourile electrice secundare, după caz;</w:t>
            </w:r>
          </w:p>
          <w:p w14:paraId="0BE29FC2" w14:textId="77777777" w:rsidR="005913F2" w:rsidRPr="00AB2E5A" w:rsidRDefault="005913F2" w:rsidP="00033074">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circuitele electrice pentru iluminatul de siguranță (iluminatul pentru continuarea lucrului și iluminatul de securitate</w:t>
            </w:r>
            <w:r w:rsidRPr="00AB2E5A">
              <w:rPr>
                <w:rFonts w:ascii="Arial" w:hAnsi="Arial" w:cs="Arial"/>
                <w:color w:val="auto"/>
                <w:sz w:val="22"/>
                <w:szCs w:val="22"/>
                <w:lang w:val="ro-RO"/>
              </w:rPr>
              <w:t>)</w:t>
            </w:r>
            <w:r w:rsidRPr="00AB2E5A">
              <w:rPr>
                <w:rFonts w:ascii="Arial" w:hAnsi="Arial" w:cs="Arial"/>
                <w:color w:val="auto"/>
                <w:sz w:val="22"/>
                <w:szCs w:val="22"/>
                <w:lang w:val="fr-FR"/>
              </w:rPr>
              <w:t>;</w:t>
            </w:r>
          </w:p>
          <w:p w14:paraId="101793BF" w14:textId="77777777" w:rsidR="005913F2" w:rsidRPr="00AB2E5A" w:rsidRDefault="005913F2" w:rsidP="00033074">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 xml:space="preserve">circuitele de prize monofazice </w:t>
            </w:r>
            <w:r w:rsidRPr="00AB2E5A">
              <w:rPr>
                <w:rFonts w:ascii="Arial" w:hAnsi="Arial" w:cs="Arial"/>
                <w:color w:val="auto"/>
                <w:sz w:val="22"/>
                <w:szCs w:val="22"/>
                <w:lang w:val="ro-RO"/>
              </w:rPr>
              <w:t>și trifazice</w:t>
            </w:r>
            <w:r w:rsidRPr="00AB2E5A">
              <w:rPr>
                <w:rFonts w:ascii="Arial" w:hAnsi="Arial" w:cs="Arial"/>
                <w:color w:val="auto"/>
                <w:sz w:val="22"/>
                <w:szCs w:val="22"/>
                <w:lang w:val="fr-FR"/>
              </w:rPr>
              <w:t>;</w:t>
            </w:r>
          </w:p>
          <w:p w14:paraId="738BB7B0" w14:textId="77777777" w:rsidR="005913F2" w:rsidRPr="00AB2E5A" w:rsidRDefault="005913F2" w:rsidP="00033074">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circuitele electrice pentru iluminatul interior</w:t>
            </w:r>
            <w:r w:rsidRPr="00AB2E5A">
              <w:rPr>
                <w:rFonts w:ascii="Arial" w:hAnsi="Arial" w:cs="Arial"/>
                <w:color w:val="auto"/>
                <w:sz w:val="22"/>
                <w:szCs w:val="22"/>
                <w:lang w:val="en-US"/>
              </w:rPr>
              <w:t>;</w:t>
            </w:r>
          </w:p>
          <w:p w14:paraId="5212C8B5" w14:textId="77777777" w:rsidR="005913F2" w:rsidRPr="00AB2E5A" w:rsidRDefault="005913F2" w:rsidP="00033074">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circuitele pentru alte echipamente secundare </w:t>
            </w:r>
            <w:r w:rsidRPr="00AB2E5A">
              <w:rPr>
                <w:rFonts w:ascii="Arial" w:hAnsi="Arial" w:cs="Arial"/>
                <w:color w:val="auto"/>
                <w:sz w:val="22"/>
                <w:szCs w:val="22"/>
                <w:lang w:val="ro-RO"/>
              </w:rPr>
              <w:t>și sisteme</w:t>
            </w:r>
            <w:r w:rsidRPr="00AB2E5A">
              <w:rPr>
                <w:rFonts w:ascii="Arial" w:hAnsi="Arial" w:cs="Arial"/>
                <w:color w:val="auto"/>
                <w:sz w:val="22"/>
                <w:szCs w:val="22"/>
                <w:lang w:val="fr-FR"/>
              </w:rPr>
              <w:t xml:space="preserve"> (sistem climatizare, uscătoare de mâini, echipamente de birou, etc);</w:t>
            </w:r>
          </w:p>
          <w:p w14:paraId="04CBB835" w14:textId="77777777" w:rsidR="005913F2" w:rsidRPr="00AB2E5A" w:rsidRDefault="005913F2" w:rsidP="0093426F">
            <w:pPr>
              <w:pStyle w:val="Default"/>
              <w:ind w:left="164" w:right="79"/>
              <w:jc w:val="both"/>
              <w:rPr>
                <w:rFonts w:ascii="Arial" w:hAnsi="Arial" w:cs="Arial"/>
                <w:color w:val="auto"/>
                <w:sz w:val="22"/>
                <w:szCs w:val="22"/>
                <w:lang w:val="fr-FR"/>
              </w:rPr>
            </w:pPr>
          </w:p>
          <w:p w14:paraId="35AAA5A4" w14:textId="5FCC9EA5" w:rsidR="005913F2" w:rsidRPr="00AB2E5A" w:rsidRDefault="005913F2" w:rsidP="0093426F">
            <w:pPr>
              <w:pStyle w:val="BodyTextIndent"/>
              <w:tabs>
                <w:tab w:val="left" w:pos="0"/>
              </w:tabs>
              <w:spacing w:after="0"/>
              <w:ind w:left="22" w:right="79"/>
              <w:jc w:val="both"/>
              <w:rPr>
                <w:rFonts w:ascii="Arial" w:hAnsi="Arial" w:cs="Arial"/>
                <w:lang w:val="pt-BR" w:eastAsia="en-GB"/>
              </w:rPr>
            </w:pPr>
            <w:r w:rsidRPr="00AB2E5A">
              <w:rPr>
                <w:rFonts w:ascii="Arial" w:hAnsi="Arial" w:cs="Arial"/>
                <w:lang w:val="pt-BR" w:eastAsia="en-GB"/>
              </w:rPr>
              <w:t>Prin grija beneficiarului și a executantului, receptorii electrici din instalaţie nu trebuie să producă influenţe negative perturbatoare asupra rețelei electrice a furnizorului.</w:t>
            </w:r>
            <w:r w:rsidR="0093426F" w:rsidRPr="00AB2E5A">
              <w:rPr>
                <w:rFonts w:ascii="Arial" w:hAnsi="Arial" w:cs="Arial"/>
                <w:lang w:val="pt-BR" w:eastAsia="en-GB"/>
              </w:rPr>
              <w:t xml:space="preserve"> </w:t>
            </w:r>
          </w:p>
          <w:p w14:paraId="01AA0282" w14:textId="77777777" w:rsidR="00D43033" w:rsidRPr="00AB2E5A" w:rsidRDefault="00D43033" w:rsidP="00D43033">
            <w:pPr>
              <w:pStyle w:val="Heading3"/>
              <w:rPr>
                <w:rFonts w:ascii="Arial" w:hAnsi="Arial" w:cs="Arial"/>
                <w:b/>
                <w:bCs/>
                <w:color w:val="auto"/>
                <w:sz w:val="22"/>
                <w:szCs w:val="22"/>
              </w:rPr>
            </w:pPr>
            <w:bookmarkStart w:id="20" w:name="_Toc182674483"/>
          </w:p>
          <w:p w14:paraId="0E61C904" w14:textId="11E462AB" w:rsidR="00397839" w:rsidRPr="00AB2E5A" w:rsidRDefault="0093426F" w:rsidP="00D43033">
            <w:pPr>
              <w:pStyle w:val="Heading3"/>
              <w:rPr>
                <w:rFonts w:ascii="Arial" w:hAnsi="Arial" w:cs="Arial"/>
                <w:b/>
                <w:bCs/>
                <w:color w:val="auto"/>
                <w:sz w:val="22"/>
                <w:szCs w:val="22"/>
              </w:rPr>
            </w:pPr>
            <w:r w:rsidRPr="00AB2E5A">
              <w:rPr>
                <w:rFonts w:ascii="Arial" w:hAnsi="Arial" w:cs="Arial"/>
                <w:b/>
                <w:bCs/>
                <w:color w:val="auto"/>
                <w:sz w:val="22"/>
                <w:szCs w:val="22"/>
              </w:rPr>
              <w:t xml:space="preserve">OBIECT 1 – Instalații electrice – Montare </w:t>
            </w:r>
            <w:r w:rsidRPr="00AB2E5A">
              <w:rPr>
                <w:rFonts w:ascii="Arial" w:hAnsi="Arial" w:cs="Arial"/>
                <w:b/>
                <w:bCs/>
                <w:color w:val="auto"/>
                <w:sz w:val="22"/>
                <w:szCs w:val="22"/>
              </w:rPr>
              <w:lastRenderedPageBreak/>
              <w:t>tablouri în saloane și circuitele aferente</w:t>
            </w:r>
            <w:bookmarkEnd w:id="20"/>
          </w:p>
          <w:p w14:paraId="62D38C61" w14:textId="21795E9D" w:rsidR="00397839" w:rsidRPr="00AB2E5A" w:rsidRDefault="00397839" w:rsidP="00397839">
            <w:pPr>
              <w:tabs>
                <w:tab w:val="left" w:pos="4671"/>
              </w:tabs>
              <w:adjustRightInd w:val="0"/>
              <w:ind w:left="309" w:right="220" w:firstLine="133"/>
              <w:jc w:val="both"/>
              <w:rPr>
                <w:rFonts w:ascii="Arial" w:eastAsia="Calibri" w:hAnsi="Arial" w:cs="Arial"/>
                <w:b/>
                <w:bCs/>
                <w:lang w:val="en-GB"/>
              </w:rPr>
            </w:pPr>
          </w:p>
          <w:p w14:paraId="45E278C9" w14:textId="0EDC6749" w:rsidR="00784570" w:rsidRPr="00AB2E5A" w:rsidRDefault="00784570" w:rsidP="00784570">
            <w:pPr>
              <w:pStyle w:val="BodyTextIndent"/>
              <w:spacing w:after="0"/>
              <w:ind w:left="22" w:right="78"/>
              <w:jc w:val="both"/>
              <w:rPr>
                <w:rFonts w:ascii="Arial" w:hAnsi="Arial" w:cs="Arial"/>
                <w:lang w:val="pt-BR" w:eastAsia="en-GB"/>
              </w:rPr>
            </w:pPr>
            <w:r w:rsidRPr="00AB2E5A">
              <w:rPr>
                <w:rFonts w:ascii="Arial" w:hAnsi="Arial" w:cs="Arial"/>
                <w:lang w:val="pt-BR" w:eastAsia="en-GB"/>
              </w:rPr>
              <w:t xml:space="preserve">Se propune montarea de tablouri electrice în fiecare salon în parte cu dotările (aparatajul) aferent. Se vor reface circuitele electrice prin montaj aparent pe paturi de cabluri, îngropat sau în tavanul fals, după caz. </w:t>
            </w:r>
          </w:p>
          <w:p w14:paraId="7FD6AD97" w14:textId="77777777" w:rsidR="00DC2D91" w:rsidRPr="00AB2E5A" w:rsidRDefault="00DC2D91" w:rsidP="00784570">
            <w:pPr>
              <w:pStyle w:val="BodyTextIndent"/>
              <w:spacing w:after="0"/>
              <w:ind w:left="22" w:right="78"/>
              <w:jc w:val="both"/>
              <w:rPr>
                <w:rFonts w:ascii="Arial" w:hAnsi="Arial" w:cs="Arial"/>
                <w:lang w:val="pt-BR" w:eastAsia="en-GB"/>
              </w:rPr>
            </w:pPr>
          </w:p>
          <w:p w14:paraId="5832ACBF" w14:textId="75046497" w:rsidR="00DC2D91" w:rsidRPr="00AB2E5A" w:rsidRDefault="00DC2D91" w:rsidP="005F69B7">
            <w:pPr>
              <w:pStyle w:val="BodyTextIndent"/>
              <w:tabs>
                <w:tab w:val="left" w:pos="0"/>
              </w:tabs>
              <w:spacing w:after="0"/>
              <w:ind w:left="0" w:right="78"/>
              <w:jc w:val="both"/>
              <w:rPr>
                <w:rFonts w:ascii="Arial" w:hAnsi="Arial" w:cs="Arial"/>
                <w:u w:val="single"/>
                <w:lang w:val="pt-BR" w:eastAsia="en-GB"/>
              </w:rPr>
            </w:pPr>
            <w:r w:rsidRPr="00AB2E5A">
              <w:rPr>
                <w:rFonts w:ascii="Arial" w:hAnsi="Arial" w:cs="Arial"/>
                <w:u w:val="single"/>
                <w:lang w:eastAsia="en-GB"/>
              </w:rPr>
              <w:t xml:space="preserve">Considerații generale pentru montarea tablourilor electrice și a circuitelor aferente în spații de tip saloane într-un spital. </w:t>
            </w:r>
          </w:p>
          <w:p w14:paraId="790DCAB6" w14:textId="77777777" w:rsidR="005F69B7" w:rsidRPr="00AB2E5A" w:rsidRDefault="005F69B7" w:rsidP="005F69B7">
            <w:pPr>
              <w:pStyle w:val="BodyTextIndent"/>
              <w:tabs>
                <w:tab w:val="left" w:pos="0"/>
              </w:tabs>
              <w:spacing w:after="0"/>
              <w:ind w:left="0" w:right="78"/>
              <w:jc w:val="both"/>
              <w:rPr>
                <w:rFonts w:ascii="Arial" w:hAnsi="Arial" w:cs="Arial"/>
                <w:u w:val="single"/>
                <w:lang w:val="pt-BR" w:eastAsia="en-GB"/>
              </w:rPr>
            </w:pPr>
          </w:p>
          <w:p w14:paraId="1E1B0128" w14:textId="20A74913" w:rsidR="00DC2D91" w:rsidRPr="00AB2E5A" w:rsidRDefault="00B13D9D" w:rsidP="005F69B7">
            <w:pPr>
              <w:pStyle w:val="BodyTextIndent"/>
              <w:tabs>
                <w:tab w:val="left" w:pos="0"/>
              </w:tabs>
              <w:spacing w:after="0"/>
              <w:ind w:left="0"/>
              <w:jc w:val="both"/>
              <w:rPr>
                <w:rFonts w:ascii="Arial" w:hAnsi="Arial" w:cs="Arial"/>
                <w:lang w:val="pt-BR" w:eastAsia="en-GB"/>
              </w:rPr>
            </w:pPr>
            <w:r w:rsidRPr="00AB2E5A">
              <w:rPr>
                <w:rFonts w:ascii="Arial" w:hAnsi="Arial" w:cs="Arial"/>
                <w:lang w:val="pt-BR" w:eastAsia="en-GB"/>
              </w:rPr>
              <w:t xml:space="preserve"> </w:t>
            </w:r>
            <w:r w:rsidR="005F69B7" w:rsidRPr="00AB2E5A">
              <w:rPr>
                <w:rFonts w:ascii="Arial" w:hAnsi="Arial" w:cs="Arial"/>
                <w:lang w:val="pt-BR" w:eastAsia="en-GB"/>
              </w:rPr>
              <w:t>Proiectarea și montarea tablourilor electrice în spitale necesită respectarea unor condiții stricte pentru a asigura siguranța pacienților, personalului medical și echipamentelor sensibile.</w:t>
            </w:r>
          </w:p>
          <w:p w14:paraId="0719A8F7" w14:textId="0320E96A" w:rsidR="00397839" w:rsidRPr="00AB2E5A" w:rsidRDefault="005F69B7" w:rsidP="005F69B7">
            <w:pPr>
              <w:tabs>
                <w:tab w:val="left" w:pos="4671"/>
              </w:tabs>
              <w:adjustRightInd w:val="0"/>
              <w:ind w:right="220"/>
              <w:jc w:val="both"/>
              <w:rPr>
                <w:rFonts w:ascii="Arial" w:eastAsia="Calibri" w:hAnsi="Arial" w:cs="Arial"/>
                <w:b/>
                <w:bCs/>
                <w:lang w:val="en-GB"/>
              </w:rPr>
            </w:pPr>
            <w:r w:rsidRPr="00AB2E5A">
              <w:rPr>
                <w:rFonts w:ascii="Arial" w:hAnsi="Arial" w:cs="Arial"/>
                <w:lang w:val="pt-BR" w:eastAsia="en-GB"/>
              </w:rPr>
              <w:t xml:space="preserve"> Iată principalele aspecte de luat în considerare:</w:t>
            </w:r>
          </w:p>
          <w:p w14:paraId="1B179496" w14:textId="423C596F" w:rsidR="008B1293" w:rsidRPr="00AB2E5A" w:rsidRDefault="00B920E8" w:rsidP="00B920E8">
            <w:pPr>
              <w:tabs>
                <w:tab w:val="left" w:pos="4671"/>
              </w:tabs>
              <w:adjustRightInd w:val="0"/>
              <w:ind w:left="306" w:right="220"/>
              <w:jc w:val="both"/>
              <w:rPr>
                <w:rFonts w:ascii="Arial" w:eastAsia="Calibri" w:hAnsi="Arial" w:cs="Arial"/>
                <w:lang w:val="en-GB"/>
              </w:rPr>
            </w:pPr>
            <w:r w:rsidRPr="00AB2E5A">
              <w:rPr>
                <w:rFonts w:ascii="Arial" w:hAnsi="Arial" w:cs="Arial"/>
                <w:lang w:val="en-US" w:eastAsia="en-GB"/>
              </w:rPr>
              <w:t>1. Conformitatea cu standardele și normele aplicabile</w:t>
            </w:r>
          </w:p>
          <w:p w14:paraId="23F23579" w14:textId="77777777" w:rsidR="00B920E8" w:rsidRPr="00AB2E5A" w:rsidRDefault="00B920E8" w:rsidP="00B920E8">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2. Locația și montajul tablourilor electrice</w:t>
            </w:r>
          </w:p>
          <w:p w14:paraId="7A6493CD" w14:textId="77777777" w:rsidR="00B920E8" w:rsidRPr="00AB2E5A" w:rsidRDefault="00B920E8" w:rsidP="00B920E8">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3. Circuitele electrice aferente</w:t>
            </w:r>
          </w:p>
          <w:p w14:paraId="07D6386D" w14:textId="77777777" w:rsidR="00B920E8" w:rsidRPr="00AB2E5A" w:rsidRDefault="00B920E8" w:rsidP="00B920E8">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4. Protecție la incendiu</w:t>
            </w:r>
          </w:p>
          <w:p w14:paraId="5D3FCE4D" w14:textId="77777777" w:rsidR="00B920E8" w:rsidRPr="00AB2E5A" w:rsidRDefault="00B920E8" w:rsidP="00B920E8">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5. Siguranța pacienților</w:t>
            </w:r>
          </w:p>
          <w:p w14:paraId="3D1C3D94" w14:textId="77777777" w:rsidR="00B920E8" w:rsidRPr="00AB2E5A" w:rsidRDefault="00B920E8" w:rsidP="00B920E8">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6. Sistem de mentenanță și monitorizare</w:t>
            </w:r>
          </w:p>
          <w:p w14:paraId="49557056" w14:textId="77777777" w:rsidR="00B920E8" w:rsidRPr="00AB2E5A" w:rsidRDefault="00B920E8" w:rsidP="00B920E8">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7. Alte cerințe esențiale</w:t>
            </w:r>
          </w:p>
          <w:p w14:paraId="7DA002D0" w14:textId="77777777" w:rsidR="00B920E8" w:rsidRPr="00AB2E5A" w:rsidRDefault="00B920E8" w:rsidP="00B920E8">
            <w:pPr>
              <w:pStyle w:val="BodyTextIndent"/>
              <w:tabs>
                <w:tab w:val="left" w:pos="0"/>
              </w:tabs>
              <w:spacing w:after="0"/>
              <w:ind w:left="306"/>
              <w:jc w:val="both"/>
              <w:rPr>
                <w:rFonts w:ascii="Arial" w:hAnsi="Arial" w:cs="Arial"/>
                <w:lang w:val="en-US" w:eastAsia="en-GB"/>
              </w:rPr>
            </w:pPr>
          </w:p>
          <w:p w14:paraId="581C8AE5" w14:textId="77777777" w:rsidR="00B920E8" w:rsidRPr="00AB2E5A" w:rsidRDefault="00B920E8" w:rsidP="00B920E8">
            <w:pPr>
              <w:pStyle w:val="BodyTextIndent"/>
              <w:tabs>
                <w:tab w:val="left" w:pos="0"/>
              </w:tabs>
              <w:spacing w:after="0"/>
              <w:ind w:left="0"/>
              <w:jc w:val="both"/>
              <w:rPr>
                <w:rFonts w:ascii="Arial" w:hAnsi="Arial" w:cs="Arial"/>
                <w:u w:val="single"/>
                <w:lang w:val="en-US" w:eastAsia="en-GB"/>
              </w:rPr>
            </w:pPr>
            <w:r w:rsidRPr="00AB2E5A">
              <w:rPr>
                <w:rFonts w:ascii="Arial" w:hAnsi="Arial" w:cs="Arial"/>
                <w:u w:val="single"/>
                <w:lang w:val="en-US" w:eastAsia="en-GB"/>
              </w:rPr>
              <w:t>Folosirea de cabluri corespunzătoare</w:t>
            </w:r>
          </w:p>
          <w:p w14:paraId="5A094C21" w14:textId="7E98E324" w:rsidR="00B920E8" w:rsidRPr="00AB2E5A" w:rsidRDefault="00B920E8" w:rsidP="00B920E8">
            <w:pPr>
              <w:pStyle w:val="BodyTextIndent"/>
              <w:tabs>
                <w:tab w:val="left" w:pos="164"/>
              </w:tabs>
              <w:spacing w:after="0"/>
              <w:ind w:left="22" w:right="78" w:firstLine="22"/>
              <w:jc w:val="both"/>
              <w:rPr>
                <w:rFonts w:ascii="Arial" w:hAnsi="Arial" w:cs="Arial"/>
                <w:lang w:val="pt-BR" w:eastAsia="en-GB"/>
              </w:rPr>
            </w:pPr>
            <w:r w:rsidRPr="00AB2E5A">
              <w:rPr>
                <w:rFonts w:ascii="Arial" w:hAnsi="Arial" w:cs="Arial"/>
                <w:lang w:val="en-US" w:eastAsia="en-GB"/>
              </w:rPr>
              <w:t xml:space="preserve">Cablul tip </w:t>
            </w:r>
            <w:r w:rsidRPr="00AB2E5A">
              <w:rPr>
                <w:rFonts w:ascii="Arial" w:hAnsi="Arial" w:cs="Arial"/>
                <w:lang w:val="pt-BR" w:eastAsia="en-GB"/>
              </w:rPr>
              <w:t>N2XH este un cablu de energie electrică cu izolație din XLPE (polietilenă reticulată) și manta exterioară fără halogeni, cu emisii scăzute de fum.</w:t>
            </w:r>
          </w:p>
          <w:p w14:paraId="31BA7F22" w14:textId="77777777" w:rsidR="00B920E8" w:rsidRPr="00AB2E5A" w:rsidRDefault="00B920E8" w:rsidP="00B920E8">
            <w:pPr>
              <w:pStyle w:val="BodyTextIndent"/>
              <w:tabs>
                <w:tab w:val="left" w:pos="164"/>
              </w:tabs>
              <w:spacing w:after="0"/>
              <w:ind w:left="22" w:right="78" w:firstLine="22"/>
              <w:jc w:val="both"/>
              <w:rPr>
                <w:rFonts w:ascii="Arial" w:hAnsi="Arial" w:cs="Arial"/>
                <w:lang w:val="pt-BR" w:eastAsia="en-GB"/>
              </w:rPr>
            </w:pPr>
            <w:r w:rsidRPr="00AB2E5A">
              <w:rPr>
                <w:rFonts w:ascii="Arial" w:hAnsi="Arial" w:cs="Arial"/>
                <w:lang w:val="pt-BR" w:eastAsia="en-GB"/>
              </w:rPr>
              <w:t>Este conceput pentru a respecta standardele moderne de siguranță la incendiu.</w:t>
            </w:r>
          </w:p>
          <w:p w14:paraId="4B1235E2" w14:textId="77777777" w:rsidR="008B1293" w:rsidRPr="00AB2E5A" w:rsidRDefault="008B1293" w:rsidP="00B920E8">
            <w:pPr>
              <w:adjustRightInd w:val="0"/>
              <w:ind w:left="22" w:right="78" w:firstLine="133"/>
              <w:jc w:val="both"/>
              <w:rPr>
                <w:rFonts w:ascii="Arial" w:eastAsia="Calibri" w:hAnsi="Arial" w:cs="Arial"/>
                <w:b/>
                <w:bCs/>
                <w:lang w:val="en-GB"/>
              </w:rPr>
            </w:pPr>
          </w:p>
          <w:p w14:paraId="5980730C" w14:textId="184420C4" w:rsidR="008B1293" w:rsidRPr="00AB2E5A" w:rsidRDefault="00B920E8" w:rsidP="00B920E8">
            <w:pPr>
              <w:adjustRightInd w:val="0"/>
              <w:ind w:left="22" w:right="78"/>
              <w:jc w:val="both"/>
              <w:rPr>
                <w:rFonts w:ascii="Arial" w:eastAsia="Calibri" w:hAnsi="Arial" w:cs="Arial"/>
                <w:b/>
                <w:bCs/>
                <w:lang w:val="en-GB"/>
              </w:rPr>
            </w:pPr>
            <w:r w:rsidRPr="00AB2E5A">
              <w:rPr>
                <w:rFonts w:ascii="Arial" w:hAnsi="Arial" w:cs="Arial"/>
                <w:lang w:val="pt-BR" w:eastAsia="en-GB"/>
              </w:rPr>
              <w:t>Cablul tip N2XH este preferat pentru clădiri publice, inclusiv spitale, datorită caracteristicilor sale de securitate la incendiu (emisii reduse de fum și gaze toxice) și conformității cu reglementările moderne.</w:t>
            </w:r>
          </w:p>
          <w:p w14:paraId="051F3FF1" w14:textId="77777777" w:rsidR="008B1293" w:rsidRPr="00AB2E5A" w:rsidRDefault="008B1293" w:rsidP="00397839">
            <w:pPr>
              <w:tabs>
                <w:tab w:val="left" w:pos="4671"/>
              </w:tabs>
              <w:adjustRightInd w:val="0"/>
              <w:ind w:left="309" w:right="220" w:firstLine="133"/>
              <w:jc w:val="both"/>
              <w:rPr>
                <w:rFonts w:ascii="Arial" w:eastAsia="Calibri" w:hAnsi="Arial" w:cs="Arial"/>
                <w:b/>
                <w:bCs/>
                <w:lang w:val="en-GB"/>
              </w:rPr>
            </w:pPr>
          </w:p>
          <w:p w14:paraId="43AEDCCD" w14:textId="7AD7A341" w:rsidR="00D43033" w:rsidRPr="00AB2E5A" w:rsidRDefault="00D43033" w:rsidP="00D43033">
            <w:pPr>
              <w:pStyle w:val="Heading3"/>
              <w:rPr>
                <w:rFonts w:ascii="Arial" w:hAnsi="Arial" w:cs="Arial"/>
                <w:b/>
                <w:bCs/>
                <w:color w:val="auto"/>
                <w:sz w:val="22"/>
                <w:szCs w:val="22"/>
              </w:rPr>
            </w:pPr>
            <w:bookmarkStart w:id="21" w:name="_Toc182674484"/>
            <w:r w:rsidRPr="00AB2E5A">
              <w:rPr>
                <w:rFonts w:ascii="Arial" w:hAnsi="Arial" w:cs="Arial"/>
                <w:b/>
                <w:bCs/>
                <w:color w:val="auto"/>
                <w:sz w:val="22"/>
                <w:szCs w:val="22"/>
              </w:rPr>
              <w:t>OBIECT 2 – instalații electrice aferente sistemului de ventilare și climatizare</w:t>
            </w:r>
            <w:bookmarkEnd w:id="21"/>
          </w:p>
          <w:p w14:paraId="071AC78F" w14:textId="77777777" w:rsidR="00D43033" w:rsidRPr="00AB2E5A" w:rsidRDefault="00D43033" w:rsidP="00D43033">
            <w:pPr>
              <w:rPr>
                <w:rFonts w:ascii="Arial" w:hAnsi="Arial" w:cs="Arial"/>
              </w:rPr>
            </w:pPr>
          </w:p>
          <w:p w14:paraId="6D4D3BA4" w14:textId="77777777" w:rsidR="00D43033" w:rsidRPr="00AB2E5A" w:rsidRDefault="00D43033" w:rsidP="00D43033">
            <w:pPr>
              <w:pStyle w:val="BodyText"/>
              <w:ind w:right="40" w:firstLine="680"/>
              <w:jc w:val="both"/>
              <w:rPr>
                <w:rFonts w:ascii="Arial" w:hAnsi="Arial" w:cs="Arial"/>
                <w:sz w:val="22"/>
                <w:szCs w:val="22"/>
                <w:lang w:val="fr-FR"/>
              </w:rPr>
            </w:pPr>
            <w:r w:rsidRPr="00AB2E5A">
              <w:rPr>
                <w:rFonts w:ascii="Arial" w:hAnsi="Arial" w:cs="Arial"/>
                <w:sz w:val="22"/>
                <w:szCs w:val="22"/>
                <w:lang w:val="fr-FR"/>
              </w:rPr>
              <w:t xml:space="preserve">Se vor monta tablouri secundare pentru fiecare sistem de ventilare și dezumidificare în fiecare încăpere în parte sau în exterior, în poximitatea spațiilor. </w:t>
            </w:r>
          </w:p>
          <w:p w14:paraId="46F5E5B5" w14:textId="77777777" w:rsidR="00D43033" w:rsidRPr="00AB2E5A" w:rsidRDefault="00D43033" w:rsidP="00D43033">
            <w:pPr>
              <w:pStyle w:val="BodyText"/>
              <w:ind w:right="40" w:firstLine="680"/>
              <w:jc w:val="both"/>
              <w:rPr>
                <w:rFonts w:ascii="Arial" w:hAnsi="Arial" w:cs="Arial"/>
                <w:sz w:val="22"/>
                <w:szCs w:val="22"/>
                <w:lang w:val="fr-FR"/>
              </w:rPr>
            </w:pPr>
            <w:r w:rsidRPr="00AB2E5A">
              <w:rPr>
                <w:rFonts w:ascii="Arial" w:hAnsi="Arial" w:cs="Arial"/>
                <w:sz w:val="22"/>
                <w:szCs w:val="22"/>
                <w:lang w:val="fr-FR"/>
              </w:rPr>
              <w:tab/>
              <w:t xml:space="preserve">Acolo unde se vor monta în spații cu degajări mari de umiditate (abur) tablourile electrice vor îndeplini condiții specifice. </w:t>
            </w:r>
          </w:p>
          <w:p w14:paraId="627A3694" w14:textId="77777777" w:rsidR="00D43033" w:rsidRPr="00AB2E5A" w:rsidRDefault="00D43033" w:rsidP="00D43033">
            <w:pPr>
              <w:pStyle w:val="BodyText"/>
              <w:ind w:right="40" w:firstLine="680"/>
              <w:jc w:val="both"/>
              <w:rPr>
                <w:rFonts w:ascii="Arial" w:hAnsi="Arial" w:cs="Arial"/>
                <w:sz w:val="22"/>
                <w:szCs w:val="22"/>
                <w:lang w:val="fr-FR"/>
              </w:rPr>
            </w:pPr>
            <w:r w:rsidRPr="00AB2E5A">
              <w:rPr>
                <w:rFonts w:ascii="Arial" w:hAnsi="Arial" w:cs="Arial"/>
                <w:sz w:val="22"/>
                <w:szCs w:val="22"/>
                <w:lang w:val="fr-FR"/>
              </w:rPr>
              <w:tab/>
              <w:t xml:space="preserve">Montarea unui tablou electric într-un spațiu </w:t>
            </w:r>
            <w:r w:rsidRPr="00AB2E5A">
              <w:rPr>
                <w:rFonts w:ascii="Arial" w:hAnsi="Arial" w:cs="Arial"/>
                <w:sz w:val="22"/>
                <w:szCs w:val="22"/>
                <w:lang w:val="fr-FR"/>
              </w:rPr>
              <w:lastRenderedPageBreak/>
              <w:t xml:space="preserve">cu degajări de umiditate, cum ar fi cele aferente unor spații de hidroterapie, necesită îndeplinirea unor cerințe stricte pentru a asigura siguranța electrică, protecția împotriva coroziunii și conformitatea cu normele aplicabile. Iată condițiile esențiale: </w:t>
            </w:r>
          </w:p>
          <w:p w14:paraId="54A72D86" w14:textId="77777777" w:rsidR="008B1293" w:rsidRPr="00AB2E5A" w:rsidRDefault="008B1293" w:rsidP="00397839">
            <w:pPr>
              <w:tabs>
                <w:tab w:val="left" w:pos="4671"/>
              </w:tabs>
              <w:adjustRightInd w:val="0"/>
              <w:ind w:left="309" w:right="220" w:firstLine="133"/>
              <w:jc w:val="both"/>
              <w:rPr>
                <w:rFonts w:ascii="Arial" w:eastAsia="Calibri" w:hAnsi="Arial" w:cs="Arial"/>
                <w:b/>
                <w:bCs/>
                <w:lang w:val="en-GB"/>
              </w:rPr>
            </w:pPr>
          </w:p>
          <w:p w14:paraId="57E1D436" w14:textId="77777777" w:rsidR="00D43033" w:rsidRPr="00AB2E5A" w:rsidRDefault="00D43033" w:rsidP="00D43033">
            <w:pPr>
              <w:pStyle w:val="BodyText"/>
              <w:spacing w:line="360" w:lineRule="auto"/>
              <w:ind w:right="40" w:firstLine="22"/>
              <w:jc w:val="both"/>
              <w:rPr>
                <w:rFonts w:ascii="Arial" w:hAnsi="Arial" w:cs="Arial"/>
                <w:sz w:val="22"/>
                <w:szCs w:val="22"/>
                <w:lang w:val="fr-FR"/>
              </w:rPr>
            </w:pPr>
            <w:r w:rsidRPr="00AB2E5A">
              <w:rPr>
                <w:rFonts w:ascii="Arial" w:hAnsi="Arial" w:cs="Arial"/>
                <w:sz w:val="22"/>
                <w:szCs w:val="22"/>
                <w:lang w:val="fr-FR"/>
              </w:rPr>
              <w:t>1. Gradul de protecție IP (Ingress Protection)</w:t>
            </w:r>
          </w:p>
          <w:p w14:paraId="609A8E9E" w14:textId="7EC7F836" w:rsidR="00D43033" w:rsidRPr="00AB2E5A" w:rsidRDefault="00D43033" w:rsidP="00D43033">
            <w:pPr>
              <w:pStyle w:val="BodyTextIndent"/>
              <w:widowControl/>
              <w:tabs>
                <w:tab w:val="left" w:pos="0"/>
                <w:tab w:val="left" w:pos="180"/>
                <w:tab w:val="left" w:pos="720"/>
              </w:tabs>
              <w:autoSpaceDE/>
              <w:autoSpaceDN/>
              <w:spacing w:after="0"/>
              <w:ind w:left="284" w:right="79"/>
              <w:jc w:val="both"/>
              <w:rPr>
                <w:rFonts w:ascii="Arial" w:hAnsi="Arial" w:cs="Arial"/>
                <w:lang w:val="fr-FR"/>
              </w:rPr>
            </w:pPr>
            <w:r w:rsidRPr="00AB2E5A">
              <w:rPr>
                <w:rFonts w:ascii="Arial" w:hAnsi="Arial" w:cs="Arial"/>
                <w:lang w:val="fr-FR"/>
              </w:rPr>
              <w:t>-Tabloul electric trebuie să aibă un grad de protecție minim IP54 pentru a fi protejat împotriva pătrunderii prafului și a stropilor de apă.</w:t>
            </w:r>
          </w:p>
          <w:p w14:paraId="245E3B83" w14:textId="3225B7C5" w:rsidR="00D43033" w:rsidRPr="00AB2E5A" w:rsidRDefault="00D43033" w:rsidP="00D43033">
            <w:pPr>
              <w:pStyle w:val="BodyTextIndent"/>
              <w:widowControl/>
              <w:tabs>
                <w:tab w:val="left" w:pos="0"/>
                <w:tab w:val="left" w:pos="180"/>
                <w:tab w:val="left" w:pos="720"/>
              </w:tabs>
              <w:autoSpaceDE/>
              <w:autoSpaceDN/>
              <w:spacing w:after="0"/>
              <w:ind w:left="284" w:right="79"/>
              <w:jc w:val="both"/>
              <w:rPr>
                <w:rFonts w:ascii="Arial" w:hAnsi="Arial" w:cs="Arial"/>
                <w:lang w:val="fr-FR"/>
              </w:rPr>
            </w:pPr>
            <w:r w:rsidRPr="00AB2E5A">
              <w:rPr>
                <w:rFonts w:ascii="Arial" w:hAnsi="Arial" w:cs="Arial"/>
                <w:lang w:val="fr-FR"/>
              </w:rPr>
              <w:t>- Dacă tabloul este expus direct la jeturi de apă, este recomandat un grad mai ridicat, cum ar fi IP65 sau chiar IP66.</w:t>
            </w:r>
          </w:p>
          <w:p w14:paraId="4EC1582E" w14:textId="77777777" w:rsidR="008B1293" w:rsidRPr="00AB2E5A" w:rsidRDefault="008B1293" w:rsidP="00397839">
            <w:pPr>
              <w:tabs>
                <w:tab w:val="left" w:pos="4671"/>
              </w:tabs>
              <w:adjustRightInd w:val="0"/>
              <w:ind w:left="309" w:right="220" w:firstLine="133"/>
              <w:jc w:val="both"/>
              <w:rPr>
                <w:rFonts w:ascii="Arial" w:eastAsia="Calibri" w:hAnsi="Arial" w:cs="Arial"/>
                <w:b/>
                <w:bCs/>
                <w:lang w:val="en-GB"/>
              </w:rPr>
            </w:pPr>
          </w:p>
          <w:p w14:paraId="7E605EF2" w14:textId="77777777" w:rsidR="00D43033" w:rsidRPr="00AB2E5A" w:rsidRDefault="00D43033" w:rsidP="00015CF7">
            <w:pPr>
              <w:pStyle w:val="BodyText"/>
              <w:ind w:right="40" w:firstLine="22"/>
              <w:jc w:val="both"/>
              <w:rPr>
                <w:rFonts w:ascii="Arial" w:hAnsi="Arial" w:cs="Arial"/>
                <w:sz w:val="22"/>
                <w:szCs w:val="22"/>
                <w:lang w:val="fr-FR"/>
              </w:rPr>
            </w:pPr>
            <w:r w:rsidRPr="00AB2E5A">
              <w:rPr>
                <w:rFonts w:ascii="Arial" w:hAnsi="Arial" w:cs="Arial"/>
                <w:sz w:val="22"/>
                <w:szCs w:val="22"/>
                <w:lang w:val="fr-FR"/>
              </w:rPr>
              <w:t>2. Materiale rezistente la coroziune</w:t>
            </w:r>
          </w:p>
          <w:p w14:paraId="0EAD5086" w14:textId="77777777" w:rsidR="00D43033" w:rsidRPr="00AB2E5A" w:rsidRDefault="00D43033" w:rsidP="00015CF7">
            <w:pPr>
              <w:pStyle w:val="BodyText"/>
              <w:ind w:right="40" w:firstLine="22"/>
              <w:jc w:val="both"/>
              <w:rPr>
                <w:rFonts w:ascii="Arial" w:hAnsi="Arial" w:cs="Arial"/>
                <w:sz w:val="22"/>
                <w:szCs w:val="22"/>
                <w:lang w:val="fr-FR"/>
              </w:rPr>
            </w:pPr>
            <w:r w:rsidRPr="00AB2E5A">
              <w:rPr>
                <w:rFonts w:ascii="Arial" w:hAnsi="Arial" w:cs="Arial"/>
                <w:sz w:val="22"/>
                <w:szCs w:val="22"/>
                <w:lang w:val="fr-FR"/>
              </w:rPr>
              <w:t>3. Ventilație controlată</w:t>
            </w:r>
          </w:p>
          <w:p w14:paraId="0A579F65" w14:textId="77777777" w:rsidR="00D43033" w:rsidRPr="00AB2E5A" w:rsidRDefault="00D43033" w:rsidP="00015CF7">
            <w:pPr>
              <w:pStyle w:val="BodyText"/>
              <w:ind w:right="40" w:firstLine="22"/>
              <w:jc w:val="both"/>
              <w:rPr>
                <w:rFonts w:ascii="Arial" w:hAnsi="Arial" w:cs="Arial"/>
                <w:sz w:val="22"/>
                <w:szCs w:val="22"/>
                <w:lang w:val="fr-FR"/>
              </w:rPr>
            </w:pPr>
            <w:r w:rsidRPr="00AB2E5A">
              <w:rPr>
                <w:rFonts w:ascii="Arial" w:hAnsi="Arial" w:cs="Arial"/>
                <w:sz w:val="22"/>
                <w:szCs w:val="22"/>
                <w:lang w:val="fr-FR"/>
              </w:rPr>
              <w:t>4. Protecție suplimentară pentru componentele interne</w:t>
            </w:r>
          </w:p>
          <w:p w14:paraId="081943A5" w14:textId="77777777" w:rsidR="00D43033" w:rsidRPr="00AB2E5A" w:rsidRDefault="00D43033" w:rsidP="00015CF7">
            <w:pPr>
              <w:pStyle w:val="BodyText"/>
              <w:ind w:right="40" w:firstLine="22"/>
              <w:jc w:val="both"/>
              <w:rPr>
                <w:rFonts w:ascii="Arial" w:hAnsi="Arial" w:cs="Arial"/>
                <w:sz w:val="22"/>
                <w:szCs w:val="22"/>
                <w:lang w:val="fr-FR"/>
              </w:rPr>
            </w:pPr>
            <w:r w:rsidRPr="00AB2E5A">
              <w:rPr>
                <w:rFonts w:ascii="Arial" w:hAnsi="Arial" w:cs="Arial"/>
                <w:sz w:val="22"/>
                <w:szCs w:val="22"/>
                <w:lang w:val="fr-FR"/>
              </w:rPr>
              <w:t>5. Montaj și amplasare</w:t>
            </w:r>
          </w:p>
          <w:p w14:paraId="39AA31D3" w14:textId="77777777" w:rsidR="00D43033" w:rsidRPr="00AB2E5A" w:rsidRDefault="00D43033" w:rsidP="00015CF7">
            <w:pPr>
              <w:pStyle w:val="BodyText"/>
              <w:ind w:right="40" w:firstLine="22"/>
              <w:jc w:val="both"/>
              <w:rPr>
                <w:rFonts w:ascii="Arial" w:hAnsi="Arial" w:cs="Arial"/>
                <w:sz w:val="22"/>
                <w:szCs w:val="22"/>
                <w:lang w:val="fr-FR"/>
              </w:rPr>
            </w:pPr>
            <w:r w:rsidRPr="00AB2E5A">
              <w:rPr>
                <w:rFonts w:ascii="Arial" w:hAnsi="Arial" w:cs="Arial"/>
                <w:sz w:val="22"/>
                <w:szCs w:val="22"/>
                <w:lang w:val="fr-FR"/>
              </w:rPr>
              <w:t>6. Conformitatea cu normele de siguranță</w:t>
            </w:r>
          </w:p>
          <w:p w14:paraId="505F2FAC" w14:textId="77777777" w:rsidR="00D43033" w:rsidRPr="00AB2E5A" w:rsidRDefault="00D43033" w:rsidP="00015CF7">
            <w:pPr>
              <w:pStyle w:val="BodyText"/>
              <w:ind w:right="40" w:firstLine="22"/>
              <w:jc w:val="both"/>
              <w:rPr>
                <w:rFonts w:ascii="Arial" w:hAnsi="Arial" w:cs="Arial"/>
                <w:sz w:val="22"/>
                <w:szCs w:val="22"/>
                <w:lang w:val="fr-FR"/>
              </w:rPr>
            </w:pPr>
            <w:r w:rsidRPr="00AB2E5A">
              <w:rPr>
                <w:rFonts w:ascii="Arial" w:hAnsi="Arial" w:cs="Arial"/>
                <w:sz w:val="22"/>
                <w:szCs w:val="22"/>
                <w:lang w:val="fr-FR"/>
              </w:rPr>
              <w:t>7. Alimentarea și circuitele aferente</w:t>
            </w:r>
          </w:p>
          <w:p w14:paraId="5FBAD324" w14:textId="77777777" w:rsidR="00D43033" w:rsidRPr="00AB2E5A" w:rsidRDefault="00D43033" w:rsidP="00015CF7">
            <w:pPr>
              <w:pStyle w:val="BodyText"/>
              <w:ind w:right="40" w:firstLine="22"/>
              <w:jc w:val="both"/>
              <w:rPr>
                <w:rFonts w:ascii="Arial" w:hAnsi="Arial" w:cs="Arial"/>
                <w:sz w:val="22"/>
                <w:szCs w:val="22"/>
                <w:lang w:val="fr-FR"/>
              </w:rPr>
            </w:pPr>
            <w:r w:rsidRPr="00AB2E5A">
              <w:rPr>
                <w:rFonts w:ascii="Arial" w:hAnsi="Arial" w:cs="Arial"/>
                <w:sz w:val="22"/>
                <w:szCs w:val="22"/>
                <w:lang w:val="fr-FR"/>
              </w:rPr>
              <w:t>8. Marcaje și instrucțiuni</w:t>
            </w:r>
          </w:p>
          <w:p w14:paraId="53BDAB9E" w14:textId="77777777" w:rsidR="00D43033" w:rsidRPr="00AB2E5A" w:rsidRDefault="00D43033" w:rsidP="00015CF7">
            <w:pPr>
              <w:pStyle w:val="BodyText"/>
              <w:ind w:right="40" w:firstLine="22"/>
              <w:jc w:val="both"/>
              <w:rPr>
                <w:rFonts w:ascii="Arial" w:hAnsi="Arial" w:cs="Arial"/>
                <w:sz w:val="22"/>
                <w:szCs w:val="22"/>
                <w:lang w:val="fr-FR"/>
              </w:rPr>
            </w:pPr>
            <w:r w:rsidRPr="00AB2E5A">
              <w:rPr>
                <w:rFonts w:ascii="Arial" w:hAnsi="Arial" w:cs="Arial"/>
                <w:sz w:val="22"/>
                <w:szCs w:val="22"/>
                <w:lang w:val="fr-FR"/>
              </w:rPr>
              <w:t>9. Mentenanță și inspecții periodice</w:t>
            </w:r>
          </w:p>
          <w:p w14:paraId="0DD6FF22" w14:textId="77777777" w:rsidR="00015CF7" w:rsidRPr="00AB2E5A" w:rsidRDefault="00015CF7" w:rsidP="00015CF7">
            <w:pPr>
              <w:pStyle w:val="BodyText"/>
              <w:ind w:right="40" w:firstLine="680"/>
              <w:jc w:val="both"/>
              <w:rPr>
                <w:rFonts w:ascii="Arial" w:hAnsi="Arial" w:cs="Arial"/>
                <w:sz w:val="22"/>
                <w:szCs w:val="22"/>
                <w:lang w:val="fr-FR"/>
              </w:rPr>
            </w:pPr>
          </w:p>
          <w:p w14:paraId="4103CB50" w14:textId="77777777" w:rsidR="00D43033" w:rsidRPr="00AB2E5A" w:rsidRDefault="00D43033" w:rsidP="00015CF7">
            <w:pPr>
              <w:pStyle w:val="BodyText"/>
              <w:ind w:right="40" w:firstLine="680"/>
              <w:jc w:val="both"/>
              <w:rPr>
                <w:rFonts w:ascii="Arial" w:hAnsi="Arial" w:cs="Arial"/>
                <w:sz w:val="22"/>
                <w:szCs w:val="22"/>
                <w:lang w:val="fr-FR"/>
              </w:rPr>
            </w:pPr>
            <w:r w:rsidRPr="00AB2E5A">
              <w:rPr>
                <w:rFonts w:ascii="Arial" w:hAnsi="Arial" w:cs="Arial"/>
                <w:b/>
                <w:bCs/>
                <w:sz w:val="22"/>
                <w:szCs w:val="22"/>
                <w:lang w:val="fr-FR"/>
              </w:rPr>
              <w:t>Cablurile</w:t>
            </w:r>
            <w:r w:rsidRPr="00AB2E5A">
              <w:rPr>
                <w:rFonts w:ascii="Arial" w:hAnsi="Arial" w:cs="Arial"/>
                <w:sz w:val="22"/>
                <w:szCs w:val="22"/>
                <w:lang w:val="fr-FR"/>
              </w:rPr>
              <w:t xml:space="preserve"> care alimentează tablourile electrice montate în spații cu degajări de umiditate, cum ar fi cele aferente hidroterapiei, trebuie să îndeplinească cerințe specifice pentru a asigura siguranța, durabilitatea și performanța în aceste medii. Iată condițiile principale:</w:t>
            </w:r>
          </w:p>
          <w:p w14:paraId="77EF1331" w14:textId="20D93E8C" w:rsidR="00D43033" w:rsidRPr="00AB2E5A" w:rsidRDefault="00D43033" w:rsidP="00033074">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Rezistență la umiditate și apă</w:t>
            </w:r>
          </w:p>
          <w:p w14:paraId="52B09144" w14:textId="77777777" w:rsidR="00D43033" w:rsidRPr="00AB2E5A" w:rsidRDefault="00D43033" w:rsidP="00033074">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Grad de protecție și materiale de izolație</w:t>
            </w:r>
          </w:p>
          <w:p w14:paraId="748801DD" w14:textId="77777777" w:rsidR="00D43033" w:rsidRPr="00AB2E5A" w:rsidRDefault="00D43033" w:rsidP="00033074">
            <w:pPr>
              <w:pStyle w:val="BodyText"/>
              <w:widowControl/>
              <w:numPr>
                <w:ilvl w:val="0"/>
                <w:numId w:val="63"/>
              </w:numPr>
              <w:autoSpaceDE/>
              <w:autoSpaceDN/>
              <w:ind w:right="40"/>
              <w:jc w:val="both"/>
              <w:rPr>
                <w:rFonts w:ascii="Arial" w:hAnsi="Arial" w:cs="Arial"/>
                <w:sz w:val="22"/>
                <w:szCs w:val="22"/>
                <w:lang w:val="en-US"/>
              </w:rPr>
            </w:pPr>
            <w:r w:rsidRPr="00AB2E5A">
              <w:rPr>
                <w:rFonts w:ascii="Arial" w:hAnsi="Arial" w:cs="Arial"/>
                <w:sz w:val="22"/>
                <w:szCs w:val="22"/>
                <w:lang w:val="en-US"/>
              </w:rPr>
              <w:t>Rezistență la temperaturi ridicate și la abur</w:t>
            </w:r>
          </w:p>
          <w:p w14:paraId="73C8A489" w14:textId="77777777" w:rsidR="00D43033" w:rsidRPr="00AB2E5A" w:rsidRDefault="00D43033" w:rsidP="00033074">
            <w:pPr>
              <w:pStyle w:val="BodyText"/>
              <w:widowControl/>
              <w:numPr>
                <w:ilvl w:val="0"/>
                <w:numId w:val="63"/>
              </w:numPr>
              <w:autoSpaceDE/>
              <w:autoSpaceDN/>
              <w:ind w:right="40"/>
              <w:jc w:val="both"/>
              <w:rPr>
                <w:rFonts w:ascii="Arial" w:hAnsi="Arial" w:cs="Arial"/>
                <w:sz w:val="22"/>
                <w:szCs w:val="22"/>
                <w:lang w:val="en-US"/>
              </w:rPr>
            </w:pPr>
            <w:r w:rsidRPr="00AB2E5A">
              <w:rPr>
                <w:rFonts w:ascii="Arial" w:hAnsi="Arial" w:cs="Arial"/>
                <w:sz w:val="22"/>
                <w:szCs w:val="22"/>
                <w:lang w:val="en-US"/>
              </w:rPr>
              <w:t>Protecție mecanică</w:t>
            </w:r>
          </w:p>
          <w:p w14:paraId="3ACDF7DC" w14:textId="77777777" w:rsidR="00D43033" w:rsidRPr="00AB2E5A" w:rsidRDefault="00D43033" w:rsidP="00033074">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Compatibilitate cu mediul coroziv</w:t>
            </w:r>
          </w:p>
          <w:p w14:paraId="2E8D2EAE" w14:textId="6C9AEF0F" w:rsidR="008B1293" w:rsidRPr="00AB2E5A" w:rsidRDefault="00D43033" w:rsidP="00033074">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Clasificarea CPR</w:t>
            </w:r>
          </w:p>
          <w:p w14:paraId="7A033410" w14:textId="77777777" w:rsidR="00D43033" w:rsidRPr="00AB2E5A" w:rsidRDefault="00D43033" w:rsidP="00033074">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Protecție electrică și dimensionare</w:t>
            </w:r>
          </w:p>
          <w:p w14:paraId="408271A5" w14:textId="77777777" w:rsidR="00015CF7" w:rsidRPr="00AB2E5A" w:rsidRDefault="00015CF7" w:rsidP="00033074">
            <w:pPr>
              <w:pStyle w:val="BodyText"/>
              <w:widowControl/>
              <w:numPr>
                <w:ilvl w:val="0"/>
                <w:numId w:val="63"/>
              </w:numPr>
              <w:autoSpaceDE/>
              <w:autoSpaceDN/>
              <w:ind w:left="714" w:right="40" w:hanging="357"/>
              <w:jc w:val="both"/>
              <w:rPr>
                <w:rFonts w:ascii="Arial" w:hAnsi="Arial" w:cs="Arial"/>
                <w:sz w:val="22"/>
                <w:szCs w:val="22"/>
                <w:lang w:val="fr-FR"/>
              </w:rPr>
            </w:pPr>
            <w:r w:rsidRPr="00AB2E5A">
              <w:rPr>
                <w:rFonts w:ascii="Arial" w:hAnsi="Arial" w:cs="Arial"/>
                <w:sz w:val="22"/>
                <w:szCs w:val="22"/>
                <w:lang w:val="fr-FR"/>
              </w:rPr>
              <w:t>Traseu și montaj</w:t>
            </w:r>
          </w:p>
          <w:p w14:paraId="21697A4E" w14:textId="77777777" w:rsidR="00015CF7" w:rsidRPr="00AB2E5A" w:rsidRDefault="00015CF7" w:rsidP="00033074">
            <w:pPr>
              <w:pStyle w:val="BodyText"/>
              <w:widowControl/>
              <w:numPr>
                <w:ilvl w:val="0"/>
                <w:numId w:val="63"/>
              </w:numPr>
              <w:autoSpaceDE/>
              <w:autoSpaceDN/>
              <w:ind w:left="714" w:right="40" w:hanging="357"/>
              <w:jc w:val="both"/>
              <w:rPr>
                <w:rFonts w:ascii="Arial" w:hAnsi="Arial" w:cs="Arial"/>
                <w:sz w:val="22"/>
                <w:szCs w:val="22"/>
                <w:lang w:val="fr-FR"/>
              </w:rPr>
            </w:pPr>
            <w:r w:rsidRPr="00AB2E5A">
              <w:rPr>
                <w:rFonts w:ascii="Arial" w:hAnsi="Arial" w:cs="Arial"/>
                <w:sz w:val="22"/>
                <w:szCs w:val="22"/>
                <w:lang w:val="fr-FR"/>
              </w:rPr>
              <w:t>Marcaje și identificare</w:t>
            </w:r>
          </w:p>
          <w:p w14:paraId="34B51167" w14:textId="40A93FE5" w:rsidR="00015CF7" w:rsidRPr="00AB2E5A" w:rsidRDefault="00015CF7" w:rsidP="00033074">
            <w:pPr>
              <w:pStyle w:val="BodyText"/>
              <w:widowControl/>
              <w:numPr>
                <w:ilvl w:val="0"/>
                <w:numId w:val="63"/>
              </w:numPr>
              <w:autoSpaceDE/>
              <w:autoSpaceDN/>
              <w:ind w:left="714" w:right="40" w:hanging="357"/>
              <w:jc w:val="both"/>
              <w:rPr>
                <w:rFonts w:ascii="Arial" w:hAnsi="Arial" w:cs="Arial"/>
                <w:sz w:val="22"/>
                <w:szCs w:val="22"/>
                <w:lang w:val="fr-FR"/>
              </w:rPr>
            </w:pPr>
            <w:r w:rsidRPr="00AB2E5A">
              <w:rPr>
                <w:rFonts w:ascii="Arial" w:hAnsi="Arial" w:cs="Arial"/>
                <w:sz w:val="22"/>
                <w:szCs w:val="22"/>
                <w:lang w:val="fr-FR"/>
              </w:rPr>
              <w:t xml:space="preserve">Recomandări de cabluri potrivite: </w:t>
            </w:r>
            <w:r w:rsidRPr="00AB2E5A">
              <w:rPr>
                <w:rFonts w:ascii="Arial" w:hAnsi="Arial" w:cs="Arial"/>
                <w:b/>
                <w:bCs/>
                <w:sz w:val="22"/>
                <w:szCs w:val="22"/>
              </w:rPr>
              <w:t>N2XH;</w:t>
            </w:r>
          </w:p>
          <w:p w14:paraId="549B3029" w14:textId="77777777" w:rsidR="008B1293" w:rsidRPr="00AB2E5A" w:rsidRDefault="008B1293" w:rsidP="00397839">
            <w:pPr>
              <w:tabs>
                <w:tab w:val="left" w:pos="4671"/>
              </w:tabs>
              <w:adjustRightInd w:val="0"/>
              <w:ind w:left="309" w:right="220" w:firstLine="133"/>
              <w:jc w:val="both"/>
              <w:rPr>
                <w:rFonts w:ascii="Arial" w:eastAsia="Calibri" w:hAnsi="Arial" w:cs="Arial"/>
                <w:b/>
                <w:bCs/>
                <w:lang w:val="en-GB"/>
              </w:rPr>
            </w:pPr>
          </w:p>
          <w:p w14:paraId="337CABA6" w14:textId="0C9050B1" w:rsidR="00015CF7" w:rsidRPr="00AB2E5A" w:rsidRDefault="00015CF7" w:rsidP="00015CF7">
            <w:pPr>
              <w:tabs>
                <w:tab w:val="left" w:pos="4416"/>
              </w:tabs>
              <w:adjustRightInd w:val="0"/>
              <w:ind w:left="22" w:right="78" w:firstLine="133"/>
              <w:jc w:val="both"/>
              <w:rPr>
                <w:rFonts w:ascii="Arial" w:eastAsia="Calibri" w:hAnsi="Arial" w:cs="Arial"/>
                <w:b/>
                <w:bCs/>
                <w:lang w:val="en-GB"/>
              </w:rPr>
            </w:pPr>
            <w:r w:rsidRPr="00AB2E5A">
              <w:rPr>
                <w:rFonts w:ascii="Arial" w:hAnsi="Arial" w:cs="Arial"/>
                <w:lang w:val="fr-FR"/>
              </w:rPr>
              <w:t>Prin utilizarea cablurilor conforme cu aceste cerințe, se asigură siguranța și durabilitatea instalației electrice în spațiile cu umiditate ridicată, protejând utilizatorii și echipamentele.</w:t>
            </w:r>
          </w:p>
          <w:p w14:paraId="152E9E3D" w14:textId="77777777" w:rsidR="00015CF7" w:rsidRPr="00AB2E5A" w:rsidRDefault="00015CF7" w:rsidP="00AB2E5A">
            <w:pPr>
              <w:tabs>
                <w:tab w:val="left" w:pos="4671"/>
              </w:tabs>
              <w:adjustRightInd w:val="0"/>
              <w:ind w:right="220"/>
              <w:jc w:val="both"/>
              <w:rPr>
                <w:rFonts w:ascii="Arial" w:eastAsia="Calibri" w:hAnsi="Arial" w:cs="Arial"/>
                <w:b/>
                <w:bCs/>
                <w:sz w:val="20"/>
                <w:szCs w:val="20"/>
                <w:lang w:val="en-GB"/>
              </w:rPr>
            </w:pPr>
          </w:p>
          <w:p w14:paraId="5C8EB87D" w14:textId="1A13A21B" w:rsidR="00015CF7" w:rsidRPr="00AB2E5A" w:rsidRDefault="00015CF7" w:rsidP="00015CF7">
            <w:pPr>
              <w:pStyle w:val="Heading3"/>
              <w:rPr>
                <w:rFonts w:ascii="Arial" w:hAnsi="Arial" w:cs="Arial"/>
                <w:b/>
                <w:bCs/>
                <w:color w:val="auto"/>
                <w:sz w:val="22"/>
                <w:szCs w:val="22"/>
              </w:rPr>
            </w:pPr>
            <w:bookmarkStart w:id="22" w:name="_Toc182674485"/>
            <w:r w:rsidRPr="00AB2E5A">
              <w:rPr>
                <w:rFonts w:ascii="Arial" w:hAnsi="Arial" w:cs="Arial"/>
                <w:b/>
                <w:bCs/>
                <w:color w:val="auto"/>
                <w:sz w:val="22"/>
                <w:szCs w:val="22"/>
              </w:rPr>
              <w:t>OBIECT 3 – instalații electrice aferente alimentării cu energie electrica a containerului de radiologie</w:t>
            </w:r>
            <w:bookmarkEnd w:id="22"/>
          </w:p>
          <w:p w14:paraId="2191419C" w14:textId="77777777" w:rsidR="00015CF7" w:rsidRPr="00AB2E5A" w:rsidRDefault="00015CF7" w:rsidP="00397839">
            <w:pPr>
              <w:tabs>
                <w:tab w:val="left" w:pos="4671"/>
              </w:tabs>
              <w:adjustRightInd w:val="0"/>
              <w:ind w:left="309" w:right="220" w:firstLine="133"/>
              <w:jc w:val="both"/>
              <w:rPr>
                <w:rFonts w:ascii="Arial" w:eastAsia="Calibri" w:hAnsi="Arial" w:cs="Arial"/>
                <w:b/>
                <w:bCs/>
                <w:lang w:val="en-GB"/>
              </w:rPr>
            </w:pPr>
          </w:p>
          <w:p w14:paraId="799B3A69" w14:textId="77777777" w:rsidR="00015CF7" w:rsidRPr="00AB2E5A" w:rsidRDefault="00015CF7" w:rsidP="00015CF7">
            <w:pPr>
              <w:pStyle w:val="BodyText"/>
              <w:ind w:left="22" w:right="40" w:firstLine="680"/>
              <w:jc w:val="both"/>
              <w:rPr>
                <w:rFonts w:ascii="Arial" w:hAnsi="Arial" w:cs="Arial"/>
                <w:sz w:val="22"/>
                <w:szCs w:val="22"/>
              </w:rPr>
            </w:pPr>
            <w:r w:rsidRPr="00AB2E5A">
              <w:rPr>
                <w:rFonts w:ascii="Arial" w:hAnsi="Arial" w:cs="Arial"/>
                <w:sz w:val="22"/>
                <w:szCs w:val="22"/>
                <w:lang w:val="fr-FR"/>
              </w:rPr>
              <w:t>Prin cerin</w:t>
            </w:r>
            <w:r w:rsidRPr="00AB2E5A">
              <w:rPr>
                <w:rFonts w:ascii="Arial" w:hAnsi="Arial" w:cs="Arial"/>
                <w:sz w:val="22"/>
                <w:szCs w:val="22"/>
              </w:rPr>
              <w:t xml:space="preserve">ța de proiectare se propune realizarea alimentării electrice prin cablu LES (linie electrică subterană) de la tabloul electric existent, indicat până tabloul electric secundar montat într-un/pe/lângă container de radiologie în interiorul căruia se va monta un sistem specific RX, fix. </w:t>
            </w:r>
          </w:p>
          <w:p w14:paraId="12037FDF" w14:textId="77777777" w:rsidR="008B1293" w:rsidRPr="00AB2E5A" w:rsidRDefault="008B1293" w:rsidP="00397839">
            <w:pPr>
              <w:tabs>
                <w:tab w:val="left" w:pos="4671"/>
              </w:tabs>
              <w:adjustRightInd w:val="0"/>
              <w:ind w:left="309" w:right="220" w:firstLine="133"/>
              <w:jc w:val="both"/>
              <w:rPr>
                <w:rFonts w:ascii="Arial" w:eastAsia="Calibri" w:hAnsi="Arial" w:cs="Arial"/>
                <w:b/>
                <w:bCs/>
                <w:lang w:val="en-GB"/>
              </w:rPr>
            </w:pPr>
          </w:p>
          <w:p w14:paraId="12C4AC38" w14:textId="77777777" w:rsidR="00015CF7" w:rsidRPr="00AB2E5A" w:rsidRDefault="00015CF7" w:rsidP="00015CF7">
            <w:pPr>
              <w:pStyle w:val="BodyText"/>
              <w:tabs>
                <w:tab w:val="left" w:pos="164"/>
              </w:tabs>
              <w:ind w:right="78" w:firstLine="164"/>
              <w:jc w:val="both"/>
              <w:rPr>
                <w:rFonts w:ascii="Arial" w:hAnsi="Arial" w:cs="Arial"/>
                <w:sz w:val="22"/>
                <w:szCs w:val="22"/>
                <w:lang w:val="en-US"/>
              </w:rPr>
            </w:pPr>
            <w:r w:rsidRPr="00AB2E5A">
              <w:rPr>
                <w:rFonts w:ascii="Arial" w:hAnsi="Arial" w:cs="Arial"/>
                <w:sz w:val="22"/>
                <w:szCs w:val="22"/>
              </w:rPr>
              <w:t>Caracteristici electrice echipament</w:t>
            </w:r>
            <w:r w:rsidRPr="00AB2E5A">
              <w:rPr>
                <w:rFonts w:ascii="Arial" w:hAnsi="Arial" w:cs="Arial"/>
                <w:sz w:val="22"/>
                <w:szCs w:val="22"/>
                <w:lang w:val="en-US"/>
              </w:rPr>
              <w:t xml:space="preserve">: </w:t>
            </w:r>
          </w:p>
          <w:p w14:paraId="1E0F8B48" w14:textId="77777777" w:rsidR="00015CF7" w:rsidRPr="00AB2E5A" w:rsidRDefault="00015CF7" w:rsidP="00033074">
            <w:pPr>
              <w:pStyle w:val="BodyText"/>
              <w:widowControl/>
              <w:numPr>
                <w:ilvl w:val="1"/>
                <w:numId w:val="64"/>
              </w:numPr>
              <w:tabs>
                <w:tab w:val="left" w:pos="306"/>
              </w:tabs>
              <w:autoSpaceDE/>
              <w:autoSpaceDN/>
              <w:ind w:left="0" w:right="78" w:firstLine="164"/>
              <w:jc w:val="both"/>
              <w:rPr>
                <w:rFonts w:ascii="Arial" w:hAnsi="Arial" w:cs="Arial"/>
                <w:sz w:val="22"/>
                <w:szCs w:val="22"/>
                <w:lang w:val="en-US"/>
              </w:rPr>
            </w:pPr>
            <w:r w:rsidRPr="00AB2E5A">
              <w:rPr>
                <w:rFonts w:ascii="Arial" w:hAnsi="Arial" w:cs="Arial"/>
                <w:sz w:val="22"/>
                <w:szCs w:val="22"/>
                <w:lang w:val="en-US"/>
              </w:rPr>
              <w:t>Putere de iesire : 80 kW</w:t>
            </w:r>
          </w:p>
          <w:p w14:paraId="555EFFB4" w14:textId="77777777" w:rsidR="00015CF7" w:rsidRPr="00AB2E5A" w:rsidRDefault="00015CF7" w:rsidP="00033074">
            <w:pPr>
              <w:pStyle w:val="BodyText"/>
              <w:widowControl/>
              <w:numPr>
                <w:ilvl w:val="1"/>
                <w:numId w:val="64"/>
              </w:numPr>
              <w:tabs>
                <w:tab w:val="left" w:pos="306"/>
              </w:tabs>
              <w:autoSpaceDE/>
              <w:autoSpaceDN/>
              <w:ind w:left="0" w:right="78" w:firstLine="164"/>
              <w:jc w:val="both"/>
              <w:rPr>
                <w:rFonts w:ascii="Arial" w:hAnsi="Arial" w:cs="Arial"/>
                <w:sz w:val="22"/>
                <w:szCs w:val="22"/>
                <w:lang w:val="en-US"/>
              </w:rPr>
            </w:pPr>
            <w:r w:rsidRPr="00AB2E5A">
              <w:rPr>
                <w:rFonts w:ascii="Arial" w:hAnsi="Arial" w:cs="Arial"/>
                <w:sz w:val="22"/>
                <w:szCs w:val="22"/>
                <w:lang w:val="en-US"/>
              </w:rPr>
              <w:t>Domeniu kV de expunere: 40-150kV</w:t>
            </w:r>
          </w:p>
          <w:p w14:paraId="38847F39" w14:textId="77777777" w:rsidR="00015CF7" w:rsidRPr="00AB2E5A" w:rsidRDefault="00015CF7" w:rsidP="00033074">
            <w:pPr>
              <w:pStyle w:val="BodyText"/>
              <w:widowControl/>
              <w:numPr>
                <w:ilvl w:val="1"/>
                <w:numId w:val="64"/>
              </w:numPr>
              <w:tabs>
                <w:tab w:val="left" w:pos="306"/>
              </w:tabs>
              <w:autoSpaceDE/>
              <w:autoSpaceDN/>
              <w:ind w:left="0" w:right="78" w:firstLine="164"/>
              <w:jc w:val="both"/>
              <w:rPr>
                <w:rFonts w:ascii="Arial" w:hAnsi="Arial" w:cs="Arial"/>
                <w:sz w:val="22"/>
                <w:szCs w:val="22"/>
                <w:lang w:val="en-US"/>
              </w:rPr>
            </w:pPr>
            <w:r w:rsidRPr="00AB2E5A">
              <w:rPr>
                <w:rFonts w:ascii="Arial" w:hAnsi="Arial" w:cs="Arial"/>
                <w:sz w:val="22"/>
                <w:szCs w:val="22"/>
                <w:lang w:val="en-US"/>
              </w:rPr>
              <w:t>Domeniu mAs: 0,5 mAs-800 mAs</w:t>
            </w:r>
          </w:p>
          <w:p w14:paraId="4E117796" w14:textId="77777777" w:rsidR="00015CF7" w:rsidRPr="00AB2E5A" w:rsidRDefault="00015CF7" w:rsidP="00033074">
            <w:pPr>
              <w:pStyle w:val="BodyText"/>
              <w:widowControl/>
              <w:numPr>
                <w:ilvl w:val="1"/>
                <w:numId w:val="64"/>
              </w:numPr>
              <w:tabs>
                <w:tab w:val="left" w:pos="306"/>
              </w:tabs>
              <w:autoSpaceDE/>
              <w:autoSpaceDN/>
              <w:ind w:left="0" w:right="78" w:firstLine="164"/>
              <w:jc w:val="both"/>
              <w:rPr>
                <w:rFonts w:ascii="Arial" w:hAnsi="Arial" w:cs="Arial"/>
                <w:sz w:val="22"/>
                <w:szCs w:val="22"/>
                <w:lang w:val="en-US"/>
              </w:rPr>
            </w:pPr>
            <w:r w:rsidRPr="00AB2E5A">
              <w:rPr>
                <w:rFonts w:ascii="Arial" w:hAnsi="Arial" w:cs="Arial"/>
                <w:sz w:val="22"/>
                <w:szCs w:val="22"/>
                <w:lang w:val="en-US"/>
              </w:rPr>
              <w:t>Interval timp de expunere 0.001 – 5 s =&gt; se pot seta programe de expunere cu timp maxim 4s</w:t>
            </w:r>
          </w:p>
          <w:p w14:paraId="4D18729E" w14:textId="77777777" w:rsidR="008B1293" w:rsidRPr="00AB2E5A" w:rsidRDefault="008B1293" w:rsidP="00397839">
            <w:pPr>
              <w:tabs>
                <w:tab w:val="left" w:pos="4671"/>
              </w:tabs>
              <w:adjustRightInd w:val="0"/>
              <w:ind w:left="309" w:right="220" w:firstLine="133"/>
              <w:jc w:val="both"/>
              <w:rPr>
                <w:rFonts w:ascii="Arial" w:eastAsia="Calibri" w:hAnsi="Arial" w:cs="Arial"/>
                <w:lang w:val="en-GB"/>
              </w:rPr>
            </w:pPr>
          </w:p>
          <w:p w14:paraId="77410175" w14:textId="3DB73A3B" w:rsidR="00015CF7" w:rsidRPr="00AB2E5A" w:rsidRDefault="00015CF7" w:rsidP="00015CF7">
            <w:pPr>
              <w:pStyle w:val="BodyText"/>
              <w:ind w:left="164" w:right="40"/>
              <w:jc w:val="both"/>
              <w:rPr>
                <w:rFonts w:ascii="Arial" w:hAnsi="Arial" w:cs="Arial"/>
                <w:sz w:val="22"/>
                <w:szCs w:val="22"/>
              </w:rPr>
            </w:pPr>
            <w:r w:rsidRPr="00AB2E5A">
              <w:rPr>
                <w:rFonts w:ascii="Arial" w:hAnsi="Arial" w:cs="Arial"/>
                <w:sz w:val="22"/>
                <w:szCs w:val="22"/>
              </w:rPr>
              <w:t>Dimensionare cablu subteran (L.E.S.)</w:t>
            </w:r>
            <w:r w:rsidR="009C2725" w:rsidRPr="00AB2E5A">
              <w:rPr>
                <w:rFonts w:ascii="Arial" w:hAnsi="Arial" w:cs="Arial"/>
                <w:sz w:val="22"/>
                <w:szCs w:val="22"/>
              </w:rPr>
              <w:t>:</w:t>
            </w:r>
          </w:p>
          <w:p w14:paraId="13E1DCF1" w14:textId="77777777" w:rsidR="00015CF7" w:rsidRPr="00AB2E5A" w:rsidRDefault="00015CF7" w:rsidP="00015CF7">
            <w:pPr>
              <w:pStyle w:val="BodyText"/>
              <w:widowControl/>
              <w:autoSpaceDE/>
              <w:autoSpaceDN/>
              <w:ind w:left="164" w:right="40"/>
              <w:jc w:val="both"/>
              <w:rPr>
                <w:rFonts w:ascii="Arial" w:hAnsi="Arial" w:cs="Arial"/>
                <w:sz w:val="22"/>
                <w:szCs w:val="22"/>
              </w:rPr>
            </w:pPr>
            <w:r w:rsidRPr="00AB2E5A">
              <w:rPr>
                <w:rFonts w:ascii="Arial" w:hAnsi="Arial" w:cs="Arial"/>
                <w:sz w:val="22"/>
                <w:szCs w:val="22"/>
              </w:rPr>
              <w:t>Secțiunea cablului depinde de:</w:t>
            </w:r>
          </w:p>
          <w:p w14:paraId="5AE5D1B5" w14:textId="77777777" w:rsidR="00015CF7" w:rsidRPr="00AB2E5A" w:rsidRDefault="00015CF7" w:rsidP="00033074">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Curentul calculat.</w:t>
            </w:r>
          </w:p>
          <w:p w14:paraId="3DAAE385" w14:textId="77777777" w:rsidR="00015CF7" w:rsidRPr="00AB2E5A" w:rsidRDefault="00015CF7" w:rsidP="00033074">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Lungimea traseului subteran.</w:t>
            </w:r>
          </w:p>
          <w:p w14:paraId="5FE74C31" w14:textId="77777777" w:rsidR="00015CF7" w:rsidRPr="00AB2E5A" w:rsidRDefault="00015CF7" w:rsidP="00033074">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Condițiile de instalare (conductivitate termică a solului, temperatură).</w:t>
            </w:r>
          </w:p>
          <w:p w14:paraId="4762DCB3" w14:textId="77777777" w:rsidR="00015CF7" w:rsidRPr="00AB2E5A" w:rsidRDefault="00015CF7" w:rsidP="00033074">
            <w:pPr>
              <w:pStyle w:val="BodyText"/>
              <w:widowControl/>
              <w:numPr>
                <w:ilvl w:val="2"/>
                <w:numId w:val="64"/>
              </w:numPr>
              <w:autoSpaceDE/>
              <w:autoSpaceDN/>
              <w:ind w:left="306" w:right="40" w:firstLine="0"/>
              <w:rPr>
                <w:rFonts w:ascii="Arial" w:hAnsi="Arial" w:cs="Arial"/>
                <w:sz w:val="22"/>
                <w:szCs w:val="22"/>
              </w:rPr>
            </w:pPr>
            <w:r w:rsidRPr="00AB2E5A">
              <w:rPr>
                <w:rFonts w:ascii="Arial" w:hAnsi="Arial" w:cs="Arial"/>
                <w:sz w:val="22"/>
                <w:szCs w:val="22"/>
              </w:rPr>
              <w:t xml:space="preserve">Condiționalitățile furnizorului de echipamente. </w:t>
            </w:r>
          </w:p>
          <w:p w14:paraId="06337DAA" w14:textId="77777777" w:rsidR="008B1293" w:rsidRPr="00AB2E5A" w:rsidRDefault="008B1293" w:rsidP="00397839">
            <w:pPr>
              <w:tabs>
                <w:tab w:val="left" w:pos="4671"/>
              </w:tabs>
              <w:adjustRightInd w:val="0"/>
              <w:ind w:left="309" w:right="220" w:firstLine="133"/>
              <w:jc w:val="both"/>
              <w:rPr>
                <w:rFonts w:ascii="Arial" w:eastAsia="Calibri" w:hAnsi="Arial" w:cs="Arial"/>
                <w:b/>
                <w:bCs/>
                <w:lang w:val="en-GB"/>
              </w:rPr>
            </w:pPr>
          </w:p>
          <w:p w14:paraId="167A950A" w14:textId="77777777" w:rsidR="009C2725" w:rsidRPr="00AB2E5A" w:rsidRDefault="009C2725" w:rsidP="009C2725">
            <w:pPr>
              <w:pStyle w:val="BodyText"/>
              <w:ind w:left="164" w:right="78" w:firstLine="142"/>
              <w:jc w:val="both"/>
              <w:rPr>
                <w:rFonts w:ascii="Arial" w:hAnsi="Arial" w:cs="Arial"/>
                <w:sz w:val="22"/>
                <w:szCs w:val="22"/>
              </w:rPr>
            </w:pPr>
            <w:r w:rsidRPr="00AB2E5A">
              <w:rPr>
                <w:rFonts w:ascii="Arial" w:hAnsi="Arial" w:cs="Arial"/>
                <w:sz w:val="22"/>
                <w:szCs w:val="22"/>
              </w:rPr>
              <w:t>În tabloul electric existent se va monta:</w:t>
            </w:r>
          </w:p>
          <w:p w14:paraId="77B45DFF" w14:textId="77777777" w:rsidR="009C2725" w:rsidRPr="00AB2E5A" w:rsidRDefault="009C2725" w:rsidP="00033074">
            <w:pPr>
              <w:pStyle w:val="BodyText"/>
              <w:widowControl/>
              <w:numPr>
                <w:ilvl w:val="2"/>
                <w:numId w:val="64"/>
              </w:numPr>
              <w:autoSpaceDE/>
              <w:autoSpaceDN/>
              <w:ind w:left="164" w:right="78" w:firstLine="142"/>
              <w:jc w:val="both"/>
              <w:rPr>
                <w:rFonts w:ascii="Arial" w:hAnsi="Arial" w:cs="Arial"/>
                <w:sz w:val="22"/>
                <w:szCs w:val="22"/>
                <w:lang w:val="en-US"/>
              </w:rPr>
            </w:pPr>
            <w:r w:rsidRPr="00AB2E5A">
              <w:rPr>
                <w:rFonts w:ascii="Arial" w:hAnsi="Arial" w:cs="Arial"/>
                <w:sz w:val="22"/>
                <w:szCs w:val="22"/>
                <w:lang w:val="en-US"/>
              </w:rPr>
              <w:t>Disjunctor principal dimensionat la curentul nominal al instalației.</w:t>
            </w:r>
          </w:p>
          <w:p w14:paraId="5D86F6C5" w14:textId="77777777" w:rsidR="009C2725" w:rsidRPr="00AB2E5A" w:rsidRDefault="009C2725" w:rsidP="00033074">
            <w:pPr>
              <w:pStyle w:val="BodyText"/>
              <w:widowControl/>
              <w:numPr>
                <w:ilvl w:val="2"/>
                <w:numId w:val="64"/>
              </w:numPr>
              <w:autoSpaceDE/>
              <w:autoSpaceDN/>
              <w:ind w:left="164" w:right="78" w:firstLine="142"/>
              <w:jc w:val="both"/>
              <w:rPr>
                <w:rFonts w:ascii="Arial" w:hAnsi="Arial" w:cs="Arial"/>
                <w:sz w:val="22"/>
                <w:szCs w:val="22"/>
                <w:lang w:val="en-US"/>
              </w:rPr>
            </w:pPr>
            <w:r w:rsidRPr="00AB2E5A">
              <w:rPr>
                <w:rFonts w:ascii="Arial" w:hAnsi="Arial" w:cs="Arial"/>
                <w:sz w:val="22"/>
                <w:szCs w:val="22"/>
                <w:lang w:val="en-US"/>
              </w:rPr>
              <w:t>Caracteristică de declanșare de tip C sau D (pentru echipamente medicale cu curenți tranzitorii mari).</w:t>
            </w:r>
          </w:p>
          <w:p w14:paraId="459221E7" w14:textId="77777777" w:rsidR="008B1293" w:rsidRPr="00AB2E5A" w:rsidRDefault="008B1293" w:rsidP="00397839">
            <w:pPr>
              <w:tabs>
                <w:tab w:val="left" w:pos="4671"/>
              </w:tabs>
              <w:adjustRightInd w:val="0"/>
              <w:ind w:left="309" w:right="220" w:firstLine="133"/>
              <w:jc w:val="both"/>
              <w:rPr>
                <w:rFonts w:ascii="Arial" w:eastAsia="Calibri" w:hAnsi="Arial" w:cs="Arial"/>
                <w:b/>
                <w:bCs/>
                <w:lang w:val="en-GB"/>
              </w:rPr>
            </w:pPr>
          </w:p>
          <w:p w14:paraId="72DFA546" w14:textId="77777777" w:rsidR="009C2725" w:rsidRPr="00AB2E5A" w:rsidRDefault="009C2725" w:rsidP="002B3A65">
            <w:pPr>
              <w:pStyle w:val="BodyText"/>
              <w:ind w:right="40" w:firstLine="164"/>
              <w:jc w:val="both"/>
              <w:rPr>
                <w:rFonts w:ascii="Arial" w:hAnsi="Arial" w:cs="Arial"/>
                <w:sz w:val="22"/>
                <w:szCs w:val="22"/>
              </w:rPr>
            </w:pPr>
            <w:r w:rsidRPr="00AB2E5A">
              <w:rPr>
                <w:rFonts w:ascii="Arial" w:hAnsi="Arial" w:cs="Arial"/>
                <w:sz w:val="22"/>
                <w:szCs w:val="22"/>
              </w:rPr>
              <w:t>În tabloul containerului se va monta:</w:t>
            </w:r>
          </w:p>
          <w:p w14:paraId="08D465A5" w14:textId="77777777" w:rsidR="009C2725" w:rsidRPr="00AB2E5A" w:rsidRDefault="009C2725" w:rsidP="00033074">
            <w:pPr>
              <w:pStyle w:val="BodyText"/>
              <w:widowControl/>
              <w:numPr>
                <w:ilvl w:val="2"/>
                <w:numId w:val="64"/>
              </w:numPr>
              <w:autoSpaceDE/>
              <w:autoSpaceDN/>
              <w:ind w:left="164" w:right="40" w:firstLine="164"/>
              <w:jc w:val="both"/>
              <w:rPr>
                <w:rFonts w:ascii="Arial" w:hAnsi="Arial" w:cs="Arial"/>
                <w:sz w:val="22"/>
                <w:szCs w:val="22"/>
                <w:lang w:val="en-US"/>
              </w:rPr>
            </w:pPr>
            <w:r w:rsidRPr="00AB2E5A">
              <w:rPr>
                <w:rFonts w:ascii="Arial" w:hAnsi="Arial" w:cs="Arial"/>
                <w:sz w:val="22"/>
                <w:szCs w:val="22"/>
                <w:lang w:val="en-US"/>
              </w:rPr>
              <w:t>Disjunctor diferențial pentru protecție la curenți de scurgere (30 mA pentru siguranța utilizatorului).</w:t>
            </w:r>
          </w:p>
          <w:p w14:paraId="574C1E1E" w14:textId="77777777" w:rsidR="009C2725" w:rsidRPr="00AB2E5A" w:rsidRDefault="009C2725" w:rsidP="00033074">
            <w:pPr>
              <w:pStyle w:val="BodyText"/>
              <w:widowControl/>
              <w:numPr>
                <w:ilvl w:val="2"/>
                <w:numId w:val="64"/>
              </w:numPr>
              <w:autoSpaceDE/>
              <w:autoSpaceDN/>
              <w:ind w:left="164" w:right="40" w:firstLine="164"/>
              <w:jc w:val="both"/>
              <w:rPr>
                <w:rFonts w:ascii="Arial" w:hAnsi="Arial" w:cs="Arial"/>
                <w:lang w:val="en-US"/>
              </w:rPr>
            </w:pPr>
            <w:r w:rsidRPr="00AB2E5A">
              <w:rPr>
                <w:rFonts w:ascii="Arial" w:hAnsi="Arial" w:cs="Arial"/>
                <w:sz w:val="22"/>
                <w:szCs w:val="22"/>
                <w:lang w:val="en-US"/>
              </w:rPr>
              <w:t>Protecție suplimentară la suprasarcină și scurtcircuit</w:t>
            </w:r>
            <w:r w:rsidRPr="00AB2E5A">
              <w:rPr>
                <w:rFonts w:ascii="Arial" w:hAnsi="Arial" w:cs="Arial"/>
                <w:lang w:val="en-US"/>
              </w:rPr>
              <w:t>.</w:t>
            </w:r>
          </w:p>
          <w:p w14:paraId="27F1991F" w14:textId="77777777" w:rsidR="008B1293" w:rsidRPr="00AB2E5A" w:rsidRDefault="008B1293" w:rsidP="002B3A65">
            <w:pPr>
              <w:tabs>
                <w:tab w:val="left" w:pos="4671"/>
              </w:tabs>
              <w:adjustRightInd w:val="0"/>
              <w:ind w:left="164" w:right="220" w:firstLine="133"/>
              <w:jc w:val="both"/>
              <w:rPr>
                <w:rFonts w:ascii="Arial" w:eastAsia="Calibri" w:hAnsi="Arial" w:cs="Arial"/>
                <w:lang w:val="en-GB"/>
              </w:rPr>
            </w:pPr>
          </w:p>
          <w:p w14:paraId="4B56E7DE" w14:textId="38884403" w:rsidR="002B3A65" w:rsidRPr="00AB2E5A" w:rsidRDefault="002B3A65" w:rsidP="002B3A65">
            <w:pPr>
              <w:pStyle w:val="BodyText"/>
              <w:ind w:right="40"/>
              <w:jc w:val="both"/>
              <w:rPr>
                <w:rFonts w:ascii="Arial" w:hAnsi="Arial" w:cs="Arial"/>
                <w:sz w:val="22"/>
                <w:szCs w:val="22"/>
              </w:rPr>
            </w:pPr>
            <w:r w:rsidRPr="00AB2E5A">
              <w:rPr>
                <w:rFonts w:ascii="Arial" w:hAnsi="Arial" w:cs="Arial"/>
                <w:sz w:val="22"/>
                <w:szCs w:val="22"/>
              </w:rPr>
              <w:t xml:space="preserve"> Priză de pământ:</w:t>
            </w:r>
          </w:p>
          <w:p w14:paraId="600A127A" w14:textId="3177B506" w:rsidR="002B3A65" w:rsidRPr="00AB2E5A" w:rsidRDefault="002B3A65" w:rsidP="00033074">
            <w:pPr>
              <w:pStyle w:val="BodyText"/>
              <w:widowControl/>
              <w:numPr>
                <w:ilvl w:val="2"/>
                <w:numId w:val="64"/>
              </w:numPr>
              <w:autoSpaceDE/>
              <w:autoSpaceDN/>
              <w:ind w:left="164" w:right="40"/>
              <w:jc w:val="both"/>
              <w:rPr>
                <w:rFonts w:ascii="Arial" w:hAnsi="Arial" w:cs="Arial"/>
                <w:sz w:val="22"/>
                <w:szCs w:val="22"/>
                <w:lang w:val="en-US"/>
              </w:rPr>
            </w:pPr>
            <w:proofErr w:type="gramStart"/>
            <w:r w:rsidRPr="00AB2E5A">
              <w:rPr>
                <w:rFonts w:ascii="Arial" w:hAnsi="Arial" w:cs="Arial"/>
                <w:sz w:val="22"/>
                <w:szCs w:val="22"/>
                <w:lang w:val="en-US"/>
              </w:rPr>
              <w:t>▪  Rezisten</w:t>
            </w:r>
            <w:proofErr w:type="gramEnd"/>
            <w:r w:rsidRPr="00AB2E5A">
              <w:rPr>
                <w:rFonts w:ascii="Arial" w:hAnsi="Arial" w:cs="Arial"/>
                <w:sz w:val="22"/>
                <w:szCs w:val="22"/>
                <w:lang w:val="en-US"/>
              </w:rPr>
              <w:t>ța prizei de pământ trebuie să fie sub 1 ohm, conform normelor.</w:t>
            </w:r>
          </w:p>
          <w:p w14:paraId="7D73C28F" w14:textId="58686332" w:rsidR="002B3A65" w:rsidRPr="00AB2E5A" w:rsidRDefault="002B3A65" w:rsidP="00033074">
            <w:pPr>
              <w:pStyle w:val="BodyText"/>
              <w:widowControl/>
              <w:numPr>
                <w:ilvl w:val="2"/>
                <w:numId w:val="64"/>
              </w:numPr>
              <w:autoSpaceDE/>
              <w:autoSpaceDN/>
              <w:ind w:left="164" w:right="40"/>
              <w:jc w:val="both"/>
              <w:rPr>
                <w:rFonts w:ascii="Arial" w:hAnsi="Arial" w:cs="Arial"/>
                <w:sz w:val="22"/>
                <w:szCs w:val="22"/>
                <w:lang w:val="en-US"/>
              </w:rPr>
            </w:pPr>
            <w:proofErr w:type="gramStart"/>
            <w:r w:rsidRPr="00AB2E5A">
              <w:rPr>
                <w:rFonts w:ascii="Arial" w:hAnsi="Arial" w:cs="Arial"/>
                <w:sz w:val="22"/>
                <w:szCs w:val="22"/>
                <w:lang w:val="en-US"/>
              </w:rPr>
              <w:t>▪  Realizarea</w:t>
            </w:r>
            <w:proofErr w:type="gramEnd"/>
            <w:r w:rsidRPr="00AB2E5A">
              <w:rPr>
                <w:rFonts w:ascii="Arial" w:hAnsi="Arial" w:cs="Arial"/>
                <w:sz w:val="22"/>
                <w:szCs w:val="22"/>
                <w:lang w:val="en-US"/>
              </w:rPr>
              <w:t xml:space="preserve"> unei prize de tip buclă sau verticală, verificată prin măsurători.</w:t>
            </w:r>
          </w:p>
          <w:p w14:paraId="5F3018D4" w14:textId="77777777" w:rsidR="002B3A65" w:rsidRPr="00AB2E5A" w:rsidRDefault="002B3A65" w:rsidP="00033074">
            <w:pPr>
              <w:pStyle w:val="BodyText"/>
              <w:widowControl/>
              <w:numPr>
                <w:ilvl w:val="2"/>
                <w:numId w:val="64"/>
              </w:numPr>
              <w:autoSpaceDE/>
              <w:autoSpaceDN/>
              <w:ind w:left="164" w:right="40"/>
              <w:jc w:val="both"/>
              <w:rPr>
                <w:rFonts w:ascii="Arial" w:hAnsi="Arial" w:cs="Arial"/>
                <w:sz w:val="22"/>
                <w:szCs w:val="22"/>
                <w:lang w:val="en-US"/>
              </w:rPr>
            </w:pPr>
          </w:p>
          <w:p w14:paraId="0E1E7451" w14:textId="533567DD" w:rsidR="002B3A65" w:rsidRPr="00AB2E5A" w:rsidRDefault="002B3A65" w:rsidP="002B3A65">
            <w:pPr>
              <w:pStyle w:val="BodyText"/>
              <w:widowControl/>
              <w:autoSpaceDE/>
              <w:autoSpaceDN/>
              <w:ind w:right="40"/>
              <w:jc w:val="both"/>
              <w:rPr>
                <w:rFonts w:ascii="Arial" w:hAnsi="Arial" w:cs="Arial"/>
                <w:sz w:val="22"/>
                <w:szCs w:val="22"/>
              </w:rPr>
            </w:pPr>
            <w:r w:rsidRPr="00AB2E5A">
              <w:rPr>
                <w:rFonts w:ascii="Arial" w:hAnsi="Arial" w:cs="Arial"/>
              </w:rPr>
              <w:t xml:space="preserve"> </w:t>
            </w:r>
            <w:r w:rsidRPr="00AB2E5A">
              <w:rPr>
                <w:rFonts w:ascii="Arial" w:hAnsi="Arial" w:cs="Arial"/>
                <w:sz w:val="22"/>
                <w:szCs w:val="22"/>
              </w:rPr>
              <w:t>Concluzii pentru cablu ales:</w:t>
            </w:r>
          </w:p>
          <w:p w14:paraId="416105B1" w14:textId="77777777" w:rsidR="002B3A65" w:rsidRPr="00AB2E5A" w:rsidRDefault="002B3A65" w:rsidP="00033074">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Se recomandă utilizarea unui cablu de cupru cu secțiunea de 90 mm².</w:t>
            </w:r>
          </w:p>
          <w:p w14:paraId="42242EF8" w14:textId="77777777" w:rsidR="002B3A65" w:rsidRPr="00AB2E5A" w:rsidRDefault="002B3A65" w:rsidP="00033074">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Acesta asigură o pierdere de tensiune sub 2% pe traseul de 85 m.</w:t>
            </w:r>
          </w:p>
          <w:p w14:paraId="6AFD3A57" w14:textId="77777777" w:rsidR="008B1293" w:rsidRPr="00AB2E5A" w:rsidRDefault="008B1293" w:rsidP="00397839">
            <w:pPr>
              <w:tabs>
                <w:tab w:val="left" w:pos="4671"/>
              </w:tabs>
              <w:adjustRightInd w:val="0"/>
              <w:ind w:left="309" w:right="220" w:firstLine="133"/>
              <w:jc w:val="both"/>
              <w:rPr>
                <w:rFonts w:ascii="Arial" w:eastAsia="Calibri" w:hAnsi="Arial" w:cs="Arial"/>
                <w:b/>
                <w:bCs/>
                <w:lang w:val="en-GB"/>
              </w:rPr>
            </w:pPr>
          </w:p>
          <w:p w14:paraId="1B11A619" w14:textId="77777777" w:rsidR="002B3A65" w:rsidRPr="00AB2E5A" w:rsidRDefault="002B3A65" w:rsidP="002B3A65">
            <w:pPr>
              <w:pStyle w:val="BodyText"/>
              <w:widowControl/>
              <w:autoSpaceDE/>
              <w:autoSpaceDN/>
              <w:ind w:right="40"/>
              <w:jc w:val="both"/>
              <w:rPr>
                <w:rFonts w:ascii="Arial" w:hAnsi="Arial" w:cs="Arial"/>
                <w:sz w:val="22"/>
                <w:szCs w:val="22"/>
              </w:rPr>
            </w:pPr>
            <w:r w:rsidRPr="00AB2E5A">
              <w:rPr>
                <w:rFonts w:ascii="Arial" w:hAnsi="Arial" w:cs="Arial"/>
                <w:sz w:val="22"/>
                <w:szCs w:val="22"/>
              </w:rPr>
              <w:lastRenderedPageBreak/>
              <w:t>Dimensionarea protecțiilor:</w:t>
            </w:r>
          </w:p>
          <w:p w14:paraId="0F1DDCA9" w14:textId="77777777" w:rsidR="002B3A65" w:rsidRPr="00AB2E5A" w:rsidRDefault="002B3A65" w:rsidP="002B3A65">
            <w:pPr>
              <w:pStyle w:val="BodyText"/>
              <w:ind w:right="40"/>
              <w:jc w:val="both"/>
              <w:rPr>
                <w:rFonts w:ascii="Arial" w:hAnsi="Arial" w:cs="Arial"/>
                <w:sz w:val="22"/>
                <w:szCs w:val="22"/>
              </w:rPr>
            </w:pPr>
            <w:r w:rsidRPr="00AB2E5A">
              <w:rPr>
                <w:rFonts w:ascii="Arial" w:hAnsi="Arial" w:cs="Arial"/>
                <w:sz w:val="22"/>
                <w:szCs w:val="22"/>
              </w:rPr>
              <w:t>Protecție principală în tabloul existent:</w:t>
            </w:r>
          </w:p>
          <w:p w14:paraId="07A6EF21" w14:textId="77777777" w:rsidR="002B3A65" w:rsidRPr="00AB2E5A" w:rsidRDefault="002B3A65" w:rsidP="00033074">
            <w:pPr>
              <w:pStyle w:val="BodyText"/>
              <w:widowControl/>
              <w:numPr>
                <w:ilvl w:val="2"/>
                <w:numId w:val="64"/>
              </w:numPr>
              <w:autoSpaceDE/>
              <w:autoSpaceDN/>
              <w:ind w:left="164" w:right="40" w:firstLine="0"/>
              <w:jc w:val="both"/>
              <w:rPr>
                <w:rFonts w:ascii="Arial" w:hAnsi="Arial" w:cs="Arial"/>
                <w:sz w:val="22"/>
                <w:szCs w:val="22"/>
              </w:rPr>
            </w:pPr>
            <w:r w:rsidRPr="00AB2E5A">
              <w:rPr>
                <w:rFonts w:ascii="Arial" w:hAnsi="Arial" w:cs="Arial"/>
                <w:sz w:val="22"/>
                <w:szCs w:val="22"/>
              </w:rPr>
              <w:t>Disjunctor de 160 A (pentru a acoperi curentul nominal calculat de 144,34 A și a asigura protecție suplimentară).</w:t>
            </w:r>
          </w:p>
          <w:p w14:paraId="2A306D27" w14:textId="77777777" w:rsidR="002B3A65" w:rsidRPr="00AB2E5A" w:rsidRDefault="002B3A65" w:rsidP="00033074">
            <w:pPr>
              <w:pStyle w:val="BodyText"/>
              <w:widowControl/>
              <w:numPr>
                <w:ilvl w:val="2"/>
                <w:numId w:val="64"/>
              </w:numPr>
              <w:autoSpaceDE/>
              <w:autoSpaceDN/>
              <w:ind w:left="164" w:right="40" w:firstLine="0"/>
              <w:jc w:val="both"/>
              <w:rPr>
                <w:rFonts w:ascii="Arial" w:hAnsi="Arial" w:cs="Arial"/>
                <w:sz w:val="22"/>
                <w:szCs w:val="22"/>
              </w:rPr>
            </w:pPr>
            <w:r w:rsidRPr="00AB2E5A">
              <w:rPr>
                <w:rFonts w:ascii="Arial" w:hAnsi="Arial" w:cs="Arial"/>
                <w:sz w:val="22"/>
                <w:szCs w:val="22"/>
              </w:rPr>
              <w:t>Protecție diferențială în tabloul containerului:</w:t>
            </w:r>
          </w:p>
          <w:p w14:paraId="1F34094E" w14:textId="58A2E2D1" w:rsidR="00397839" w:rsidRPr="00AB2E5A" w:rsidRDefault="002B3A65" w:rsidP="00AB2E5A">
            <w:pPr>
              <w:pStyle w:val="BodyText"/>
              <w:widowControl/>
              <w:numPr>
                <w:ilvl w:val="2"/>
                <w:numId w:val="64"/>
              </w:numPr>
              <w:autoSpaceDE/>
              <w:autoSpaceDN/>
              <w:ind w:left="164" w:right="40" w:firstLine="0"/>
              <w:jc w:val="both"/>
              <w:rPr>
                <w:rFonts w:ascii="Arial" w:hAnsi="Arial" w:cs="Arial"/>
                <w:sz w:val="22"/>
                <w:szCs w:val="22"/>
              </w:rPr>
            </w:pPr>
            <w:r w:rsidRPr="00AB2E5A">
              <w:rPr>
                <w:rFonts w:ascii="Arial" w:hAnsi="Arial" w:cs="Arial"/>
                <w:sz w:val="22"/>
                <w:szCs w:val="22"/>
              </w:rPr>
              <w:t>Sensibilitate diferențială de 300 mA (protecție optimă pentru echipamente sensibile).</w:t>
            </w:r>
          </w:p>
          <w:p w14:paraId="5B060F1A" w14:textId="77777777" w:rsidR="00397839" w:rsidRDefault="00397839" w:rsidP="00397839">
            <w:pPr>
              <w:tabs>
                <w:tab w:val="left" w:pos="4671"/>
              </w:tabs>
              <w:adjustRightInd w:val="0"/>
              <w:ind w:left="309" w:right="220" w:firstLine="133"/>
              <w:jc w:val="both"/>
              <w:rPr>
                <w:rFonts w:ascii="Arial" w:eastAsia="Calibri" w:hAnsi="Arial" w:cs="Arial"/>
                <w:b/>
                <w:bCs/>
                <w:lang w:val="en-GB"/>
              </w:rPr>
            </w:pPr>
          </w:p>
          <w:p w14:paraId="406A89A5" w14:textId="3C8C2060" w:rsidR="004D36CE" w:rsidRPr="00AB2E5A" w:rsidRDefault="004D36CE" w:rsidP="004D36CE">
            <w:pPr>
              <w:pStyle w:val="TableParagraph"/>
              <w:tabs>
                <w:tab w:val="left" w:pos="4671"/>
              </w:tabs>
              <w:ind w:left="306" w:right="221" w:firstLine="133"/>
              <w:jc w:val="both"/>
              <w:rPr>
                <w:rFonts w:ascii="Arial" w:hAnsi="Arial" w:cs="Arial"/>
                <w:b/>
                <w:bCs/>
                <w:u w:val="single"/>
                <w:lang w:val="en-GB"/>
              </w:rPr>
            </w:pPr>
            <w:r>
              <w:rPr>
                <w:rFonts w:ascii="Arial" w:hAnsi="Arial" w:cs="Arial"/>
                <w:b/>
                <w:bCs/>
                <w:u w:val="single"/>
                <w:lang w:val="en-GB"/>
              </w:rPr>
              <w:t>2</w:t>
            </w:r>
            <w:r w:rsidRPr="00AB2E5A">
              <w:rPr>
                <w:rFonts w:ascii="Arial" w:hAnsi="Arial" w:cs="Arial"/>
                <w:b/>
                <w:bCs/>
                <w:u w:val="single"/>
                <w:lang w:val="en-GB"/>
              </w:rPr>
              <w:t xml:space="preserve">.CURENȚI </w:t>
            </w:r>
            <w:r>
              <w:rPr>
                <w:rFonts w:ascii="Arial" w:hAnsi="Arial" w:cs="Arial"/>
                <w:b/>
                <w:bCs/>
                <w:u w:val="single"/>
                <w:lang w:val="en-GB"/>
              </w:rPr>
              <w:t>SLABI</w:t>
            </w:r>
            <w:r w:rsidR="004F088E">
              <w:rPr>
                <w:rFonts w:ascii="Arial" w:hAnsi="Arial" w:cs="Arial"/>
                <w:b/>
                <w:bCs/>
                <w:u w:val="single"/>
                <w:lang w:val="en-GB"/>
              </w:rPr>
              <w:t xml:space="preserve"> - digitalizare</w:t>
            </w:r>
          </w:p>
          <w:p w14:paraId="7EB06D3A" w14:textId="77777777" w:rsidR="004D36CE" w:rsidRDefault="004D36CE" w:rsidP="009B46D1">
            <w:pPr>
              <w:tabs>
                <w:tab w:val="left" w:pos="4558"/>
              </w:tabs>
              <w:adjustRightInd w:val="0"/>
              <w:ind w:left="309" w:firstLine="133"/>
              <w:jc w:val="both"/>
              <w:rPr>
                <w:rFonts w:ascii="Arial" w:eastAsia="Calibri" w:hAnsi="Arial" w:cs="Arial"/>
                <w:b/>
                <w:bCs/>
                <w:lang w:val="en-GB"/>
              </w:rPr>
            </w:pPr>
          </w:p>
          <w:p w14:paraId="15BFFBA4" w14:textId="7C4B202B" w:rsidR="005F3BB7" w:rsidRPr="002A341A" w:rsidRDefault="005F3BB7" w:rsidP="009B46D1">
            <w:pPr>
              <w:tabs>
                <w:tab w:val="left" w:pos="4558"/>
              </w:tabs>
              <w:adjustRightInd w:val="0"/>
              <w:ind w:left="22"/>
              <w:jc w:val="both"/>
              <w:rPr>
                <w:rFonts w:ascii="Arial" w:eastAsia="Calibri" w:hAnsi="Arial" w:cs="Arial"/>
                <w:lang w:val="en-GB"/>
              </w:rPr>
            </w:pPr>
            <w:r w:rsidRPr="002A341A">
              <w:rPr>
                <w:rFonts w:ascii="Arial" w:hAnsi="Arial" w:cs="Arial"/>
              </w:rPr>
              <w:t>Într-o epocă în care digitalizarea a devenit esențială în toate domeniile, și sectorul medical trebuie să țină pasul cu schimbările. În contextul Spitalului Bradet, nevoia de digitalizare este vitală pentru a furniza servicii medicale de calitate.</w:t>
            </w:r>
          </w:p>
          <w:p w14:paraId="174B3073" w14:textId="77777777" w:rsidR="005F3BB7" w:rsidRPr="002A341A" w:rsidRDefault="005F3BB7" w:rsidP="005F3BB7">
            <w:pPr>
              <w:tabs>
                <w:tab w:val="left" w:pos="4558"/>
              </w:tabs>
              <w:adjustRightInd w:val="0"/>
              <w:ind w:right="138"/>
              <w:jc w:val="both"/>
              <w:rPr>
                <w:rFonts w:ascii="Arial" w:eastAsia="Calibri" w:hAnsi="Arial" w:cs="Arial"/>
                <w:sz w:val="10"/>
                <w:szCs w:val="10"/>
                <w:lang w:val="en-GB"/>
              </w:rPr>
            </w:pPr>
          </w:p>
          <w:p w14:paraId="38651859" w14:textId="01258425" w:rsidR="004D36CE" w:rsidRPr="002A341A" w:rsidRDefault="004F088E" w:rsidP="005F3BB7">
            <w:pPr>
              <w:tabs>
                <w:tab w:val="left" w:pos="4558"/>
              </w:tabs>
              <w:adjustRightInd w:val="0"/>
              <w:ind w:right="138"/>
              <w:jc w:val="both"/>
              <w:rPr>
                <w:rFonts w:ascii="Arial" w:eastAsia="Calibri" w:hAnsi="Arial" w:cs="Arial"/>
                <w:lang w:val="en-GB"/>
              </w:rPr>
            </w:pPr>
            <w:r w:rsidRPr="002A341A">
              <w:rPr>
                <w:rFonts w:ascii="Arial" w:eastAsia="Calibri" w:hAnsi="Arial" w:cs="Arial"/>
                <w:lang w:val="en-GB"/>
              </w:rPr>
              <w:t>Prin implementarea digitalizarii se urmareste:</w:t>
            </w:r>
          </w:p>
          <w:p w14:paraId="603D3CFB" w14:textId="39EFEDCB" w:rsidR="004F088E" w:rsidRPr="002A341A" w:rsidRDefault="004F088E" w:rsidP="005F3BB7">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Cresterea eficientei operationale</w:t>
            </w:r>
          </w:p>
          <w:p w14:paraId="552EF7CC" w14:textId="449A13BD" w:rsidR="004F088E" w:rsidRPr="002A341A" w:rsidRDefault="004F088E" w:rsidP="005F3BB7">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 xml:space="preserve">Imbunatatirea experientei pacientului </w:t>
            </w:r>
          </w:p>
          <w:p w14:paraId="5FD384B7" w14:textId="4437DC3D" w:rsidR="004F088E" w:rsidRPr="002A341A" w:rsidRDefault="004F088E" w:rsidP="005F3BB7">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Sprijin in luarea deciziilor medicale</w:t>
            </w:r>
          </w:p>
          <w:p w14:paraId="29393A53" w14:textId="4C5ED5C6" w:rsidR="004F088E" w:rsidRPr="002A341A" w:rsidRDefault="004F088E" w:rsidP="005F3BB7">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Evidenta medicala eficienta</w:t>
            </w:r>
          </w:p>
          <w:p w14:paraId="310D82D7" w14:textId="387B23AB" w:rsidR="004F088E" w:rsidRPr="002A341A" w:rsidRDefault="004F088E" w:rsidP="005F3BB7">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Colaborare imbunatatita</w:t>
            </w:r>
          </w:p>
          <w:p w14:paraId="0B14B126" w14:textId="7FA64F22" w:rsidR="004F088E" w:rsidRPr="002A341A" w:rsidRDefault="004F088E" w:rsidP="005F3BB7">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Avantaje competitive (contributia la evidenta medicala electronica, impact asupra deciziilor strategice)</w:t>
            </w:r>
          </w:p>
          <w:p w14:paraId="2630EFCB" w14:textId="77777777" w:rsidR="004D36CE" w:rsidRPr="002A341A" w:rsidRDefault="004D36CE" w:rsidP="00397839">
            <w:pPr>
              <w:tabs>
                <w:tab w:val="left" w:pos="4671"/>
              </w:tabs>
              <w:adjustRightInd w:val="0"/>
              <w:ind w:left="309" w:right="220" w:firstLine="133"/>
              <w:jc w:val="both"/>
              <w:rPr>
                <w:rFonts w:ascii="Arial" w:eastAsia="Calibri" w:hAnsi="Arial" w:cs="Arial"/>
                <w:b/>
                <w:bCs/>
                <w:sz w:val="10"/>
                <w:szCs w:val="10"/>
                <w:lang w:val="en-GB"/>
              </w:rPr>
            </w:pPr>
          </w:p>
          <w:p w14:paraId="62404D77" w14:textId="0C6A0FDC" w:rsidR="009934F5" w:rsidRPr="002A341A" w:rsidRDefault="009934F5" w:rsidP="009B46D1">
            <w:pPr>
              <w:ind w:right="138"/>
              <w:jc w:val="both"/>
              <w:rPr>
                <w:rFonts w:ascii="Arial" w:hAnsi="Arial" w:cs="Arial"/>
              </w:rPr>
            </w:pPr>
            <w:r w:rsidRPr="002A341A">
              <w:rPr>
                <w:rFonts w:ascii="Arial" w:hAnsi="Arial" w:cs="Arial"/>
              </w:rPr>
              <w:t>In prezent, spitalul dispune de: rețea, server, calculatoare, imprimante, routere.</w:t>
            </w:r>
            <w:r w:rsidR="00E44F28" w:rsidRPr="002A341A">
              <w:rPr>
                <w:rFonts w:ascii="Arial" w:hAnsi="Arial" w:cs="Arial"/>
              </w:rPr>
              <w:t xml:space="preserve"> Acestea sunt însă învechite si nu mai corespund cerințelor actuale de sistem. In concluzie, actuala dotare a spitalului nu permite implementarea de soluții software noi, care sa asigure o mai buna conectivitate cu terții, o mai buna îngrijire/informare/gestionare/triere a pacienților sau o îmbunătățire a modului de lucru/fluxurilor din unitate</w:t>
            </w:r>
          </w:p>
          <w:p w14:paraId="3202D19E" w14:textId="77777777" w:rsidR="004F088E" w:rsidRPr="002A341A" w:rsidRDefault="004F088E" w:rsidP="00397839">
            <w:pPr>
              <w:tabs>
                <w:tab w:val="left" w:pos="4671"/>
              </w:tabs>
              <w:adjustRightInd w:val="0"/>
              <w:ind w:left="309" w:right="220" w:firstLine="133"/>
              <w:jc w:val="both"/>
              <w:rPr>
                <w:rFonts w:ascii="Arial" w:eastAsia="Calibri" w:hAnsi="Arial" w:cs="Arial"/>
                <w:b/>
                <w:bCs/>
                <w:sz w:val="10"/>
                <w:szCs w:val="10"/>
                <w:lang w:val="en-GB"/>
              </w:rPr>
            </w:pPr>
          </w:p>
          <w:p w14:paraId="3592CA08" w14:textId="4EE8BD7C" w:rsidR="00E44F28" w:rsidRPr="002A341A" w:rsidRDefault="008714C8" w:rsidP="00E44F28">
            <w:pPr>
              <w:rPr>
                <w:rFonts w:ascii="Arial" w:hAnsi="Arial" w:cs="Arial"/>
              </w:rPr>
            </w:pPr>
            <w:r>
              <w:rPr>
                <w:rFonts w:ascii="Arial" w:hAnsi="Arial" w:cs="Arial"/>
              </w:rPr>
              <w:t>Solutia pentru</w:t>
            </w:r>
            <w:r w:rsidR="00E44F28" w:rsidRPr="002A341A">
              <w:rPr>
                <w:rFonts w:ascii="Arial" w:hAnsi="Arial" w:cs="Arial"/>
              </w:rPr>
              <w:t xml:space="preserve"> </w:t>
            </w:r>
            <w:r>
              <w:rPr>
                <w:rFonts w:ascii="Arial" w:hAnsi="Arial" w:cs="Arial"/>
              </w:rPr>
              <w:t>m</w:t>
            </w:r>
            <w:r w:rsidRPr="002A341A">
              <w:rPr>
                <w:rFonts w:ascii="Arial" w:hAnsi="Arial" w:cs="Arial"/>
              </w:rPr>
              <w:t xml:space="preserve">odernizarea infrastructurii digitale </w:t>
            </w:r>
            <w:r w:rsidR="00E44F28" w:rsidRPr="002A341A">
              <w:rPr>
                <w:rFonts w:ascii="Arial" w:hAnsi="Arial" w:cs="Arial"/>
              </w:rPr>
              <w:t>presupune:</w:t>
            </w:r>
          </w:p>
          <w:p w14:paraId="40EF10DA" w14:textId="6F0CE515" w:rsidR="00E44F28" w:rsidRPr="002A341A" w:rsidRDefault="00E44F28" w:rsidP="000F5251">
            <w:pPr>
              <w:pStyle w:val="ListParagraph"/>
              <w:numPr>
                <w:ilvl w:val="1"/>
                <w:numId w:val="64"/>
              </w:numPr>
              <w:ind w:left="306" w:hanging="219"/>
              <w:rPr>
                <w:rFonts w:ascii="Arial" w:hAnsi="Arial" w:cs="Arial"/>
              </w:rPr>
            </w:pPr>
            <w:r w:rsidRPr="002A341A">
              <w:rPr>
                <w:rFonts w:ascii="Arial" w:hAnsi="Arial" w:cs="Arial"/>
              </w:rPr>
              <w:t>Realizarea infrastructurii de retea (internet-router-switch)</w:t>
            </w:r>
          </w:p>
          <w:p w14:paraId="1F40DC79" w14:textId="1C8F767A" w:rsidR="00E44F28" w:rsidRPr="002A341A" w:rsidRDefault="00E44F28" w:rsidP="000F5251">
            <w:pPr>
              <w:pStyle w:val="ListParagraph"/>
              <w:numPr>
                <w:ilvl w:val="1"/>
                <w:numId w:val="64"/>
              </w:numPr>
              <w:ind w:left="306" w:hanging="219"/>
              <w:rPr>
                <w:rFonts w:ascii="Arial" w:hAnsi="Arial" w:cs="Arial"/>
              </w:rPr>
            </w:pPr>
            <w:r w:rsidRPr="002A341A">
              <w:rPr>
                <w:rFonts w:ascii="Arial" w:hAnsi="Arial" w:cs="Arial"/>
              </w:rPr>
              <w:t>Infrastructura hardware (calculatoare, tablete imprimante, servere-soft, servere-hard)</w:t>
            </w:r>
          </w:p>
          <w:p w14:paraId="1B259002" w14:textId="73B76147" w:rsidR="009B46D1" w:rsidRPr="007E022A" w:rsidRDefault="00E44F28" w:rsidP="000F5251">
            <w:pPr>
              <w:pStyle w:val="ListParagraph"/>
              <w:numPr>
                <w:ilvl w:val="1"/>
                <w:numId w:val="64"/>
              </w:numPr>
              <w:ind w:left="306" w:hanging="219"/>
              <w:rPr>
                <w:rFonts w:ascii="Arial" w:hAnsi="Arial" w:cs="Arial"/>
              </w:rPr>
            </w:pPr>
            <w:r w:rsidRPr="002A341A">
              <w:rPr>
                <w:rFonts w:ascii="Arial" w:hAnsi="Arial" w:cs="Arial"/>
              </w:rPr>
              <w:t>Infrastructura software (aplicatii si programe)</w:t>
            </w:r>
          </w:p>
          <w:p w14:paraId="4E522537" w14:textId="77777777" w:rsidR="004D36CE" w:rsidRPr="007E022A" w:rsidRDefault="004D36CE" w:rsidP="002A341A">
            <w:pPr>
              <w:tabs>
                <w:tab w:val="left" w:pos="4671"/>
              </w:tabs>
              <w:adjustRightInd w:val="0"/>
              <w:ind w:right="220"/>
              <w:jc w:val="both"/>
              <w:rPr>
                <w:rFonts w:ascii="Arial" w:eastAsia="Calibri" w:hAnsi="Arial" w:cs="Arial"/>
                <w:b/>
                <w:bCs/>
                <w:lang w:val="en-GB"/>
              </w:rPr>
            </w:pPr>
          </w:p>
          <w:p w14:paraId="79BE5120" w14:textId="56AB9501" w:rsidR="00397839" w:rsidRPr="00AB2E5A" w:rsidRDefault="00397839" w:rsidP="002A341A">
            <w:pPr>
              <w:tabs>
                <w:tab w:val="left" w:pos="4671"/>
              </w:tabs>
              <w:adjustRightInd w:val="0"/>
              <w:ind w:left="309" w:right="220" w:firstLine="133"/>
              <w:jc w:val="both"/>
              <w:rPr>
                <w:rFonts w:ascii="Arial" w:hAnsi="Arial" w:cs="Arial"/>
                <w:b/>
                <w:lang w:val="fr-FR"/>
              </w:rPr>
            </w:pPr>
            <w:r w:rsidRPr="00AB2E5A">
              <w:rPr>
                <w:rFonts w:ascii="Arial" w:hAnsi="Arial" w:cs="Arial"/>
                <w:b/>
                <w:lang w:val="fr-FR"/>
              </w:rPr>
              <w:t>INSTALATII SANITARE</w:t>
            </w:r>
          </w:p>
          <w:p w14:paraId="02741A6D" w14:textId="77777777" w:rsidR="002625F8" w:rsidRPr="00AB2E5A" w:rsidRDefault="002625F8" w:rsidP="002B3A65">
            <w:pPr>
              <w:tabs>
                <w:tab w:val="left" w:pos="4671"/>
              </w:tabs>
              <w:adjustRightInd w:val="0"/>
              <w:ind w:left="309" w:right="220" w:firstLine="133"/>
              <w:jc w:val="both"/>
              <w:rPr>
                <w:rFonts w:ascii="Arial" w:eastAsia="Calibri" w:hAnsi="Arial" w:cs="Arial"/>
                <w:b/>
                <w:bCs/>
                <w:lang w:val="en-US"/>
              </w:rPr>
            </w:pPr>
          </w:p>
          <w:p w14:paraId="50CE9CA0" w14:textId="503860B6" w:rsidR="002625F8" w:rsidRPr="00AB2E5A" w:rsidRDefault="002625F8" w:rsidP="00C66331">
            <w:pPr>
              <w:ind w:left="22" w:right="78"/>
              <w:jc w:val="both"/>
              <w:rPr>
                <w:rFonts w:ascii="Arial" w:hAnsi="Arial" w:cs="Arial"/>
                <w:b/>
                <w:bCs/>
                <w:lang w:val="en-US"/>
              </w:rPr>
            </w:pPr>
            <w:r w:rsidRPr="00AB2E5A">
              <w:rPr>
                <w:rFonts w:ascii="Arial" w:hAnsi="Arial" w:cs="Arial"/>
                <w:lang w:val="en-US"/>
              </w:rPr>
              <w:t xml:space="preserve">           Conform temei de proiectare (caietului de sarcini) se propune </w:t>
            </w:r>
            <w:r w:rsidRPr="00AB2E5A">
              <w:rPr>
                <w:rFonts w:ascii="Arial" w:hAnsi="Arial" w:cs="Arial"/>
                <w:b/>
                <w:bCs/>
                <w:lang w:val="en-US"/>
              </w:rPr>
              <w:t xml:space="preserve">înlocuirea tuturor obiectelor sanitare din grupurile sanitare aferente saloanelor, la etajele 2 respectiv 3 - 8. </w:t>
            </w:r>
          </w:p>
          <w:p w14:paraId="2D1AFD81" w14:textId="4E6F123A" w:rsidR="009F4014" w:rsidRPr="00AB2E5A" w:rsidRDefault="009F4014" w:rsidP="009F4014">
            <w:pPr>
              <w:ind w:right="78"/>
              <w:jc w:val="both"/>
              <w:rPr>
                <w:rFonts w:ascii="Arial" w:hAnsi="Arial" w:cs="Arial"/>
                <w:b/>
                <w:bCs/>
                <w:lang w:val="en-US"/>
              </w:rPr>
            </w:pPr>
            <w:r w:rsidRPr="00AB2E5A">
              <w:rPr>
                <w:rFonts w:ascii="Arial" w:hAnsi="Arial" w:cs="Arial"/>
                <w:lang w:val="en-US"/>
              </w:rPr>
              <w:lastRenderedPageBreak/>
              <w:t xml:space="preserve">   </w:t>
            </w:r>
            <w:r w:rsidR="00EF1745" w:rsidRPr="00AB2E5A">
              <w:rPr>
                <w:rFonts w:ascii="Arial" w:hAnsi="Arial" w:cs="Arial"/>
                <w:b/>
                <w:bCs/>
                <w:lang w:val="en-US"/>
              </w:rPr>
              <w:t>Containerul nou propus se va a</w:t>
            </w:r>
            <w:r w:rsidRPr="00AB2E5A">
              <w:rPr>
                <w:rFonts w:ascii="Arial" w:hAnsi="Arial" w:cs="Arial"/>
                <w:b/>
                <w:bCs/>
                <w:lang w:val="en-US"/>
              </w:rPr>
              <w:t xml:space="preserve">limenta cu apa si </w:t>
            </w:r>
            <w:r w:rsidR="00EF1745" w:rsidRPr="00AB2E5A">
              <w:rPr>
                <w:rFonts w:ascii="Arial" w:hAnsi="Arial" w:cs="Arial"/>
                <w:b/>
                <w:bCs/>
                <w:lang w:val="en-US"/>
              </w:rPr>
              <w:t xml:space="preserve">se va racorda la </w:t>
            </w:r>
            <w:r w:rsidRPr="00AB2E5A">
              <w:rPr>
                <w:rFonts w:ascii="Arial" w:hAnsi="Arial" w:cs="Arial"/>
                <w:b/>
                <w:bCs/>
                <w:lang w:val="en-US"/>
              </w:rPr>
              <w:t>canalizare</w:t>
            </w:r>
            <w:r w:rsidR="00EF1745" w:rsidRPr="00AB2E5A">
              <w:rPr>
                <w:rFonts w:ascii="Arial" w:hAnsi="Arial" w:cs="Arial"/>
                <w:b/>
                <w:bCs/>
                <w:lang w:val="en-US"/>
              </w:rPr>
              <w:t>a existenta.</w:t>
            </w:r>
            <w:r w:rsidRPr="00AB2E5A">
              <w:rPr>
                <w:rFonts w:ascii="Arial" w:hAnsi="Arial" w:cs="Arial"/>
                <w:b/>
                <w:bCs/>
                <w:lang w:val="en-US"/>
              </w:rPr>
              <w:t xml:space="preserve"> </w:t>
            </w:r>
          </w:p>
          <w:p w14:paraId="215B8390" w14:textId="77777777" w:rsidR="002625F8" w:rsidRPr="00AB2E5A" w:rsidRDefault="002625F8" w:rsidP="00C66331">
            <w:pPr>
              <w:ind w:left="22" w:right="78"/>
              <w:jc w:val="both"/>
              <w:rPr>
                <w:rFonts w:ascii="Arial" w:hAnsi="Arial" w:cs="Arial"/>
                <w:lang w:val="en-US"/>
              </w:rPr>
            </w:pPr>
            <w:r w:rsidRPr="00AB2E5A">
              <w:rPr>
                <w:rFonts w:ascii="Arial" w:hAnsi="Arial" w:cs="Arial"/>
                <w:lang w:val="en-US"/>
              </w:rPr>
              <w:t xml:space="preserve">           Pentru a maximiza beneficiile implementării proiectului, este recomandată:</w:t>
            </w:r>
          </w:p>
          <w:p w14:paraId="4ED2F232" w14:textId="77777777" w:rsidR="002625F8" w:rsidRPr="00AB2E5A" w:rsidRDefault="002625F8" w:rsidP="00C66331">
            <w:pPr>
              <w:widowControl/>
              <w:numPr>
                <w:ilvl w:val="0"/>
                <w:numId w:val="71"/>
              </w:numPr>
              <w:autoSpaceDE/>
              <w:autoSpaceDN/>
              <w:ind w:left="22" w:right="78"/>
              <w:jc w:val="both"/>
              <w:rPr>
                <w:rFonts w:ascii="Arial" w:hAnsi="Arial" w:cs="Arial"/>
                <w:lang w:val="en-US"/>
              </w:rPr>
            </w:pPr>
            <w:r w:rsidRPr="00AB2E5A">
              <w:rPr>
                <w:rFonts w:ascii="Arial" w:hAnsi="Arial" w:cs="Arial"/>
                <w:lang w:val="en-US"/>
              </w:rPr>
              <w:t>Alegerea obiectelor sanitare certificate pentru eficiența energetică și reducerea consumului de apă (ex.: produse etichetate cu „WaterSense” sau alte standarde similare).</w:t>
            </w:r>
          </w:p>
          <w:p w14:paraId="0DA23B90" w14:textId="77777777" w:rsidR="002625F8" w:rsidRPr="00AB2E5A" w:rsidRDefault="002625F8" w:rsidP="00C66331">
            <w:pPr>
              <w:widowControl/>
              <w:numPr>
                <w:ilvl w:val="0"/>
                <w:numId w:val="71"/>
              </w:numPr>
              <w:autoSpaceDE/>
              <w:autoSpaceDN/>
              <w:ind w:left="22" w:right="78"/>
              <w:jc w:val="both"/>
              <w:rPr>
                <w:rFonts w:ascii="Arial" w:hAnsi="Arial" w:cs="Arial"/>
                <w:lang w:val="en-US"/>
              </w:rPr>
            </w:pPr>
            <w:r w:rsidRPr="00AB2E5A">
              <w:rPr>
                <w:rFonts w:ascii="Arial" w:hAnsi="Arial" w:cs="Arial"/>
                <w:lang w:val="en-US"/>
              </w:rPr>
              <w:t>Instruirea personalului și pacienților cu privire la utilizarea corectă a noilor instalații pentru a asigura eficiența maximă.</w:t>
            </w:r>
          </w:p>
          <w:p w14:paraId="23D3BD29" w14:textId="77777777" w:rsidR="002625F8" w:rsidRPr="00AB2E5A" w:rsidRDefault="002625F8" w:rsidP="00C66331">
            <w:pPr>
              <w:widowControl/>
              <w:numPr>
                <w:ilvl w:val="0"/>
                <w:numId w:val="71"/>
              </w:numPr>
              <w:autoSpaceDE/>
              <w:autoSpaceDN/>
              <w:ind w:left="22" w:right="78"/>
              <w:jc w:val="both"/>
              <w:rPr>
                <w:rFonts w:ascii="Arial" w:hAnsi="Arial" w:cs="Arial"/>
                <w:lang w:val="en-US"/>
              </w:rPr>
            </w:pPr>
            <w:r w:rsidRPr="00AB2E5A">
              <w:rPr>
                <w:rFonts w:ascii="Arial" w:hAnsi="Arial" w:cs="Arial"/>
                <w:lang w:val="en-US"/>
              </w:rPr>
              <w:t>Monitorizarea periodică a consumului de apă și energie, utilizând contoare inteligente.</w:t>
            </w:r>
          </w:p>
          <w:p w14:paraId="0D0C8A11" w14:textId="77777777" w:rsidR="002625F8" w:rsidRPr="00AB2E5A" w:rsidRDefault="002625F8" w:rsidP="00C66331">
            <w:pPr>
              <w:ind w:left="22" w:right="78"/>
              <w:jc w:val="both"/>
              <w:rPr>
                <w:rFonts w:ascii="Arial" w:hAnsi="Arial" w:cs="Arial"/>
              </w:rPr>
            </w:pPr>
            <w:r w:rsidRPr="00AB2E5A">
              <w:rPr>
                <w:rFonts w:ascii="Arial" w:hAnsi="Arial" w:cs="Arial"/>
              </w:rPr>
              <w:t xml:space="preserve">           Modernizarea obiectelor sanitare într-un spital nu doar îmbunătățește condițiile de igienă și siguranță, dar contribuie și la reducerea semnificativă a costurilor de operare și la protejarea mediului. Este o investiție valoroasă pe termen lung.</w:t>
            </w:r>
          </w:p>
          <w:p w14:paraId="4E102CD4" w14:textId="77777777" w:rsidR="002625F8" w:rsidRPr="00AB2E5A" w:rsidRDefault="002625F8" w:rsidP="002625F8">
            <w:pPr>
              <w:ind w:left="164" w:right="78"/>
              <w:jc w:val="both"/>
              <w:rPr>
                <w:rFonts w:ascii="Arial" w:hAnsi="Arial" w:cs="Arial"/>
              </w:rPr>
            </w:pPr>
          </w:p>
          <w:p w14:paraId="5EA39E39" w14:textId="2AE63B7D" w:rsidR="002625F8" w:rsidRPr="00AB2E5A" w:rsidRDefault="002625F8" w:rsidP="002625F8">
            <w:pPr>
              <w:pStyle w:val="Heading3"/>
              <w:rPr>
                <w:rFonts w:ascii="Arial" w:hAnsi="Arial" w:cs="Arial"/>
                <w:b/>
                <w:bCs/>
                <w:color w:val="auto"/>
                <w:sz w:val="22"/>
                <w:szCs w:val="22"/>
              </w:rPr>
            </w:pPr>
            <w:bookmarkStart w:id="23" w:name="_Toc182674473"/>
            <w:r w:rsidRPr="00AB2E5A">
              <w:rPr>
                <w:rFonts w:ascii="Arial" w:hAnsi="Arial" w:cs="Arial"/>
                <w:color w:val="auto"/>
                <w:sz w:val="22"/>
                <w:szCs w:val="22"/>
              </w:rPr>
              <w:t xml:space="preserve">  </w:t>
            </w:r>
            <w:r w:rsidRPr="00AB2E5A">
              <w:rPr>
                <w:rFonts w:ascii="Arial" w:hAnsi="Arial" w:cs="Arial"/>
                <w:b/>
                <w:bCs/>
                <w:color w:val="auto"/>
                <w:sz w:val="22"/>
                <w:szCs w:val="22"/>
              </w:rPr>
              <w:t>Beneficiile înlocuirii obiectelor sanitare</w:t>
            </w:r>
            <w:bookmarkEnd w:id="23"/>
            <w:r w:rsidRPr="00AB2E5A">
              <w:rPr>
                <w:rFonts w:ascii="Arial" w:hAnsi="Arial" w:cs="Arial"/>
                <w:b/>
                <w:bCs/>
                <w:color w:val="auto"/>
                <w:sz w:val="22"/>
                <w:szCs w:val="22"/>
              </w:rPr>
              <w:t>:</w:t>
            </w:r>
          </w:p>
          <w:p w14:paraId="75D5E201" w14:textId="517234FE" w:rsidR="002625F8" w:rsidRPr="00AB2E5A" w:rsidRDefault="002625F8" w:rsidP="002625F8">
            <w:pPr>
              <w:jc w:val="both"/>
              <w:rPr>
                <w:rFonts w:ascii="Arial" w:hAnsi="Arial" w:cs="Arial"/>
                <w:lang w:val="en-US"/>
              </w:rPr>
            </w:pPr>
            <w:r w:rsidRPr="00AB2E5A">
              <w:rPr>
                <w:rFonts w:ascii="Arial" w:hAnsi="Arial" w:cs="Arial"/>
                <w:lang w:val="en-US"/>
              </w:rPr>
              <w:t>- Igiena îmbunătățită</w:t>
            </w:r>
          </w:p>
          <w:p w14:paraId="5CFC56E5" w14:textId="6EF21E65" w:rsidR="002625F8" w:rsidRPr="00AB2E5A" w:rsidRDefault="002625F8" w:rsidP="002625F8">
            <w:pPr>
              <w:jc w:val="both"/>
              <w:rPr>
                <w:rFonts w:ascii="Arial" w:hAnsi="Arial" w:cs="Arial"/>
                <w:lang w:val="en-US"/>
              </w:rPr>
            </w:pPr>
            <w:r w:rsidRPr="00AB2E5A">
              <w:rPr>
                <w:rFonts w:ascii="Arial" w:hAnsi="Arial" w:cs="Arial"/>
                <w:lang w:val="en-US"/>
              </w:rPr>
              <w:t>- Siguranța pacienților și a personalului</w:t>
            </w:r>
          </w:p>
          <w:p w14:paraId="291F7411" w14:textId="5B46575F" w:rsidR="002625F8" w:rsidRPr="00AB2E5A" w:rsidRDefault="002625F8" w:rsidP="002625F8">
            <w:r w:rsidRPr="00AB2E5A">
              <w:rPr>
                <w:rFonts w:ascii="Arial" w:hAnsi="Arial" w:cs="Arial"/>
                <w:lang w:val="en-US"/>
              </w:rPr>
              <w:t>- Durabilitate și întreținere ușoară</w:t>
            </w:r>
          </w:p>
          <w:p w14:paraId="3032EDBA" w14:textId="5DF56605" w:rsidR="002625F8" w:rsidRPr="00AB2E5A" w:rsidRDefault="002625F8" w:rsidP="002625F8">
            <w:pPr>
              <w:jc w:val="both"/>
              <w:rPr>
                <w:rFonts w:ascii="Arial" w:hAnsi="Arial" w:cs="Arial"/>
                <w:lang w:val="en-US"/>
              </w:rPr>
            </w:pPr>
            <w:r w:rsidRPr="00AB2E5A">
              <w:rPr>
                <w:rFonts w:ascii="Arial" w:hAnsi="Arial" w:cs="Arial"/>
                <w:lang w:val="en-US"/>
              </w:rPr>
              <w:t>- Estetică modernă</w:t>
            </w:r>
          </w:p>
          <w:p w14:paraId="7925BEF3" w14:textId="77777777" w:rsidR="002625F8" w:rsidRPr="00AB2E5A" w:rsidRDefault="002625F8" w:rsidP="002625F8">
            <w:pPr>
              <w:pStyle w:val="Heading3"/>
              <w:spacing w:before="0"/>
              <w:rPr>
                <w:rFonts w:ascii="Arial" w:hAnsi="Arial" w:cs="Arial"/>
                <w:color w:val="auto"/>
                <w:sz w:val="22"/>
                <w:szCs w:val="22"/>
              </w:rPr>
            </w:pPr>
            <w:bookmarkStart w:id="24" w:name="_Toc182674474"/>
            <w:r w:rsidRPr="00AB2E5A">
              <w:rPr>
                <w:rFonts w:ascii="Arial" w:hAnsi="Arial" w:cs="Arial"/>
                <w:color w:val="auto"/>
                <w:sz w:val="22"/>
                <w:szCs w:val="22"/>
              </w:rPr>
              <w:t>- Eficiența energetică și economică</w:t>
            </w:r>
            <w:bookmarkEnd w:id="24"/>
            <w:r w:rsidRPr="00AB2E5A">
              <w:rPr>
                <w:rFonts w:ascii="Arial" w:hAnsi="Arial" w:cs="Arial"/>
                <w:color w:val="auto"/>
                <w:sz w:val="22"/>
                <w:szCs w:val="22"/>
              </w:rPr>
              <w:t xml:space="preserve"> :</w:t>
            </w:r>
          </w:p>
          <w:p w14:paraId="278ED0A5" w14:textId="52ADCB78" w:rsidR="002625F8" w:rsidRPr="00AB2E5A" w:rsidRDefault="002625F8" w:rsidP="002625F8">
            <w:pPr>
              <w:pStyle w:val="Heading3"/>
              <w:spacing w:before="0"/>
              <w:rPr>
                <w:rFonts w:ascii="Arial" w:hAnsi="Arial" w:cs="Arial"/>
                <w:color w:val="auto"/>
                <w:sz w:val="22"/>
                <w:szCs w:val="22"/>
              </w:rPr>
            </w:pPr>
            <w:r w:rsidRPr="00AB2E5A">
              <w:rPr>
                <w:rFonts w:ascii="Arial" w:hAnsi="Arial" w:cs="Arial"/>
                <w:color w:val="auto"/>
                <w:sz w:val="22"/>
                <w:szCs w:val="22"/>
              </w:rPr>
              <w:t xml:space="preserve">       - reducerea consumul de apa prin utilizarea robinetelor cu senzori si flux redus,WC- dual flush</w:t>
            </w:r>
          </w:p>
          <w:p w14:paraId="38DA65A2" w14:textId="77777777" w:rsidR="002625F8" w:rsidRPr="00AB2E5A" w:rsidRDefault="002625F8" w:rsidP="002625F8">
            <w:pPr>
              <w:pStyle w:val="Heading3"/>
              <w:spacing w:before="0"/>
              <w:rPr>
                <w:rFonts w:ascii="Arial" w:hAnsi="Arial" w:cs="Arial"/>
                <w:color w:val="auto"/>
                <w:sz w:val="22"/>
                <w:szCs w:val="22"/>
              </w:rPr>
            </w:pPr>
            <w:r w:rsidRPr="00AB2E5A">
              <w:rPr>
                <w:rFonts w:ascii="Arial" w:hAnsi="Arial" w:cs="Arial"/>
                <w:color w:val="auto"/>
                <w:sz w:val="22"/>
                <w:szCs w:val="22"/>
              </w:rPr>
              <w:t xml:space="preserve">      - reducerea consumului de energie prin utilizarea robinetelor cu termostat         </w:t>
            </w:r>
          </w:p>
          <w:p w14:paraId="4AEEAA06" w14:textId="77777777" w:rsidR="002625F8" w:rsidRPr="00AB2E5A" w:rsidRDefault="002625F8" w:rsidP="002625F8">
            <w:pPr>
              <w:pStyle w:val="Heading3"/>
              <w:spacing w:before="0"/>
              <w:rPr>
                <w:rFonts w:ascii="Arial" w:hAnsi="Arial" w:cs="Arial"/>
                <w:color w:val="auto"/>
                <w:sz w:val="22"/>
                <w:szCs w:val="22"/>
              </w:rPr>
            </w:pPr>
            <w:r w:rsidRPr="00AB2E5A">
              <w:rPr>
                <w:rFonts w:ascii="Arial" w:hAnsi="Arial" w:cs="Arial"/>
                <w:color w:val="auto"/>
                <w:sz w:val="22"/>
                <w:szCs w:val="22"/>
              </w:rPr>
              <w:t xml:space="preserve">       - economii financiare pe termen lung</w:t>
            </w:r>
          </w:p>
          <w:p w14:paraId="72B5C167" w14:textId="12ABA7C5" w:rsidR="002625F8" w:rsidRPr="00AB2E5A" w:rsidRDefault="002625F8" w:rsidP="002625F8">
            <w:pPr>
              <w:pStyle w:val="Heading3"/>
              <w:spacing w:before="0"/>
              <w:rPr>
                <w:rFonts w:ascii="Arial" w:hAnsi="Arial" w:cs="Arial"/>
                <w:color w:val="auto"/>
                <w:sz w:val="22"/>
                <w:szCs w:val="22"/>
                <w:lang w:val="en-US"/>
              </w:rPr>
            </w:pPr>
            <w:r w:rsidRPr="00AB2E5A">
              <w:rPr>
                <w:rFonts w:ascii="Arial" w:hAnsi="Arial" w:cs="Arial"/>
                <w:color w:val="auto"/>
                <w:sz w:val="22"/>
                <w:szCs w:val="22"/>
              </w:rPr>
              <w:t xml:space="preserve">       - impact ecologic redus           </w:t>
            </w:r>
          </w:p>
          <w:p w14:paraId="153B30BD" w14:textId="77777777" w:rsidR="00397839" w:rsidRPr="00AB2E5A" w:rsidRDefault="00397839" w:rsidP="009F4014">
            <w:pPr>
              <w:pStyle w:val="TableParagraph"/>
              <w:tabs>
                <w:tab w:val="left" w:pos="4671"/>
              </w:tabs>
              <w:spacing w:line="280" w:lineRule="auto"/>
              <w:ind w:right="220"/>
              <w:jc w:val="both"/>
              <w:rPr>
                <w:rFonts w:ascii="Arial" w:hAnsi="Arial" w:cs="Arial"/>
                <w:b/>
                <w:bCs/>
                <w:lang w:val="fr-FR"/>
              </w:rPr>
            </w:pPr>
          </w:p>
          <w:p w14:paraId="3E9AB8F0" w14:textId="116F8D02" w:rsidR="00397839" w:rsidRPr="00AB2E5A" w:rsidRDefault="00397839" w:rsidP="00397839">
            <w:pPr>
              <w:pStyle w:val="TableParagraph"/>
              <w:tabs>
                <w:tab w:val="left" w:pos="4671"/>
              </w:tabs>
              <w:spacing w:line="280" w:lineRule="auto"/>
              <w:ind w:left="309" w:right="220" w:firstLine="133"/>
              <w:jc w:val="both"/>
              <w:rPr>
                <w:rFonts w:ascii="Arial" w:hAnsi="Arial" w:cs="Arial"/>
                <w:b/>
                <w:bCs/>
                <w:u w:val="single"/>
              </w:rPr>
            </w:pPr>
            <w:r w:rsidRPr="00AB2E5A">
              <w:rPr>
                <w:rFonts w:ascii="Arial" w:hAnsi="Arial" w:cs="Arial"/>
                <w:b/>
                <w:bCs/>
                <w:u w:val="single"/>
              </w:rPr>
              <w:t>Alimentarea cu apa rece</w:t>
            </w:r>
          </w:p>
          <w:p w14:paraId="67CF2023" w14:textId="77777777" w:rsidR="002625F8" w:rsidRPr="00AB2E5A" w:rsidRDefault="002625F8" w:rsidP="002625F8">
            <w:pPr>
              <w:adjustRightInd w:val="0"/>
              <w:ind w:left="164" w:right="138" w:firstLine="283"/>
              <w:jc w:val="both"/>
              <w:rPr>
                <w:rFonts w:ascii="Arial" w:hAnsi="Arial" w:cs="Arial"/>
              </w:rPr>
            </w:pPr>
            <w:r w:rsidRPr="00AB2E5A">
              <w:rPr>
                <w:rFonts w:ascii="Arial" w:hAnsi="Arial" w:cs="Arial"/>
              </w:rPr>
              <w:t>Clădirea este alimentată cu apă rece de la rețeaua publică de incintă existentă.</w:t>
            </w:r>
          </w:p>
          <w:p w14:paraId="1010DB8C" w14:textId="77777777" w:rsidR="002625F8" w:rsidRPr="00AB2E5A" w:rsidRDefault="002625F8" w:rsidP="002625F8">
            <w:pPr>
              <w:adjustRightInd w:val="0"/>
              <w:ind w:left="164" w:right="138" w:firstLine="283"/>
              <w:jc w:val="both"/>
              <w:rPr>
                <w:rFonts w:ascii="Arial" w:hAnsi="Arial" w:cs="Arial"/>
                <w:lang w:val="it-IT"/>
              </w:rPr>
            </w:pPr>
            <w:r w:rsidRPr="00AB2E5A">
              <w:rPr>
                <w:rFonts w:ascii="Arial" w:hAnsi="Arial" w:cs="Arial"/>
                <w:lang w:val="it-IT"/>
              </w:rPr>
              <w:tab/>
              <w:t xml:space="preserve">Echiparea cu obiecte sanitare, este realizată conform planurilor de arhitectură.    </w:t>
            </w:r>
          </w:p>
          <w:p w14:paraId="71C354DC" w14:textId="77777777" w:rsidR="002625F8" w:rsidRPr="00AB2E5A" w:rsidRDefault="002625F8" w:rsidP="002625F8">
            <w:pPr>
              <w:adjustRightInd w:val="0"/>
              <w:ind w:left="164" w:right="138" w:firstLine="283"/>
              <w:jc w:val="both"/>
              <w:rPr>
                <w:rFonts w:ascii="Arial" w:hAnsi="Arial" w:cs="Arial"/>
                <w:lang w:val="it-IT"/>
              </w:rPr>
            </w:pPr>
            <w:r w:rsidRPr="00AB2E5A">
              <w:rPr>
                <w:rFonts w:ascii="Arial" w:hAnsi="Arial" w:cs="Arial"/>
                <w:lang w:val="it-IT"/>
              </w:rPr>
              <w:t>Alimentarea cu apă rece a obiectelor sanitare nou propuse se va face de la rețeaua existentă și va fi formată dintr-o reţea ramificată din ţeavă PPR-AL (polipropilenă reticulară cu inserție de aluminiu), de diferite diametre, dintr-un punct de consum în altul, montată după caz îngropat în tencuială sau aparent.</w:t>
            </w:r>
          </w:p>
          <w:p w14:paraId="7F311E14" w14:textId="77777777" w:rsidR="00397839" w:rsidRPr="00AB2E5A" w:rsidRDefault="00397839" w:rsidP="00397839">
            <w:pPr>
              <w:pStyle w:val="TableParagraph"/>
              <w:tabs>
                <w:tab w:val="left" w:pos="4671"/>
              </w:tabs>
              <w:spacing w:line="280" w:lineRule="auto"/>
              <w:ind w:left="309" w:right="220" w:firstLine="133"/>
              <w:jc w:val="both"/>
              <w:rPr>
                <w:rFonts w:ascii="Arial" w:hAnsi="Arial" w:cs="Arial"/>
              </w:rPr>
            </w:pPr>
          </w:p>
          <w:p w14:paraId="4F2ADC40" w14:textId="5F31F354" w:rsidR="002625F8" w:rsidRPr="00AB2E5A" w:rsidRDefault="00397839" w:rsidP="009F4014">
            <w:pPr>
              <w:pStyle w:val="TableParagraph"/>
              <w:tabs>
                <w:tab w:val="left" w:pos="4671"/>
              </w:tabs>
              <w:spacing w:line="280" w:lineRule="auto"/>
              <w:ind w:left="309" w:right="220" w:firstLine="133"/>
              <w:jc w:val="both"/>
              <w:rPr>
                <w:rFonts w:ascii="Arial" w:hAnsi="Arial" w:cs="Arial"/>
                <w:b/>
                <w:bCs/>
                <w:u w:val="single"/>
              </w:rPr>
            </w:pPr>
            <w:r w:rsidRPr="00AB2E5A">
              <w:rPr>
                <w:rFonts w:ascii="Arial" w:hAnsi="Arial" w:cs="Arial"/>
                <w:b/>
                <w:bCs/>
                <w:u w:val="single"/>
              </w:rPr>
              <w:t>Instalatia interioara de apa pentru consum menajer</w:t>
            </w:r>
          </w:p>
          <w:p w14:paraId="0621A86C" w14:textId="77777777" w:rsidR="002625F8" w:rsidRPr="00AB2E5A" w:rsidRDefault="002625F8" w:rsidP="002625F8">
            <w:pPr>
              <w:ind w:left="22" w:right="138" w:firstLine="698"/>
              <w:jc w:val="both"/>
              <w:rPr>
                <w:rFonts w:ascii="Arial" w:hAnsi="Arial" w:cs="Arial"/>
              </w:rPr>
            </w:pPr>
            <w:r w:rsidRPr="00AB2E5A">
              <w:rPr>
                <w:rFonts w:ascii="Arial" w:hAnsi="Arial" w:cs="Arial"/>
              </w:rPr>
              <w:t xml:space="preserve">Apa caldă menajeră (a.c.m.) se va prepara local, centralizat prin intermediul </w:t>
            </w:r>
            <w:r w:rsidRPr="00AB2E5A">
              <w:rPr>
                <w:rFonts w:ascii="Arial" w:hAnsi="Arial" w:cs="Arial"/>
              </w:rPr>
              <w:lastRenderedPageBreak/>
              <w:t>sistemelor de producere apă caldă menajeră, existente.</w:t>
            </w:r>
          </w:p>
          <w:p w14:paraId="59A068E4" w14:textId="77777777" w:rsidR="002B3A65" w:rsidRPr="00AB2E5A" w:rsidRDefault="002B3A65" w:rsidP="002625F8">
            <w:pPr>
              <w:tabs>
                <w:tab w:val="left" w:pos="0"/>
                <w:tab w:val="left" w:pos="4671"/>
              </w:tabs>
              <w:ind w:right="220"/>
              <w:jc w:val="both"/>
              <w:rPr>
                <w:rFonts w:ascii="Arial" w:hAnsi="Arial" w:cs="Arial"/>
              </w:rPr>
            </w:pPr>
          </w:p>
          <w:p w14:paraId="553865C4" w14:textId="1A50CAFD" w:rsidR="002625F8" w:rsidRPr="00AB2E5A" w:rsidRDefault="00397839" w:rsidP="009F4014">
            <w:pPr>
              <w:pStyle w:val="TableParagraph"/>
              <w:tabs>
                <w:tab w:val="left" w:pos="4671"/>
              </w:tabs>
              <w:spacing w:line="280" w:lineRule="auto"/>
              <w:ind w:left="309" w:right="220" w:firstLine="133"/>
              <w:jc w:val="both"/>
              <w:rPr>
                <w:rFonts w:ascii="Arial" w:hAnsi="Arial" w:cs="Arial"/>
                <w:b/>
                <w:bCs/>
                <w:u w:val="single"/>
              </w:rPr>
            </w:pPr>
            <w:r w:rsidRPr="00AB2E5A">
              <w:rPr>
                <w:rFonts w:ascii="Arial" w:hAnsi="Arial" w:cs="Arial"/>
                <w:b/>
                <w:bCs/>
                <w:u w:val="single"/>
              </w:rPr>
              <w:t>Instalatia interioara de canalizare</w:t>
            </w:r>
          </w:p>
          <w:p w14:paraId="7CB29D71" w14:textId="4FDBE08C" w:rsidR="00397839" w:rsidRPr="00AB2E5A" w:rsidRDefault="002625F8" w:rsidP="009F4014">
            <w:pPr>
              <w:adjustRightInd w:val="0"/>
              <w:ind w:left="22" w:right="138" w:firstLine="698"/>
              <w:jc w:val="both"/>
              <w:rPr>
                <w:rFonts w:ascii="Arial" w:hAnsi="Arial" w:cs="Arial"/>
                <w:lang w:val="it-IT"/>
              </w:rPr>
            </w:pPr>
            <w:r w:rsidRPr="00AB2E5A">
              <w:rPr>
                <w:rFonts w:ascii="Arial" w:hAnsi="Arial" w:cs="Arial"/>
                <w:b/>
                <w:lang w:val="it-IT"/>
              </w:rPr>
              <w:t xml:space="preserve">La interior, </w:t>
            </w:r>
            <w:r w:rsidRPr="00AB2E5A">
              <w:rPr>
                <w:rFonts w:ascii="Arial" w:hAnsi="Arial" w:cs="Arial"/>
                <w:lang w:val="it-IT"/>
              </w:rPr>
              <w:t xml:space="preserve">rețeaua de canalizare este realizată îngropat în ghene sanitare sau, după caz, aparent. </w:t>
            </w:r>
            <w:r w:rsidR="00096E9C">
              <w:rPr>
                <w:rFonts w:ascii="Arial" w:hAnsi="Arial" w:cs="Arial"/>
                <w:lang w:val="it-IT"/>
              </w:rPr>
              <w:t>Racordul spalatoarelor / lavoarelor (vor utiliza elemente pentru evitarea mirosurilor) se va face direct in coloana. Sifonul va avea elemente pentru evitarea mirosurilor (specific finisajului covor PVC- tip tarkett sau similar) aferent dusului se va face separat de spalator in coloana menajera. Scurgerea WC-urilor se va face direct in coloana. Racordurile obiectelor sanitare sunt facute aparent sau mascat.</w:t>
            </w:r>
          </w:p>
          <w:p w14:paraId="36021256" w14:textId="52245CE9" w:rsidR="00397839" w:rsidRPr="00AB2E5A" w:rsidRDefault="00397839" w:rsidP="009F4014">
            <w:pPr>
              <w:tabs>
                <w:tab w:val="left" w:pos="4671"/>
              </w:tabs>
              <w:ind w:right="220"/>
              <w:jc w:val="both"/>
              <w:rPr>
                <w:rFonts w:ascii="Arial" w:hAnsi="Arial" w:cs="Arial"/>
                <w:lang/>
              </w:rPr>
            </w:pPr>
          </w:p>
          <w:p w14:paraId="3A574624" w14:textId="385E53A7" w:rsidR="00397839" w:rsidRPr="00AB2E5A" w:rsidRDefault="00397839" w:rsidP="00397839">
            <w:pPr>
              <w:pStyle w:val="WW-BodyTextIndent2"/>
              <w:tabs>
                <w:tab w:val="left" w:pos="720"/>
                <w:tab w:val="left" w:pos="4671"/>
              </w:tabs>
              <w:ind w:left="309" w:right="220" w:firstLine="133"/>
              <w:rPr>
                <w:rFonts w:cs="Arial"/>
                <w:b/>
                <w:bCs/>
                <w:color w:val="auto"/>
                <w:sz w:val="22"/>
                <w:szCs w:val="22"/>
                <w:lang w:val="en-GB" w:eastAsia="de-DE"/>
              </w:rPr>
            </w:pPr>
            <w:r w:rsidRPr="00AB2E5A">
              <w:rPr>
                <w:rFonts w:cs="Arial"/>
                <w:b/>
                <w:bCs/>
                <w:color w:val="auto"/>
                <w:sz w:val="22"/>
                <w:szCs w:val="22"/>
                <w:lang w:val="en-GB" w:eastAsia="de-DE"/>
              </w:rPr>
              <w:t>INSTALAȚII TERMICE- VENILAȚII</w:t>
            </w:r>
          </w:p>
          <w:p w14:paraId="412AB443" w14:textId="77777777" w:rsidR="00397839" w:rsidRPr="00AB2E5A" w:rsidRDefault="00397839" w:rsidP="00397839">
            <w:pPr>
              <w:pStyle w:val="WW-BodyTextIndent2"/>
              <w:tabs>
                <w:tab w:val="left" w:pos="720"/>
                <w:tab w:val="left" w:pos="4671"/>
              </w:tabs>
              <w:ind w:left="309" w:right="220" w:firstLine="133"/>
              <w:rPr>
                <w:rFonts w:cs="Arial"/>
                <w:b/>
                <w:bCs/>
                <w:color w:val="auto"/>
                <w:sz w:val="22"/>
                <w:szCs w:val="22"/>
                <w:lang w:val="en-GB" w:eastAsia="de-DE"/>
              </w:rPr>
            </w:pPr>
          </w:p>
          <w:p w14:paraId="1FF35B4D" w14:textId="77777777" w:rsidR="00397839" w:rsidRPr="00AB2E5A" w:rsidRDefault="00397839" w:rsidP="00397839">
            <w:pPr>
              <w:tabs>
                <w:tab w:val="left" w:pos="4671"/>
              </w:tabs>
              <w:ind w:left="309" w:right="220" w:firstLine="133"/>
              <w:jc w:val="both"/>
              <w:rPr>
                <w:rFonts w:ascii="Arial" w:hAnsi="Arial" w:cs="Arial"/>
                <w:b/>
              </w:rPr>
            </w:pPr>
            <w:r w:rsidRPr="00AB2E5A">
              <w:rPr>
                <w:rFonts w:ascii="Arial" w:hAnsi="Arial" w:cs="Arial"/>
              </w:rPr>
              <w:br w:type="page"/>
            </w:r>
            <w:r w:rsidRPr="00AB2E5A">
              <w:rPr>
                <w:rFonts w:ascii="Arial" w:hAnsi="Arial" w:cs="Arial"/>
                <w:b/>
              </w:rPr>
              <w:t xml:space="preserve">Sistemul de incalzire </w:t>
            </w:r>
          </w:p>
          <w:p w14:paraId="5602622D" w14:textId="77777777" w:rsidR="00397839" w:rsidRPr="00416508" w:rsidRDefault="00397839" w:rsidP="00397839">
            <w:pPr>
              <w:tabs>
                <w:tab w:val="left" w:pos="4671"/>
              </w:tabs>
              <w:ind w:left="309" w:right="220" w:firstLine="133"/>
              <w:jc w:val="both"/>
              <w:rPr>
                <w:rFonts w:ascii="Arial" w:hAnsi="Arial" w:cs="Arial"/>
                <w:b/>
                <w:sz w:val="16"/>
                <w:szCs w:val="16"/>
              </w:rPr>
            </w:pPr>
          </w:p>
          <w:p w14:paraId="347D43F2" w14:textId="57C2FB83" w:rsidR="00397839" w:rsidRPr="00AB2E5A" w:rsidRDefault="00FB093D" w:rsidP="00FB093D">
            <w:pPr>
              <w:tabs>
                <w:tab w:val="left" w:pos="4671"/>
              </w:tabs>
              <w:ind w:left="22" w:right="220" w:firstLine="133"/>
              <w:jc w:val="both"/>
              <w:rPr>
                <w:rFonts w:ascii="Arial" w:hAnsi="Arial" w:cs="Arial"/>
                <w:lang w:val="en-GB" w:eastAsia="en-GB"/>
              </w:rPr>
            </w:pPr>
            <w:r w:rsidRPr="00AB2E5A">
              <w:rPr>
                <w:rFonts w:ascii="Arial" w:hAnsi="Arial" w:cs="Arial"/>
              </w:rPr>
              <w:t>Nu se va interveni asupra sistemului de incalzire existent.</w:t>
            </w:r>
            <w:r w:rsidR="00D17EF3" w:rsidRPr="00AB2E5A">
              <w:rPr>
                <w:rFonts w:ascii="Arial" w:hAnsi="Arial" w:cs="Arial"/>
              </w:rPr>
              <w:t xml:space="preserve"> Singura modificare va fi </w:t>
            </w:r>
            <w:r w:rsidR="00D17EF3" w:rsidRPr="00AB2E5A">
              <w:rPr>
                <w:rFonts w:ascii="Arial" w:hAnsi="Arial" w:cs="Arial"/>
                <w:lang w:val="en-GB" w:eastAsia="en-GB"/>
              </w:rPr>
              <w:t>de  mutare a corpurilor statice pentru incalzire de pe peretele lateral al saloanelor pe peretele exterior (doar in saloanele cu doua paturi).</w:t>
            </w:r>
          </w:p>
          <w:p w14:paraId="2E24D5EA" w14:textId="332235BE" w:rsidR="00851D97" w:rsidRPr="00AB2E5A" w:rsidRDefault="00851D97" w:rsidP="00FB093D">
            <w:pPr>
              <w:tabs>
                <w:tab w:val="left" w:pos="4671"/>
              </w:tabs>
              <w:ind w:left="22" w:right="220" w:firstLine="133"/>
              <w:jc w:val="both"/>
              <w:rPr>
                <w:rFonts w:ascii="Arial" w:hAnsi="Arial" w:cs="Arial"/>
              </w:rPr>
            </w:pPr>
            <w:r w:rsidRPr="00AB2E5A">
              <w:rPr>
                <w:rFonts w:ascii="Arial" w:hAnsi="Arial" w:cs="Arial"/>
                <w:lang w:val="en-GB" w:eastAsia="en-GB"/>
              </w:rPr>
              <w:t>Incalzirea in spatiile containerului nou propus se va face prin corpuri statice alimentate electric.</w:t>
            </w:r>
          </w:p>
          <w:p w14:paraId="0404E5C0" w14:textId="77777777" w:rsidR="008B0C78" w:rsidRPr="00AB2E5A" w:rsidRDefault="008B0C78" w:rsidP="00FB093D">
            <w:pPr>
              <w:tabs>
                <w:tab w:val="left" w:pos="4671"/>
              </w:tabs>
              <w:ind w:right="220"/>
              <w:jc w:val="both"/>
              <w:rPr>
                <w:rFonts w:ascii="Arial" w:hAnsi="Arial" w:cs="Arial"/>
                <w:bCs/>
              </w:rPr>
            </w:pPr>
          </w:p>
          <w:p w14:paraId="33EE1E00" w14:textId="77777777" w:rsidR="00397839" w:rsidRPr="00AB2E5A" w:rsidRDefault="00397839" w:rsidP="00397839">
            <w:pPr>
              <w:tabs>
                <w:tab w:val="left" w:pos="4671"/>
              </w:tabs>
              <w:ind w:left="309" w:right="220" w:firstLine="133"/>
              <w:jc w:val="both"/>
              <w:rPr>
                <w:rFonts w:ascii="Arial" w:hAnsi="Arial" w:cs="Arial"/>
                <w:b/>
              </w:rPr>
            </w:pPr>
            <w:r w:rsidRPr="00AB2E5A">
              <w:rPr>
                <w:rFonts w:ascii="Arial" w:hAnsi="Arial" w:cs="Arial"/>
                <w:b/>
              </w:rPr>
              <w:t>Instalații de ventilație mecanica</w:t>
            </w:r>
          </w:p>
          <w:p w14:paraId="5101BC18" w14:textId="77777777" w:rsidR="00397839" w:rsidRPr="00416508" w:rsidRDefault="00397839" w:rsidP="00397839">
            <w:pPr>
              <w:tabs>
                <w:tab w:val="left" w:pos="4671"/>
              </w:tabs>
              <w:ind w:left="309" w:right="220" w:firstLine="133"/>
              <w:jc w:val="both"/>
              <w:rPr>
                <w:rFonts w:ascii="Arial" w:hAnsi="Arial" w:cs="Arial"/>
                <w:bCs/>
                <w:sz w:val="16"/>
                <w:szCs w:val="16"/>
              </w:rPr>
            </w:pPr>
          </w:p>
          <w:p w14:paraId="0559049D" w14:textId="77777777" w:rsidR="006B68B2" w:rsidRPr="00AB2E5A" w:rsidRDefault="006B68B2" w:rsidP="00BF74A5">
            <w:pPr>
              <w:pStyle w:val="Tableofcontents30"/>
              <w:shd w:val="clear" w:color="auto" w:fill="auto"/>
              <w:tabs>
                <w:tab w:val="left" w:pos="851"/>
              </w:tabs>
              <w:spacing w:line="240" w:lineRule="auto"/>
              <w:ind w:left="22" w:right="78" w:firstLine="687"/>
              <w:jc w:val="both"/>
              <w:rPr>
                <w:rFonts w:ascii="Arial" w:hAnsi="Arial" w:cs="Arial"/>
                <w:sz w:val="22"/>
                <w:szCs w:val="22"/>
                <w:lang w:val="it-IT" w:eastAsia="ro-RO"/>
              </w:rPr>
            </w:pPr>
            <w:r w:rsidRPr="00AB2E5A">
              <w:rPr>
                <w:rFonts w:ascii="Arial" w:hAnsi="Arial" w:cs="Arial"/>
                <w:sz w:val="22"/>
                <w:szCs w:val="22"/>
                <w:lang w:val="it-IT" w:eastAsia="ro-RO"/>
              </w:rPr>
              <w:t>Hidroterapia, cunoscută și sub numele de terapie prin apă, este o metodă terapeutică care utilizează apa în diferite forme (lichidă, gazoasă sau solidă) pentru a trata diverse afecțiuni fizice și psihice. Aceasta se bazează pe proprietățile unice ale apei, precum flotabilitatea, presiunea hidrostatică și temperatura, pentru a relaxa, stimula sau reabilita corpul.</w:t>
            </w:r>
          </w:p>
          <w:p w14:paraId="15B26E17" w14:textId="7ABAFDA5" w:rsidR="006B68B2" w:rsidRPr="00AB2E5A" w:rsidRDefault="00225D3D" w:rsidP="00BF74A5">
            <w:pPr>
              <w:pStyle w:val="Tableofcontents30"/>
              <w:shd w:val="clear" w:color="auto" w:fill="auto"/>
              <w:tabs>
                <w:tab w:val="left" w:pos="851"/>
              </w:tabs>
              <w:spacing w:line="240" w:lineRule="auto"/>
              <w:ind w:left="22" w:right="78" w:firstLine="687"/>
              <w:jc w:val="both"/>
              <w:rPr>
                <w:rFonts w:ascii="Arial" w:hAnsi="Arial" w:cs="Arial"/>
                <w:sz w:val="22"/>
                <w:szCs w:val="22"/>
                <w:lang w:val="it-IT" w:eastAsia="ro-RO"/>
              </w:rPr>
            </w:pPr>
            <w:r w:rsidRPr="00AB2E5A">
              <w:rPr>
                <w:rFonts w:ascii="Arial" w:hAnsi="Arial" w:cs="Arial"/>
                <w:sz w:val="22"/>
                <w:szCs w:val="22"/>
                <w:lang w:val="it-IT" w:eastAsia="ro-RO"/>
              </w:rPr>
              <w:t>Ventilarea și dezumidificarea spațiilor de tratament, mai ales în cazul celor care includ activități precum hidroterapia, trebuie să fie atent proiectate pentru a asigura un mediu confortabil, sigur și igienic. Aceste spații sunt adesea expuse la umiditate ridicată, care poate favoriza dezvoltarea mucegaiului, coroziunii și deteriorării materialelor dacă nu sunt gestionate corespunzător.</w:t>
            </w:r>
          </w:p>
          <w:p w14:paraId="10CF10EE" w14:textId="77777777" w:rsidR="00BF74A5" w:rsidRPr="00AF385A" w:rsidRDefault="00BF74A5" w:rsidP="00214FFE">
            <w:pPr>
              <w:pStyle w:val="Tableofcontents30"/>
              <w:shd w:val="clear" w:color="auto" w:fill="auto"/>
              <w:tabs>
                <w:tab w:val="left" w:pos="851"/>
              </w:tabs>
              <w:spacing w:line="240" w:lineRule="auto"/>
              <w:ind w:left="23" w:right="79" w:firstLine="687"/>
              <w:rPr>
                <w:rFonts w:ascii="Arial" w:hAnsi="Arial" w:cs="Arial"/>
                <w:sz w:val="16"/>
                <w:szCs w:val="16"/>
                <w:lang w:val="it-IT" w:eastAsia="ro-RO"/>
              </w:rPr>
            </w:pPr>
          </w:p>
          <w:p w14:paraId="66F327E0" w14:textId="3C8B1BA1" w:rsidR="00225D3D" w:rsidRPr="00AB2E5A" w:rsidRDefault="0097771D" w:rsidP="00214FFE">
            <w:pPr>
              <w:pStyle w:val="Tableofcontents30"/>
              <w:shd w:val="clear" w:color="auto" w:fill="auto"/>
              <w:tabs>
                <w:tab w:val="left" w:pos="851"/>
              </w:tabs>
              <w:spacing w:line="240" w:lineRule="auto"/>
              <w:ind w:left="23" w:right="79" w:firstLine="284"/>
              <w:rPr>
                <w:rFonts w:ascii="Arial" w:hAnsi="Arial" w:cs="Arial"/>
                <w:sz w:val="22"/>
                <w:szCs w:val="22"/>
                <w:lang w:val="ro-RO" w:eastAsia="ro-RO"/>
              </w:rPr>
            </w:pPr>
            <w:r w:rsidRPr="00AB2E5A">
              <w:rPr>
                <w:rFonts w:ascii="Arial" w:hAnsi="Arial" w:cs="Arial"/>
                <w:sz w:val="24"/>
                <w:szCs w:val="24"/>
                <w:lang w:val="ro-RO" w:eastAsia="ro-RO"/>
              </w:rPr>
              <w:t>SP. 01 (</w:t>
            </w:r>
            <w:r w:rsidRPr="00AB2E5A">
              <w:rPr>
                <w:rFonts w:ascii="Arial" w:hAnsi="Arial" w:cs="Arial"/>
                <w:b/>
                <w:bCs/>
                <w:sz w:val="22"/>
                <w:szCs w:val="22"/>
                <w:lang w:val="ro-RO" w:eastAsia="ro-RO"/>
              </w:rPr>
              <w:t>E1.34</w:t>
            </w:r>
            <w:r w:rsidRPr="00AB2E5A">
              <w:rPr>
                <w:rFonts w:ascii="Arial" w:hAnsi="Arial" w:cs="Arial"/>
                <w:sz w:val="22"/>
                <w:szCs w:val="22"/>
                <w:lang w:val="ro-RO" w:eastAsia="ro-RO"/>
              </w:rPr>
              <w:t>)</w:t>
            </w:r>
            <w:r w:rsidR="00225D3D" w:rsidRPr="00AB2E5A">
              <w:rPr>
                <w:rFonts w:ascii="Arial" w:hAnsi="Arial" w:cs="Arial"/>
                <w:sz w:val="22"/>
                <w:szCs w:val="22"/>
                <w:lang w:val="ro-RO" w:eastAsia="ro-RO"/>
              </w:rPr>
              <w:t xml:space="preserve"> </w:t>
            </w:r>
            <w:r w:rsidR="00225D3D" w:rsidRPr="00AB2E5A">
              <w:rPr>
                <w:rFonts w:ascii="Arial" w:hAnsi="Arial" w:cs="Arial"/>
                <w:b/>
                <w:bCs/>
                <w:sz w:val="22"/>
                <w:szCs w:val="22"/>
                <w:lang w:val="ro-RO" w:eastAsia="ro-RO"/>
              </w:rPr>
              <w:t>-</w:t>
            </w:r>
            <w:r w:rsidR="00225D3D" w:rsidRPr="00AB2E5A">
              <w:rPr>
                <w:rFonts w:ascii="Arial" w:hAnsi="Arial" w:cs="Arial"/>
                <w:sz w:val="22"/>
                <w:szCs w:val="22"/>
                <w:lang w:val="ro-RO" w:eastAsia="ro-RO"/>
              </w:rPr>
              <w:t xml:space="preserve"> Bazin kinetoterapie (S=58,75 mp și H=2,82 m);</w:t>
            </w:r>
          </w:p>
          <w:p w14:paraId="522DD6D4" w14:textId="77777777" w:rsidR="003B6A16" w:rsidRPr="00AB2E5A" w:rsidRDefault="003B6A16" w:rsidP="00214FFE">
            <w:pPr>
              <w:pStyle w:val="Tableofcontents30"/>
              <w:shd w:val="clear" w:color="auto" w:fill="auto"/>
              <w:tabs>
                <w:tab w:val="left" w:pos="851"/>
              </w:tabs>
              <w:spacing w:line="240" w:lineRule="auto"/>
              <w:ind w:left="23" w:right="79" w:firstLine="284"/>
              <w:rPr>
                <w:rFonts w:ascii="Arial" w:hAnsi="Arial" w:cs="Arial"/>
                <w:sz w:val="22"/>
                <w:szCs w:val="22"/>
                <w:lang w:val="ro-RO" w:eastAsia="ro-RO"/>
              </w:rPr>
            </w:pPr>
          </w:p>
          <w:p w14:paraId="194DA8E0" w14:textId="22522A8F" w:rsidR="00225D3D" w:rsidRPr="00AB2E5A" w:rsidRDefault="0097771D" w:rsidP="00214FFE">
            <w:pPr>
              <w:pStyle w:val="Tableofcontents30"/>
              <w:shd w:val="clear" w:color="auto" w:fill="auto"/>
              <w:tabs>
                <w:tab w:val="left" w:pos="851"/>
              </w:tabs>
              <w:spacing w:line="240" w:lineRule="auto"/>
              <w:ind w:left="23" w:right="79" w:firstLine="284"/>
              <w:rPr>
                <w:rFonts w:ascii="Arial" w:hAnsi="Arial" w:cs="Arial"/>
                <w:sz w:val="22"/>
                <w:szCs w:val="22"/>
                <w:lang w:eastAsia="ro-RO"/>
              </w:rPr>
            </w:pPr>
            <w:r w:rsidRPr="00AB2E5A">
              <w:rPr>
                <w:rFonts w:ascii="Arial" w:hAnsi="Arial" w:cs="Arial"/>
                <w:sz w:val="24"/>
                <w:szCs w:val="24"/>
                <w:lang w:val="ro-RO" w:eastAsia="ro-RO"/>
              </w:rPr>
              <w:lastRenderedPageBreak/>
              <w:t>SP. 02 (</w:t>
            </w:r>
            <w:r w:rsidRPr="00AB2E5A">
              <w:rPr>
                <w:rFonts w:ascii="Arial" w:hAnsi="Arial" w:cs="Arial"/>
                <w:b/>
                <w:bCs/>
                <w:sz w:val="22"/>
                <w:szCs w:val="22"/>
                <w:lang w:val="ro-RO" w:eastAsia="ro-RO"/>
              </w:rPr>
              <w:t>E1.35</w:t>
            </w:r>
            <w:r w:rsidRPr="00AB2E5A">
              <w:rPr>
                <w:rFonts w:ascii="Arial" w:hAnsi="Arial" w:cs="Arial"/>
                <w:sz w:val="22"/>
                <w:szCs w:val="22"/>
                <w:lang w:val="ro-RO" w:eastAsia="ro-RO"/>
              </w:rPr>
              <w:t>)</w:t>
            </w:r>
            <w:r w:rsidR="00225D3D" w:rsidRPr="00AB2E5A">
              <w:rPr>
                <w:rFonts w:ascii="Arial" w:hAnsi="Arial" w:cs="Arial"/>
                <w:sz w:val="22"/>
                <w:szCs w:val="22"/>
                <w:lang w:val="ro-RO" w:eastAsia="ro-RO"/>
              </w:rPr>
              <w:t>- Băi ape minerale (S=55,16 mp, H=2,97)</w:t>
            </w:r>
            <w:r w:rsidR="00225D3D" w:rsidRPr="00AB2E5A">
              <w:rPr>
                <w:rFonts w:ascii="Arial" w:hAnsi="Arial" w:cs="Arial"/>
                <w:sz w:val="22"/>
                <w:szCs w:val="22"/>
                <w:lang w:eastAsia="ro-RO"/>
              </w:rPr>
              <w:t>;</w:t>
            </w:r>
          </w:p>
          <w:p w14:paraId="2424E8F4" w14:textId="77777777" w:rsidR="003B6A16" w:rsidRPr="00AB2E5A" w:rsidRDefault="003B6A16" w:rsidP="00214FFE">
            <w:pPr>
              <w:pStyle w:val="Tableofcontents30"/>
              <w:shd w:val="clear" w:color="auto" w:fill="auto"/>
              <w:tabs>
                <w:tab w:val="left" w:pos="851"/>
              </w:tabs>
              <w:spacing w:line="240" w:lineRule="auto"/>
              <w:ind w:left="23" w:right="79" w:firstLine="284"/>
              <w:rPr>
                <w:rFonts w:ascii="Arial" w:hAnsi="Arial" w:cs="Arial"/>
                <w:sz w:val="22"/>
                <w:szCs w:val="22"/>
                <w:lang w:val="ro-RO" w:eastAsia="ro-RO"/>
              </w:rPr>
            </w:pPr>
          </w:p>
          <w:p w14:paraId="53544D73" w14:textId="0EA45FAD" w:rsidR="00225D3D" w:rsidRPr="00AB2E5A" w:rsidRDefault="0097771D" w:rsidP="00214FFE">
            <w:pPr>
              <w:pStyle w:val="Tableofcontents30"/>
              <w:shd w:val="clear" w:color="auto" w:fill="auto"/>
              <w:tabs>
                <w:tab w:val="left" w:pos="851"/>
              </w:tabs>
              <w:spacing w:line="240" w:lineRule="auto"/>
              <w:ind w:left="23" w:right="79" w:firstLine="284"/>
              <w:rPr>
                <w:rFonts w:ascii="Arial" w:hAnsi="Arial" w:cs="Arial"/>
                <w:sz w:val="22"/>
                <w:szCs w:val="22"/>
                <w:lang w:val="ro-RO" w:eastAsia="ro-RO"/>
              </w:rPr>
            </w:pPr>
            <w:r w:rsidRPr="00AB2E5A">
              <w:rPr>
                <w:rFonts w:ascii="Arial" w:hAnsi="Arial" w:cs="Arial"/>
                <w:sz w:val="24"/>
                <w:szCs w:val="24"/>
                <w:lang w:val="ro-RO" w:eastAsia="ro-RO"/>
              </w:rPr>
              <w:t xml:space="preserve">SP. 03 </w:t>
            </w:r>
            <w:r w:rsidRPr="00AB2E5A">
              <w:rPr>
                <w:rFonts w:ascii="Arial" w:hAnsi="Arial" w:cs="Arial"/>
                <w:b/>
                <w:bCs/>
                <w:sz w:val="22"/>
                <w:szCs w:val="22"/>
                <w:lang w:val="ro-RO" w:eastAsia="ro-RO"/>
              </w:rPr>
              <w:t>(E1.37 - E1.39)</w:t>
            </w:r>
            <w:r w:rsidR="00225D3D" w:rsidRPr="00AB2E5A">
              <w:rPr>
                <w:rFonts w:ascii="Arial" w:hAnsi="Arial" w:cs="Arial"/>
                <w:sz w:val="22"/>
                <w:szCs w:val="22"/>
                <w:lang w:val="ro-RO" w:eastAsia="ro-RO"/>
              </w:rPr>
              <w:t xml:space="preserve"> - Băi minerale (S=34,97 mp ți H=3,81 m);</w:t>
            </w:r>
          </w:p>
          <w:p w14:paraId="056ADFE6" w14:textId="77777777" w:rsidR="003B6A16" w:rsidRPr="00AB2E5A" w:rsidRDefault="003B6A16" w:rsidP="00214FFE">
            <w:pPr>
              <w:pStyle w:val="Tableofcontents30"/>
              <w:shd w:val="clear" w:color="auto" w:fill="auto"/>
              <w:tabs>
                <w:tab w:val="left" w:pos="851"/>
              </w:tabs>
              <w:spacing w:line="240" w:lineRule="auto"/>
              <w:ind w:left="23" w:right="79" w:firstLine="284"/>
              <w:rPr>
                <w:rFonts w:ascii="Arial" w:hAnsi="Arial" w:cs="Arial"/>
                <w:sz w:val="22"/>
                <w:szCs w:val="22"/>
                <w:lang w:val="ro-RO" w:eastAsia="ro-RO"/>
              </w:rPr>
            </w:pPr>
          </w:p>
          <w:p w14:paraId="642C17D5" w14:textId="77D27846" w:rsidR="00225D3D" w:rsidRPr="00AB2E5A" w:rsidRDefault="0097771D" w:rsidP="00214FFE">
            <w:pPr>
              <w:pStyle w:val="Tableofcontents30"/>
              <w:shd w:val="clear" w:color="auto" w:fill="auto"/>
              <w:tabs>
                <w:tab w:val="left" w:pos="851"/>
              </w:tabs>
              <w:spacing w:line="240" w:lineRule="auto"/>
              <w:ind w:left="23" w:right="79" w:firstLine="284"/>
              <w:rPr>
                <w:rFonts w:ascii="Arial" w:hAnsi="Arial" w:cs="Arial"/>
                <w:sz w:val="22"/>
                <w:szCs w:val="22"/>
                <w:lang w:eastAsia="ro-RO"/>
              </w:rPr>
            </w:pPr>
            <w:r w:rsidRPr="00AB2E5A">
              <w:rPr>
                <w:rFonts w:ascii="Arial" w:hAnsi="Arial" w:cs="Arial"/>
                <w:sz w:val="24"/>
                <w:szCs w:val="24"/>
                <w:lang w:val="ro-RO" w:eastAsia="ro-RO"/>
              </w:rPr>
              <w:t xml:space="preserve">SP. 04 </w:t>
            </w:r>
            <w:r w:rsidRPr="00AB2E5A">
              <w:rPr>
                <w:rFonts w:ascii="Arial" w:hAnsi="Arial" w:cs="Arial"/>
                <w:b/>
                <w:bCs/>
                <w:sz w:val="22"/>
                <w:szCs w:val="22"/>
                <w:lang w:val="ro-RO" w:eastAsia="ro-RO"/>
              </w:rPr>
              <w:t>(E1.40 -E1.42)</w:t>
            </w:r>
            <w:r w:rsidR="00225D3D" w:rsidRPr="00AB2E5A">
              <w:rPr>
                <w:rFonts w:ascii="Arial" w:hAnsi="Arial" w:cs="Arial"/>
                <w:sz w:val="22"/>
                <w:szCs w:val="22"/>
                <w:lang w:val="ro-RO" w:eastAsia="ro-RO"/>
              </w:rPr>
              <w:t xml:space="preserve"> - Băi minerale (S=38,73 mp și H=3,81 mp)</w:t>
            </w:r>
            <w:r w:rsidR="00225D3D" w:rsidRPr="00AB2E5A">
              <w:rPr>
                <w:rFonts w:ascii="Arial" w:hAnsi="Arial" w:cs="Arial"/>
                <w:sz w:val="22"/>
                <w:szCs w:val="22"/>
                <w:lang w:eastAsia="ro-RO"/>
              </w:rPr>
              <w:t>;</w:t>
            </w:r>
          </w:p>
          <w:p w14:paraId="06C51C10" w14:textId="77777777" w:rsidR="003B6A16" w:rsidRPr="00C66331" w:rsidRDefault="003B6A16" w:rsidP="00214FFE">
            <w:pPr>
              <w:pStyle w:val="Tableofcontents30"/>
              <w:shd w:val="clear" w:color="auto" w:fill="auto"/>
              <w:tabs>
                <w:tab w:val="left" w:pos="851"/>
              </w:tabs>
              <w:spacing w:line="240" w:lineRule="auto"/>
              <w:ind w:left="23" w:right="79" w:firstLine="284"/>
              <w:rPr>
                <w:rFonts w:ascii="Arial" w:hAnsi="Arial" w:cs="Arial"/>
                <w:sz w:val="16"/>
                <w:szCs w:val="16"/>
                <w:lang w:val="ro-RO" w:eastAsia="ro-RO"/>
              </w:rPr>
            </w:pPr>
          </w:p>
          <w:p w14:paraId="0A9B252B" w14:textId="6207A2D9" w:rsidR="00225D3D" w:rsidRPr="00AB2E5A" w:rsidRDefault="0097771D" w:rsidP="00214FFE">
            <w:pPr>
              <w:pStyle w:val="Tableofcontents30"/>
              <w:shd w:val="clear" w:color="auto" w:fill="auto"/>
              <w:tabs>
                <w:tab w:val="left" w:pos="851"/>
              </w:tabs>
              <w:spacing w:line="240" w:lineRule="auto"/>
              <w:ind w:left="23" w:right="79" w:firstLine="284"/>
              <w:rPr>
                <w:rFonts w:ascii="Arial" w:hAnsi="Arial" w:cs="Arial"/>
                <w:sz w:val="22"/>
                <w:szCs w:val="22"/>
                <w:lang w:eastAsia="ro-RO"/>
              </w:rPr>
            </w:pPr>
            <w:r w:rsidRPr="00AB2E5A">
              <w:rPr>
                <w:rFonts w:ascii="Arial" w:hAnsi="Arial" w:cs="Arial"/>
                <w:sz w:val="24"/>
                <w:szCs w:val="24"/>
                <w:lang w:val="ro-RO" w:eastAsia="ro-RO"/>
              </w:rPr>
              <w:t>SP.05</w:t>
            </w:r>
            <w:r w:rsidR="006869AD" w:rsidRPr="00AB2E5A">
              <w:rPr>
                <w:rFonts w:ascii="Arial" w:hAnsi="Arial" w:cs="Arial"/>
                <w:sz w:val="24"/>
                <w:szCs w:val="24"/>
                <w:lang w:val="ro-RO" w:eastAsia="ro-RO"/>
              </w:rPr>
              <w:t xml:space="preserve"> </w:t>
            </w:r>
            <w:r w:rsidRPr="00AB2E5A">
              <w:rPr>
                <w:rFonts w:ascii="Arial" w:hAnsi="Arial" w:cs="Arial"/>
                <w:b/>
                <w:bCs/>
                <w:sz w:val="22"/>
                <w:szCs w:val="22"/>
                <w:lang w:val="ro-RO" w:eastAsia="ro-RO"/>
              </w:rPr>
              <w:t>(E1.06-E1.08,</w:t>
            </w:r>
            <w:r w:rsidR="003B6A16" w:rsidRPr="00AB2E5A">
              <w:rPr>
                <w:rFonts w:ascii="Arial" w:hAnsi="Arial" w:cs="Arial"/>
                <w:b/>
                <w:bCs/>
                <w:sz w:val="22"/>
                <w:szCs w:val="22"/>
                <w:lang w:val="ro-RO" w:eastAsia="ro-RO"/>
              </w:rPr>
              <w:t xml:space="preserve"> </w:t>
            </w:r>
            <w:r w:rsidRPr="00AB2E5A">
              <w:rPr>
                <w:rFonts w:ascii="Arial" w:hAnsi="Arial" w:cs="Arial"/>
                <w:b/>
                <w:bCs/>
                <w:sz w:val="22"/>
                <w:szCs w:val="22"/>
                <w:lang w:val="ro-RO" w:eastAsia="ro-RO"/>
              </w:rPr>
              <w:t>E1.04,</w:t>
            </w:r>
            <w:r w:rsidR="003B6A16" w:rsidRPr="00AB2E5A">
              <w:rPr>
                <w:rFonts w:ascii="Arial" w:hAnsi="Arial" w:cs="Arial"/>
                <w:b/>
                <w:bCs/>
                <w:sz w:val="22"/>
                <w:szCs w:val="22"/>
                <w:lang w:val="ro-RO" w:eastAsia="ro-RO"/>
              </w:rPr>
              <w:t xml:space="preserve"> </w:t>
            </w:r>
            <w:r w:rsidRPr="00AB2E5A">
              <w:rPr>
                <w:rFonts w:ascii="Arial" w:hAnsi="Arial" w:cs="Arial"/>
                <w:b/>
                <w:bCs/>
                <w:sz w:val="22"/>
                <w:szCs w:val="22"/>
                <w:lang w:val="ro-RO" w:eastAsia="ro-RO"/>
              </w:rPr>
              <w:t>E1.05)</w:t>
            </w:r>
            <w:r w:rsidR="00225D3D" w:rsidRPr="00AB2E5A">
              <w:rPr>
                <w:rFonts w:ascii="Arial" w:hAnsi="Arial" w:cs="Arial"/>
                <w:sz w:val="22"/>
                <w:szCs w:val="22"/>
                <w:lang w:val="ro-RO" w:eastAsia="ro-RO"/>
              </w:rPr>
              <w:t>- Hidroterapie</w:t>
            </w:r>
            <w:r w:rsidR="003B6A16" w:rsidRPr="00AB2E5A">
              <w:rPr>
                <w:rFonts w:ascii="Arial" w:hAnsi="Arial" w:cs="Arial"/>
                <w:sz w:val="22"/>
                <w:szCs w:val="22"/>
                <w:lang w:val="ro-RO" w:eastAsia="ro-RO"/>
              </w:rPr>
              <w:t xml:space="preserve">, </w:t>
            </w:r>
            <w:r w:rsidR="00225D3D" w:rsidRPr="00AB2E5A">
              <w:rPr>
                <w:rFonts w:ascii="Arial" w:hAnsi="Arial" w:cs="Arial"/>
                <w:sz w:val="22"/>
                <w:szCs w:val="22"/>
                <w:lang w:val="ro-RO" w:eastAsia="ro-RO"/>
              </w:rPr>
              <w:t>cabinet afuziuni (S=54,48 mp, H=3,67 m)</w:t>
            </w:r>
            <w:r w:rsidR="00225D3D" w:rsidRPr="00AB2E5A">
              <w:rPr>
                <w:rFonts w:ascii="Arial" w:hAnsi="Arial" w:cs="Arial"/>
                <w:sz w:val="22"/>
                <w:szCs w:val="22"/>
                <w:lang w:eastAsia="ro-RO"/>
              </w:rPr>
              <w:t>;</w:t>
            </w:r>
          </w:p>
          <w:p w14:paraId="65A81159" w14:textId="77777777" w:rsidR="003B6A16" w:rsidRPr="00AB2E5A" w:rsidRDefault="003B6A16" w:rsidP="00214FFE">
            <w:pPr>
              <w:pStyle w:val="Tableofcontents30"/>
              <w:shd w:val="clear" w:color="auto" w:fill="auto"/>
              <w:tabs>
                <w:tab w:val="left" w:pos="851"/>
              </w:tabs>
              <w:spacing w:line="240" w:lineRule="auto"/>
              <w:ind w:left="23" w:right="79" w:firstLine="284"/>
              <w:rPr>
                <w:rFonts w:ascii="Arial" w:hAnsi="Arial" w:cs="Arial"/>
                <w:sz w:val="22"/>
                <w:szCs w:val="22"/>
                <w:lang w:val="ro-RO" w:eastAsia="ro-RO"/>
              </w:rPr>
            </w:pPr>
          </w:p>
          <w:p w14:paraId="7CED8D7A" w14:textId="42517B6E" w:rsidR="00225D3D" w:rsidRPr="00AB2E5A" w:rsidRDefault="00225D3D" w:rsidP="00214FFE">
            <w:pPr>
              <w:pStyle w:val="Tableofcontents30"/>
              <w:shd w:val="clear" w:color="auto" w:fill="auto"/>
              <w:tabs>
                <w:tab w:val="left" w:pos="851"/>
              </w:tabs>
              <w:spacing w:line="240" w:lineRule="auto"/>
              <w:ind w:left="23" w:right="79" w:firstLine="284"/>
              <w:rPr>
                <w:rFonts w:ascii="Arial" w:hAnsi="Arial" w:cs="Arial"/>
                <w:sz w:val="22"/>
                <w:szCs w:val="22"/>
                <w:lang w:val="ro-RO" w:eastAsia="ro-RO"/>
              </w:rPr>
            </w:pPr>
            <w:r w:rsidRPr="00AB2E5A">
              <w:rPr>
                <w:rFonts w:ascii="Arial" w:hAnsi="Arial" w:cs="Arial"/>
                <w:sz w:val="22"/>
                <w:szCs w:val="22"/>
                <w:lang w:val="ro-RO" w:eastAsia="ro-RO"/>
              </w:rPr>
              <w:t>SP. 06</w:t>
            </w:r>
            <w:r w:rsidR="0097771D" w:rsidRPr="00AB2E5A">
              <w:rPr>
                <w:rFonts w:ascii="Arial" w:hAnsi="Arial" w:cs="Arial"/>
                <w:sz w:val="22"/>
                <w:szCs w:val="22"/>
                <w:lang w:val="ro-RO" w:eastAsia="ro-RO"/>
              </w:rPr>
              <w:t xml:space="preserve"> (</w:t>
            </w:r>
            <w:r w:rsidR="0097771D" w:rsidRPr="00AB2E5A">
              <w:rPr>
                <w:rFonts w:ascii="Arial" w:hAnsi="Arial" w:cs="Arial"/>
                <w:b/>
                <w:bCs/>
                <w:sz w:val="22"/>
                <w:szCs w:val="22"/>
                <w:lang w:val="ro-RO" w:eastAsia="ro-RO"/>
              </w:rPr>
              <w:t>E1.09,E1.10,E1.12</w:t>
            </w:r>
            <w:r w:rsidR="0097771D" w:rsidRPr="00AB2E5A">
              <w:rPr>
                <w:rFonts w:ascii="Arial" w:hAnsi="Arial" w:cs="Arial"/>
                <w:sz w:val="22"/>
                <w:szCs w:val="22"/>
                <w:lang w:val="ro-RO" w:eastAsia="ro-RO"/>
              </w:rPr>
              <w:t>)</w:t>
            </w:r>
            <w:r w:rsidRPr="00AB2E5A">
              <w:rPr>
                <w:rFonts w:ascii="Arial" w:hAnsi="Arial" w:cs="Arial"/>
                <w:sz w:val="22"/>
                <w:szCs w:val="22"/>
                <w:lang w:val="ro-RO" w:eastAsia="ro-RO"/>
              </w:rPr>
              <w:t xml:space="preserve"> - Băi galvanice (S=24,00 mp și H=3,67 m).</w:t>
            </w:r>
          </w:p>
          <w:p w14:paraId="5F743A73" w14:textId="77777777" w:rsidR="00225D3D" w:rsidRPr="00214FFE" w:rsidRDefault="00225D3D" w:rsidP="00BF74A5">
            <w:pPr>
              <w:pStyle w:val="Tableofcontents30"/>
              <w:shd w:val="clear" w:color="auto" w:fill="auto"/>
              <w:tabs>
                <w:tab w:val="left" w:pos="851"/>
              </w:tabs>
              <w:spacing w:line="240" w:lineRule="auto"/>
              <w:ind w:left="164" w:right="78" w:firstLine="0"/>
              <w:jc w:val="both"/>
              <w:rPr>
                <w:rFonts w:ascii="Arial" w:hAnsi="Arial" w:cs="Arial"/>
                <w:sz w:val="16"/>
                <w:szCs w:val="16"/>
                <w:lang w:val="ro-RO" w:eastAsia="ro-RO"/>
              </w:rPr>
            </w:pPr>
          </w:p>
          <w:p w14:paraId="2CAF5AA7" w14:textId="03278DDC" w:rsidR="00225D3D" w:rsidRPr="00214FFE" w:rsidRDefault="00225D3D" w:rsidP="00214FFE">
            <w:pPr>
              <w:pStyle w:val="Tableofcontents30"/>
              <w:shd w:val="clear" w:color="auto" w:fill="auto"/>
              <w:tabs>
                <w:tab w:val="left" w:pos="851"/>
              </w:tabs>
              <w:spacing w:line="240" w:lineRule="auto"/>
              <w:ind w:left="22" w:right="78" w:firstLine="0"/>
              <w:jc w:val="both"/>
              <w:rPr>
                <w:rFonts w:ascii="Arial" w:hAnsi="Arial" w:cs="Arial"/>
                <w:b/>
                <w:bCs/>
                <w:sz w:val="22"/>
                <w:szCs w:val="22"/>
                <w:lang w:val="it-IT" w:eastAsia="ro-RO"/>
              </w:rPr>
            </w:pPr>
            <w:r w:rsidRPr="00AB2E5A">
              <w:rPr>
                <w:rFonts w:ascii="Arial" w:hAnsi="Arial" w:cs="Arial"/>
                <w:b/>
                <w:bCs/>
                <w:sz w:val="22"/>
                <w:szCs w:val="22"/>
                <w:lang w:val="it-IT" w:eastAsia="ro-RO"/>
              </w:rPr>
              <w:t xml:space="preserve">Descriere generală a soluțiilor pentru ventilare și dezumidificare: </w:t>
            </w:r>
          </w:p>
          <w:p w14:paraId="450F1BC2" w14:textId="77777777" w:rsidR="00225D3D" w:rsidRPr="00AB2E5A" w:rsidRDefault="00225D3D" w:rsidP="00225D3D">
            <w:pPr>
              <w:pStyle w:val="Tableofcontents30"/>
              <w:shd w:val="clear" w:color="auto" w:fill="auto"/>
              <w:tabs>
                <w:tab w:val="left" w:pos="851"/>
              </w:tabs>
              <w:spacing w:line="360" w:lineRule="auto"/>
              <w:ind w:firstLine="0"/>
              <w:jc w:val="both"/>
              <w:rPr>
                <w:rFonts w:ascii="Arial" w:hAnsi="Arial" w:cs="Arial"/>
                <w:sz w:val="10"/>
                <w:szCs w:val="10"/>
                <w:lang w:val="it-IT" w:eastAsia="ro-RO"/>
              </w:rPr>
            </w:pPr>
          </w:p>
          <w:p w14:paraId="19A7D1EF" w14:textId="77777777" w:rsidR="00225D3D" w:rsidRPr="00AB2E5A" w:rsidRDefault="00225D3D" w:rsidP="00225D3D">
            <w:pPr>
              <w:pStyle w:val="Tableofcontents30"/>
              <w:shd w:val="clear" w:color="auto" w:fill="auto"/>
              <w:tabs>
                <w:tab w:val="left" w:pos="851"/>
              </w:tabs>
              <w:spacing w:line="240" w:lineRule="auto"/>
              <w:ind w:firstLine="0"/>
              <w:jc w:val="both"/>
              <w:rPr>
                <w:rFonts w:ascii="Arial" w:hAnsi="Arial" w:cs="Arial"/>
                <w:b/>
                <w:bCs/>
                <w:sz w:val="22"/>
                <w:szCs w:val="22"/>
                <w:lang w:eastAsia="ro-RO"/>
              </w:rPr>
            </w:pPr>
            <w:r w:rsidRPr="00AB2E5A">
              <w:rPr>
                <w:rFonts w:ascii="Arial" w:hAnsi="Arial" w:cs="Arial"/>
                <w:b/>
                <w:bCs/>
                <w:sz w:val="22"/>
                <w:szCs w:val="22"/>
                <w:lang w:val="ro-RO" w:eastAsia="ro-RO"/>
              </w:rPr>
              <w:t>Exemple de soluții integrate în funcție de dimensiunea spațiilor</w:t>
            </w:r>
            <w:r w:rsidRPr="00AB2E5A">
              <w:rPr>
                <w:rFonts w:ascii="Arial" w:hAnsi="Arial" w:cs="Arial"/>
                <w:b/>
                <w:bCs/>
                <w:sz w:val="22"/>
                <w:szCs w:val="22"/>
                <w:lang w:eastAsia="ro-RO"/>
              </w:rPr>
              <w:t>:</w:t>
            </w:r>
          </w:p>
          <w:p w14:paraId="79F3D755" w14:textId="77777777" w:rsidR="00033074" w:rsidRPr="008B48E2" w:rsidRDefault="00033074" w:rsidP="00225D3D">
            <w:pPr>
              <w:pStyle w:val="Tableofcontents30"/>
              <w:shd w:val="clear" w:color="auto" w:fill="auto"/>
              <w:tabs>
                <w:tab w:val="left" w:pos="851"/>
              </w:tabs>
              <w:spacing w:line="240" w:lineRule="auto"/>
              <w:ind w:firstLine="0"/>
              <w:jc w:val="both"/>
              <w:rPr>
                <w:rFonts w:ascii="Arial" w:hAnsi="Arial" w:cs="Arial"/>
                <w:b/>
                <w:bCs/>
                <w:sz w:val="16"/>
                <w:szCs w:val="16"/>
                <w:lang w:eastAsia="ro-RO"/>
              </w:rPr>
            </w:pPr>
          </w:p>
          <w:p w14:paraId="562D8EAC" w14:textId="77777777" w:rsidR="00225D3D" w:rsidRPr="00AB2E5A" w:rsidRDefault="00225D3D" w:rsidP="00033074">
            <w:pPr>
              <w:pStyle w:val="Tableofcontents30"/>
              <w:numPr>
                <w:ilvl w:val="0"/>
                <w:numId w:val="65"/>
              </w:numPr>
              <w:tabs>
                <w:tab w:val="clear" w:pos="720"/>
                <w:tab w:val="left" w:pos="164"/>
              </w:tabs>
              <w:spacing w:line="240" w:lineRule="auto"/>
              <w:ind w:left="164" w:firstLine="0"/>
              <w:jc w:val="both"/>
              <w:rPr>
                <w:rFonts w:ascii="Arial" w:hAnsi="Arial" w:cs="Arial"/>
                <w:sz w:val="22"/>
                <w:szCs w:val="22"/>
              </w:rPr>
            </w:pPr>
            <w:r w:rsidRPr="00AB2E5A">
              <w:rPr>
                <w:rFonts w:ascii="Arial" w:hAnsi="Arial" w:cs="Arial"/>
                <w:sz w:val="22"/>
                <w:szCs w:val="22"/>
              </w:rPr>
              <w:t>Pentru spații mici (sală de masaj cu hidroterapie):</w:t>
            </w:r>
          </w:p>
          <w:p w14:paraId="2CC735F3" w14:textId="77777777" w:rsidR="00225D3D" w:rsidRPr="00AB2E5A" w:rsidRDefault="00225D3D" w:rsidP="008B48E2">
            <w:pPr>
              <w:pStyle w:val="Tableofcontents30"/>
              <w:numPr>
                <w:ilvl w:val="1"/>
                <w:numId w:val="65"/>
              </w:numPr>
              <w:tabs>
                <w:tab w:val="clear" w:pos="1440"/>
                <w:tab w:val="num" w:pos="1014"/>
              </w:tabs>
              <w:spacing w:line="240" w:lineRule="auto"/>
              <w:ind w:left="873" w:hanging="426"/>
              <w:jc w:val="both"/>
              <w:rPr>
                <w:rFonts w:ascii="Arial" w:hAnsi="Arial" w:cs="Arial"/>
                <w:sz w:val="22"/>
                <w:szCs w:val="22"/>
              </w:rPr>
            </w:pPr>
            <w:r w:rsidRPr="00AB2E5A">
              <w:rPr>
                <w:rFonts w:ascii="Arial" w:hAnsi="Arial" w:cs="Arial"/>
                <w:sz w:val="22"/>
                <w:szCs w:val="22"/>
              </w:rPr>
              <w:t>Dezumidificator portabil performant.</w:t>
            </w:r>
          </w:p>
          <w:p w14:paraId="716D8078" w14:textId="77777777" w:rsidR="00225D3D" w:rsidRPr="00AB2E5A" w:rsidRDefault="00225D3D" w:rsidP="008B48E2">
            <w:pPr>
              <w:pStyle w:val="Tableofcontents30"/>
              <w:numPr>
                <w:ilvl w:val="1"/>
                <w:numId w:val="65"/>
              </w:numPr>
              <w:tabs>
                <w:tab w:val="clear" w:pos="1440"/>
                <w:tab w:val="num" w:pos="1014"/>
              </w:tabs>
              <w:spacing w:line="240" w:lineRule="auto"/>
              <w:ind w:left="873" w:hanging="426"/>
              <w:jc w:val="both"/>
              <w:rPr>
                <w:rFonts w:ascii="Arial" w:hAnsi="Arial" w:cs="Arial"/>
                <w:sz w:val="22"/>
                <w:szCs w:val="22"/>
              </w:rPr>
            </w:pPr>
            <w:r w:rsidRPr="00AB2E5A">
              <w:rPr>
                <w:rFonts w:ascii="Arial" w:hAnsi="Arial" w:cs="Arial"/>
                <w:sz w:val="22"/>
                <w:szCs w:val="22"/>
              </w:rPr>
              <w:t>Ventilatoare mecanice cu senzor de umiditate.</w:t>
            </w:r>
          </w:p>
          <w:p w14:paraId="10E66997" w14:textId="77777777" w:rsidR="00225D3D" w:rsidRPr="00AB2E5A" w:rsidRDefault="00225D3D" w:rsidP="008B48E2">
            <w:pPr>
              <w:pStyle w:val="Tableofcontents30"/>
              <w:numPr>
                <w:ilvl w:val="1"/>
                <w:numId w:val="65"/>
              </w:numPr>
              <w:tabs>
                <w:tab w:val="clear" w:pos="1440"/>
                <w:tab w:val="num" w:pos="1014"/>
              </w:tabs>
              <w:spacing w:line="240" w:lineRule="auto"/>
              <w:ind w:left="873" w:hanging="426"/>
              <w:jc w:val="both"/>
              <w:rPr>
                <w:rFonts w:ascii="Arial" w:hAnsi="Arial" w:cs="Arial"/>
                <w:sz w:val="22"/>
                <w:szCs w:val="22"/>
              </w:rPr>
            </w:pPr>
            <w:r w:rsidRPr="00AB2E5A">
              <w:rPr>
                <w:rFonts w:ascii="Arial" w:hAnsi="Arial" w:cs="Arial"/>
                <w:sz w:val="22"/>
                <w:szCs w:val="22"/>
              </w:rPr>
              <w:t>Izolație adecvată.</w:t>
            </w:r>
          </w:p>
          <w:p w14:paraId="726D9234" w14:textId="77777777" w:rsidR="00225D3D" w:rsidRPr="00AB2E5A" w:rsidRDefault="00225D3D" w:rsidP="00033074">
            <w:pPr>
              <w:pStyle w:val="Tableofcontents30"/>
              <w:numPr>
                <w:ilvl w:val="0"/>
                <w:numId w:val="65"/>
              </w:numPr>
              <w:tabs>
                <w:tab w:val="clear" w:pos="720"/>
                <w:tab w:val="left" w:pos="851"/>
              </w:tabs>
              <w:spacing w:line="240" w:lineRule="auto"/>
              <w:ind w:hanging="556"/>
              <w:jc w:val="both"/>
              <w:rPr>
                <w:rFonts w:ascii="Arial" w:hAnsi="Arial" w:cs="Arial"/>
                <w:sz w:val="22"/>
                <w:szCs w:val="22"/>
              </w:rPr>
            </w:pPr>
            <w:r w:rsidRPr="00AB2E5A">
              <w:rPr>
                <w:rFonts w:ascii="Arial" w:hAnsi="Arial" w:cs="Arial"/>
                <w:sz w:val="22"/>
                <w:szCs w:val="22"/>
              </w:rPr>
              <w:t>Pentru spații medii (cameră cu saună și dușuri):</w:t>
            </w:r>
          </w:p>
          <w:p w14:paraId="708ED89D" w14:textId="77777777" w:rsidR="00225D3D" w:rsidRPr="00AB2E5A" w:rsidRDefault="00225D3D" w:rsidP="008B48E2">
            <w:pPr>
              <w:pStyle w:val="Tableofcontents30"/>
              <w:numPr>
                <w:ilvl w:val="1"/>
                <w:numId w:val="65"/>
              </w:numPr>
              <w:tabs>
                <w:tab w:val="clear" w:pos="1440"/>
                <w:tab w:val="left" w:pos="884"/>
                <w:tab w:val="num" w:pos="1298"/>
              </w:tabs>
              <w:spacing w:line="240" w:lineRule="auto"/>
              <w:ind w:left="873" w:hanging="426"/>
              <w:jc w:val="both"/>
              <w:rPr>
                <w:rFonts w:ascii="Arial" w:hAnsi="Arial" w:cs="Arial"/>
                <w:sz w:val="22"/>
                <w:szCs w:val="22"/>
              </w:rPr>
            </w:pPr>
            <w:r w:rsidRPr="00AB2E5A">
              <w:rPr>
                <w:rFonts w:ascii="Arial" w:hAnsi="Arial" w:cs="Arial"/>
                <w:sz w:val="22"/>
                <w:szCs w:val="22"/>
              </w:rPr>
              <w:t>Sistem HVAC cu recuperare de căldură.</w:t>
            </w:r>
          </w:p>
          <w:p w14:paraId="3318E577" w14:textId="77777777" w:rsidR="00225D3D" w:rsidRPr="00AB2E5A" w:rsidRDefault="00225D3D" w:rsidP="008B48E2">
            <w:pPr>
              <w:pStyle w:val="Tableofcontents30"/>
              <w:numPr>
                <w:ilvl w:val="1"/>
                <w:numId w:val="65"/>
              </w:numPr>
              <w:tabs>
                <w:tab w:val="clear" w:pos="1440"/>
                <w:tab w:val="left" w:pos="884"/>
                <w:tab w:val="num" w:pos="1298"/>
              </w:tabs>
              <w:spacing w:line="240" w:lineRule="auto"/>
              <w:ind w:left="873" w:hanging="426"/>
              <w:jc w:val="both"/>
              <w:rPr>
                <w:rFonts w:ascii="Arial" w:hAnsi="Arial" w:cs="Arial"/>
                <w:sz w:val="22"/>
                <w:szCs w:val="22"/>
              </w:rPr>
            </w:pPr>
            <w:r w:rsidRPr="00AB2E5A">
              <w:rPr>
                <w:rFonts w:ascii="Arial" w:hAnsi="Arial" w:cs="Arial"/>
                <w:sz w:val="22"/>
                <w:szCs w:val="22"/>
              </w:rPr>
              <w:t>Extractoare de aer în zonele umede.</w:t>
            </w:r>
          </w:p>
          <w:p w14:paraId="5D27C565" w14:textId="77777777" w:rsidR="00225D3D" w:rsidRPr="00AB2E5A" w:rsidRDefault="00225D3D" w:rsidP="008B48E2">
            <w:pPr>
              <w:pStyle w:val="Tableofcontents30"/>
              <w:numPr>
                <w:ilvl w:val="1"/>
                <w:numId w:val="65"/>
              </w:numPr>
              <w:tabs>
                <w:tab w:val="clear" w:pos="1440"/>
                <w:tab w:val="left" w:pos="884"/>
                <w:tab w:val="num" w:pos="1298"/>
              </w:tabs>
              <w:spacing w:line="240" w:lineRule="auto"/>
              <w:ind w:left="873" w:hanging="426"/>
              <w:jc w:val="both"/>
              <w:rPr>
                <w:rFonts w:ascii="Arial" w:hAnsi="Arial" w:cs="Arial"/>
                <w:sz w:val="22"/>
                <w:szCs w:val="22"/>
              </w:rPr>
            </w:pPr>
            <w:r w:rsidRPr="00AB2E5A">
              <w:rPr>
                <w:rFonts w:ascii="Arial" w:hAnsi="Arial" w:cs="Arial"/>
                <w:sz w:val="22"/>
                <w:szCs w:val="22"/>
              </w:rPr>
              <w:t>Pereți și tavan tratate cu materiale rezistente la umezeală.</w:t>
            </w:r>
          </w:p>
          <w:p w14:paraId="59CC9240" w14:textId="77777777" w:rsidR="00225D3D" w:rsidRPr="00AB2E5A" w:rsidRDefault="00225D3D" w:rsidP="00033074">
            <w:pPr>
              <w:pStyle w:val="Tableofcontents30"/>
              <w:numPr>
                <w:ilvl w:val="0"/>
                <w:numId w:val="65"/>
              </w:numPr>
              <w:tabs>
                <w:tab w:val="clear" w:pos="720"/>
                <w:tab w:val="left" w:pos="851"/>
              </w:tabs>
              <w:spacing w:line="240" w:lineRule="auto"/>
              <w:ind w:hanging="556"/>
              <w:jc w:val="both"/>
              <w:rPr>
                <w:rFonts w:ascii="Arial" w:hAnsi="Arial" w:cs="Arial"/>
                <w:sz w:val="22"/>
                <w:szCs w:val="22"/>
              </w:rPr>
            </w:pPr>
            <w:r w:rsidRPr="00AB2E5A">
              <w:rPr>
                <w:rFonts w:ascii="Arial" w:hAnsi="Arial" w:cs="Arial"/>
                <w:sz w:val="22"/>
                <w:szCs w:val="22"/>
              </w:rPr>
              <w:t>Pentru spații mari (bazin de hidroterapie):</w:t>
            </w:r>
          </w:p>
          <w:p w14:paraId="181383EF" w14:textId="77777777" w:rsidR="00225D3D" w:rsidRPr="00AB2E5A" w:rsidRDefault="00225D3D" w:rsidP="008B48E2">
            <w:pPr>
              <w:pStyle w:val="Tableofcontents30"/>
              <w:numPr>
                <w:ilvl w:val="1"/>
                <w:numId w:val="65"/>
              </w:numPr>
              <w:tabs>
                <w:tab w:val="clear" w:pos="1440"/>
                <w:tab w:val="num" w:pos="873"/>
              </w:tabs>
              <w:spacing w:line="240" w:lineRule="auto"/>
              <w:ind w:left="873" w:hanging="426"/>
              <w:jc w:val="both"/>
              <w:rPr>
                <w:rFonts w:ascii="Arial" w:hAnsi="Arial" w:cs="Arial"/>
                <w:sz w:val="22"/>
                <w:szCs w:val="22"/>
              </w:rPr>
            </w:pPr>
            <w:r w:rsidRPr="00AB2E5A">
              <w:rPr>
                <w:rFonts w:ascii="Arial" w:hAnsi="Arial" w:cs="Arial"/>
                <w:sz w:val="22"/>
                <w:szCs w:val="22"/>
              </w:rPr>
              <w:t>Dezumidificator specializat pentru bazine.</w:t>
            </w:r>
          </w:p>
          <w:p w14:paraId="3FB923C4" w14:textId="586C80EF" w:rsidR="00225D3D" w:rsidRPr="00AB2E5A" w:rsidRDefault="00225D3D" w:rsidP="008B48E2">
            <w:pPr>
              <w:pStyle w:val="Tableofcontents30"/>
              <w:numPr>
                <w:ilvl w:val="1"/>
                <w:numId w:val="65"/>
              </w:numPr>
              <w:tabs>
                <w:tab w:val="clear" w:pos="1440"/>
                <w:tab w:val="num" w:pos="873"/>
              </w:tabs>
              <w:spacing w:line="240" w:lineRule="auto"/>
              <w:ind w:left="873" w:hanging="426"/>
              <w:rPr>
                <w:rFonts w:ascii="Arial" w:hAnsi="Arial" w:cs="Arial"/>
                <w:sz w:val="22"/>
                <w:szCs w:val="22"/>
              </w:rPr>
            </w:pPr>
            <w:r w:rsidRPr="00AB2E5A">
              <w:rPr>
                <w:rFonts w:ascii="Arial" w:hAnsi="Arial" w:cs="Arial"/>
                <w:sz w:val="22"/>
                <w:szCs w:val="22"/>
              </w:rPr>
              <w:t>HVAC centralizat cu control al umidității</w:t>
            </w:r>
            <w:r w:rsidR="00033074" w:rsidRPr="00AB2E5A">
              <w:rPr>
                <w:rFonts w:ascii="Arial" w:hAnsi="Arial" w:cs="Arial"/>
                <w:sz w:val="22"/>
                <w:szCs w:val="22"/>
              </w:rPr>
              <w:t xml:space="preserve"> </w:t>
            </w:r>
            <w:r w:rsidRPr="00AB2E5A">
              <w:rPr>
                <w:rFonts w:ascii="Arial" w:hAnsi="Arial" w:cs="Arial"/>
                <w:sz w:val="22"/>
                <w:szCs w:val="22"/>
              </w:rPr>
              <w:t>și recuperare de energie.</w:t>
            </w:r>
          </w:p>
          <w:p w14:paraId="3C9DFC08" w14:textId="77777777" w:rsidR="00225D3D" w:rsidRPr="00AB2E5A" w:rsidRDefault="00225D3D" w:rsidP="008B48E2">
            <w:pPr>
              <w:pStyle w:val="Tableofcontents30"/>
              <w:numPr>
                <w:ilvl w:val="1"/>
                <w:numId w:val="65"/>
              </w:numPr>
              <w:tabs>
                <w:tab w:val="clear" w:pos="1440"/>
                <w:tab w:val="num" w:pos="873"/>
              </w:tabs>
              <w:spacing w:line="240" w:lineRule="auto"/>
              <w:ind w:left="873" w:hanging="426"/>
              <w:rPr>
                <w:rFonts w:ascii="Arial" w:hAnsi="Arial" w:cs="Arial"/>
                <w:sz w:val="22"/>
                <w:szCs w:val="22"/>
              </w:rPr>
            </w:pPr>
            <w:r w:rsidRPr="00AB2E5A">
              <w:rPr>
                <w:rFonts w:ascii="Arial" w:hAnsi="Arial" w:cs="Arial"/>
                <w:sz w:val="22"/>
                <w:szCs w:val="22"/>
              </w:rPr>
              <w:t>Senzori pentru monitorizarea constantă a umidității și temperaturii.</w:t>
            </w:r>
          </w:p>
          <w:p w14:paraId="49F99405" w14:textId="77777777" w:rsidR="00225D3D" w:rsidRPr="00AB2E5A" w:rsidRDefault="00225D3D" w:rsidP="00033074">
            <w:pPr>
              <w:pStyle w:val="Tableofcontents30"/>
              <w:shd w:val="clear" w:color="auto" w:fill="auto"/>
              <w:tabs>
                <w:tab w:val="left" w:pos="851"/>
              </w:tabs>
              <w:spacing w:line="240" w:lineRule="auto"/>
              <w:ind w:left="22" w:right="78" w:firstLine="0"/>
              <w:jc w:val="both"/>
              <w:rPr>
                <w:rFonts w:ascii="Arial" w:hAnsi="Arial" w:cs="Arial"/>
                <w:b/>
                <w:bCs/>
                <w:sz w:val="22"/>
                <w:szCs w:val="22"/>
                <w:lang w:val="it-IT" w:eastAsia="ro-RO"/>
              </w:rPr>
            </w:pPr>
          </w:p>
          <w:p w14:paraId="26E5F530" w14:textId="77777777" w:rsidR="00033074" w:rsidRPr="00AB2E5A" w:rsidRDefault="00033074" w:rsidP="00033074">
            <w:pPr>
              <w:pStyle w:val="Tableofcontents30"/>
              <w:tabs>
                <w:tab w:val="left" w:pos="851"/>
              </w:tabs>
              <w:spacing w:line="240" w:lineRule="auto"/>
              <w:ind w:right="78" w:firstLine="0"/>
              <w:jc w:val="both"/>
              <w:rPr>
                <w:rFonts w:ascii="Arial" w:hAnsi="Arial" w:cs="Arial"/>
                <w:b/>
                <w:bCs/>
                <w:sz w:val="22"/>
                <w:szCs w:val="22"/>
              </w:rPr>
            </w:pPr>
            <w:r w:rsidRPr="00AB2E5A">
              <w:rPr>
                <w:rFonts w:ascii="Arial" w:hAnsi="Arial" w:cs="Arial"/>
                <w:b/>
                <w:bCs/>
                <w:sz w:val="22"/>
                <w:szCs w:val="22"/>
              </w:rPr>
              <w:t>SP. 01 - Bazin kinetoterapie</w:t>
            </w:r>
          </w:p>
          <w:p w14:paraId="5EFBF892" w14:textId="77777777" w:rsidR="00033074" w:rsidRPr="00AB2E5A" w:rsidRDefault="00033074" w:rsidP="00033074">
            <w:pPr>
              <w:pStyle w:val="Tableofcontents30"/>
              <w:numPr>
                <w:ilvl w:val="0"/>
                <w:numId w:val="66"/>
              </w:numPr>
              <w:tabs>
                <w:tab w:val="left" w:pos="851"/>
              </w:tabs>
              <w:spacing w:line="240" w:lineRule="auto"/>
              <w:ind w:right="78"/>
              <w:jc w:val="both"/>
              <w:rPr>
                <w:rFonts w:ascii="Arial" w:hAnsi="Arial" w:cs="Arial"/>
                <w:sz w:val="22"/>
                <w:szCs w:val="22"/>
              </w:rPr>
            </w:pPr>
            <w:r w:rsidRPr="00AB2E5A">
              <w:rPr>
                <w:rFonts w:ascii="Arial" w:hAnsi="Arial" w:cs="Arial"/>
                <w:b/>
                <w:bCs/>
                <w:sz w:val="22"/>
                <w:szCs w:val="22"/>
              </w:rPr>
              <w:t>Sistem integrat</w:t>
            </w:r>
            <w:r w:rsidRPr="00AB2E5A">
              <w:rPr>
                <w:rFonts w:ascii="Arial" w:hAnsi="Arial" w:cs="Arial"/>
                <w:sz w:val="22"/>
                <w:szCs w:val="22"/>
              </w:rPr>
              <w:t>:</w:t>
            </w:r>
          </w:p>
          <w:p w14:paraId="037BE1DE" w14:textId="77777777" w:rsidR="00033074" w:rsidRPr="00AB2E5A" w:rsidRDefault="00033074" w:rsidP="00033074">
            <w:pPr>
              <w:pStyle w:val="Tableofcontents30"/>
              <w:numPr>
                <w:ilvl w:val="1"/>
                <w:numId w:val="66"/>
              </w:numPr>
              <w:tabs>
                <w:tab w:val="clear" w:pos="1440"/>
                <w:tab w:val="left" w:pos="851"/>
                <w:tab w:val="num" w:pos="1581"/>
              </w:tabs>
              <w:spacing w:line="240" w:lineRule="auto"/>
              <w:ind w:left="1581" w:right="78" w:hanging="993"/>
              <w:jc w:val="both"/>
              <w:rPr>
                <w:rFonts w:ascii="Arial" w:hAnsi="Arial" w:cs="Arial"/>
                <w:sz w:val="22"/>
                <w:szCs w:val="22"/>
              </w:rPr>
            </w:pPr>
            <w:r w:rsidRPr="00AB2E5A">
              <w:rPr>
                <w:rFonts w:ascii="Arial" w:hAnsi="Arial" w:cs="Arial"/>
                <w:sz w:val="22"/>
                <w:szCs w:val="22"/>
              </w:rPr>
              <w:t>Debit aer: ~1000 m³/h.</w:t>
            </w:r>
          </w:p>
          <w:p w14:paraId="4294B98C" w14:textId="77777777" w:rsidR="00033074" w:rsidRPr="00AB2E5A" w:rsidRDefault="00033074" w:rsidP="00033074">
            <w:pPr>
              <w:pStyle w:val="Tableofcontents30"/>
              <w:numPr>
                <w:ilvl w:val="1"/>
                <w:numId w:val="66"/>
              </w:numPr>
              <w:tabs>
                <w:tab w:val="clear" w:pos="1440"/>
                <w:tab w:val="left" w:pos="851"/>
                <w:tab w:val="num" w:pos="1581"/>
              </w:tabs>
              <w:spacing w:line="240" w:lineRule="auto"/>
              <w:ind w:left="1581" w:right="78" w:hanging="993"/>
              <w:jc w:val="both"/>
              <w:rPr>
                <w:rFonts w:ascii="Arial" w:hAnsi="Arial" w:cs="Arial"/>
                <w:sz w:val="22"/>
                <w:szCs w:val="22"/>
              </w:rPr>
            </w:pPr>
            <w:r w:rsidRPr="00AB2E5A">
              <w:rPr>
                <w:rFonts w:ascii="Arial" w:hAnsi="Arial" w:cs="Arial"/>
                <w:sz w:val="22"/>
                <w:szCs w:val="22"/>
              </w:rPr>
              <w:t>Capacitate de dezumidificare: ~10 kg/h.</w:t>
            </w:r>
          </w:p>
          <w:p w14:paraId="5E9EF6AA" w14:textId="77777777" w:rsidR="00033074" w:rsidRPr="00AB2E5A" w:rsidRDefault="00033074" w:rsidP="00033074">
            <w:pPr>
              <w:pStyle w:val="Tableofcontents30"/>
              <w:numPr>
                <w:ilvl w:val="1"/>
                <w:numId w:val="66"/>
              </w:numPr>
              <w:tabs>
                <w:tab w:val="clear" w:pos="1440"/>
                <w:tab w:val="left" w:pos="851"/>
                <w:tab w:val="num" w:pos="1014"/>
              </w:tabs>
              <w:spacing w:line="240" w:lineRule="auto"/>
              <w:ind w:left="873" w:right="78" w:hanging="284"/>
              <w:jc w:val="both"/>
              <w:rPr>
                <w:rFonts w:ascii="Arial" w:hAnsi="Arial" w:cs="Arial"/>
                <w:sz w:val="22"/>
                <w:szCs w:val="22"/>
              </w:rPr>
            </w:pPr>
            <w:r w:rsidRPr="00AB2E5A">
              <w:rPr>
                <w:rFonts w:ascii="Arial" w:hAnsi="Arial" w:cs="Arial"/>
                <w:sz w:val="22"/>
                <w:szCs w:val="22"/>
              </w:rPr>
              <w:t>Funcții suplimentare: Control al temperaturii aerului și recuperare de căldură.</w:t>
            </w:r>
          </w:p>
          <w:p w14:paraId="2F51A3F6" w14:textId="77777777" w:rsidR="006B68B2" w:rsidRPr="00AB2E5A" w:rsidRDefault="006B68B2" w:rsidP="006B68B2">
            <w:pPr>
              <w:pStyle w:val="Tableofcontents30"/>
              <w:shd w:val="clear" w:color="auto" w:fill="auto"/>
              <w:tabs>
                <w:tab w:val="left" w:pos="851"/>
              </w:tabs>
              <w:spacing w:line="240" w:lineRule="auto"/>
              <w:ind w:firstLine="709"/>
              <w:jc w:val="both"/>
              <w:rPr>
                <w:rFonts w:ascii="Arial" w:hAnsi="Arial" w:cs="Arial"/>
                <w:sz w:val="22"/>
                <w:szCs w:val="22"/>
                <w:lang w:val="it-IT" w:eastAsia="ro-RO"/>
              </w:rPr>
            </w:pPr>
          </w:p>
          <w:p w14:paraId="282A6536" w14:textId="77777777" w:rsidR="005D0BDE" w:rsidRPr="00AB2E5A" w:rsidRDefault="005D0BDE" w:rsidP="005D0BDE">
            <w:pPr>
              <w:pStyle w:val="Tableofcontents30"/>
              <w:tabs>
                <w:tab w:val="left" w:pos="851"/>
              </w:tabs>
              <w:spacing w:line="240" w:lineRule="auto"/>
              <w:ind w:firstLine="0"/>
              <w:jc w:val="both"/>
              <w:rPr>
                <w:rFonts w:ascii="Arial" w:hAnsi="Arial" w:cs="Arial"/>
                <w:b/>
                <w:bCs/>
                <w:sz w:val="22"/>
                <w:szCs w:val="22"/>
              </w:rPr>
            </w:pPr>
            <w:r w:rsidRPr="00AB2E5A">
              <w:rPr>
                <w:rFonts w:ascii="Arial" w:hAnsi="Arial" w:cs="Arial"/>
                <w:b/>
                <w:bCs/>
                <w:sz w:val="22"/>
                <w:szCs w:val="22"/>
              </w:rPr>
              <w:t>SP. 02 - SP. 06 (Spații mai mici)</w:t>
            </w:r>
          </w:p>
          <w:p w14:paraId="7D799F61" w14:textId="77777777" w:rsidR="005D0BDE" w:rsidRPr="00AB2E5A" w:rsidRDefault="005D0BDE" w:rsidP="005D0BDE">
            <w:pPr>
              <w:pStyle w:val="Tableofcontents30"/>
              <w:numPr>
                <w:ilvl w:val="0"/>
                <w:numId w:val="67"/>
              </w:numPr>
              <w:tabs>
                <w:tab w:val="left" w:pos="851"/>
              </w:tabs>
              <w:spacing w:line="240" w:lineRule="auto"/>
              <w:jc w:val="both"/>
              <w:rPr>
                <w:rFonts w:ascii="Arial" w:hAnsi="Arial" w:cs="Arial"/>
                <w:sz w:val="22"/>
                <w:szCs w:val="22"/>
              </w:rPr>
            </w:pPr>
            <w:r w:rsidRPr="00AB2E5A">
              <w:rPr>
                <w:rFonts w:ascii="Arial" w:hAnsi="Arial" w:cs="Arial"/>
                <w:b/>
                <w:bCs/>
                <w:sz w:val="22"/>
                <w:szCs w:val="22"/>
              </w:rPr>
              <w:t>Sistem integrat compact</w:t>
            </w:r>
            <w:r w:rsidRPr="00AB2E5A">
              <w:rPr>
                <w:rFonts w:ascii="Arial" w:hAnsi="Arial" w:cs="Arial"/>
                <w:sz w:val="22"/>
                <w:szCs w:val="22"/>
              </w:rPr>
              <w:t>:</w:t>
            </w:r>
          </w:p>
          <w:p w14:paraId="3DE4597B" w14:textId="77777777" w:rsidR="005D0BDE" w:rsidRPr="00AB2E5A" w:rsidRDefault="005D0BDE" w:rsidP="00851D97">
            <w:pPr>
              <w:pStyle w:val="Tableofcontents30"/>
              <w:numPr>
                <w:ilvl w:val="1"/>
                <w:numId w:val="67"/>
              </w:numPr>
              <w:tabs>
                <w:tab w:val="clear" w:pos="1440"/>
                <w:tab w:val="left" w:pos="851"/>
                <w:tab w:val="num" w:pos="1156"/>
              </w:tabs>
              <w:spacing w:line="240" w:lineRule="auto"/>
              <w:ind w:left="873" w:hanging="284"/>
              <w:jc w:val="both"/>
              <w:rPr>
                <w:rFonts w:ascii="Arial" w:hAnsi="Arial" w:cs="Arial"/>
                <w:sz w:val="22"/>
                <w:szCs w:val="22"/>
              </w:rPr>
            </w:pPr>
            <w:r w:rsidRPr="00AB2E5A">
              <w:rPr>
                <w:rFonts w:ascii="Arial" w:hAnsi="Arial" w:cs="Arial"/>
                <w:sz w:val="22"/>
                <w:szCs w:val="22"/>
              </w:rPr>
              <w:t xml:space="preserve">Debite între 300–600 m³/h, în funcție de </w:t>
            </w:r>
            <w:r w:rsidRPr="00AB2E5A">
              <w:rPr>
                <w:rFonts w:ascii="Arial" w:hAnsi="Arial" w:cs="Arial"/>
                <w:sz w:val="22"/>
                <w:szCs w:val="22"/>
              </w:rPr>
              <w:lastRenderedPageBreak/>
              <w:t>volum.</w:t>
            </w:r>
          </w:p>
          <w:p w14:paraId="7C49864B" w14:textId="77777777" w:rsidR="005D0BDE" w:rsidRPr="00AB2E5A" w:rsidRDefault="005D0BDE" w:rsidP="00851D97">
            <w:pPr>
              <w:pStyle w:val="Tableofcontents30"/>
              <w:numPr>
                <w:ilvl w:val="1"/>
                <w:numId w:val="67"/>
              </w:numPr>
              <w:tabs>
                <w:tab w:val="clear" w:pos="1440"/>
                <w:tab w:val="left" w:pos="851"/>
                <w:tab w:val="num" w:pos="1156"/>
              </w:tabs>
              <w:spacing w:line="240" w:lineRule="auto"/>
              <w:ind w:left="873" w:hanging="284"/>
              <w:jc w:val="both"/>
              <w:rPr>
                <w:rFonts w:ascii="Arial" w:hAnsi="Arial" w:cs="Arial"/>
                <w:sz w:val="22"/>
                <w:szCs w:val="22"/>
              </w:rPr>
            </w:pPr>
            <w:r w:rsidRPr="00AB2E5A">
              <w:rPr>
                <w:rFonts w:ascii="Arial" w:hAnsi="Arial" w:cs="Arial"/>
                <w:sz w:val="22"/>
                <w:szCs w:val="22"/>
              </w:rPr>
              <w:t>Capacitate de dezumidificare: 2–6 kg/h.</w:t>
            </w:r>
          </w:p>
          <w:p w14:paraId="2BB1D772" w14:textId="77777777" w:rsidR="005D0BDE" w:rsidRPr="00AB2E5A" w:rsidRDefault="005D0BDE" w:rsidP="00851D97">
            <w:pPr>
              <w:pStyle w:val="Tableofcontents30"/>
              <w:numPr>
                <w:ilvl w:val="1"/>
                <w:numId w:val="67"/>
              </w:numPr>
              <w:tabs>
                <w:tab w:val="clear" w:pos="1440"/>
                <w:tab w:val="left" w:pos="851"/>
                <w:tab w:val="num" w:pos="1156"/>
              </w:tabs>
              <w:spacing w:line="240" w:lineRule="auto"/>
              <w:ind w:left="873" w:hanging="284"/>
              <w:jc w:val="both"/>
              <w:rPr>
                <w:rFonts w:ascii="Arial" w:hAnsi="Arial" w:cs="Arial"/>
                <w:sz w:val="22"/>
                <w:szCs w:val="22"/>
              </w:rPr>
            </w:pPr>
            <w:r w:rsidRPr="00AB2E5A">
              <w:rPr>
                <w:rFonts w:ascii="Arial" w:hAnsi="Arial" w:cs="Arial"/>
                <w:sz w:val="22"/>
                <w:szCs w:val="22"/>
              </w:rPr>
              <w:t>Ideal pentru băi minerale și camere de hidroterapie.</w:t>
            </w:r>
          </w:p>
          <w:p w14:paraId="64F24D9E" w14:textId="77777777" w:rsidR="006B68B2" w:rsidRPr="00AB2E5A" w:rsidRDefault="006B68B2" w:rsidP="005D0BDE">
            <w:pPr>
              <w:pStyle w:val="Tableofcontents30"/>
              <w:shd w:val="clear" w:color="auto" w:fill="auto"/>
              <w:tabs>
                <w:tab w:val="left" w:pos="851"/>
              </w:tabs>
              <w:spacing w:line="240" w:lineRule="auto"/>
              <w:ind w:firstLine="709"/>
              <w:jc w:val="both"/>
              <w:rPr>
                <w:rFonts w:ascii="Arial" w:hAnsi="Arial" w:cs="Arial"/>
                <w:sz w:val="22"/>
                <w:szCs w:val="22"/>
                <w:lang w:val="it-IT" w:eastAsia="ro-RO"/>
              </w:rPr>
            </w:pPr>
          </w:p>
          <w:p w14:paraId="2A29A6EF" w14:textId="77777777" w:rsidR="005D0BDE" w:rsidRPr="00AB2E5A" w:rsidRDefault="005D0BDE" w:rsidP="005D0BDE">
            <w:pPr>
              <w:pStyle w:val="Tableofcontents30"/>
              <w:tabs>
                <w:tab w:val="left" w:pos="851"/>
              </w:tabs>
              <w:spacing w:line="240" w:lineRule="auto"/>
              <w:ind w:firstLine="0"/>
              <w:jc w:val="both"/>
              <w:rPr>
                <w:rFonts w:ascii="Arial" w:hAnsi="Arial" w:cs="Arial"/>
                <w:b/>
                <w:bCs/>
                <w:sz w:val="22"/>
                <w:szCs w:val="22"/>
              </w:rPr>
            </w:pPr>
            <w:r w:rsidRPr="00AB2E5A">
              <w:rPr>
                <w:rFonts w:ascii="Arial" w:hAnsi="Arial" w:cs="Arial"/>
                <w:b/>
                <w:bCs/>
                <w:sz w:val="22"/>
                <w:szCs w:val="22"/>
              </w:rPr>
              <w:t>Parametri pentru selecție:</w:t>
            </w:r>
          </w:p>
          <w:p w14:paraId="1AF5F4B2" w14:textId="77777777" w:rsidR="005D0BDE" w:rsidRPr="00AB2E5A" w:rsidRDefault="005D0BDE" w:rsidP="005D0BDE">
            <w:pPr>
              <w:pStyle w:val="Tableofcontents30"/>
              <w:numPr>
                <w:ilvl w:val="0"/>
                <w:numId w:val="68"/>
              </w:numPr>
              <w:tabs>
                <w:tab w:val="left" w:pos="851"/>
              </w:tabs>
              <w:spacing w:line="240" w:lineRule="auto"/>
              <w:jc w:val="both"/>
              <w:rPr>
                <w:rFonts w:ascii="Arial" w:hAnsi="Arial" w:cs="Arial"/>
                <w:sz w:val="22"/>
                <w:szCs w:val="22"/>
              </w:rPr>
            </w:pPr>
            <w:r w:rsidRPr="00AB2E5A">
              <w:rPr>
                <w:rFonts w:ascii="Arial" w:hAnsi="Arial" w:cs="Arial"/>
                <w:b/>
                <w:bCs/>
                <w:sz w:val="22"/>
                <w:szCs w:val="22"/>
              </w:rPr>
              <w:t>Debit de aer minim necesar</w:t>
            </w:r>
            <w:r w:rsidRPr="00AB2E5A">
              <w:rPr>
                <w:rFonts w:ascii="Arial" w:hAnsi="Arial" w:cs="Arial"/>
                <w:sz w:val="22"/>
                <w:szCs w:val="22"/>
              </w:rPr>
              <w:t>:</w:t>
            </w:r>
          </w:p>
          <w:p w14:paraId="68B90A48" w14:textId="77777777" w:rsidR="005D0BDE" w:rsidRPr="00AB2E5A" w:rsidRDefault="005D0BDE" w:rsidP="005D0BD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01: 1000 m³/h.</w:t>
            </w:r>
          </w:p>
          <w:p w14:paraId="1DCC6026" w14:textId="77777777" w:rsidR="005D0BDE" w:rsidRPr="00AB2E5A" w:rsidRDefault="005D0BDE" w:rsidP="005D0BD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02–06: 300–600 m³/h (variază).</w:t>
            </w:r>
          </w:p>
          <w:p w14:paraId="44914C2D" w14:textId="77777777" w:rsidR="005D0BDE" w:rsidRPr="00AB2E5A" w:rsidRDefault="005D0BDE" w:rsidP="005D0BDE">
            <w:pPr>
              <w:pStyle w:val="Tableofcontents30"/>
              <w:numPr>
                <w:ilvl w:val="0"/>
                <w:numId w:val="68"/>
              </w:numPr>
              <w:tabs>
                <w:tab w:val="left" w:pos="851"/>
              </w:tabs>
              <w:spacing w:line="240" w:lineRule="auto"/>
              <w:jc w:val="both"/>
              <w:rPr>
                <w:rFonts w:ascii="Arial" w:hAnsi="Arial" w:cs="Arial"/>
                <w:sz w:val="22"/>
                <w:szCs w:val="22"/>
              </w:rPr>
            </w:pPr>
            <w:r w:rsidRPr="00AB2E5A">
              <w:rPr>
                <w:rFonts w:ascii="Arial" w:hAnsi="Arial" w:cs="Arial"/>
                <w:b/>
                <w:bCs/>
                <w:sz w:val="22"/>
                <w:szCs w:val="22"/>
              </w:rPr>
              <w:t>Capacitate de dezumidificare</w:t>
            </w:r>
            <w:r w:rsidRPr="00AB2E5A">
              <w:rPr>
                <w:rFonts w:ascii="Arial" w:hAnsi="Arial" w:cs="Arial"/>
                <w:sz w:val="22"/>
                <w:szCs w:val="22"/>
              </w:rPr>
              <w:t>:</w:t>
            </w:r>
          </w:p>
          <w:p w14:paraId="152420EF" w14:textId="77777777" w:rsidR="005D0BDE" w:rsidRPr="00AB2E5A" w:rsidRDefault="005D0BDE" w:rsidP="005D0BD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01: 10 kg/h.</w:t>
            </w:r>
          </w:p>
          <w:p w14:paraId="26102859" w14:textId="77777777" w:rsidR="005D0BDE" w:rsidRPr="00AB2E5A" w:rsidRDefault="005D0BDE" w:rsidP="005D0BD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02: 3–4 kg/h.</w:t>
            </w:r>
          </w:p>
          <w:p w14:paraId="54E8A8A9" w14:textId="77777777" w:rsidR="005D0BDE" w:rsidRPr="00AB2E5A" w:rsidRDefault="005D0BDE" w:rsidP="005D0BD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03: 2–3 kg/h.</w:t>
            </w:r>
          </w:p>
          <w:p w14:paraId="7C9B3C6C" w14:textId="77777777" w:rsidR="005D0BDE" w:rsidRPr="00AB2E5A" w:rsidRDefault="005D0BDE" w:rsidP="005D0BD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04: 2–3 kg/h.</w:t>
            </w:r>
          </w:p>
          <w:p w14:paraId="6A6A040D" w14:textId="77777777" w:rsidR="005D0BDE" w:rsidRPr="00AB2E5A" w:rsidRDefault="005D0BDE" w:rsidP="005D0BD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05: 5–6 kg/h.</w:t>
            </w:r>
          </w:p>
          <w:p w14:paraId="002A5AA4" w14:textId="77777777" w:rsidR="005D0BDE" w:rsidRPr="00AB2E5A" w:rsidRDefault="005D0BDE" w:rsidP="005D0BD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06: 2 kg/h.</w:t>
            </w:r>
          </w:p>
          <w:p w14:paraId="7C7F2A30" w14:textId="77777777" w:rsidR="006B68B2" w:rsidRPr="00AB2E5A" w:rsidRDefault="006B68B2" w:rsidP="006B68B2">
            <w:pPr>
              <w:pStyle w:val="Tableofcontents30"/>
              <w:shd w:val="clear" w:color="auto" w:fill="auto"/>
              <w:tabs>
                <w:tab w:val="left" w:pos="851"/>
              </w:tabs>
              <w:spacing w:line="240" w:lineRule="auto"/>
              <w:ind w:firstLine="709"/>
              <w:jc w:val="both"/>
              <w:rPr>
                <w:rFonts w:ascii="Arial" w:hAnsi="Arial" w:cs="Arial"/>
                <w:sz w:val="22"/>
                <w:szCs w:val="22"/>
                <w:lang w:val="it-IT" w:eastAsia="ro-RO"/>
              </w:rPr>
            </w:pPr>
          </w:p>
          <w:p w14:paraId="3DE007CB" w14:textId="77777777" w:rsidR="00BA7F6E" w:rsidRPr="00AB2E5A" w:rsidRDefault="00BA7F6E" w:rsidP="00AB6974">
            <w:pPr>
              <w:pStyle w:val="Tableofcontents30"/>
              <w:tabs>
                <w:tab w:val="left" w:pos="851"/>
              </w:tabs>
              <w:spacing w:line="240" w:lineRule="auto"/>
              <w:ind w:left="164" w:right="78" w:firstLine="0"/>
              <w:jc w:val="both"/>
              <w:rPr>
                <w:rFonts w:ascii="Arial" w:hAnsi="Arial" w:cs="Arial"/>
                <w:sz w:val="22"/>
                <w:szCs w:val="22"/>
              </w:rPr>
            </w:pPr>
            <w:r w:rsidRPr="00AB2E5A">
              <w:rPr>
                <w:rFonts w:ascii="Arial" w:hAnsi="Arial" w:cs="Arial"/>
                <w:sz w:val="22"/>
                <w:szCs w:val="22"/>
              </w:rPr>
              <w:t>Admisia (introducerea) și evacuarea aerului în cadrul sistemelor de ventilație și dezumidificare vor fi realizate prin tubulatură (canale de aer), iar aceasta reprezintă o soluție standard pentru a asigura distribuția uniformă a aerului în spațiile respective.</w:t>
            </w:r>
          </w:p>
          <w:p w14:paraId="2111DD85" w14:textId="77777777" w:rsidR="00AB6974" w:rsidRPr="00416508" w:rsidRDefault="00AB6974" w:rsidP="00AB6974">
            <w:pPr>
              <w:pStyle w:val="Tableofcontents30"/>
              <w:tabs>
                <w:tab w:val="left" w:pos="851"/>
              </w:tabs>
              <w:spacing w:line="240" w:lineRule="auto"/>
              <w:ind w:left="164" w:right="78" w:firstLine="0"/>
              <w:jc w:val="both"/>
              <w:rPr>
                <w:rFonts w:ascii="Arial" w:hAnsi="Arial" w:cs="Arial"/>
                <w:sz w:val="16"/>
                <w:szCs w:val="16"/>
              </w:rPr>
            </w:pPr>
          </w:p>
          <w:p w14:paraId="5697C079" w14:textId="77777777" w:rsidR="00BA7F6E" w:rsidRPr="00AB2E5A" w:rsidRDefault="00BA7F6E" w:rsidP="00AB6974">
            <w:pPr>
              <w:pStyle w:val="Tableofcontents30"/>
              <w:numPr>
                <w:ilvl w:val="2"/>
                <w:numId w:val="67"/>
              </w:numPr>
              <w:spacing w:line="240" w:lineRule="auto"/>
              <w:ind w:left="447" w:right="78" w:hanging="283"/>
              <w:jc w:val="both"/>
              <w:rPr>
                <w:rFonts w:ascii="Arial" w:hAnsi="Arial" w:cs="Arial"/>
                <w:sz w:val="22"/>
                <w:szCs w:val="22"/>
              </w:rPr>
            </w:pPr>
            <w:r w:rsidRPr="00AB2E5A">
              <w:rPr>
                <w:rFonts w:ascii="Arial" w:hAnsi="Arial" w:cs="Arial"/>
                <w:b/>
                <w:bCs/>
                <w:sz w:val="22"/>
                <w:szCs w:val="22"/>
              </w:rPr>
              <w:t>Admisia aerului</w:t>
            </w:r>
            <w:r w:rsidRPr="00AB2E5A">
              <w:rPr>
                <w:rFonts w:ascii="Arial" w:hAnsi="Arial" w:cs="Arial"/>
                <w:sz w:val="22"/>
                <w:szCs w:val="22"/>
              </w:rPr>
              <w:t xml:space="preserve"> (introducerea aerului proaspăt):</w:t>
            </w:r>
          </w:p>
          <w:p w14:paraId="16BFD7F9" w14:textId="77777777" w:rsidR="00BA7F6E" w:rsidRPr="00AB2E5A" w:rsidRDefault="00BA7F6E" w:rsidP="00AB6974">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Tubulatura de admisie este utilizată pentru a direcționa aerul proaspăt din exterior către unitatea de ventilație.</w:t>
            </w:r>
          </w:p>
          <w:p w14:paraId="58CD2227" w14:textId="77777777" w:rsidR="00BA7F6E" w:rsidRPr="00AB2E5A" w:rsidRDefault="00BA7F6E" w:rsidP="00AB6974">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Aerul proaspăt este tratat (filtrat, eventual preîncălzit sau răcit, în funcție de sistem) și introdus în spațiu.</w:t>
            </w:r>
          </w:p>
          <w:p w14:paraId="50A422EF" w14:textId="77777777" w:rsidR="00BA7F6E" w:rsidRPr="00AB2E5A" w:rsidRDefault="00BA7F6E" w:rsidP="00AB6974">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Tubulatura de admisie trebuie să fie izolată corect pentru a preveni formarea condensului în interiorul lor și pentru a menține temperatura dorită a aerului introdus.</w:t>
            </w:r>
          </w:p>
          <w:p w14:paraId="43DD12D3" w14:textId="77777777" w:rsidR="00BA7F6E" w:rsidRPr="00AB2E5A" w:rsidRDefault="00BA7F6E" w:rsidP="00AB6974">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De asemenea, pot include filtre pentru a asigura că aerul introdus este curat și fără impurități.</w:t>
            </w:r>
          </w:p>
          <w:p w14:paraId="56D5E6AA" w14:textId="77777777" w:rsidR="00AB6974" w:rsidRPr="00416508" w:rsidRDefault="00AB6974" w:rsidP="00AB6974">
            <w:pPr>
              <w:pStyle w:val="Tableofcontents30"/>
              <w:tabs>
                <w:tab w:val="left" w:pos="709"/>
              </w:tabs>
              <w:spacing w:line="240" w:lineRule="auto"/>
              <w:ind w:left="164" w:right="78" w:firstLine="0"/>
              <w:jc w:val="both"/>
              <w:rPr>
                <w:rFonts w:ascii="Arial" w:hAnsi="Arial" w:cs="Arial"/>
                <w:sz w:val="16"/>
                <w:szCs w:val="16"/>
              </w:rPr>
            </w:pPr>
          </w:p>
          <w:p w14:paraId="132806FD" w14:textId="77777777" w:rsidR="00BA7F6E" w:rsidRPr="00AB2E5A" w:rsidRDefault="00BA7F6E" w:rsidP="00AB6974">
            <w:pPr>
              <w:pStyle w:val="Tableofcontents30"/>
              <w:numPr>
                <w:ilvl w:val="2"/>
                <w:numId w:val="67"/>
              </w:numPr>
              <w:spacing w:line="240" w:lineRule="auto"/>
              <w:ind w:left="447" w:right="78" w:hanging="283"/>
              <w:jc w:val="both"/>
              <w:rPr>
                <w:rFonts w:ascii="Arial" w:hAnsi="Arial" w:cs="Arial"/>
                <w:b/>
                <w:bCs/>
                <w:sz w:val="22"/>
                <w:szCs w:val="22"/>
              </w:rPr>
            </w:pPr>
            <w:r w:rsidRPr="00AB2E5A">
              <w:rPr>
                <w:rFonts w:ascii="Arial" w:hAnsi="Arial" w:cs="Arial"/>
                <w:b/>
                <w:bCs/>
                <w:sz w:val="22"/>
                <w:szCs w:val="22"/>
              </w:rPr>
              <w:t>Evacuarea aerului (extracția aerului viciat și umed):</w:t>
            </w:r>
          </w:p>
          <w:p w14:paraId="01A0E5B1" w14:textId="77777777" w:rsidR="00BA7F6E" w:rsidRPr="00AB2E5A" w:rsidRDefault="00BA7F6E" w:rsidP="00AB6974">
            <w:pPr>
              <w:pStyle w:val="Tableofcontents30"/>
              <w:numPr>
                <w:ilvl w:val="0"/>
                <w:numId w:val="69"/>
              </w:numPr>
              <w:tabs>
                <w:tab w:val="left" w:pos="709"/>
              </w:tabs>
              <w:spacing w:line="240" w:lineRule="auto"/>
              <w:ind w:left="164" w:right="78" w:hanging="349"/>
              <w:jc w:val="both"/>
              <w:rPr>
                <w:rFonts w:ascii="Arial" w:hAnsi="Arial" w:cs="Arial"/>
                <w:sz w:val="22"/>
                <w:szCs w:val="22"/>
              </w:rPr>
            </w:pPr>
            <w:r w:rsidRPr="00AB2E5A">
              <w:rPr>
                <w:rFonts w:ascii="Arial" w:hAnsi="Arial" w:cs="Arial"/>
                <w:sz w:val="22"/>
                <w:szCs w:val="22"/>
              </w:rPr>
              <w:t>Conductele de evacuare direcționează aerul umed și viciat din interiorul spațiilor către unitatea de dezumidificare sau direct către exterior, după ce umiditatea a fost eliminată.</w:t>
            </w:r>
          </w:p>
          <w:p w14:paraId="1498593F" w14:textId="77777777" w:rsidR="00BA7F6E" w:rsidRPr="00AB2E5A" w:rsidRDefault="00BA7F6E" w:rsidP="00AB6974">
            <w:pPr>
              <w:pStyle w:val="Tableofcontents30"/>
              <w:numPr>
                <w:ilvl w:val="0"/>
                <w:numId w:val="69"/>
              </w:numPr>
              <w:tabs>
                <w:tab w:val="left" w:pos="709"/>
              </w:tabs>
              <w:spacing w:line="240" w:lineRule="auto"/>
              <w:ind w:left="164" w:right="78" w:hanging="349"/>
              <w:jc w:val="both"/>
              <w:rPr>
                <w:rFonts w:ascii="Arial" w:hAnsi="Arial" w:cs="Arial"/>
                <w:sz w:val="22"/>
                <w:szCs w:val="22"/>
              </w:rPr>
            </w:pPr>
            <w:r w:rsidRPr="00AB2E5A">
              <w:rPr>
                <w:rFonts w:ascii="Arial" w:hAnsi="Arial" w:cs="Arial"/>
                <w:sz w:val="22"/>
                <w:szCs w:val="22"/>
              </w:rPr>
              <w:t>Aerul extras din spațiu va trece printr-un schimbător de căldură pentru recuperarea energiei, iar ulterior va fi tratat și evacuat.</w:t>
            </w:r>
          </w:p>
          <w:p w14:paraId="33A4843B" w14:textId="77777777" w:rsidR="00BA7F6E" w:rsidRPr="00AB2E5A" w:rsidRDefault="00BA7F6E" w:rsidP="00AB6974">
            <w:pPr>
              <w:pStyle w:val="Tableofcontents30"/>
              <w:numPr>
                <w:ilvl w:val="0"/>
                <w:numId w:val="69"/>
              </w:numPr>
              <w:tabs>
                <w:tab w:val="left" w:pos="709"/>
              </w:tabs>
              <w:spacing w:line="240" w:lineRule="auto"/>
              <w:ind w:left="164" w:right="78" w:hanging="349"/>
              <w:jc w:val="both"/>
              <w:rPr>
                <w:rFonts w:ascii="Arial" w:hAnsi="Arial" w:cs="Arial"/>
                <w:sz w:val="22"/>
                <w:szCs w:val="22"/>
              </w:rPr>
            </w:pPr>
            <w:r w:rsidRPr="00AB2E5A">
              <w:rPr>
                <w:rFonts w:ascii="Arial" w:hAnsi="Arial" w:cs="Arial"/>
                <w:sz w:val="22"/>
                <w:szCs w:val="22"/>
              </w:rPr>
              <w:t>În funcție de configurația sistemului, evacuarea aerului poate include ventilatoare montate la capătul tubulaturii pentru a ajuta la menținerea presiunii și fluxului aerului.</w:t>
            </w:r>
          </w:p>
          <w:p w14:paraId="248FB631" w14:textId="77777777" w:rsidR="00BA7F6E" w:rsidRPr="00416508" w:rsidRDefault="00BA7F6E" w:rsidP="00AB6974">
            <w:pPr>
              <w:ind w:left="164" w:right="78"/>
              <w:rPr>
                <w:sz w:val="16"/>
                <w:szCs w:val="16"/>
              </w:rPr>
            </w:pPr>
          </w:p>
          <w:p w14:paraId="384D2DFF" w14:textId="77777777" w:rsidR="00BA7F6E" w:rsidRPr="00AB2E5A" w:rsidRDefault="00BA7F6E" w:rsidP="00AB6974">
            <w:pPr>
              <w:pStyle w:val="Tableofcontents30"/>
              <w:numPr>
                <w:ilvl w:val="2"/>
                <w:numId w:val="67"/>
              </w:numPr>
              <w:spacing w:line="360" w:lineRule="auto"/>
              <w:ind w:left="447" w:right="78" w:hanging="283"/>
              <w:jc w:val="both"/>
              <w:rPr>
                <w:rFonts w:ascii="Arial" w:hAnsi="Arial" w:cs="Arial"/>
                <w:b/>
                <w:bCs/>
                <w:sz w:val="22"/>
                <w:szCs w:val="22"/>
              </w:rPr>
            </w:pPr>
            <w:r w:rsidRPr="00AB2E5A">
              <w:rPr>
                <w:rFonts w:ascii="Arial" w:hAnsi="Arial" w:cs="Arial"/>
                <w:b/>
                <w:bCs/>
                <w:sz w:val="22"/>
                <w:szCs w:val="22"/>
              </w:rPr>
              <w:t>Tipuri de tubulatură utilizate:</w:t>
            </w:r>
          </w:p>
          <w:p w14:paraId="03EA7252" w14:textId="77777777" w:rsidR="00BA7F6E" w:rsidRPr="00AB2E5A" w:rsidRDefault="00BA7F6E" w:rsidP="00AB6974">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Tubulatura flexibilă: Ușor de instalat și adaptabilă în diverse configurații, dar mai puțin eficientă termic.</w:t>
            </w:r>
          </w:p>
          <w:p w14:paraId="54306FBB" w14:textId="77777777" w:rsidR="00BA7F6E" w:rsidRPr="00AB2E5A" w:rsidRDefault="00BA7F6E" w:rsidP="00AB6974">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Tubulatura rigidă (metalică sau PVC): Oferă o izolație mai bună, este mai durabilă și eficientă din punct de vedere al fluxului de aer, însă este mai dificil de manipulat și instalat.</w:t>
            </w:r>
          </w:p>
          <w:p w14:paraId="66D9E622" w14:textId="77777777" w:rsidR="00AB6974" w:rsidRPr="00416508" w:rsidRDefault="00AB6974" w:rsidP="00AB6974">
            <w:pPr>
              <w:pStyle w:val="Tableofcontents30"/>
              <w:tabs>
                <w:tab w:val="left" w:pos="709"/>
              </w:tabs>
              <w:spacing w:line="240" w:lineRule="auto"/>
              <w:ind w:right="78" w:firstLine="0"/>
              <w:jc w:val="both"/>
              <w:rPr>
                <w:rFonts w:ascii="Arial" w:hAnsi="Arial" w:cs="Arial"/>
                <w:sz w:val="16"/>
                <w:szCs w:val="16"/>
              </w:rPr>
            </w:pPr>
          </w:p>
          <w:p w14:paraId="613B3EC2" w14:textId="77777777" w:rsidR="00BA7F6E" w:rsidRPr="00AB2E5A" w:rsidRDefault="00BA7F6E" w:rsidP="00AB6974">
            <w:pPr>
              <w:pStyle w:val="Tableofcontents30"/>
              <w:numPr>
                <w:ilvl w:val="2"/>
                <w:numId w:val="67"/>
              </w:numPr>
              <w:spacing w:line="240" w:lineRule="auto"/>
              <w:ind w:left="447" w:hanging="283"/>
              <w:jc w:val="both"/>
              <w:rPr>
                <w:rFonts w:ascii="Arial" w:hAnsi="Arial" w:cs="Arial"/>
                <w:b/>
                <w:bCs/>
                <w:sz w:val="22"/>
                <w:szCs w:val="22"/>
              </w:rPr>
            </w:pPr>
            <w:r w:rsidRPr="00AB2E5A">
              <w:rPr>
                <w:rFonts w:ascii="Arial" w:hAnsi="Arial" w:cs="Arial"/>
                <w:b/>
                <w:bCs/>
                <w:sz w:val="22"/>
                <w:szCs w:val="22"/>
              </w:rPr>
              <w:t>Beneficii ale utilizării tubulaturii:</w:t>
            </w:r>
          </w:p>
          <w:p w14:paraId="38E392E9" w14:textId="77777777" w:rsidR="00BA7F6E" w:rsidRPr="00AB2E5A" w:rsidRDefault="00BA7F6E" w:rsidP="00AB6974">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Distribuție uniformă a aerului în spațiu, evitând formarea de puncte de umiditate.</w:t>
            </w:r>
          </w:p>
          <w:p w14:paraId="0D87C6D8" w14:textId="77777777" w:rsidR="00BA7F6E" w:rsidRPr="00AB2E5A" w:rsidRDefault="00BA7F6E" w:rsidP="00AB6974">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Control al fluxului de aer: Permite reglarea precisă a debitului de aer în fiecare zonă.</w:t>
            </w:r>
          </w:p>
          <w:p w14:paraId="2CE409E9" w14:textId="77777777" w:rsidR="00BA7F6E" w:rsidRPr="00AB2E5A" w:rsidRDefault="00BA7F6E" w:rsidP="00AB6974">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Flexibilitate în design: Tubulatura poate fi configurată pentru a se adapta la orice dimensiune a spațiului și necesități specifice.</w:t>
            </w:r>
          </w:p>
          <w:p w14:paraId="4049AEE5" w14:textId="77777777" w:rsidR="00AB6974" w:rsidRPr="00416508" w:rsidRDefault="00AB6974" w:rsidP="00AB6974">
            <w:pPr>
              <w:pStyle w:val="Tableofcontents30"/>
              <w:tabs>
                <w:tab w:val="left" w:pos="709"/>
              </w:tabs>
              <w:spacing w:line="240" w:lineRule="auto"/>
              <w:ind w:left="709" w:firstLine="0"/>
              <w:jc w:val="both"/>
              <w:rPr>
                <w:rFonts w:ascii="Arial" w:hAnsi="Arial" w:cs="Arial"/>
                <w:sz w:val="16"/>
                <w:szCs w:val="16"/>
              </w:rPr>
            </w:pPr>
          </w:p>
          <w:p w14:paraId="435D0763" w14:textId="77777777" w:rsidR="00BA7F6E" w:rsidRPr="00AB2E5A" w:rsidRDefault="00BA7F6E" w:rsidP="00AB6974">
            <w:pPr>
              <w:pStyle w:val="Tableofcontents30"/>
              <w:numPr>
                <w:ilvl w:val="2"/>
                <w:numId w:val="67"/>
              </w:numPr>
              <w:spacing w:line="240" w:lineRule="auto"/>
              <w:ind w:left="447" w:hanging="283"/>
              <w:jc w:val="both"/>
              <w:rPr>
                <w:rFonts w:ascii="Arial" w:hAnsi="Arial" w:cs="Arial"/>
                <w:b/>
                <w:bCs/>
                <w:sz w:val="22"/>
                <w:szCs w:val="22"/>
              </w:rPr>
            </w:pPr>
            <w:r w:rsidRPr="00AB2E5A">
              <w:rPr>
                <w:rFonts w:ascii="Arial" w:hAnsi="Arial" w:cs="Arial"/>
                <w:b/>
                <w:bCs/>
                <w:sz w:val="22"/>
                <w:szCs w:val="22"/>
              </w:rPr>
              <w:t>Izolație și protecție împotriva condensului:</w:t>
            </w:r>
          </w:p>
          <w:p w14:paraId="62F12F57" w14:textId="77777777" w:rsidR="00BA7F6E" w:rsidRPr="00AB2E5A" w:rsidRDefault="00BA7F6E" w:rsidP="00AB6974">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Este important ca tubulatura de admisie și evacuare să fie izolată corespunzător pentru a preveni formarea condensului pe exteriorul conductelor, în special în cazul aerului rece introdus sau al aerului umed evacuat.</w:t>
            </w:r>
          </w:p>
          <w:p w14:paraId="59B1F64B" w14:textId="77777777" w:rsidR="00BA7F6E" w:rsidRPr="00AB2E5A" w:rsidRDefault="00BA7F6E" w:rsidP="00AB6974">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Izolația ajută și la menținerea eficienței termice și energetice, evitând pierderile de căldură sau frig.</w:t>
            </w:r>
          </w:p>
          <w:p w14:paraId="09BC4764" w14:textId="77777777" w:rsidR="00AB6974" w:rsidRPr="00416508" w:rsidRDefault="00AB6974" w:rsidP="00AB6974">
            <w:pPr>
              <w:pStyle w:val="Tableofcontents30"/>
              <w:tabs>
                <w:tab w:val="left" w:pos="709"/>
              </w:tabs>
              <w:spacing w:line="240" w:lineRule="auto"/>
              <w:ind w:left="709" w:firstLine="0"/>
              <w:jc w:val="both"/>
              <w:rPr>
                <w:rFonts w:ascii="Arial" w:hAnsi="Arial" w:cs="Arial"/>
                <w:sz w:val="16"/>
                <w:szCs w:val="16"/>
              </w:rPr>
            </w:pPr>
          </w:p>
          <w:p w14:paraId="1B428559" w14:textId="77777777" w:rsidR="00BA7F6E" w:rsidRPr="00AB2E5A" w:rsidRDefault="00BA7F6E" w:rsidP="00AB6974">
            <w:pPr>
              <w:pStyle w:val="Tableofcontents30"/>
              <w:numPr>
                <w:ilvl w:val="2"/>
                <w:numId w:val="67"/>
              </w:numPr>
              <w:spacing w:line="240" w:lineRule="auto"/>
              <w:ind w:left="447" w:hanging="283"/>
              <w:jc w:val="both"/>
              <w:rPr>
                <w:rFonts w:ascii="Arial" w:hAnsi="Arial" w:cs="Arial"/>
                <w:b/>
                <w:bCs/>
                <w:sz w:val="22"/>
                <w:szCs w:val="22"/>
              </w:rPr>
            </w:pPr>
            <w:r w:rsidRPr="00AB2E5A">
              <w:rPr>
                <w:rFonts w:ascii="Arial" w:hAnsi="Arial" w:cs="Arial"/>
                <w:b/>
                <w:bCs/>
                <w:sz w:val="22"/>
                <w:szCs w:val="22"/>
              </w:rPr>
              <w:t>Fluxul de aer prin tubulatură:</w:t>
            </w:r>
          </w:p>
          <w:p w14:paraId="62026299" w14:textId="77777777" w:rsidR="00BA7F6E" w:rsidRPr="00AB2E5A" w:rsidRDefault="00BA7F6E" w:rsidP="00AB6974">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Aerul este aspirat din spațiu prin conductele de evacuare și direcționat către unitatea de dezumidificare sau ventilație, unde umiditatea este eliminată.</w:t>
            </w:r>
          </w:p>
          <w:p w14:paraId="108D7B6D" w14:textId="77777777" w:rsidR="00BA7F6E" w:rsidRPr="00AB2E5A" w:rsidRDefault="00BA7F6E" w:rsidP="00AB6974">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Aerul proaspăt introdus este distribuit uniform în spațiu prin conductele de admisie.</w:t>
            </w:r>
          </w:p>
          <w:p w14:paraId="1EC4B108" w14:textId="77777777" w:rsidR="00BA7F6E" w:rsidRPr="00AB2E5A" w:rsidRDefault="00BA7F6E" w:rsidP="00416508">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Atât admisia, cât și evacuarea vor fi controlate de ventilatoare care asigură menținerea unui flux constant de aer.</w:t>
            </w:r>
          </w:p>
          <w:p w14:paraId="307E2AF9" w14:textId="77777777" w:rsidR="00AB6974" w:rsidRPr="00416508" w:rsidRDefault="00AB6974" w:rsidP="00416508">
            <w:pPr>
              <w:pStyle w:val="Tableofcontents30"/>
              <w:tabs>
                <w:tab w:val="left" w:pos="709"/>
              </w:tabs>
              <w:spacing w:line="240" w:lineRule="auto"/>
              <w:ind w:firstLine="0"/>
              <w:jc w:val="both"/>
              <w:rPr>
                <w:rFonts w:ascii="Arial" w:hAnsi="Arial" w:cs="Arial"/>
                <w:sz w:val="16"/>
                <w:szCs w:val="16"/>
              </w:rPr>
            </w:pPr>
          </w:p>
          <w:p w14:paraId="7AC84EBA" w14:textId="77777777" w:rsidR="00BA7F6E" w:rsidRPr="00AB2E5A" w:rsidRDefault="00BA7F6E" w:rsidP="00416508">
            <w:pPr>
              <w:pStyle w:val="Tableofcontents30"/>
              <w:numPr>
                <w:ilvl w:val="2"/>
                <w:numId w:val="67"/>
              </w:numPr>
              <w:spacing w:line="240" w:lineRule="auto"/>
              <w:ind w:left="450" w:hanging="283"/>
              <w:jc w:val="both"/>
              <w:rPr>
                <w:rFonts w:ascii="Arial" w:hAnsi="Arial" w:cs="Arial"/>
                <w:b/>
                <w:bCs/>
                <w:sz w:val="22"/>
                <w:szCs w:val="22"/>
              </w:rPr>
            </w:pPr>
            <w:r w:rsidRPr="00AB2E5A">
              <w:rPr>
                <w:rFonts w:ascii="Arial" w:hAnsi="Arial" w:cs="Arial"/>
                <w:b/>
                <w:bCs/>
                <w:sz w:val="22"/>
                <w:szCs w:val="22"/>
              </w:rPr>
              <w:t>Tubulaturi pentru fiecare spațiu</w:t>
            </w:r>
          </w:p>
          <w:p w14:paraId="71813911" w14:textId="77777777" w:rsidR="00BA7F6E" w:rsidRPr="00AB2E5A" w:rsidRDefault="00BA7F6E" w:rsidP="00AB2E5A">
            <w:pPr>
              <w:widowControl/>
              <w:numPr>
                <w:ilvl w:val="0"/>
                <w:numId w:val="70"/>
              </w:numPr>
              <w:autoSpaceDE/>
              <w:autoSpaceDN/>
              <w:ind w:left="450" w:hanging="283"/>
              <w:rPr>
                <w:rFonts w:ascii="Arial" w:hAnsi="Arial" w:cs="Arial"/>
                <w:lang w:val="en-US"/>
              </w:rPr>
            </w:pPr>
            <w:r w:rsidRPr="00AB2E5A">
              <w:rPr>
                <w:rFonts w:ascii="Arial" w:hAnsi="Arial" w:cs="Arial"/>
                <w:b/>
                <w:bCs/>
                <w:lang w:val="en-US"/>
              </w:rPr>
              <w:t>SP. 01 - Bazin Kinetoterapie</w:t>
            </w:r>
            <w:r w:rsidRPr="00AB2E5A">
              <w:rPr>
                <w:rFonts w:ascii="Arial" w:hAnsi="Arial" w:cs="Arial"/>
                <w:lang w:val="en-US"/>
              </w:rPr>
              <w:t>:</w:t>
            </w:r>
          </w:p>
          <w:p w14:paraId="057738FD" w14:textId="77777777" w:rsidR="00BA7F6E" w:rsidRPr="00AB2E5A" w:rsidRDefault="00BA7F6E" w:rsidP="00AB2E5A">
            <w:pPr>
              <w:widowControl/>
              <w:numPr>
                <w:ilvl w:val="1"/>
                <w:numId w:val="70"/>
              </w:numPr>
              <w:tabs>
                <w:tab w:val="clear" w:pos="1440"/>
                <w:tab w:val="num" w:pos="1014"/>
              </w:tabs>
              <w:autoSpaceDE/>
              <w:autoSpaceDN/>
              <w:ind w:left="450" w:right="78" w:hanging="283"/>
              <w:jc w:val="both"/>
              <w:rPr>
                <w:rFonts w:ascii="Arial" w:hAnsi="Arial" w:cs="Arial"/>
                <w:lang w:val="en-US"/>
              </w:rPr>
            </w:pPr>
            <w:r w:rsidRPr="00AB2E5A">
              <w:rPr>
                <w:rFonts w:ascii="Arial" w:hAnsi="Arial" w:cs="Arial"/>
                <w:lang w:val="en-US"/>
              </w:rPr>
              <w:t>Admisia aerului proaspăt: Sistem de tubulaturi dispuse deasupra bazinului pentru a reduce acumularea de umiditate.</w:t>
            </w:r>
          </w:p>
          <w:p w14:paraId="49D20678" w14:textId="77777777" w:rsidR="00BA7F6E" w:rsidRPr="00AB2E5A" w:rsidRDefault="00BA7F6E" w:rsidP="00AB2E5A">
            <w:pPr>
              <w:widowControl/>
              <w:numPr>
                <w:ilvl w:val="1"/>
                <w:numId w:val="70"/>
              </w:numPr>
              <w:tabs>
                <w:tab w:val="clear" w:pos="1440"/>
                <w:tab w:val="num" w:pos="1014"/>
              </w:tabs>
              <w:autoSpaceDE/>
              <w:autoSpaceDN/>
              <w:ind w:left="450" w:right="78" w:hanging="283"/>
              <w:jc w:val="both"/>
              <w:rPr>
                <w:rFonts w:ascii="Arial" w:hAnsi="Arial" w:cs="Arial"/>
                <w:lang w:val="en-US"/>
              </w:rPr>
            </w:pPr>
            <w:r w:rsidRPr="00AB2E5A">
              <w:rPr>
                <w:rFonts w:ascii="Arial" w:hAnsi="Arial" w:cs="Arial"/>
                <w:lang w:val="en-US"/>
              </w:rPr>
              <w:t>Evacuarea aerului umed: Plasată în apropierea nivelului apei pentru a capta eficient vaporii.</w:t>
            </w:r>
          </w:p>
          <w:p w14:paraId="28317DB4" w14:textId="77777777" w:rsidR="00AB6974" w:rsidRPr="00416508" w:rsidRDefault="00AB6974" w:rsidP="00AB2E5A">
            <w:pPr>
              <w:widowControl/>
              <w:autoSpaceDE/>
              <w:autoSpaceDN/>
              <w:ind w:left="450" w:hanging="283"/>
              <w:rPr>
                <w:rFonts w:ascii="Arial" w:hAnsi="Arial" w:cs="Arial"/>
                <w:sz w:val="16"/>
                <w:szCs w:val="16"/>
                <w:lang w:val="en-US"/>
              </w:rPr>
            </w:pPr>
          </w:p>
          <w:p w14:paraId="194F0B27" w14:textId="77777777" w:rsidR="00BA7F6E" w:rsidRPr="00AB2E5A" w:rsidRDefault="00BA7F6E" w:rsidP="00AB2E5A">
            <w:pPr>
              <w:widowControl/>
              <w:numPr>
                <w:ilvl w:val="0"/>
                <w:numId w:val="70"/>
              </w:numPr>
              <w:autoSpaceDE/>
              <w:autoSpaceDN/>
              <w:ind w:left="450" w:hanging="283"/>
              <w:rPr>
                <w:rFonts w:ascii="Arial" w:hAnsi="Arial" w:cs="Arial"/>
                <w:lang w:val="en-US"/>
              </w:rPr>
            </w:pPr>
            <w:r w:rsidRPr="00AB2E5A">
              <w:rPr>
                <w:rFonts w:ascii="Arial" w:hAnsi="Arial" w:cs="Arial"/>
                <w:b/>
                <w:bCs/>
                <w:lang w:val="en-US"/>
              </w:rPr>
              <w:t>SP. 02 – SP. 06</w:t>
            </w:r>
            <w:r w:rsidRPr="00AB2E5A">
              <w:rPr>
                <w:rFonts w:ascii="Arial" w:hAnsi="Arial" w:cs="Arial"/>
                <w:lang w:val="en-US"/>
              </w:rPr>
              <w:t>:</w:t>
            </w:r>
          </w:p>
          <w:p w14:paraId="086B9DAE" w14:textId="77777777" w:rsidR="00BA7F6E" w:rsidRPr="00AB2E5A" w:rsidRDefault="00BA7F6E" w:rsidP="00AB2E5A">
            <w:pPr>
              <w:widowControl/>
              <w:numPr>
                <w:ilvl w:val="1"/>
                <w:numId w:val="70"/>
              </w:numPr>
              <w:tabs>
                <w:tab w:val="clear" w:pos="1440"/>
                <w:tab w:val="num" w:pos="1014"/>
              </w:tabs>
              <w:autoSpaceDE/>
              <w:autoSpaceDN/>
              <w:ind w:left="450" w:right="78" w:hanging="283"/>
              <w:jc w:val="both"/>
              <w:rPr>
                <w:rFonts w:ascii="Arial" w:hAnsi="Arial" w:cs="Arial"/>
                <w:lang w:val="en-US"/>
              </w:rPr>
            </w:pPr>
            <w:r w:rsidRPr="00AB2E5A">
              <w:rPr>
                <w:rFonts w:ascii="Arial" w:hAnsi="Arial" w:cs="Arial"/>
                <w:lang w:val="en-US"/>
              </w:rPr>
              <w:lastRenderedPageBreak/>
              <w:t>Admisia aerului proaspăt: Difuzoare montate în tavan sau pereți pentru a asigura o distribuție uniformă.</w:t>
            </w:r>
          </w:p>
          <w:p w14:paraId="238CCCC4" w14:textId="77777777" w:rsidR="00BA7F6E" w:rsidRPr="00AB2E5A" w:rsidRDefault="00BA7F6E" w:rsidP="00AB2E5A">
            <w:pPr>
              <w:widowControl/>
              <w:numPr>
                <w:ilvl w:val="1"/>
                <w:numId w:val="70"/>
              </w:numPr>
              <w:tabs>
                <w:tab w:val="clear" w:pos="1440"/>
                <w:tab w:val="num" w:pos="1014"/>
              </w:tabs>
              <w:autoSpaceDE/>
              <w:autoSpaceDN/>
              <w:ind w:left="450" w:right="78" w:hanging="283"/>
              <w:jc w:val="both"/>
              <w:rPr>
                <w:rFonts w:ascii="Arial" w:hAnsi="Arial" w:cs="Arial"/>
                <w:lang w:val="en-US"/>
              </w:rPr>
            </w:pPr>
            <w:r w:rsidRPr="00AB2E5A">
              <w:rPr>
                <w:rFonts w:ascii="Arial" w:hAnsi="Arial" w:cs="Arial"/>
                <w:lang w:val="en-US"/>
              </w:rPr>
              <w:t>Evacuarea aerului umed: Tubulaturi montate strategic în zonele cu generare de umiditate (ex. în apropierea căzilor).</w:t>
            </w:r>
          </w:p>
          <w:p w14:paraId="0E9F6450" w14:textId="3F34D9A5" w:rsidR="00397839" w:rsidRPr="00AB2E5A" w:rsidRDefault="00397839" w:rsidP="00191A85">
            <w:pPr>
              <w:tabs>
                <w:tab w:val="left" w:pos="4671"/>
              </w:tabs>
              <w:ind w:right="220"/>
              <w:jc w:val="both"/>
              <w:rPr>
                <w:rFonts w:ascii="Arial" w:hAnsi="Arial" w:cs="Arial"/>
              </w:rPr>
            </w:pPr>
          </w:p>
        </w:tc>
        <w:tc>
          <w:tcPr>
            <w:tcW w:w="4874" w:type="dxa"/>
            <w:shd w:val="clear" w:color="auto" w:fill="auto"/>
          </w:tcPr>
          <w:p w14:paraId="510523CD" w14:textId="77777777" w:rsidR="00397839" w:rsidRDefault="00397839" w:rsidP="00214FFE">
            <w:pPr>
              <w:pStyle w:val="TableParagraph"/>
              <w:tabs>
                <w:tab w:val="left" w:pos="4671"/>
              </w:tabs>
              <w:ind w:left="306" w:right="221" w:firstLine="130"/>
              <w:jc w:val="both"/>
              <w:rPr>
                <w:rFonts w:ascii="Arial" w:hAnsi="Arial" w:cs="Arial"/>
                <w:b/>
                <w:bCs/>
                <w:u w:val="single"/>
              </w:rPr>
            </w:pPr>
          </w:p>
          <w:p w14:paraId="41D6DD41" w14:textId="13201653" w:rsidR="00397839" w:rsidRPr="000F3252" w:rsidRDefault="00397839" w:rsidP="00214FFE">
            <w:pPr>
              <w:pStyle w:val="TableParagraph"/>
              <w:tabs>
                <w:tab w:val="left" w:pos="4671"/>
              </w:tabs>
              <w:ind w:left="306" w:right="221" w:firstLine="130"/>
              <w:jc w:val="both"/>
              <w:rPr>
                <w:rFonts w:ascii="Arial" w:hAnsi="Arial" w:cs="Arial"/>
                <w:b/>
                <w:bCs/>
                <w:u w:val="single"/>
                <w:lang w:val="en-GB"/>
              </w:rPr>
            </w:pPr>
            <w:r w:rsidRPr="000F3252">
              <w:rPr>
                <w:rFonts w:ascii="Arial" w:hAnsi="Arial" w:cs="Arial"/>
                <w:b/>
                <w:bCs/>
                <w:u w:val="single"/>
              </w:rPr>
              <w:t>INSTALA</w:t>
            </w:r>
            <w:r w:rsidRPr="000F3252">
              <w:rPr>
                <w:rFonts w:ascii="Arial" w:hAnsi="Arial" w:cs="Arial"/>
                <w:b/>
                <w:bCs/>
                <w:u w:val="single"/>
                <w:lang w:val="en-GB"/>
              </w:rPr>
              <w:t>ȚII ELECTRICE:</w:t>
            </w:r>
          </w:p>
          <w:p w14:paraId="6AF2D12A" w14:textId="77777777" w:rsidR="00397839" w:rsidRPr="000F3252" w:rsidRDefault="00397839" w:rsidP="00214FFE">
            <w:pPr>
              <w:pStyle w:val="TableParagraph"/>
              <w:tabs>
                <w:tab w:val="left" w:pos="4671"/>
              </w:tabs>
              <w:ind w:left="306" w:right="221" w:firstLine="130"/>
              <w:jc w:val="both"/>
              <w:rPr>
                <w:rFonts w:ascii="Arial" w:hAnsi="Arial" w:cs="Arial"/>
                <w:b/>
                <w:bCs/>
                <w:u w:val="single"/>
                <w:lang w:val="en-GB"/>
              </w:rPr>
            </w:pPr>
          </w:p>
          <w:p w14:paraId="004F2E33" w14:textId="77777777" w:rsidR="00397839" w:rsidRPr="000F3252" w:rsidRDefault="00397839" w:rsidP="00214FFE">
            <w:pPr>
              <w:pStyle w:val="TableParagraph"/>
              <w:tabs>
                <w:tab w:val="left" w:pos="4671"/>
              </w:tabs>
              <w:ind w:left="306" w:right="221" w:firstLine="130"/>
              <w:jc w:val="both"/>
              <w:rPr>
                <w:rFonts w:ascii="Arial" w:hAnsi="Arial" w:cs="Arial"/>
                <w:b/>
                <w:bCs/>
                <w:u w:val="single"/>
                <w:lang w:val="en-GB"/>
              </w:rPr>
            </w:pPr>
            <w:r w:rsidRPr="000F3252">
              <w:rPr>
                <w:rFonts w:ascii="Arial" w:hAnsi="Arial" w:cs="Arial"/>
                <w:b/>
                <w:bCs/>
                <w:u w:val="single"/>
                <w:lang w:val="en-GB"/>
              </w:rPr>
              <w:t>1.CURENȚI TARI</w:t>
            </w:r>
          </w:p>
          <w:p w14:paraId="78AC0A67" w14:textId="77777777" w:rsidR="00397839" w:rsidRPr="000F3252" w:rsidRDefault="00397839" w:rsidP="00214FFE">
            <w:pPr>
              <w:pStyle w:val="TableParagraph"/>
              <w:tabs>
                <w:tab w:val="left" w:pos="4671"/>
              </w:tabs>
              <w:ind w:left="306" w:right="221" w:firstLine="130"/>
              <w:jc w:val="both"/>
              <w:rPr>
                <w:rFonts w:ascii="Arial" w:hAnsi="Arial" w:cs="Arial"/>
                <w:b/>
                <w:bCs/>
                <w:u w:val="single"/>
                <w:lang w:val="en-GB"/>
              </w:rPr>
            </w:pPr>
          </w:p>
          <w:p w14:paraId="6A527DD9" w14:textId="77777777" w:rsidR="00214FFE" w:rsidRPr="00AB2E5A" w:rsidRDefault="00214FFE" w:rsidP="00214FFE">
            <w:pPr>
              <w:pStyle w:val="TableParagraph"/>
              <w:tabs>
                <w:tab w:val="left" w:pos="4671"/>
              </w:tabs>
              <w:ind w:left="306" w:right="221" w:firstLine="130"/>
              <w:jc w:val="both"/>
              <w:rPr>
                <w:rFonts w:ascii="Arial" w:hAnsi="Arial" w:cs="Arial"/>
                <w:b/>
                <w:bCs/>
                <w:u w:val="single"/>
                <w:lang w:val="en-GB"/>
              </w:rPr>
            </w:pPr>
            <w:r w:rsidRPr="00AB2E5A">
              <w:rPr>
                <w:rFonts w:ascii="Arial" w:hAnsi="Arial" w:cs="Arial"/>
                <w:b/>
                <w:bCs/>
                <w:u w:val="single"/>
                <w:lang w:val="en-GB"/>
              </w:rPr>
              <w:t>Alimentare energie electrică</w:t>
            </w:r>
          </w:p>
          <w:p w14:paraId="79B2E3B1" w14:textId="77777777" w:rsidR="00214FFE" w:rsidRPr="00AB2E5A" w:rsidRDefault="00214FFE" w:rsidP="00214FFE">
            <w:pPr>
              <w:widowControl/>
              <w:adjustRightInd w:val="0"/>
              <w:ind w:left="442" w:right="220"/>
              <w:jc w:val="both"/>
              <w:rPr>
                <w:rFonts w:ascii="Arial" w:hAnsi="Arial" w:cs="Arial"/>
                <w:lang w:eastAsia="en-GB"/>
              </w:rPr>
            </w:pPr>
          </w:p>
          <w:p w14:paraId="5ED5F2C9" w14:textId="77777777" w:rsidR="00214FFE" w:rsidRPr="00AB2E5A" w:rsidRDefault="00214FFE" w:rsidP="00214FFE">
            <w:pPr>
              <w:ind w:left="23" w:right="79"/>
              <w:jc w:val="both"/>
              <w:rPr>
                <w:rFonts w:ascii="Arial" w:hAnsi="Arial" w:cs="Arial"/>
                <w:lang w:val="pt-BR"/>
              </w:rPr>
            </w:pPr>
            <w:r w:rsidRPr="00AB2E5A">
              <w:rPr>
                <w:rFonts w:ascii="Arial" w:hAnsi="Arial" w:cs="Arial"/>
              </w:rPr>
              <w:t>Clădirea este alimentată cu energie electrică printr-un branşament trifazat, la tensiunea şi frecvenţa de ulilizare 400/230 V; 50 Hz;</w:t>
            </w:r>
            <w:r w:rsidRPr="00AB2E5A">
              <w:rPr>
                <w:rFonts w:ascii="Arial" w:hAnsi="Arial" w:cs="Arial"/>
              </w:rPr>
              <w:tab/>
            </w:r>
            <w:r w:rsidRPr="00AB2E5A">
              <w:rPr>
                <w:rFonts w:ascii="Arial" w:hAnsi="Arial" w:cs="Arial"/>
                <w:lang w:val="pt-BR"/>
              </w:rPr>
              <w:tab/>
            </w:r>
            <w:r w:rsidRPr="00AB2E5A">
              <w:rPr>
                <w:rFonts w:ascii="Arial" w:hAnsi="Arial" w:cs="Arial"/>
                <w:lang w:val="pt-BR"/>
              </w:rPr>
              <w:tab/>
            </w:r>
            <w:r w:rsidRPr="00AB2E5A">
              <w:rPr>
                <w:rFonts w:ascii="Arial" w:hAnsi="Arial" w:cs="Arial"/>
                <w:lang w:val="pt-BR"/>
              </w:rPr>
              <w:tab/>
            </w:r>
            <w:r w:rsidRPr="00AB2E5A">
              <w:rPr>
                <w:rFonts w:ascii="Arial" w:hAnsi="Arial" w:cs="Arial"/>
                <w:lang w:val="pt-BR"/>
              </w:rPr>
              <w:tab/>
            </w:r>
          </w:p>
          <w:p w14:paraId="50D00207" w14:textId="77777777" w:rsidR="00214FFE" w:rsidRPr="00AB2E5A" w:rsidRDefault="00214FFE" w:rsidP="00214FFE">
            <w:pPr>
              <w:adjustRightInd w:val="0"/>
              <w:ind w:left="23" w:right="79"/>
              <w:jc w:val="both"/>
              <w:rPr>
                <w:rFonts w:ascii="Arial" w:hAnsi="Arial" w:cs="Arial"/>
                <w:b/>
                <w:bCs/>
                <w:lang w:val="pt-BR" w:eastAsia="en-GB"/>
              </w:rPr>
            </w:pPr>
            <w:r w:rsidRPr="00AB2E5A">
              <w:rPr>
                <w:rFonts w:ascii="Arial" w:hAnsi="Arial" w:cs="Arial"/>
                <w:lang w:val="pt-BR"/>
              </w:rPr>
              <w:t xml:space="preserve">Tabloul electric generale/secundare </w:t>
            </w:r>
            <w:r w:rsidRPr="00AB2E5A">
              <w:rPr>
                <w:rFonts w:ascii="Arial" w:hAnsi="Arial" w:cs="Arial"/>
                <w:b/>
                <w:bCs/>
                <w:lang w:val="pt-BR"/>
              </w:rPr>
              <w:t xml:space="preserve">(TEG/TES) </w:t>
            </w:r>
            <w:r w:rsidRPr="00AB2E5A">
              <w:rPr>
                <w:rFonts w:ascii="Arial" w:hAnsi="Arial" w:cs="Arial"/>
                <w:lang w:val="pt-BR"/>
              </w:rPr>
              <w:t>se alimentează cu energie electrică de la blocul de m</w:t>
            </w:r>
            <w:r w:rsidRPr="00AB2E5A">
              <w:rPr>
                <w:rFonts w:ascii="Arial" w:hAnsi="Arial" w:cs="Arial"/>
              </w:rPr>
              <w:t>ă</w:t>
            </w:r>
            <w:r w:rsidRPr="00AB2E5A">
              <w:rPr>
                <w:rFonts w:ascii="Arial" w:hAnsi="Arial" w:cs="Arial"/>
                <w:lang w:val="pt-BR"/>
              </w:rPr>
              <w:t xml:space="preserve">sură şi protecţie trifazat </w:t>
            </w:r>
            <w:r w:rsidRPr="00AB2E5A">
              <w:rPr>
                <w:rFonts w:ascii="Arial" w:hAnsi="Arial" w:cs="Arial"/>
                <w:b/>
                <w:bCs/>
                <w:lang w:val="pt-BR"/>
              </w:rPr>
              <w:t xml:space="preserve">(BMPT) </w:t>
            </w:r>
            <w:r w:rsidRPr="00AB2E5A">
              <w:rPr>
                <w:rFonts w:ascii="Arial" w:hAnsi="Arial" w:cs="Arial"/>
                <w:lang w:val="pt-BR"/>
              </w:rPr>
              <w:t>existent.</w:t>
            </w:r>
            <w:r w:rsidRPr="00AB2E5A">
              <w:rPr>
                <w:rFonts w:ascii="Arial" w:hAnsi="Arial" w:cs="Arial"/>
                <w:b/>
                <w:bCs/>
                <w:lang w:val="pt-BR"/>
              </w:rPr>
              <w:t xml:space="preserve"> </w:t>
            </w:r>
            <w:r w:rsidRPr="00AB2E5A">
              <w:rPr>
                <w:rFonts w:ascii="Arial" w:hAnsi="Arial" w:cs="Arial"/>
              </w:rPr>
              <w:t>Măsurarea energiei electrice consumate se face printr-un contor</w:t>
            </w:r>
            <w:r w:rsidRPr="00AB2E5A">
              <w:rPr>
                <w:rFonts w:ascii="Arial" w:hAnsi="Arial" w:cs="Arial"/>
                <w:lang w:val="pt-BR"/>
              </w:rPr>
              <w:t xml:space="preserve"> trifazic.</w:t>
            </w:r>
          </w:p>
          <w:p w14:paraId="56EAADCB" w14:textId="77777777" w:rsidR="00214FFE" w:rsidRPr="00AB2E5A" w:rsidRDefault="00214FFE" w:rsidP="00214FFE">
            <w:pPr>
              <w:tabs>
                <w:tab w:val="num" w:pos="1440"/>
                <w:tab w:val="left" w:pos="4671"/>
              </w:tabs>
              <w:adjustRightInd w:val="0"/>
              <w:ind w:left="309" w:right="79" w:firstLine="133"/>
              <w:jc w:val="both"/>
              <w:rPr>
                <w:rFonts w:ascii="Arial" w:hAnsi="Arial" w:cs="Arial"/>
                <w:lang w:eastAsia="en-GB"/>
              </w:rPr>
            </w:pPr>
          </w:p>
          <w:p w14:paraId="041A2A21" w14:textId="77777777" w:rsidR="00214FFE" w:rsidRPr="00AB2E5A" w:rsidRDefault="00214FFE" w:rsidP="00214FFE">
            <w:pPr>
              <w:pStyle w:val="Default"/>
              <w:ind w:right="79" w:firstLine="22"/>
              <w:jc w:val="both"/>
              <w:rPr>
                <w:rFonts w:ascii="Arial" w:hAnsi="Arial" w:cs="Arial"/>
                <w:color w:val="auto"/>
                <w:sz w:val="22"/>
                <w:szCs w:val="22"/>
                <w:lang w:val="fr-FR"/>
              </w:rPr>
            </w:pPr>
            <w:r w:rsidRPr="00AB2E5A">
              <w:rPr>
                <w:rFonts w:ascii="Arial" w:hAnsi="Arial" w:cs="Arial"/>
                <w:color w:val="auto"/>
                <w:sz w:val="22"/>
                <w:szCs w:val="22"/>
                <w:lang w:val="pt-BR"/>
              </w:rPr>
              <w:t>Din tabloul electric general  </w:t>
            </w:r>
            <w:r w:rsidRPr="00AB2E5A">
              <w:rPr>
                <w:rFonts w:ascii="Arial" w:hAnsi="Arial" w:cs="Arial"/>
                <w:color w:val="auto"/>
                <w:sz w:val="22"/>
                <w:szCs w:val="22"/>
                <w:lang w:val="ro-RO"/>
              </w:rPr>
              <w:t>se alimentează următoarele circuite</w:t>
            </w:r>
            <w:r w:rsidRPr="00AB2E5A">
              <w:rPr>
                <w:rFonts w:ascii="Arial" w:hAnsi="Arial" w:cs="Arial"/>
                <w:color w:val="auto"/>
                <w:sz w:val="22"/>
                <w:szCs w:val="22"/>
                <w:lang w:val="fr-FR"/>
              </w:rPr>
              <w:t>:</w:t>
            </w:r>
          </w:p>
          <w:p w14:paraId="7ACEDE3F" w14:textId="77777777" w:rsidR="00214FFE" w:rsidRPr="00AB2E5A" w:rsidRDefault="00214FFE" w:rsidP="00214FFE">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circuitele pentru tablourile electrice secundare, după caz;</w:t>
            </w:r>
          </w:p>
          <w:p w14:paraId="6D3101CF" w14:textId="77777777" w:rsidR="00214FFE" w:rsidRPr="00AB2E5A" w:rsidRDefault="00214FFE" w:rsidP="00214FFE">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circuitele electrice pentru iluminatul de siguranță (iluminatul pentru continuarea lucrului și iluminatul de securitate</w:t>
            </w:r>
            <w:r w:rsidRPr="00AB2E5A">
              <w:rPr>
                <w:rFonts w:ascii="Arial" w:hAnsi="Arial" w:cs="Arial"/>
                <w:color w:val="auto"/>
                <w:sz w:val="22"/>
                <w:szCs w:val="22"/>
                <w:lang w:val="ro-RO"/>
              </w:rPr>
              <w:t>)</w:t>
            </w:r>
            <w:r w:rsidRPr="00AB2E5A">
              <w:rPr>
                <w:rFonts w:ascii="Arial" w:hAnsi="Arial" w:cs="Arial"/>
                <w:color w:val="auto"/>
                <w:sz w:val="22"/>
                <w:szCs w:val="22"/>
                <w:lang w:val="fr-FR"/>
              </w:rPr>
              <w:t>;</w:t>
            </w:r>
          </w:p>
          <w:p w14:paraId="0C1F43D6" w14:textId="77777777" w:rsidR="00214FFE" w:rsidRPr="00AB2E5A" w:rsidRDefault="00214FFE" w:rsidP="00214FFE">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 xml:space="preserve">circuitele de prize monofazice </w:t>
            </w:r>
            <w:r w:rsidRPr="00AB2E5A">
              <w:rPr>
                <w:rFonts w:ascii="Arial" w:hAnsi="Arial" w:cs="Arial"/>
                <w:color w:val="auto"/>
                <w:sz w:val="22"/>
                <w:szCs w:val="22"/>
                <w:lang w:val="ro-RO"/>
              </w:rPr>
              <w:t>și trifazice</w:t>
            </w:r>
            <w:r w:rsidRPr="00AB2E5A">
              <w:rPr>
                <w:rFonts w:ascii="Arial" w:hAnsi="Arial" w:cs="Arial"/>
                <w:color w:val="auto"/>
                <w:sz w:val="22"/>
                <w:szCs w:val="22"/>
                <w:lang w:val="fr-FR"/>
              </w:rPr>
              <w:t>;</w:t>
            </w:r>
          </w:p>
          <w:p w14:paraId="267A0FEE" w14:textId="77777777" w:rsidR="00214FFE" w:rsidRPr="00AB2E5A" w:rsidRDefault="00214FFE" w:rsidP="00214FFE">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circuitele electrice pentru iluminatul interior</w:t>
            </w:r>
            <w:r w:rsidRPr="00AB2E5A">
              <w:rPr>
                <w:rFonts w:ascii="Arial" w:hAnsi="Arial" w:cs="Arial"/>
                <w:color w:val="auto"/>
                <w:sz w:val="22"/>
                <w:szCs w:val="22"/>
                <w:lang w:val="en-US"/>
              </w:rPr>
              <w:t>;</w:t>
            </w:r>
          </w:p>
          <w:p w14:paraId="33C1F73A" w14:textId="77777777" w:rsidR="00214FFE" w:rsidRPr="00AB2E5A" w:rsidRDefault="00214FFE" w:rsidP="00214FFE">
            <w:pPr>
              <w:pStyle w:val="Default"/>
              <w:numPr>
                <w:ilvl w:val="0"/>
                <w:numId w:val="62"/>
              </w:numPr>
              <w:tabs>
                <w:tab w:val="clear" w:pos="720"/>
                <w:tab w:val="num" w:pos="447"/>
              </w:tabs>
              <w:ind w:left="22" w:right="79" w:firstLine="142"/>
              <w:jc w:val="both"/>
              <w:rPr>
                <w:rFonts w:ascii="Arial" w:hAnsi="Arial" w:cs="Arial"/>
                <w:color w:val="auto"/>
                <w:sz w:val="22"/>
                <w:szCs w:val="22"/>
                <w:lang w:val="fr-FR"/>
              </w:rPr>
            </w:pPr>
            <w:r w:rsidRPr="00AB2E5A">
              <w:rPr>
                <w:rFonts w:ascii="Arial" w:hAnsi="Arial" w:cs="Arial"/>
                <w:color w:val="auto"/>
                <w:sz w:val="22"/>
                <w:szCs w:val="22"/>
                <w:lang w:val="fr-FR"/>
              </w:rPr>
              <w:t>circuitele pentru alte echipamente secundare </w:t>
            </w:r>
            <w:r w:rsidRPr="00AB2E5A">
              <w:rPr>
                <w:rFonts w:ascii="Arial" w:hAnsi="Arial" w:cs="Arial"/>
                <w:color w:val="auto"/>
                <w:sz w:val="22"/>
                <w:szCs w:val="22"/>
                <w:lang w:val="ro-RO"/>
              </w:rPr>
              <w:t>și sisteme</w:t>
            </w:r>
            <w:r w:rsidRPr="00AB2E5A">
              <w:rPr>
                <w:rFonts w:ascii="Arial" w:hAnsi="Arial" w:cs="Arial"/>
                <w:color w:val="auto"/>
                <w:sz w:val="22"/>
                <w:szCs w:val="22"/>
                <w:lang w:val="fr-FR"/>
              </w:rPr>
              <w:t xml:space="preserve"> (sistem climatizare, uscătoare de mâini, echipamente de birou, etc);</w:t>
            </w:r>
          </w:p>
          <w:p w14:paraId="333636C6" w14:textId="77777777" w:rsidR="00214FFE" w:rsidRPr="00AB2E5A" w:rsidRDefault="00214FFE" w:rsidP="00214FFE">
            <w:pPr>
              <w:pStyle w:val="Default"/>
              <w:ind w:left="164" w:right="79"/>
              <w:jc w:val="both"/>
              <w:rPr>
                <w:rFonts w:ascii="Arial" w:hAnsi="Arial" w:cs="Arial"/>
                <w:color w:val="auto"/>
                <w:sz w:val="22"/>
                <w:szCs w:val="22"/>
                <w:lang w:val="fr-FR"/>
              </w:rPr>
            </w:pPr>
          </w:p>
          <w:p w14:paraId="41E02771" w14:textId="77777777" w:rsidR="00214FFE" w:rsidRPr="00AB2E5A" w:rsidRDefault="00214FFE" w:rsidP="00214FFE">
            <w:pPr>
              <w:pStyle w:val="BodyTextIndent"/>
              <w:tabs>
                <w:tab w:val="left" w:pos="0"/>
              </w:tabs>
              <w:spacing w:after="0"/>
              <w:ind w:left="22" w:right="79"/>
              <w:jc w:val="both"/>
              <w:rPr>
                <w:rFonts w:ascii="Arial" w:hAnsi="Arial" w:cs="Arial"/>
                <w:lang w:val="pt-BR" w:eastAsia="en-GB"/>
              </w:rPr>
            </w:pPr>
            <w:r w:rsidRPr="00AB2E5A">
              <w:rPr>
                <w:rFonts w:ascii="Arial" w:hAnsi="Arial" w:cs="Arial"/>
                <w:lang w:val="pt-BR" w:eastAsia="en-GB"/>
              </w:rPr>
              <w:t xml:space="preserve">Prin grija beneficiarului și a executantului, receptorii electrici din instalaţie nu trebuie să producă influenţe negative perturbatoare asupra rețelei electrice a furnizorului. </w:t>
            </w:r>
          </w:p>
          <w:p w14:paraId="4F55E7E7" w14:textId="77777777" w:rsidR="00214FFE" w:rsidRPr="00AB2E5A" w:rsidRDefault="00214FFE" w:rsidP="00214FFE">
            <w:pPr>
              <w:pStyle w:val="Heading3"/>
              <w:rPr>
                <w:rFonts w:ascii="Arial" w:hAnsi="Arial" w:cs="Arial"/>
                <w:b/>
                <w:bCs/>
                <w:color w:val="auto"/>
                <w:sz w:val="22"/>
                <w:szCs w:val="22"/>
              </w:rPr>
            </w:pPr>
          </w:p>
          <w:p w14:paraId="2DAE5832" w14:textId="77777777" w:rsidR="00214FFE" w:rsidRPr="00AB2E5A" w:rsidRDefault="00214FFE" w:rsidP="00214FFE">
            <w:pPr>
              <w:pStyle w:val="Heading3"/>
              <w:rPr>
                <w:rFonts w:ascii="Arial" w:hAnsi="Arial" w:cs="Arial"/>
                <w:b/>
                <w:bCs/>
                <w:color w:val="auto"/>
                <w:sz w:val="22"/>
                <w:szCs w:val="22"/>
              </w:rPr>
            </w:pPr>
            <w:r w:rsidRPr="00AB2E5A">
              <w:rPr>
                <w:rFonts w:ascii="Arial" w:hAnsi="Arial" w:cs="Arial"/>
                <w:b/>
                <w:bCs/>
                <w:color w:val="auto"/>
                <w:sz w:val="22"/>
                <w:szCs w:val="22"/>
              </w:rPr>
              <w:t xml:space="preserve">OBIECT 1 – Instalații electrice – Montare </w:t>
            </w:r>
            <w:r w:rsidRPr="00AB2E5A">
              <w:rPr>
                <w:rFonts w:ascii="Arial" w:hAnsi="Arial" w:cs="Arial"/>
                <w:b/>
                <w:bCs/>
                <w:color w:val="auto"/>
                <w:sz w:val="22"/>
                <w:szCs w:val="22"/>
              </w:rPr>
              <w:lastRenderedPageBreak/>
              <w:t>tablouri în saloane și circuitele aferente</w:t>
            </w:r>
          </w:p>
          <w:p w14:paraId="147A3063"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2E9EFE9D" w14:textId="77777777" w:rsidR="00214FFE" w:rsidRPr="00AB2E5A" w:rsidRDefault="00214FFE" w:rsidP="00214FFE">
            <w:pPr>
              <w:pStyle w:val="BodyTextIndent"/>
              <w:spacing w:after="0"/>
              <w:ind w:left="22" w:right="78"/>
              <w:jc w:val="both"/>
              <w:rPr>
                <w:rFonts w:ascii="Arial" w:hAnsi="Arial" w:cs="Arial"/>
                <w:lang w:val="pt-BR" w:eastAsia="en-GB"/>
              </w:rPr>
            </w:pPr>
            <w:r w:rsidRPr="00AB2E5A">
              <w:rPr>
                <w:rFonts w:ascii="Arial" w:hAnsi="Arial" w:cs="Arial"/>
                <w:lang w:val="pt-BR" w:eastAsia="en-GB"/>
              </w:rPr>
              <w:t xml:space="preserve">Se propune montarea de tablouri electrice în fiecare salon în parte cu dotările (aparatajul) aferent. Se vor reface circuitele electrice prin montaj aparent pe paturi de cabluri, îngropat sau în tavanul fals, după caz. </w:t>
            </w:r>
          </w:p>
          <w:p w14:paraId="249A8CCD" w14:textId="77777777" w:rsidR="00214FFE" w:rsidRPr="00AB2E5A" w:rsidRDefault="00214FFE" w:rsidP="00214FFE">
            <w:pPr>
              <w:pStyle w:val="BodyTextIndent"/>
              <w:spacing w:after="0"/>
              <w:ind w:left="22" w:right="78"/>
              <w:jc w:val="both"/>
              <w:rPr>
                <w:rFonts w:ascii="Arial" w:hAnsi="Arial" w:cs="Arial"/>
                <w:lang w:val="pt-BR" w:eastAsia="en-GB"/>
              </w:rPr>
            </w:pPr>
          </w:p>
          <w:p w14:paraId="58185E0D" w14:textId="77777777" w:rsidR="00214FFE" w:rsidRPr="00AB2E5A" w:rsidRDefault="00214FFE" w:rsidP="00214FFE">
            <w:pPr>
              <w:pStyle w:val="BodyTextIndent"/>
              <w:tabs>
                <w:tab w:val="left" w:pos="0"/>
              </w:tabs>
              <w:spacing w:after="0"/>
              <w:ind w:left="0" w:right="78"/>
              <w:jc w:val="both"/>
              <w:rPr>
                <w:rFonts w:ascii="Arial" w:hAnsi="Arial" w:cs="Arial"/>
                <w:u w:val="single"/>
                <w:lang w:val="pt-BR" w:eastAsia="en-GB"/>
              </w:rPr>
            </w:pPr>
            <w:r w:rsidRPr="00AB2E5A">
              <w:rPr>
                <w:rFonts w:ascii="Arial" w:hAnsi="Arial" w:cs="Arial"/>
                <w:u w:val="single"/>
                <w:lang w:eastAsia="en-GB"/>
              </w:rPr>
              <w:t xml:space="preserve">Considerații generale pentru montarea tablourilor electrice și a circuitelor aferente în spații de tip saloane într-un spital. </w:t>
            </w:r>
          </w:p>
          <w:p w14:paraId="39DD00CC" w14:textId="77777777" w:rsidR="00214FFE" w:rsidRPr="00AB2E5A" w:rsidRDefault="00214FFE" w:rsidP="00214FFE">
            <w:pPr>
              <w:pStyle w:val="BodyTextIndent"/>
              <w:tabs>
                <w:tab w:val="left" w:pos="0"/>
              </w:tabs>
              <w:spacing w:after="0"/>
              <w:ind w:left="0" w:right="78"/>
              <w:jc w:val="both"/>
              <w:rPr>
                <w:rFonts w:ascii="Arial" w:hAnsi="Arial" w:cs="Arial"/>
                <w:u w:val="single"/>
                <w:lang w:val="pt-BR" w:eastAsia="en-GB"/>
              </w:rPr>
            </w:pPr>
          </w:p>
          <w:p w14:paraId="6E747769" w14:textId="77777777" w:rsidR="00214FFE" w:rsidRPr="00AB2E5A" w:rsidRDefault="00214FFE" w:rsidP="00214FFE">
            <w:pPr>
              <w:pStyle w:val="BodyTextIndent"/>
              <w:tabs>
                <w:tab w:val="left" w:pos="0"/>
              </w:tabs>
              <w:spacing w:after="0"/>
              <w:ind w:left="0"/>
              <w:jc w:val="both"/>
              <w:rPr>
                <w:rFonts w:ascii="Arial" w:hAnsi="Arial" w:cs="Arial"/>
                <w:lang w:val="pt-BR" w:eastAsia="en-GB"/>
              </w:rPr>
            </w:pPr>
            <w:r w:rsidRPr="00AB2E5A">
              <w:rPr>
                <w:rFonts w:ascii="Arial" w:hAnsi="Arial" w:cs="Arial"/>
                <w:lang w:val="pt-BR" w:eastAsia="en-GB"/>
              </w:rPr>
              <w:t xml:space="preserve"> Proiectarea și montarea tablourilor electrice în spitale necesită respectarea unor condiții stricte pentru a asigura siguranța pacienților, personalului medical și echipamentelor sensibile.</w:t>
            </w:r>
          </w:p>
          <w:p w14:paraId="0515E72B" w14:textId="77777777" w:rsidR="00214FFE" w:rsidRPr="00AB2E5A" w:rsidRDefault="00214FFE" w:rsidP="00214FFE">
            <w:pPr>
              <w:tabs>
                <w:tab w:val="left" w:pos="4671"/>
              </w:tabs>
              <w:adjustRightInd w:val="0"/>
              <w:ind w:right="220"/>
              <w:jc w:val="both"/>
              <w:rPr>
                <w:rFonts w:ascii="Arial" w:eastAsia="Calibri" w:hAnsi="Arial" w:cs="Arial"/>
                <w:b/>
                <w:bCs/>
                <w:lang w:val="en-GB"/>
              </w:rPr>
            </w:pPr>
            <w:r w:rsidRPr="00AB2E5A">
              <w:rPr>
                <w:rFonts w:ascii="Arial" w:hAnsi="Arial" w:cs="Arial"/>
                <w:lang w:val="pt-BR" w:eastAsia="en-GB"/>
              </w:rPr>
              <w:t xml:space="preserve"> Iată principalele aspecte de luat în considerare:</w:t>
            </w:r>
          </w:p>
          <w:p w14:paraId="3451FF04" w14:textId="77777777" w:rsidR="00214FFE" w:rsidRPr="00AB2E5A" w:rsidRDefault="00214FFE" w:rsidP="00214FFE">
            <w:pPr>
              <w:tabs>
                <w:tab w:val="left" w:pos="4671"/>
              </w:tabs>
              <w:adjustRightInd w:val="0"/>
              <w:ind w:left="306" w:right="220"/>
              <w:jc w:val="both"/>
              <w:rPr>
                <w:rFonts w:ascii="Arial" w:eastAsia="Calibri" w:hAnsi="Arial" w:cs="Arial"/>
                <w:lang w:val="en-GB"/>
              </w:rPr>
            </w:pPr>
            <w:r w:rsidRPr="00AB2E5A">
              <w:rPr>
                <w:rFonts w:ascii="Arial" w:hAnsi="Arial" w:cs="Arial"/>
                <w:lang w:val="en-US" w:eastAsia="en-GB"/>
              </w:rPr>
              <w:t>1. Conformitatea cu standardele și normele aplicabile</w:t>
            </w:r>
          </w:p>
          <w:p w14:paraId="48B0FE3D" w14:textId="77777777" w:rsidR="00214FFE" w:rsidRPr="00AB2E5A" w:rsidRDefault="00214FFE" w:rsidP="00214FFE">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2. Locația și montajul tablourilor electrice</w:t>
            </w:r>
          </w:p>
          <w:p w14:paraId="4916566E" w14:textId="77777777" w:rsidR="00214FFE" w:rsidRPr="00AB2E5A" w:rsidRDefault="00214FFE" w:rsidP="00214FFE">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3. Circuitele electrice aferente</w:t>
            </w:r>
          </w:p>
          <w:p w14:paraId="78FEA5DB" w14:textId="77777777" w:rsidR="00214FFE" w:rsidRPr="00AB2E5A" w:rsidRDefault="00214FFE" w:rsidP="00214FFE">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4. Protecție la incendiu</w:t>
            </w:r>
          </w:p>
          <w:p w14:paraId="5C2DB1FA" w14:textId="77777777" w:rsidR="00214FFE" w:rsidRPr="00AB2E5A" w:rsidRDefault="00214FFE" w:rsidP="00214FFE">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5. Siguranța pacienților</w:t>
            </w:r>
          </w:p>
          <w:p w14:paraId="6011A18E" w14:textId="77777777" w:rsidR="00214FFE" w:rsidRPr="00AB2E5A" w:rsidRDefault="00214FFE" w:rsidP="00214FFE">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6. Sistem de mentenanță și monitorizare</w:t>
            </w:r>
          </w:p>
          <w:p w14:paraId="1F6FA758" w14:textId="77777777" w:rsidR="00214FFE" w:rsidRPr="00AB2E5A" w:rsidRDefault="00214FFE" w:rsidP="00214FFE">
            <w:pPr>
              <w:pStyle w:val="BodyTextIndent"/>
              <w:tabs>
                <w:tab w:val="left" w:pos="0"/>
              </w:tabs>
              <w:spacing w:after="0"/>
              <w:ind w:left="306"/>
              <w:jc w:val="both"/>
              <w:rPr>
                <w:rFonts w:ascii="Arial" w:hAnsi="Arial" w:cs="Arial"/>
                <w:lang w:val="en-US" w:eastAsia="en-GB"/>
              </w:rPr>
            </w:pPr>
            <w:r w:rsidRPr="00AB2E5A">
              <w:rPr>
                <w:rFonts w:ascii="Arial" w:hAnsi="Arial" w:cs="Arial"/>
                <w:lang w:val="en-US" w:eastAsia="en-GB"/>
              </w:rPr>
              <w:t>7. Alte cerințe esențiale</w:t>
            </w:r>
          </w:p>
          <w:p w14:paraId="19739DE2" w14:textId="77777777" w:rsidR="00214FFE" w:rsidRPr="00AB2E5A" w:rsidRDefault="00214FFE" w:rsidP="00214FFE">
            <w:pPr>
              <w:pStyle w:val="BodyTextIndent"/>
              <w:tabs>
                <w:tab w:val="left" w:pos="0"/>
              </w:tabs>
              <w:spacing w:after="0"/>
              <w:ind w:left="306"/>
              <w:jc w:val="both"/>
              <w:rPr>
                <w:rFonts w:ascii="Arial" w:hAnsi="Arial" w:cs="Arial"/>
                <w:lang w:val="en-US" w:eastAsia="en-GB"/>
              </w:rPr>
            </w:pPr>
          </w:p>
          <w:p w14:paraId="037CA273" w14:textId="77777777" w:rsidR="00214FFE" w:rsidRPr="00AB2E5A" w:rsidRDefault="00214FFE" w:rsidP="00214FFE">
            <w:pPr>
              <w:pStyle w:val="BodyTextIndent"/>
              <w:tabs>
                <w:tab w:val="left" w:pos="0"/>
              </w:tabs>
              <w:spacing w:after="0"/>
              <w:ind w:left="0"/>
              <w:jc w:val="both"/>
              <w:rPr>
                <w:rFonts w:ascii="Arial" w:hAnsi="Arial" w:cs="Arial"/>
                <w:u w:val="single"/>
                <w:lang w:val="en-US" w:eastAsia="en-GB"/>
              </w:rPr>
            </w:pPr>
            <w:r w:rsidRPr="00AB2E5A">
              <w:rPr>
                <w:rFonts w:ascii="Arial" w:hAnsi="Arial" w:cs="Arial"/>
                <w:u w:val="single"/>
                <w:lang w:val="en-US" w:eastAsia="en-GB"/>
              </w:rPr>
              <w:t>Folosirea de cabluri corespunzătoare</w:t>
            </w:r>
          </w:p>
          <w:p w14:paraId="5F70C3DB" w14:textId="77777777" w:rsidR="00214FFE" w:rsidRPr="00AB2E5A" w:rsidRDefault="00214FFE" w:rsidP="00214FFE">
            <w:pPr>
              <w:pStyle w:val="BodyTextIndent"/>
              <w:tabs>
                <w:tab w:val="left" w:pos="164"/>
              </w:tabs>
              <w:spacing w:after="0"/>
              <w:ind w:left="22" w:right="78" w:firstLine="22"/>
              <w:jc w:val="both"/>
              <w:rPr>
                <w:rFonts w:ascii="Arial" w:hAnsi="Arial" w:cs="Arial"/>
                <w:lang w:val="pt-BR" w:eastAsia="en-GB"/>
              </w:rPr>
            </w:pPr>
            <w:r w:rsidRPr="00AB2E5A">
              <w:rPr>
                <w:rFonts w:ascii="Arial" w:hAnsi="Arial" w:cs="Arial"/>
                <w:lang w:val="en-US" w:eastAsia="en-GB"/>
              </w:rPr>
              <w:t xml:space="preserve">Cablul tip </w:t>
            </w:r>
            <w:r w:rsidRPr="00AB2E5A">
              <w:rPr>
                <w:rFonts w:ascii="Arial" w:hAnsi="Arial" w:cs="Arial"/>
                <w:lang w:val="pt-BR" w:eastAsia="en-GB"/>
              </w:rPr>
              <w:t>N2XH este un cablu de energie electrică cu izolație din XLPE (polietilenă reticulată) și manta exterioară fără halogeni, cu emisii scăzute de fum.</w:t>
            </w:r>
          </w:p>
          <w:p w14:paraId="04169D9A" w14:textId="77777777" w:rsidR="00214FFE" w:rsidRPr="00AB2E5A" w:rsidRDefault="00214FFE" w:rsidP="00214FFE">
            <w:pPr>
              <w:pStyle w:val="BodyTextIndent"/>
              <w:tabs>
                <w:tab w:val="left" w:pos="164"/>
              </w:tabs>
              <w:spacing w:after="0"/>
              <w:ind w:left="22" w:right="78" w:firstLine="22"/>
              <w:jc w:val="both"/>
              <w:rPr>
                <w:rFonts w:ascii="Arial" w:hAnsi="Arial" w:cs="Arial"/>
                <w:lang w:val="pt-BR" w:eastAsia="en-GB"/>
              </w:rPr>
            </w:pPr>
            <w:r w:rsidRPr="00AB2E5A">
              <w:rPr>
                <w:rFonts w:ascii="Arial" w:hAnsi="Arial" w:cs="Arial"/>
                <w:lang w:val="pt-BR" w:eastAsia="en-GB"/>
              </w:rPr>
              <w:t>Este conceput pentru a respecta standardele moderne de siguranță la incendiu.</w:t>
            </w:r>
          </w:p>
          <w:p w14:paraId="72A8C5C7" w14:textId="77777777" w:rsidR="00214FFE" w:rsidRPr="00AB2E5A" w:rsidRDefault="00214FFE" w:rsidP="00214FFE">
            <w:pPr>
              <w:adjustRightInd w:val="0"/>
              <w:ind w:left="22" w:right="78" w:firstLine="133"/>
              <w:jc w:val="both"/>
              <w:rPr>
                <w:rFonts w:ascii="Arial" w:eastAsia="Calibri" w:hAnsi="Arial" w:cs="Arial"/>
                <w:b/>
                <w:bCs/>
                <w:lang w:val="en-GB"/>
              </w:rPr>
            </w:pPr>
          </w:p>
          <w:p w14:paraId="4FB86345" w14:textId="77777777" w:rsidR="00214FFE" w:rsidRPr="00AB2E5A" w:rsidRDefault="00214FFE" w:rsidP="00214FFE">
            <w:pPr>
              <w:adjustRightInd w:val="0"/>
              <w:ind w:left="22" w:right="78"/>
              <w:jc w:val="both"/>
              <w:rPr>
                <w:rFonts w:ascii="Arial" w:eastAsia="Calibri" w:hAnsi="Arial" w:cs="Arial"/>
                <w:b/>
                <w:bCs/>
                <w:lang w:val="en-GB"/>
              </w:rPr>
            </w:pPr>
            <w:r w:rsidRPr="00AB2E5A">
              <w:rPr>
                <w:rFonts w:ascii="Arial" w:hAnsi="Arial" w:cs="Arial"/>
                <w:lang w:val="pt-BR" w:eastAsia="en-GB"/>
              </w:rPr>
              <w:t>Cablul tip N2XH este preferat pentru clădiri publice, inclusiv spitale, datorită caracteristicilor sale de securitate la incendiu (emisii reduse de fum și gaze toxice) și conformității cu reglementările moderne.</w:t>
            </w:r>
          </w:p>
          <w:p w14:paraId="6FC53132"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7AFD30EA" w14:textId="77777777" w:rsidR="00214FFE" w:rsidRPr="00AB2E5A" w:rsidRDefault="00214FFE" w:rsidP="00214FFE">
            <w:pPr>
              <w:pStyle w:val="Heading3"/>
              <w:rPr>
                <w:rFonts w:ascii="Arial" w:hAnsi="Arial" w:cs="Arial"/>
                <w:b/>
                <w:bCs/>
                <w:color w:val="auto"/>
                <w:sz w:val="22"/>
                <w:szCs w:val="22"/>
              </w:rPr>
            </w:pPr>
            <w:r w:rsidRPr="00AB2E5A">
              <w:rPr>
                <w:rFonts w:ascii="Arial" w:hAnsi="Arial" w:cs="Arial"/>
                <w:b/>
                <w:bCs/>
                <w:color w:val="auto"/>
                <w:sz w:val="22"/>
                <w:szCs w:val="22"/>
              </w:rPr>
              <w:t>OBIECT 2 – instalații electrice aferente sistemului de ventilare și climatizare</w:t>
            </w:r>
          </w:p>
          <w:p w14:paraId="5E4A749F" w14:textId="77777777" w:rsidR="00214FFE" w:rsidRPr="00AB2E5A" w:rsidRDefault="00214FFE" w:rsidP="00214FFE">
            <w:pPr>
              <w:rPr>
                <w:rFonts w:ascii="Arial" w:hAnsi="Arial" w:cs="Arial"/>
              </w:rPr>
            </w:pPr>
          </w:p>
          <w:p w14:paraId="6968DC17" w14:textId="77777777" w:rsidR="00214FFE" w:rsidRPr="00AB2E5A" w:rsidRDefault="00214FFE" w:rsidP="00214FFE">
            <w:pPr>
              <w:pStyle w:val="BodyText"/>
              <w:ind w:right="40" w:firstLine="680"/>
              <w:jc w:val="both"/>
              <w:rPr>
                <w:rFonts w:ascii="Arial" w:hAnsi="Arial" w:cs="Arial"/>
                <w:sz w:val="22"/>
                <w:szCs w:val="22"/>
                <w:lang w:val="fr-FR"/>
              </w:rPr>
            </w:pPr>
            <w:r w:rsidRPr="00AB2E5A">
              <w:rPr>
                <w:rFonts w:ascii="Arial" w:hAnsi="Arial" w:cs="Arial"/>
                <w:sz w:val="22"/>
                <w:szCs w:val="22"/>
                <w:lang w:val="fr-FR"/>
              </w:rPr>
              <w:t xml:space="preserve">Se vor monta tablouri secundare pentru fiecare sistem de ventilare și dezumidificare în fiecare încăpere în parte sau în exterior, în poximitatea spațiilor. </w:t>
            </w:r>
          </w:p>
          <w:p w14:paraId="76D04082" w14:textId="77777777" w:rsidR="00214FFE" w:rsidRPr="00AB2E5A" w:rsidRDefault="00214FFE" w:rsidP="00214FFE">
            <w:pPr>
              <w:pStyle w:val="BodyText"/>
              <w:ind w:right="40" w:firstLine="680"/>
              <w:jc w:val="both"/>
              <w:rPr>
                <w:rFonts w:ascii="Arial" w:hAnsi="Arial" w:cs="Arial"/>
                <w:sz w:val="22"/>
                <w:szCs w:val="22"/>
                <w:lang w:val="fr-FR"/>
              </w:rPr>
            </w:pPr>
            <w:r w:rsidRPr="00AB2E5A">
              <w:rPr>
                <w:rFonts w:ascii="Arial" w:hAnsi="Arial" w:cs="Arial"/>
                <w:sz w:val="22"/>
                <w:szCs w:val="22"/>
                <w:lang w:val="fr-FR"/>
              </w:rPr>
              <w:tab/>
              <w:t xml:space="preserve">Acolo unde se vor monta în spații cu degajări mari de umiditate (abur) tablourile electrice vor îndeplini condiții specifice. </w:t>
            </w:r>
          </w:p>
          <w:p w14:paraId="2E47B97B" w14:textId="77777777" w:rsidR="00214FFE" w:rsidRPr="00AB2E5A" w:rsidRDefault="00214FFE" w:rsidP="00214FFE">
            <w:pPr>
              <w:pStyle w:val="BodyText"/>
              <w:ind w:right="40" w:firstLine="680"/>
              <w:jc w:val="both"/>
              <w:rPr>
                <w:rFonts w:ascii="Arial" w:hAnsi="Arial" w:cs="Arial"/>
                <w:sz w:val="22"/>
                <w:szCs w:val="22"/>
                <w:lang w:val="fr-FR"/>
              </w:rPr>
            </w:pPr>
            <w:r w:rsidRPr="00AB2E5A">
              <w:rPr>
                <w:rFonts w:ascii="Arial" w:hAnsi="Arial" w:cs="Arial"/>
                <w:sz w:val="22"/>
                <w:szCs w:val="22"/>
                <w:lang w:val="fr-FR"/>
              </w:rPr>
              <w:lastRenderedPageBreak/>
              <w:tab/>
              <w:t xml:space="preserve">Montarea unui tablou electric într-un spațiu cu degajări de umiditate, cum ar fi cele aferente unor spații de hidroterapie, necesită îndeplinirea unor cerințe stricte pentru a asigura siguranța electrică, protecția împotriva coroziunii și conformitatea cu normele aplicabile. Iată condițiile esențiale: </w:t>
            </w:r>
          </w:p>
          <w:p w14:paraId="10A38013"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6B750AF4" w14:textId="77777777" w:rsidR="00214FFE" w:rsidRPr="00AB2E5A" w:rsidRDefault="00214FFE" w:rsidP="00214FFE">
            <w:pPr>
              <w:pStyle w:val="BodyText"/>
              <w:spacing w:line="360" w:lineRule="auto"/>
              <w:ind w:right="40" w:firstLine="22"/>
              <w:jc w:val="both"/>
              <w:rPr>
                <w:rFonts w:ascii="Arial" w:hAnsi="Arial" w:cs="Arial"/>
                <w:sz w:val="22"/>
                <w:szCs w:val="22"/>
                <w:lang w:val="fr-FR"/>
              </w:rPr>
            </w:pPr>
            <w:r w:rsidRPr="00AB2E5A">
              <w:rPr>
                <w:rFonts w:ascii="Arial" w:hAnsi="Arial" w:cs="Arial"/>
                <w:sz w:val="22"/>
                <w:szCs w:val="22"/>
                <w:lang w:val="fr-FR"/>
              </w:rPr>
              <w:t>1. Gradul de protecție IP (Ingress Protection)</w:t>
            </w:r>
          </w:p>
          <w:p w14:paraId="0432195F" w14:textId="77777777" w:rsidR="00214FFE" w:rsidRPr="00AB2E5A" w:rsidRDefault="00214FFE" w:rsidP="00214FFE">
            <w:pPr>
              <w:pStyle w:val="BodyTextIndent"/>
              <w:widowControl/>
              <w:tabs>
                <w:tab w:val="left" w:pos="0"/>
                <w:tab w:val="left" w:pos="180"/>
                <w:tab w:val="left" w:pos="720"/>
              </w:tabs>
              <w:autoSpaceDE/>
              <w:autoSpaceDN/>
              <w:spacing w:after="0"/>
              <w:ind w:left="284" w:right="79"/>
              <w:jc w:val="both"/>
              <w:rPr>
                <w:rFonts w:ascii="Arial" w:hAnsi="Arial" w:cs="Arial"/>
                <w:lang w:val="fr-FR"/>
              </w:rPr>
            </w:pPr>
            <w:r w:rsidRPr="00AB2E5A">
              <w:rPr>
                <w:rFonts w:ascii="Arial" w:hAnsi="Arial" w:cs="Arial"/>
                <w:lang w:val="fr-FR"/>
              </w:rPr>
              <w:t>-Tabloul electric trebuie să aibă un grad de protecție minim IP54 pentru a fi protejat împotriva pătrunderii prafului și a stropilor de apă.</w:t>
            </w:r>
          </w:p>
          <w:p w14:paraId="11040631" w14:textId="77777777" w:rsidR="00214FFE" w:rsidRPr="00AB2E5A" w:rsidRDefault="00214FFE" w:rsidP="00214FFE">
            <w:pPr>
              <w:pStyle w:val="BodyTextIndent"/>
              <w:widowControl/>
              <w:tabs>
                <w:tab w:val="left" w:pos="0"/>
                <w:tab w:val="left" w:pos="180"/>
                <w:tab w:val="left" w:pos="720"/>
              </w:tabs>
              <w:autoSpaceDE/>
              <w:autoSpaceDN/>
              <w:spacing w:after="0"/>
              <w:ind w:left="284" w:right="79"/>
              <w:jc w:val="both"/>
              <w:rPr>
                <w:rFonts w:ascii="Arial" w:hAnsi="Arial" w:cs="Arial"/>
                <w:lang w:val="fr-FR"/>
              </w:rPr>
            </w:pPr>
            <w:r w:rsidRPr="00AB2E5A">
              <w:rPr>
                <w:rFonts w:ascii="Arial" w:hAnsi="Arial" w:cs="Arial"/>
                <w:lang w:val="fr-FR"/>
              </w:rPr>
              <w:t>- Dacă tabloul este expus direct la jeturi de apă, este recomandat un grad mai ridicat, cum ar fi IP65 sau chiar IP66.</w:t>
            </w:r>
          </w:p>
          <w:p w14:paraId="626E2D83"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37D4DEC5" w14:textId="77777777" w:rsidR="00214FFE" w:rsidRPr="00AB2E5A" w:rsidRDefault="00214FFE" w:rsidP="00214FFE">
            <w:pPr>
              <w:pStyle w:val="BodyText"/>
              <w:ind w:right="40" w:firstLine="22"/>
              <w:jc w:val="both"/>
              <w:rPr>
                <w:rFonts w:ascii="Arial" w:hAnsi="Arial" w:cs="Arial"/>
                <w:sz w:val="22"/>
                <w:szCs w:val="22"/>
                <w:lang w:val="fr-FR"/>
              </w:rPr>
            </w:pPr>
            <w:r w:rsidRPr="00AB2E5A">
              <w:rPr>
                <w:rFonts w:ascii="Arial" w:hAnsi="Arial" w:cs="Arial"/>
                <w:sz w:val="22"/>
                <w:szCs w:val="22"/>
                <w:lang w:val="fr-FR"/>
              </w:rPr>
              <w:t>2. Materiale rezistente la coroziune</w:t>
            </w:r>
          </w:p>
          <w:p w14:paraId="7C72FFC8" w14:textId="77777777" w:rsidR="00214FFE" w:rsidRPr="00AB2E5A" w:rsidRDefault="00214FFE" w:rsidP="00214FFE">
            <w:pPr>
              <w:pStyle w:val="BodyText"/>
              <w:ind w:right="40" w:firstLine="22"/>
              <w:jc w:val="both"/>
              <w:rPr>
                <w:rFonts w:ascii="Arial" w:hAnsi="Arial" w:cs="Arial"/>
                <w:sz w:val="22"/>
                <w:szCs w:val="22"/>
                <w:lang w:val="fr-FR"/>
              </w:rPr>
            </w:pPr>
            <w:r w:rsidRPr="00AB2E5A">
              <w:rPr>
                <w:rFonts w:ascii="Arial" w:hAnsi="Arial" w:cs="Arial"/>
                <w:sz w:val="22"/>
                <w:szCs w:val="22"/>
                <w:lang w:val="fr-FR"/>
              </w:rPr>
              <w:t>3. Ventilație controlată</w:t>
            </w:r>
          </w:p>
          <w:p w14:paraId="62CBA227" w14:textId="77777777" w:rsidR="00214FFE" w:rsidRPr="00AB2E5A" w:rsidRDefault="00214FFE" w:rsidP="00214FFE">
            <w:pPr>
              <w:pStyle w:val="BodyText"/>
              <w:ind w:right="40" w:firstLine="22"/>
              <w:jc w:val="both"/>
              <w:rPr>
                <w:rFonts w:ascii="Arial" w:hAnsi="Arial" w:cs="Arial"/>
                <w:sz w:val="22"/>
                <w:szCs w:val="22"/>
                <w:lang w:val="fr-FR"/>
              </w:rPr>
            </w:pPr>
            <w:r w:rsidRPr="00AB2E5A">
              <w:rPr>
                <w:rFonts w:ascii="Arial" w:hAnsi="Arial" w:cs="Arial"/>
                <w:sz w:val="22"/>
                <w:szCs w:val="22"/>
                <w:lang w:val="fr-FR"/>
              </w:rPr>
              <w:t>4. Protecție suplimentară pentru componentele interne</w:t>
            </w:r>
          </w:p>
          <w:p w14:paraId="39188DCE" w14:textId="77777777" w:rsidR="00214FFE" w:rsidRPr="00AB2E5A" w:rsidRDefault="00214FFE" w:rsidP="00214FFE">
            <w:pPr>
              <w:pStyle w:val="BodyText"/>
              <w:ind w:right="40" w:firstLine="22"/>
              <w:jc w:val="both"/>
              <w:rPr>
                <w:rFonts w:ascii="Arial" w:hAnsi="Arial" w:cs="Arial"/>
                <w:sz w:val="22"/>
                <w:szCs w:val="22"/>
                <w:lang w:val="fr-FR"/>
              </w:rPr>
            </w:pPr>
            <w:r w:rsidRPr="00AB2E5A">
              <w:rPr>
                <w:rFonts w:ascii="Arial" w:hAnsi="Arial" w:cs="Arial"/>
                <w:sz w:val="22"/>
                <w:szCs w:val="22"/>
                <w:lang w:val="fr-FR"/>
              </w:rPr>
              <w:t>5. Montaj și amplasare</w:t>
            </w:r>
          </w:p>
          <w:p w14:paraId="7E04F74B" w14:textId="77777777" w:rsidR="00214FFE" w:rsidRPr="00AB2E5A" w:rsidRDefault="00214FFE" w:rsidP="00214FFE">
            <w:pPr>
              <w:pStyle w:val="BodyText"/>
              <w:ind w:right="40" w:firstLine="22"/>
              <w:jc w:val="both"/>
              <w:rPr>
                <w:rFonts w:ascii="Arial" w:hAnsi="Arial" w:cs="Arial"/>
                <w:sz w:val="22"/>
                <w:szCs w:val="22"/>
                <w:lang w:val="fr-FR"/>
              </w:rPr>
            </w:pPr>
            <w:r w:rsidRPr="00AB2E5A">
              <w:rPr>
                <w:rFonts w:ascii="Arial" w:hAnsi="Arial" w:cs="Arial"/>
                <w:sz w:val="22"/>
                <w:szCs w:val="22"/>
                <w:lang w:val="fr-FR"/>
              </w:rPr>
              <w:t>6. Conformitatea cu normele de siguranță</w:t>
            </w:r>
          </w:p>
          <w:p w14:paraId="1F8FE1D3" w14:textId="77777777" w:rsidR="00214FFE" w:rsidRPr="00AB2E5A" w:rsidRDefault="00214FFE" w:rsidP="00214FFE">
            <w:pPr>
              <w:pStyle w:val="BodyText"/>
              <w:ind w:right="40" w:firstLine="22"/>
              <w:jc w:val="both"/>
              <w:rPr>
                <w:rFonts w:ascii="Arial" w:hAnsi="Arial" w:cs="Arial"/>
                <w:sz w:val="22"/>
                <w:szCs w:val="22"/>
                <w:lang w:val="fr-FR"/>
              </w:rPr>
            </w:pPr>
            <w:r w:rsidRPr="00AB2E5A">
              <w:rPr>
                <w:rFonts w:ascii="Arial" w:hAnsi="Arial" w:cs="Arial"/>
                <w:sz w:val="22"/>
                <w:szCs w:val="22"/>
                <w:lang w:val="fr-FR"/>
              </w:rPr>
              <w:t>7. Alimentarea și circuitele aferente</w:t>
            </w:r>
          </w:p>
          <w:p w14:paraId="6DD70C94" w14:textId="77777777" w:rsidR="00214FFE" w:rsidRPr="00AB2E5A" w:rsidRDefault="00214FFE" w:rsidP="00214FFE">
            <w:pPr>
              <w:pStyle w:val="BodyText"/>
              <w:ind w:right="40" w:firstLine="22"/>
              <w:jc w:val="both"/>
              <w:rPr>
                <w:rFonts w:ascii="Arial" w:hAnsi="Arial" w:cs="Arial"/>
                <w:sz w:val="22"/>
                <w:szCs w:val="22"/>
                <w:lang w:val="fr-FR"/>
              </w:rPr>
            </w:pPr>
            <w:r w:rsidRPr="00AB2E5A">
              <w:rPr>
                <w:rFonts w:ascii="Arial" w:hAnsi="Arial" w:cs="Arial"/>
                <w:sz w:val="22"/>
                <w:szCs w:val="22"/>
                <w:lang w:val="fr-FR"/>
              </w:rPr>
              <w:t>8. Marcaje și instrucțiuni</w:t>
            </w:r>
          </w:p>
          <w:p w14:paraId="6E0A7B0E" w14:textId="77777777" w:rsidR="00214FFE" w:rsidRPr="00AB2E5A" w:rsidRDefault="00214FFE" w:rsidP="00214FFE">
            <w:pPr>
              <w:pStyle w:val="BodyText"/>
              <w:ind w:right="40" w:firstLine="22"/>
              <w:jc w:val="both"/>
              <w:rPr>
                <w:rFonts w:ascii="Arial" w:hAnsi="Arial" w:cs="Arial"/>
                <w:sz w:val="22"/>
                <w:szCs w:val="22"/>
                <w:lang w:val="fr-FR"/>
              </w:rPr>
            </w:pPr>
            <w:r w:rsidRPr="00AB2E5A">
              <w:rPr>
                <w:rFonts w:ascii="Arial" w:hAnsi="Arial" w:cs="Arial"/>
                <w:sz w:val="22"/>
                <w:szCs w:val="22"/>
                <w:lang w:val="fr-FR"/>
              </w:rPr>
              <w:t>9. Mentenanță și inspecții periodice</w:t>
            </w:r>
          </w:p>
          <w:p w14:paraId="231FBA81" w14:textId="77777777" w:rsidR="00214FFE" w:rsidRPr="00AB2E5A" w:rsidRDefault="00214FFE" w:rsidP="00214FFE">
            <w:pPr>
              <w:pStyle w:val="BodyText"/>
              <w:ind w:right="40" w:firstLine="680"/>
              <w:jc w:val="both"/>
              <w:rPr>
                <w:rFonts w:ascii="Arial" w:hAnsi="Arial" w:cs="Arial"/>
                <w:sz w:val="22"/>
                <w:szCs w:val="22"/>
                <w:lang w:val="fr-FR"/>
              </w:rPr>
            </w:pPr>
          </w:p>
          <w:p w14:paraId="1342A86E" w14:textId="77777777" w:rsidR="00214FFE" w:rsidRPr="00AB2E5A" w:rsidRDefault="00214FFE" w:rsidP="00214FFE">
            <w:pPr>
              <w:pStyle w:val="BodyText"/>
              <w:ind w:right="40" w:firstLine="680"/>
              <w:jc w:val="both"/>
              <w:rPr>
                <w:rFonts w:ascii="Arial" w:hAnsi="Arial" w:cs="Arial"/>
                <w:sz w:val="22"/>
                <w:szCs w:val="22"/>
                <w:lang w:val="fr-FR"/>
              </w:rPr>
            </w:pPr>
            <w:r w:rsidRPr="00AB2E5A">
              <w:rPr>
                <w:rFonts w:ascii="Arial" w:hAnsi="Arial" w:cs="Arial"/>
                <w:b/>
                <w:bCs/>
                <w:sz w:val="22"/>
                <w:szCs w:val="22"/>
                <w:lang w:val="fr-FR"/>
              </w:rPr>
              <w:t>Cablurile</w:t>
            </w:r>
            <w:r w:rsidRPr="00AB2E5A">
              <w:rPr>
                <w:rFonts w:ascii="Arial" w:hAnsi="Arial" w:cs="Arial"/>
                <w:sz w:val="22"/>
                <w:szCs w:val="22"/>
                <w:lang w:val="fr-FR"/>
              </w:rPr>
              <w:t xml:space="preserve"> care alimentează tablourile electrice montate în spații cu degajări de umiditate, cum ar fi cele aferente hidroterapiei, trebuie să îndeplinească cerințe specifice pentru a asigura siguranța, durabilitatea și performanța în aceste medii. Iată condițiile principale:</w:t>
            </w:r>
          </w:p>
          <w:p w14:paraId="7F4434F6" w14:textId="77777777" w:rsidR="00214FFE" w:rsidRPr="00AB2E5A" w:rsidRDefault="00214FFE" w:rsidP="00214FFE">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Rezistență la umiditate și apă</w:t>
            </w:r>
          </w:p>
          <w:p w14:paraId="76B0B9A0" w14:textId="77777777" w:rsidR="00214FFE" w:rsidRPr="00AB2E5A" w:rsidRDefault="00214FFE" w:rsidP="00214FFE">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Grad de protecție și materiale de izolație</w:t>
            </w:r>
          </w:p>
          <w:p w14:paraId="74CE1D7E" w14:textId="77777777" w:rsidR="00214FFE" w:rsidRPr="00AB2E5A" w:rsidRDefault="00214FFE" w:rsidP="00214FFE">
            <w:pPr>
              <w:pStyle w:val="BodyText"/>
              <w:widowControl/>
              <w:numPr>
                <w:ilvl w:val="0"/>
                <w:numId w:val="63"/>
              </w:numPr>
              <w:autoSpaceDE/>
              <w:autoSpaceDN/>
              <w:ind w:right="40"/>
              <w:jc w:val="both"/>
              <w:rPr>
                <w:rFonts w:ascii="Arial" w:hAnsi="Arial" w:cs="Arial"/>
                <w:sz w:val="22"/>
                <w:szCs w:val="22"/>
                <w:lang w:val="en-US"/>
              </w:rPr>
            </w:pPr>
            <w:r w:rsidRPr="00AB2E5A">
              <w:rPr>
                <w:rFonts w:ascii="Arial" w:hAnsi="Arial" w:cs="Arial"/>
                <w:sz w:val="22"/>
                <w:szCs w:val="22"/>
                <w:lang w:val="en-US"/>
              </w:rPr>
              <w:t>Rezistență la temperaturi ridicate și la abur</w:t>
            </w:r>
          </w:p>
          <w:p w14:paraId="224E5A0B" w14:textId="77777777" w:rsidR="00214FFE" w:rsidRPr="00AB2E5A" w:rsidRDefault="00214FFE" w:rsidP="00214FFE">
            <w:pPr>
              <w:pStyle w:val="BodyText"/>
              <w:widowControl/>
              <w:numPr>
                <w:ilvl w:val="0"/>
                <w:numId w:val="63"/>
              </w:numPr>
              <w:autoSpaceDE/>
              <w:autoSpaceDN/>
              <w:ind w:right="40"/>
              <w:jc w:val="both"/>
              <w:rPr>
                <w:rFonts w:ascii="Arial" w:hAnsi="Arial" w:cs="Arial"/>
                <w:sz w:val="22"/>
                <w:szCs w:val="22"/>
                <w:lang w:val="en-US"/>
              </w:rPr>
            </w:pPr>
            <w:r w:rsidRPr="00AB2E5A">
              <w:rPr>
                <w:rFonts w:ascii="Arial" w:hAnsi="Arial" w:cs="Arial"/>
                <w:sz w:val="22"/>
                <w:szCs w:val="22"/>
                <w:lang w:val="en-US"/>
              </w:rPr>
              <w:t>Protecție mecanică</w:t>
            </w:r>
          </w:p>
          <w:p w14:paraId="32E127CC" w14:textId="77777777" w:rsidR="00214FFE" w:rsidRPr="00AB2E5A" w:rsidRDefault="00214FFE" w:rsidP="00214FFE">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Compatibilitate cu mediul coroziv</w:t>
            </w:r>
          </w:p>
          <w:p w14:paraId="02C081BF" w14:textId="77777777" w:rsidR="00214FFE" w:rsidRPr="00AB2E5A" w:rsidRDefault="00214FFE" w:rsidP="00214FFE">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Clasificarea CPR</w:t>
            </w:r>
          </w:p>
          <w:p w14:paraId="2E3E3E8D" w14:textId="77777777" w:rsidR="00214FFE" w:rsidRPr="00AB2E5A" w:rsidRDefault="00214FFE" w:rsidP="00214FFE">
            <w:pPr>
              <w:pStyle w:val="BodyText"/>
              <w:widowControl/>
              <w:numPr>
                <w:ilvl w:val="0"/>
                <w:numId w:val="63"/>
              </w:numPr>
              <w:autoSpaceDE/>
              <w:autoSpaceDN/>
              <w:ind w:right="40"/>
              <w:jc w:val="both"/>
              <w:rPr>
                <w:rFonts w:ascii="Arial" w:hAnsi="Arial" w:cs="Arial"/>
                <w:sz w:val="22"/>
                <w:szCs w:val="22"/>
                <w:lang w:val="fr-FR"/>
              </w:rPr>
            </w:pPr>
            <w:r w:rsidRPr="00AB2E5A">
              <w:rPr>
                <w:rFonts w:ascii="Arial" w:hAnsi="Arial" w:cs="Arial"/>
                <w:sz w:val="22"/>
                <w:szCs w:val="22"/>
                <w:lang w:val="fr-FR"/>
              </w:rPr>
              <w:t>Protecție electrică și dimensionare</w:t>
            </w:r>
          </w:p>
          <w:p w14:paraId="24F2699D" w14:textId="77777777" w:rsidR="00214FFE" w:rsidRPr="00AB2E5A" w:rsidRDefault="00214FFE" w:rsidP="00214FFE">
            <w:pPr>
              <w:pStyle w:val="BodyText"/>
              <w:widowControl/>
              <w:numPr>
                <w:ilvl w:val="0"/>
                <w:numId w:val="63"/>
              </w:numPr>
              <w:autoSpaceDE/>
              <w:autoSpaceDN/>
              <w:ind w:left="714" w:right="40" w:hanging="357"/>
              <w:jc w:val="both"/>
              <w:rPr>
                <w:rFonts w:ascii="Arial" w:hAnsi="Arial" w:cs="Arial"/>
                <w:sz w:val="22"/>
                <w:szCs w:val="22"/>
                <w:lang w:val="fr-FR"/>
              </w:rPr>
            </w:pPr>
            <w:r w:rsidRPr="00AB2E5A">
              <w:rPr>
                <w:rFonts w:ascii="Arial" w:hAnsi="Arial" w:cs="Arial"/>
                <w:sz w:val="22"/>
                <w:szCs w:val="22"/>
                <w:lang w:val="fr-FR"/>
              </w:rPr>
              <w:t>Traseu și montaj</w:t>
            </w:r>
          </w:p>
          <w:p w14:paraId="02CA73F8" w14:textId="77777777" w:rsidR="00214FFE" w:rsidRPr="00AB2E5A" w:rsidRDefault="00214FFE" w:rsidP="00214FFE">
            <w:pPr>
              <w:pStyle w:val="BodyText"/>
              <w:widowControl/>
              <w:numPr>
                <w:ilvl w:val="0"/>
                <w:numId w:val="63"/>
              </w:numPr>
              <w:autoSpaceDE/>
              <w:autoSpaceDN/>
              <w:ind w:left="714" w:right="40" w:hanging="357"/>
              <w:jc w:val="both"/>
              <w:rPr>
                <w:rFonts w:ascii="Arial" w:hAnsi="Arial" w:cs="Arial"/>
                <w:sz w:val="22"/>
                <w:szCs w:val="22"/>
                <w:lang w:val="fr-FR"/>
              </w:rPr>
            </w:pPr>
            <w:r w:rsidRPr="00AB2E5A">
              <w:rPr>
                <w:rFonts w:ascii="Arial" w:hAnsi="Arial" w:cs="Arial"/>
                <w:sz w:val="22"/>
                <w:szCs w:val="22"/>
                <w:lang w:val="fr-FR"/>
              </w:rPr>
              <w:t>Marcaje și identificare</w:t>
            </w:r>
          </w:p>
          <w:p w14:paraId="2BCFB2F5" w14:textId="77777777" w:rsidR="00214FFE" w:rsidRPr="00AB2E5A" w:rsidRDefault="00214FFE" w:rsidP="00214FFE">
            <w:pPr>
              <w:pStyle w:val="BodyText"/>
              <w:widowControl/>
              <w:numPr>
                <w:ilvl w:val="0"/>
                <w:numId w:val="63"/>
              </w:numPr>
              <w:autoSpaceDE/>
              <w:autoSpaceDN/>
              <w:ind w:left="714" w:right="40" w:hanging="357"/>
              <w:jc w:val="both"/>
              <w:rPr>
                <w:rFonts w:ascii="Arial" w:hAnsi="Arial" w:cs="Arial"/>
                <w:sz w:val="22"/>
                <w:szCs w:val="22"/>
                <w:lang w:val="fr-FR"/>
              </w:rPr>
            </w:pPr>
            <w:r w:rsidRPr="00AB2E5A">
              <w:rPr>
                <w:rFonts w:ascii="Arial" w:hAnsi="Arial" w:cs="Arial"/>
                <w:sz w:val="22"/>
                <w:szCs w:val="22"/>
                <w:lang w:val="fr-FR"/>
              </w:rPr>
              <w:t xml:space="preserve">Recomandări de cabluri potrivite: </w:t>
            </w:r>
            <w:r w:rsidRPr="00AB2E5A">
              <w:rPr>
                <w:rFonts w:ascii="Arial" w:hAnsi="Arial" w:cs="Arial"/>
                <w:b/>
                <w:bCs/>
                <w:sz w:val="22"/>
                <w:szCs w:val="22"/>
              </w:rPr>
              <w:t>N2XH;</w:t>
            </w:r>
          </w:p>
          <w:p w14:paraId="5A112DE2"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601A0F84" w14:textId="77777777" w:rsidR="00214FFE" w:rsidRPr="00AB2E5A" w:rsidRDefault="00214FFE" w:rsidP="00214FFE">
            <w:pPr>
              <w:tabs>
                <w:tab w:val="left" w:pos="4416"/>
              </w:tabs>
              <w:adjustRightInd w:val="0"/>
              <w:ind w:left="22" w:right="78" w:firstLine="133"/>
              <w:jc w:val="both"/>
              <w:rPr>
                <w:rFonts w:ascii="Arial" w:eastAsia="Calibri" w:hAnsi="Arial" w:cs="Arial"/>
                <w:b/>
                <w:bCs/>
                <w:lang w:val="en-GB"/>
              </w:rPr>
            </w:pPr>
            <w:r w:rsidRPr="00AB2E5A">
              <w:rPr>
                <w:rFonts w:ascii="Arial" w:hAnsi="Arial" w:cs="Arial"/>
                <w:lang w:val="fr-FR"/>
              </w:rPr>
              <w:t>Prin utilizarea cablurilor conforme cu aceste cerințe, se asigură siguranța și durabilitatea instalației electrice în spațiile cu umiditate ridicată, protejând utilizatorii și echipamentele.</w:t>
            </w:r>
          </w:p>
          <w:p w14:paraId="62D221AE" w14:textId="77777777" w:rsidR="00214FFE" w:rsidRPr="00AB2E5A" w:rsidRDefault="00214FFE" w:rsidP="00214FFE">
            <w:pPr>
              <w:tabs>
                <w:tab w:val="left" w:pos="4671"/>
              </w:tabs>
              <w:adjustRightInd w:val="0"/>
              <w:ind w:right="220"/>
              <w:jc w:val="both"/>
              <w:rPr>
                <w:rFonts w:ascii="Arial" w:eastAsia="Calibri" w:hAnsi="Arial" w:cs="Arial"/>
                <w:b/>
                <w:bCs/>
                <w:sz w:val="20"/>
                <w:szCs w:val="20"/>
                <w:lang w:val="en-GB"/>
              </w:rPr>
            </w:pPr>
          </w:p>
          <w:p w14:paraId="3262EB2D" w14:textId="77777777" w:rsidR="00214FFE" w:rsidRPr="00AB2E5A" w:rsidRDefault="00214FFE" w:rsidP="00214FFE">
            <w:pPr>
              <w:pStyle w:val="Heading3"/>
              <w:rPr>
                <w:rFonts w:ascii="Arial" w:hAnsi="Arial" w:cs="Arial"/>
                <w:b/>
                <w:bCs/>
                <w:color w:val="auto"/>
                <w:sz w:val="22"/>
                <w:szCs w:val="22"/>
              </w:rPr>
            </w:pPr>
            <w:r w:rsidRPr="00AB2E5A">
              <w:rPr>
                <w:rFonts w:ascii="Arial" w:hAnsi="Arial" w:cs="Arial"/>
                <w:b/>
                <w:bCs/>
                <w:color w:val="auto"/>
                <w:sz w:val="22"/>
                <w:szCs w:val="22"/>
              </w:rPr>
              <w:t xml:space="preserve">OBIECT 3 – instalații electrice aferente </w:t>
            </w:r>
            <w:r w:rsidRPr="00AB2E5A">
              <w:rPr>
                <w:rFonts w:ascii="Arial" w:hAnsi="Arial" w:cs="Arial"/>
                <w:b/>
                <w:bCs/>
                <w:color w:val="auto"/>
                <w:sz w:val="22"/>
                <w:szCs w:val="22"/>
              </w:rPr>
              <w:lastRenderedPageBreak/>
              <w:t>alimentării cu energie electrica a containerului de radiologie</w:t>
            </w:r>
          </w:p>
          <w:p w14:paraId="17E4E475"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431D1E71" w14:textId="77777777" w:rsidR="00214FFE" w:rsidRPr="00AB2E5A" w:rsidRDefault="00214FFE" w:rsidP="00214FFE">
            <w:pPr>
              <w:pStyle w:val="BodyText"/>
              <w:ind w:left="22" w:right="40" w:firstLine="680"/>
              <w:jc w:val="both"/>
              <w:rPr>
                <w:rFonts w:ascii="Arial" w:hAnsi="Arial" w:cs="Arial"/>
                <w:sz w:val="22"/>
                <w:szCs w:val="22"/>
              </w:rPr>
            </w:pPr>
            <w:r w:rsidRPr="00AB2E5A">
              <w:rPr>
                <w:rFonts w:ascii="Arial" w:hAnsi="Arial" w:cs="Arial"/>
                <w:sz w:val="22"/>
                <w:szCs w:val="22"/>
                <w:lang w:val="fr-FR"/>
              </w:rPr>
              <w:t>Prin cerin</w:t>
            </w:r>
            <w:r w:rsidRPr="00AB2E5A">
              <w:rPr>
                <w:rFonts w:ascii="Arial" w:hAnsi="Arial" w:cs="Arial"/>
                <w:sz w:val="22"/>
                <w:szCs w:val="22"/>
              </w:rPr>
              <w:t xml:space="preserve">ța de proiectare se propune realizarea alimentării electrice prin cablu LES (linie electrică subterană) de la tabloul electric existent, indicat până tabloul electric secundar montat într-un/pe/lângă container de radiologie în interiorul căruia se va monta un sistem specific RX, fix. </w:t>
            </w:r>
          </w:p>
          <w:p w14:paraId="4F25A8E5"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72CD3CD8" w14:textId="77777777" w:rsidR="00214FFE" w:rsidRPr="00AB2E5A" w:rsidRDefault="00214FFE" w:rsidP="00214FFE">
            <w:pPr>
              <w:pStyle w:val="BodyText"/>
              <w:tabs>
                <w:tab w:val="left" w:pos="164"/>
              </w:tabs>
              <w:ind w:right="78" w:firstLine="164"/>
              <w:jc w:val="both"/>
              <w:rPr>
                <w:rFonts w:ascii="Arial" w:hAnsi="Arial" w:cs="Arial"/>
                <w:sz w:val="22"/>
                <w:szCs w:val="22"/>
                <w:lang w:val="en-US"/>
              </w:rPr>
            </w:pPr>
            <w:r w:rsidRPr="00AB2E5A">
              <w:rPr>
                <w:rFonts w:ascii="Arial" w:hAnsi="Arial" w:cs="Arial"/>
                <w:sz w:val="22"/>
                <w:szCs w:val="22"/>
              </w:rPr>
              <w:t>Caracteristici electrice echipament</w:t>
            </w:r>
            <w:r w:rsidRPr="00AB2E5A">
              <w:rPr>
                <w:rFonts w:ascii="Arial" w:hAnsi="Arial" w:cs="Arial"/>
                <w:sz w:val="22"/>
                <w:szCs w:val="22"/>
                <w:lang w:val="en-US"/>
              </w:rPr>
              <w:t xml:space="preserve">: </w:t>
            </w:r>
          </w:p>
          <w:p w14:paraId="46A41AA3" w14:textId="77777777" w:rsidR="00214FFE" w:rsidRPr="00AB2E5A" w:rsidRDefault="00214FFE" w:rsidP="00214FFE">
            <w:pPr>
              <w:pStyle w:val="BodyText"/>
              <w:widowControl/>
              <w:numPr>
                <w:ilvl w:val="1"/>
                <w:numId w:val="64"/>
              </w:numPr>
              <w:tabs>
                <w:tab w:val="left" w:pos="306"/>
              </w:tabs>
              <w:autoSpaceDE/>
              <w:autoSpaceDN/>
              <w:ind w:left="0" w:right="78" w:firstLine="164"/>
              <w:jc w:val="both"/>
              <w:rPr>
                <w:rFonts w:ascii="Arial" w:hAnsi="Arial" w:cs="Arial"/>
                <w:sz w:val="22"/>
                <w:szCs w:val="22"/>
                <w:lang w:val="en-US"/>
              </w:rPr>
            </w:pPr>
            <w:r w:rsidRPr="00AB2E5A">
              <w:rPr>
                <w:rFonts w:ascii="Arial" w:hAnsi="Arial" w:cs="Arial"/>
                <w:sz w:val="22"/>
                <w:szCs w:val="22"/>
                <w:lang w:val="en-US"/>
              </w:rPr>
              <w:t>Putere de iesire : 80 kW</w:t>
            </w:r>
          </w:p>
          <w:p w14:paraId="209EB5E9" w14:textId="77777777" w:rsidR="00214FFE" w:rsidRPr="00AB2E5A" w:rsidRDefault="00214FFE" w:rsidP="00214FFE">
            <w:pPr>
              <w:pStyle w:val="BodyText"/>
              <w:widowControl/>
              <w:numPr>
                <w:ilvl w:val="1"/>
                <w:numId w:val="64"/>
              </w:numPr>
              <w:tabs>
                <w:tab w:val="left" w:pos="306"/>
              </w:tabs>
              <w:autoSpaceDE/>
              <w:autoSpaceDN/>
              <w:ind w:left="0" w:right="78" w:firstLine="164"/>
              <w:jc w:val="both"/>
              <w:rPr>
                <w:rFonts w:ascii="Arial" w:hAnsi="Arial" w:cs="Arial"/>
                <w:sz w:val="22"/>
                <w:szCs w:val="22"/>
                <w:lang w:val="en-US"/>
              </w:rPr>
            </w:pPr>
            <w:r w:rsidRPr="00AB2E5A">
              <w:rPr>
                <w:rFonts w:ascii="Arial" w:hAnsi="Arial" w:cs="Arial"/>
                <w:sz w:val="22"/>
                <w:szCs w:val="22"/>
                <w:lang w:val="en-US"/>
              </w:rPr>
              <w:t>Domeniu kV de expunere: 40-150kV</w:t>
            </w:r>
          </w:p>
          <w:p w14:paraId="03B56532" w14:textId="77777777" w:rsidR="00214FFE" w:rsidRPr="00AB2E5A" w:rsidRDefault="00214FFE" w:rsidP="00214FFE">
            <w:pPr>
              <w:pStyle w:val="BodyText"/>
              <w:widowControl/>
              <w:numPr>
                <w:ilvl w:val="1"/>
                <w:numId w:val="64"/>
              </w:numPr>
              <w:tabs>
                <w:tab w:val="left" w:pos="306"/>
              </w:tabs>
              <w:autoSpaceDE/>
              <w:autoSpaceDN/>
              <w:ind w:left="0" w:right="78" w:firstLine="164"/>
              <w:jc w:val="both"/>
              <w:rPr>
                <w:rFonts w:ascii="Arial" w:hAnsi="Arial" w:cs="Arial"/>
                <w:sz w:val="22"/>
                <w:szCs w:val="22"/>
                <w:lang w:val="en-US"/>
              </w:rPr>
            </w:pPr>
            <w:r w:rsidRPr="00AB2E5A">
              <w:rPr>
                <w:rFonts w:ascii="Arial" w:hAnsi="Arial" w:cs="Arial"/>
                <w:sz w:val="22"/>
                <w:szCs w:val="22"/>
                <w:lang w:val="en-US"/>
              </w:rPr>
              <w:t>Domeniu mAs: 0,5 mAs-800 mAs</w:t>
            </w:r>
          </w:p>
          <w:p w14:paraId="60F7CF75" w14:textId="77777777" w:rsidR="00214FFE" w:rsidRPr="00AB2E5A" w:rsidRDefault="00214FFE" w:rsidP="00214FFE">
            <w:pPr>
              <w:pStyle w:val="BodyText"/>
              <w:widowControl/>
              <w:numPr>
                <w:ilvl w:val="1"/>
                <w:numId w:val="64"/>
              </w:numPr>
              <w:tabs>
                <w:tab w:val="left" w:pos="306"/>
              </w:tabs>
              <w:autoSpaceDE/>
              <w:autoSpaceDN/>
              <w:ind w:left="0" w:right="78" w:firstLine="164"/>
              <w:jc w:val="both"/>
              <w:rPr>
                <w:rFonts w:ascii="Arial" w:hAnsi="Arial" w:cs="Arial"/>
                <w:sz w:val="22"/>
                <w:szCs w:val="22"/>
                <w:lang w:val="en-US"/>
              </w:rPr>
            </w:pPr>
            <w:r w:rsidRPr="00AB2E5A">
              <w:rPr>
                <w:rFonts w:ascii="Arial" w:hAnsi="Arial" w:cs="Arial"/>
                <w:sz w:val="22"/>
                <w:szCs w:val="22"/>
                <w:lang w:val="en-US"/>
              </w:rPr>
              <w:t>Interval timp de expunere 0.001 – 5 s =&gt; se pot seta programe de expunere cu timp maxim 4s</w:t>
            </w:r>
          </w:p>
          <w:p w14:paraId="1DDEA05C" w14:textId="77777777" w:rsidR="00214FFE" w:rsidRPr="00AB2E5A" w:rsidRDefault="00214FFE" w:rsidP="00214FFE">
            <w:pPr>
              <w:tabs>
                <w:tab w:val="left" w:pos="4671"/>
              </w:tabs>
              <w:adjustRightInd w:val="0"/>
              <w:ind w:left="309" w:right="220" w:firstLine="133"/>
              <w:jc w:val="both"/>
              <w:rPr>
                <w:rFonts w:ascii="Arial" w:eastAsia="Calibri" w:hAnsi="Arial" w:cs="Arial"/>
                <w:lang w:val="en-GB"/>
              </w:rPr>
            </w:pPr>
          </w:p>
          <w:p w14:paraId="00BAAFA2" w14:textId="77777777" w:rsidR="00214FFE" w:rsidRPr="00AB2E5A" w:rsidRDefault="00214FFE" w:rsidP="00214FFE">
            <w:pPr>
              <w:pStyle w:val="BodyText"/>
              <w:ind w:left="164" w:right="40"/>
              <w:jc w:val="both"/>
              <w:rPr>
                <w:rFonts w:ascii="Arial" w:hAnsi="Arial" w:cs="Arial"/>
                <w:sz w:val="22"/>
                <w:szCs w:val="22"/>
              </w:rPr>
            </w:pPr>
            <w:r w:rsidRPr="00AB2E5A">
              <w:rPr>
                <w:rFonts w:ascii="Arial" w:hAnsi="Arial" w:cs="Arial"/>
                <w:sz w:val="22"/>
                <w:szCs w:val="22"/>
              </w:rPr>
              <w:t>Dimensionare cablu subteran (L.E.S.):</w:t>
            </w:r>
          </w:p>
          <w:p w14:paraId="14F094E6" w14:textId="77777777" w:rsidR="00214FFE" w:rsidRPr="00AB2E5A" w:rsidRDefault="00214FFE" w:rsidP="00214FFE">
            <w:pPr>
              <w:pStyle w:val="BodyText"/>
              <w:widowControl/>
              <w:autoSpaceDE/>
              <w:autoSpaceDN/>
              <w:ind w:left="164" w:right="40"/>
              <w:jc w:val="both"/>
              <w:rPr>
                <w:rFonts w:ascii="Arial" w:hAnsi="Arial" w:cs="Arial"/>
                <w:sz w:val="22"/>
                <w:szCs w:val="22"/>
              </w:rPr>
            </w:pPr>
            <w:r w:rsidRPr="00AB2E5A">
              <w:rPr>
                <w:rFonts w:ascii="Arial" w:hAnsi="Arial" w:cs="Arial"/>
                <w:sz w:val="22"/>
                <w:szCs w:val="22"/>
              </w:rPr>
              <w:t>Secțiunea cablului depinde de:</w:t>
            </w:r>
          </w:p>
          <w:p w14:paraId="6C8CF420" w14:textId="77777777" w:rsidR="00214FFE" w:rsidRPr="00AB2E5A" w:rsidRDefault="00214FFE" w:rsidP="00214FFE">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Curentul calculat.</w:t>
            </w:r>
          </w:p>
          <w:p w14:paraId="767E5A48" w14:textId="77777777" w:rsidR="00214FFE" w:rsidRPr="00AB2E5A" w:rsidRDefault="00214FFE" w:rsidP="00214FFE">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Lungimea traseului subteran.</w:t>
            </w:r>
          </w:p>
          <w:p w14:paraId="685A7EE7" w14:textId="77777777" w:rsidR="00214FFE" w:rsidRPr="00AB2E5A" w:rsidRDefault="00214FFE" w:rsidP="00214FFE">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Condițiile de instalare (conductivitate termică a solului, temperatură).</w:t>
            </w:r>
          </w:p>
          <w:p w14:paraId="72C362C5" w14:textId="77777777" w:rsidR="00214FFE" w:rsidRPr="00AB2E5A" w:rsidRDefault="00214FFE" w:rsidP="00214FFE">
            <w:pPr>
              <w:pStyle w:val="BodyText"/>
              <w:widowControl/>
              <w:numPr>
                <w:ilvl w:val="2"/>
                <w:numId w:val="64"/>
              </w:numPr>
              <w:autoSpaceDE/>
              <w:autoSpaceDN/>
              <w:ind w:left="306" w:right="40" w:firstLine="0"/>
              <w:rPr>
                <w:rFonts w:ascii="Arial" w:hAnsi="Arial" w:cs="Arial"/>
                <w:sz w:val="22"/>
                <w:szCs w:val="22"/>
              </w:rPr>
            </w:pPr>
            <w:r w:rsidRPr="00AB2E5A">
              <w:rPr>
                <w:rFonts w:ascii="Arial" w:hAnsi="Arial" w:cs="Arial"/>
                <w:sz w:val="22"/>
                <w:szCs w:val="22"/>
              </w:rPr>
              <w:t xml:space="preserve">Condiționalitățile furnizorului de echipamente. </w:t>
            </w:r>
          </w:p>
          <w:p w14:paraId="4CB10D43"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3F569A2F" w14:textId="77777777" w:rsidR="00214FFE" w:rsidRPr="00AB2E5A" w:rsidRDefault="00214FFE" w:rsidP="00214FFE">
            <w:pPr>
              <w:pStyle w:val="BodyText"/>
              <w:ind w:left="164" w:right="78" w:firstLine="142"/>
              <w:jc w:val="both"/>
              <w:rPr>
                <w:rFonts w:ascii="Arial" w:hAnsi="Arial" w:cs="Arial"/>
                <w:sz w:val="22"/>
                <w:szCs w:val="22"/>
              </w:rPr>
            </w:pPr>
            <w:r w:rsidRPr="00AB2E5A">
              <w:rPr>
                <w:rFonts w:ascii="Arial" w:hAnsi="Arial" w:cs="Arial"/>
                <w:sz w:val="22"/>
                <w:szCs w:val="22"/>
              </w:rPr>
              <w:t>În tabloul electric existent se va monta:</w:t>
            </w:r>
          </w:p>
          <w:p w14:paraId="7865C48D" w14:textId="77777777" w:rsidR="00214FFE" w:rsidRPr="00AB2E5A" w:rsidRDefault="00214FFE" w:rsidP="00214FFE">
            <w:pPr>
              <w:pStyle w:val="BodyText"/>
              <w:widowControl/>
              <w:numPr>
                <w:ilvl w:val="2"/>
                <w:numId w:val="64"/>
              </w:numPr>
              <w:autoSpaceDE/>
              <w:autoSpaceDN/>
              <w:ind w:left="164" w:right="78" w:firstLine="142"/>
              <w:jc w:val="both"/>
              <w:rPr>
                <w:rFonts w:ascii="Arial" w:hAnsi="Arial" w:cs="Arial"/>
                <w:sz w:val="22"/>
                <w:szCs w:val="22"/>
                <w:lang w:val="en-US"/>
              </w:rPr>
            </w:pPr>
            <w:r w:rsidRPr="00AB2E5A">
              <w:rPr>
                <w:rFonts w:ascii="Arial" w:hAnsi="Arial" w:cs="Arial"/>
                <w:sz w:val="22"/>
                <w:szCs w:val="22"/>
                <w:lang w:val="en-US"/>
              </w:rPr>
              <w:t>Disjunctor principal dimensionat la curentul nominal al instalației.</w:t>
            </w:r>
          </w:p>
          <w:p w14:paraId="7332605D" w14:textId="77777777" w:rsidR="00214FFE" w:rsidRPr="00AB2E5A" w:rsidRDefault="00214FFE" w:rsidP="00214FFE">
            <w:pPr>
              <w:pStyle w:val="BodyText"/>
              <w:widowControl/>
              <w:numPr>
                <w:ilvl w:val="2"/>
                <w:numId w:val="64"/>
              </w:numPr>
              <w:autoSpaceDE/>
              <w:autoSpaceDN/>
              <w:ind w:left="164" w:right="78" w:firstLine="142"/>
              <w:jc w:val="both"/>
              <w:rPr>
                <w:rFonts w:ascii="Arial" w:hAnsi="Arial" w:cs="Arial"/>
                <w:sz w:val="22"/>
                <w:szCs w:val="22"/>
                <w:lang w:val="en-US"/>
              </w:rPr>
            </w:pPr>
            <w:r w:rsidRPr="00AB2E5A">
              <w:rPr>
                <w:rFonts w:ascii="Arial" w:hAnsi="Arial" w:cs="Arial"/>
                <w:sz w:val="22"/>
                <w:szCs w:val="22"/>
                <w:lang w:val="en-US"/>
              </w:rPr>
              <w:t>Caracteristică de declanșare de tip C sau D (pentru echipamente medicale cu curenți tranzitorii mari).</w:t>
            </w:r>
          </w:p>
          <w:p w14:paraId="6EA7B576"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GB"/>
              </w:rPr>
            </w:pPr>
          </w:p>
          <w:p w14:paraId="32E95C70" w14:textId="77777777" w:rsidR="00214FFE" w:rsidRPr="00AB2E5A" w:rsidRDefault="00214FFE" w:rsidP="00214FFE">
            <w:pPr>
              <w:pStyle w:val="BodyText"/>
              <w:ind w:right="40" w:firstLine="164"/>
              <w:jc w:val="both"/>
              <w:rPr>
                <w:rFonts w:ascii="Arial" w:hAnsi="Arial" w:cs="Arial"/>
                <w:sz w:val="22"/>
                <w:szCs w:val="22"/>
              </w:rPr>
            </w:pPr>
            <w:r w:rsidRPr="00AB2E5A">
              <w:rPr>
                <w:rFonts w:ascii="Arial" w:hAnsi="Arial" w:cs="Arial"/>
                <w:sz w:val="22"/>
                <w:szCs w:val="22"/>
              </w:rPr>
              <w:t>În tabloul containerului se va monta:</w:t>
            </w:r>
          </w:p>
          <w:p w14:paraId="3D8C162B" w14:textId="77777777" w:rsidR="00214FFE" w:rsidRPr="00AB2E5A" w:rsidRDefault="00214FFE" w:rsidP="00214FFE">
            <w:pPr>
              <w:pStyle w:val="BodyText"/>
              <w:widowControl/>
              <w:numPr>
                <w:ilvl w:val="2"/>
                <w:numId w:val="64"/>
              </w:numPr>
              <w:autoSpaceDE/>
              <w:autoSpaceDN/>
              <w:ind w:left="164" w:right="40" w:firstLine="164"/>
              <w:jc w:val="both"/>
              <w:rPr>
                <w:rFonts w:ascii="Arial" w:hAnsi="Arial" w:cs="Arial"/>
                <w:sz w:val="22"/>
                <w:szCs w:val="22"/>
                <w:lang w:val="en-US"/>
              </w:rPr>
            </w:pPr>
            <w:r w:rsidRPr="00AB2E5A">
              <w:rPr>
                <w:rFonts w:ascii="Arial" w:hAnsi="Arial" w:cs="Arial"/>
                <w:sz w:val="22"/>
                <w:szCs w:val="22"/>
                <w:lang w:val="en-US"/>
              </w:rPr>
              <w:t>Disjunctor diferențial pentru protecție la curenți de scurgere (30 mA pentru siguranța utilizatorului).</w:t>
            </w:r>
          </w:p>
          <w:p w14:paraId="423B5586" w14:textId="77777777" w:rsidR="00214FFE" w:rsidRPr="00AB2E5A" w:rsidRDefault="00214FFE" w:rsidP="00214FFE">
            <w:pPr>
              <w:pStyle w:val="BodyText"/>
              <w:widowControl/>
              <w:numPr>
                <w:ilvl w:val="2"/>
                <w:numId w:val="64"/>
              </w:numPr>
              <w:autoSpaceDE/>
              <w:autoSpaceDN/>
              <w:ind w:left="164" w:right="40" w:firstLine="164"/>
              <w:jc w:val="both"/>
              <w:rPr>
                <w:rFonts w:ascii="Arial" w:hAnsi="Arial" w:cs="Arial"/>
                <w:lang w:val="en-US"/>
              </w:rPr>
            </w:pPr>
            <w:r w:rsidRPr="00AB2E5A">
              <w:rPr>
                <w:rFonts w:ascii="Arial" w:hAnsi="Arial" w:cs="Arial"/>
                <w:sz w:val="22"/>
                <w:szCs w:val="22"/>
                <w:lang w:val="en-US"/>
              </w:rPr>
              <w:t>Protecție suplimentară la suprasarcină și scurtcircuit</w:t>
            </w:r>
            <w:r w:rsidRPr="00AB2E5A">
              <w:rPr>
                <w:rFonts w:ascii="Arial" w:hAnsi="Arial" w:cs="Arial"/>
                <w:lang w:val="en-US"/>
              </w:rPr>
              <w:t>.</w:t>
            </w:r>
          </w:p>
          <w:p w14:paraId="794CD0B7" w14:textId="77777777" w:rsidR="00214FFE" w:rsidRPr="009B46D1" w:rsidRDefault="00214FFE" w:rsidP="00214FFE">
            <w:pPr>
              <w:tabs>
                <w:tab w:val="left" w:pos="4671"/>
              </w:tabs>
              <w:adjustRightInd w:val="0"/>
              <w:ind w:left="164" w:right="220" w:firstLine="133"/>
              <w:jc w:val="both"/>
              <w:rPr>
                <w:rFonts w:ascii="Arial" w:eastAsia="Calibri" w:hAnsi="Arial" w:cs="Arial"/>
                <w:sz w:val="16"/>
                <w:szCs w:val="16"/>
                <w:lang w:val="en-GB"/>
              </w:rPr>
            </w:pPr>
          </w:p>
          <w:p w14:paraId="12EFF0EC" w14:textId="77777777" w:rsidR="00214FFE" w:rsidRPr="00AB2E5A" w:rsidRDefault="00214FFE" w:rsidP="00214FFE">
            <w:pPr>
              <w:pStyle w:val="BodyText"/>
              <w:ind w:right="40"/>
              <w:jc w:val="both"/>
              <w:rPr>
                <w:rFonts w:ascii="Arial" w:hAnsi="Arial" w:cs="Arial"/>
                <w:sz w:val="22"/>
                <w:szCs w:val="22"/>
              </w:rPr>
            </w:pPr>
            <w:r w:rsidRPr="00AB2E5A">
              <w:rPr>
                <w:rFonts w:ascii="Arial" w:hAnsi="Arial" w:cs="Arial"/>
                <w:sz w:val="22"/>
                <w:szCs w:val="22"/>
              </w:rPr>
              <w:t xml:space="preserve"> Priză de pământ:</w:t>
            </w:r>
          </w:p>
          <w:p w14:paraId="19FA4BB4" w14:textId="77777777" w:rsidR="00214FFE" w:rsidRPr="00AB2E5A" w:rsidRDefault="00214FFE" w:rsidP="00214FFE">
            <w:pPr>
              <w:pStyle w:val="BodyText"/>
              <w:widowControl/>
              <w:numPr>
                <w:ilvl w:val="2"/>
                <w:numId w:val="64"/>
              </w:numPr>
              <w:autoSpaceDE/>
              <w:autoSpaceDN/>
              <w:ind w:left="164" w:right="40"/>
              <w:jc w:val="both"/>
              <w:rPr>
                <w:rFonts w:ascii="Arial" w:hAnsi="Arial" w:cs="Arial"/>
                <w:sz w:val="22"/>
                <w:szCs w:val="22"/>
                <w:lang w:val="en-US"/>
              </w:rPr>
            </w:pPr>
            <w:proofErr w:type="gramStart"/>
            <w:r w:rsidRPr="00AB2E5A">
              <w:rPr>
                <w:rFonts w:ascii="Arial" w:hAnsi="Arial" w:cs="Arial"/>
                <w:sz w:val="22"/>
                <w:szCs w:val="22"/>
                <w:lang w:val="en-US"/>
              </w:rPr>
              <w:t>▪  Rezisten</w:t>
            </w:r>
            <w:proofErr w:type="gramEnd"/>
            <w:r w:rsidRPr="00AB2E5A">
              <w:rPr>
                <w:rFonts w:ascii="Arial" w:hAnsi="Arial" w:cs="Arial"/>
                <w:sz w:val="22"/>
                <w:szCs w:val="22"/>
                <w:lang w:val="en-US"/>
              </w:rPr>
              <w:t>ța prizei de pământ trebuie să fie sub 1 ohm, conform normelor.</w:t>
            </w:r>
          </w:p>
          <w:p w14:paraId="3236F42F" w14:textId="77777777" w:rsidR="00214FFE" w:rsidRPr="00AB2E5A" w:rsidRDefault="00214FFE" w:rsidP="00214FFE">
            <w:pPr>
              <w:pStyle w:val="BodyText"/>
              <w:widowControl/>
              <w:numPr>
                <w:ilvl w:val="2"/>
                <w:numId w:val="64"/>
              </w:numPr>
              <w:autoSpaceDE/>
              <w:autoSpaceDN/>
              <w:ind w:left="164" w:right="40"/>
              <w:jc w:val="both"/>
              <w:rPr>
                <w:rFonts w:ascii="Arial" w:hAnsi="Arial" w:cs="Arial"/>
                <w:sz w:val="22"/>
                <w:szCs w:val="22"/>
                <w:lang w:val="en-US"/>
              </w:rPr>
            </w:pPr>
            <w:proofErr w:type="gramStart"/>
            <w:r w:rsidRPr="00AB2E5A">
              <w:rPr>
                <w:rFonts w:ascii="Arial" w:hAnsi="Arial" w:cs="Arial"/>
                <w:sz w:val="22"/>
                <w:szCs w:val="22"/>
                <w:lang w:val="en-US"/>
              </w:rPr>
              <w:t>▪  Realizarea</w:t>
            </w:r>
            <w:proofErr w:type="gramEnd"/>
            <w:r w:rsidRPr="00AB2E5A">
              <w:rPr>
                <w:rFonts w:ascii="Arial" w:hAnsi="Arial" w:cs="Arial"/>
                <w:sz w:val="22"/>
                <w:szCs w:val="22"/>
                <w:lang w:val="en-US"/>
              </w:rPr>
              <w:t xml:space="preserve"> unei prize de tip buclă sau verticală, verificată prin măsurători.</w:t>
            </w:r>
          </w:p>
          <w:p w14:paraId="014286F8" w14:textId="77777777" w:rsidR="00214FFE" w:rsidRPr="00AB2E5A" w:rsidRDefault="00214FFE" w:rsidP="00214FFE">
            <w:pPr>
              <w:pStyle w:val="BodyText"/>
              <w:widowControl/>
              <w:numPr>
                <w:ilvl w:val="2"/>
                <w:numId w:val="64"/>
              </w:numPr>
              <w:autoSpaceDE/>
              <w:autoSpaceDN/>
              <w:ind w:left="164" w:right="40"/>
              <w:jc w:val="both"/>
              <w:rPr>
                <w:rFonts w:ascii="Arial" w:hAnsi="Arial" w:cs="Arial"/>
                <w:sz w:val="22"/>
                <w:szCs w:val="22"/>
                <w:lang w:val="en-US"/>
              </w:rPr>
            </w:pPr>
          </w:p>
          <w:p w14:paraId="70408E0A" w14:textId="77777777" w:rsidR="00214FFE" w:rsidRPr="00AB2E5A" w:rsidRDefault="00214FFE" w:rsidP="00214FFE">
            <w:pPr>
              <w:pStyle w:val="BodyText"/>
              <w:widowControl/>
              <w:autoSpaceDE/>
              <w:autoSpaceDN/>
              <w:ind w:right="40"/>
              <w:jc w:val="both"/>
              <w:rPr>
                <w:rFonts w:ascii="Arial" w:hAnsi="Arial" w:cs="Arial"/>
                <w:sz w:val="22"/>
                <w:szCs w:val="22"/>
              </w:rPr>
            </w:pPr>
            <w:r w:rsidRPr="00AB2E5A">
              <w:rPr>
                <w:rFonts w:ascii="Arial" w:hAnsi="Arial" w:cs="Arial"/>
              </w:rPr>
              <w:t xml:space="preserve"> </w:t>
            </w:r>
            <w:r w:rsidRPr="00AB2E5A">
              <w:rPr>
                <w:rFonts w:ascii="Arial" w:hAnsi="Arial" w:cs="Arial"/>
                <w:sz w:val="22"/>
                <w:szCs w:val="22"/>
              </w:rPr>
              <w:t>Concluzii pentru cablu ales:</w:t>
            </w:r>
          </w:p>
          <w:p w14:paraId="77960D71" w14:textId="77777777" w:rsidR="00214FFE" w:rsidRPr="00AB2E5A" w:rsidRDefault="00214FFE" w:rsidP="00214FFE">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Se recomandă utilizarea unui cablu de cupru cu secțiunea de 90 mm².</w:t>
            </w:r>
          </w:p>
          <w:p w14:paraId="528E9E83" w14:textId="77777777" w:rsidR="00214FFE" w:rsidRPr="00AB2E5A" w:rsidRDefault="00214FFE" w:rsidP="00214FFE">
            <w:pPr>
              <w:pStyle w:val="BodyText"/>
              <w:widowControl/>
              <w:numPr>
                <w:ilvl w:val="2"/>
                <w:numId w:val="64"/>
              </w:numPr>
              <w:autoSpaceDE/>
              <w:autoSpaceDN/>
              <w:ind w:left="306" w:right="40" w:firstLine="0"/>
              <w:jc w:val="both"/>
              <w:rPr>
                <w:rFonts w:ascii="Arial" w:hAnsi="Arial" w:cs="Arial"/>
                <w:sz w:val="22"/>
                <w:szCs w:val="22"/>
              </w:rPr>
            </w:pPr>
            <w:r w:rsidRPr="00AB2E5A">
              <w:rPr>
                <w:rFonts w:ascii="Arial" w:hAnsi="Arial" w:cs="Arial"/>
                <w:sz w:val="22"/>
                <w:szCs w:val="22"/>
              </w:rPr>
              <w:t xml:space="preserve">Acesta asigură o pierdere de tensiune </w:t>
            </w:r>
            <w:r w:rsidRPr="00AB2E5A">
              <w:rPr>
                <w:rFonts w:ascii="Arial" w:hAnsi="Arial" w:cs="Arial"/>
                <w:sz w:val="22"/>
                <w:szCs w:val="22"/>
              </w:rPr>
              <w:lastRenderedPageBreak/>
              <w:t>sub 2% pe traseul de 85 m.</w:t>
            </w:r>
          </w:p>
          <w:p w14:paraId="4463E82C" w14:textId="77777777" w:rsidR="00214FFE" w:rsidRPr="009B46D1" w:rsidRDefault="00214FFE" w:rsidP="00214FFE">
            <w:pPr>
              <w:tabs>
                <w:tab w:val="left" w:pos="4671"/>
              </w:tabs>
              <w:adjustRightInd w:val="0"/>
              <w:ind w:left="309" w:right="220" w:firstLine="133"/>
              <w:jc w:val="both"/>
              <w:rPr>
                <w:rFonts w:ascii="Arial" w:eastAsia="Calibri" w:hAnsi="Arial" w:cs="Arial"/>
                <w:b/>
                <w:bCs/>
                <w:sz w:val="16"/>
                <w:szCs w:val="16"/>
                <w:lang w:val="en-GB"/>
              </w:rPr>
            </w:pPr>
          </w:p>
          <w:p w14:paraId="47CEBEFE" w14:textId="77777777" w:rsidR="00214FFE" w:rsidRPr="00AB2E5A" w:rsidRDefault="00214FFE" w:rsidP="00214FFE">
            <w:pPr>
              <w:pStyle w:val="BodyText"/>
              <w:widowControl/>
              <w:autoSpaceDE/>
              <w:autoSpaceDN/>
              <w:ind w:right="40"/>
              <w:jc w:val="both"/>
              <w:rPr>
                <w:rFonts w:ascii="Arial" w:hAnsi="Arial" w:cs="Arial"/>
                <w:sz w:val="22"/>
                <w:szCs w:val="22"/>
              </w:rPr>
            </w:pPr>
            <w:r w:rsidRPr="00AB2E5A">
              <w:rPr>
                <w:rFonts w:ascii="Arial" w:hAnsi="Arial" w:cs="Arial"/>
                <w:sz w:val="22"/>
                <w:szCs w:val="22"/>
              </w:rPr>
              <w:t>Dimensionarea protecțiilor:</w:t>
            </w:r>
          </w:p>
          <w:p w14:paraId="6181FC66" w14:textId="77777777" w:rsidR="00214FFE" w:rsidRPr="00AB2E5A" w:rsidRDefault="00214FFE" w:rsidP="00214FFE">
            <w:pPr>
              <w:pStyle w:val="BodyText"/>
              <w:ind w:right="40"/>
              <w:jc w:val="both"/>
              <w:rPr>
                <w:rFonts w:ascii="Arial" w:hAnsi="Arial" w:cs="Arial"/>
                <w:sz w:val="22"/>
                <w:szCs w:val="22"/>
              </w:rPr>
            </w:pPr>
            <w:r w:rsidRPr="00AB2E5A">
              <w:rPr>
                <w:rFonts w:ascii="Arial" w:hAnsi="Arial" w:cs="Arial"/>
                <w:sz w:val="22"/>
                <w:szCs w:val="22"/>
              </w:rPr>
              <w:t>Protecție principală în tabloul existent:</w:t>
            </w:r>
          </w:p>
          <w:p w14:paraId="52BCC4FF" w14:textId="77777777" w:rsidR="00214FFE" w:rsidRPr="00AB2E5A" w:rsidRDefault="00214FFE" w:rsidP="00214FFE">
            <w:pPr>
              <w:pStyle w:val="BodyText"/>
              <w:widowControl/>
              <w:numPr>
                <w:ilvl w:val="2"/>
                <w:numId w:val="64"/>
              </w:numPr>
              <w:autoSpaceDE/>
              <w:autoSpaceDN/>
              <w:ind w:left="164" w:right="40" w:firstLine="0"/>
              <w:jc w:val="both"/>
              <w:rPr>
                <w:rFonts w:ascii="Arial" w:hAnsi="Arial" w:cs="Arial"/>
                <w:sz w:val="22"/>
                <w:szCs w:val="22"/>
              </w:rPr>
            </w:pPr>
            <w:r w:rsidRPr="00AB2E5A">
              <w:rPr>
                <w:rFonts w:ascii="Arial" w:hAnsi="Arial" w:cs="Arial"/>
                <w:sz w:val="22"/>
                <w:szCs w:val="22"/>
              </w:rPr>
              <w:t>Disjunctor de 160 A (pentru a acoperi curentul nominal calculat de 144,34 A și a asigura protecție suplimentară).</w:t>
            </w:r>
          </w:p>
          <w:p w14:paraId="2EDE52B7" w14:textId="77777777" w:rsidR="00214FFE" w:rsidRPr="00AB2E5A" w:rsidRDefault="00214FFE" w:rsidP="00214FFE">
            <w:pPr>
              <w:pStyle w:val="BodyText"/>
              <w:widowControl/>
              <w:numPr>
                <w:ilvl w:val="2"/>
                <w:numId w:val="64"/>
              </w:numPr>
              <w:autoSpaceDE/>
              <w:autoSpaceDN/>
              <w:ind w:left="164" w:right="40" w:firstLine="0"/>
              <w:jc w:val="both"/>
              <w:rPr>
                <w:rFonts w:ascii="Arial" w:hAnsi="Arial" w:cs="Arial"/>
                <w:sz w:val="22"/>
                <w:szCs w:val="22"/>
              </w:rPr>
            </w:pPr>
            <w:r w:rsidRPr="00AB2E5A">
              <w:rPr>
                <w:rFonts w:ascii="Arial" w:hAnsi="Arial" w:cs="Arial"/>
                <w:sz w:val="22"/>
                <w:szCs w:val="22"/>
              </w:rPr>
              <w:t>Protecție diferențială în tabloul containerului:</w:t>
            </w:r>
          </w:p>
          <w:p w14:paraId="2217F56C" w14:textId="77777777" w:rsidR="00214FFE" w:rsidRPr="00AB2E5A" w:rsidRDefault="00214FFE" w:rsidP="00214FFE">
            <w:pPr>
              <w:pStyle w:val="BodyText"/>
              <w:widowControl/>
              <w:numPr>
                <w:ilvl w:val="2"/>
                <w:numId w:val="64"/>
              </w:numPr>
              <w:autoSpaceDE/>
              <w:autoSpaceDN/>
              <w:ind w:left="164" w:right="40" w:firstLine="0"/>
              <w:jc w:val="both"/>
              <w:rPr>
                <w:rFonts w:ascii="Arial" w:hAnsi="Arial" w:cs="Arial"/>
                <w:sz w:val="22"/>
                <w:szCs w:val="22"/>
              </w:rPr>
            </w:pPr>
            <w:r w:rsidRPr="00AB2E5A">
              <w:rPr>
                <w:rFonts w:ascii="Arial" w:hAnsi="Arial" w:cs="Arial"/>
                <w:sz w:val="22"/>
                <w:szCs w:val="22"/>
              </w:rPr>
              <w:t>Sensibilitate diferențială de 300 mA (protecție optimă pentru echipamente sensibile).</w:t>
            </w:r>
          </w:p>
          <w:p w14:paraId="4EA39F99" w14:textId="77777777" w:rsidR="00C66331" w:rsidRDefault="00C66331" w:rsidP="009B46D1">
            <w:pPr>
              <w:tabs>
                <w:tab w:val="left" w:pos="4671"/>
              </w:tabs>
              <w:adjustRightInd w:val="0"/>
              <w:ind w:right="220"/>
              <w:jc w:val="both"/>
              <w:rPr>
                <w:rFonts w:ascii="Arial" w:eastAsia="Calibri" w:hAnsi="Arial" w:cs="Arial"/>
                <w:b/>
                <w:bCs/>
                <w:lang w:val="en-GB"/>
              </w:rPr>
            </w:pPr>
          </w:p>
          <w:p w14:paraId="0A25DE9E" w14:textId="77777777" w:rsidR="009B46D1" w:rsidRPr="00AB2E5A" w:rsidRDefault="009B46D1" w:rsidP="009B46D1">
            <w:pPr>
              <w:pStyle w:val="TableParagraph"/>
              <w:tabs>
                <w:tab w:val="left" w:pos="4671"/>
              </w:tabs>
              <w:ind w:left="306" w:right="221" w:firstLine="133"/>
              <w:jc w:val="both"/>
              <w:rPr>
                <w:rFonts w:ascii="Arial" w:hAnsi="Arial" w:cs="Arial"/>
                <w:b/>
                <w:bCs/>
                <w:u w:val="single"/>
                <w:lang w:val="en-GB"/>
              </w:rPr>
            </w:pPr>
            <w:r>
              <w:rPr>
                <w:rFonts w:ascii="Arial" w:hAnsi="Arial" w:cs="Arial"/>
                <w:b/>
                <w:bCs/>
                <w:u w:val="single"/>
                <w:lang w:val="en-GB"/>
              </w:rPr>
              <w:t>2</w:t>
            </w:r>
            <w:r w:rsidRPr="00AB2E5A">
              <w:rPr>
                <w:rFonts w:ascii="Arial" w:hAnsi="Arial" w:cs="Arial"/>
                <w:b/>
                <w:bCs/>
                <w:u w:val="single"/>
                <w:lang w:val="en-GB"/>
              </w:rPr>
              <w:t xml:space="preserve">.CURENȚI </w:t>
            </w:r>
            <w:r>
              <w:rPr>
                <w:rFonts w:ascii="Arial" w:hAnsi="Arial" w:cs="Arial"/>
                <w:b/>
                <w:bCs/>
                <w:u w:val="single"/>
                <w:lang w:val="en-GB"/>
              </w:rPr>
              <w:t>SLABI - digitalizare</w:t>
            </w:r>
          </w:p>
          <w:p w14:paraId="69D9FA5C" w14:textId="77777777" w:rsidR="009B46D1" w:rsidRDefault="009B46D1" w:rsidP="009B46D1">
            <w:pPr>
              <w:tabs>
                <w:tab w:val="left" w:pos="4558"/>
              </w:tabs>
              <w:adjustRightInd w:val="0"/>
              <w:ind w:left="309" w:firstLine="133"/>
              <w:jc w:val="both"/>
              <w:rPr>
                <w:rFonts w:ascii="Arial" w:eastAsia="Calibri" w:hAnsi="Arial" w:cs="Arial"/>
                <w:b/>
                <w:bCs/>
                <w:lang w:val="en-GB"/>
              </w:rPr>
            </w:pPr>
          </w:p>
          <w:p w14:paraId="6A6686A4" w14:textId="77777777" w:rsidR="009B46D1" w:rsidRPr="002A341A" w:rsidRDefault="009B46D1" w:rsidP="009B46D1">
            <w:pPr>
              <w:tabs>
                <w:tab w:val="left" w:pos="4558"/>
              </w:tabs>
              <w:adjustRightInd w:val="0"/>
              <w:ind w:left="22"/>
              <w:jc w:val="both"/>
              <w:rPr>
                <w:rFonts w:ascii="Arial" w:eastAsia="Calibri" w:hAnsi="Arial" w:cs="Arial"/>
                <w:lang w:val="en-GB"/>
              </w:rPr>
            </w:pPr>
            <w:r w:rsidRPr="002A341A">
              <w:rPr>
                <w:rFonts w:ascii="Arial" w:hAnsi="Arial" w:cs="Arial"/>
              </w:rPr>
              <w:t>Într-o epocă în care digitalizarea a devenit esențială în toate domeniile, și sectorul medical trebuie să țină pasul cu schimbările. În contextul Spitalului Bradet, nevoia de digitalizare este vitală pentru a furniza servicii medicale de calitate.</w:t>
            </w:r>
          </w:p>
          <w:p w14:paraId="7A483F01" w14:textId="77777777" w:rsidR="009B46D1" w:rsidRPr="002A341A" w:rsidRDefault="009B46D1" w:rsidP="009B46D1">
            <w:pPr>
              <w:tabs>
                <w:tab w:val="left" w:pos="4558"/>
              </w:tabs>
              <w:adjustRightInd w:val="0"/>
              <w:ind w:right="138"/>
              <w:jc w:val="both"/>
              <w:rPr>
                <w:rFonts w:ascii="Arial" w:eastAsia="Calibri" w:hAnsi="Arial" w:cs="Arial"/>
                <w:sz w:val="10"/>
                <w:szCs w:val="10"/>
                <w:lang w:val="en-GB"/>
              </w:rPr>
            </w:pPr>
          </w:p>
          <w:p w14:paraId="40A60C1D" w14:textId="77777777" w:rsidR="009B46D1" w:rsidRPr="002A341A" w:rsidRDefault="009B46D1" w:rsidP="009B46D1">
            <w:pPr>
              <w:tabs>
                <w:tab w:val="left" w:pos="4558"/>
              </w:tabs>
              <w:adjustRightInd w:val="0"/>
              <w:ind w:right="138"/>
              <w:jc w:val="both"/>
              <w:rPr>
                <w:rFonts w:ascii="Arial" w:eastAsia="Calibri" w:hAnsi="Arial" w:cs="Arial"/>
                <w:lang w:val="en-GB"/>
              </w:rPr>
            </w:pPr>
            <w:r w:rsidRPr="002A341A">
              <w:rPr>
                <w:rFonts w:ascii="Arial" w:eastAsia="Calibri" w:hAnsi="Arial" w:cs="Arial"/>
                <w:lang w:val="en-GB"/>
              </w:rPr>
              <w:t>Prin implementarea digitalizarii se urmareste:</w:t>
            </w:r>
          </w:p>
          <w:p w14:paraId="3D2B8D07" w14:textId="77777777" w:rsidR="009B46D1" w:rsidRPr="002A341A" w:rsidRDefault="009B46D1" w:rsidP="009B46D1">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Cresterea eficientei operationale</w:t>
            </w:r>
          </w:p>
          <w:p w14:paraId="4ACE0CE0" w14:textId="77777777" w:rsidR="009B46D1" w:rsidRPr="002A341A" w:rsidRDefault="009B46D1" w:rsidP="009B46D1">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 xml:space="preserve">Imbunatatirea experientei pacientului </w:t>
            </w:r>
          </w:p>
          <w:p w14:paraId="5DD0C437" w14:textId="77777777" w:rsidR="009B46D1" w:rsidRPr="002A341A" w:rsidRDefault="009B46D1" w:rsidP="009B46D1">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Sprijin in luarea deciziilor medicale</w:t>
            </w:r>
          </w:p>
          <w:p w14:paraId="2D045FD4" w14:textId="77777777" w:rsidR="009B46D1" w:rsidRPr="002A341A" w:rsidRDefault="009B46D1" w:rsidP="009B46D1">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Evidenta medicala eficienta</w:t>
            </w:r>
          </w:p>
          <w:p w14:paraId="1BDD066F" w14:textId="77777777" w:rsidR="009B46D1" w:rsidRPr="002A341A" w:rsidRDefault="009B46D1" w:rsidP="009B46D1">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Colaborare imbunatatita</w:t>
            </w:r>
          </w:p>
          <w:p w14:paraId="094C8F91" w14:textId="77777777" w:rsidR="009B46D1" w:rsidRPr="002A341A" w:rsidRDefault="009B46D1" w:rsidP="009B46D1">
            <w:pPr>
              <w:pStyle w:val="ListParagraph"/>
              <w:numPr>
                <w:ilvl w:val="1"/>
                <w:numId w:val="64"/>
              </w:numPr>
              <w:tabs>
                <w:tab w:val="left" w:pos="4558"/>
              </w:tabs>
              <w:adjustRightInd w:val="0"/>
              <w:ind w:left="164" w:right="138" w:hanging="142"/>
              <w:jc w:val="both"/>
              <w:rPr>
                <w:rFonts w:ascii="Arial" w:eastAsia="Calibri" w:hAnsi="Arial" w:cs="Arial"/>
                <w:lang w:val="en-GB"/>
              </w:rPr>
            </w:pPr>
            <w:r w:rsidRPr="002A341A">
              <w:rPr>
                <w:rFonts w:ascii="Arial" w:eastAsia="Calibri" w:hAnsi="Arial" w:cs="Arial"/>
                <w:lang w:val="en-GB"/>
              </w:rPr>
              <w:t>Avantaje competitive (contributia la evidenta medicala electronica, impact asupra deciziilor strategice)</w:t>
            </w:r>
          </w:p>
          <w:p w14:paraId="592C6CD7" w14:textId="77777777" w:rsidR="009B46D1" w:rsidRPr="002A341A" w:rsidRDefault="009B46D1" w:rsidP="009B46D1">
            <w:pPr>
              <w:tabs>
                <w:tab w:val="left" w:pos="4671"/>
              </w:tabs>
              <w:adjustRightInd w:val="0"/>
              <w:ind w:left="309" w:right="220" w:firstLine="133"/>
              <w:jc w:val="both"/>
              <w:rPr>
                <w:rFonts w:ascii="Arial" w:eastAsia="Calibri" w:hAnsi="Arial" w:cs="Arial"/>
                <w:b/>
                <w:bCs/>
                <w:sz w:val="10"/>
                <w:szCs w:val="10"/>
                <w:lang w:val="en-GB"/>
              </w:rPr>
            </w:pPr>
          </w:p>
          <w:p w14:paraId="185852AB" w14:textId="77777777" w:rsidR="009B46D1" w:rsidRPr="002A341A" w:rsidRDefault="009B46D1" w:rsidP="009B46D1">
            <w:pPr>
              <w:ind w:right="138"/>
              <w:jc w:val="both"/>
              <w:rPr>
                <w:rFonts w:ascii="Arial" w:hAnsi="Arial" w:cs="Arial"/>
              </w:rPr>
            </w:pPr>
            <w:r w:rsidRPr="002A341A">
              <w:rPr>
                <w:rFonts w:ascii="Arial" w:hAnsi="Arial" w:cs="Arial"/>
              </w:rPr>
              <w:t>In prezent, spitalul dispune de: rețea, server, calculatoare, imprimante, routere. Acestea sunt însă învechite si nu mai corespund cerințelor actuale de sistem. In concluzie, actuala dotare a spitalului nu permite implementarea de soluții software noi, care sa asigure o mai buna conectivitate cu terții, o mai buna îngrijire/informare/gestionare/triere a pacienților sau o îmbunătățire a modului de lucru/fluxurilor din unitate</w:t>
            </w:r>
          </w:p>
          <w:p w14:paraId="0F682671" w14:textId="77777777" w:rsidR="009B46D1" w:rsidRPr="002A341A" w:rsidRDefault="009B46D1" w:rsidP="009B46D1">
            <w:pPr>
              <w:tabs>
                <w:tab w:val="left" w:pos="4671"/>
              </w:tabs>
              <w:adjustRightInd w:val="0"/>
              <w:ind w:left="309" w:right="220" w:firstLine="133"/>
              <w:jc w:val="both"/>
              <w:rPr>
                <w:rFonts w:ascii="Arial" w:eastAsia="Calibri" w:hAnsi="Arial" w:cs="Arial"/>
                <w:b/>
                <w:bCs/>
                <w:sz w:val="10"/>
                <w:szCs w:val="10"/>
                <w:lang w:val="en-GB"/>
              </w:rPr>
            </w:pPr>
          </w:p>
          <w:p w14:paraId="08709F4B" w14:textId="77777777" w:rsidR="008714C8" w:rsidRPr="002A341A" w:rsidRDefault="008714C8" w:rsidP="008714C8">
            <w:pPr>
              <w:rPr>
                <w:rFonts w:ascii="Arial" w:hAnsi="Arial" w:cs="Arial"/>
              </w:rPr>
            </w:pPr>
            <w:r>
              <w:rPr>
                <w:rFonts w:ascii="Arial" w:hAnsi="Arial" w:cs="Arial"/>
              </w:rPr>
              <w:t>Solutia pentru</w:t>
            </w:r>
            <w:r w:rsidRPr="002A341A">
              <w:rPr>
                <w:rFonts w:ascii="Arial" w:hAnsi="Arial" w:cs="Arial"/>
              </w:rPr>
              <w:t xml:space="preserve"> </w:t>
            </w:r>
            <w:r>
              <w:rPr>
                <w:rFonts w:ascii="Arial" w:hAnsi="Arial" w:cs="Arial"/>
              </w:rPr>
              <w:t>m</w:t>
            </w:r>
            <w:r w:rsidRPr="002A341A">
              <w:rPr>
                <w:rFonts w:ascii="Arial" w:hAnsi="Arial" w:cs="Arial"/>
              </w:rPr>
              <w:t>odernizarea infrastructurii digitale presupune:</w:t>
            </w:r>
          </w:p>
          <w:p w14:paraId="33098E1A" w14:textId="77777777" w:rsidR="009B46D1" w:rsidRPr="002A341A" w:rsidRDefault="009B46D1" w:rsidP="000F5251">
            <w:pPr>
              <w:pStyle w:val="ListParagraph"/>
              <w:numPr>
                <w:ilvl w:val="1"/>
                <w:numId w:val="64"/>
              </w:numPr>
              <w:ind w:left="287" w:hanging="200"/>
              <w:rPr>
                <w:rFonts w:ascii="Arial" w:hAnsi="Arial" w:cs="Arial"/>
              </w:rPr>
            </w:pPr>
            <w:r w:rsidRPr="002A341A">
              <w:rPr>
                <w:rFonts w:ascii="Arial" w:hAnsi="Arial" w:cs="Arial"/>
              </w:rPr>
              <w:t>Realizarea infrastructurii de retea (internet-router-switch)</w:t>
            </w:r>
          </w:p>
          <w:p w14:paraId="109D4F85" w14:textId="77777777" w:rsidR="009B46D1" w:rsidRPr="002A341A" w:rsidRDefault="009B46D1" w:rsidP="000F5251">
            <w:pPr>
              <w:pStyle w:val="ListParagraph"/>
              <w:numPr>
                <w:ilvl w:val="1"/>
                <w:numId w:val="64"/>
              </w:numPr>
              <w:ind w:left="287" w:hanging="200"/>
              <w:rPr>
                <w:rFonts w:ascii="Arial" w:hAnsi="Arial" w:cs="Arial"/>
              </w:rPr>
            </w:pPr>
            <w:r w:rsidRPr="002A341A">
              <w:rPr>
                <w:rFonts w:ascii="Arial" w:hAnsi="Arial" w:cs="Arial"/>
              </w:rPr>
              <w:t>Infrastructura hardware (calculatoare, tablete imprimante, servere-soft, servere-hard)</w:t>
            </w:r>
          </w:p>
          <w:p w14:paraId="584C285F" w14:textId="53CBFD0F" w:rsidR="00416508" w:rsidRPr="007E022A" w:rsidRDefault="009B46D1" w:rsidP="000F5251">
            <w:pPr>
              <w:pStyle w:val="ListParagraph"/>
              <w:numPr>
                <w:ilvl w:val="1"/>
                <w:numId w:val="64"/>
              </w:numPr>
              <w:ind w:left="287" w:hanging="200"/>
              <w:rPr>
                <w:rFonts w:ascii="Arial" w:hAnsi="Arial" w:cs="Arial"/>
              </w:rPr>
            </w:pPr>
            <w:r w:rsidRPr="002A341A">
              <w:rPr>
                <w:rFonts w:ascii="Arial" w:hAnsi="Arial" w:cs="Arial"/>
              </w:rPr>
              <w:t>Infrastructura software (aplicatii si programe)</w:t>
            </w:r>
          </w:p>
          <w:p w14:paraId="7926E56C" w14:textId="77777777" w:rsidR="002D3FD1" w:rsidRPr="00AB2E5A" w:rsidRDefault="002D3FD1" w:rsidP="002D3FD1">
            <w:pPr>
              <w:tabs>
                <w:tab w:val="left" w:pos="4671"/>
              </w:tabs>
              <w:adjustRightInd w:val="0"/>
              <w:ind w:right="220"/>
              <w:jc w:val="both"/>
              <w:rPr>
                <w:rFonts w:ascii="Arial" w:eastAsia="Calibri" w:hAnsi="Arial" w:cs="Arial"/>
                <w:b/>
                <w:bCs/>
                <w:lang w:val="en-GB"/>
              </w:rPr>
            </w:pPr>
          </w:p>
          <w:p w14:paraId="01356883" w14:textId="0F802AF2" w:rsidR="00214FFE" w:rsidRPr="00AB2E5A" w:rsidRDefault="00214FFE" w:rsidP="00214FFE">
            <w:pPr>
              <w:tabs>
                <w:tab w:val="left" w:pos="4671"/>
              </w:tabs>
              <w:adjustRightInd w:val="0"/>
              <w:ind w:left="309" w:right="220" w:firstLine="133"/>
              <w:jc w:val="both"/>
              <w:rPr>
                <w:rFonts w:ascii="Arial" w:hAnsi="Arial" w:cs="Arial"/>
                <w:b/>
                <w:lang w:val="fr-FR"/>
              </w:rPr>
            </w:pPr>
            <w:r w:rsidRPr="00AB2E5A">
              <w:rPr>
                <w:rFonts w:ascii="Arial" w:hAnsi="Arial" w:cs="Arial"/>
                <w:b/>
                <w:lang w:val="fr-FR"/>
              </w:rPr>
              <w:t>INSTALATII SANITARE</w:t>
            </w:r>
          </w:p>
          <w:p w14:paraId="78F72468" w14:textId="77777777" w:rsidR="00214FFE" w:rsidRPr="00AB2E5A" w:rsidRDefault="00214FFE" w:rsidP="00214FFE">
            <w:pPr>
              <w:tabs>
                <w:tab w:val="left" w:pos="4671"/>
              </w:tabs>
              <w:adjustRightInd w:val="0"/>
              <w:ind w:left="309" w:right="220" w:firstLine="133"/>
              <w:jc w:val="both"/>
              <w:rPr>
                <w:rFonts w:ascii="Arial" w:eastAsia="Calibri" w:hAnsi="Arial" w:cs="Arial"/>
                <w:b/>
                <w:bCs/>
                <w:lang w:val="en-US"/>
              </w:rPr>
            </w:pPr>
          </w:p>
          <w:p w14:paraId="3C3C9A2D" w14:textId="77777777" w:rsidR="00214FFE" w:rsidRPr="00AB2E5A" w:rsidRDefault="00214FFE" w:rsidP="00C66331">
            <w:pPr>
              <w:ind w:left="3" w:right="78"/>
              <w:jc w:val="both"/>
              <w:rPr>
                <w:rFonts w:ascii="Arial" w:hAnsi="Arial" w:cs="Arial"/>
                <w:b/>
                <w:bCs/>
                <w:lang w:val="en-US"/>
              </w:rPr>
            </w:pPr>
            <w:r w:rsidRPr="00AB2E5A">
              <w:rPr>
                <w:rFonts w:ascii="Arial" w:hAnsi="Arial" w:cs="Arial"/>
                <w:lang w:val="en-US"/>
              </w:rPr>
              <w:lastRenderedPageBreak/>
              <w:t xml:space="preserve">           Conform temei de proiectare (caietului de sarcini) se propune </w:t>
            </w:r>
            <w:r w:rsidRPr="00AB2E5A">
              <w:rPr>
                <w:rFonts w:ascii="Arial" w:hAnsi="Arial" w:cs="Arial"/>
                <w:b/>
                <w:bCs/>
                <w:lang w:val="en-US"/>
              </w:rPr>
              <w:t xml:space="preserve">înlocuirea tuturor obiectelor sanitare din grupurile sanitare aferente saloanelor, la etajele 2 respectiv 3 - 8. </w:t>
            </w:r>
          </w:p>
          <w:p w14:paraId="7BF3810B" w14:textId="77777777" w:rsidR="00214FFE" w:rsidRPr="00AB2E5A" w:rsidRDefault="00214FFE" w:rsidP="00214FFE">
            <w:pPr>
              <w:ind w:right="78"/>
              <w:jc w:val="both"/>
              <w:rPr>
                <w:rFonts w:ascii="Arial" w:hAnsi="Arial" w:cs="Arial"/>
                <w:b/>
                <w:bCs/>
                <w:lang w:val="en-US"/>
              </w:rPr>
            </w:pPr>
            <w:r w:rsidRPr="00AB2E5A">
              <w:rPr>
                <w:rFonts w:ascii="Arial" w:hAnsi="Arial" w:cs="Arial"/>
                <w:lang w:val="en-US"/>
              </w:rPr>
              <w:t xml:space="preserve">   </w:t>
            </w:r>
            <w:r w:rsidRPr="00AB2E5A">
              <w:rPr>
                <w:rFonts w:ascii="Arial" w:hAnsi="Arial" w:cs="Arial"/>
                <w:b/>
                <w:bCs/>
                <w:lang w:val="en-US"/>
              </w:rPr>
              <w:t xml:space="preserve">Containerul nou propus se va alimenta cu apa si se va racorda la canalizarea existenta. </w:t>
            </w:r>
          </w:p>
          <w:p w14:paraId="47AA74E3" w14:textId="77777777" w:rsidR="00214FFE" w:rsidRPr="00AB2E5A" w:rsidRDefault="00214FFE" w:rsidP="00214FFE">
            <w:pPr>
              <w:ind w:right="78"/>
              <w:jc w:val="both"/>
              <w:rPr>
                <w:rFonts w:ascii="Arial" w:hAnsi="Arial" w:cs="Arial"/>
                <w:lang w:val="en-US"/>
              </w:rPr>
            </w:pPr>
            <w:r w:rsidRPr="00AB2E5A">
              <w:rPr>
                <w:rFonts w:ascii="Arial" w:hAnsi="Arial" w:cs="Arial"/>
                <w:lang w:val="en-US"/>
              </w:rPr>
              <w:t xml:space="preserve">           Pentru a maximiza beneficiile implementării proiectului, este recomandată:</w:t>
            </w:r>
          </w:p>
          <w:p w14:paraId="715305E6" w14:textId="77777777" w:rsidR="00214FFE" w:rsidRPr="00AB2E5A" w:rsidRDefault="00214FFE" w:rsidP="00214FFE">
            <w:pPr>
              <w:widowControl/>
              <w:numPr>
                <w:ilvl w:val="0"/>
                <w:numId w:val="71"/>
              </w:numPr>
              <w:autoSpaceDE/>
              <w:autoSpaceDN/>
              <w:ind w:left="0" w:right="78"/>
              <w:jc w:val="both"/>
              <w:rPr>
                <w:rFonts w:ascii="Arial" w:hAnsi="Arial" w:cs="Arial"/>
                <w:lang w:val="en-US"/>
              </w:rPr>
            </w:pPr>
            <w:r w:rsidRPr="00AB2E5A">
              <w:rPr>
                <w:rFonts w:ascii="Arial" w:hAnsi="Arial" w:cs="Arial"/>
                <w:lang w:val="en-US"/>
              </w:rPr>
              <w:t>Alegerea obiectelor sanitare certificate pentru eficiența energetică și reducerea consumului de apă (ex.: produse etichetate cu „WaterSense” sau alte standarde similare).</w:t>
            </w:r>
          </w:p>
          <w:p w14:paraId="191635CE" w14:textId="77777777" w:rsidR="00214FFE" w:rsidRPr="00AB2E5A" w:rsidRDefault="00214FFE" w:rsidP="00214FFE">
            <w:pPr>
              <w:widowControl/>
              <w:numPr>
                <w:ilvl w:val="0"/>
                <w:numId w:val="71"/>
              </w:numPr>
              <w:autoSpaceDE/>
              <w:autoSpaceDN/>
              <w:ind w:left="0" w:right="78"/>
              <w:jc w:val="both"/>
              <w:rPr>
                <w:rFonts w:ascii="Arial" w:hAnsi="Arial" w:cs="Arial"/>
                <w:lang w:val="en-US"/>
              </w:rPr>
            </w:pPr>
            <w:r w:rsidRPr="00AB2E5A">
              <w:rPr>
                <w:rFonts w:ascii="Arial" w:hAnsi="Arial" w:cs="Arial"/>
                <w:lang w:val="en-US"/>
              </w:rPr>
              <w:t>Instruirea personalului și pacienților cu privire la utilizarea corectă a noilor instalații pentru a asigura eficiența maximă.</w:t>
            </w:r>
          </w:p>
          <w:p w14:paraId="041ACD06" w14:textId="77777777" w:rsidR="00214FFE" w:rsidRPr="00AB2E5A" w:rsidRDefault="00214FFE" w:rsidP="00214FFE">
            <w:pPr>
              <w:widowControl/>
              <w:numPr>
                <w:ilvl w:val="0"/>
                <w:numId w:val="71"/>
              </w:numPr>
              <w:autoSpaceDE/>
              <w:autoSpaceDN/>
              <w:ind w:left="0" w:right="78"/>
              <w:jc w:val="both"/>
              <w:rPr>
                <w:rFonts w:ascii="Arial" w:hAnsi="Arial" w:cs="Arial"/>
                <w:lang w:val="en-US"/>
              </w:rPr>
            </w:pPr>
            <w:r w:rsidRPr="00AB2E5A">
              <w:rPr>
                <w:rFonts w:ascii="Arial" w:hAnsi="Arial" w:cs="Arial"/>
                <w:lang w:val="en-US"/>
              </w:rPr>
              <w:t>Monitorizarea periodică a consumului de apă și energie, utilizând contoare inteligente.</w:t>
            </w:r>
          </w:p>
          <w:p w14:paraId="1338009A" w14:textId="77777777" w:rsidR="00214FFE" w:rsidRPr="00AB2E5A" w:rsidRDefault="00214FFE" w:rsidP="00214FFE">
            <w:pPr>
              <w:ind w:right="78"/>
              <w:jc w:val="both"/>
              <w:rPr>
                <w:rFonts w:ascii="Arial" w:hAnsi="Arial" w:cs="Arial"/>
              </w:rPr>
            </w:pPr>
            <w:r w:rsidRPr="00AB2E5A">
              <w:rPr>
                <w:rFonts w:ascii="Arial" w:hAnsi="Arial" w:cs="Arial"/>
              </w:rPr>
              <w:t xml:space="preserve">           Modernizarea obiectelor sanitare într-un spital nu doar îmbunătățește condițiile de igienă și siguranță, dar contribuie și la reducerea semnificativă a costurilor de operare și la protejarea mediului. Este o investiție valoroasă pe termen lung.</w:t>
            </w:r>
          </w:p>
          <w:p w14:paraId="667BC7DE" w14:textId="77777777" w:rsidR="00214FFE" w:rsidRPr="00AB2E5A" w:rsidRDefault="00214FFE" w:rsidP="00214FFE">
            <w:pPr>
              <w:ind w:left="164" w:right="78"/>
              <w:jc w:val="both"/>
              <w:rPr>
                <w:rFonts w:ascii="Arial" w:hAnsi="Arial" w:cs="Arial"/>
              </w:rPr>
            </w:pPr>
          </w:p>
          <w:p w14:paraId="35AF8B22" w14:textId="77777777" w:rsidR="00214FFE" w:rsidRPr="00AB2E5A" w:rsidRDefault="00214FFE" w:rsidP="00214FFE">
            <w:pPr>
              <w:pStyle w:val="Heading3"/>
              <w:rPr>
                <w:rFonts w:ascii="Arial" w:hAnsi="Arial" w:cs="Arial"/>
                <w:b/>
                <w:bCs/>
                <w:color w:val="auto"/>
                <w:sz w:val="22"/>
                <w:szCs w:val="22"/>
              </w:rPr>
            </w:pPr>
            <w:r w:rsidRPr="00AB2E5A">
              <w:rPr>
                <w:rFonts w:ascii="Arial" w:hAnsi="Arial" w:cs="Arial"/>
                <w:color w:val="auto"/>
                <w:sz w:val="22"/>
                <w:szCs w:val="22"/>
              </w:rPr>
              <w:t xml:space="preserve">  </w:t>
            </w:r>
            <w:r w:rsidRPr="00AB2E5A">
              <w:rPr>
                <w:rFonts w:ascii="Arial" w:hAnsi="Arial" w:cs="Arial"/>
                <w:b/>
                <w:bCs/>
                <w:color w:val="auto"/>
                <w:sz w:val="22"/>
                <w:szCs w:val="22"/>
              </w:rPr>
              <w:t>Beneficiile înlocuirii obiectelor sanitare:</w:t>
            </w:r>
          </w:p>
          <w:p w14:paraId="2A795804" w14:textId="77777777" w:rsidR="00214FFE" w:rsidRPr="00AB2E5A" w:rsidRDefault="00214FFE" w:rsidP="00214FFE">
            <w:pPr>
              <w:jc w:val="both"/>
              <w:rPr>
                <w:rFonts w:ascii="Arial" w:hAnsi="Arial" w:cs="Arial"/>
                <w:lang w:val="en-US"/>
              </w:rPr>
            </w:pPr>
            <w:r w:rsidRPr="00AB2E5A">
              <w:rPr>
                <w:rFonts w:ascii="Arial" w:hAnsi="Arial" w:cs="Arial"/>
                <w:lang w:val="en-US"/>
              </w:rPr>
              <w:t>- Igiena îmbunătățită</w:t>
            </w:r>
          </w:p>
          <w:p w14:paraId="0C3261EE" w14:textId="77777777" w:rsidR="00214FFE" w:rsidRPr="00AB2E5A" w:rsidRDefault="00214FFE" w:rsidP="00214FFE">
            <w:pPr>
              <w:jc w:val="both"/>
              <w:rPr>
                <w:rFonts w:ascii="Arial" w:hAnsi="Arial" w:cs="Arial"/>
                <w:lang w:val="en-US"/>
              </w:rPr>
            </w:pPr>
            <w:r w:rsidRPr="00AB2E5A">
              <w:rPr>
                <w:rFonts w:ascii="Arial" w:hAnsi="Arial" w:cs="Arial"/>
                <w:lang w:val="en-US"/>
              </w:rPr>
              <w:t>- Siguranța pacienților și a personalului</w:t>
            </w:r>
          </w:p>
          <w:p w14:paraId="03E39E16" w14:textId="77777777" w:rsidR="00214FFE" w:rsidRPr="00AB2E5A" w:rsidRDefault="00214FFE" w:rsidP="00214FFE">
            <w:r w:rsidRPr="00AB2E5A">
              <w:rPr>
                <w:rFonts w:ascii="Arial" w:hAnsi="Arial" w:cs="Arial"/>
                <w:lang w:val="en-US"/>
              </w:rPr>
              <w:t>- Durabilitate și întreținere ușoară</w:t>
            </w:r>
          </w:p>
          <w:p w14:paraId="4E34756D" w14:textId="77777777" w:rsidR="00214FFE" w:rsidRPr="00AB2E5A" w:rsidRDefault="00214FFE" w:rsidP="00214FFE">
            <w:pPr>
              <w:jc w:val="both"/>
              <w:rPr>
                <w:rFonts w:ascii="Arial" w:hAnsi="Arial" w:cs="Arial"/>
                <w:lang w:val="en-US"/>
              </w:rPr>
            </w:pPr>
            <w:r w:rsidRPr="00AB2E5A">
              <w:rPr>
                <w:rFonts w:ascii="Arial" w:hAnsi="Arial" w:cs="Arial"/>
                <w:lang w:val="en-US"/>
              </w:rPr>
              <w:t>- Estetică modernă</w:t>
            </w:r>
          </w:p>
          <w:p w14:paraId="4D89C2B8" w14:textId="77777777" w:rsidR="00214FFE" w:rsidRPr="00AB2E5A" w:rsidRDefault="00214FFE" w:rsidP="00214FFE">
            <w:pPr>
              <w:pStyle w:val="Heading3"/>
              <w:spacing w:before="0"/>
              <w:rPr>
                <w:rFonts w:ascii="Arial" w:hAnsi="Arial" w:cs="Arial"/>
                <w:color w:val="auto"/>
                <w:sz w:val="22"/>
                <w:szCs w:val="22"/>
              </w:rPr>
            </w:pPr>
            <w:r w:rsidRPr="00AB2E5A">
              <w:rPr>
                <w:rFonts w:ascii="Arial" w:hAnsi="Arial" w:cs="Arial"/>
                <w:color w:val="auto"/>
                <w:sz w:val="22"/>
                <w:szCs w:val="22"/>
              </w:rPr>
              <w:t>- Eficiența energetică și economică :</w:t>
            </w:r>
          </w:p>
          <w:p w14:paraId="38FFEACE" w14:textId="77777777" w:rsidR="00214FFE" w:rsidRPr="00AB2E5A" w:rsidRDefault="00214FFE" w:rsidP="00214FFE">
            <w:pPr>
              <w:pStyle w:val="Heading3"/>
              <w:spacing w:before="0"/>
              <w:rPr>
                <w:rFonts w:ascii="Arial" w:hAnsi="Arial" w:cs="Arial"/>
                <w:color w:val="auto"/>
                <w:sz w:val="22"/>
                <w:szCs w:val="22"/>
              </w:rPr>
            </w:pPr>
            <w:r w:rsidRPr="00AB2E5A">
              <w:rPr>
                <w:rFonts w:ascii="Arial" w:hAnsi="Arial" w:cs="Arial"/>
                <w:color w:val="auto"/>
                <w:sz w:val="22"/>
                <w:szCs w:val="22"/>
              </w:rPr>
              <w:t xml:space="preserve">       - reducerea consumul de apa prin utilizarea robinetelor cu senzori si flux redus,WC- dual flush</w:t>
            </w:r>
          </w:p>
          <w:p w14:paraId="4CDFB222" w14:textId="77777777" w:rsidR="00214FFE" w:rsidRPr="00AB2E5A" w:rsidRDefault="00214FFE" w:rsidP="00214FFE">
            <w:pPr>
              <w:pStyle w:val="Heading3"/>
              <w:spacing w:before="0"/>
              <w:rPr>
                <w:rFonts w:ascii="Arial" w:hAnsi="Arial" w:cs="Arial"/>
                <w:color w:val="auto"/>
                <w:sz w:val="22"/>
                <w:szCs w:val="22"/>
              </w:rPr>
            </w:pPr>
            <w:r w:rsidRPr="00AB2E5A">
              <w:rPr>
                <w:rFonts w:ascii="Arial" w:hAnsi="Arial" w:cs="Arial"/>
                <w:color w:val="auto"/>
                <w:sz w:val="22"/>
                <w:szCs w:val="22"/>
              </w:rPr>
              <w:t xml:space="preserve">      - reducerea consumului de energie prin utilizarea robinetelor cu termostat         </w:t>
            </w:r>
          </w:p>
          <w:p w14:paraId="3CC19F43" w14:textId="77777777" w:rsidR="00214FFE" w:rsidRPr="00AB2E5A" w:rsidRDefault="00214FFE" w:rsidP="00214FFE">
            <w:pPr>
              <w:pStyle w:val="Heading3"/>
              <w:spacing w:before="0"/>
              <w:rPr>
                <w:rFonts w:ascii="Arial" w:hAnsi="Arial" w:cs="Arial"/>
                <w:color w:val="auto"/>
                <w:sz w:val="22"/>
                <w:szCs w:val="22"/>
              </w:rPr>
            </w:pPr>
            <w:r w:rsidRPr="00AB2E5A">
              <w:rPr>
                <w:rFonts w:ascii="Arial" w:hAnsi="Arial" w:cs="Arial"/>
                <w:color w:val="auto"/>
                <w:sz w:val="22"/>
                <w:szCs w:val="22"/>
              </w:rPr>
              <w:t xml:space="preserve">       - economii financiare pe termen lung</w:t>
            </w:r>
          </w:p>
          <w:p w14:paraId="6B07B02B" w14:textId="77777777" w:rsidR="00214FFE" w:rsidRPr="00AB2E5A" w:rsidRDefault="00214FFE" w:rsidP="00214FFE">
            <w:pPr>
              <w:pStyle w:val="Heading3"/>
              <w:spacing w:before="0"/>
              <w:rPr>
                <w:rFonts w:ascii="Arial" w:hAnsi="Arial" w:cs="Arial"/>
                <w:color w:val="auto"/>
                <w:sz w:val="22"/>
                <w:szCs w:val="22"/>
                <w:lang w:val="en-US"/>
              </w:rPr>
            </w:pPr>
            <w:r w:rsidRPr="00AB2E5A">
              <w:rPr>
                <w:rFonts w:ascii="Arial" w:hAnsi="Arial" w:cs="Arial"/>
                <w:color w:val="auto"/>
                <w:sz w:val="22"/>
                <w:szCs w:val="22"/>
              </w:rPr>
              <w:t xml:space="preserve">       - impact ecologic redus           </w:t>
            </w:r>
          </w:p>
          <w:p w14:paraId="20FE51DE" w14:textId="77777777" w:rsidR="00214FFE" w:rsidRPr="00AB2E5A" w:rsidRDefault="00214FFE" w:rsidP="00214FFE">
            <w:pPr>
              <w:pStyle w:val="TableParagraph"/>
              <w:tabs>
                <w:tab w:val="left" w:pos="4671"/>
              </w:tabs>
              <w:spacing w:line="280" w:lineRule="auto"/>
              <w:ind w:right="220"/>
              <w:jc w:val="both"/>
              <w:rPr>
                <w:rFonts w:ascii="Arial" w:hAnsi="Arial" w:cs="Arial"/>
                <w:b/>
                <w:bCs/>
                <w:lang w:val="fr-FR"/>
              </w:rPr>
            </w:pPr>
          </w:p>
          <w:p w14:paraId="57976905" w14:textId="77777777" w:rsidR="00214FFE" w:rsidRPr="00AB2E5A" w:rsidRDefault="00214FFE" w:rsidP="00214FFE">
            <w:pPr>
              <w:pStyle w:val="TableParagraph"/>
              <w:tabs>
                <w:tab w:val="left" w:pos="4671"/>
              </w:tabs>
              <w:spacing w:line="280" w:lineRule="auto"/>
              <w:ind w:right="220" w:firstLine="133"/>
              <w:jc w:val="both"/>
              <w:rPr>
                <w:rFonts w:ascii="Arial" w:hAnsi="Arial" w:cs="Arial"/>
                <w:b/>
                <w:bCs/>
                <w:u w:val="single"/>
              </w:rPr>
            </w:pPr>
            <w:r w:rsidRPr="00AB2E5A">
              <w:rPr>
                <w:rFonts w:ascii="Arial" w:hAnsi="Arial" w:cs="Arial"/>
                <w:b/>
                <w:bCs/>
                <w:u w:val="single"/>
              </w:rPr>
              <w:t>Alimentarea cu apa rece</w:t>
            </w:r>
          </w:p>
          <w:p w14:paraId="66A4C792" w14:textId="77777777" w:rsidR="00214FFE" w:rsidRPr="00AB2E5A" w:rsidRDefault="00214FFE" w:rsidP="00214FFE">
            <w:pPr>
              <w:adjustRightInd w:val="0"/>
              <w:ind w:right="57" w:firstLine="283"/>
              <w:jc w:val="both"/>
              <w:rPr>
                <w:rFonts w:ascii="Arial" w:hAnsi="Arial" w:cs="Arial"/>
              </w:rPr>
            </w:pPr>
            <w:r w:rsidRPr="00AB2E5A">
              <w:rPr>
                <w:rFonts w:ascii="Arial" w:hAnsi="Arial" w:cs="Arial"/>
              </w:rPr>
              <w:t>Clădirea este alimentată cu apă rece de la rețeaua publică de incintă existentă.</w:t>
            </w:r>
          </w:p>
          <w:p w14:paraId="5A891550" w14:textId="77777777" w:rsidR="00214FFE" w:rsidRPr="00AB2E5A" w:rsidRDefault="00214FFE" w:rsidP="00214FFE">
            <w:pPr>
              <w:adjustRightInd w:val="0"/>
              <w:ind w:right="57" w:firstLine="283"/>
              <w:jc w:val="both"/>
              <w:rPr>
                <w:rFonts w:ascii="Arial" w:hAnsi="Arial" w:cs="Arial"/>
                <w:lang w:val="it-IT"/>
              </w:rPr>
            </w:pPr>
            <w:r w:rsidRPr="00AB2E5A">
              <w:rPr>
                <w:rFonts w:ascii="Arial" w:hAnsi="Arial" w:cs="Arial"/>
                <w:lang w:val="it-IT"/>
              </w:rPr>
              <w:tab/>
              <w:t xml:space="preserve">Echiparea cu obiecte sanitare, este realizată conform planurilor de arhitectură.    </w:t>
            </w:r>
          </w:p>
          <w:p w14:paraId="58037FC5" w14:textId="77777777" w:rsidR="00214FFE" w:rsidRPr="00AB2E5A" w:rsidRDefault="00214FFE" w:rsidP="00214FFE">
            <w:pPr>
              <w:adjustRightInd w:val="0"/>
              <w:ind w:right="57" w:firstLine="283"/>
              <w:jc w:val="both"/>
              <w:rPr>
                <w:rFonts w:ascii="Arial" w:hAnsi="Arial" w:cs="Arial"/>
                <w:lang w:val="it-IT"/>
              </w:rPr>
            </w:pPr>
            <w:r w:rsidRPr="00AB2E5A">
              <w:rPr>
                <w:rFonts w:ascii="Arial" w:hAnsi="Arial" w:cs="Arial"/>
                <w:lang w:val="it-IT"/>
              </w:rPr>
              <w:t>Alimentarea cu apă rece a obiectelor sanitare nou propuse se va face de la rețeaua existentă și va fi formată dintr-o reţea ramificată din ţeavă PPR-AL (polipropilenă reticulară cu inserție de aluminiu), de diferite diametre, dintr-un punct de consum în altul, montată după caz îngropat în tencuială sau aparent.</w:t>
            </w:r>
          </w:p>
          <w:p w14:paraId="19497D03" w14:textId="77777777" w:rsidR="00214FFE" w:rsidRPr="00AB2E5A" w:rsidRDefault="00214FFE" w:rsidP="00214FFE">
            <w:pPr>
              <w:pStyle w:val="TableParagraph"/>
              <w:tabs>
                <w:tab w:val="left" w:pos="4671"/>
              </w:tabs>
              <w:spacing w:line="280" w:lineRule="auto"/>
              <w:ind w:left="309" w:right="220" w:firstLine="133"/>
              <w:jc w:val="both"/>
              <w:rPr>
                <w:rFonts w:ascii="Arial" w:hAnsi="Arial" w:cs="Arial"/>
              </w:rPr>
            </w:pPr>
          </w:p>
          <w:p w14:paraId="334DAAC4" w14:textId="77777777" w:rsidR="00214FFE" w:rsidRPr="00AB2E5A" w:rsidRDefault="00214FFE" w:rsidP="00214FFE">
            <w:pPr>
              <w:pStyle w:val="TableParagraph"/>
              <w:tabs>
                <w:tab w:val="left" w:pos="4671"/>
              </w:tabs>
              <w:spacing w:line="280" w:lineRule="auto"/>
              <w:ind w:right="220" w:firstLine="133"/>
              <w:jc w:val="both"/>
              <w:rPr>
                <w:rFonts w:ascii="Arial" w:hAnsi="Arial" w:cs="Arial"/>
                <w:b/>
                <w:bCs/>
                <w:u w:val="single"/>
              </w:rPr>
            </w:pPr>
            <w:r w:rsidRPr="00AB2E5A">
              <w:rPr>
                <w:rFonts w:ascii="Arial" w:hAnsi="Arial" w:cs="Arial"/>
                <w:b/>
                <w:bCs/>
                <w:u w:val="single"/>
              </w:rPr>
              <w:lastRenderedPageBreak/>
              <w:t>Instalatia interioara de apa pentru consum menajer</w:t>
            </w:r>
          </w:p>
          <w:p w14:paraId="459CF067" w14:textId="77777777" w:rsidR="00214FFE" w:rsidRPr="00AB2E5A" w:rsidRDefault="00214FFE" w:rsidP="00214FFE">
            <w:pPr>
              <w:ind w:right="57" w:firstLine="698"/>
              <w:jc w:val="both"/>
              <w:rPr>
                <w:rFonts w:ascii="Arial" w:hAnsi="Arial" w:cs="Arial"/>
              </w:rPr>
            </w:pPr>
            <w:r w:rsidRPr="00AB2E5A">
              <w:rPr>
                <w:rFonts w:ascii="Arial" w:hAnsi="Arial" w:cs="Arial"/>
              </w:rPr>
              <w:t>Apa caldă menajeră (a.c.m.) se va prepara local, centralizat prin intermediul sistemelor de producere apă caldă menajeră, existente.</w:t>
            </w:r>
          </w:p>
          <w:p w14:paraId="30BF7909" w14:textId="77777777" w:rsidR="00214FFE" w:rsidRPr="00AB2E5A" w:rsidRDefault="00214FFE" w:rsidP="00214FFE">
            <w:pPr>
              <w:tabs>
                <w:tab w:val="left" w:pos="0"/>
                <w:tab w:val="left" w:pos="4671"/>
              </w:tabs>
              <w:ind w:right="220"/>
              <w:jc w:val="both"/>
              <w:rPr>
                <w:rFonts w:ascii="Arial" w:hAnsi="Arial" w:cs="Arial"/>
              </w:rPr>
            </w:pPr>
          </w:p>
          <w:p w14:paraId="3C930B09" w14:textId="77777777" w:rsidR="00214FFE" w:rsidRPr="00AB2E5A" w:rsidRDefault="00214FFE" w:rsidP="00214FFE">
            <w:pPr>
              <w:pStyle w:val="TableParagraph"/>
              <w:tabs>
                <w:tab w:val="left" w:pos="4671"/>
              </w:tabs>
              <w:spacing w:line="280" w:lineRule="auto"/>
              <w:ind w:left="309" w:right="220" w:firstLine="133"/>
              <w:jc w:val="both"/>
              <w:rPr>
                <w:rFonts w:ascii="Arial" w:hAnsi="Arial" w:cs="Arial"/>
                <w:b/>
                <w:bCs/>
                <w:u w:val="single"/>
              </w:rPr>
            </w:pPr>
            <w:r w:rsidRPr="00AB2E5A">
              <w:rPr>
                <w:rFonts w:ascii="Arial" w:hAnsi="Arial" w:cs="Arial"/>
                <w:b/>
                <w:bCs/>
                <w:u w:val="single"/>
              </w:rPr>
              <w:t>Instalatia interioara de canalizare</w:t>
            </w:r>
          </w:p>
          <w:p w14:paraId="5FDE762A" w14:textId="11A6E802" w:rsidR="00096E9C" w:rsidRDefault="00096E9C" w:rsidP="00096E9C">
            <w:pPr>
              <w:adjustRightInd w:val="0"/>
              <w:ind w:right="138"/>
              <w:jc w:val="both"/>
              <w:rPr>
                <w:rFonts w:ascii="Arial" w:hAnsi="Arial" w:cs="Arial"/>
                <w:lang w:val="it-IT"/>
              </w:rPr>
            </w:pPr>
            <w:r>
              <w:rPr>
                <w:rFonts w:ascii="Arial" w:hAnsi="Arial" w:cs="Arial"/>
                <w:b/>
                <w:lang w:val="it-IT"/>
              </w:rPr>
              <w:t xml:space="preserve">         </w:t>
            </w:r>
            <w:r w:rsidRPr="00AB2E5A">
              <w:rPr>
                <w:rFonts w:ascii="Arial" w:hAnsi="Arial" w:cs="Arial"/>
                <w:b/>
                <w:lang w:val="it-IT"/>
              </w:rPr>
              <w:t xml:space="preserve">La interior, </w:t>
            </w:r>
            <w:r w:rsidRPr="00AB2E5A">
              <w:rPr>
                <w:rFonts w:ascii="Arial" w:hAnsi="Arial" w:cs="Arial"/>
                <w:lang w:val="it-IT"/>
              </w:rPr>
              <w:t xml:space="preserve">rețeaua de canalizare este realizată îngropat în ghene sanitare sau, după caz, aparent. </w:t>
            </w:r>
            <w:r>
              <w:rPr>
                <w:rFonts w:ascii="Arial" w:hAnsi="Arial" w:cs="Arial"/>
                <w:lang w:val="it-IT"/>
              </w:rPr>
              <w:t>Racordul spalatoarelor / lavoarelor (vor utiliza elemente pentru evitarea mirosurilor) se va face direct in coloana. Sifonul va avea elemente pentru evitarea mirosurilor (specific finisajului covor PVC- tip tarkett sau similar) aferent dusului se va face separat de spalator in coloana menajera. Scurgerea WC-urilor se va face direct in coloana. Racordurile obiectelor sanitare sunt facute aparent sau mascat.</w:t>
            </w:r>
          </w:p>
          <w:p w14:paraId="19F81333" w14:textId="77777777" w:rsidR="00096E9C" w:rsidRPr="00AB2E5A" w:rsidRDefault="00096E9C" w:rsidP="00096E9C">
            <w:pPr>
              <w:adjustRightInd w:val="0"/>
              <w:ind w:right="138"/>
              <w:jc w:val="both"/>
              <w:rPr>
                <w:rFonts w:ascii="Arial" w:hAnsi="Arial" w:cs="Arial"/>
                <w:lang w:val="it-IT"/>
              </w:rPr>
            </w:pPr>
          </w:p>
          <w:p w14:paraId="0A0DA579" w14:textId="77777777" w:rsidR="00096E9C" w:rsidRPr="00AB2E5A" w:rsidRDefault="00096E9C" w:rsidP="00096E9C">
            <w:pPr>
              <w:pStyle w:val="WW-BodyTextIndent2"/>
              <w:tabs>
                <w:tab w:val="left" w:pos="720"/>
                <w:tab w:val="left" w:pos="4671"/>
              </w:tabs>
              <w:ind w:left="309" w:right="220" w:firstLine="133"/>
              <w:rPr>
                <w:rFonts w:cs="Arial"/>
                <w:b/>
                <w:bCs/>
                <w:color w:val="auto"/>
                <w:sz w:val="22"/>
                <w:szCs w:val="22"/>
                <w:lang w:val="en-GB" w:eastAsia="de-DE"/>
              </w:rPr>
            </w:pPr>
            <w:r w:rsidRPr="00AB2E5A">
              <w:rPr>
                <w:rFonts w:cs="Arial"/>
                <w:b/>
                <w:bCs/>
                <w:color w:val="auto"/>
                <w:sz w:val="22"/>
                <w:szCs w:val="22"/>
                <w:lang w:val="en-GB" w:eastAsia="de-DE"/>
              </w:rPr>
              <w:t>INSTALAȚII TERMICE- VENILAȚII</w:t>
            </w:r>
          </w:p>
          <w:p w14:paraId="6F57C641" w14:textId="77777777" w:rsidR="00214FFE" w:rsidRPr="00AB2E5A" w:rsidRDefault="00214FFE" w:rsidP="00214FFE">
            <w:pPr>
              <w:pStyle w:val="WW-BodyTextIndent2"/>
              <w:tabs>
                <w:tab w:val="left" w:pos="720"/>
                <w:tab w:val="left" w:pos="4671"/>
              </w:tabs>
              <w:ind w:left="309" w:right="220" w:firstLine="133"/>
              <w:rPr>
                <w:rFonts w:cs="Arial"/>
                <w:b/>
                <w:bCs/>
                <w:color w:val="auto"/>
                <w:sz w:val="22"/>
                <w:szCs w:val="22"/>
                <w:lang w:val="en-GB" w:eastAsia="de-DE"/>
              </w:rPr>
            </w:pPr>
          </w:p>
          <w:p w14:paraId="155DA91F" w14:textId="77777777" w:rsidR="00214FFE" w:rsidRPr="00AB2E5A" w:rsidRDefault="00214FFE" w:rsidP="00214FFE">
            <w:pPr>
              <w:tabs>
                <w:tab w:val="left" w:pos="4671"/>
              </w:tabs>
              <w:ind w:left="309" w:right="220" w:firstLine="133"/>
              <w:jc w:val="both"/>
              <w:rPr>
                <w:rFonts w:ascii="Arial" w:hAnsi="Arial" w:cs="Arial"/>
                <w:b/>
              </w:rPr>
            </w:pPr>
            <w:r w:rsidRPr="00AB2E5A">
              <w:rPr>
                <w:rFonts w:ascii="Arial" w:hAnsi="Arial" w:cs="Arial"/>
              </w:rPr>
              <w:br w:type="page"/>
            </w:r>
            <w:r w:rsidRPr="00AB2E5A">
              <w:rPr>
                <w:rFonts w:ascii="Arial" w:hAnsi="Arial" w:cs="Arial"/>
                <w:b/>
              </w:rPr>
              <w:t xml:space="preserve">Sistemul de incalzire </w:t>
            </w:r>
          </w:p>
          <w:p w14:paraId="452DC754" w14:textId="77777777" w:rsidR="00214FFE" w:rsidRPr="00416508" w:rsidRDefault="00214FFE" w:rsidP="00214FFE">
            <w:pPr>
              <w:tabs>
                <w:tab w:val="left" w:pos="4671"/>
              </w:tabs>
              <w:ind w:left="309" w:right="220" w:firstLine="133"/>
              <w:jc w:val="both"/>
              <w:rPr>
                <w:rFonts w:ascii="Arial" w:hAnsi="Arial" w:cs="Arial"/>
                <w:b/>
                <w:sz w:val="16"/>
                <w:szCs w:val="16"/>
              </w:rPr>
            </w:pPr>
          </w:p>
          <w:p w14:paraId="0844BCC8" w14:textId="77777777" w:rsidR="00214FFE" w:rsidRPr="00AB2E5A" w:rsidRDefault="00214FFE" w:rsidP="00214FFE">
            <w:pPr>
              <w:ind w:left="22" w:right="57" w:firstLine="133"/>
              <w:jc w:val="both"/>
              <w:rPr>
                <w:rFonts w:ascii="Arial" w:hAnsi="Arial" w:cs="Arial"/>
                <w:lang w:val="en-GB" w:eastAsia="en-GB"/>
              </w:rPr>
            </w:pPr>
            <w:r w:rsidRPr="00AB2E5A">
              <w:rPr>
                <w:rFonts w:ascii="Arial" w:hAnsi="Arial" w:cs="Arial"/>
              </w:rPr>
              <w:t xml:space="preserve">Nu se va interveni asupra sistemului de incalzire existent. Singura modificare va fi </w:t>
            </w:r>
            <w:r w:rsidRPr="00AB2E5A">
              <w:rPr>
                <w:rFonts w:ascii="Arial" w:hAnsi="Arial" w:cs="Arial"/>
                <w:lang w:val="en-GB" w:eastAsia="en-GB"/>
              </w:rPr>
              <w:t>de  mutare a corpurilor statice pentru incalzire de pe peretele lateral al saloanelor pe peretele exterior (doar in saloanele cu doua paturi).</w:t>
            </w:r>
          </w:p>
          <w:p w14:paraId="500B0146" w14:textId="77777777" w:rsidR="00214FFE" w:rsidRPr="00AB2E5A" w:rsidRDefault="00214FFE" w:rsidP="00214FFE">
            <w:pPr>
              <w:ind w:left="22" w:right="57" w:firstLine="133"/>
              <w:jc w:val="both"/>
              <w:rPr>
                <w:rFonts w:ascii="Arial" w:hAnsi="Arial" w:cs="Arial"/>
              </w:rPr>
            </w:pPr>
            <w:r w:rsidRPr="00AB2E5A">
              <w:rPr>
                <w:rFonts w:ascii="Arial" w:hAnsi="Arial" w:cs="Arial"/>
                <w:lang w:val="en-GB" w:eastAsia="en-GB"/>
              </w:rPr>
              <w:t>Incalzirea in spatiile containerului nou propus se va face prin corpuri statice alimentate electric.</w:t>
            </w:r>
          </w:p>
          <w:p w14:paraId="513CB23F" w14:textId="77777777" w:rsidR="00214FFE" w:rsidRPr="00AB2E5A" w:rsidRDefault="00214FFE" w:rsidP="00214FFE">
            <w:pPr>
              <w:tabs>
                <w:tab w:val="left" w:pos="4671"/>
              </w:tabs>
              <w:ind w:right="220"/>
              <w:jc w:val="both"/>
              <w:rPr>
                <w:rFonts w:ascii="Arial" w:hAnsi="Arial" w:cs="Arial"/>
                <w:bCs/>
              </w:rPr>
            </w:pPr>
          </w:p>
          <w:p w14:paraId="208EF03B" w14:textId="77777777" w:rsidR="00214FFE" w:rsidRPr="00AB2E5A" w:rsidRDefault="00214FFE" w:rsidP="00214FFE">
            <w:pPr>
              <w:tabs>
                <w:tab w:val="left" w:pos="4671"/>
              </w:tabs>
              <w:ind w:left="309" w:right="220" w:firstLine="133"/>
              <w:jc w:val="both"/>
              <w:rPr>
                <w:rFonts w:ascii="Arial" w:hAnsi="Arial" w:cs="Arial"/>
                <w:b/>
              </w:rPr>
            </w:pPr>
            <w:r w:rsidRPr="00AB2E5A">
              <w:rPr>
                <w:rFonts w:ascii="Arial" w:hAnsi="Arial" w:cs="Arial"/>
                <w:b/>
              </w:rPr>
              <w:t>Instalații de ventilație mecanica</w:t>
            </w:r>
          </w:p>
          <w:p w14:paraId="26A2DD01" w14:textId="77777777" w:rsidR="00214FFE" w:rsidRPr="00416508" w:rsidRDefault="00214FFE" w:rsidP="00214FFE">
            <w:pPr>
              <w:tabs>
                <w:tab w:val="left" w:pos="4671"/>
              </w:tabs>
              <w:ind w:left="309" w:right="220" w:firstLine="133"/>
              <w:jc w:val="both"/>
              <w:rPr>
                <w:rFonts w:ascii="Arial" w:hAnsi="Arial" w:cs="Arial"/>
                <w:bCs/>
                <w:sz w:val="16"/>
                <w:szCs w:val="16"/>
              </w:rPr>
            </w:pPr>
          </w:p>
          <w:p w14:paraId="51053379" w14:textId="77777777" w:rsidR="00214FFE" w:rsidRPr="00AB2E5A" w:rsidRDefault="00214FFE" w:rsidP="00214FFE">
            <w:pPr>
              <w:pStyle w:val="Tableofcontents30"/>
              <w:shd w:val="clear" w:color="auto" w:fill="auto"/>
              <w:tabs>
                <w:tab w:val="left" w:pos="851"/>
              </w:tabs>
              <w:spacing w:line="240" w:lineRule="auto"/>
              <w:ind w:left="22" w:right="78" w:firstLine="687"/>
              <w:jc w:val="both"/>
              <w:rPr>
                <w:rFonts w:ascii="Arial" w:hAnsi="Arial" w:cs="Arial"/>
                <w:sz w:val="22"/>
                <w:szCs w:val="22"/>
                <w:lang w:val="it-IT" w:eastAsia="ro-RO"/>
              </w:rPr>
            </w:pPr>
            <w:r w:rsidRPr="00AB2E5A">
              <w:rPr>
                <w:rFonts w:ascii="Arial" w:hAnsi="Arial" w:cs="Arial"/>
                <w:sz w:val="22"/>
                <w:szCs w:val="22"/>
                <w:lang w:val="it-IT" w:eastAsia="ro-RO"/>
              </w:rPr>
              <w:t>Hidroterapia, cunoscută și sub numele de terapie prin apă, este o metodă terapeutică care utilizează apa în diferite forme (lichidă, gazoasă sau solidă) pentru a trata diverse afecțiuni fizice și psihice. Aceasta se bazează pe proprietățile unice ale apei, precum flotabilitatea, presiunea hidrostatică și temperatura, pentru a relaxa, stimula sau reabilita corpul.</w:t>
            </w:r>
          </w:p>
          <w:p w14:paraId="4F948711" w14:textId="77777777" w:rsidR="00214FFE" w:rsidRPr="00AB2E5A" w:rsidRDefault="00214FFE" w:rsidP="00214FFE">
            <w:pPr>
              <w:pStyle w:val="Tableofcontents30"/>
              <w:shd w:val="clear" w:color="auto" w:fill="auto"/>
              <w:tabs>
                <w:tab w:val="left" w:pos="851"/>
              </w:tabs>
              <w:spacing w:line="240" w:lineRule="auto"/>
              <w:ind w:left="22" w:right="78" w:firstLine="687"/>
              <w:jc w:val="both"/>
              <w:rPr>
                <w:rFonts w:ascii="Arial" w:hAnsi="Arial" w:cs="Arial"/>
                <w:sz w:val="22"/>
                <w:szCs w:val="22"/>
                <w:lang w:val="it-IT" w:eastAsia="ro-RO"/>
              </w:rPr>
            </w:pPr>
            <w:r w:rsidRPr="00AB2E5A">
              <w:rPr>
                <w:rFonts w:ascii="Arial" w:hAnsi="Arial" w:cs="Arial"/>
                <w:sz w:val="22"/>
                <w:szCs w:val="22"/>
                <w:lang w:val="it-IT" w:eastAsia="ro-RO"/>
              </w:rPr>
              <w:t>Ventilarea și dezumidificarea spațiilor de tratament, mai ales în cazul celor care includ activități precum hidroterapia, trebuie să fie atent proiectate pentru a asigura un mediu confortabil, sigur și igienic. Aceste spații sunt adesea expuse la umiditate ridicată, care poate favoriza dezvoltarea mucegaiului, coroziunii și deteriorării materialelor dacă nu sunt gestionate corespunzător.</w:t>
            </w:r>
          </w:p>
          <w:p w14:paraId="100E766A" w14:textId="77777777" w:rsidR="00214FFE" w:rsidRPr="00AF385A" w:rsidRDefault="00214FFE" w:rsidP="00214FFE">
            <w:pPr>
              <w:pStyle w:val="Tableofcontents30"/>
              <w:shd w:val="clear" w:color="auto" w:fill="auto"/>
              <w:tabs>
                <w:tab w:val="left" w:pos="851"/>
              </w:tabs>
              <w:spacing w:line="240" w:lineRule="auto"/>
              <w:ind w:left="22" w:right="78" w:firstLine="687"/>
              <w:rPr>
                <w:rFonts w:ascii="Arial" w:hAnsi="Arial" w:cs="Arial"/>
                <w:sz w:val="16"/>
                <w:szCs w:val="16"/>
                <w:lang w:val="it-IT" w:eastAsia="ro-RO"/>
              </w:rPr>
            </w:pPr>
          </w:p>
          <w:p w14:paraId="15E16ED1" w14:textId="77777777" w:rsidR="00214FFE" w:rsidRPr="00AB2E5A" w:rsidRDefault="00214FFE" w:rsidP="00214FFE">
            <w:pPr>
              <w:pStyle w:val="Tableofcontents30"/>
              <w:shd w:val="clear" w:color="auto" w:fill="auto"/>
              <w:tabs>
                <w:tab w:val="left" w:pos="851"/>
              </w:tabs>
              <w:spacing w:line="240" w:lineRule="auto"/>
              <w:ind w:left="22" w:firstLine="284"/>
              <w:rPr>
                <w:rFonts w:ascii="Arial" w:hAnsi="Arial" w:cs="Arial"/>
                <w:sz w:val="22"/>
                <w:szCs w:val="22"/>
                <w:lang w:val="ro-RO" w:eastAsia="ro-RO"/>
              </w:rPr>
            </w:pPr>
            <w:r w:rsidRPr="00AB2E5A">
              <w:rPr>
                <w:rFonts w:ascii="Arial" w:hAnsi="Arial" w:cs="Arial"/>
                <w:sz w:val="24"/>
                <w:szCs w:val="24"/>
                <w:lang w:val="ro-RO" w:eastAsia="ro-RO"/>
              </w:rPr>
              <w:lastRenderedPageBreak/>
              <w:t>SP. 01 (</w:t>
            </w:r>
            <w:r w:rsidRPr="00AB2E5A">
              <w:rPr>
                <w:rFonts w:ascii="Arial" w:hAnsi="Arial" w:cs="Arial"/>
                <w:b/>
                <w:bCs/>
                <w:sz w:val="22"/>
                <w:szCs w:val="22"/>
                <w:lang w:val="ro-RO" w:eastAsia="ro-RO"/>
              </w:rPr>
              <w:t>E1.34</w:t>
            </w:r>
            <w:r w:rsidRPr="00AB2E5A">
              <w:rPr>
                <w:rFonts w:ascii="Arial" w:hAnsi="Arial" w:cs="Arial"/>
                <w:sz w:val="22"/>
                <w:szCs w:val="22"/>
                <w:lang w:val="ro-RO" w:eastAsia="ro-RO"/>
              </w:rPr>
              <w:t xml:space="preserve">) </w:t>
            </w:r>
            <w:r w:rsidRPr="00AB2E5A">
              <w:rPr>
                <w:rFonts w:ascii="Arial" w:hAnsi="Arial" w:cs="Arial"/>
                <w:b/>
                <w:bCs/>
                <w:sz w:val="22"/>
                <w:szCs w:val="22"/>
                <w:lang w:val="ro-RO" w:eastAsia="ro-RO"/>
              </w:rPr>
              <w:t>-</w:t>
            </w:r>
            <w:r w:rsidRPr="00AB2E5A">
              <w:rPr>
                <w:rFonts w:ascii="Arial" w:hAnsi="Arial" w:cs="Arial"/>
                <w:sz w:val="22"/>
                <w:szCs w:val="22"/>
                <w:lang w:val="ro-RO" w:eastAsia="ro-RO"/>
              </w:rPr>
              <w:t xml:space="preserve"> Bazin kinetoterapie (S=58,75 mp și H=2,82 m);</w:t>
            </w:r>
          </w:p>
          <w:p w14:paraId="04650525" w14:textId="77777777" w:rsidR="00214FFE" w:rsidRPr="00AB2E5A" w:rsidRDefault="00214FFE" w:rsidP="00214FFE">
            <w:pPr>
              <w:pStyle w:val="Tableofcontents30"/>
              <w:shd w:val="clear" w:color="auto" w:fill="auto"/>
              <w:tabs>
                <w:tab w:val="left" w:pos="851"/>
              </w:tabs>
              <w:spacing w:line="240" w:lineRule="auto"/>
              <w:ind w:left="22" w:firstLine="284"/>
              <w:rPr>
                <w:rFonts w:ascii="Arial" w:hAnsi="Arial" w:cs="Arial"/>
                <w:sz w:val="22"/>
                <w:szCs w:val="22"/>
                <w:lang w:val="ro-RO" w:eastAsia="ro-RO"/>
              </w:rPr>
            </w:pPr>
          </w:p>
          <w:p w14:paraId="32831F47" w14:textId="77777777" w:rsidR="00214FFE" w:rsidRPr="00AB2E5A" w:rsidRDefault="00214FFE" w:rsidP="00214FFE">
            <w:pPr>
              <w:pStyle w:val="Tableofcontents30"/>
              <w:shd w:val="clear" w:color="auto" w:fill="auto"/>
              <w:tabs>
                <w:tab w:val="left" w:pos="851"/>
              </w:tabs>
              <w:spacing w:line="240" w:lineRule="auto"/>
              <w:ind w:left="22" w:firstLine="284"/>
              <w:rPr>
                <w:rFonts w:ascii="Arial" w:hAnsi="Arial" w:cs="Arial"/>
                <w:sz w:val="22"/>
                <w:szCs w:val="22"/>
                <w:lang w:eastAsia="ro-RO"/>
              </w:rPr>
            </w:pPr>
            <w:r w:rsidRPr="00AB2E5A">
              <w:rPr>
                <w:rFonts w:ascii="Arial" w:hAnsi="Arial" w:cs="Arial"/>
                <w:sz w:val="24"/>
                <w:szCs w:val="24"/>
                <w:lang w:val="ro-RO" w:eastAsia="ro-RO"/>
              </w:rPr>
              <w:t>SP. 02 (</w:t>
            </w:r>
            <w:r w:rsidRPr="00AB2E5A">
              <w:rPr>
                <w:rFonts w:ascii="Arial" w:hAnsi="Arial" w:cs="Arial"/>
                <w:b/>
                <w:bCs/>
                <w:sz w:val="22"/>
                <w:szCs w:val="22"/>
                <w:lang w:val="ro-RO" w:eastAsia="ro-RO"/>
              </w:rPr>
              <w:t>E1.35</w:t>
            </w:r>
            <w:r w:rsidRPr="00AB2E5A">
              <w:rPr>
                <w:rFonts w:ascii="Arial" w:hAnsi="Arial" w:cs="Arial"/>
                <w:sz w:val="22"/>
                <w:szCs w:val="22"/>
                <w:lang w:val="ro-RO" w:eastAsia="ro-RO"/>
              </w:rPr>
              <w:t>)- Băi ape minerale (S=55,16 mp, H=2,97)</w:t>
            </w:r>
            <w:r w:rsidRPr="00AB2E5A">
              <w:rPr>
                <w:rFonts w:ascii="Arial" w:hAnsi="Arial" w:cs="Arial"/>
                <w:sz w:val="22"/>
                <w:szCs w:val="22"/>
                <w:lang w:eastAsia="ro-RO"/>
              </w:rPr>
              <w:t>;</w:t>
            </w:r>
          </w:p>
          <w:p w14:paraId="6B53C187" w14:textId="77777777" w:rsidR="00214FFE" w:rsidRPr="00AB2E5A" w:rsidRDefault="00214FFE" w:rsidP="00214FFE">
            <w:pPr>
              <w:pStyle w:val="Tableofcontents30"/>
              <w:shd w:val="clear" w:color="auto" w:fill="auto"/>
              <w:tabs>
                <w:tab w:val="left" w:pos="851"/>
              </w:tabs>
              <w:spacing w:line="240" w:lineRule="auto"/>
              <w:ind w:left="22" w:firstLine="284"/>
              <w:rPr>
                <w:rFonts w:ascii="Arial" w:hAnsi="Arial" w:cs="Arial"/>
                <w:sz w:val="22"/>
                <w:szCs w:val="22"/>
                <w:lang w:val="ro-RO" w:eastAsia="ro-RO"/>
              </w:rPr>
            </w:pPr>
          </w:p>
          <w:p w14:paraId="073456FA" w14:textId="6BF22C52" w:rsidR="00214FFE" w:rsidRPr="00AB2E5A" w:rsidRDefault="00214FFE" w:rsidP="00214FFE">
            <w:pPr>
              <w:pStyle w:val="Tableofcontents30"/>
              <w:shd w:val="clear" w:color="auto" w:fill="auto"/>
              <w:tabs>
                <w:tab w:val="left" w:pos="851"/>
              </w:tabs>
              <w:spacing w:line="240" w:lineRule="auto"/>
              <w:ind w:left="22" w:firstLine="284"/>
              <w:rPr>
                <w:rFonts w:ascii="Arial" w:hAnsi="Arial" w:cs="Arial"/>
                <w:sz w:val="22"/>
                <w:szCs w:val="22"/>
                <w:lang w:val="ro-RO" w:eastAsia="ro-RO"/>
              </w:rPr>
            </w:pPr>
            <w:r w:rsidRPr="00AB2E5A">
              <w:rPr>
                <w:rFonts w:ascii="Arial" w:hAnsi="Arial" w:cs="Arial"/>
                <w:sz w:val="24"/>
                <w:szCs w:val="24"/>
                <w:lang w:val="ro-RO" w:eastAsia="ro-RO"/>
              </w:rPr>
              <w:t xml:space="preserve">SP. 03 </w:t>
            </w:r>
            <w:r w:rsidRPr="00AB2E5A">
              <w:rPr>
                <w:rFonts w:ascii="Arial" w:hAnsi="Arial" w:cs="Arial"/>
                <w:b/>
                <w:bCs/>
                <w:sz w:val="22"/>
                <w:szCs w:val="22"/>
                <w:lang w:val="ro-RO" w:eastAsia="ro-RO"/>
              </w:rPr>
              <w:t>(E1.37 - E1.39)</w:t>
            </w:r>
            <w:r w:rsidRPr="00AB2E5A">
              <w:rPr>
                <w:rFonts w:ascii="Arial" w:hAnsi="Arial" w:cs="Arial"/>
                <w:sz w:val="22"/>
                <w:szCs w:val="22"/>
                <w:lang w:val="ro-RO" w:eastAsia="ro-RO"/>
              </w:rPr>
              <w:t xml:space="preserve"> - Băi minerale (S=34,97 mp</w:t>
            </w:r>
            <w:r>
              <w:rPr>
                <w:rFonts w:ascii="Arial" w:hAnsi="Arial" w:cs="Arial"/>
                <w:sz w:val="22"/>
                <w:szCs w:val="22"/>
                <w:lang w:val="ro-RO" w:eastAsia="ro-RO"/>
              </w:rPr>
              <w:t xml:space="preserve">, </w:t>
            </w:r>
            <w:r w:rsidRPr="00AB2E5A">
              <w:rPr>
                <w:rFonts w:ascii="Arial" w:hAnsi="Arial" w:cs="Arial"/>
                <w:sz w:val="22"/>
                <w:szCs w:val="22"/>
                <w:lang w:val="ro-RO" w:eastAsia="ro-RO"/>
              </w:rPr>
              <w:t>H=3,81 m);</w:t>
            </w:r>
          </w:p>
          <w:p w14:paraId="7DF95CE7" w14:textId="77777777" w:rsidR="00214FFE" w:rsidRPr="00AB2E5A" w:rsidRDefault="00214FFE" w:rsidP="00214FFE">
            <w:pPr>
              <w:pStyle w:val="Tableofcontents30"/>
              <w:shd w:val="clear" w:color="auto" w:fill="auto"/>
              <w:tabs>
                <w:tab w:val="left" w:pos="851"/>
              </w:tabs>
              <w:spacing w:line="240" w:lineRule="auto"/>
              <w:ind w:left="22" w:firstLine="284"/>
              <w:rPr>
                <w:rFonts w:ascii="Arial" w:hAnsi="Arial" w:cs="Arial"/>
                <w:sz w:val="22"/>
                <w:szCs w:val="22"/>
                <w:lang w:val="ro-RO" w:eastAsia="ro-RO"/>
              </w:rPr>
            </w:pPr>
          </w:p>
          <w:p w14:paraId="338CAD51" w14:textId="02D34E17" w:rsidR="00214FFE" w:rsidRPr="00C66331" w:rsidRDefault="00214FFE" w:rsidP="00C66331">
            <w:pPr>
              <w:pStyle w:val="Tableofcontents30"/>
              <w:shd w:val="clear" w:color="auto" w:fill="auto"/>
              <w:tabs>
                <w:tab w:val="left" w:pos="851"/>
              </w:tabs>
              <w:spacing w:line="240" w:lineRule="auto"/>
              <w:ind w:left="22" w:firstLine="284"/>
              <w:rPr>
                <w:rFonts w:ascii="Arial" w:hAnsi="Arial" w:cs="Arial"/>
                <w:sz w:val="22"/>
                <w:szCs w:val="22"/>
                <w:lang w:eastAsia="ro-RO"/>
              </w:rPr>
            </w:pPr>
            <w:r w:rsidRPr="00AB2E5A">
              <w:rPr>
                <w:rFonts w:ascii="Arial" w:hAnsi="Arial" w:cs="Arial"/>
                <w:sz w:val="24"/>
                <w:szCs w:val="24"/>
                <w:lang w:val="ro-RO" w:eastAsia="ro-RO"/>
              </w:rPr>
              <w:t xml:space="preserve">SP. 04 </w:t>
            </w:r>
            <w:r w:rsidRPr="00AB2E5A">
              <w:rPr>
                <w:rFonts w:ascii="Arial" w:hAnsi="Arial" w:cs="Arial"/>
                <w:b/>
                <w:bCs/>
                <w:sz w:val="22"/>
                <w:szCs w:val="22"/>
                <w:lang w:val="ro-RO" w:eastAsia="ro-RO"/>
              </w:rPr>
              <w:t>(E1.40 -E1.42)</w:t>
            </w:r>
            <w:r w:rsidRPr="00AB2E5A">
              <w:rPr>
                <w:rFonts w:ascii="Arial" w:hAnsi="Arial" w:cs="Arial"/>
                <w:sz w:val="22"/>
                <w:szCs w:val="22"/>
                <w:lang w:val="ro-RO" w:eastAsia="ro-RO"/>
              </w:rPr>
              <w:t xml:space="preserve"> - Băi minerale (S=38,73 mp și H=3,81 mp)</w:t>
            </w:r>
            <w:r w:rsidRPr="00AB2E5A">
              <w:rPr>
                <w:rFonts w:ascii="Arial" w:hAnsi="Arial" w:cs="Arial"/>
                <w:sz w:val="22"/>
                <w:szCs w:val="22"/>
                <w:lang w:eastAsia="ro-RO"/>
              </w:rPr>
              <w:t>;</w:t>
            </w:r>
          </w:p>
          <w:p w14:paraId="132DDE49" w14:textId="77777777" w:rsidR="00C66331" w:rsidRPr="00C66331" w:rsidRDefault="00C66331" w:rsidP="00214FFE">
            <w:pPr>
              <w:pStyle w:val="Tableofcontents30"/>
              <w:shd w:val="clear" w:color="auto" w:fill="auto"/>
              <w:tabs>
                <w:tab w:val="left" w:pos="851"/>
              </w:tabs>
              <w:spacing w:line="240" w:lineRule="auto"/>
              <w:ind w:left="22" w:firstLine="284"/>
              <w:rPr>
                <w:rFonts w:ascii="Arial" w:hAnsi="Arial" w:cs="Arial"/>
                <w:sz w:val="16"/>
                <w:szCs w:val="16"/>
                <w:lang w:val="ro-RO" w:eastAsia="ro-RO"/>
              </w:rPr>
            </w:pPr>
          </w:p>
          <w:p w14:paraId="36E1C602" w14:textId="77777777" w:rsidR="00214FFE" w:rsidRPr="00AB2E5A" w:rsidRDefault="00214FFE" w:rsidP="00214FFE">
            <w:pPr>
              <w:pStyle w:val="Tableofcontents30"/>
              <w:shd w:val="clear" w:color="auto" w:fill="auto"/>
              <w:tabs>
                <w:tab w:val="left" w:pos="851"/>
              </w:tabs>
              <w:spacing w:line="240" w:lineRule="auto"/>
              <w:ind w:left="22" w:firstLine="284"/>
              <w:rPr>
                <w:rFonts w:ascii="Arial" w:hAnsi="Arial" w:cs="Arial"/>
                <w:sz w:val="22"/>
                <w:szCs w:val="22"/>
                <w:lang w:eastAsia="ro-RO"/>
              </w:rPr>
            </w:pPr>
            <w:r w:rsidRPr="00AB2E5A">
              <w:rPr>
                <w:rFonts w:ascii="Arial" w:hAnsi="Arial" w:cs="Arial"/>
                <w:sz w:val="24"/>
                <w:szCs w:val="24"/>
                <w:lang w:val="ro-RO" w:eastAsia="ro-RO"/>
              </w:rPr>
              <w:t xml:space="preserve">SP.05 </w:t>
            </w:r>
            <w:r w:rsidRPr="00AB2E5A">
              <w:rPr>
                <w:rFonts w:ascii="Arial" w:hAnsi="Arial" w:cs="Arial"/>
                <w:b/>
                <w:bCs/>
                <w:sz w:val="22"/>
                <w:szCs w:val="22"/>
                <w:lang w:val="ro-RO" w:eastAsia="ro-RO"/>
              </w:rPr>
              <w:t>(E1.06-E1.08, E1.04, E1.05)</w:t>
            </w:r>
            <w:r w:rsidRPr="00AB2E5A">
              <w:rPr>
                <w:rFonts w:ascii="Arial" w:hAnsi="Arial" w:cs="Arial"/>
                <w:sz w:val="22"/>
                <w:szCs w:val="22"/>
                <w:lang w:val="ro-RO" w:eastAsia="ro-RO"/>
              </w:rPr>
              <w:t>- Hidroterapie, cabinet afuziuni (S=54,48 mp, H=3,67 m)</w:t>
            </w:r>
            <w:r w:rsidRPr="00AB2E5A">
              <w:rPr>
                <w:rFonts w:ascii="Arial" w:hAnsi="Arial" w:cs="Arial"/>
                <w:sz w:val="22"/>
                <w:szCs w:val="22"/>
                <w:lang w:eastAsia="ro-RO"/>
              </w:rPr>
              <w:t>;</w:t>
            </w:r>
          </w:p>
          <w:p w14:paraId="0E75FC71" w14:textId="77777777" w:rsidR="00214FFE" w:rsidRPr="00C66331" w:rsidRDefault="00214FFE" w:rsidP="00214FFE">
            <w:pPr>
              <w:pStyle w:val="Tableofcontents30"/>
              <w:shd w:val="clear" w:color="auto" w:fill="auto"/>
              <w:tabs>
                <w:tab w:val="left" w:pos="851"/>
              </w:tabs>
              <w:spacing w:line="240" w:lineRule="auto"/>
              <w:ind w:left="22" w:firstLine="284"/>
              <w:rPr>
                <w:rFonts w:ascii="Arial" w:hAnsi="Arial" w:cs="Arial"/>
                <w:sz w:val="16"/>
                <w:szCs w:val="16"/>
                <w:lang w:val="ro-RO" w:eastAsia="ro-RO"/>
              </w:rPr>
            </w:pPr>
          </w:p>
          <w:p w14:paraId="5F6239FD" w14:textId="77777777" w:rsidR="00214FFE" w:rsidRPr="00AB2E5A" w:rsidRDefault="00214FFE" w:rsidP="00214FFE">
            <w:pPr>
              <w:pStyle w:val="Tableofcontents30"/>
              <w:shd w:val="clear" w:color="auto" w:fill="auto"/>
              <w:tabs>
                <w:tab w:val="left" w:pos="851"/>
              </w:tabs>
              <w:spacing w:line="240" w:lineRule="auto"/>
              <w:ind w:left="22" w:firstLine="284"/>
              <w:rPr>
                <w:rFonts w:ascii="Arial" w:hAnsi="Arial" w:cs="Arial"/>
                <w:sz w:val="22"/>
                <w:szCs w:val="22"/>
                <w:lang w:val="ro-RO" w:eastAsia="ro-RO"/>
              </w:rPr>
            </w:pPr>
            <w:r w:rsidRPr="00AB2E5A">
              <w:rPr>
                <w:rFonts w:ascii="Arial" w:hAnsi="Arial" w:cs="Arial"/>
                <w:sz w:val="22"/>
                <w:szCs w:val="22"/>
                <w:lang w:val="ro-RO" w:eastAsia="ro-RO"/>
              </w:rPr>
              <w:t>SP. 06 (</w:t>
            </w:r>
            <w:r w:rsidRPr="00AB2E5A">
              <w:rPr>
                <w:rFonts w:ascii="Arial" w:hAnsi="Arial" w:cs="Arial"/>
                <w:b/>
                <w:bCs/>
                <w:sz w:val="22"/>
                <w:szCs w:val="22"/>
                <w:lang w:val="ro-RO" w:eastAsia="ro-RO"/>
              </w:rPr>
              <w:t>E1.09,E1.10,E1.12</w:t>
            </w:r>
            <w:r w:rsidRPr="00AB2E5A">
              <w:rPr>
                <w:rFonts w:ascii="Arial" w:hAnsi="Arial" w:cs="Arial"/>
                <w:sz w:val="22"/>
                <w:szCs w:val="22"/>
                <w:lang w:val="ro-RO" w:eastAsia="ro-RO"/>
              </w:rPr>
              <w:t>) - Băi galvanice (S=24,00 mp și H=3,67 m).</w:t>
            </w:r>
          </w:p>
          <w:p w14:paraId="56578EED" w14:textId="77777777" w:rsidR="00214FFE" w:rsidRPr="00214FFE" w:rsidRDefault="00214FFE" w:rsidP="00214FFE">
            <w:pPr>
              <w:pStyle w:val="Tableofcontents30"/>
              <w:shd w:val="clear" w:color="auto" w:fill="auto"/>
              <w:tabs>
                <w:tab w:val="left" w:pos="851"/>
              </w:tabs>
              <w:spacing w:line="240" w:lineRule="auto"/>
              <w:ind w:left="164" w:right="78" w:firstLine="0"/>
              <w:jc w:val="both"/>
              <w:rPr>
                <w:rFonts w:ascii="Arial" w:hAnsi="Arial" w:cs="Arial"/>
                <w:sz w:val="16"/>
                <w:szCs w:val="16"/>
                <w:lang w:val="ro-RO" w:eastAsia="ro-RO"/>
              </w:rPr>
            </w:pPr>
          </w:p>
          <w:p w14:paraId="78130923" w14:textId="77777777" w:rsidR="00214FFE" w:rsidRPr="00AB2E5A" w:rsidRDefault="00214FFE" w:rsidP="00214FFE">
            <w:pPr>
              <w:pStyle w:val="Tableofcontents30"/>
              <w:shd w:val="clear" w:color="auto" w:fill="auto"/>
              <w:tabs>
                <w:tab w:val="left" w:pos="851"/>
              </w:tabs>
              <w:spacing w:line="240" w:lineRule="auto"/>
              <w:ind w:left="22" w:right="78" w:firstLine="0"/>
              <w:jc w:val="both"/>
              <w:rPr>
                <w:rFonts w:ascii="Arial" w:hAnsi="Arial" w:cs="Arial"/>
                <w:b/>
                <w:bCs/>
                <w:sz w:val="22"/>
                <w:szCs w:val="22"/>
                <w:lang w:val="it-IT" w:eastAsia="ro-RO"/>
              </w:rPr>
            </w:pPr>
            <w:r w:rsidRPr="00AB2E5A">
              <w:rPr>
                <w:rFonts w:ascii="Arial" w:hAnsi="Arial" w:cs="Arial"/>
                <w:b/>
                <w:bCs/>
                <w:sz w:val="22"/>
                <w:szCs w:val="22"/>
                <w:lang w:val="it-IT" w:eastAsia="ro-RO"/>
              </w:rPr>
              <w:t xml:space="preserve">Descriere generală a soluțiilor pentru ventilare și dezumidificare: </w:t>
            </w:r>
          </w:p>
          <w:p w14:paraId="32B55372" w14:textId="77777777" w:rsidR="00214FFE" w:rsidRPr="00AB2E5A" w:rsidRDefault="00214FFE" w:rsidP="00214FFE">
            <w:pPr>
              <w:pStyle w:val="Tableofcontents30"/>
              <w:shd w:val="clear" w:color="auto" w:fill="auto"/>
              <w:tabs>
                <w:tab w:val="left" w:pos="851"/>
              </w:tabs>
              <w:spacing w:line="360" w:lineRule="auto"/>
              <w:ind w:firstLine="0"/>
              <w:jc w:val="both"/>
              <w:rPr>
                <w:rFonts w:ascii="Arial" w:hAnsi="Arial" w:cs="Arial"/>
                <w:sz w:val="10"/>
                <w:szCs w:val="10"/>
                <w:lang w:val="it-IT" w:eastAsia="ro-RO"/>
              </w:rPr>
            </w:pPr>
          </w:p>
          <w:p w14:paraId="714F088A" w14:textId="77777777" w:rsidR="00214FFE" w:rsidRPr="00AB2E5A" w:rsidRDefault="00214FFE" w:rsidP="00214FFE">
            <w:pPr>
              <w:pStyle w:val="Tableofcontents30"/>
              <w:shd w:val="clear" w:color="auto" w:fill="auto"/>
              <w:tabs>
                <w:tab w:val="left" w:pos="851"/>
              </w:tabs>
              <w:spacing w:line="240" w:lineRule="auto"/>
              <w:ind w:firstLine="0"/>
              <w:jc w:val="both"/>
              <w:rPr>
                <w:rFonts w:ascii="Arial" w:hAnsi="Arial" w:cs="Arial"/>
                <w:b/>
                <w:bCs/>
                <w:sz w:val="22"/>
                <w:szCs w:val="22"/>
                <w:lang w:eastAsia="ro-RO"/>
              </w:rPr>
            </w:pPr>
            <w:r w:rsidRPr="00AB2E5A">
              <w:rPr>
                <w:rFonts w:ascii="Arial" w:hAnsi="Arial" w:cs="Arial"/>
                <w:b/>
                <w:bCs/>
                <w:sz w:val="22"/>
                <w:szCs w:val="22"/>
                <w:lang w:val="ro-RO" w:eastAsia="ro-RO"/>
              </w:rPr>
              <w:t>Exemple de soluții integrate în funcție de dimensiunea spațiilor</w:t>
            </w:r>
            <w:r w:rsidRPr="00AB2E5A">
              <w:rPr>
                <w:rFonts w:ascii="Arial" w:hAnsi="Arial" w:cs="Arial"/>
                <w:b/>
                <w:bCs/>
                <w:sz w:val="22"/>
                <w:szCs w:val="22"/>
                <w:lang w:eastAsia="ro-RO"/>
              </w:rPr>
              <w:t>:</w:t>
            </w:r>
          </w:p>
          <w:p w14:paraId="000784F5" w14:textId="77777777" w:rsidR="00214FFE" w:rsidRPr="00C66331" w:rsidRDefault="00214FFE" w:rsidP="00214FFE">
            <w:pPr>
              <w:pStyle w:val="Tableofcontents30"/>
              <w:shd w:val="clear" w:color="auto" w:fill="auto"/>
              <w:tabs>
                <w:tab w:val="left" w:pos="851"/>
              </w:tabs>
              <w:spacing w:line="240" w:lineRule="auto"/>
              <w:ind w:firstLine="0"/>
              <w:jc w:val="both"/>
              <w:rPr>
                <w:rFonts w:ascii="Arial" w:hAnsi="Arial" w:cs="Arial"/>
                <w:b/>
                <w:bCs/>
                <w:sz w:val="16"/>
                <w:szCs w:val="16"/>
                <w:lang w:eastAsia="ro-RO"/>
              </w:rPr>
            </w:pPr>
          </w:p>
          <w:p w14:paraId="3B8450FE" w14:textId="35690F84" w:rsidR="00214FFE" w:rsidRPr="00AB2E5A" w:rsidRDefault="00214FFE" w:rsidP="00C66331">
            <w:pPr>
              <w:pStyle w:val="Tableofcontents30"/>
              <w:numPr>
                <w:ilvl w:val="1"/>
                <w:numId w:val="26"/>
              </w:numPr>
              <w:tabs>
                <w:tab w:val="left" w:pos="164"/>
              </w:tabs>
              <w:spacing w:line="240" w:lineRule="auto"/>
              <w:ind w:left="429" w:right="57"/>
              <w:jc w:val="both"/>
              <w:rPr>
                <w:rFonts w:ascii="Arial" w:hAnsi="Arial" w:cs="Arial"/>
                <w:sz w:val="22"/>
                <w:szCs w:val="22"/>
              </w:rPr>
            </w:pPr>
            <w:r w:rsidRPr="00AB2E5A">
              <w:rPr>
                <w:rFonts w:ascii="Arial" w:hAnsi="Arial" w:cs="Arial"/>
                <w:sz w:val="22"/>
                <w:szCs w:val="22"/>
              </w:rPr>
              <w:t>Pentru spații mici (sală de masaj cu hidroterapie):</w:t>
            </w:r>
          </w:p>
          <w:p w14:paraId="5E23FDA2" w14:textId="77777777" w:rsidR="00214FFE" w:rsidRPr="00AB2E5A" w:rsidRDefault="00214FFE" w:rsidP="00C66331">
            <w:pPr>
              <w:pStyle w:val="Tableofcontents30"/>
              <w:numPr>
                <w:ilvl w:val="1"/>
                <w:numId w:val="65"/>
              </w:numPr>
              <w:tabs>
                <w:tab w:val="clear" w:pos="1440"/>
                <w:tab w:val="left" w:pos="589"/>
                <w:tab w:val="num" w:pos="1014"/>
              </w:tabs>
              <w:spacing w:line="240" w:lineRule="auto"/>
              <w:ind w:left="570" w:right="57" w:hanging="283"/>
              <w:jc w:val="both"/>
              <w:rPr>
                <w:rFonts w:ascii="Arial" w:hAnsi="Arial" w:cs="Arial"/>
                <w:sz w:val="22"/>
                <w:szCs w:val="22"/>
              </w:rPr>
            </w:pPr>
            <w:r w:rsidRPr="00AB2E5A">
              <w:rPr>
                <w:rFonts w:ascii="Arial" w:hAnsi="Arial" w:cs="Arial"/>
                <w:sz w:val="22"/>
                <w:szCs w:val="22"/>
              </w:rPr>
              <w:t>Dezumidificator portabil performant.</w:t>
            </w:r>
          </w:p>
          <w:p w14:paraId="25C623C4" w14:textId="77777777" w:rsidR="00214FFE" w:rsidRPr="00AB2E5A" w:rsidRDefault="00214FFE" w:rsidP="00C66331">
            <w:pPr>
              <w:pStyle w:val="Tableofcontents30"/>
              <w:numPr>
                <w:ilvl w:val="1"/>
                <w:numId w:val="65"/>
              </w:numPr>
              <w:tabs>
                <w:tab w:val="clear" w:pos="1440"/>
                <w:tab w:val="left" w:pos="589"/>
                <w:tab w:val="num" w:pos="1014"/>
              </w:tabs>
              <w:spacing w:line="240" w:lineRule="auto"/>
              <w:ind w:left="570" w:right="57" w:hanging="283"/>
              <w:jc w:val="both"/>
              <w:rPr>
                <w:rFonts w:ascii="Arial" w:hAnsi="Arial" w:cs="Arial"/>
                <w:sz w:val="22"/>
                <w:szCs w:val="22"/>
              </w:rPr>
            </w:pPr>
            <w:r w:rsidRPr="00AB2E5A">
              <w:rPr>
                <w:rFonts w:ascii="Arial" w:hAnsi="Arial" w:cs="Arial"/>
                <w:sz w:val="22"/>
                <w:szCs w:val="22"/>
              </w:rPr>
              <w:t>Ventilatoare mecanice cu senzor de umiditate.</w:t>
            </w:r>
          </w:p>
          <w:p w14:paraId="3D56EFF8" w14:textId="77777777" w:rsidR="00214FFE" w:rsidRPr="00AB2E5A" w:rsidRDefault="00214FFE" w:rsidP="00C66331">
            <w:pPr>
              <w:pStyle w:val="Tableofcontents30"/>
              <w:numPr>
                <w:ilvl w:val="1"/>
                <w:numId w:val="65"/>
              </w:numPr>
              <w:tabs>
                <w:tab w:val="clear" w:pos="1440"/>
                <w:tab w:val="left" w:pos="589"/>
                <w:tab w:val="num" w:pos="1014"/>
              </w:tabs>
              <w:spacing w:line="240" w:lineRule="auto"/>
              <w:ind w:left="570" w:right="57" w:hanging="283"/>
              <w:jc w:val="both"/>
              <w:rPr>
                <w:rFonts w:ascii="Arial" w:hAnsi="Arial" w:cs="Arial"/>
                <w:sz w:val="22"/>
                <w:szCs w:val="22"/>
              </w:rPr>
            </w:pPr>
            <w:r w:rsidRPr="00AB2E5A">
              <w:rPr>
                <w:rFonts w:ascii="Arial" w:hAnsi="Arial" w:cs="Arial"/>
                <w:sz w:val="22"/>
                <w:szCs w:val="22"/>
              </w:rPr>
              <w:t>Izolație adecvată.</w:t>
            </w:r>
          </w:p>
          <w:p w14:paraId="4B40C7CC" w14:textId="0AF2725A" w:rsidR="00214FFE" w:rsidRPr="00AB2E5A" w:rsidRDefault="00C66331" w:rsidP="00C66331">
            <w:pPr>
              <w:pStyle w:val="Tableofcontents30"/>
              <w:tabs>
                <w:tab w:val="left" w:pos="851"/>
              </w:tabs>
              <w:spacing w:line="240" w:lineRule="auto"/>
              <w:ind w:left="145" w:right="57" w:firstLine="0"/>
              <w:jc w:val="both"/>
              <w:rPr>
                <w:rFonts w:ascii="Arial" w:hAnsi="Arial" w:cs="Arial"/>
                <w:sz w:val="22"/>
                <w:szCs w:val="22"/>
              </w:rPr>
            </w:pPr>
            <w:r>
              <w:rPr>
                <w:rFonts w:ascii="Arial" w:hAnsi="Arial" w:cs="Arial"/>
                <w:sz w:val="22"/>
                <w:szCs w:val="22"/>
              </w:rPr>
              <w:t xml:space="preserve">2. </w:t>
            </w:r>
            <w:r w:rsidR="00214FFE" w:rsidRPr="00AB2E5A">
              <w:rPr>
                <w:rFonts w:ascii="Arial" w:hAnsi="Arial" w:cs="Arial"/>
                <w:sz w:val="22"/>
                <w:szCs w:val="22"/>
              </w:rPr>
              <w:t>Pentru spații medii (cameră cu saună și dușuri):</w:t>
            </w:r>
          </w:p>
          <w:p w14:paraId="0F3DBAA0" w14:textId="77777777" w:rsidR="00214FFE" w:rsidRPr="00AB2E5A" w:rsidRDefault="00214FFE" w:rsidP="00C66331">
            <w:pPr>
              <w:pStyle w:val="Tableofcontents30"/>
              <w:numPr>
                <w:ilvl w:val="1"/>
                <w:numId w:val="65"/>
              </w:numPr>
              <w:tabs>
                <w:tab w:val="clear" w:pos="1440"/>
                <w:tab w:val="left" w:pos="884"/>
              </w:tabs>
              <w:spacing w:line="240" w:lineRule="auto"/>
              <w:ind w:left="570" w:right="57" w:hanging="283"/>
              <w:jc w:val="both"/>
              <w:rPr>
                <w:rFonts w:ascii="Arial" w:hAnsi="Arial" w:cs="Arial"/>
                <w:sz w:val="22"/>
                <w:szCs w:val="22"/>
              </w:rPr>
            </w:pPr>
            <w:r w:rsidRPr="00AB2E5A">
              <w:rPr>
                <w:rFonts w:ascii="Arial" w:hAnsi="Arial" w:cs="Arial"/>
                <w:sz w:val="22"/>
                <w:szCs w:val="22"/>
              </w:rPr>
              <w:t>Sistem HVAC cu recuperare de căldură.</w:t>
            </w:r>
          </w:p>
          <w:p w14:paraId="4E2D339D" w14:textId="77777777" w:rsidR="00214FFE" w:rsidRPr="00AB2E5A" w:rsidRDefault="00214FFE" w:rsidP="00C66331">
            <w:pPr>
              <w:pStyle w:val="Tableofcontents30"/>
              <w:numPr>
                <w:ilvl w:val="1"/>
                <w:numId w:val="65"/>
              </w:numPr>
              <w:tabs>
                <w:tab w:val="clear" w:pos="1440"/>
                <w:tab w:val="left" w:pos="884"/>
              </w:tabs>
              <w:spacing w:line="240" w:lineRule="auto"/>
              <w:ind w:left="570" w:right="57" w:hanging="283"/>
              <w:jc w:val="both"/>
              <w:rPr>
                <w:rFonts w:ascii="Arial" w:hAnsi="Arial" w:cs="Arial"/>
                <w:sz w:val="22"/>
                <w:szCs w:val="22"/>
              </w:rPr>
            </w:pPr>
            <w:r w:rsidRPr="00AB2E5A">
              <w:rPr>
                <w:rFonts w:ascii="Arial" w:hAnsi="Arial" w:cs="Arial"/>
                <w:sz w:val="22"/>
                <w:szCs w:val="22"/>
              </w:rPr>
              <w:t>Extractoare de aer în zonele umede.</w:t>
            </w:r>
          </w:p>
          <w:p w14:paraId="3721DD4F" w14:textId="77777777" w:rsidR="00214FFE" w:rsidRPr="00AB2E5A" w:rsidRDefault="00214FFE" w:rsidP="00C66331">
            <w:pPr>
              <w:pStyle w:val="Tableofcontents30"/>
              <w:numPr>
                <w:ilvl w:val="1"/>
                <w:numId w:val="65"/>
              </w:numPr>
              <w:tabs>
                <w:tab w:val="clear" w:pos="1440"/>
                <w:tab w:val="left" w:pos="884"/>
              </w:tabs>
              <w:spacing w:line="240" w:lineRule="auto"/>
              <w:ind w:left="570" w:right="57" w:hanging="283"/>
              <w:jc w:val="both"/>
              <w:rPr>
                <w:rFonts w:ascii="Arial" w:hAnsi="Arial" w:cs="Arial"/>
                <w:sz w:val="22"/>
                <w:szCs w:val="22"/>
              </w:rPr>
            </w:pPr>
            <w:r w:rsidRPr="00AB2E5A">
              <w:rPr>
                <w:rFonts w:ascii="Arial" w:hAnsi="Arial" w:cs="Arial"/>
                <w:sz w:val="22"/>
                <w:szCs w:val="22"/>
              </w:rPr>
              <w:t>Pereți și tavan tratate cu materiale rezistente la umezeală.</w:t>
            </w:r>
          </w:p>
          <w:p w14:paraId="29340049" w14:textId="6E978881" w:rsidR="00214FFE" w:rsidRPr="00AB2E5A" w:rsidRDefault="00C66331" w:rsidP="00C66331">
            <w:pPr>
              <w:pStyle w:val="Tableofcontents30"/>
              <w:tabs>
                <w:tab w:val="left" w:pos="851"/>
              </w:tabs>
              <w:spacing w:line="240" w:lineRule="auto"/>
              <w:ind w:left="145" w:right="57" w:firstLine="0"/>
              <w:jc w:val="both"/>
              <w:rPr>
                <w:rFonts w:ascii="Arial" w:hAnsi="Arial" w:cs="Arial"/>
                <w:sz w:val="22"/>
                <w:szCs w:val="22"/>
              </w:rPr>
            </w:pPr>
            <w:r>
              <w:rPr>
                <w:rFonts w:ascii="Arial" w:hAnsi="Arial" w:cs="Arial"/>
                <w:sz w:val="22"/>
                <w:szCs w:val="22"/>
              </w:rPr>
              <w:t xml:space="preserve">3. </w:t>
            </w:r>
            <w:r w:rsidR="00214FFE" w:rsidRPr="00AB2E5A">
              <w:rPr>
                <w:rFonts w:ascii="Arial" w:hAnsi="Arial" w:cs="Arial"/>
                <w:sz w:val="22"/>
                <w:szCs w:val="22"/>
              </w:rPr>
              <w:t>Pentru spații mari (bazin de hidroterapie):</w:t>
            </w:r>
          </w:p>
          <w:p w14:paraId="4AFBA92A" w14:textId="77777777" w:rsidR="00214FFE" w:rsidRPr="00AB2E5A" w:rsidRDefault="00214FFE" w:rsidP="00C66331">
            <w:pPr>
              <w:pStyle w:val="Tableofcontents30"/>
              <w:numPr>
                <w:ilvl w:val="1"/>
                <w:numId w:val="65"/>
              </w:numPr>
              <w:tabs>
                <w:tab w:val="clear" w:pos="1440"/>
                <w:tab w:val="num" w:pos="873"/>
              </w:tabs>
              <w:spacing w:line="240" w:lineRule="auto"/>
              <w:ind w:left="570" w:right="57" w:hanging="283"/>
              <w:jc w:val="both"/>
              <w:rPr>
                <w:rFonts w:ascii="Arial" w:hAnsi="Arial" w:cs="Arial"/>
                <w:sz w:val="22"/>
                <w:szCs w:val="22"/>
              </w:rPr>
            </w:pPr>
            <w:r w:rsidRPr="00AB2E5A">
              <w:rPr>
                <w:rFonts w:ascii="Arial" w:hAnsi="Arial" w:cs="Arial"/>
                <w:sz w:val="22"/>
                <w:szCs w:val="22"/>
              </w:rPr>
              <w:t>Dezumidificator specializat pentru bazine.</w:t>
            </w:r>
          </w:p>
          <w:p w14:paraId="33959663" w14:textId="77777777" w:rsidR="00214FFE" w:rsidRPr="00AB2E5A" w:rsidRDefault="00214FFE" w:rsidP="00C66331">
            <w:pPr>
              <w:pStyle w:val="Tableofcontents30"/>
              <w:numPr>
                <w:ilvl w:val="1"/>
                <w:numId w:val="65"/>
              </w:numPr>
              <w:tabs>
                <w:tab w:val="clear" w:pos="1440"/>
                <w:tab w:val="num" w:pos="873"/>
              </w:tabs>
              <w:spacing w:line="240" w:lineRule="auto"/>
              <w:ind w:left="570" w:right="57" w:hanging="283"/>
              <w:rPr>
                <w:rFonts w:ascii="Arial" w:hAnsi="Arial" w:cs="Arial"/>
                <w:sz w:val="22"/>
                <w:szCs w:val="22"/>
              </w:rPr>
            </w:pPr>
            <w:r w:rsidRPr="00AB2E5A">
              <w:rPr>
                <w:rFonts w:ascii="Arial" w:hAnsi="Arial" w:cs="Arial"/>
                <w:sz w:val="22"/>
                <w:szCs w:val="22"/>
              </w:rPr>
              <w:t>HVAC centralizat cu control al umidității și recuperare de energie.</w:t>
            </w:r>
          </w:p>
          <w:p w14:paraId="0CB71D8C" w14:textId="77777777" w:rsidR="00214FFE" w:rsidRPr="00AB2E5A" w:rsidRDefault="00214FFE" w:rsidP="00C66331">
            <w:pPr>
              <w:pStyle w:val="Tableofcontents30"/>
              <w:numPr>
                <w:ilvl w:val="1"/>
                <w:numId w:val="65"/>
              </w:numPr>
              <w:tabs>
                <w:tab w:val="clear" w:pos="1440"/>
                <w:tab w:val="num" w:pos="873"/>
              </w:tabs>
              <w:spacing w:line="240" w:lineRule="auto"/>
              <w:ind w:left="570" w:right="57" w:hanging="283"/>
              <w:rPr>
                <w:rFonts w:ascii="Arial" w:hAnsi="Arial" w:cs="Arial"/>
                <w:sz w:val="22"/>
                <w:szCs w:val="22"/>
              </w:rPr>
            </w:pPr>
            <w:r w:rsidRPr="00AB2E5A">
              <w:rPr>
                <w:rFonts w:ascii="Arial" w:hAnsi="Arial" w:cs="Arial"/>
                <w:sz w:val="22"/>
                <w:szCs w:val="22"/>
              </w:rPr>
              <w:t>Senzori pentru monitorizarea constantă a umidității și temperaturii.</w:t>
            </w:r>
          </w:p>
          <w:p w14:paraId="67F54592" w14:textId="77777777" w:rsidR="00214FFE" w:rsidRPr="00AB2E5A" w:rsidRDefault="00214FFE" w:rsidP="00214FFE">
            <w:pPr>
              <w:pStyle w:val="Tableofcontents30"/>
              <w:shd w:val="clear" w:color="auto" w:fill="auto"/>
              <w:tabs>
                <w:tab w:val="left" w:pos="851"/>
              </w:tabs>
              <w:spacing w:line="240" w:lineRule="auto"/>
              <w:ind w:left="22" w:right="78" w:firstLine="0"/>
              <w:jc w:val="both"/>
              <w:rPr>
                <w:rFonts w:ascii="Arial" w:hAnsi="Arial" w:cs="Arial"/>
                <w:b/>
                <w:bCs/>
                <w:sz w:val="22"/>
                <w:szCs w:val="22"/>
                <w:lang w:val="it-IT" w:eastAsia="ro-RO"/>
              </w:rPr>
            </w:pPr>
          </w:p>
          <w:p w14:paraId="477AD758" w14:textId="77777777" w:rsidR="00214FFE" w:rsidRPr="00AB2E5A" w:rsidRDefault="00214FFE" w:rsidP="00214FFE">
            <w:pPr>
              <w:pStyle w:val="Tableofcontents30"/>
              <w:tabs>
                <w:tab w:val="left" w:pos="851"/>
              </w:tabs>
              <w:spacing w:line="240" w:lineRule="auto"/>
              <w:ind w:right="78" w:firstLine="0"/>
              <w:jc w:val="both"/>
              <w:rPr>
                <w:rFonts w:ascii="Arial" w:hAnsi="Arial" w:cs="Arial"/>
                <w:b/>
                <w:bCs/>
                <w:sz w:val="22"/>
                <w:szCs w:val="22"/>
              </w:rPr>
            </w:pPr>
            <w:r w:rsidRPr="00AB2E5A">
              <w:rPr>
                <w:rFonts w:ascii="Arial" w:hAnsi="Arial" w:cs="Arial"/>
                <w:b/>
                <w:bCs/>
                <w:sz w:val="22"/>
                <w:szCs w:val="22"/>
              </w:rPr>
              <w:t>SP. 01 - Bazin kinetoterapie</w:t>
            </w:r>
          </w:p>
          <w:p w14:paraId="4EA4149F" w14:textId="77777777" w:rsidR="00214FFE" w:rsidRPr="00AB2E5A" w:rsidRDefault="00214FFE" w:rsidP="00214FFE">
            <w:pPr>
              <w:pStyle w:val="Tableofcontents30"/>
              <w:numPr>
                <w:ilvl w:val="0"/>
                <w:numId w:val="66"/>
              </w:numPr>
              <w:tabs>
                <w:tab w:val="left" w:pos="851"/>
              </w:tabs>
              <w:spacing w:line="240" w:lineRule="auto"/>
              <w:ind w:right="78"/>
              <w:jc w:val="both"/>
              <w:rPr>
                <w:rFonts w:ascii="Arial" w:hAnsi="Arial" w:cs="Arial"/>
                <w:sz w:val="22"/>
                <w:szCs w:val="22"/>
              </w:rPr>
            </w:pPr>
            <w:r w:rsidRPr="00AB2E5A">
              <w:rPr>
                <w:rFonts w:ascii="Arial" w:hAnsi="Arial" w:cs="Arial"/>
                <w:b/>
                <w:bCs/>
                <w:sz w:val="22"/>
                <w:szCs w:val="22"/>
              </w:rPr>
              <w:t>Sistem integrat</w:t>
            </w:r>
            <w:r w:rsidRPr="00AB2E5A">
              <w:rPr>
                <w:rFonts w:ascii="Arial" w:hAnsi="Arial" w:cs="Arial"/>
                <w:sz w:val="22"/>
                <w:szCs w:val="22"/>
              </w:rPr>
              <w:t>:</w:t>
            </w:r>
          </w:p>
          <w:p w14:paraId="07B806CF" w14:textId="77777777" w:rsidR="00214FFE" w:rsidRPr="00AB2E5A" w:rsidRDefault="00214FFE" w:rsidP="00214FFE">
            <w:pPr>
              <w:pStyle w:val="Tableofcontents30"/>
              <w:numPr>
                <w:ilvl w:val="1"/>
                <w:numId w:val="66"/>
              </w:numPr>
              <w:tabs>
                <w:tab w:val="clear" w:pos="1440"/>
                <w:tab w:val="left" w:pos="851"/>
                <w:tab w:val="num" w:pos="1581"/>
              </w:tabs>
              <w:spacing w:line="240" w:lineRule="auto"/>
              <w:ind w:left="1581" w:right="78" w:hanging="993"/>
              <w:jc w:val="both"/>
              <w:rPr>
                <w:rFonts w:ascii="Arial" w:hAnsi="Arial" w:cs="Arial"/>
                <w:sz w:val="22"/>
                <w:szCs w:val="22"/>
              </w:rPr>
            </w:pPr>
            <w:r w:rsidRPr="00AB2E5A">
              <w:rPr>
                <w:rFonts w:ascii="Arial" w:hAnsi="Arial" w:cs="Arial"/>
                <w:sz w:val="22"/>
                <w:szCs w:val="22"/>
              </w:rPr>
              <w:t>Debit aer: ~1000 m³/h.</w:t>
            </w:r>
          </w:p>
          <w:p w14:paraId="39E9EE05" w14:textId="77777777" w:rsidR="00214FFE" w:rsidRPr="00AB2E5A" w:rsidRDefault="00214FFE" w:rsidP="00214FFE">
            <w:pPr>
              <w:pStyle w:val="Tableofcontents30"/>
              <w:numPr>
                <w:ilvl w:val="1"/>
                <w:numId w:val="66"/>
              </w:numPr>
              <w:tabs>
                <w:tab w:val="clear" w:pos="1440"/>
                <w:tab w:val="left" w:pos="851"/>
                <w:tab w:val="num" w:pos="1581"/>
              </w:tabs>
              <w:spacing w:line="240" w:lineRule="auto"/>
              <w:ind w:left="1581" w:right="78" w:hanging="993"/>
              <w:jc w:val="both"/>
              <w:rPr>
                <w:rFonts w:ascii="Arial" w:hAnsi="Arial" w:cs="Arial"/>
                <w:sz w:val="22"/>
                <w:szCs w:val="22"/>
              </w:rPr>
            </w:pPr>
            <w:r w:rsidRPr="00AB2E5A">
              <w:rPr>
                <w:rFonts w:ascii="Arial" w:hAnsi="Arial" w:cs="Arial"/>
                <w:sz w:val="22"/>
                <w:szCs w:val="22"/>
              </w:rPr>
              <w:t>Capacitate de dezumidificare: ~10 kg/h.</w:t>
            </w:r>
          </w:p>
          <w:p w14:paraId="5E5CFFD8" w14:textId="77777777" w:rsidR="00214FFE" w:rsidRPr="00AB2E5A" w:rsidRDefault="00214FFE" w:rsidP="00214FFE">
            <w:pPr>
              <w:pStyle w:val="Tableofcontents30"/>
              <w:numPr>
                <w:ilvl w:val="1"/>
                <w:numId w:val="66"/>
              </w:numPr>
              <w:tabs>
                <w:tab w:val="clear" w:pos="1440"/>
                <w:tab w:val="left" w:pos="851"/>
                <w:tab w:val="num" w:pos="1014"/>
              </w:tabs>
              <w:spacing w:line="240" w:lineRule="auto"/>
              <w:ind w:left="873" w:right="78" w:hanging="284"/>
              <w:jc w:val="both"/>
              <w:rPr>
                <w:rFonts w:ascii="Arial" w:hAnsi="Arial" w:cs="Arial"/>
                <w:sz w:val="22"/>
                <w:szCs w:val="22"/>
              </w:rPr>
            </w:pPr>
            <w:r w:rsidRPr="00AB2E5A">
              <w:rPr>
                <w:rFonts w:ascii="Arial" w:hAnsi="Arial" w:cs="Arial"/>
                <w:sz w:val="22"/>
                <w:szCs w:val="22"/>
              </w:rPr>
              <w:t>Funcții suplimentare: Control al temperaturii aerului și recuperare de căldură.</w:t>
            </w:r>
          </w:p>
          <w:p w14:paraId="30CFECFE" w14:textId="77777777" w:rsidR="00214FFE" w:rsidRPr="00596BC6" w:rsidRDefault="00214FFE" w:rsidP="00214FFE">
            <w:pPr>
              <w:pStyle w:val="Tableofcontents30"/>
              <w:shd w:val="clear" w:color="auto" w:fill="auto"/>
              <w:tabs>
                <w:tab w:val="left" w:pos="851"/>
              </w:tabs>
              <w:spacing w:line="240" w:lineRule="auto"/>
              <w:ind w:firstLine="709"/>
              <w:jc w:val="both"/>
              <w:rPr>
                <w:rFonts w:ascii="Arial" w:hAnsi="Arial" w:cs="Arial"/>
                <w:sz w:val="16"/>
                <w:szCs w:val="16"/>
                <w:lang w:val="it-IT" w:eastAsia="ro-RO"/>
              </w:rPr>
            </w:pPr>
          </w:p>
          <w:p w14:paraId="33C398DA" w14:textId="77777777" w:rsidR="00214FFE" w:rsidRPr="00AB2E5A" w:rsidRDefault="00214FFE" w:rsidP="00214FFE">
            <w:pPr>
              <w:pStyle w:val="Tableofcontents30"/>
              <w:tabs>
                <w:tab w:val="left" w:pos="851"/>
              </w:tabs>
              <w:spacing w:line="240" w:lineRule="auto"/>
              <w:ind w:firstLine="0"/>
              <w:jc w:val="both"/>
              <w:rPr>
                <w:rFonts w:ascii="Arial" w:hAnsi="Arial" w:cs="Arial"/>
                <w:b/>
                <w:bCs/>
                <w:sz w:val="22"/>
                <w:szCs w:val="22"/>
              </w:rPr>
            </w:pPr>
            <w:r w:rsidRPr="00AB2E5A">
              <w:rPr>
                <w:rFonts w:ascii="Arial" w:hAnsi="Arial" w:cs="Arial"/>
                <w:b/>
                <w:bCs/>
                <w:sz w:val="22"/>
                <w:szCs w:val="22"/>
              </w:rPr>
              <w:t>SP. 02 - SP. 06 (Spații mai mici)</w:t>
            </w:r>
          </w:p>
          <w:p w14:paraId="71CBAF18" w14:textId="77777777" w:rsidR="00214FFE" w:rsidRPr="00AB2E5A" w:rsidRDefault="00214FFE" w:rsidP="00214FFE">
            <w:pPr>
              <w:pStyle w:val="Tableofcontents30"/>
              <w:numPr>
                <w:ilvl w:val="0"/>
                <w:numId w:val="67"/>
              </w:numPr>
              <w:tabs>
                <w:tab w:val="left" w:pos="851"/>
              </w:tabs>
              <w:spacing w:line="240" w:lineRule="auto"/>
              <w:jc w:val="both"/>
              <w:rPr>
                <w:rFonts w:ascii="Arial" w:hAnsi="Arial" w:cs="Arial"/>
                <w:sz w:val="22"/>
                <w:szCs w:val="22"/>
              </w:rPr>
            </w:pPr>
            <w:r w:rsidRPr="00AB2E5A">
              <w:rPr>
                <w:rFonts w:ascii="Arial" w:hAnsi="Arial" w:cs="Arial"/>
                <w:b/>
                <w:bCs/>
                <w:sz w:val="22"/>
                <w:szCs w:val="22"/>
              </w:rPr>
              <w:lastRenderedPageBreak/>
              <w:t>Sistem integrat compact</w:t>
            </w:r>
            <w:r w:rsidRPr="00AB2E5A">
              <w:rPr>
                <w:rFonts w:ascii="Arial" w:hAnsi="Arial" w:cs="Arial"/>
                <w:sz w:val="22"/>
                <w:szCs w:val="22"/>
              </w:rPr>
              <w:t>:</w:t>
            </w:r>
          </w:p>
          <w:p w14:paraId="2E092BFF" w14:textId="77777777" w:rsidR="00214FFE" w:rsidRPr="00AB2E5A" w:rsidRDefault="00214FFE" w:rsidP="00214FFE">
            <w:pPr>
              <w:pStyle w:val="Tableofcontents30"/>
              <w:numPr>
                <w:ilvl w:val="1"/>
                <w:numId w:val="67"/>
              </w:numPr>
              <w:tabs>
                <w:tab w:val="clear" w:pos="1440"/>
                <w:tab w:val="left" w:pos="851"/>
                <w:tab w:val="num" w:pos="1156"/>
              </w:tabs>
              <w:spacing w:line="240" w:lineRule="auto"/>
              <w:ind w:left="873" w:hanging="284"/>
              <w:jc w:val="both"/>
              <w:rPr>
                <w:rFonts w:ascii="Arial" w:hAnsi="Arial" w:cs="Arial"/>
                <w:sz w:val="22"/>
                <w:szCs w:val="22"/>
              </w:rPr>
            </w:pPr>
            <w:r w:rsidRPr="00AB2E5A">
              <w:rPr>
                <w:rFonts w:ascii="Arial" w:hAnsi="Arial" w:cs="Arial"/>
                <w:sz w:val="22"/>
                <w:szCs w:val="22"/>
              </w:rPr>
              <w:t>Debite între 300–600 m³/h, în funcție de volum.</w:t>
            </w:r>
          </w:p>
          <w:p w14:paraId="30E9AE47" w14:textId="77777777" w:rsidR="00214FFE" w:rsidRPr="00AB2E5A" w:rsidRDefault="00214FFE" w:rsidP="00214FFE">
            <w:pPr>
              <w:pStyle w:val="Tableofcontents30"/>
              <w:numPr>
                <w:ilvl w:val="1"/>
                <w:numId w:val="67"/>
              </w:numPr>
              <w:tabs>
                <w:tab w:val="clear" w:pos="1440"/>
                <w:tab w:val="left" w:pos="851"/>
                <w:tab w:val="num" w:pos="1156"/>
              </w:tabs>
              <w:spacing w:line="240" w:lineRule="auto"/>
              <w:ind w:left="873" w:hanging="284"/>
              <w:jc w:val="both"/>
              <w:rPr>
                <w:rFonts w:ascii="Arial" w:hAnsi="Arial" w:cs="Arial"/>
                <w:sz w:val="22"/>
                <w:szCs w:val="22"/>
              </w:rPr>
            </w:pPr>
            <w:r w:rsidRPr="00AB2E5A">
              <w:rPr>
                <w:rFonts w:ascii="Arial" w:hAnsi="Arial" w:cs="Arial"/>
                <w:sz w:val="22"/>
                <w:szCs w:val="22"/>
              </w:rPr>
              <w:t>Capacitate de dezumidificare: 2–6 kg/h.</w:t>
            </w:r>
          </w:p>
          <w:p w14:paraId="0FCFAF11" w14:textId="77777777" w:rsidR="00214FFE" w:rsidRPr="00AB2E5A" w:rsidRDefault="00214FFE" w:rsidP="00214FFE">
            <w:pPr>
              <w:pStyle w:val="Tableofcontents30"/>
              <w:numPr>
                <w:ilvl w:val="1"/>
                <w:numId w:val="67"/>
              </w:numPr>
              <w:tabs>
                <w:tab w:val="clear" w:pos="1440"/>
                <w:tab w:val="left" w:pos="851"/>
                <w:tab w:val="num" w:pos="1156"/>
              </w:tabs>
              <w:spacing w:line="240" w:lineRule="auto"/>
              <w:ind w:left="873" w:hanging="284"/>
              <w:jc w:val="both"/>
              <w:rPr>
                <w:rFonts w:ascii="Arial" w:hAnsi="Arial" w:cs="Arial"/>
                <w:sz w:val="22"/>
                <w:szCs w:val="22"/>
              </w:rPr>
            </w:pPr>
            <w:r w:rsidRPr="00AB2E5A">
              <w:rPr>
                <w:rFonts w:ascii="Arial" w:hAnsi="Arial" w:cs="Arial"/>
                <w:sz w:val="22"/>
                <w:szCs w:val="22"/>
              </w:rPr>
              <w:t>Ideal pentru băi minerale și camere de hidroterapie.</w:t>
            </w:r>
          </w:p>
          <w:p w14:paraId="2D7BC76A" w14:textId="77777777" w:rsidR="00214FFE" w:rsidRPr="00596BC6" w:rsidRDefault="00214FFE" w:rsidP="00214FFE">
            <w:pPr>
              <w:pStyle w:val="Tableofcontents30"/>
              <w:shd w:val="clear" w:color="auto" w:fill="auto"/>
              <w:tabs>
                <w:tab w:val="left" w:pos="851"/>
              </w:tabs>
              <w:spacing w:line="240" w:lineRule="auto"/>
              <w:ind w:firstLine="709"/>
              <w:jc w:val="both"/>
              <w:rPr>
                <w:rFonts w:ascii="Arial" w:hAnsi="Arial" w:cs="Arial"/>
                <w:sz w:val="16"/>
                <w:szCs w:val="16"/>
                <w:lang w:val="it-IT" w:eastAsia="ro-RO"/>
              </w:rPr>
            </w:pPr>
          </w:p>
          <w:p w14:paraId="009DF5BE" w14:textId="77777777" w:rsidR="00214FFE" w:rsidRPr="00AB2E5A" w:rsidRDefault="00214FFE" w:rsidP="00214FFE">
            <w:pPr>
              <w:pStyle w:val="Tableofcontents30"/>
              <w:tabs>
                <w:tab w:val="left" w:pos="851"/>
              </w:tabs>
              <w:spacing w:line="240" w:lineRule="auto"/>
              <w:ind w:firstLine="0"/>
              <w:jc w:val="both"/>
              <w:rPr>
                <w:rFonts w:ascii="Arial" w:hAnsi="Arial" w:cs="Arial"/>
                <w:b/>
                <w:bCs/>
                <w:sz w:val="22"/>
                <w:szCs w:val="22"/>
              </w:rPr>
            </w:pPr>
            <w:r w:rsidRPr="00AB2E5A">
              <w:rPr>
                <w:rFonts w:ascii="Arial" w:hAnsi="Arial" w:cs="Arial"/>
                <w:b/>
                <w:bCs/>
                <w:sz w:val="22"/>
                <w:szCs w:val="22"/>
              </w:rPr>
              <w:t>Parametri pentru selecție:</w:t>
            </w:r>
          </w:p>
          <w:p w14:paraId="46E93165" w14:textId="37B78339" w:rsidR="00214FFE" w:rsidRPr="00AB2E5A" w:rsidRDefault="00191A85" w:rsidP="00191A85">
            <w:pPr>
              <w:pStyle w:val="Tableofcontents30"/>
              <w:tabs>
                <w:tab w:val="left" w:pos="851"/>
              </w:tabs>
              <w:spacing w:line="240" w:lineRule="auto"/>
              <w:ind w:left="360" w:firstLine="0"/>
              <w:jc w:val="both"/>
              <w:rPr>
                <w:rFonts w:ascii="Arial" w:hAnsi="Arial" w:cs="Arial"/>
                <w:sz w:val="22"/>
                <w:szCs w:val="22"/>
              </w:rPr>
            </w:pPr>
            <w:r>
              <w:rPr>
                <w:rFonts w:ascii="Arial" w:hAnsi="Arial" w:cs="Arial"/>
                <w:b/>
                <w:bCs/>
                <w:sz w:val="22"/>
                <w:szCs w:val="22"/>
              </w:rPr>
              <w:t xml:space="preserve">1. </w:t>
            </w:r>
            <w:r w:rsidR="00214FFE" w:rsidRPr="00AB2E5A">
              <w:rPr>
                <w:rFonts w:ascii="Arial" w:hAnsi="Arial" w:cs="Arial"/>
                <w:b/>
                <w:bCs/>
                <w:sz w:val="22"/>
                <w:szCs w:val="22"/>
              </w:rPr>
              <w:t>Debit de aer minim necesar</w:t>
            </w:r>
            <w:r w:rsidR="00214FFE" w:rsidRPr="00AB2E5A">
              <w:rPr>
                <w:rFonts w:ascii="Arial" w:hAnsi="Arial" w:cs="Arial"/>
                <w:sz w:val="22"/>
                <w:szCs w:val="22"/>
              </w:rPr>
              <w:t>:</w:t>
            </w:r>
          </w:p>
          <w:p w14:paraId="7B18D272" w14:textId="77777777" w:rsidR="00214FFE" w:rsidRPr="00AB2E5A" w:rsidRDefault="00214FFE" w:rsidP="00214FF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01: 1000 m³/h.</w:t>
            </w:r>
          </w:p>
          <w:p w14:paraId="024E5428" w14:textId="77777777" w:rsidR="00214FFE" w:rsidRPr="00AB2E5A" w:rsidRDefault="00214FFE" w:rsidP="00214FF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02–06: 300–600 m³/h (variază).</w:t>
            </w:r>
          </w:p>
          <w:p w14:paraId="11FF3603" w14:textId="00AA3653" w:rsidR="00214FFE" w:rsidRPr="00AB2E5A" w:rsidRDefault="00191A85" w:rsidP="00191A85">
            <w:pPr>
              <w:pStyle w:val="Tableofcontents30"/>
              <w:tabs>
                <w:tab w:val="left" w:pos="851"/>
              </w:tabs>
              <w:spacing w:line="240" w:lineRule="auto"/>
              <w:ind w:left="360" w:firstLine="0"/>
              <w:jc w:val="both"/>
              <w:rPr>
                <w:rFonts w:ascii="Arial" w:hAnsi="Arial" w:cs="Arial"/>
                <w:sz w:val="22"/>
                <w:szCs w:val="22"/>
              </w:rPr>
            </w:pPr>
            <w:r>
              <w:rPr>
                <w:rFonts w:ascii="Arial" w:hAnsi="Arial" w:cs="Arial"/>
                <w:b/>
                <w:bCs/>
                <w:sz w:val="22"/>
                <w:szCs w:val="22"/>
              </w:rPr>
              <w:t xml:space="preserve">2. </w:t>
            </w:r>
            <w:r w:rsidR="00214FFE" w:rsidRPr="00AB2E5A">
              <w:rPr>
                <w:rFonts w:ascii="Arial" w:hAnsi="Arial" w:cs="Arial"/>
                <w:b/>
                <w:bCs/>
                <w:sz w:val="22"/>
                <w:szCs w:val="22"/>
              </w:rPr>
              <w:t>Capacitate de dezumidificare</w:t>
            </w:r>
            <w:r w:rsidR="00214FFE" w:rsidRPr="00AB2E5A">
              <w:rPr>
                <w:rFonts w:ascii="Arial" w:hAnsi="Arial" w:cs="Arial"/>
                <w:sz w:val="22"/>
                <w:szCs w:val="22"/>
              </w:rPr>
              <w:t>:</w:t>
            </w:r>
          </w:p>
          <w:p w14:paraId="06C7BC68" w14:textId="77777777" w:rsidR="00214FFE" w:rsidRPr="00AB2E5A" w:rsidRDefault="00214FFE" w:rsidP="00214FF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01: 10 kg/h.</w:t>
            </w:r>
          </w:p>
          <w:p w14:paraId="37938573" w14:textId="77777777" w:rsidR="00214FFE" w:rsidRPr="00AB2E5A" w:rsidRDefault="00214FFE" w:rsidP="00214FF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02: 3–4 kg/h.</w:t>
            </w:r>
          </w:p>
          <w:p w14:paraId="317351F0" w14:textId="77777777" w:rsidR="00214FFE" w:rsidRPr="00AB2E5A" w:rsidRDefault="00214FFE" w:rsidP="00214FF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03: 2–3 kg/h.</w:t>
            </w:r>
          </w:p>
          <w:p w14:paraId="301B30C4" w14:textId="77777777" w:rsidR="00214FFE" w:rsidRPr="00AB2E5A" w:rsidRDefault="00214FFE" w:rsidP="00214FF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04: 2–3 kg/h.</w:t>
            </w:r>
          </w:p>
          <w:p w14:paraId="1E2A9B1C" w14:textId="77777777" w:rsidR="00214FFE" w:rsidRPr="00AB2E5A" w:rsidRDefault="00214FFE" w:rsidP="00214FF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05: 5–6 kg/h.</w:t>
            </w:r>
          </w:p>
          <w:p w14:paraId="638D34B8" w14:textId="77777777" w:rsidR="00214FFE" w:rsidRPr="00AB2E5A" w:rsidRDefault="00214FFE" w:rsidP="00214FFE">
            <w:pPr>
              <w:pStyle w:val="Tableofcontents30"/>
              <w:numPr>
                <w:ilvl w:val="1"/>
                <w:numId w:val="68"/>
              </w:numPr>
              <w:tabs>
                <w:tab w:val="left" w:pos="851"/>
              </w:tabs>
              <w:spacing w:line="240" w:lineRule="auto"/>
              <w:jc w:val="both"/>
              <w:rPr>
                <w:rFonts w:ascii="Arial" w:hAnsi="Arial" w:cs="Arial"/>
                <w:sz w:val="22"/>
                <w:szCs w:val="22"/>
              </w:rPr>
            </w:pPr>
            <w:r w:rsidRPr="00AB2E5A">
              <w:rPr>
                <w:rFonts w:ascii="Arial" w:hAnsi="Arial" w:cs="Arial"/>
                <w:sz w:val="22"/>
                <w:szCs w:val="22"/>
              </w:rPr>
              <w:t>SP. 06: 2 kg/h.</w:t>
            </w:r>
          </w:p>
          <w:p w14:paraId="3B2C75D9" w14:textId="77777777" w:rsidR="00214FFE" w:rsidRPr="00596BC6" w:rsidRDefault="00214FFE" w:rsidP="00214FFE">
            <w:pPr>
              <w:pStyle w:val="Tableofcontents30"/>
              <w:shd w:val="clear" w:color="auto" w:fill="auto"/>
              <w:tabs>
                <w:tab w:val="left" w:pos="851"/>
              </w:tabs>
              <w:spacing w:line="240" w:lineRule="auto"/>
              <w:ind w:firstLine="709"/>
              <w:jc w:val="both"/>
              <w:rPr>
                <w:rFonts w:ascii="Arial" w:hAnsi="Arial" w:cs="Arial"/>
                <w:sz w:val="16"/>
                <w:szCs w:val="16"/>
                <w:lang w:val="it-IT" w:eastAsia="ro-RO"/>
              </w:rPr>
            </w:pPr>
          </w:p>
          <w:p w14:paraId="33B1DB1A" w14:textId="77777777" w:rsidR="00214FFE" w:rsidRPr="00AB2E5A" w:rsidRDefault="00214FFE" w:rsidP="00214FFE">
            <w:pPr>
              <w:pStyle w:val="Tableofcontents30"/>
              <w:tabs>
                <w:tab w:val="left" w:pos="851"/>
              </w:tabs>
              <w:spacing w:line="240" w:lineRule="auto"/>
              <w:ind w:left="164" w:right="78" w:firstLine="0"/>
              <w:jc w:val="both"/>
              <w:rPr>
                <w:rFonts w:ascii="Arial" w:hAnsi="Arial" w:cs="Arial"/>
                <w:sz w:val="22"/>
                <w:szCs w:val="22"/>
              </w:rPr>
            </w:pPr>
            <w:r w:rsidRPr="00AB2E5A">
              <w:rPr>
                <w:rFonts w:ascii="Arial" w:hAnsi="Arial" w:cs="Arial"/>
                <w:sz w:val="22"/>
                <w:szCs w:val="22"/>
              </w:rPr>
              <w:t>Admisia (introducerea) și evacuarea aerului în cadrul sistemelor de ventilație și dezumidificare vor fi realizate prin tubulatură (canale de aer), iar aceasta reprezintă o soluție standard pentru a asigura distribuția uniformă a aerului în spațiile respective.</w:t>
            </w:r>
          </w:p>
          <w:p w14:paraId="492F430B" w14:textId="77777777" w:rsidR="00214FFE" w:rsidRPr="00AA6B69" w:rsidRDefault="00214FFE" w:rsidP="00214FFE">
            <w:pPr>
              <w:pStyle w:val="Tableofcontents30"/>
              <w:tabs>
                <w:tab w:val="left" w:pos="851"/>
              </w:tabs>
              <w:spacing w:line="240" w:lineRule="auto"/>
              <w:ind w:left="164" w:right="78" w:firstLine="0"/>
              <w:jc w:val="both"/>
              <w:rPr>
                <w:rFonts w:ascii="Arial" w:hAnsi="Arial" w:cs="Arial"/>
                <w:sz w:val="16"/>
                <w:szCs w:val="16"/>
              </w:rPr>
            </w:pPr>
          </w:p>
          <w:p w14:paraId="352BEB97" w14:textId="77777777" w:rsidR="00214FFE" w:rsidRPr="00AB2E5A" w:rsidRDefault="00214FFE" w:rsidP="00214FFE">
            <w:pPr>
              <w:pStyle w:val="Tableofcontents30"/>
              <w:numPr>
                <w:ilvl w:val="2"/>
                <w:numId w:val="67"/>
              </w:numPr>
              <w:spacing w:line="240" w:lineRule="auto"/>
              <w:ind w:left="447" w:right="78" w:hanging="283"/>
              <w:jc w:val="both"/>
              <w:rPr>
                <w:rFonts w:ascii="Arial" w:hAnsi="Arial" w:cs="Arial"/>
                <w:sz w:val="22"/>
                <w:szCs w:val="22"/>
              </w:rPr>
            </w:pPr>
            <w:r w:rsidRPr="00AB2E5A">
              <w:rPr>
                <w:rFonts w:ascii="Arial" w:hAnsi="Arial" w:cs="Arial"/>
                <w:b/>
                <w:bCs/>
                <w:sz w:val="22"/>
                <w:szCs w:val="22"/>
              </w:rPr>
              <w:t>Admisia aerului</w:t>
            </w:r>
            <w:r w:rsidRPr="00AB2E5A">
              <w:rPr>
                <w:rFonts w:ascii="Arial" w:hAnsi="Arial" w:cs="Arial"/>
                <w:sz w:val="22"/>
                <w:szCs w:val="22"/>
              </w:rPr>
              <w:t xml:space="preserve"> (introducerea aerului proaspăt):</w:t>
            </w:r>
          </w:p>
          <w:p w14:paraId="70F9DD97" w14:textId="77777777" w:rsidR="00214FFE" w:rsidRPr="00AB2E5A" w:rsidRDefault="00214FFE" w:rsidP="00214FFE">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Tubulatura de admisie este utilizată pentru a direcționa aerul proaspăt din exterior către unitatea de ventilație.</w:t>
            </w:r>
          </w:p>
          <w:p w14:paraId="3CB6CC9D" w14:textId="77777777" w:rsidR="00214FFE" w:rsidRPr="00AB2E5A" w:rsidRDefault="00214FFE" w:rsidP="00214FFE">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Aerul proaspăt este tratat (filtrat, eventual preîncălzit sau răcit, în funcție de sistem) și introdus în spațiu.</w:t>
            </w:r>
          </w:p>
          <w:p w14:paraId="4BD46618" w14:textId="77777777" w:rsidR="00214FFE" w:rsidRPr="00AB2E5A" w:rsidRDefault="00214FFE" w:rsidP="00214FFE">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Tubulatura de admisie trebuie să fie izolată corect pentru a preveni formarea condensului în interiorul lor și pentru a menține temperatura dorită a aerului introdus.</w:t>
            </w:r>
          </w:p>
          <w:p w14:paraId="2E5D965D" w14:textId="77777777" w:rsidR="00214FFE" w:rsidRPr="00AB2E5A" w:rsidRDefault="00214FFE" w:rsidP="00214FFE">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De asemenea, pot include filtre pentru a asigura că aerul introdus este curat și fără impurități.</w:t>
            </w:r>
          </w:p>
          <w:p w14:paraId="575E39FC" w14:textId="77777777" w:rsidR="00214FFE" w:rsidRPr="00416508" w:rsidRDefault="00214FFE" w:rsidP="00214FFE">
            <w:pPr>
              <w:pStyle w:val="Tableofcontents30"/>
              <w:tabs>
                <w:tab w:val="left" w:pos="709"/>
              </w:tabs>
              <w:spacing w:line="240" w:lineRule="auto"/>
              <w:ind w:left="164" w:right="78" w:firstLine="0"/>
              <w:jc w:val="both"/>
              <w:rPr>
                <w:rFonts w:ascii="Arial" w:hAnsi="Arial" w:cs="Arial"/>
                <w:sz w:val="16"/>
                <w:szCs w:val="16"/>
              </w:rPr>
            </w:pPr>
          </w:p>
          <w:p w14:paraId="54E36E55" w14:textId="77777777" w:rsidR="00214FFE" w:rsidRPr="00AB2E5A" w:rsidRDefault="00214FFE" w:rsidP="00214FFE">
            <w:pPr>
              <w:pStyle w:val="Tableofcontents30"/>
              <w:numPr>
                <w:ilvl w:val="2"/>
                <w:numId w:val="67"/>
              </w:numPr>
              <w:spacing w:line="240" w:lineRule="auto"/>
              <w:ind w:left="447" w:right="78" w:hanging="283"/>
              <w:jc w:val="both"/>
              <w:rPr>
                <w:rFonts w:ascii="Arial" w:hAnsi="Arial" w:cs="Arial"/>
                <w:b/>
                <w:bCs/>
                <w:sz w:val="22"/>
                <w:szCs w:val="22"/>
              </w:rPr>
            </w:pPr>
            <w:r w:rsidRPr="00AB2E5A">
              <w:rPr>
                <w:rFonts w:ascii="Arial" w:hAnsi="Arial" w:cs="Arial"/>
                <w:b/>
                <w:bCs/>
                <w:sz w:val="22"/>
                <w:szCs w:val="22"/>
              </w:rPr>
              <w:t>Evacuarea aerului (extracția aerului viciat și umed):</w:t>
            </w:r>
          </w:p>
          <w:p w14:paraId="340CA166" w14:textId="77777777" w:rsidR="00214FFE" w:rsidRPr="00AB2E5A" w:rsidRDefault="00214FFE" w:rsidP="00214FFE">
            <w:pPr>
              <w:pStyle w:val="Tableofcontents30"/>
              <w:numPr>
                <w:ilvl w:val="0"/>
                <w:numId w:val="69"/>
              </w:numPr>
              <w:tabs>
                <w:tab w:val="left" w:pos="709"/>
              </w:tabs>
              <w:spacing w:line="240" w:lineRule="auto"/>
              <w:ind w:left="164" w:right="78" w:hanging="349"/>
              <w:jc w:val="both"/>
              <w:rPr>
                <w:rFonts w:ascii="Arial" w:hAnsi="Arial" w:cs="Arial"/>
                <w:sz w:val="22"/>
                <w:szCs w:val="22"/>
              </w:rPr>
            </w:pPr>
            <w:r w:rsidRPr="00AB2E5A">
              <w:rPr>
                <w:rFonts w:ascii="Arial" w:hAnsi="Arial" w:cs="Arial"/>
                <w:sz w:val="22"/>
                <w:szCs w:val="22"/>
              </w:rPr>
              <w:t>Conductele de evacuare direcționează aerul umed și viciat din interiorul spațiilor către unitatea de dezumidificare sau direct către exterior, după ce umiditatea a fost eliminată.</w:t>
            </w:r>
          </w:p>
          <w:p w14:paraId="63989CD2" w14:textId="77777777" w:rsidR="00214FFE" w:rsidRPr="00AB2E5A" w:rsidRDefault="00214FFE" w:rsidP="00214FFE">
            <w:pPr>
              <w:pStyle w:val="Tableofcontents30"/>
              <w:numPr>
                <w:ilvl w:val="0"/>
                <w:numId w:val="69"/>
              </w:numPr>
              <w:tabs>
                <w:tab w:val="left" w:pos="709"/>
              </w:tabs>
              <w:spacing w:line="240" w:lineRule="auto"/>
              <w:ind w:left="164" w:right="78" w:hanging="349"/>
              <w:jc w:val="both"/>
              <w:rPr>
                <w:rFonts w:ascii="Arial" w:hAnsi="Arial" w:cs="Arial"/>
                <w:sz w:val="22"/>
                <w:szCs w:val="22"/>
              </w:rPr>
            </w:pPr>
            <w:r w:rsidRPr="00AB2E5A">
              <w:rPr>
                <w:rFonts w:ascii="Arial" w:hAnsi="Arial" w:cs="Arial"/>
                <w:sz w:val="22"/>
                <w:szCs w:val="22"/>
              </w:rPr>
              <w:t>Aerul extras din spațiu va trece printr-un schimbător de căldură pentru recuperarea energiei, iar ulterior va fi tratat și evacuat.</w:t>
            </w:r>
          </w:p>
          <w:p w14:paraId="70C50B2A" w14:textId="77777777" w:rsidR="00214FFE" w:rsidRPr="00AB2E5A" w:rsidRDefault="00214FFE" w:rsidP="00214FFE">
            <w:pPr>
              <w:pStyle w:val="Tableofcontents30"/>
              <w:numPr>
                <w:ilvl w:val="0"/>
                <w:numId w:val="69"/>
              </w:numPr>
              <w:tabs>
                <w:tab w:val="left" w:pos="709"/>
              </w:tabs>
              <w:spacing w:line="240" w:lineRule="auto"/>
              <w:ind w:left="164" w:right="78" w:hanging="349"/>
              <w:jc w:val="both"/>
              <w:rPr>
                <w:rFonts w:ascii="Arial" w:hAnsi="Arial" w:cs="Arial"/>
                <w:sz w:val="22"/>
                <w:szCs w:val="22"/>
              </w:rPr>
            </w:pPr>
            <w:r w:rsidRPr="00AB2E5A">
              <w:rPr>
                <w:rFonts w:ascii="Arial" w:hAnsi="Arial" w:cs="Arial"/>
                <w:sz w:val="22"/>
                <w:szCs w:val="22"/>
              </w:rPr>
              <w:lastRenderedPageBreak/>
              <w:t>În funcție de configurația sistemului, evacuarea aerului poate include ventilatoare montate la capătul tubulaturii pentru a ajuta la menținerea presiunii și fluxului aerului.</w:t>
            </w:r>
          </w:p>
          <w:p w14:paraId="524A3328" w14:textId="77777777" w:rsidR="00214FFE" w:rsidRPr="00416508" w:rsidRDefault="00214FFE" w:rsidP="00214FFE">
            <w:pPr>
              <w:ind w:left="164" w:right="78"/>
              <w:rPr>
                <w:sz w:val="16"/>
                <w:szCs w:val="16"/>
              </w:rPr>
            </w:pPr>
          </w:p>
          <w:p w14:paraId="03996AC3" w14:textId="77777777" w:rsidR="00214FFE" w:rsidRPr="00AB2E5A" w:rsidRDefault="00214FFE" w:rsidP="00214FFE">
            <w:pPr>
              <w:pStyle w:val="Tableofcontents30"/>
              <w:numPr>
                <w:ilvl w:val="2"/>
                <w:numId w:val="67"/>
              </w:numPr>
              <w:spacing w:line="360" w:lineRule="auto"/>
              <w:ind w:left="447" w:right="78" w:hanging="283"/>
              <w:jc w:val="both"/>
              <w:rPr>
                <w:rFonts w:ascii="Arial" w:hAnsi="Arial" w:cs="Arial"/>
                <w:b/>
                <w:bCs/>
                <w:sz w:val="22"/>
                <w:szCs w:val="22"/>
              </w:rPr>
            </w:pPr>
            <w:r w:rsidRPr="00AB2E5A">
              <w:rPr>
                <w:rFonts w:ascii="Arial" w:hAnsi="Arial" w:cs="Arial"/>
                <w:b/>
                <w:bCs/>
                <w:sz w:val="22"/>
                <w:szCs w:val="22"/>
              </w:rPr>
              <w:t>Tipuri de tubulatură utilizate:</w:t>
            </w:r>
          </w:p>
          <w:p w14:paraId="2FA17D87" w14:textId="77777777" w:rsidR="00214FFE" w:rsidRPr="00AB2E5A" w:rsidRDefault="00214FFE" w:rsidP="00214FFE">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Tubulatura flexibilă: Ușor de instalat și adaptabilă în diverse configurații, dar mai puțin eficientă termic.</w:t>
            </w:r>
          </w:p>
          <w:p w14:paraId="615970D8" w14:textId="77777777" w:rsidR="00214FFE" w:rsidRPr="00AB2E5A" w:rsidRDefault="00214FFE" w:rsidP="00214FFE">
            <w:pPr>
              <w:pStyle w:val="Tableofcontents30"/>
              <w:numPr>
                <w:ilvl w:val="0"/>
                <w:numId w:val="69"/>
              </w:numPr>
              <w:tabs>
                <w:tab w:val="left" w:pos="709"/>
              </w:tabs>
              <w:spacing w:line="240" w:lineRule="auto"/>
              <w:ind w:left="164" w:right="78" w:hanging="352"/>
              <w:jc w:val="both"/>
              <w:rPr>
                <w:rFonts w:ascii="Arial" w:hAnsi="Arial" w:cs="Arial"/>
                <w:sz w:val="22"/>
                <w:szCs w:val="22"/>
              </w:rPr>
            </w:pPr>
            <w:r w:rsidRPr="00AB2E5A">
              <w:rPr>
                <w:rFonts w:ascii="Arial" w:hAnsi="Arial" w:cs="Arial"/>
                <w:sz w:val="22"/>
                <w:szCs w:val="22"/>
              </w:rPr>
              <w:t>Tubulatura rigidă (metalică sau PVC): Oferă o izolație mai bună, este mai durabilă și eficientă din punct de vedere al fluxului de aer, însă este mai dificil de manipulat și instalat.</w:t>
            </w:r>
          </w:p>
          <w:p w14:paraId="3F4AEF47" w14:textId="77777777" w:rsidR="00214FFE" w:rsidRPr="00416508" w:rsidRDefault="00214FFE" w:rsidP="00214FFE">
            <w:pPr>
              <w:pStyle w:val="Tableofcontents30"/>
              <w:tabs>
                <w:tab w:val="left" w:pos="709"/>
              </w:tabs>
              <w:spacing w:line="240" w:lineRule="auto"/>
              <w:ind w:right="78" w:firstLine="0"/>
              <w:jc w:val="both"/>
              <w:rPr>
                <w:rFonts w:ascii="Arial" w:hAnsi="Arial" w:cs="Arial"/>
                <w:sz w:val="16"/>
                <w:szCs w:val="16"/>
              </w:rPr>
            </w:pPr>
          </w:p>
          <w:p w14:paraId="38CA4458" w14:textId="77777777" w:rsidR="00214FFE" w:rsidRPr="00AB2E5A" w:rsidRDefault="00214FFE" w:rsidP="00214FFE">
            <w:pPr>
              <w:pStyle w:val="Tableofcontents30"/>
              <w:numPr>
                <w:ilvl w:val="2"/>
                <w:numId w:val="67"/>
              </w:numPr>
              <w:spacing w:line="240" w:lineRule="auto"/>
              <w:ind w:left="447" w:hanging="283"/>
              <w:jc w:val="both"/>
              <w:rPr>
                <w:rFonts w:ascii="Arial" w:hAnsi="Arial" w:cs="Arial"/>
                <w:b/>
                <w:bCs/>
                <w:sz w:val="22"/>
                <w:szCs w:val="22"/>
              </w:rPr>
            </w:pPr>
            <w:r w:rsidRPr="00AB2E5A">
              <w:rPr>
                <w:rFonts w:ascii="Arial" w:hAnsi="Arial" w:cs="Arial"/>
                <w:b/>
                <w:bCs/>
                <w:sz w:val="22"/>
                <w:szCs w:val="22"/>
              </w:rPr>
              <w:t>Beneficii ale utilizării tubulaturii:</w:t>
            </w:r>
          </w:p>
          <w:p w14:paraId="42ACBDBC" w14:textId="77777777" w:rsidR="00214FFE" w:rsidRPr="00AB2E5A" w:rsidRDefault="00214FFE" w:rsidP="00214FFE">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Distribuție uniformă a aerului în spațiu, evitând formarea de puncte de umiditate.</w:t>
            </w:r>
          </w:p>
          <w:p w14:paraId="77F79FFF" w14:textId="77777777" w:rsidR="00214FFE" w:rsidRPr="00AB2E5A" w:rsidRDefault="00214FFE" w:rsidP="00214FFE">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Control al fluxului de aer: Permite reglarea precisă a debitului de aer în fiecare zonă.</w:t>
            </w:r>
          </w:p>
          <w:p w14:paraId="71C1FD82" w14:textId="77777777" w:rsidR="00214FFE" w:rsidRPr="00AB2E5A" w:rsidRDefault="00214FFE" w:rsidP="00214FFE">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Flexibilitate în design: Tubulatura poate fi configurată pentru a se adapta la orice dimensiune a spațiului și necesități specifice.</w:t>
            </w:r>
          </w:p>
          <w:p w14:paraId="3A275871" w14:textId="77777777" w:rsidR="00214FFE" w:rsidRPr="00416508" w:rsidRDefault="00214FFE" w:rsidP="00214FFE">
            <w:pPr>
              <w:pStyle w:val="Tableofcontents30"/>
              <w:tabs>
                <w:tab w:val="left" w:pos="709"/>
              </w:tabs>
              <w:spacing w:line="240" w:lineRule="auto"/>
              <w:ind w:left="709" w:firstLine="0"/>
              <w:jc w:val="both"/>
              <w:rPr>
                <w:rFonts w:ascii="Arial" w:hAnsi="Arial" w:cs="Arial"/>
                <w:sz w:val="16"/>
                <w:szCs w:val="16"/>
              </w:rPr>
            </w:pPr>
          </w:p>
          <w:p w14:paraId="1278B667" w14:textId="77777777" w:rsidR="00214FFE" w:rsidRPr="00AB2E5A" w:rsidRDefault="00214FFE" w:rsidP="00214FFE">
            <w:pPr>
              <w:pStyle w:val="Tableofcontents30"/>
              <w:numPr>
                <w:ilvl w:val="2"/>
                <w:numId w:val="67"/>
              </w:numPr>
              <w:spacing w:line="240" w:lineRule="auto"/>
              <w:ind w:left="447" w:hanging="283"/>
              <w:jc w:val="both"/>
              <w:rPr>
                <w:rFonts w:ascii="Arial" w:hAnsi="Arial" w:cs="Arial"/>
                <w:b/>
                <w:bCs/>
                <w:sz w:val="22"/>
                <w:szCs w:val="22"/>
              </w:rPr>
            </w:pPr>
            <w:r w:rsidRPr="00AB2E5A">
              <w:rPr>
                <w:rFonts w:ascii="Arial" w:hAnsi="Arial" w:cs="Arial"/>
                <w:b/>
                <w:bCs/>
                <w:sz w:val="22"/>
                <w:szCs w:val="22"/>
              </w:rPr>
              <w:t>Izolație și protecție împotriva condensului:</w:t>
            </w:r>
          </w:p>
          <w:p w14:paraId="3BFA4E9B" w14:textId="77777777" w:rsidR="00214FFE" w:rsidRPr="00AB2E5A" w:rsidRDefault="00214FFE" w:rsidP="00214FFE">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Este important ca tubulatura de admisie și evacuare să fie izolată corespunzător pentru a preveni formarea condensului pe exteriorul conductelor, în special în cazul aerului rece introdus sau al aerului umed evacuat.</w:t>
            </w:r>
          </w:p>
          <w:p w14:paraId="0CA66B33" w14:textId="77777777" w:rsidR="00214FFE" w:rsidRPr="00AB2E5A" w:rsidRDefault="00214FFE" w:rsidP="00214FFE">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Izolația ajută și la menținerea eficienței termice și energetice, evitând pierderile de căldură sau frig.</w:t>
            </w:r>
          </w:p>
          <w:p w14:paraId="676B43AA" w14:textId="77777777" w:rsidR="00214FFE" w:rsidRPr="00416508" w:rsidRDefault="00214FFE" w:rsidP="00214FFE">
            <w:pPr>
              <w:pStyle w:val="Tableofcontents30"/>
              <w:tabs>
                <w:tab w:val="left" w:pos="709"/>
              </w:tabs>
              <w:spacing w:line="240" w:lineRule="auto"/>
              <w:ind w:left="709" w:firstLine="0"/>
              <w:jc w:val="both"/>
              <w:rPr>
                <w:rFonts w:ascii="Arial" w:hAnsi="Arial" w:cs="Arial"/>
                <w:sz w:val="16"/>
                <w:szCs w:val="16"/>
              </w:rPr>
            </w:pPr>
          </w:p>
          <w:p w14:paraId="190FBD2F" w14:textId="77777777" w:rsidR="00214FFE" w:rsidRPr="00AB2E5A" w:rsidRDefault="00214FFE" w:rsidP="00214FFE">
            <w:pPr>
              <w:pStyle w:val="Tableofcontents30"/>
              <w:numPr>
                <w:ilvl w:val="2"/>
                <w:numId w:val="67"/>
              </w:numPr>
              <w:spacing w:line="240" w:lineRule="auto"/>
              <w:ind w:left="447" w:hanging="283"/>
              <w:jc w:val="both"/>
              <w:rPr>
                <w:rFonts w:ascii="Arial" w:hAnsi="Arial" w:cs="Arial"/>
                <w:b/>
                <w:bCs/>
                <w:sz w:val="22"/>
                <w:szCs w:val="22"/>
              </w:rPr>
            </w:pPr>
            <w:r w:rsidRPr="00AB2E5A">
              <w:rPr>
                <w:rFonts w:ascii="Arial" w:hAnsi="Arial" w:cs="Arial"/>
                <w:b/>
                <w:bCs/>
                <w:sz w:val="22"/>
                <w:szCs w:val="22"/>
              </w:rPr>
              <w:t>Fluxul de aer prin tubulatură:</w:t>
            </w:r>
          </w:p>
          <w:p w14:paraId="0BD9612F" w14:textId="77777777" w:rsidR="00214FFE" w:rsidRPr="00AB2E5A" w:rsidRDefault="00214FFE" w:rsidP="00214FFE">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Aerul este aspirat din spațiu prin conductele de evacuare și direcționat către unitatea de dezumidificare sau ventilație, unde umiditatea este eliminată.</w:t>
            </w:r>
          </w:p>
          <w:p w14:paraId="2D7208E3" w14:textId="77777777" w:rsidR="00214FFE" w:rsidRPr="00AB2E5A" w:rsidRDefault="00214FFE" w:rsidP="00214FFE">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Aerul proaspăt introdus este distribuit uniform în spațiu prin conductele de admisie.</w:t>
            </w:r>
          </w:p>
          <w:p w14:paraId="0ACBCAE1" w14:textId="77777777" w:rsidR="00214FFE" w:rsidRPr="00AB2E5A" w:rsidRDefault="00214FFE" w:rsidP="00416508">
            <w:pPr>
              <w:pStyle w:val="Tableofcontents30"/>
              <w:numPr>
                <w:ilvl w:val="0"/>
                <w:numId w:val="69"/>
              </w:numPr>
              <w:tabs>
                <w:tab w:val="left" w:pos="709"/>
              </w:tabs>
              <w:spacing w:line="240" w:lineRule="auto"/>
              <w:ind w:left="709" w:right="78" w:hanging="349"/>
              <w:jc w:val="both"/>
              <w:rPr>
                <w:rFonts w:ascii="Arial" w:hAnsi="Arial" w:cs="Arial"/>
                <w:sz w:val="22"/>
                <w:szCs w:val="22"/>
              </w:rPr>
            </w:pPr>
            <w:r w:rsidRPr="00AB2E5A">
              <w:rPr>
                <w:rFonts w:ascii="Arial" w:hAnsi="Arial" w:cs="Arial"/>
                <w:sz w:val="22"/>
                <w:szCs w:val="22"/>
              </w:rPr>
              <w:t>Atât admisia, cât și evacuarea vor fi controlate de ventilatoare care asigură menținerea unui flux constant de aer.</w:t>
            </w:r>
          </w:p>
          <w:p w14:paraId="4732C81E" w14:textId="77777777" w:rsidR="00214FFE" w:rsidRPr="00416508" w:rsidRDefault="00214FFE" w:rsidP="00416508">
            <w:pPr>
              <w:pStyle w:val="Tableofcontents30"/>
              <w:tabs>
                <w:tab w:val="left" w:pos="709"/>
              </w:tabs>
              <w:spacing w:line="240" w:lineRule="auto"/>
              <w:ind w:left="709" w:firstLine="0"/>
              <w:jc w:val="both"/>
              <w:rPr>
                <w:rFonts w:ascii="Arial" w:hAnsi="Arial" w:cs="Arial"/>
                <w:sz w:val="16"/>
                <w:szCs w:val="16"/>
              </w:rPr>
            </w:pPr>
          </w:p>
          <w:p w14:paraId="02341173" w14:textId="77777777" w:rsidR="00214FFE" w:rsidRPr="00AB2E5A" w:rsidRDefault="00214FFE" w:rsidP="00416508">
            <w:pPr>
              <w:pStyle w:val="Tableofcontents30"/>
              <w:numPr>
                <w:ilvl w:val="2"/>
                <w:numId w:val="67"/>
              </w:numPr>
              <w:spacing w:line="240" w:lineRule="auto"/>
              <w:ind w:left="450" w:hanging="283"/>
              <w:jc w:val="both"/>
              <w:rPr>
                <w:rFonts w:ascii="Arial" w:hAnsi="Arial" w:cs="Arial"/>
                <w:b/>
                <w:bCs/>
                <w:sz w:val="22"/>
                <w:szCs w:val="22"/>
              </w:rPr>
            </w:pPr>
            <w:r w:rsidRPr="00AB2E5A">
              <w:rPr>
                <w:rFonts w:ascii="Arial" w:hAnsi="Arial" w:cs="Arial"/>
                <w:b/>
                <w:bCs/>
                <w:sz w:val="22"/>
                <w:szCs w:val="22"/>
              </w:rPr>
              <w:t>Tubulaturi pentru fiecare spațiu</w:t>
            </w:r>
          </w:p>
          <w:p w14:paraId="228E277F" w14:textId="4AFD8037" w:rsidR="00214FFE" w:rsidRPr="00AB2E5A" w:rsidRDefault="00416508" w:rsidP="00416508">
            <w:pPr>
              <w:widowControl/>
              <w:autoSpaceDE/>
              <w:autoSpaceDN/>
              <w:ind w:left="360"/>
              <w:rPr>
                <w:rFonts w:ascii="Arial" w:hAnsi="Arial" w:cs="Arial"/>
                <w:lang w:val="en-US"/>
              </w:rPr>
            </w:pPr>
            <w:r>
              <w:rPr>
                <w:rFonts w:ascii="Arial" w:hAnsi="Arial" w:cs="Arial"/>
                <w:b/>
                <w:bCs/>
                <w:lang w:val="en-US"/>
              </w:rPr>
              <w:t>1.</w:t>
            </w:r>
            <w:r w:rsidR="00D96EA7">
              <w:rPr>
                <w:rFonts w:ascii="Arial" w:hAnsi="Arial" w:cs="Arial"/>
                <w:b/>
                <w:bCs/>
                <w:lang w:val="en-US"/>
              </w:rPr>
              <w:t xml:space="preserve"> </w:t>
            </w:r>
            <w:r w:rsidR="00214FFE" w:rsidRPr="00AB2E5A">
              <w:rPr>
                <w:rFonts w:ascii="Arial" w:hAnsi="Arial" w:cs="Arial"/>
                <w:b/>
                <w:bCs/>
                <w:lang w:val="en-US"/>
              </w:rPr>
              <w:t>SP. 01 - Bazin Kinetoterapie</w:t>
            </w:r>
            <w:r w:rsidR="00214FFE" w:rsidRPr="00AB2E5A">
              <w:rPr>
                <w:rFonts w:ascii="Arial" w:hAnsi="Arial" w:cs="Arial"/>
                <w:lang w:val="en-US"/>
              </w:rPr>
              <w:t>:</w:t>
            </w:r>
          </w:p>
          <w:p w14:paraId="428DE7E4" w14:textId="77777777" w:rsidR="00214FFE" w:rsidRPr="00AB2E5A" w:rsidRDefault="00214FFE" w:rsidP="00214FFE">
            <w:pPr>
              <w:widowControl/>
              <w:numPr>
                <w:ilvl w:val="1"/>
                <w:numId w:val="70"/>
              </w:numPr>
              <w:tabs>
                <w:tab w:val="clear" w:pos="1440"/>
                <w:tab w:val="num" w:pos="1014"/>
              </w:tabs>
              <w:autoSpaceDE/>
              <w:autoSpaceDN/>
              <w:ind w:left="450" w:right="78" w:hanging="283"/>
              <w:jc w:val="both"/>
              <w:rPr>
                <w:rFonts w:ascii="Arial" w:hAnsi="Arial" w:cs="Arial"/>
                <w:lang w:val="en-US"/>
              </w:rPr>
            </w:pPr>
            <w:r w:rsidRPr="00AB2E5A">
              <w:rPr>
                <w:rFonts w:ascii="Arial" w:hAnsi="Arial" w:cs="Arial"/>
                <w:lang w:val="en-US"/>
              </w:rPr>
              <w:t xml:space="preserve">Admisia aerului proaspăt: Sistem de </w:t>
            </w:r>
            <w:r w:rsidRPr="00AB2E5A">
              <w:rPr>
                <w:rFonts w:ascii="Arial" w:hAnsi="Arial" w:cs="Arial"/>
                <w:lang w:val="en-US"/>
              </w:rPr>
              <w:lastRenderedPageBreak/>
              <w:t>tubulaturi dispuse deasupra bazinului pentru a reduce acumularea de umiditate.</w:t>
            </w:r>
          </w:p>
          <w:p w14:paraId="5905DB83" w14:textId="77777777" w:rsidR="00214FFE" w:rsidRPr="00AB2E5A" w:rsidRDefault="00214FFE" w:rsidP="00214FFE">
            <w:pPr>
              <w:widowControl/>
              <w:numPr>
                <w:ilvl w:val="1"/>
                <w:numId w:val="70"/>
              </w:numPr>
              <w:tabs>
                <w:tab w:val="clear" w:pos="1440"/>
                <w:tab w:val="num" w:pos="1014"/>
              </w:tabs>
              <w:autoSpaceDE/>
              <w:autoSpaceDN/>
              <w:ind w:left="450" w:right="78" w:hanging="283"/>
              <w:jc w:val="both"/>
              <w:rPr>
                <w:rFonts w:ascii="Arial" w:hAnsi="Arial" w:cs="Arial"/>
                <w:lang w:val="en-US"/>
              </w:rPr>
            </w:pPr>
            <w:r w:rsidRPr="00AB2E5A">
              <w:rPr>
                <w:rFonts w:ascii="Arial" w:hAnsi="Arial" w:cs="Arial"/>
                <w:lang w:val="en-US"/>
              </w:rPr>
              <w:t>Evacuarea aerului umed: Plasată în apropierea nivelului apei pentru a capta eficient vaporii.</w:t>
            </w:r>
          </w:p>
          <w:p w14:paraId="50C30795" w14:textId="77777777" w:rsidR="00214FFE" w:rsidRPr="00416508" w:rsidRDefault="00214FFE" w:rsidP="00214FFE">
            <w:pPr>
              <w:widowControl/>
              <w:autoSpaceDE/>
              <w:autoSpaceDN/>
              <w:ind w:left="450" w:hanging="283"/>
              <w:rPr>
                <w:rFonts w:ascii="Arial" w:hAnsi="Arial" w:cs="Arial"/>
                <w:sz w:val="16"/>
                <w:szCs w:val="16"/>
                <w:lang w:val="en-US"/>
              </w:rPr>
            </w:pPr>
          </w:p>
          <w:p w14:paraId="6506B48C" w14:textId="54EE47FE" w:rsidR="00214FFE" w:rsidRPr="00AB2E5A" w:rsidRDefault="00416508" w:rsidP="00416508">
            <w:pPr>
              <w:widowControl/>
              <w:autoSpaceDE/>
              <w:autoSpaceDN/>
              <w:ind w:left="360"/>
              <w:rPr>
                <w:rFonts w:ascii="Arial" w:hAnsi="Arial" w:cs="Arial"/>
                <w:lang w:val="en-US"/>
              </w:rPr>
            </w:pPr>
            <w:r>
              <w:rPr>
                <w:rFonts w:ascii="Arial" w:hAnsi="Arial" w:cs="Arial"/>
                <w:b/>
                <w:bCs/>
                <w:lang w:val="en-US"/>
              </w:rPr>
              <w:t>2.</w:t>
            </w:r>
            <w:r w:rsidR="00214FFE" w:rsidRPr="00AB2E5A">
              <w:rPr>
                <w:rFonts w:ascii="Arial" w:hAnsi="Arial" w:cs="Arial"/>
                <w:b/>
                <w:bCs/>
                <w:lang w:val="en-US"/>
              </w:rPr>
              <w:t>SP. 02 – SP. 06</w:t>
            </w:r>
            <w:r w:rsidR="00214FFE" w:rsidRPr="00AB2E5A">
              <w:rPr>
                <w:rFonts w:ascii="Arial" w:hAnsi="Arial" w:cs="Arial"/>
                <w:lang w:val="en-US"/>
              </w:rPr>
              <w:t>:</w:t>
            </w:r>
          </w:p>
          <w:p w14:paraId="4D493B65" w14:textId="77777777" w:rsidR="00214FFE" w:rsidRPr="00AB2E5A" w:rsidRDefault="00214FFE" w:rsidP="00214FFE">
            <w:pPr>
              <w:widowControl/>
              <w:numPr>
                <w:ilvl w:val="1"/>
                <w:numId w:val="70"/>
              </w:numPr>
              <w:tabs>
                <w:tab w:val="clear" w:pos="1440"/>
                <w:tab w:val="num" w:pos="1014"/>
              </w:tabs>
              <w:autoSpaceDE/>
              <w:autoSpaceDN/>
              <w:ind w:left="450" w:right="78" w:hanging="283"/>
              <w:jc w:val="both"/>
              <w:rPr>
                <w:rFonts w:ascii="Arial" w:hAnsi="Arial" w:cs="Arial"/>
                <w:lang w:val="en-US"/>
              </w:rPr>
            </w:pPr>
            <w:r w:rsidRPr="00AB2E5A">
              <w:rPr>
                <w:rFonts w:ascii="Arial" w:hAnsi="Arial" w:cs="Arial"/>
                <w:lang w:val="en-US"/>
              </w:rPr>
              <w:t>Admisia aerului proaspăt: Difuzoare montate în tavan sau pereți pentru a asigura o distribuție uniformă.</w:t>
            </w:r>
          </w:p>
          <w:p w14:paraId="0D78780C" w14:textId="77777777" w:rsidR="00214FFE" w:rsidRPr="00AB2E5A" w:rsidRDefault="00214FFE" w:rsidP="00214FFE">
            <w:pPr>
              <w:widowControl/>
              <w:numPr>
                <w:ilvl w:val="1"/>
                <w:numId w:val="70"/>
              </w:numPr>
              <w:tabs>
                <w:tab w:val="clear" w:pos="1440"/>
                <w:tab w:val="num" w:pos="1014"/>
              </w:tabs>
              <w:autoSpaceDE/>
              <w:autoSpaceDN/>
              <w:ind w:left="450" w:right="78" w:hanging="283"/>
              <w:jc w:val="both"/>
              <w:rPr>
                <w:rFonts w:ascii="Arial" w:hAnsi="Arial" w:cs="Arial"/>
                <w:lang w:val="en-US"/>
              </w:rPr>
            </w:pPr>
            <w:r w:rsidRPr="00AB2E5A">
              <w:rPr>
                <w:rFonts w:ascii="Arial" w:hAnsi="Arial" w:cs="Arial"/>
                <w:lang w:val="en-US"/>
              </w:rPr>
              <w:t>Evacuarea aerului umed: Tubulaturi montate strategic în zonele cu generare de umiditate (ex. în apropierea căzilor).</w:t>
            </w:r>
          </w:p>
          <w:p w14:paraId="5BCE6CBB" w14:textId="2E3CB4AA" w:rsidR="00397839" w:rsidRPr="000F3252" w:rsidRDefault="00397839" w:rsidP="00191A85">
            <w:pPr>
              <w:tabs>
                <w:tab w:val="left" w:pos="4671"/>
              </w:tabs>
              <w:adjustRightInd w:val="0"/>
              <w:ind w:right="220"/>
              <w:jc w:val="both"/>
              <w:rPr>
                <w:rFonts w:ascii="Arial" w:hAnsi="Arial" w:cs="Arial"/>
              </w:rPr>
            </w:pPr>
          </w:p>
        </w:tc>
      </w:tr>
    </w:tbl>
    <w:p w14:paraId="458F8B19" w14:textId="77777777" w:rsidR="00E63F19" w:rsidRPr="000F3252" w:rsidRDefault="00E63F19" w:rsidP="00CE0E8F">
      <w:pPr>
        <w:spacing w:line="231" w:lineRule="exact"/>
        <w:rPr>
          <w:rFonts w:ascii="Arial" w:hAnsi="Arial" w:cs="Arial"/>
        </w:rPr>
        <w:sectPr w:rsidR="00E63F19" w:rsidRPr="000F3252" w:rsidSect="003E7A01">
          <w:pgSz w:w="11910" w:h="16840"/>
          <w:pgMar w:top="1340" w:right="620" w:bottom="2360" w:left="1200" w:header="751" w:footer="567" w:gutter="0"/>
          <w:cols w:space="720"/>
          <w:docGrid w:linePitch="299"/>
        </w:sectPr>
      </w:pPr>
    </w:p>
    <w:p w14:paraId="773DD9E9" w14:textId="77777777" w:rsidR="00E63F19" w:rsidRPr="000F3252" w:rsidRDefault="0012541C" w:rsidP="00B35491">
      <w:pPr>
        <w:pStyle w:val="Heading2"/>
        <w:numPr>
          <w:ilvl w:val="0"/>
          <w:numId w:val="25"/>
        </w:numPr>
        <w:tabs>
          <w:tab w:val="left" w:pos="500"/>
        </w:tabs>
        <w:spacing w:before="116" w:after="5"/>
        <w:ind w:left="218" w:right="232" w:firstLine="0"/>
      </w:pPr>
      <w:r w:rsidRPr="000F3252">
        <w:lastRenderedPageBreak/>
        <w:t>analiza</w:t>
      </w:r>
      <w:r w:rsidRPr="000F3252">
        <w:rPr>
          <w:spacing w:val="28"/>
        </w:rPr>
        <w:t xml:space="preserve"> </w:t>
      </w:r>
      <w:r w:rsidRPr="000F3252">
        <w:t>vulnerabilităților</w:t>
      </w:r>
      <w:r w:rsidRPr="000F3252">
        <w:rPr>
          <w:spacing w:val="28"/>
        </w:rPr>
        <w:t xml:space="preserve"> </w:t>
      </w:r>
      <w:r w:rsidRPr="000F3252">
        <w:t>cauzate</w:t>
      </w:r>
      <w:r w:rsidRPr="000F3252">
        <w:rPr>
          <w:spacing w:val="29"/>
        </w:rPr>
        <w:t xml:space="preserve"> </w:t>
      </w:r>
      <w:r w:rsidRPr="000F3252">
        <w:t>de</w:t>
      </w:r>
      <w:r w:rsidRPr="000F3252">
        <w:rPr>
          <w:spacing w:val="29"/>
        </w:rPr>
        <w:t xml:space="preserve"> </w:t>
      </w:r>
      <w:r w:rsidRPr="000F3252">
        <w:t>factori</w:t>
      </w:r>
      <w:r w:rsidRPr="000F3252">
        <w:rPr>
          <w:spacing w:val="29"/>
        </w:rPr>
        <w:t xml:space="preserve"> </w:t>
      </w:r>
      <w:r w:rsidRPr="000F3252">
        <w:t>de</w:t>
      </w:r>
      <w:r w:rsidRPr="000F3252">
        <w:rPr>
          <w:spacing w:val="29"/>
        </w:rPr>
        <w:t xml:space="preserve"> </w:t>
      </w:r>
      <w:r w:rsidRPr="000F3252">
        <w:t>risc,</w:t>
      </w:r>
      <w:r w:rsidRPr="000F3252">
        <w:rPr>
          <w:spacing w:val="29"/>
        </w:rPr>
        <w:t xml:space="preserve"> </w:t>
      </w:r>
      <w:r w:rsidRPr="000F3252">
        <w:t>antropici</w:t>
      </w:r>
      <w:r w:rsidRPr="000F3252">
        <w:rPr>
          <w:spacing w:val="29"/>
        </w:rPr>
        <w:t xml:space="preserve"> </w:t>
      </w:r>
      <w:r w:rsidRPr="000F3252">
        <w:t>și</w:t>
      </w:r>
      <w:r w:rsidRPr="000F3252">
        <w:rPr>
          <w:spacing w:val="29"/>
        </w:rPr>
        <w:t xml:space="preserve"> </w:t>
      </w:r>
      <w:r w:rsidRPr="000F3252">
        <w:t>naturali,</w:t>
      </w:r>
      <w:r w:rsidRPr="000F3252">
        <w:rPr>
          <w:spacing w:val="26"/>
        </w:rPr>
        <w:t xml:space="preserve"> </w:t>
      </w:r>
      <w:r w:rsidRPr="000F3252">
        <w:t>inclusiv</w:t>
      </w:r>
      <w:r w:rsidRPr="000F3252">
        <w:rPr>
          <w:spacing w:val="-64"/>
        </w:rPr>
        <w:t xml:space="preserve"> </w:t>
      </w:r>
      <w:r w:rsidRPr="000F3252">
        <w:t>de schimbări</w:t>
      </w:r>
      <w:r w:rsidRPr="000F3252">
        <w:rPr>
          <w:spacing w:val="-2"/>
        </w:rPr>
        <w:t xml:space="preserve"> </w:t>
      </w:r>
      <w:r w:rsidRPr="000F3252">
        <w:t>climatice ce</w:t>
      </w:r>
      <w:r w:rsidRPr="000F3252">
        <w:rPr>
          <w:spacing w:val="-2"/>
        </w:rPr>
        <w:t xml:space="preserve"> </w:t>
      </w:r>
      <w:r w:rsidRPr="000F3252">
        <w:t>pot afecta</w:t>
      </w:r>
      <w:r w:rsidRPr="000F3252">
        <w:rPr>
          <w:spacing w:val="-2"/>
        </w:rPr>
        <w:t xml:space="preserve"> </w:t>
      </w:r>
      <w:r w:rsidRPr="000F3252">
        <w:t>investiția;</w:t>
      </w: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28"/>
        <w:gridCol w:w="4928"/>
      </w:tblGrid>
      <w:tr w:rsidR="000F3252" w:rsidRPr="000F3252" w14:paraId="5787A296" w14:textId="77777777">
        <w:trPr>
          <w:trHeight w:val="395"/>
        </w:trPr>
        <w:tc>
          <w:tcPr>
            <w:tcW w:w="4928" w:type="dxa"/>
          </w:tcPr>
          <w:p w14:paraId="1ADDB283" w14:textId="77777777" w:rsidR="00E63F19" w:rsidRPr="000F3252" w:rsidRDefault="0012541C" w:rsidP="00CE0E8F">
            <w:pPr>
              <w:pStyle w:val="TableParagraph"/>
              <w:spacing w:before="115" w:line="260" w:lineRule="exact"/>
              <w:ind w:left="1769" w:right="1760"/>
              <w:jc w:val="center"/>
              <w:rPr>
                <w:rFonts w:ascii="Arial" w:hAnsi="Arial" w:cs="Arial"/>
                <w:b/>
                <w:sz w:val="24"/>
              </w:rPr>
            </w:pPr>
            <w:r w:rsidRPr="000F3252">
              <w:rPr>
                <w:rFonts w:ascii="Arial" w:hAnsi="Arial" w:cs="Arial"/>
                <w:b/>
                <w:sz w:val="24"/>
              </w:rPr>
              <w:t>Scenariul</w:t>
            </w:r>
            <w:r w:rsidRPr="000F3252">
              <w:rPr>
                <w:rFonts w:ascii="Arial" w:hAnsi="Arial" w:cs="Arial"/>
                <w:b/>
                <w:spacing w:val="-1"/>
                <w:sz w:val="24"/>
              </w:rPr>
              <w:t xml:space="preserve"> </w:t>
            </w:r>
            <w:r w:rsidRPr="000F3252">
              <w:rPr>
                <w:rFonts w:ascii="Arial" w:hAnsi="Arial" w:cs="Arial"/>
                <w:b/>
                <w:sz w:val="24"/>
              </w:rPr>
              <w:t>1.</w:t>
            </w:r>
          </w:p>
        </w:tc>
        <w:tc>
          <w:tcPr>
            <w:tcW w:w="4928" w:type="dxa"/>
          </w:tcPr>
          <w:p w14:paraId="46161099" w14:textId="4E37F1A1" w:rsidR="00E63F19" w:rsidRPr="000F3252" w:rsidRDefault="0012541C" w:rsidP="00CE0E8F">
            <w:pPr>
              <w:pStyle w:val="TableParagraph"/>
              <w:spacing w:before="115" w:line="260" w:lineRule="exact"/>
              <w:ind w:left="1768" w:right="1760"/>
              <w:jc w:val="center"/>
              <w:rPr>
                <w:rFonts w:ascii="Arial" w:hAnsi="Arial" w:cs="Arial"/>
                <w:b/>
                <w:sz w:val="24"/>
              </w:rPr>
            </w:pPr>
            <w:r w:rsidRPr="000F3252">
              <w:rPr>
                <w:rFonts w:ascii="Arial" w:hAnsi="Arial" w:cs="Arial"/>
                <w:b/>
                <w:sz w:val="24"/>
              </w:rPr>
              <w:t>Scenariul</w:t>
            </w:r>
            <w:r w:rsidRPr="000F3252">
              <w:rPr>
                <w:rFonts w:ascii="Arial" w:hAnsi="Arial" w:cs="Arial"/>
                <w:b/>
                <w:spacing w:val="-1"/>
                <w:sz w:val="24"/>
              </w:rPr>
              <w:t xml:space="preserve"> </w:t>
            </w:r>
            <w:r w:rsidRPr="000F3252">
              <w:rPr>
                <w:rFonts w:ascii="Arial" w:hAnsi="Arial" w:cs="Arial"/>
                <w:b/>
                <w:sz w:val="24"/>
              </w:rPr>
              <w:t>2</w:t>
            </w:r>
            <w:r w:rsidR="00D8731F">
              <w:rPr>
                <w:rFonts w:ascii="Arial" w:hAnsi="Arial" w:cs="Arial"/>
                <w:b/>
                <w:sz w:val="24"/>
              </w:rPr>
              <w:t>.</w:t>
            </w:r>
          </w:p>
        </w:tc>
      </w:tr>
      <w:tr w:rsidR="00E63F19" w:rsidRPr="000F3252" w14:paraId="760C5447" w14:textId="77777777" w:rsidTr="009032FD">
        <w:trPr>
          <w:trHeight w:val="11776"/>
        </w:trPr>
        <w:tc>
          <w:tcPr>
            <w:tcW w:w="4928" w:type="dxa"/>
          </w:tcPr>
          <w:p w14:paraId="594C7EBE" w14:textId="77777777" w:rsidR="003C04F1" w:rsidRDefault="003C04F1" w:rsidP="00CE0E8F">
            <w:pPr>
              <w:pStyle w:val="TableParagraph"/>
              <w:spacing w:before="1" w:line="244" w:lineRule="auto"/>
              <w:ind w:left="107" w:right="93"/>
              <w:jc w:val="both"/>
              <w:rPr>
                <w:rFonts w:ascii="Arial" w:hAnsi="Arial" w:cs="Arial"/>
              </w:rPr>
            </w:pPr>
          </w:p>
          <w:p w14:paraId="097528A4" w14:textId="56C1865D" w:rsidR="00E63F19" w:rsidRPr="000F3252" w:rsidRDefault="0012541C" w:rsidP="00CE0E8F">
            <w:pPr>
              <w:pStyle w:val="TableParagraph"/>
              <w:spacing w:before="1" w:line="244" w:lineRule="auto"/>
              <w:ind w:left="107" w:right="93"/>
              <w:jc w:val="both"/>
              <w:rPr>
                <w:rFonts w:ascii="Arial" w:hAnsi="Arial" w:cs="Arial"/>
              </w:rPr>
            </w:pPr>
            <w:r w:rsidRPr="000F3252">
              <w:rPr>
                <w:rFonts w:ascii="Arial" w:hAnsi="Arial" w:cs="Arial"/>
              </w:rPr>
              <w:t>În cadrul analizei vurnerabilităților se determină</w:t>
            </w:r>
            <w:r w:rsidRPr="000F3252">
              <w:rPr>
                <w:rFonts w:ascii="Arial" w:hAnsi="Arial" w:cs="Arial"/>
                <w:spacing w:val="1"/>
              </w:rPr>
              <w:t xml:space="preserve"> </w:t>
            </w:r>
            <w:r w:rsidRPr="000F3252">
              <w:rPr>
                <w:rFonts w:ascii="Arial" w:hAnsi="Arial" w:cs="Arial"/>
              </w:rPr>
              <w:t>factorii care pot provoca modificări semnificative</w:t>
            </w:r>
            <w:r w:rsidRPr="000F3252">
              <w:rPr>
                <w:rFonts w:ascii="Arial" w:hAnsi="Arial" w:cs="Arial"/>
                <w:spacing w:val="-56"/>
              </w:rPr>
              <w:t xml:space="preserve"> </w:t>
            </w:r>
            <w:r w:rsidRPr="000F3252">
              <w:rPr>
                <w:rFonts w:ascii="Arial" w:hAnsi="Arial" w:cs="Arial"/>
              </w:rPr>
              <w:t>ale</w:t>
            </w:r>
            <w:r w:rsidRPr="000F3252">
              <w:rPr>
                <w:rFonts w:ascii="Arial" w:hAnsi="Arial" w:cs="Arial"/>
                <w:spacing w:val="1"/>
              </w:rPr>
              <w:t xml:space="preserve"> </w:t>
            </w:r>
            <w:r w:rsidRPr="000F3252">
              <w:rPr>
                <w:rFonts w:ascii="Arial" w:hAnsi="Arial" w:cs="Arial"/>
              </w:rPr>
              <w:t>variabilelor</w:t>
            </w:r>
            <w:r w:rsidRPr="000F3252">
              <w:rPr>
                <w:rFonts w:ascii="Arial" w:hAnsi="Arial" w:cs="Arial"/>
                <w:spacing w:val="1"/>
              </w:rPr>
              <w:t xml:space="preserve"> </w:t>
            </w:r>
            <w:r w:rsidRPr="000F3252">
              <w:rPr>
                <w:rFonts w:ascii="Arial" w:hAnsi="Arial" w:cs="Arial"/>
              </w:rPr>
              <w:t>critice</w:t>
            </w:r>
            <w:r w:rsidRPr="000F3252">
              <w:rPr>
                <w:rFonts w:ascii="Arial" w:hAnsi="Arial" w:cs="Arial"/>
                <w:spacing w:val="1"/>
              </w:rPr>
              <w:t xml:space="preserve"> </w:t>
            </w:r>
            <w:r w:rsidRPr="000F3252">
              <w:rPr>
                <w:rFonts w:ascii="Arial" w:hAnsi="Arial" w:cs="Arial"/>
              </w:rPr>
              <w:t>identificate</w:t>
            </w:r>
            <w:r w:rsidRPr="000F3252">
              <w:rPr>
                <w:rFonts w:ascii="Arial" w:hAnsi="Arial" w:cs="Arial"/>
                <w:spacing w:val="1"/>
              </w:rPr>
              <w:t xml:space="preserve"> </w:t>
            </w:r>
            <w:r w:rsidRPr="000F3252">
              <w:rPr>
                <w:rFonts w:ascii="Arial" w:hAnsi="Arial" w:cs="Arial"/>
              </w:rPr>
              <w:t>astfel</w:t>
            </w:r>
            <w:r w:rsidRPr="000F3252">
              <w:rPr>
                <w:rFonts w:ascii="Arial" w:hAnsi="Arial" w:cs="Arial"/>
                <w:spacing w:val="1"/>
              </w:rPr>
              <w:t xml:space="preserve"> </w:t>
            </w:r>
            <w:r w:rsidRPr="000F3252">
              <w:rPr>
                <w:rFonts w:ascii="Arial" w:hAnsi="Arial" w:cs="Arial"/>
              </w:rPr>
              <w:t>încât</w:t>
            </w:r>
            <w:r w:rsidRPr="000F3252">
              <w:rPr>
                <w:rFonts w:ascii="Arial" w:hAnsi="Arial" w:cs="Arial"/>
                <w:spacing w:val="1"/>
              </w:rPr>
              <w:t xml:space="preserve"> </w:t>
            </w:r>
            <w:r w:rsidRPr="000F3252">
              <w:rPr>
                <w:rFonts w:ascii="Arial" w:hAnsi="Arial" w:cs="Arial"/>
              </w:rPr>
              <w:t>indicatorii investiției să sufere modificări majore.</w:t>
            </w:r>
            <w:r w:rsidRPr="000F3252">
              <w:rPr>
                <w:rFonts w:ascii="Arial" w:hAnsi="Arial" w:cs="Arial"/>
                <w:spacing w:val="-56"/>
              </w:rPr>
              <w:t xml:space="preserve"> </w:t>
            </w:r>
            <w:r w:rsidRPr="000F3252">
              <w:rPr>
                <w:rFonts w:ascii="Arial" w:hAnsi="Arial" w:cs="Arial"/>
              </w:rPr>
              <w:t>Printre factorii de risc întâlnit se număra factorii</w:t>
            </w:r>
            <w:r w:rsidRPr="000F3252">
              <w:rPr>
                <w:rFonts w:ascii="Arial" w:hAnsi="Arial" w:cs="Arial"/>
                <w:spacing w:val="1"/>
              </w:rPr>
              <w:t xml:space="preserve"> </w:t>
            </w:r>
            <w:r w:rsidRPr="000F3252">
              <w:rPr>
                <w:rFonts w:ascii="Arial" w:hAnsi="Arial" w:cs="Arial"/>
              </w:rPr>
              <w:t>naturali</w:t>
            </w:r>
            <w:r w:rsidRPr="000F3252">
              <w:rPr>
                <w:rFonts w:ascii="Arial" w:hAnsi="Arial" w:cs="Arial"/>
                <w:spacing w:val="1"/>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rPr>
              <w:t>antropici</w:t>
            </w:r>
            <w:r w:rsidRPr="000F3252">
              <w:rPr>
                <w:rFonts w:ascii="Arial" w:hAnsi="Arial" w:cs="Arial"/>
                <w:spacing w:val="2"/>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mai</w:t>
            </w:r>
            <w:r w:rsidRPr="000F3252">
              <w:rPr>
                <w:rFonts w:ascii="Arial" w:hAnsi="Arial" w:cs="Arial"/>
                <w:spacing w:val="1"/>
              </w:rPr>
              <w:t xml:space="preserve"> </w:t>
            </w:r>
            <w:r w:rsidRPr="000F3252">
              <w:rPr>
                <w:rFonts w:ascii="Arial" w:hAnsi="Arial" w:cs="Arial"/>
              </w:rPr>
              <w:t>jos:</w:t>
            </w:r>
          </w:p>
          <w:p w14:paraId="6EA4CE61" w14:textId="77777777" w:rsidR="00E63F19" w:rsidRPr="000F3252" w:rsidRDefault="0012541C" w:rsidP="00CE0E8F">
            <w:pPr>
              <w:pStyle w:val="TableParagraph"/>
              <w:spacing w:before="69" w:line="244" w:lineRule="auto"/>
              <w:ind w:left="107" w:right="93"/>
              <w:jc w:val="both"/>
              <w:rPr>
                <w:rFonts w:ascii="Arial" w:hAnsi="Arial" w:cs="Arial"/>
              </w:rPr>
            </w:pPr>
            <w:r w:rsidRPr="000F3252">
              <w:rPr>
                <w:rFonts w:ascii="Arial" w:hAnsi="Arial" w:cs="Arial"/>
                <w:b/>
              </w:rPr>
              <w:t>Factori</w:t>
            </w:r>
            <w:r w:rsidRPr="000F3252">
              <w:rPr>
                <w:rFonts w:ascii="Arial" w:hAnsi="Arial" w:cs="Arial"/>
                <w:b/>
                <w:spacing w:val="1"/>
              </w:rPr>
              <w:t xml:space="preserve"> </w:t>
            </w:r>
            <w:r w:rsidRPr="000F3252">
              <w:rPr>
                <w:rFonts w:ascii="Arial" w:hAnsi="Arial" w:cs="Arial"/>
                <w:b/>
              </w:rPr>
              <w:t>naturali</w:t>
            </w:r>
            <w:r w:rsidRPr="000F3252">
              <w:rPr>
                <w:rFonts w:ascii="Arial" w:hAnsi="Arial" w:cs="Arial"/>
                <w:b/>
                <w:spacing w:val="1"/>
              </w:rPr>
              <w:t xml:space="preserve"> </w:t>
            </w:r>
            <w:r w:rsidRPr="000F3252">
              <w:rPr>
                <w:rFonts w:ascii="Arial" w:hAnsi="Arial" w:cs="Arial"/>
              </w:rPr>
              <w:t>(pot</w:t>
            </w:r>
            <w:r w:rsidRPr="000F3252">
              <w:rPr>
                <w:rFonts w:ascii="Arial" w:hAnsi="Arial" w:cs="Arial"/>
                <w:spacing w:val="1"/>
              </w:rPr>
              <w:t xml:space="preserve"> </w:t>
            </w:r>
            <w:r w:rsidRPr="000F3252">
              <w:rPr>
                <w:rFonts w:ascii="Arial" w:hAnsi="Arial" w:cs="Arial"/>
              </w:rPr>
              <w:t>produce</w:t>
            </w:r>
            <w:r w:rsidRPr="000F3252">
              <w:rPr>
                <w:rFonts w:ascii="Arial" w:hAnsi="Arial" w:cs="Arial"/>
                <w:spacing w:val="1"/>
              </w:rPr>
              <w:t xml:space="preserve"> </w:t>
            </w:r>
            <w:r w:rsidRPr="000F3252">
              <w:rPr>
                <w:rFonts w:ascii="Arial" w:hAnsi="Arial" w:cs="Arial"/>
              </w:rPr>
              <w:t>schimbări</w:t>
            </w:r>
            <w:r w:rsidRPr="000F3252">
              <w:rPr>
                <w:rFonts w:ascii="Arial" w:hAnsi="Arial" w:cs="Arial"/>
                <w:spacing w:val="1"/>
              </w:rPr>
              <w:t xml:space="preserve"> </w:t>
            </w:r>
            <w:r w:rsidRPr="000F3252">
              <w:rPr>
                <w:rFonts w:ascii="Arial" w:hAnsi="Arial" w:cs="Arial"/>
              </w:rPr>
              <w:t>climatice):</w:t>
            </w:r>
          </w:p>
          <w:p w14:paraId="740644EB" w14:textId="77777777" w:rsidR="00E63F19" w:rsidRPr="000F3252" w:rsidRDefault="0012541C" w:rsidP="00CE0E8F">
            <w:pPr>
              <w:pStyle w:val="TableParagraph"/>
              <w:numPr>
                <w:ilvl w:val="0"/>
                <w:numId w:val="24"/>
              </w:numPr>
              <w:tabs>
                <w:tab w:val="left" w:pos="827"/>
                <w:tab w:val="left" w:pos="828"/>
              </w:tabs>
              <w:spacing w:line="252" w:lineRule="exact"/>
              <w:ind w:hanging="361"/>
              <w:rPr>
                <w:rFonts w:ascii="Arial" w:hAnsi="Arial" w:cs="Arial"/>
              </w:rPr>
            </w:pPr>
            <w:r w:rsidRPr="000F3252">
              <w:rPr>
                <w:rFonts w:ascii="Arial" w:hAnsi="Arial" w:cs="Arial"/>
              </w:rPr>
              <w:t>Incendiile;</w:t>
            </w:r>
          </w:p>
          <w:p w14:paraId="2F8ED2B3" w14:textId="77777777" w:rsidR="00E63F19" w:rsidRPr="000F3252" w:rsidRDefault="0012541C" w:rsidP="00CE0E8F">
            <w:pPr>
              <w:pStyle w:val="TableParagraph"/>
              <w:numPr>
                <w:ilvl w:val="0"/>
                <w:numId w:val="24"/>
              </w:numPr>
              <w:tabs>
                <w:tab w:val="left" w:pos="827"/>
                <w:tab w:val="left" w:pos="828"/>
              </w:tabs>
              <w:spacing w:before="1" w:line="251" w:lineRule="exact"/>
              <w:ind w:hanging="361"/>
              <w:rPr>
                <w:rFonts w:ascii="Arial" w:hAnsi="Arial" w:cs="Arial"/>
              </w:rPr>
            </w:pPr>
            <w:r w:rsidRPr="000F3252">
              <w:rPr>
                <w:rFonts w:ascii="Arial" w:hAnsi="Arial" w:cs="Arial"/>
              </w:rPr>
              <w:t>Cutremure.</w:t>
            </w:r>
          </w:p>
          <w:p w14:paraId="1535E317" w14:textId="77777777" w:rsidR="00E63F19" w:rsidRPr="000F3252" w:rsidRDefault="0012541C" w:rsidP="00CE0E8F">
            <w:pPr>
              <w:pStyle w:val="TableParagraph"/>
              <w:spacing w:line="251" w:lineRule="exact"/>
              <w:ind w:left="107"/>
              <w:jc w:val="both"/>
              <w:rPr>
                <w:rFonts w:ascii="Arial" w:hAnsi="Arial" w:cs="Arial"/>
                <w:b/>
              </w:rPr>
            </w:pPr>
            <w:r w:rsidRPr="000F3252">
              <w:rPr>
                <w:rFonts w:ascii="Arial" w:hAnsi="Arial" w:cs="Arial"/>
                <w:b/>
              </w:rPr>
              <w:t>Factori</w:t>
            </w:r>
            <w:r w:rsidRPr="000F3252">
              <w:rPr>
                <w:rFonts w:ascii="Arial" w:hAnsi="Arial" w:cs="Arial"/>
                <w:b/>
                <w:spacing w:val="-1"/>
              </w:rPr>
              <w:t xml:space="preserve"> </w:t>
            </w:r>
            <w:r w:rsidRPr="000F3252">
              <w:rPr>
                <w:rFonts w:ascii="Arial" w:hAnsi="Arial" w:cs="Arial"/>
                <w:b/>
              </w:rPr>
              <w:t>antropici:</w:t>
            </w:r>
          </w:p>
          <w:p w14:paraId="4F559676" w14:textId="77777777" w:rsidR="00E63F19" w:rsidRPr="000F3252" w:rsidRDefault="0012541C" w:rsidP="00CE0E8F">
            <w:pPr>
              <w:pStyle w:val="TableParagraph"/>
              <w:numPr>
                <w:ilvl w:val="0"/>
                <w:numId w:val="24"/>
              </w:numPr>
              <w:tabs>
                <w:tab w:val="left" w:pos="827"/>
                <w:tab w:val="left" w:pos="828"/>
              </w:tabs>
              <w:spacing w:before="5" w:line="252" w:lineRule="exact"/>
              <w:ind w:hanging="361"/>
              <w:rPr>
                <w:rFonts w:ascii="Arial" w:hAnsi="Arial" w:cs="Arial"/>
              </w:rPr>
            </w:pPr>
            <w:r w:rsidRPr="000F3252">
              <w:rPr>
                <w:rFonts w:ascii="Arial" w:hAnsi="Arial" w:cs="Arial"/>
              </w:rPr>
              <w:t>Proiectare</w:t>
            </w:r>
            <w:r w:rsidRPr="000F3252">
              <w:rPr>
                <w:rFonts w:ascii="Arial" w:hAnsi="Arial" w:cs="Arial"/>
                <w:spacing w:val="-7"/>
              </w:rPr>
              <w:t xml:space="preserve"> </w:t>
            </w:r>
            <w:r w:rsidRPr="000F3252">
              <w:rPr>
                <w:rFonts w:ascii="Arial" w:hAnsi="Arial" w:cs="Arial"/>
              </w:rPr>
              <w:t>defectuoasă;</w:t>
            </w:r>
          </w:p>
          <w:p w14:paraId="217A140C" w14:textId="77777777" w:rsidR="00E63F19" w:rsidRPr="000F3252" w:rsidRDefault="0012541C" w:rsidP="00CE0E8F">
            <w:pPr>
              <w:pStyle w:val="TableParagraph"/>
              <w:numPr>
                <w:ilvl w:val="0"/>
                <w:numId w:val="24"/>
              </w:numPr>
              <w:tabs>
                <w:tab w:val="left" w:pos="827"/>
                <w:tab w:val="left" w:pos="828"/>
              </w:tabs>
              <w:spacing w:line="252" w:lineRule="exact"/>
              <w:ind w:hanging="361"/>
              <w:rPr>
                <w:rFonts w:ascii="Arial" w:hAnsi="Arial" w:cs="Arial"/>
              </w:rPr>
            </w:pPr>
            <w:r w:rsidRPr="000F3252">
              <w:rPr>
                <w:rFonts w:ascii="Arial" w:hAnsi="Arial" w:cs="Arial"/>
              </w:rPr>
              <w:t>Execuție</w:t>
            </w:r>
            <w:r w:rsidRPr="000F3252">
              <w:rPr>
                <w:rFonts w:ascii="Arial" w:hAnsi="Arial" w:cs="Arial"/>
                <w:spacing w:val="-3"/>
              </w:rPr>
              <w:t xml:space="preserve"> </w:t>
            </w:r>
            <w:r w:rsidRPr="000F3252">
              <w:rPr>
                <w:rFonts w:ascii="Arial" w:hAnsi="Arial" w:cs="Arial"/>
              </w:rPr>
              <w:t>incorectă;</w:t>
            </w:r>
          </w:p>
          <w:p w14:paraId="635FC867" w14:textId="77777777" w:rsidR="00E63F19" w:rsidRPr="000F3252" w:rsidRDefault="0012541C" w:rsidP="00CE0E8F">
            <w:pPr>
              <w:pStyle w:val="TableParagraph"/>
              <w:numPr>
                <w:ilvl w:val="0"/>
                <w:numId w:val="24"/>
              </w:numPr>
              <w:tabs>
                <w:tab w:val="left" w:pos="827"/>
                <w:tab w:val="left" w:pos="828"/>
              </w:tabs>
              <w:spacing w:line="252" w:lineRule="exact"/>
              <w:ind w:hanging="361"/>
              <w:rPr>
                <w:rFonts w:ascii="Arial" w:hAnsi="Arial" w:cs="Arial"/>
              </w:rPr>
            </w:pPr>
            <w:r w:rsidRPr="000F3252">
              <w:rPr>
                <w:rFonts w:ascii="Arial" w:hAnsi="Arial" w:cs="Arial"/>
              </w:rPr>
              <w:t>Exploatare</w:t>
            </w:r>
            <w:r w:rsidRPr="000F3252">
              <w:rPr>
                <w:rFonts w:ascii="Arial" w:hAnsi="Arial" w:cs="Arial"/>
                <w:spacing w:val="-4"/>
              </w:rPr>
              <w:t xml:space="preserve"> </w:t>
            </w:r>
            <w:r w:rsidRPr="000F3252">
              <w:rPr>
                <w:rFonts w:ascii="Arial" w:hAnsi="Arial" w:cs="Arial"/>
              </w:rPr>
              <w:t>necorespunzătoare;</w:t>
            </w:r>
          </w:p>
          <w:p w14:paraId="6C981286" w14:textId="77777777" w:rsidR="00E63F19" w:rsidRPr="000F3252" w:rsidRDefault="0012541C" w:rsidP="00CE0E8F">
            <w:pPr>
              <w:pStyle w:val="TableParagraph"/>
              <w:numPr>
                <w:ilvl w:val="0"/>
                <w:numId w:val="24"/>
              </w:numPr>
              <w:tabs>
                <w:tab w:val="left" w:pos="827"/>
                <w:tab w:val="left" w:pos="828"/>
              </w:tabs>
              <w:spacing w:before="1" w:line="251" w:lineRule="exact"/>
              <w:ind w:hanging="361"/>
              <w:rPr>
                <w:rFonts w:ascii="Arial" w:hAnsi="Arial" w:cs="Arial"/>
              </w:rPr>
            </w:pPr>
            <w:r w:rsidRPr="000F3252">
              <w:rPr>
                <w:rFonts w:ascii="Arial" w:hAnsi="Arial" w:cs="Arial"/>
              </w:rPr>
              <w:t>Vandalism.</w:t>
            </w:r>
          </w:p>
          <w:p w14:paraId="210B893B" w14:textId="4023615E" w:rsidR="00E63F19" w:rsidRPr="000F3252" w:rsidRDefault="0012541C" w:rsidP="00CE0E8F">
            <w:pPr>
              <w:pStyle w:val="TableParagraph"/>
              <w:spacing w:line="244" w:lineRule="auto"/>
              <w:ind w:left="107" w:right="98"/>
              <w:jc w:val="both"/>
              <w:rPr>
                <w:rFonts w:ascii="Arial" w:hAnsi="Arial" w:cs="Arial"/>
              </w:rPr>
            </w:pPr>
            <w:r w:rsidRPr="000F3252">
              <w:rPr>
                <w:rFonts w:ascii="Arial" w:hAnsi="Arial" w:cs="Arial"/>
              </w:rPr>
              <w:t xml:space="preserve">Dintre </w:t>
            </w:r>
            <w:r w:rsidRPr="000F3252">
              <w:rPr>
                <w:rFonts w:ascii="Arial" w:hAnsi="Arial" w:cs="Arial"/>
                <w:b/>
              </w:rPr>
              <w:t xml:space="preserve">factorii naturali </w:t>
            </w:r>
            <w:r w:rsidRPr="000F3252">
              <w:rPr>
                <w:rFonts w:ascii="Arial" w:hAnsi="Arial" w:cs="Arial"/>
              </w:rPr>
              <w:t>preponderent întâlniți în</w:t>
            </w:r>
            <w:r w:rsidRPr="000F3252">
              <w:rPr>
                <w:rFonts w:ascii="Arial" w:hAnsi="Arial" w:cs="Arial"/>
                <w:spacing w:val="1"/>
              </w:rPr>
              <w:t xml:space="preserve"> </w:t>
            </w:r>
            <w:r w:rsidRPr="000F3252">
              <w:rPr>
                <w:rFonts w:ascii="Arial" w:hAnsi="Arial" w:cs="Arial"/>
              </w:rPr>
              <w:t xml:space="preserve">zona </w:t>
            </w:r>
            <w:r w:rsidR="00CF7861">
              <w:rPr>
                <w:rFonts w:ascii="Arial" w:hAnsi="Arial" w:cs="Arial"/>
              </w:rPr>
              <w:t>Munteniei</w:t>
            </w:r>
            <w:r w:rsidRPr="000F3252">
              <w:rPr>
                <w:rFonts w:ascii="Arial" w:hAnsi="Arial" w:cs="Arial"/>
              </w:rPr>
              <w:t>, putem aminti alunecările de</w:t>
            </w:r>
            <w:r w:rsidRPr="000F3252">
              <w:rPr>
                <w:rFonts w:ascii="Arial" w:hAnsi="Arial" w:cs="Arial"/>
                <w:spacing w:val="1"/>
              </w:rPr>
              <w:t xml:space="preserve"> </w:t>
            </w:r>
            <w:r w:rsidRPr="000F3252">
              <w:rPr>
                <w:rFonts w:ascii="Arial" w:hAnsi="Arial" w:cs="Arial"/>
              </w:rPr>
              <w:t>teren</w:t>
            </w:r>
            <w:r w:rsidRPr="000F3252">
              <w:rPr>
                <w:rFonts w:ascii="Arial" w:hAnsi="Arial" w:cs="Arial"/>
                <w:spacing w:val="1"/>
              </w:rPr>
              <w:t xml:space="preserve"> </w:t>
            </w:r>
            <w:r w:rsidRPr="000F3252">
              <w:rPr>
                <w:rFonts w:ascii="Arial" w:hAnsi="Arial" w:cs="Arial"/>
              </w:rPr>
              <w:t>si</w:t>
            </w:r>
            <w:r w:rsidRPr="000F3252">
              <w:rPr>
                <w:rFonts w:ascii="Arial" w:hAnsi="Arial" w:cs="Arial"/>
                <w:spacing w:val="1"/>
              </w:rPr>
              <w:t xml:space="preserve"> </w:t>
            </w:r>
            <w:r w:rsidRPr="000F3252">
              <w:rPr>
                <w:rFonts w:ascii="Arial" w:hAnsi="Arial" w:cs="Arial"/>
              </w:rPr>
              <w:t>inundații</w:t>
            </w:r>
            <w:r w:rsidRPr="000F3252">
              <w:rPr>
                <w:rFonts w:ascii="Arial" w:hAnsi="Arial" w:cs="Arial"/>
                <w:spacing w:val="1"/>
              </w:rPr>
              <w:t xml:space="preserve"> </w:t>
            </w:r>
            <w:r w:rsidRPr="000F3252">
              <w:rPr>
                <w:rFonts w:ascii="Arial" w:hAnsi="Arial" w:cs="Arial"/>
              </w:rPr>
              <w:t>cauzate</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special</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fenomenul</w:t>
            </w:r>
            <w:r w:rsidRPr="000F3252">
              <w:rPr>
                <w:rFonts w:ascii="Arial" w:hAnsi="Arial" w:cs="Arial"/>
                <w:spacing w:val="1"/>
              </w:rPr>
              <w:t xml:space="preserve"> </w:t>
            </w:r>
            <w:r w:rsidRPr="000F3252">
              <w:rPr>
                <w:rFonts w:ascii="Arial" w:hAnsi="Arial" w:cs="Arial"/>
              </w:rPr>
              <w:t>de</w:t>
            </w:r>
            <w:r w:rsidRPr="000F3252">
              <w:rPr>
                <w:rFonts w:ascii="Arial" w:hAnsi="Arial" w:cs="Arial"/>
                <w:spacing w:val="-3"/>
              </w:rPr>
              <w:t xml:space="preserve"> </w:t>
            </w:r>
            <w:r w:rsidRPr="000F3252">
              <w:rPr>
                <w:rFonts w:ascii="Arial" w:hAnsi="Arial" w:cs="Arial"/>
              </w:rPr>
              <w:t>topirea</w:t>
            </w:r>
            <w:r w:rsidRPr="000F3252">
              <w:rPr>
                <w:rFonts w:ascii="Arial" w:hAnsi="Arial" w:cs="Arial"/>
                <w:spacing w:val="3"/>
              </w:rPr>
              <w:t xml:space="preserve"> </w:t>
            </w:r>
            <w:r w:rsidRPr="000F3252">
              <w:rPr>
                <w:rFonts w:ascii="Arial" w:hAnsi="Arial" w:cs="Arial"/>
              </w:rPr>
              <w:t>zăpezilor.</w:t>
            </w:r>
          </w:p>
          <w:p w14:paraId="5BAA6642" w14:textId="77777777" w:rsidR="00E63F19" w:rsidRPr="000F3252" w:rsidRDefault="0012541C" w:rsidP="00CE0E8F">
            <w:pPr>
              <w:pStyle w:val="TableParagraph"/>
              <w:spacing w:before="62" w:line="250" w:lineRule="atLeast"/>
              <w:ind w:left="107" w:right="96"/>
              <w:jc w:val="both"/>
              <w:rPr>
                <w:rFonts w:ascii="Arial" w:hAnsi="Arial" w:cs="Arial"/>
              </w:rPr>
            </w:pPr>
            <w:r w:rsidRPr="000F3252">
              <w:rPr>
                <w:rFonts w:ascii="Arial" w:hAnsi="Arial" w:cs="Arial"/>
              </w:rPr>
              <w:t>Din</w:t>
            </w:r>
            <w:r w:rsidRPr="000F3252">
              <w:rPr>
                <w:rFonts w:ascii="Arial" w:hAnsi="Arial" w:cs="Arial"/>
                <w:spacing w:val="1"/>
              </w:rPr>
              <w:t xml:space="preserve"> </w:t>
            </w:r>
            <w:r w:rsidRPr="000F3252">
              <w:rPr>
                <w:rFonts w:ascii="Arial" w:hAnsi="Arial" w:cs="Arial"/>
              </w:rPr>
              <w:t>componentele</w:t>
            </w:r>
            <w:r w:rsidRPr="000F3252">
              <w:rPr>
                <w:rFonts w:ascii="Arial" w:hAnsi="Arial" w:cs="Arial"/>
                <w:spacing w:val="1"/>
              </w:rPr>
              <w:t xml:space="preserve"> </w:t>
            </w:r>
            <w:r w:rsidRPr="000F3252">
              <w:rPr>
                <w:rFonts w:ascii="Arial" w:hAnsi="Arial" w:cs="Arial"/>
              </w:rPr>
              <w:t>climatice,</w:t>
            </w:r>
            <w:r w:rsidRPr="000F3252">
              <w:rPr>
                <w:rFonts w:ascii="Arial" w:hAnsi="Arial" w:cs="Arial"/>
                <w:spacing w:val="1"/>
              </w:rPr>
              <w:t xml:space="preserve"> </w:t>
            </w:r>
            <w:r w:rsidRPr="000F3252">
              <w:rPr>
                <w:rFonts w:ascii="Arial" w:hAnsi="Arial" w:cs="Arial"/>
              </w:rPr>
              <w:t>cea</w:t>
            </w:r>
            <w:r w:rsidRPr="000F3252">
              <w:rPr>
                <w:rFonts w:ascii="Arial" w:hAnsi="Arial" w:cs="Arial"/>
                <w:spacing w:val="1"/>
              </w:rPr>
              <w:t xml:space="preserve"> </w:t>
            </w:r>
            <w:r w:rsidRPr="000F3252">
              <w:rPr>
                <w:rFonts w:ascii="Arial" w:hAnsi="Arial" w:cs="Arial"/>
              </w:rPr>
              <w:t>mai</w:t>
            </w:r>
            <w:r w:rsidRPr="000F3252">
              <w:rPr>
                <w:rFonts w:ascii="Arial" w:hAnsi="Arial" w:cs="Arial"/>
                <w:spacing w:val="1"/>
              </w:rPr>
              <w:t xml:space="preserve"> </w:t>
            </w:r>
            <w:r w:rsidRPr="000F3252">
              <w:rPr>
                <w:rFonts w:ascii="Arial" w:hAnsi="Arial" w:cs="Arial"/>
              </w:rPr>
              <w:t>mare</w:t>
            </w:r>
            <w:r w:rsidRPr="000F3252">
              <w:rPr>
                <w:rFonts w:ascii="Arial" w:hAnsi="Arial" w:cs="Arial"/>
                <w:spacing w:val="1"/>
              </w:rPr>
              <w:t xml:space="preserve"> </w:t>
            </w:r>
            <w:r w:rsidRPr="000F3252">
              <w:rPr>
                <w:rFonts w:ascii="Arial" w:hAnsi="Arial" w:cs="Arial"/>
              </w:rPr>
              <w:t>acțiune</w:t>
            </w:r>
            <w:r w:rsidRPr="000F3252">
              <w:rPr>
                <w:rFonts w:ascii="Arial" w:hAnsi="Arial" w:cs="Arial"/>
                <w:spacing w:val="24"/>
              </w:rPr>
              <w:t xml:space="preserve"> </w:t>
            </w:r>
            <w:r w:rsidRPr="000F3252">
              <w:rPr>
                <w:rFonts w:ascii="Arial" w:hAnsi="Arial" w:cs="Arial"/>
              </w:rPr>
              <w:t>asupra</w:t>
            </w:r>
            <w:r w:rsidRPr="000F3252">
              <w:rPr>
                <w:rFonts w:ascii="Arial" w:hAnsi="Arial" w:cs="Arial"/>
                <w:spacing w:val="26"/>
              </w:rPr>
              <w:t xml:space="preserve"> </w:t>
            </w:r>
            <w:r w:rsidRPr="000F3252">
              <w:rPr>
                <w:rFonts w:ascii="Arial" w:hAnsi="Arial" w:cs="Arial"/>
              </w:rPr>
              <w:t>dezvoltării</w:t>
            </w:r>
            <w:r w:rsidRPr="000F3252">
              <w:rPr>
                <w:rFonts w:ascii="Arial" w:hAnsi="Arial" w:cs="Arial"/>
                <w:spacing w:val="24"/>
              </w:rPr>
              <w:t xml:space="preserve"> </w:t>
            </w:r>
            <w:r w:rsidRPr="000F3252">
              <w:rPr>
                <w:rFonts w:ascii="Arial" w:hAnsi="Arial" w:cs="Arial"/>
              </w:rPr>
              <w:t>alunecărilor</w:t>
            </w:r>
            <w:r w:rsidRPr="000F3252">
              <w:rPr>
                <w:rFonts w:ascii="Arial" w:hAnsi="Arial" w:cs="Arial"/>
                <w:spacing w:val="25"/>
              </w:rPr>
              <w:t xml:space="preserve"> </w:t>
            </w:r>
            <w:r w:rsidRPr="000F3252">
              <w:rPr>
                <w:rFonts w:ascii="Arial" w:hAnsi="Arial" w:cs="Arial"/>
              </w:rPr>
              <w:t>de</w:t>
            </w:r>
            <w:r w:rsidRPr="000F3252">
              <w:rPr>
                <w:rFonts w:ascii="Arial" w:hAnsi="Arial" w:cs="Arial"/>
                <w:spacing w:val="25"/>
              </w:rPr>
              <w:t xml:space="preserve"> </w:t>
            </w:r>
            <w:r w:rsidRPr="000F3252">
              <w:rPr>
                <w:rFonts w:ascii="Arial" w:hAnsi="Arial" w:cs="Arial"/>
              </w:rPr>
              <w:t>teren</w:t>
            </w:r>
            <w:r w:rsidR="009032FD" w:rsidRPr="000F3252">
              <w:rPr>
                <w:rFonts w:ascii="Arial" w:hAnsi="Arial" w:cs="Arial"/>
              </w:rPr>
              <w:t>.</w:t>
            </w:r>
          </w:p>
          <w:p w14:paraId="0A63D020" w14:textId="77777777" w:rsidR="009032FD" w:rsidRPr="000F3252" w:rsidRDefault="009032FD" w:rsidP="00CE0E8F">
            <w:pPr>
              <w:pStyle w:val="TableParagraph"/>
              <w:spacing w:before="1"/>
              <w:ind w:left="107"/>
              <w:jc w:val="both"/>
              <w:rPr>
                <w:rFonts w:ascii="Arial" w:hAnsi="Arial" w:cs="Arial"/>
              </w:rPr>
            </w:pPr>
            <w:r w:rsidRPr="000F3252">
              <w:rPr>
                <w:rFonts w:ascii="Arial" w:hAnsi="Arial" w:cs="Arial"/>
              </w:rPr>
              <w:t>o</w:t>
            </w:r>
            <w:r w:rsidRPr="000F3252">
              <w:rPr>
                <w:rFonts w:ascii="Arial" w:hAnsi="Arial" w:cs="Arial"/>
                <w:spacing w:val="-6"/>
              </w:rPr>
              <w:t xml:space="preserve"> </w:t>
            </w:r>
            <w:r w:rsidRPr="000F3252">
              <w:rPr>
                <w:rFonts w:ascii="Arial" w:hAnsi="Arial" w:cs="Arial"/>
              </w:rPr>
              <w:t>exercită</w:t>
            </w:r>
            <w:r w:rsidRPr="000F3252">
              <w:rPr>
                <w:rFonts w:ascii="Arial" w:hAnsi="Arial" w:cs="Arial"/>
                <w:spacing w:val="-5"/>
              </w:rPr>
              <w:t xml:space="preserve"> </w:t>
            </w:r>
            <w:r w:rsidRPr="000F3252">
              <w:rPr>
                <w:rFonts w:ascii="Arial" w:hAnsi="Arial" w:cs="Arial"/>
              </w:rPr>
              <w:t>precipitațiile</w:t>
            </w:r>
            <w:r w:rsidRPr="000F3252">
              <w:rPr>
                <w:rFonts w:ascii="Arial" w:hAnsi="Arial" w:cs="Arial"/>
                <w:spacing w:val="-5"/>
              </w:rPr>
              <w:t xml:space="preserve"> </w:t>
            </w:r>
            <w:r w:rsidRPr="000F3252">
              <w:rPr>
                <w:rFonts w:ascii="Arial" w:hAnsi="Arial" w:cs="Arial"/>
              </w:rPr>
              <w:t>atmosferice.</w:t>
            </w:r>
          </w:p>
          <w:p w14:paraId="32340EA7" w14:textId="77777777" w:rsidR="009032FD" w:rsidRPr="000F3252" w:rsidRDefault="009032FD" w:rsidP="00CE0E8F">
            <w:pPr>
              <w:pStyle w:val="TableParagraph"/>
              <w:spacing w:before="85" w:line="244" w:lineRule="auto"/>
              <w:ind w:left="107" w:right="96"/>
              <w:jc w:val="both"/>
              <w:rPr>
                <w:rFonts w:ascii="Arial" w:hAnsi="Arial" w:cs="Arial"/>
              </w:rPr>
            </w:pPr>
            <w:r w:rsidRPr="000F3252">
              <w:rPr>
                <w:rFonts w:ascii="Arial" w:hAnsi="Arial" w:cs="Arial"/>
              </w:rPr>
              <w:t>Influența</w:t>
            </w:r>
            <w:r w:rsidRPr="000F3252">
              <w:rPr>
                <w:rFonts w:ascii="Arial" w:hAnsi="Arial" w:cs="Arial"/>
                <w:spacing w:val="1"/>
              </w:rPr>
              <w:t xml:space="preserve"> </w:t>
            </w:r>
            <w:r w:rsidRPr="000F3252">
              <w:rPr>
                <w:rFonts w:ascii="Arial" w:hAnsi="Arial" w:cs="Arial"/>
              </w:rPr>
              <w:t>indirectă</w:t>
            </w:r>
            <w:r w:rsidRPr="000F3252">
              <w:rPr>
                <w:rFonts w:ascii="Arial" w:hAnsi="Arial" w:cs="Arial"/>
                <w:spacing w:val="1"/>
              </w:rPr>
              <w:t xml:space="preserve"> </w:t>
            </w:r>
            <w:r w:rsidRPr="000F3252">
              <w:rPr>
                <w:rFonts w:ascii="Arial" w:hAnsi="Arial" w:cs="Arial"/>
              </w:rPr>
              <w:t>se</w:t>
            </w:r>
            <w:r w:rsidRPr="000F3252">
              <w:rPr>
                <w:rFonts w:ascii="Arial" w:hAnsi="Arial" w:cs="Arial"/>
                <w:spacing w:val="1"/>
              </w:rPr>
              <w:t xml:space="preserve"> </w:t>
            </w:r>
            <w:r w:rsidRPr="000F3252">
              <w:rPr>
                <w:rFonts w:ascii="Arial" w:hAnsi="Arial" w:cs="Arial"/>
              </w:rPr>
              <w:t>manifestă</w:t>
            </w:r>
            <w:r w:rsidRPr="000F3252">
              <w:rPr>
                <w:rFonts w:ascii="Arial" w:hAnsi="Arial" w:cs="Arial"/>
                <w:spacing w:val="1"/>
              </w:rPr>
              <w:t xml:space="preserve"> </w:t>
            </w:r>
            <w:r w:rsidRPr="000F3252">
              <w:rPr>
                <w:rFonts w:ascii="Arial" w:hAnsi="Arial" w:cs="Arial"/>
              </w:rPr>
              <w:t>prin</w:t>
            </w:r>
            <w:r w:rsidRPr="000F3252">
              <w:rPr>
                <w:rFonts w:ascii="Arial" w:hAnsi="Arial" w:cs="Arial"/>
                <w:spacing w:val="1"/>
              </w:rPr>
              <w:t xml:space="preserve"> </w:t>
            </w:r>
            <w:r w:rsidRPr="000F3252">
              <w:rPr>
                <w:rFonts w:ascii="Arial" w:hAnsi="Arial" w:cs="Arial"/>
              </w:rPr>
              <w:t>infiltrația</w:t>
            </w:r>
            <w:r w:rsidRPr="000F3252">
              <w:rPr>
                <w:rFonts w:ascii="Arial" w:hAnsi="Arial" w:cs="Arial"/>
                <w:spacing w:val="1"/>
              </w:rPr>
              <w:t xml:space="preserve"> </w:t>
            </w:r>
            <w:r w:rsidRPr="000F3252">
              <w:rPr>
                <w:rFonts w:ascii="Arial" w:hAnsi="Arial" w:cs="Arial"/>
              </w:rPr>
              <w:t>precipitațiilor și slăbirea legăturii dintre parcelele</w:t>
            </w:r>
            <w:r w:rsidRPr="000F3252">
              <w:rPr>
                <w:rFonts w:ascii="Arial" w:hAnsi="Arial" w:cs="Arial"/>
                <w:spacing w:val="-56"/>
              </w:rPr>
              <w:t xml:space="preserve"> </w:t>
            </w:r>
            <w:r w:rsidRPr="000F3252">
              <w:rPr>
                <w:rFonts w:ascii="Arial" w:hAnsi="Arial" w:cs="Arial"/>
              </w:rPr>
              <w:t>rocilor</w:t>
            </w:r>
            <w:r w:rsidRPr="000F3252">
              <w:rPr>
                <w:rFonts w:ascii="Arial" w:hAnsi="Arial" w:cs="Arial"/>
                <w:spacing w:val="2"/>
              </w:rPr>
              <w:t xml:space="preserve"> </w:t>
            </w:r>
            <w:r w:rsidRPr="000F3252">
              <w:rPr>
                <w:rFonts w:ascii="Arial" w:hAnsi="Arial" w:cs="Arial"/>
              </w:rPr>
              <w:t>argiloase</w:t>
            </w:r>
            <w:r w:rsidRPr="000F3252">
              <w:rPr>
                <w:rFonts w:ascii="Arial" w:hAnsi="Arial" w:cs="Arial"/>
                <w:spacing w:val="-1"/>
              </w:rPr>
              <w:t xml:space="preserve"> </w:t>
            </w:r>
            <w:r w:rsidRPr="000F3252">
              <w:rPr>
                <w:rFonts w:ascii="Arial" w:hAnsi="Arial" w:cs="Arial"/>
              </w:rPr>
              <w:t>ce</w:t>
            </w:r>
            <w:r w:rsidRPr="000F3252">
              <w:rPr>
                <w:rFonts w:ascii="Arial" w:hAnsi="Arial" w:cs="Arial"/>
                <w:spacing w:val="1"/>
              </w:rPr>
              <w:t xml:space="preserve"> </w:t>
            </w:r>
            <w:r w:rsidRPr="000F3252">
              <w:rPr>
                <w:rFonts w:ascii="Arial" w:hAnsi="Arial" w:cs="Arial"/>
              </w:rPr>
              <w:t>constituie versanți.</w:t>
            </w:r>
          </w:p>
          <w:p w14:paraId="1222EAE5" w14:textId="77C7235C" w:rsidR="009032FD" w:rsidRPr="000F3252" w:rsidRDefault="009032FD" w:rsidP="00CE0E8F">
            <w:pPr>
              <w:pStyle w:val="TableParagraph"/>
              <w:spacing w:before="75" w:line="244" w:lineRule="auto"/>
              <w:ind w:left="107" w:right="94"/>
              <w:jc w:val="both"/>
              <w:rPr>
                <w:rFonts w:ascii="Arial" w:hAnsi="Arial" w:cs="Arial"/>
              </w:rPr>
            </w:pPr>
            <w:r w:rsidRPr="000F3252">
              <w:rPr>
                <w:rFonts w:ascii="Arial" w:hAnsi="Arial" w:cs="Arial"/>
              </w:rPr>
              <w:t>Influența</w:t>
            </w:r>
            <w:r w:rsidRPr="000F3252">
              <w:rPr>
                <w:rFonts w:ascii="Arial" w:hAnsi="Arial" w:cs="Arial"/>
                <w:spacing w:val="1"/>
              </w:rPr>
              <w:t xml:space="preserve"> </w:t>
            </w:r>
            <w:r w:rsidRPr="000F3252">
              <w:rPr>
                <w:rFonts w:ascii="Arial" w:hAnsi="Arial" w:cs="Arial"/>
              </w:rPr>
              <w:t>directă</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precipitațiilor</w:t>
            </w:r>
            <w:r w:rsidRPr="000F3252">
              <w:rPr>
                <w:rFonts w:ascii="Arial" w:hAnsi="Arial" w:cs="Arial"/>
                <w:spacing w:val="1"/>
              </w:rPr>
              <w:t xml:space="preserve"> </w:t>
            </w:r>
            <w:r w:rsidRPr="000F3252">
              <w:rPr>
                <w:rFonts w:ascii="Arial" w:hAnsi="Arial" w:cs="Arial"/>
              </w:rPr>
              <w:t>se</w:t>
            </w:r>
            <w:r w:rsidRPr="000F3252">
              <w:rPr>
                <w:rFonts w:ascii="Arial" w:hAnsi="Arial" w:cs="Arial"/>
                <w:spacing w:val="1"/>
              </w:rPr>
              <w:t xml:space="preserve"> </w:t>
            </w:r>
            <w:r w:rsidRPr="000F3252">
              <w:rPr>
                <w:rFonts w:ascii="Arial" w:hAnsi="Arial" w:cs="Arial"/>
              </w:rPr>
              <w:t>realizează</w:t>
            </w:r>
            <w:r w:rsidR="0079640C">
              <w:rPr>
                <w:rFonts w:ascii="Arial" w:hAnsi="Arial" w:cs="Arial"/>
              </w:rPr>
              <w:t xml:space="preserve"> </w:t>
            </w:r>
            <w:r w:rsidRPr="000F3252">
              <w:rPr>
                <w:rFonts w:ascii="Arial" w:hAnsi="Arial" w:cs="Arial"/>
                <w:spacing w:val="-56"/>
              </w:rPr>
              <w:t xml:space="preserve"> </w:t>
            </w:r>
            <w:r w:rsidRPr="000F3252">
              <w:rPr>
                <w:rFonts w:ascii="Arial" w:hAnsi="Arial" w:cs="Arial"/>
              </w:rPr>
              <w:t>prin</w:t>
            </w:r>
            <w:r w:rsidRPr="000F3252">
              <w:rPr>
                <w:rFonts w:ascii="Arial" w:hAnsi="Arial" w:cs="Arial"/>
                <w:spacing w:val="1"/>
              </w:rPr>
              <w:t xml:space="preserve"> </w:t>
            </w:r>
            <w:r w:rsidRPr="000F3252">
              <w:rPr>
                <w:rFonts w:ascii="Arial" w:hAnsi="Arial" w:cs="Arial"/>
              </w:rPr>
              <w:t>creșterea</w:t>
            </w:r>
            <w:r w:rsidRPr="000F3252">
              <w:rPr>
                <w:rFonts w:ascii="Arial" w:hAnsi="Arial" w:cs="Arial"/>
                <w:spacing w:val="1"/>
              </w:rPr>
              <w:t xml:space="preserve"> </w:t>
            </w:r>
            <w:r w:rsidRPr="000F3252">
              <w:rPr>
                <w:rFonts w:ascii="Arial" w:hAnsi="Arial" w:cs="Arial"/>
              </w:rPr>
              <w:t>presiunii</w:t>
            </w:r>
            <w:r w:rsidRPr="000F3252">
              <w:rPr>
                <w:rFonts w:ascii="Arial" w:hAnsi="Arial" w:cs="Arial"/>
                <w:spacing w:val="1"/>
              </w:rPr>
              <w:t xml:space="preserve"> </w:t>
            </w:r>
            <w:r w:rsidRPr="000F3252">
              <w:rPr>
                <w:rFonts w:ascii="Arial" w:hAnsi="Arial" w:cs="Arial"/>
              </w:rPr>
              <w:t>hidrostatice</w:t>
            </w:r>
            <w:r w:rsidRPr="000F3252">
              <w:rPr>
                <w:rFonts w:ascii="Arial" w:hAnsi="Arial" w:cs="Arial"/>
                <w:spacing w:val="1"/>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rPr>
              <w:t>hidrodinamice a apelor freatice după sezonul de</w:t>
            </w:r>
            <w:r w:rsidRPr="000F3252">
              <w:rPr>
                <w:rFonts w:ascii="Arial" w:hAnsi="Arial" w:cs="Arial"/>
                <w:spacing w:val="-56"/>
              </w:rPr>
              <w:t xml:space="preserve"> </w:t>
            </w:r>
            <w:r w:rsidRPr="000F3252">
              <w:rPr>
                <w:rFonts w:ascii="Arial" w:hAnsi="Arial" w:cs="Arial"/>
              </w:rPr>
              <w:t>ploi,</w:t>
            </w:r>
            <w:r w:rsidRPr="000F3252">
              <w:rPr>
                <w:rFonts w:ascii="Arial" w:hAnsi="Arial" w:cs="Arial"/>
                <w:spacing w:val="2"/>
              </w:rPr>
              <w:t xml:space="preserve"> </w:t>
            </w:r>
            <w:r w:rsidRPr="000F3252">
              <w:rPr>
                <w:rFonts w:ascii="Arial" w:hAnsi="Arial" w:cs="Arial"/>
              </w:rPr>
              <w:t>când</w:t>
            </w:r>
            <w:r w:rsidRPr="000F3252">
              <w:rPr>
                <w:rFonts w:ascii="Arial" w:hAnsi="Arial" w:cs="Arial"/>
                <w:spacing w:val="1"/>
              </w:rPr>
              <w:t xml:space="preserve"> </w:t>
            </w:r>
            <w:r w:rsidRPr="000F3252">
              <w:rPr>
                <w:rFonts w:ascii="Arial" w:hAnsi="Arial" w:cs="Arial"/>
              </w:rPr>
              <w:t>este favorizata</w:t>
            </w:r>
            <w:r w:rsidRPr="000F3252">
              <w:rPr>
                <w:rFonts w:ascii="Arial" w:hAnsi="Arial" w:cs="Arial"/>
                <w:spacing w:val="1"/>
              </w:rPr>
              <w:t xml:space="preserve"> </w:t>
            </w:r>
            <w:r w:rsidRPr="000F3252">
              <w:rPr>
                <w:rFonts w:ascii="Arial" w:hAnsi="Arial" w:cs="Arial"/>
              </w:rPr>
              <w:t>infiltrația.</w:t>
            </w:r>
          </w:p>
          <w:p w14:paraId="609A1EF1" w14:textId="77777777" w:rsidR="009032FD" w:rsidRPr="000F3252" w:rsidRDefault="009032FD" w:rsidP="00CE0E8F">
            <w:pPr>
              <w:pStyle w:val="TableParagraph"/>
              <w:spacing w:before="76" w:line="244" w:lineRule="auto"/>
              <w:ind w:left="107" w:right="95"/>
              <w:jc w:val="both"/>
              <w:rPr>
                <w:rFonts w:ascii="Arial" w:hAnsi="Arial" w:cs="Arial"/>
              </w:rPr>
            </w:pPr>
            <w:r w:rsidRPr="000F3252">
              <w:rPr>
                <w:rFonts w:ascii="Arial" w:hAnsi="Arial" w:cs="Arial"/>
              </w:rPr>
              <w:t>De</w:t>
            </w:r>
            <w:r w:rsidRPr="000F3252">
              <w:rPr>
                <w:rFonts w:ascii="Arial" w:hAnsi="Arial" w:cs="Arial"/>
                <w:spacing w:val="1"/>
              </w:rPr>
              <w:t xml:space="preserve"> </w:t>
            </w:r>
            <w:r w:rsidRPr="000F3252">
              <w:rPr>
                <w:rFonts w:ascii="Arial" w:hAnsi="Arial" w:cs="Arial"/>
              </w:rPr>
              <w:t>asemenea,</w:t>
            </w:r>
            <w:r w:rsidRPr="000F3252">
              <w:rPr>
                <w:rFonts w:ascii="Arial" w:hAnsi="Arial" w:cs="Arial"/>
                <w:spacing w:val="1"/>
              </w:rPr>
              <w:t xml:space="preserve"> </w:t>
            </w:r>
            <w:r w:rsidRPr="000F3252">
              <w:rPr>
                <w:rFonts w:ascii="Arial" w:hAnsi="Arial" w:cs="Arial"/>
              </w:rPr>
              <w:t>impactul</w:t>
            </w:r>
            <w:r w:rsidRPr="000F3252">
              <w:rPr>
                <w:rFonts w:ascii="Arial" w:hAnsi="Arial" w:cs="Arial"/>
                <w:spacing w:val="1"/>
              </w:rPr>
              <w:t xml:space="preserve"> </w:t>
            </w:r>
            <w:r w:rsidRPr="000F3252">
              <w:rPr>
                <w:rFonts w:ascii="Arial" w:hAnsi="Arial" w:cs="Arial"/>
              </w:rPr>
              <w:t>antropic</w:t>
            </w:r>
            <w:r w:rsidRPr="000F3252">
              <w:rPr>
                <w:rFonts w:ascii="Arial" w:hAnsi="Arial" w:cs="Arial"/>
                <w:spacing w:val="1"/>
              </w:rPr>
              <w:t xml:space="preserve"> </w:t>
            </w:r>
            <w:r w:rsidRPr="000F3252">
              <w:rPr>
                <w:rFonts w:ascii="Arial" w:hAnsi="Arial" w:cs="Arial"/>
              </w:rPr>
              <w:t>joaca</w:t>
            </w:r>
            <w:r w:rsidRPr="000F3252">
              <w:rPr>
                <w:rFonts w:ascii="Arial" w:hAnsi="Arial" w:cs="Arial"/>
                <w:spacing w:val="1"/>
              </w:rPr>
              <w:t xml:space="preserve"> </w:t>
            </w:r>
            <w:r w:rsidRPr="000F3252">
              <w:rPr>
                <w:rFonts w:ascii="Arial" w:hAnsi="Arial" w:cs="Arial"/>
              </w:rPr>
              <w:t>un</w:t>
            </w:r>
            <w:r w:rsidRPr="000F3252">
              <w:rPr>
                <w:rFonts w:ascii="Arial" w:hAnsi="Arial" w:cs="Arial"/>
                <w:spacing w:val="1"/>
              </w:rPr>
              <w:t xml:space="preserve"> </w:t>
            </w:r>
            <w:r w:rsidRPr="000F3252">
              <w:rPr>
                <w:rFonts w:ascii="Arial" w:hAnsi="Arial" w:cs="Arial"/>
              </w:rPr>
              <w:t>rol</w:t>
            </w:r>
            <w:r w:rsidRPr="000F3252">
              <w:rPr>
                <w:rFonts w:ascii="Arial" w:hAnsi="Arial" w:cs="Arial"/>
                <w:spacing w:val="-56"/>
              </w:rPr>
              <w:t xml:space="preserve"> </w:t>
            </w:r>
            <w:r w:rsidRPr="000F3252">
              <w:rPr>
                <w:rFonts w:ascii="Arial" w:hAnsi="Arial" w:cs="Arial"/>
              </w:rPr>
              <w:t>important</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mărirea</w:t>
            </w:r>
            <w:r w:rsidRPr="000F3252">
              <w:rPr>
                <w:rFonts w:ascii="Arial" w:hAnsi="Arial" w:cs="Arial"/>
                <w:spacing w:val="1"/>
              </w:rPr>
              <w:t xml:space="preserve"> </w:t>
            </w:r>
            <w:r w:rsidRPr="000F3252">
              <w:rPr>
                <w:rFonts w:ascii="Arial" w:hAnsi="Arial" w:cs="Arial"/>
              </w:rPr>
              <w:t>suprafețelor</w:t>
            </w:r>
            <w:r w:rsidRPr="000F3252">
              <w:rPr>
                <w:rFonts w:ascii="Arial" w:hAnsi="Arial" w:cs="Arial"/>
                <w:spacing w:val="1"/>
              </w:rPr>
              <w:t xml:space="preserve"> </w:t>
            </w:r>
            <w:r w:rsidRPr="000F3252">
              <w:rPr>
                <w:rFonts w:ascii="Arial" w:hAnsi="Arial" w:cs="Arial"/>
              </w:rPr>
              <w:t>afectate</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alunecări</w:t>
            </w:r>
            <w:r w:rsidRPr="000F3252">
              <w:rPr>
                <w:rFonts w:ascii="Arial" w:hAnsi="Arial" w:cs="Arial"/>
                <w:spacing w:val="1"/>
              </w:rPr>
              <w:t xml:space="preserve"> </w:t>
            </w:r>
            <w:r w:rsidRPr="000F3252">
              <w:rPr>
                <w:rFonts w:ascii="Arial" w:hAnsi="Arial" w:cs="Arial"/>
              </w:rPr>
              <w:t>de teren.</w:t>
            </w:r>
          </w:p>
          <w:p w14:paraId="052AD3B9" w14:textId="77777777" w:rsidR="0079640C" w:rsidRDefault="009032FD" w:rsidP="0079640C">
            <w:pPr>
              <w:pStyle w:val="TableParagraph"/>
              <w:spacing w:before="78" w:line="244" w:lineRule="auto"/>
              <w:ind w:left="107" w:right="93"/>
              <w:jc w:val="both"/>
              <w:rPr>
                <w:rFonts w:ascii="Arial" w:hAnsi="Arial" w:cs="Arial"/>
              </w:rPr>
            </w:pPr>
            <w:r w:rsidRPr="000F3252">
              <w:rPr>
                <w:rFonts w:ascii="Arial" w:hAnsi="Arial" w:cs="Arial"/>
              </w:rPr>
              <w:t>Printre activitățile umane care se soldează cu</w:t>
            </w:r>
            <w:r w:rsidRPr="000F3252">
              <w:rPr>
                <w:rFonts w:ascii="Arial" w:hAnsi="Arial" w:cs="Arial"/>
                <w:spacing w:val="1"/>
              </w:rPr>
              <w:t xml:space="preserve"> </w:t>
            </w:r>
            <w:r w:rsidRPr="000F3252">
              <w:rPr>
                <w:rFonts w:ascii="Arial" w:hAnsi="Arial" w:cs="Arial"/>
              </w:rPr>
              <w:t>activarea</w:t>
            </w:r>
            <w:r w:rsidRPr="000F3252">
              <w:rPr>
                <w:rFonts w:ascii="Arial" w:hAnsi="Arial" w:cs="Arial"/>
                <w:spacing w:val="1"/>
              </w:rPr>
              <w:t xml:space="preserve"> </w:t>
            </w:r>
            <w:r w:rsidRPr="000F3252">
              <w:rPr>
                <w:rFonts w:ascii="Arial" w:hAnsi="Arial" w:cs="Arial"/>
              </w:rPr>
              <w:t>procesului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alunecare</w:t>
            </w:r>
            <w:r w:rsidRPr="000F3252">
              <w:rPr>
                <w:rFonts w:ascii="Arial" w:hAnsi="Arial" w:cs="Arial"/>
                <w:spacing w:val="1"/>
              </w:rPr>
              <w:t xml:space="preserve"> </w:t>
            </w:r>
            <w:r w:rsidRPr="000F3252">
              <w:rPr>
                <w:rFonts w:ascii="Arial" w:hAnsi="Arial" w:cs="Arial"/>
              </w:rPr>
              <w:t>pot</w:t>
            </w:r>
            <w:r w:rsidRPr="000F3252">
              <w:rPr>
                <w:rFonts w:ascii="Arial" w:hAnsi="Arial" w:cs="Arial"/>
                <w:spacing w:val="1"/>
              </w:rPr>
              <w:t xml:space="preserve"> </w:t>
            </w:r>
            <w:r w:rsidRPr="000F3252">
              <w:rPr>
                <w:rFonts w:ascii="Arial" w:hAnsi="Arial" w:cs="Arial"/>
              </w:rPr>
              <w:t>fi</w:t>
            </w:r>
            <w:r w:rsidRPr="000F3252">
              <w:rPr>
                <w:rFonts w:ascii="Arial" w:hAnsi="Arial" w:cs="Arial"/>
                <w:spacing w:val="-56"/>
              </w:rPr>
              <w:t xml:space="preserve"> </w:t>
            </w:r>
            <w:r w:rsidRPr="000F3252">
              <w:rPr>
                <w:rFonts w:ascii="Arial" w:hAnsi="Arial" w:cs="Arial"/>
              </w:rPr>
              <w:t>menționate:</w:t>
            </w:r>
            <w:r w:rsidR="0079640C">
              <w:rPr>
                <w:rFonts w:ascii="Arial" w:hAnsi="Arial" w:cs="Arial"/>
              </w:rPr>
              <w:t xml:space="preserve"> </w:t>
            </w:r>
          </w:p>
          <w:p w14:paraId="4EF03E6C" w14:textId="2DFE05A2" w:rsidR="009032FD" w:rsidRPr="000F3252" w:rsidRDefault="0079640C" w:rsidP="0079640C">
            <w:pPr>
              <w:pStyle w:val="TableParagraph"/>
              <w:spacing w:before="78" w:line="244" w:lineRule="auto"/>
              <w:ind w:left="107" w:right="93"/>
              <w:jc w:val="both"/>
              <w:rPr>
                <w:rFonts w:ascii="Arial" w:hAnsi="Arial" w:cs="Arial"/>
              </w:rPr>
            </w:pPr>
            <w:r>
              <w:rPr>
                <w:rFonts w:ascii="Arial" w:hAnsi="Arial" w:cs="Arial"/>
              </w:rPr>
              <w:t xml:space="preserve">- </w:t>
            </w:r>
            <w:r w:rsidR="009032FD" w:rsidRPr="000F3252">
              <w:rPr>
                <w:rFonts w:ascii="Arial" w:hAnsi="Arial" w:cs="Arial"/>
              </w:rPr>
              <w:t>Extragerea</w:t>
            </w:r>
            <w:r w:rsidR="009032FD" w:rsidRPr="000F3252">
              <w:rPr>
                <w:rFonts w:ascii="Arial" w:hAnsi="Arial" w:cs="Arial"/>
                <w:spacing w:val="1"/>
              </w:rPr>
              <w:t xml:space="preserve"> </w:t>
            </w:r>
            <w:r w:rsidR="009032FD" w:rsidRPr="000F3252">
              <w:rPr>
                <w:rFonts w:ascii="Arial" w:hAnsi="Arial" w:cs="Arial"/>
              </w:rPr>
              <w:t>argilei,</w:t>
            </w:r>
            <w:r w:rsidR="009032FD" w:rsidRPr="000F3252">
              <w:rPr>
                <w:rFonts w:ascii="Arial" w:hAnsi="Arial" w:cs="Arial"/>
                <w:spacing w:val="1"/>
              </w:rPr>
              <w:t xml:space="preserve"> </w:t>
            </w:r>
            <w:r w:rsidR="009032FD" w:rsidRPr="000F3252">
              <w:rPr>
                <w:rFonts w:ascii="Arial" w:hAnsi="Arial" w:cs="Arial"/>
              </w:rPr>
              <w:t>nisipului,</w:t>
            </w:r>
            <w:r w:rsidR="009032FD" w:rsidRPr="000F3252">
              <w:rPr>
                <w:rFonts w:ascii="Arial" w:hAnsi="Arial" w:cs="Arial"/>
                <w:spacing w:val="1"/>
              </w:rPr>
              <w:t xml:space="preserve"> </w:t>
            </w:r>
            <w:r w:rsidR="009032FD" w:rsidRPr="000F3252">
              <w:rPr>
                <w:rFonts w:ascii="Arial" w:hAnsi="Arial" w:cs="Arial"/>
              </w:rPr>
              <w:t>pietrișului</w:t>
            </w:r>
            <w:r w:rsidR="009032FD" w:rsidRPr="000F3252">
              <w:rPr>
                <w:rFonts w:ascii="Arial" w:hAnsi="Arial" w:cs="Arial"/>
                <w:spacing w:val="1"/>
              </w:rPr>
              <w:t xml:space="preserve"> </w:t>
            </w:r>
            <w:r w:rsidR="009032FD" w:rsidRPr="000F3252">
              <w:rPr>
                <w:rFonts w:ascii="Arial" w:hAnsi="Arial" w:cs="Arial"/>
              </w:rPr>
              <w:t>din</w:t>
            </w:r>
            <w:r w:rsidR="009032FD" w:rsidRPr="000F3252">
              <w:rPr>
                <w:rFonts w:ascii="Arial" w:hAnsi="Arial" w:cs="Arial"/>
                <w:spacing w:val="1"/>
              </w:rPr>
              <w:t xml:space="preserve"> </w:t>
            </w:r>
            <w:r w:rsidR="009032FD" w:rsidRPr="000F3252">
              <w:rPr>
                <w:rFonts w:ascii="Arial" w:hAnsi="Arial" w:cs="Arial"/>
              </w:rPr>
              <w:t>partea</w:t>
            </w:r>
            <w:r w:rsidR="009032FD" w:rsidRPr="000F3252">
              <w:rPr>
                <w:rFonts w:ascii="Arial" w:hAnsi="Arial" w:cs="Arial"/>
                <w:spacing w:val="1"/>
              </w:rPr>
              <w:t xml:space="preserve"> </w:t>
            </w:r>
            <w:r w:rsidR="009032FD" w:rsidRPr="000F3252">
              <w:rPr>
                <w:rFonts w:ascii="Arial" w:hAnsi="Arial" w:cs="Arial"/>
              </w:rPr>
              <w:t>inferioara</w:t>
            </w:r>
            <w:r w:rsidR="009032FD" w:rsidRPr="000F3252">
              <w:rPr>
                <w:rFonts w:ascii="Arial" w:hAnsi="Arial" w:cs="Arial"/>
                <w:spacing w:val="1"/>
              </w:rPr>
              <w:t xml:space="preserve"> </w:t>
            </w:r>
            <w:r w:rsidR="009032FD" w:rsidRPr="000F3252">
              <w:rPr>
                <w:rFonts w:ascii="Arial" w:hAnsi="Arial" w:cs="Arial"/>
              </w:rPr>
              <w:t>a</w:t>
            </w:r>
            <w:r w:rsidR="009032FD" w:rsidRPr="000F3252">
              <w:rPr>
                <w:rFonts w:ascii="Arial" w:hAnsi="Arial" w:cs="Arial"/>
                <w:spacing w:val="1"/>
              </w:rPr>
              <w:t xml:space="preserve"> </w:t>
            </w:r>
            <w:r w:rsidR="009032FD" w:rsidRPr="000F3252">
              <w:rPr>
                <w:rFonts w:ascii="Arial" w:hAnsi="Arial" w:cs="Arial"/>
              </w:rPr>
              <w:t>versanților</w:t>
            </w:r>
            <w:r w:rsidR="009032FD" w:rsidRPr="000F3252">
              <w:rPr>
                <w:rFonts w:ascii="Arial" w:hAnsi="Arial" w:cs="Arial"/>
                <w:spacing w:val="1"/>
              </w:rPr>
              <w:t xml:space="preserve"> </w:t>
            </w:r>
            <w:r w:rsidR="009032FD" w:rsidRPr="000F3252">
              <w:rPr>
                <w:rFonts w:ascii="Arial" w:hAnsi="Arial" w:cs="Arial"/>
              </w:rPr>
              <w:t>ce</w:t>
            </w:r>
            <w:r w:rsidR="009032FD" w:rsidRPr="000F3252">
              <w:rPr>
                <w:rFonts w:ascii="Arial" w:hAnsi="Arial" w:cs="Arial"/>
                <w:spacing w:val="1"/>
              </w:rPr>
              <w:t xml:space="preserve"> </w:t>
            </w:r>
            <w:r w:rsidR="009032FD" w:rsidRPr="000F3252">
              <w:rPr>
                <w:rFonts w:ascii="Arial" w:hAnsi="Arial" w:cs="Arial"/>
              </w:rPr>
              <w:t>conduce</w:t>
            </w:r>
            <w:r w:rsidR="009032FD" w:rsidRPr="000F3252">
              <w:rPr>
                <w:rFonts w:ascii="Arial" w:hAnsi="Arial" w:cs="Arial"/>
                <w:spacing w:val="1"/>
              </w:rPr>
              <w:t xml:space="preserve"> </w:t>
            </w:r>
            <w:r w:rsidR="009032FD" w:rsidRPr="000F3252">
              <w:rPr>
                <w:rFonts w:ascii="Arial" w:hAnsi="Arial" w:cs="Arial"/>
              </w:rPr>
              <w:t>la</w:t>
            </w:r>
            <w:r w:rsidR="009032FD" w:rsidRPr="000F3252">
              <w:rPr>
                <w:rFonts w:ascii="Arial" w:hAnsi="Arial" w:cs="Arial"/>
                <w:spacing w:val="1"/>
              </w:rPr>
              <w:t xml:space="preserve"> </w:t>
            </w:r>
            <w:r w:rsidR="009032FD" w:rsidRPr="000F3252">
              <w:rPr>
                <w:rFonts w:ascii="Arial" w:hAnsi="Arial" w:cs="Arial"/>
              </w:rPr>
              <w:t>diminuarea</w:t>
            </w:r>
            <w:r w:rsidR="009032FD" w:rsidRPr="000F3252">
              <w:rPr>
                <w:rFonts w:ascii="Arial" w:hAnsi="Arial" w:cs="Arial"/>
                <w:spacing w:val="1"/>
              </w:rPr>
              <w:t xml:space="preserve"> </w:t>
            </w:r>
            <w:r w:rsidR="009032FD" w:rsidRPr="000F3252">
              <w:rPr>
                <w:rFonts w:ascii="Arial" w:hAnsi="Arial" w:cs="Arial"/>
              </w:rPr>
              <w:t>stabilității</w:t>
            </w:r>
            <w:r w:rsidR="009032FD" w:rsidRPr="000F3252">
              <w:rPr>
                <w:rFonts w:ascii="Arial" w:hAnsi="Arial" w:cs="Arial"/>
                <w:spacing w:val="1"/>
              </w:rPr>
              <w:t xml:space="preserve"> </w:t>
            </w:r>
            <w:r w:rsidR="009032FD" w:rsidRPr="000F3252">
              <w:rPr>
                <w:rFonts w:ascii="Arial" w:hAnsi="Arial" w:cs="Arial"/>
              </w:rPr>
              <w:t>acestora;</w:t>
            </w:r>
          </w:p>
          <w:p w14:paraId="529C5B4C" w14:textId="300F728D" w:rsidR="009032FD" w:rsidRPr="000F3252" w:rsidRDefault="009032FD" w:rsidP="003C04F1">
            <w:pPr>
              <w:pStyle w:val="TableParagraph"/>
              <w:spacing w:before="62" w:line="250" w:lineRule="atLeast"/>
              <w:ind w:right="96"/>
              <w:jc w:val="both"/>
              <w:rPr>
                <w:rFonts w:ascii="Arial" w:hAnsi="Arial" w:cs="Arial"/>
              </w:rPr>
            </w:pPr>
          </w:p>
        </w:tc>
        <w:tc>
          <w:tcPr>
            <w:tcW w:w="4928" w:type="dxa"/>
          </w:tcPr>
          <w:p w14:paraId="33B0E51D" w14:textId="77777777" w:rsidR="003C04F1" w:rsidRDefault="003C04F1" w:rsidP="00CE0E8F">
            <w:pPr>
              <w:pStyle w:val="TableParagraph"/>
              <w:spacing w:before="1" w:line="244" w:lineRule="auto"/>
              <w:ind w:left="107" w:right="95"/>
              <w:jc w:val="both"/>
              <w:rPr>
                <w:rFonts w:ascii="Arial" w:hAnsi="Arial" w:cs="Arial"/>
              </w:rPr>
            </w:pPr>
          </w:p>
          <w:p w14:paraId="53675BA8" w14:textId="66A71A82" w:rsidR="00E63F19" w:rsidRPr="000F3252" w:rsidRDefault="0012541C" w:rsidP="00CE0E8F">
            <w:pPr>
              <w:pStyle w:val="TableParagraph"/>
              <w:spacing w:before="1" w:line="244" w:lineRule="auto"/>
              <w:ind w:left="107" w:right="95"/>
              <w:jc w:val="both"/>
              <w:rPr>
                <w:rFonts w:ascii="Arial" w:hAnsi="Arial" w:cs="Arial"/>
              </w:rPr>
            </w:pPr>
            <w:r w:rsidRPr="000F3252">
              <w:rPr>
                <w:rFonts w:ascii="Arial" w:hAnsi="Arial" w:cs="Arial"/>
              </w:rPr>
              <w:t>În cadrul analizei vurnerabilităților se determină</w:t>
            </w:r>
            <w:r w:rsidRPr="000F3252">
              <w:rPr>
                <w:rFonts w:ascii="Arial" w:hAnsi="Arial" w:cs="Arial"/>
                <w:spacing w:val="1"/>
              </w:rPr>
              <w:t xml:space="preserve"> </w:t>
            </w:r>
            <w:r w:rsidRPr="000F3252">
              <w:rPr>
                <w:rFonts w:ascii="Arial" w:hAnsi="Arial" w:cs="Arial"/>
              </w:rPr>
              <w:t>factorii care pot provoca modificări semnificative</w:t>
            </w:r>
            <w:r w:rsidRPr="000F3252">
              <w:rPr>
                <w:rFonts w:ascii="Arial" w:hAnsi="Arial" w:cs="Arial"/>
                <w:spacing w:val="-56"/>
              </w:rPr>
              <w:t xml:space="preserve"> </w:t>
            </w:r>
            <w:r w:rsidRPr="000F3252">
              <w:rPr>
                <w:rFonts w:ascii="Arial" w:hAnsi="Arial" w:cs="Arial"/>
              </w:rPr>
              <w:t>ale</w:t>
            </w:r>
            <w:r w:rsidRPr="000F3252">
              <w:rPr>
                <w:rFonts w:ascii="Arial" w:hAnsi="Arial" w:cs="Arial"/>
                <w:spacing w:val="1"/>
              </w:rPr>
              <w:t xml:space="preserve"> </w:t>
            </w:r>
            <w:r w:rsidRPr="000F3252">
              <w:rPr>
                <w:rFonts w:ascii="Arial" w:hAnsi="Arial" w:cs="Arial"/>
              </w:rPr>
              <w:t>variabilelor</w:t>
            </w:r>
            <w:r w:rsidRPr="000F3252">
              <w:rPr>
                <w:rFonts w:ascii="Arial" w:hAnsi="Arial" w:cs="Arial"/>
                <w:spacing w:val="1"/>
              </w:rPr>
              <w:t xml:space="preserve"> </w:t>
            </w:r>
            <w:r w:rsidRPr="000F3252">
              <w:rPr>
                <w:rFonts w:ascii="Arial" w:hAnsi="Arial" w:cs="Arial"/>
              </w:rPr>
              <w:t>critice</w:t>
            </w:r>
            <w:r w:rsidRPr="000F3252">
              <w:rPr>
                <w:rFonts w:ascii="Arial" w:hAnsi="Arial" w:cs="Arial"/>
                <w:spacing w:val="1"/>
              </w:rPr>
              <w:t xml:space="preserve"> </w:t>
            </w:r>
            <w:r w:rsidRPr="000F3252">
              <w:rPr>
                <w:rFonts w:ascii="Arial" w:hAnsi="Arial" w:cs="Arial"/>
              </w:rPr>
              <w:t>identificate</w:t>
            </w:r>
            <w:r w:rsidRPr="000F3252">
              <w:rPr>
                <w:rFonts w:ascii="Arial" w:hAnsi="Arial" w:cs="Arial"/>
                <w:spacing w:val="1"/>
              </w:rPr>
              <w:t xml:space="preserve"> </w:t>
            </w:r>
            <w:r w:rsidRPr="000F3252">
              <w:rPr>
                <w:rFonts w:ascii="Arial" w:hAnsi="Arial" w:cs="Arial"/>
              </w:rPr>
              <w:t>astfel</w:t>
            </w:r>
            <w:r w:rsidRPr="000F3252">
              <w:rPr>
                <w:rFonts w:ascii="Arial" w:hAnsi="Arial" w:cs="Arial"/>
                <w:spacing w:val="1"/>
              </w:rPr>
              <w:t xml:space="preserve"> </w:t>
            </w:r>
            <w:r w:rsidRPr="000F3252">
              <w:rPr>
                <w:rFonts w:ascii="Arial" w:hAnsi="Arial" w:cs="Arial"/>
              </w:rPr>
              <w:t>încât</w:t>
            </w:r>
            <w:r w:rsidRPr="000F3252">
              <w:rPr>
                <w:rFonts w:ascii="Arial" w:hAnsi="Arial" w:cs="Arial"/>
                <w:spacing w:val="1"/>
              </w:rPr>
              <w:t xml:space="preserve"> </w:t>
            </w:r>
            <w:r w:rsidRPr="000F3252">
              <w:rPr>
                <w:rFonts w:ascii="Arial" w:hAnsi="Arial" w:cs="Arial"/>
              </w:rPr>
              <w:t>indicatorii investiției să sufere modificări majore.</w:t>
            </w:r>
            <w:r w:rsidRPr="000F3252">
              <w:rPr>
                <w:rFonts w:ascii="Arial" w:hAnsi="Arial" w:cs="Arial"/>
                <w:spacing w:val="-56"/>
              </w:rPr>
              <w:t xml:space="preserve"> </w:t>
            </w:r>
            <w:r w:rsidRPr="000F3252">
              <w:rPr>
                <w:rFonts w:ascii="Arial" w:hAnsi="Arial" w:cs="Arial"/>
              </w:rPr>
              <w:t>Printre factorii de risc întâlnit se număra factorii</w:t>
            </w:r>
            <w:r w:rsidRPr="000F3252">
              <w:rPr>
                <w:rFonts w:ascii="Arial" w:hAnsi="Arial" w:cs="Arial"/>
                <w:spacing w:val="1"/>
              </w:rPr>
              <w:t xml:space="preserve"> </w:t>
            </w:r>
            <w:r w:rsidRPr="000F3252">
              <w:rPr>
                <w:rFonts w:ascii="Arial" w:hAnsi="Arial" w:cs="Arial"/>
              </w:rPr>
              <w:t>naturali</w:t>
            </w:r>
            <w:r w:rsidRPr="000F3252">
              <w:rPr>
                <w:rFonts w:ascii="Arial" w:hAnsi="Arial" w:cs="Arial"/>
                <w:spacing w:val="1"/>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rPr>
              <w:t>antropici</w:t>
            </w:r>
            <w:r w:rsidRPr="000F3252">
              <w:rPr>
                <w:rFonts w:ascii="Arial" w:hAnsi="Arial" w:cs="Arial"/>
                <w:spacing w:val="2"/>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mai</w:t>
            </w:r>
            <w:r w:rsidRPr="000F3252">
              <w:rPr>
                <w:rFonts w:ascii="Arial" w:hAnsi="Arial" w:cs="Arial"/>
                <w:spacing w:val="1"/>
              </w:rPr>
              <w:t xml:space="preserve"> </w:t>
            </w:r>
            <w:r w:rsidRPr="000F3252">
              <w:rPr>
                <w:rFonts w:ascii="Arial" w:hAnsi="Arial" w:cs="Arial"/>
              </w:rPr>
              <w:t>jos:</w:t>
            </w:r>
          </w:p>
          <w:p w14:paraId="3F342F32" w14:textId="77777777" w:rsidR="00E63F19" w:rsidRPr="000F3252" w:rsidRDefault="0012541C" w:rsidP="00CE0E8F">
            <w:pPr>
              <w:pStyle w:val="TableParagraph"/>
              <w:spacing w:before="69" w:line="244" w:lineRule="auto"/>
              <w:ind w:left="107" w:right="92"/>
              <w:jc w:val="both"/>
              <w:rPr>
                <w:rFonts w:ascii="Arial" w:hAnsi="Arial" w:cs="Arial"/>
              </w:rPr>
            </w:pPr>
            <w:r w:rsidRPr="000F3252">
              <w:rPr>
                <w:rFonts w:ascii="Arial" w:hAnsi="Arial" w:cs="Arial"/>
                <w:b/>
              </w:rPr>
              <w:t>Factori</w:t>
            </w:r>
            <w:r w:rsidRPr="000F3252">
              <w:rPr>
                <w:rFonts w:ascii="Arial" w:hAnsi="Arial" w:cs="Arial"/>
                <w:b/>
                <w:spacing w:val="1"/>
              </w:rPr>
              <w:t xml:space="preserve"> </w:t>
            </w:r>
            <w:r w:rsidRPr="000F3252">
              <w:rPr>
                <w:rFonts w:ascii="Arial" w:hAnsi="Arial" w:cs="Arial"/>
                <w:b/>
              </w:rPr>
              <w:t>naturali</w:t>
            </w:r>
            <w:r w:rsidRPr="000F3252">
              <w:rPr>
                <w:rFonts w:ascii="Arial" w:hAnsi="Arial" w:cs="Arial"/>
                <w:b/>
                <w:spacing w:val="1"/>
              </w:rPr>
              <w:t xml:space="preserve"> </w:t>
            </w:r>
            <w:r w:rsidRPr="000F3252">
              <w:rPr>
                <w:rFonts w:ascii="Arial" w:hAnsi="Arial" w:cs="Arial"/>
              </w:rPr>
              <w:t>(pot</w:t>
            </w:r>
            <w:r w:rsidRPr="000F3252">
              <w:rPr>
                <w:rFonts w:ascii="Arial" w:hAnsi="Arial" w:cs="Arial"/>
                <w:spacing w:val="1"/>
              </w:rPr>
              <w:t xml:space="preserve"> </w:t>
            </w:r>
            <w:r w:rsidRPr="000F3252">
              <w:rPr>
                <w:rFonts w:ascii="Arial" w:hAnsi="Arial" w:cs="Arial"/>
              </w:rPr>
              <w:t>produce</w:t>
            </w:r>
            <w:r w:rsidRPr="000F3252">
              <w:rPr>
                <w:rFonts w:ascii="Arial" w:hAnsi="Arial" w:cs="Arial"/>
                <w:spacing w:val="1"/>
              </w:rPr>
              <w:t xml:space="preserve"> </w:t>
            </w:r>
            <w:r w:rsidRPr="000F3252">
              <w:rPr>
                <w:rFonts w:ascii="Arial" w:hAnsi="Arial" w:cs="Arial"/>
              </w:rPr>
              <w:t>schimbări</w:t>
            </w:r>
            <w:r w:rsidRPr="000F3252">
              <w:rPr>
                <w:rFonts w:ascii="Arial" w:hAnsi="Arial" w:cs="Arial"/>
                <w:spacing w:val="1"/>
              </w:rPr>
              <w:t xml:space="preserve"> </w:t>
            </w:r>
            <w:r w:rsidRPr="000F3252">
              <w:rPr>
                <w:rFonts w:ascii="Arial" w:hAnsi="Arial" w:cs="Arial"/>
              </w:rPr>
              <w:t>climatice):</w:t>
            </w:r>
          </w:p>
          <w:p w14:paraId="18D6C57E" w14:textId="77777777" w:rsidR="00E63F19" w:rsidRPr="000F3252" w:rsidRDefault="0012541C" w:rsidP="00CE0E8F">
            <w:pPr>
              <w:pStyle w:val="TableParagraph"/>
              <w:numPr>
                <w:ilvl w:val="0"/>
                <w:numId w:val="23"/>
              </w:numPr>
              <w:tabs>
                <w:tab w:val="left" w:pos="827"/>
                <w:tab w:val="left" w:pos="828"/>
              </w:tabs>
              <w:spacing w:line="252" w:lineRule="exact"/>
              <w:ind w:hanging="361"/>
              <w:rPr>
                <w:rFonts w:ascii="Arial" w:hAnsi="Arial" w:cs="Arial"/>
              </w:rPr>
            </w:pPr>
            <w:r w:rsidRPr="000F3252">
              <w:rPr>
                <w:rFonts w:ascii="Arial" w:hAnsi="Arial" w:cs="Arial"/>
              </w:rPr>
              <w:t>Incendiile;</w:t>
            </w:r>
          </w:p>
          <w:p w14:paraId="02633D7B" w14:textId="77777777" w:rsidR="00E63F19" w:rsidRPr="000F3252" w:rsidRDefault="0012541C" w:rsidP="00CE0E8F">
            <w:pPr>
              <w:pStyle w:val="TableParagraph"/>
              <w:numPr>
                <w:ilvl w:val="0"/>
                <w:numId w:val="23"/>
              </w:numPr>
              <w:tabs>
                <w:tab w:val="left" w:pos="827"/>
                <w:tab w:val="left" w:pos="828"/>
              </w:tabs>
              <w:spacing w:before="1" w:line="251" w:lineRule="exact"/>
              <w:ind w:hanging="361"/>
              <w:rPr>
                <w:rFonts w:ascii="Arial" w:hAnsi="Arial" w:cs="Arial"/>
              </w:rPr>
            </w:pPr>
            <w:r w:rsidRPr="000F3252">
              <w:rPr>
                <w:rFonts w:ascii="Arial" w:hAnsi="Arial" w:cs="Arial"/>
              </w:rPr>
              <w:t>Cutremure.</w:t>
            </w:r>
          </w:p>
          <w:p w14:paraId="343A4ED5" w14:textId="77777777" w:rsidR="00E63F19" w:rsidRPr="000F3252" w:rsidRDefault="0012541C" w:rsidP="00CE0E8F">
            <w:pPr>
              <w:pStyle w:val="TableParagraph"/>
              <w:spacing w:line="251" w:lineRule="exact"/>
              <w:ind w:left="107"/>
              <w:jc w:val="both"/>
              <w:rPr>
                <w:rFonts w:ascii="Arial" w:hAnsi="Arial" w:cs="Arial"/>
                <w:b/>
              </w:rPr>
            </w:pPr>
            <w:r w:rsidRPr="000F3252">
              <w:rPr>
                <w:rFonts w:ascii="Arial" w:hAnsi="Arial" w:cs="Arial"/>
                <w:b/>
              </w:rPr>
              <w:t>Factori</w:t>
            </w:r>
            <w:r w:rsidRPr="000F3252">
              <w:rPr>
                <w:rFonts w:ascii="Arial" w:hAnsi="Arial" w:cs="Arial"/>
                <w:b/>
                <w:spacing w:val="-1"/>
              </w:rPr>
              <w:t xml:space="preserve"> </w:t>
            </w:r>
            <w:r w:rsidRPr="000F3252">
              <w:rPr>
                <w:rFonts w:ascii="Arial" w:hAnsi="Arial" w:cs="Arial"/>
                <w:b/>
              </w:rPr>
              <w:t>antropici:</w:t>
            </w:r>
          </w:p>
          <w:p w14:paraId="3BEF0F3B" w14:textId="77777777" w:rsidR="00E63F19" w:rsidRPr="000F3252" w:rsidRDefault="0012541C" w:rsidP="00CE0E8F">
            <w:pPr>
              <w:pStyle w:val="TableParagraph"/>
              <w:numPr>
                <w:ilvl w:val="0"/>
                <w:numId w:val="23"/>
              </w:numPr>
              <w:tabs>
                <w:tab w:val="left" w:pos="827"/>
                <w:tab w:val="left" w:pos="828"/>
              </w:tabs>
              <w:spacing w:before="5" w:line="252" w:lineRule="exact"/>
              <w:ind w:hanging="361"/>
              <w:rPr>
                <w:rFonts w:ascii="Arial" w:hAnsi="Arial" w:cs="Arial"/>
              </w:rPr>
            </w:pPr>
            <w:r w:rsidRPr="000F3252">
              <w:rPr>
                <w:rFonts w:ascii="Arial" w:hAnsi="Arial" w:cs="Arial"/>
              </w:rPr>
              <w:t>Proiectare</w:t>
            </w:r>
            <w:r w:rsidRPr="000F3252">
              <w:rPr>
                <w:rFonts w:ascii="Arial" w:hAnsi="Arial" w:cs="Arial"/>
                <w:spacing w:val="-7"/>
              </w:rPr>
              <w:t xml:space="preserve"> </w:t>
            </w:r>
            <w:r w:rsidRPr="000F3252">
              <w:rPr>
                <w:rFonts w:ascii="Arial" w:hAnsi="Arial" w:cs="Arial"/>
              </w:rPr>
              <w:t>defectuoasă;</w:t>
            </w:r>
          </w:p>
          <w:p w14:paraId="5D2830B6" w14:textId="77777777" w:rsidR="00E63F19" w:rsidRPr="000F3252" w:rsidRDefault="0012541C" w:rsidP="00CE0E8F">
            <w:pPr>
              <w:pStyle w:val="TableParagraph"/>
              <w:numPr>
                <w:ilvl w:val="0"/>
                <w:numId w:val="23"/>
              </w:numPr>
              <w:tabs>
                <w:tab w:val="left" w:pos="827"/>
                <w:tab w:val="left" w:pos="828"/>
              </w:tabs>
              <w:spacing w:line="252" w:lineRule="exact"/>
              <w:ind w:hanging="361"/>
              <w:rPr>
                <w:rFonts w:ascii="Arial" w:hAnsi="Arial" w:cs="Arial"/>
              </w:rPr>
            </w:pPr>
            <w:r w:rsidRPr="000F3252">
              <w:rPr>
                <w:rFonts w:ascii="Arial" w:hAnsi="Arial" w:cs="Arial"/>
              </w:rPr>
              <w:t>Execuție</w:t>
            </w:r>
            <w:r w:rsidRPr="000F3252">
              <w:rPr>
                <w:rFonts w:ascii="Arial" w:hAnsi="Arial" w:cs="Arial"/>
                <w:spacing w:val="-3"/>
              </w:rPr>
              <w:t xml:space="preserve"> </w:t>
            </w:r>
            <w:r w:rsidRPr="000F3252">
              <w:rPr>
                <w:rFonts w:ascii="Arial" w:hAnsi="Arial" w:cs="Arial"/>
              </w:rPr>
              <w:t>incorectă;</w:t>
            </w:r>
          </w:p>
          <w:p w14:paraId="69E18DA2" w14:textId="77777777" w:rsidR="00E63F19" w:rsidRPr="000F3252" w:rsidRDefault="0012541C" w:rsidP="00CE0E8F">
            <w:pPr>
              <w:pStyle w:val="TableParagraph"/>
              <w:numPr>
                <w:ilvl w:val="0"/>
                <w:numId w:val="23"/>
              </w:numPr>
              <w:tabs>
                <w:tab w:val="left" w:pos="827"/>
                <w:tab w:val="left" w:pos="828"/>
              </w:tabs>
              <w:spacing w:line="252" w:lineRule="exact"/>
              <w:ind w:hanging="361"/>
              <w:rPr>
                <w:rFonts w:ascii="Arial" w:hAnsi="Arial" w:cs="Arial"/>
              </w:rPr>
            </w:pPr>
            <w:r w:rsidRPr="000F3252">
              <w:rPr>
                <w:rFonts w:ascii="Arial" w:hAnsi="Arial" w:cs="Arial"/>
              </w:rPr>
              <w:t>Exploatare</w:t>
            </w:r>
            <w:r w:rsidRPr="000F3252">
              <w:rPr>
                <w:rFonts w:ascii="Arial" w:hAnsi="Arial" w:cs="Arial"/>
                <w:spacing w:val="-4"/>
              </w:rPr>
              <w:t xml:space="preserve"> </w:t>
            </w:r>
            <w:r w:rsidRPr="000F3252">
              <w:rPr>
                <w:rFonts w:ascii="Arial" w:hAnsi="Arial" w:cs="Arial"/>
              </w:rPr>
              <w:t>necorespunzătoare;</w:t>
            </w:r>
          </w:p>
          <w:p w14:paraId="0D035FB0" w14:textId="77777777" w:rsidR="00E63F19" w:rsidRPr="000F3252" w:rsidRDefault="0012541C" w:rsidP="00CE0E8F">
            <w:pPr>
              <w:pStyle w:val="TableParagraph"/>
              <w:numPr>
                <w:ilvl w:val="0"/>
                <w:numId w:val="23"/>
              </w:numPr>
              <w:tabs>
                <w:tab w:val="left" w:pos="827"/>
                <w:tab w:val="left" w:pos="828"/>
              </w:tabs>
              <w:spacing w:before="1" w:line="251" w:lineRule="exact"/>
              <w:ind w:hanging="361"/>
              <w:rPr>
                <w:rFonts w:ascii="Arial" w:hAnsi="Arial" w:cs="Arial"/>
              </w:rPr>
            </w:pPr>
            <w:r w:rsidRPr="000F3252">
              <w:rPr>
                <w:rFonts w:ascii="Arial" w:hAnsi="Arial" w:cs="Arial"/>
              </w:rPr>
              <w:t>Vandalism.</w:t>
            </w:r>
          </w:p>
          <w:p w14:paraId="557AA2A0" w14:textId="5BEDED51" w:rsidR="00E63F19" w:rsidRPr="000F3252" w:rsidRDefault="0012541C" w:rsidP="00CE0E8F">
            <w:pPr>
              <w:pStyle w:val="TableParagraph"/>
              <w:spacing w:line="244" w:lineRule="auto"/>
              <w:ind w:left="107" w:right="96"/>
              <w:jc w:val="both"/>
              <w:rPr>
                <w:rFonts w:ascii="Arial" w:hAnsi="Arial" w:cs="Arial"/>
              </w:rPr>
            </w:pPr>
            <w:r w:rsidRPr="000F3252">
              <w:rPr>
                <w:rFonts w:ascii="Arial" w:hAnsi="Arial" w:cs="Arial"/>
              </w:rPr>
              <w:t xml:space="preserve">Dintre </w:t>
            </w:r>
            <w:r w:rsidRPr="000F3252">
              <w:rPr>
                <w:rFonts w:ascii="Arial" w:hAnsi="Arial" w:cs="Arial"/>
                <w:b/>
              </w:rPr>
              <w:t xml:space="preserve">factorii naturali </w:t>
            </w:r>
            <w:r w:rsidRPr="000F3252">
              <w:rPr>
                <w:rFonts w:ascii="Arial" w:hAnsi="Arial" w:cs="Arial"/>
              </w:rPr>
              <w:t>preponderent întâlniți în</w:t>
            </w:r>
            <w:r w:rsidRPr="000F3252">
              <w:rPr>
                <w:rFonts w:ascii="Arial" w:hAnsi="Arial" w:cs="Arial"/>
                <w:spacing w:val="1"/>
              </w:rPr>
              <w:t xml:space="preserve"> </w:t>
            </w:r>
            <w:r w:rsidRPr="000F3252">
              <w:rPr>
                <w:rFonts w:ascii="Arial" w:hAnsi="Arial" w:cs="Arial"/>
              </w:rPr>
              <w:t xml:space="preserve">zona </w:t>
            </w:r>
            <w:r w:rsidR="00CF7861">
              <w:rPr>
                <w:rFonts w:ascii="Arial" w:hAnsi="Arial" w:cs="Arial"/>
              </w:rPr>
              <w:t>Munteniei</w:t>
            </w:r>
            <w:r w:rsidRPr="000F3252">
              <w:rPr>
                <w:rFonts w:ascii="Arial" w:hAnsi="Arial" w:cs="Arial"/>
              </w:rPr>
              <w:t>, putem aminti alunecările de</w:t>
            </w:r>
            <w:r w:rsidRPr="000F3252">
              <w:rPr>
                <w:rFonts w:ascii="Arial" w:hAnsi="Arial" w:cs="Arial"/>
                <w:spacing w:val="1"/>
              </w:rPr>
              <w:t xml:space="preserve"> </w:t>
            </w:r>
            <w:r w:rsidRPr="000F3252">
              <w:rPr>
                <w:rFonts w:ascii="Arial" w:hAnsi="Arial" w:cs="Arial"/>
              </w:rPr>
              <w:t>teren</w:t>
            </w:r>
            <w:r w:rsidRPr="000F3252">
              <w:rPr>
                <w:rFonts w:ascii="Arial" w:hAnsi="Arial" w:cs="Arial"/>
                <w:spacing w:val="1"/>
              </w:rPr>
              <w:t xml:space="preserve"> </w:t>
            </w:r>
            <w:r w:rsidRPr="000F3252">
              <w:rPr>
                <w:rFonts w:ascii="Arial" w:hAnsi="Arial" w:cs="Arial"/>
              </w:rPr>
              <w:t>si</w:t>
            </w:r>
            <w:r w:rsidRPr="000F3252">
              <w:rPr>
                <w:rFonts w:ascii="Arial" w:hAnsi="Arial" w:cs="Arial"/>
                <w:spacing w:val="1"/>
              </w:rPr>
              <w:t xml:space="preserve"> </w:t>
            </w:r>
            <w:r w:rsidRPr="000F3252">
              <w:rPr>
                <w:rFonts w:ascii="Arial" w:hAnsi="Arial" w:cs="Arial"/>
              </w:rPr>
              <w:t>inundații</w:t>
            </w:r>
            <w:r w:rsidRPr="000F3252">
              <w:rPr>
                <w:rFonts w:ascii="Arial" w:hAnsi="Arial" w:cs="Arial"/>
                <w:spacing w:val="1"/>
              </w:rPr>
              <w:t xml:space="preserve"> </w:t>
            </w:r>
            <w:r w:rsidRPr="000F3252">
              <w:rPr>
                <w:rFonts w:ascii="Arial" w:hAnsi="Arial" w:cs="Arial"/>
              </w:rPr>
              <w:t>cauzate</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special</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fenomenul</w:t>
            </w:r>
            <w:r w:rsidRPr="000F3252">
              <w:rPr>
                <w:rFonts w:ascii="Arial" w:hAnsi="Arial" w:cs="Arial"/>
                <w:spacing w:val="1"/>
              </w:rPr>
              <w:t xml:space="preserve"> </w:t>
            </w:r>
            <w:r w:rsidRPr="000F3252">
              <w:rPr>
                <w:rFonts w:ascii="Arial" w:hAnsi="Arial" w:cs="Arial"/>
              </w:rPr>
              <w:t>de</w:t>
            </w:r>
            <w:r w:rsidRPr="000F3252">
              <w:rPr>
                <w:rFonts w:ascii="Arial" w:hAnsi="Arial" w:cs="Arial"/>
                <w:spacing w:val="-3"/>
              </w:rPr>
              <w:t xml:space="preserve"> </w:t>
            </w:r>
            <w:r w:rsidRPr="000F3252">
              <w:rPr>
                <w:rFonts w:ascii="Arial" w:hAnsi="Arial" w:cs="Arial"/>
              </w:rPr>
              <w:t>topirea</w:t>
            </w:r>
            <w:r w:rsidRPr="000F3252">
              <w:rPr>
                <w:rFonts w:ascii="Arial" w:hAnsi="Arial" w:cs="Arial"/>
                <w:spacing w:val="3"/>
              </w:rPr>
              <w:t xml:space="preserve"> </w:t>
            </w:r>
            <w:r w:rsidRPr="000F3252">
              <w:rPr>
                <w:rFonts w:ascii="Arial" w:hAnsi="Arial" w:cs="Arial"/>
              </w:rPr>
              <w:t>zăpezilor.</w:t>
            </w:r>
          </w:p>
          <w:p w14:paraId="45F3F3BB" w14:textId="042BE157" w:rsidR="00E63F19" w:rsidRPr="000F3252" w:rsidRDefault="0012541C" w:rsidP="00CE0E8F">
            <w:pPr>
              <w:pStyle w:val="TableParagraph"/>
              <w:spacing w:before="62" w:line="250" w:lineRule="atLeast"/>
              <w:ind w:left="107" w:right="97"/>
              <w:jc w:val="both"/>
              <w:rPr>
                <w:rFonts w:ascii="Arial" w:hAnsi="Arial" w:cs="Arial"/>
              </w:rPr>
            </w:pPr>
            <w:r w:rsidRPr="000F3252">
              <w:rPr>
                <w:rFonts w:ascii="Arial" w:hAnsi="Arial" w:cs="Arial"/>
              </w:rPr>
              <w:t>Din</w:t>
            </w:r>
            <w:r w:rsidRPr="000F3252">
              <w:rPr>
                <w:rFonts w:ascii="Arial" w:hAnsi="Arial" w:cs="Arial"/>
                <w:spacing w:val="1"/>
              </w:rPr>
              <w:t xml:space="preserve"> </w:t>
            </w:r>
            <w:r w:rsidRPr="000F3252">
              <w:rPr>
                <w:rFonts w:ascii="Arial" w:hAnsi="Arial" w:cs="Arial"/>
              </w:rPr>
              <w:t>componentele</w:t>
            </w:r>
            <w:r w:rsidRPr="000F3252">
              <w:rPr>
                <w:rFonts w:ascii="Arial" w:hAnsi="Arial" w:cs="Arial"/>
                <w:spacing w:val="1"/>
              </w:rPr>
              <w:t xml:space="preserve"> </w:t>
            </w:r>
            <w:r w:rsidRPr="000F3252">
              <w:rPr>
                <w:rFonts w:ascii="Arial" w:hAnsi="Arial" w:cs="Arial"/>
              </w:rPr>
              <w:t>climatice,</w:t>
            </w:r>
            <w:r w:rsidRPr="000F3252">
              <w:rPr>
                <w:rFonts w:ascii="Arial" w:hAnsi="Arial" w:cs="Arial"/>
                <w:spacing w:val="1"/>
              </w:rPr>
              <w:t xml:space="preserve"> </w:t>
            </w:r>
            <w:r w:rsidRPr="000F3252">
              <w:rPr>
                <w:rFonts w:ascii="Arial" w:hAnsi="Arial" w:cs="Arial"/>
              </w:rPr>
              <w:t>cea</w:t>
            </w:r>
            <w:r w:rsidRPr="000F3252">
              <w:rPr>
                <w:rFonts w:ascii="Arial" w:hAnsi="Arial" w:cs="Arial"/>
                <w:spacing w:val="1"/>
              </w:rPr>
              <w:t xml:space="preserve"> </w:t>
            </w:r>
            <w:r w:rsidRPr="000F3252">
              <w:rPr>
                <w:rFonts w:ascii="Arial" w:hAnsi="Arial" w:cs="Arial"/>
              </w:rPr>
              <w:t>mai</w:t>
            </w:r>
            <w:r w:rsidRPr="000F3252">
              <w:rPr>
                <w:rFonts w:ascii="Arial" w:hAnsi="Arial" w:cs="Arial"/>
                <w:spacing w:val="1"/>
              </w:rPr>
              <w:t xml:space="preserve"> </w:t>
            </w:r>
            <w:r w:rsidRPr="000F3252">
              <w:rPr>
                <w:rFonts w:ascii="Arial" w:hAnsi="Arial" w:cs="Arial"/>
              </w:rPr>
              <w:t>mare</w:t>
            </w:r>
            <w:r w:rsidRPr="000F3252">
              <w:rPr>
                <w:rFonts w:ascii="Arial" w:hAnsi="Arial" w:cs="Arial"/>
                <w:spacing w:val="1"/>
              </w:rPr>
              <w:t xml:space="preserve"> </w:t>
            </w:r>
            <w:r w:rsidRPr="000F3252">
              <w:rPr>
                <w:rFonts w:ascii="Arial" w:hAnsi="Arial" w:cs="Arial"/>
              </w:rPr>
              <w:t>acțiune</w:t>
            </w:r>
            <w:r w:rsidRPr="000F3252">
              <w:rPr>
                <w:rFonts w:ascii="Arial" w:hAnsi="Arial" w:cs="Arial"/>
                <w:spacing w:val="24"/>
              </w:rPr>
              <w:t xml:space="preserve"> </w:t>
            </w:r>
            <w:r w:rsidRPr="000F3252">
              <w:rPr>
                <w:rFonts w:ascii="Arial" w:hAnsi="Arial" w:cs="Arial"/>
              </w:rPr>
              <w:t>asupra</w:t>
            </w:r>
            <w:r w:rsidRPr="000F3252">
              <w:rPr>
                <w:rFonts w:ascii="Arial" w:hAnsi="Arial" w:cs="Arial"/>
                <w:spacing w:val="26"/>
              </w:rPr>
              <w:t xml:space="preserve"> </w:t>
            </w:r>
            <w:r w:rsidRPr="000F3252">
              <w:rPr>
                <w:rFonts w:ascii="Arial" w:hAnsi="Arial" w:cs="Arial"/>
              </w:rPr>
              <w:t>dezvoltării</w:t>
            </w:r>
            <w:r w:rsidRPr="000F3252">
              <w:rPr>
                <w:rFonts w:ascii="Arial" w:hAnsi="Arial" w:cs="Arial"/>
                <w:spacing w:val="24"/>
              </w:rPr>
              <w:t xml:space="preserve"> </w:t>
            </w:r>
            <w:r w:rsidRPr="000F3252">
              <w:rPr>
                <w:rFonts w:ascii="Arial" w:hAnsi="Arial" w:cs="Arial"/>
              </w:rPr>
              <w:t>alunecărilor</w:t>
            </w:r>
            <w:r w:rsidRPr="000F3252">
              <w:rPr>
                <w:rFonts w:ascii="Arial" w:hAnsi="Arial" w:cs="Arial"/>
                <w:spacing w:val="25"/>
              </w:rPr>
              <w:t xml:space="preserve"> </w:t>
            </w:r>
            <w:r w:rsidRPr="000F3252">
              <w:rPr>
                <w:rFonts w:ascii="Arial" w:hAnsi="Arial" w:cs="Arial"/>
              </w:rPr>
              <w:t>de</w:t>
            </w:r>
            <w:r w:rsidRPr="000F3252">
              <w:rPr>
                <w:rFonts w:ascii="Arial" w:hAnsi="Arial" w:cs="Arial"/>
                <w:spacing w:val="25"/>
              </w:rPr>
              <w:t xml:space="preserve"> </w:t>
            </w:r>
            <w:r w:rsidRPr="000F3252">
              <w:rPr>
                <w:rFonts w:ascii="Arial" w:hAnsi="Arial" w:cs="Arial"/>
              </w:rPr>
              <w:t>teren</w:t>
            </w:r>
          </w:p>
          <w:p w14:paraId="63B90D16" w14:textId="77777777" w:rsidR="00433AD0" w:rsidRPr="000F3252" w:rsidRDefault="00433AD0" w:rsidP="00CE0E8F">
            <w:pPr>
              <w:pStyle w:val="TableParagraph"/>
              <w:spacing w:before="1"/>
              <w:ind w:left="107"/>
              <w:jc w:val="both"/>
              <w:rPr>
                <w:rFonts w:ascii="Arial" w:hAnsi="Arial" w:cs="Arial"/>
              </w:rPr>
            </w:pPr>
            <w:r w:rsidRPr="000F3252">
              <w:rPr>
                <w:rFonts w:ascii="Arial" w:hAnsi="Arial" w:cs="Arial"/>
              </w:rPr>
              <w:t>o</w:t>
            </w:r>
            <w:r w:rsidRPr="000F3252">
              <w:rPr>
                <w:rFonts w:ascii="Arial" w:hAnsi="Arial" w:cs="Arial"/>
                <w:spacing w:val="-6"/>
              </w:rPr>
              <w:t xml:space="preserve"> </w:t>
            </w:r>
            <w:r w:rsidRPr="000F3252">
              <w:rPr>
                <w:rFonts w:ascii="Arial" w:hAnsi="Arial" w:cs="Arial"/>
              </w:rPr>
              <w:t>exercită</w:t>
            </w:r>
            <w:r w:rsidRPr="000F3252">
              <w:rPr>
                <w:rFonts w:ascii="Arial" w:hAnsi="Arial" w:cs="Arial"/>
                <w:spacing w:val="-5"/>
              </w:rPr>
              <w:t xml:space="preserve"> </w:t>
            </w:r>
            <w:r w:rsidRPr="000F3252">
              <w:rPr>
                <w:rFonts w:ascii="Arial" w:hAnsi="Arial" w:cs="Arial"/>
              </w:rPr>
              <w:t>precipitațiile</w:t>
            </w:r>
            <w:r w:rsidRPr="000F3252">
              <w:rPr>
                <w:rFonts w:ascii="Arial" w:hAnsi="Arial" w:cs="Arial"/>
                <w:spacing w:val="-5"/>
              </w:rPr>
              <w:t xml:space="preserve"> </w:t>
            </w:r>
            <w:r w:rsidRPr="000F3252">
              <w:rPr>
                <w:rFonts w:ascii="Arial" w:hAnsi="Arial" w:cs="Arial"/>
              </w:rPr>
              <w:t>atmosferice.</w:t>
            </w:r>
          </w:p>
          <w:p w14:paraId="2B1D7AAC" w14:textId="77777777" w:rsidR="00433AD0" w:rsidRPr="000F3252" w:rsidRDefault="00433AD0" w:rsidP="00CE0E8F">
            <w:pPr>
              <w:pStyle w:val="TableParagraph"/>
              <w:spacing w:before="85" w:line="244" w:lineRule="auto"/>
              <w:ind w:left="107" w:right="96"/>
              <w:jc w:val="both"/>
              <w:rPr>
                <w:rFonts w:ascii="Arial" w:hAnsi="Arial" w:cs="Arial"/>
              </w:rPr>
            </w:pPr>
            <w:r w:rsidRPr="000F3252">
              <w:rPr>
                <w:rFonts w:ascii="Arial" w:hAnsi="Arial" w:cs="Arial"/>
              </w:rPr>
              <w:t>Influența</w:t>
            </w:r>
            <w:r w:rsidRPr="000F3252">
              <w:rPr>
                <w:rFonts w:ascii="Arial" w:hAnsi="Arial" w:cs="Arial"/>
                <w:spacing w:val="1"/>
              </w:rPr>
              <w:t xml:space="preserve"> </w:t>
            </w:r>
            <w:r w:rsidRPr="000F3252">
              <w:rPr>
                <w:rFonts w:ascii="Arial" w:hAnsi="Arial" w:cs="Arial"/>
              </w:rPr>
              <w:t>indirectă</w:t>
            </w:r>
            <w:r w:rsidRPr="000F3252">
              <w:rPr>
                <w:rFonts w:ascii="Arial" w:hAnsi="Arial" w:cs="Arial"/>
                <w:spacing w:val="1"/>
              </w:rPr>
              <w:t xml:space="preserve"> </w:t>
            </w:r>
            <w:r w:rsidRPr="000F3252">
              <w:rPr>
                <w:rFonts w:ascii="Arial" w:hAnsi="Arial" w:cs="Arial"/>
              </w:rPr>
              <w:t>se</w:t>
            </w:r>
            <w:r w:rsidRPr="000F3252">
              <w:rPr>
                <w:rFonts w:ascii="Arial" w:hAnsi="Arial" w:cs="Arial"/>
                <w:spacing w:val="1"/>
              </w:rPr>
              <w:t xml:space="preserve"> </w:t>
            </w:r>
            <w:r w:rsidRPr="000F3252">
              <w:rPr>
                <w:rFonts w:ascii="Arial" w:hAnsi="Arial" w:cs="Arial"/>
              </w:rPr>
              <w:t>manifestă</w:t>
            </w:r>
            <w:r w:rsidRPr="000F3252">
              <w:rPr>
                <w:rFonts w:ascii="Arial" w:hAnsi="Arial" w:cs="Arial"/>
                <w:spacing w:val="1"/>
              </w:rPr>
              <w:t xml:space="preserve"> </w:t>
            </w:r>
            <w:r w:rsidRPr="000F3252">
              <w:rPr>
                <w:rFonts w:ascii="Arial" w:hAnsi="Arial" w:cs="Arial"/>
              </w:rPr>
              <w:t>prin</w:t>
            </w:r>
            <w:r w:rsidRPr="000F3252">
              <w:rPr>
                <w:rFonts w:ascii="Arial" w:hAnsi="Arial" w:cs="Arial"/>
                <w:spacing w:val="1"/>
              </w:rPr>
              <w:t xml:space="preserve"> </w:t>
            </w:r>
            <w:r w:rsidRPr="000F3252">
              <w:rPr>
                <w:rFonts w:ascii="Arial" w:hAnsi="Arial" w:cs="Arial"/>
              </w:rPr>
              <w:t>infiltrația</w:t>
            </w:r>
            <w:r w:rsidRPr="000F3252">
              <w:rPr>
                <w:rFonts w:ascii="Arial" w:hAnsi="Arial" w:cs="Arial"/>
                <w:spacing w:val="1"/>
              </w:rPr>
              <w:t xml:space="preserve"> </w:t>
            </w:r>
            <w:r w:rsidRPr="000F3252">
              <w:rPr>
                <w:rFonts w:ascii="Arial" w:hAnsi="Arial" w:cs="Arial"/>
              </w:rPr>
              <w:t>precipitațiilor și slăbirea legăturii dintre parcelele</w:t>
            </w:r>
            <w:r w:rsidRPr="000F3252">
              <w:rPr>
                <w:rFonts w:ascii="Arial" w:hAnsi="Arial" w:cs="Arial"/>
                <w:spacing w:val="-56"/>
              </w:rPr>
              <w:t xml:space="preserve"> </w:t>
            </w:r>
            <w:r w:rsidRPr="000F3252">
              <w:rPr>
                <w:rFonts w:ascii="Arial" w:hAnsi="Arial" w:cs="Arial"/>
              </w:rPr>
              <w:t>rocilor</w:t>
            </w:r>
            <w:r w:rsidRPr="000F3252">
              <w:rPr>
                <w:rFonts w:ascii="Arial" w:hAnsi="Arial" w:cs="Arial"/>
                <w:spacing w:val="2"/>
              </w:rPr>
              <w:t xml:space="preserve"> </w:t>
            </w:r>
            <w:r w:rsidRPr="000F3252">
              <w:rPr>
                <w:rFonts w:ascii="Arial" w:hAnsi="Arial" w:cs="Arial"/>
              </w:rPr>
              <w:t>argiloase</w:t>
            </w:r>
            <w:r w:rsidRPr="000F3252">
              <w:rPr>
                <w:rFonts w:ascii="Arial" w:hAnsi="Arial" w:cs="Arial"/>
                <w:spacing w:val="-1"/>
              </w:rPr>
              <w:t xml:space="preserve"> </w:t>
            </w:r>
            <w:r w:rsidRPr="000F3252">
              <w:rPr>
                <w:rFonts w:ascii="Arial" w:hAnsi="Arial" w:cs="Arial"/>
              </w:rPr>
              <w:t>ce</w:t>
            </w:r>
            <w:r w:rsidRPr="000F3252">
              <w:rPr>
                <w:rFonts w:ascii="Arial" w:hAnsi="Arial" w:cs="Arial"/>
                <w:spacing w:val="1"/>
              </w:rPr>
              <w:t xml:space="preserve"> </w:t>
            </w:r>
            <w:r w:rsidRPr="000F3252">
              <w:rPr>
                <w:rFonts w:ascii="Arial" w:hAnsi="Arial" w:cs="Arial"/>
              </w:rPr>
              <w:t>constituie versanți.</w:t>
            </w:r>
          </w:p>
          <w:p w14:paraId="24F7DA20" w14:textId="77777777" w:rsidR="00433AD0" w:rsidRPr="000F3252" w:rsidRDefault="00433AD0" w:rsidP="00CE0E8F">
            <w:pPr>
              <w:pStyle w:val="TableParagraph"/>
              <w:spacing w:before="75" w:line="244" w:lineRule="auto"/>
              <w:ind w:left="107" w:right="94"/>
              <w:jc w:val="both"/>
              <w:rPr>
                <w:rFonts w:ascii="Arial" w:hAnsi="Arial" w:cs="Arial"/>
              </w:rPr>
            </w:pPr>
            <w:r w:rsidRPr="000F3252">
              <w:rPr>
                <w:rFonts w:ascii="Arial" w:hAnsi="Arial" w:cs="Arial"/>
              </w:rPr>
              <w:t>Influența</w:t>
            </w:r>
            <w:r w:rsidRPr="000F3252">
              <w:rPr>
                <w:rFonts w:ascii="Arial" w:hAnsi="Arial" w:cs="Arial"/>
                <w:spacing w:val="1"/>
              </w:rPr>
              <w:t xml:space="preserve"> </w:t>
            </w:r>
            <w:r w:rsidRPr="000F3252">
              <w:rPr>
                <w:rFonts w:ascii="Arial" w:hAnsi="Arial" w:cs="Arial"/>
              </w:rPr>
              <w:t>directă</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precipitațiilor</w:t>
            </w:r>
            <w:r w:rsidRPr="000F3252">
              <w:rPr>
                <w:rFonts w:ascii="Arial" w:hAnsi="Arial" w:cs="Arial"/>
                <w:spacing w:val="1"/>
              </w:rPr>
              <w:t xml:space="preserve"> </w:t>
            </w:r>
            <w:r w:rsidRPr="000F3252">
              <w:rPr>
                <w:rFonts w:ascii="Arial" w:hAnsi="Arial" w:cs="Arial"/>
              </w:rPr>
              <w:t>se</w:t>
            </w:r>
            <w:r w:rsidRPr="000F3252">
              <w:rPr>
                <w:rFonts w:ascii="Arial" w:hAnsi="Arial" w:cs="Arial"/>
                <w:spacing w:val="1"/>
              </w:rPr>
              <w:t xml:space="preserve"> </w:t>
            </w:r>
            <w:r w:rsidRPr="000F3252">
              <w:rPr>
                <w:rFonts w:ascii="Arial" w:hAnsi="Arial" w:cs="Arial"/>
              </w:rPr>
              <w:t>realizează</w:t>
            </w:r>
            <w:r w:rsidRPr="000F3252">
              <w:rPr>
                <w:rFonts w:ascii="Arial" w:hAnsi="Arial" w:cs="Arial"/>
                <w:spacing w:val="-56"/>
              </w:rPr>
              <w:t xml:space="preserve"> </w:t>
            </w:r>
            <w:r w:rsidRPr="000F3252">
              <w:rPr>
                <w:rFonts w:ascii="Arial" w:hAnsi="Arial" w:cs="Arial"/>
              </w:rPr>
              <w:t>prin</w:t>
            </w:r>
            <w:r w:rsidRPr="000F3252">
              <w:rPr>
                <w:rFonts w:ascii="Arial" w:hAnsi="Arial" w:cs="Arial"/>
                <w:spacing w:val="1"/>
              </w:rPr>
              <w:t xml:space="preserve"> </w:t>
            </w:r>
            <w:r w:rsidRPr="000F3252">
              <w:rPr>
                <w:rFonts w:ascii="Arial" w:hAnsi="Arial" w:cs="Arial"/>
              </w:rPr>
              <w:t>creșterea</w:t>
            </w:r>
            <w:r w:rsidRPr="000F3252">
              <w:rPr>
                <w:rFonts w:ascii="Arial" w:hAnsi="Arial" w:cs="Arial"/>
                <w:spacing w:val="1"/>
              </w:rPr>
              <w:t xml:space="preserve"> </w:t>
            </w:r>
            <w:r w:rsidRPr="000F3252">
              <w:rPr>
                <w:rFonts w:ascii="Arial" w:hAnsi="Arial" w:cs="Arial"/>
              </w:rPr>
              <w:t>presiunii</w:t>
            </w:r>
            <w:r w:rsidRPr="000F3252">
              <w:rPr>
                <w:rFonts w:ascii="Arial" w:hAnsi="Arial" w:cs="Arial"/>
                <w:spacing w:val="1"/>
              </w:rPr>
              <w:t xml:space="preserve"> </w:t>
            </w:r>
            <w:r w:rsidRPr="000F3252">
              <w:rPr>
                <w:rFonts w:ascii="Arial" w:hAnsi="Arial" w:cs="Arial"/>
              </w:rPr>
              <w:t>hidrostatice</w:t>
            </w:r>
            <w:r w:rsidRPr="000F3252">
              <w:rPr>
                <w:rFonts w:ascii="Arial" w:hAnsi="Arial" w:cs="Arial"/>
                <w:spacing w:val="1"/>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rPr>
              <w:t>hidrodinamice a apelor freatice după sezonul de</w:t>
            </w:r>
            <w:r w:rsidRPr="000F3252">
              <w:rPr>
                <w:rFonts w:ascii="Arial" w:hAnsi="Arial" w:cs="Arial"/>
                <w:spacing w:val="-56"/>
              </w:rPr>
              <w:t xml:space="preserve"> </w:t>
            </w:r>
            <w:r w:rsidRPr="000F3252">
              <w:rPr>
                <w:rFonts w:ascii="Arial" w:hAnsi="Arial" w:cs="Arial"/>
              </w:rPr>
              <w:t>ploi,</w:t>
            </w:r>
            <w:r w:rsidRPr="000F3252">
              <w:rPr>
                <w:rFonts w:ascii="Arial" w:hAnsi="Arial" w:cs="Arial"/>
                <w:spacing w:val="2"/>
              </w:rPr>
              <w:t xml:space="preserve"> </w:t>
            </w:r>
            <w:r w:rsidRPr="000F3252">
              <w:rPr>
                <w:rFonts w:ascii="Arial" w:hAnsi="Arial" w:cs="Arial"/>
              </w:rPr>
              <w:t>când</w:t>
            </w:r>
            <w:r w:rsidRPr="000F3252">
              <w:rPr>
                <w:rFonts w:ascii="Arial" w:hAnsi="Arial" w:cs="Arial"/>
                <w:spacing w:val="1"/>
              </w:rPr>
              <w:t xml:space="preserve"> </w:t>
            </w:r>
            <w:r w:rsidRPr="000F3252">
              <w:rPr>
                <w:rFonts w:ascii="Arial" w:hAnsi="Arial" w:cs="Arial"/>
              </w:rPr>
              <w:t>este favorizata</w:t>
            </w:r>
            <w:r w:rsidRPr="000F3252">
              <w:rPr>
                <w:rFonts w:ascii="Arial" w:hAnsi="Arial" w:cs="Arial"/>
                <w:spacing w:val="1"/>
              </w:rPr>
              <w:t xml:space="preserve"> </w:t>
            </w:r>
            <w:r w:rsidRPr="000F3252">
              <w:rPr>
                <w:rFonts w:ascii="Arial" w:hAnsi="Arial" w:cs="Arial"/>
              </w:rPr>
              <w:t>infiltrația.</w:t>
            </w:r>
          </w:p>
          <w:p w14:paraId="5377B598" w14:textId="77777777" w:rsidR="00433AD0" w:rsidRPr="000F3252" w:rsidRDefault="00433AD0" w:rsidP="00CE0E8F">
            <w:pPr>
              <w:pStyle w:val="TableParagraph"/>
              <w:spacing w:before="76" w:line="244" w:lineRule="auto"/>
              <w:ind w:left="107" w:right="95"/>
              <w:jc w:val="both"/>
              <w:rPr>
                <w:rFonts w:ascii="Arial" w:hAnsi="Arial" w:cs="Arial"/>
              </w:rPr>
            </w:pPr>
            <w:r w:rsidRPr="000F3252">
              <w:rPr>
                <w:rFonts w:ascii="Arial" w:hAnsi="Arial" w:cs="Arial"/>
              </w:rPr>
              <w:t>De</w:t>
            </w:r>
            <w:r w:rsidRPr="000F3252">
              <w:rPr>
                <w:rFonts w:ascii="Arial" w:hAnsi="Arial" w:cs="Arial"/>
                <w:spacing w:val="1"/>
              </w:rPr>
              <w:t xml:space="preserve"> </w:t>
            </w:r>
            <w:r w:rsidRPr="000F3252">
              <w:rPr>
                <w:rFonts w:ascii="Arial" w:hAnsi="Arial" w:cs="Arial"/>
              </w:rPr>
              <w:t>asemenea,</w:t>
            </w:r>
            <w:r w:rsidRPr="000F3252">
              <w:rPr>
                <w:rFonts w:ascii="Arial" w:hAnsi="Arial" w:cs="Arial"/>
                <w:spacing w:val="1"/>
              </w:rPr>
              <w:t xml:space="preserve"> </w:t>
            </w:r>
            <w:r w:rsidRPr="000F3252">
              <w:rPr>
                <w:rFonts w:ascii="Arial" w:hAnsi="Arial" w:cs="Arial"/>
              </w:rPr>
              <w:t>impactul</w:t>
            </w:r>
            <w:r w:rsidRPr="000F3252">
              <w:rPr>
                <w:rFonts w:ascii="Arial" w:hAnsi="Arial" w:cs="Arial"/>
                <w:spacing w:val="1"/>
              </w:rPr>
              <w:t xml:space="preserve"> </w:t>
            </w:r>
            <w:r w:rsidRPr="000F3252">
              <w:rPr>
                <w:rFonts w:ascii="Arial" w:hAnsi="Arial" w:cs="Arial"/>
              </w:rPr>
              <w:t>antropic</w:t>
            </w:r>
            <w:r w:rsidRPr="000F3252">
              <w:rPr>
                <w:rFonts w:ascii="Arial" w:hAnsi="Arial" w:cs="Arial"/>
                <w:spacing w:val="1"/>
              </w:rPr>
              <w:t xml:space="preserve"> </w:t>
            </w:r>
            <w:r w:rsidRPr="000F3252">
              <w:rPr>
                <w:rFonts w:ascii="Arial" w:hAnsi="Arial" w:cs="Arial"/>
              </w:rPr>
              <w:t>joaca</w:t>
            </w:r>
            <w:r w:rsidRPr="000F3252">
              <w:rPr>
                <w:rFonts w:ascii="Arial" w:hAnsi="Arial" w:cs="Arial"/>
                <w:spacing w:val="1"/>
              </w:rPr>
              <w:t xml:space="preserve"> </w:t>
            </w:r>
            <w:r w:rsidRPr="000F3252">
              <w:rPr>
                <w:rFonts w:ascii="Arial" w:hAnsi="Arial" w:cs="Arial"/>
              </w:rPr>
              <w:t>un</w:t>
            </w:r>
            <w:r w:rsidRPr="000F3252">
              <w:rPr>
                <w:rFonts w:ascii="Arial" w:hAnsi="Arial" w:cs="Arial"/>
                <w:spacing w:val="1"/>
              </w:rPr>
              <w:t xml:space="preserve"> </w:t>
            </w:r>
            <w:r w:rsidRPr="000F3252">
              <w:rPr>
                <w:rFonts w:ascii="Arial" w:hAnsi="Arial" w:cs="Arial"/>
              </w:rPr>
              <w:t>rol</w:t>
            </w:r>
            <w:r w:rsidRPr="000F3252">
              <w:rPr>
                <w:rFonts w:ascii="Arial" w:hAnsi="Arial" w:cs="Arial"/>
                <w:spacing w:val="-56"/>
              </w:rPr>
              <w:t xml:space="preserve"> </w:t>
            </w:r>
            <w:r w:rsidRPr="000F3252">
              <w:rPr>
                <w:rFonts w:ascii="Arial" w:hAnsi="Arial" w:cs="Arial"/>
              </w:rPr>
              <w:t>important</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mărirea</w:t>
            </w:r>
            <w:r w:rsidRPr="000F3252">
              <w:rPr>
                <w:rFonts w:ascii="Arial" w:hAnsi="Arial" w:cs="Arial"/>
                <w:spacing w:val="1"/>
              </w:rPr>
              <w:t xml:space="preserve"> </w:t>
            </w:r>
            <w:r w:rsidRPr="000F3252">
              <w:rPr>
                <w:rFonts w:ascii="Arial" w:hAnsi="Arial" w:cs="Arial"/>
              </w:rPr>
              <w:t>suprafețelor</w:t>
            </w:r>
            <w:r w:rsidRPr="000F3252">
              <w:rPr>
                <w:rFonts w:ascii="Arial" w:hAnsi="Arial" w:cs="Arial"/>
                <w:spacing w:val="1"/>
              </w:rPr>
              <w:t xml:space="preserve"> </w:t>
            </w:r>
            <w:r w:rsidRPr="000F3252">
              <w:rPr>
                <w:rFonts w:ascii="Arial" w:hAnsi="Arial" w:cs="Arial"/>
              </w:rPr>
              <w:t>afectate</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alunecări</w:t>
            </w:r>
            <w:r w:rsidRPr="000F3252">
              <w:rPr>
                <w:rFonts w:ascii="Arial" w:hAnsi="Arial" w:cs="Arial"/>
                <w:spacing w:val="1"/>
              </w:rPr>
              <w:t xml:space="preserve"> </w:t>
            </w:r>
            <w:r w:rsidRPr="000F3252">
              <w:rPr>
                <w:rFonts w:ascii="Arial" w:hAnsi="Arial" w:cs="Arial"/>
              </w:rPr>
              <w:t>de teren.</w:t>
            </w:r>
          </w:p>
          <w:p w14:paraId="327E7C5C" w14:textId="77777777" w:rsidR="00433AD0" w:rsidRPr="000F3252" w:rsidRDefault="00433AD0" w:rsidP="00CE0E8F">
            <w:pPr>
              <w:pStyle w:val="TableParagraph"/>
              <w:spacing w:before="78" w:line="244" w:lineRule="auto"/>
              <w:ind w:left="107" w:right="93"/>
              <w:jc w:val="both"/>
              <w:rPr>
                <w:rFonts w:ascii="Arial" w:hAnsi="Arial" w:cs="Arial"/>
              </w:rPr>
            </w:pPr>
            <w:r w:rsidRPr="000F3252">
              <w:rPr>
                <w:rFonts w:ascii="Arial" w:hAnsi="Arial" w:cs="Arial"/>
              </w:rPr>
              <w:t>Printre activitățile umane care se soldează cu</w:t>
            </w:r>
            <w:r w:rsidRPr="000F3252">
              <w:rPr>
                <w:rFonts w:ascii="Arial" w:hAnsi="Arial" w:cs="Arial"/>
                <w:spacing w:val="1"/>
              </w:rPr>
              <w:t xml:space="preserve"> </w:t>
            </w:r>
            <w:r w:rsidRPr="000F3252">
              <w:rPr>
                <w:rFonts w:ascii="Arial" w:hAnsi="Arial" w:cs="Arial"/>
              </w:rPr>
              <w:t>activarea</w:t>
            </w:r>
            <w:r w:rsidRPr="000F3252">
              <w:rPr>
                <w:rFonts w:ascii="Arial" w:hAnsi="Arial" w:cs="Arial"/>
                <w:spacing w:val="1"/>
              </w:rPr>
              <w:t xml:space="preserve"> </w:t>
            </w:r>
            <w:r w:rsidRPr="000F3252">
              <w:rPr>
                <w:rFonts w:ascii="Arial" w:hAnsi="Arial" w:cs="Arial"/>
              </w:rPr>
              <w:t>procesului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alunecare</w:t>
            </w:r>
            <w:r w:rsidRPr="000F3252">
              <w:rPr>
                <w:rFonts w:ascii="Arial" w:hAnsi="Arial" w:cs="Arial"/>
                <w:spacing w:val="1"/>
              </w:rPr>
              <w:t xml:space="preserve"> </w:t>
            </w:r>
            <w:r w:rsidRPr="000F3252">
              <w:rPr>
                <w:rFonts w:ascii="Arial" w:hAnsi="Arial" w:cs="Arial"/>
              </w:rPr>
              <w:t>pot</w:t>
            </w:r>
            <w:r w:rsidRPr="000F3252">
              <w:rPr>
                <w:rFonts w:ascii="Arial" w:hAnsi="Arial" w:cs="Arial"/>
                <w:spacing w:val="1"/>
              </w:rPr>
              <w:t xml:space="preserve"> </w:t>
            </w:r>
            <w:r w:rsidRPr="000F3252">
              <w:rPr>
                <w:rFonts w:ascii="Arial" w:hAnsi="Arial" w:cs="Arial"/>
              </w:rPr>
              <w:t>fi</w:t>
            </w:r>
            <w:r w:rsidRPr="000F3252">
              <w:rPr>
                <w:rFonts w:ascii="Arial" w:hAnsi="Arial" w:cs="Arial"/>
                <w:spacing w:val="-56"/>
              </w:rPr>
              <w:t xml:space="preserve"> </w:t>
            </w:r>
            <w:r w:rsidRPr="000F3252">
              <w:rPr>
                <w:rFonts w:ascii="Arial" w:hAnsi="Arial" w:cs="Arial"/>
              </w:rPr>
              <w:t>menționate:</w:t>
            </w:r>
          </w:p>
          <w:p w14:paraId="39759DBA" w14:textId="77777777" w:rsidR="00433AD0" w:rsidRPr="000F3252" w:rsidRDefault="00433AD0" w:rsidP="003C04F1">
            <w:pPr>
              <w:pStyle w:val="TableParagraph"/>
              <w:numPr>
                <w:ilvl w:val="0"/>
                <w:numId w:val="22"/>
              </w:numPr>
              <w:tabs>
                <w:tab w:val="left" w:pos="614"/>
              </w:tabs>
              <w:spacing w:before="77" w:line="242" w:lineRule="auto"/>
              <w:ind w:left="331" w:right="96" w:hanging="142"/>
              <w:jc w:val="both"/>
              <w:rPr>
                <w:rFonts w:ascii="Arial" w:hAnsi="Arial" w:cs="Arial"/>
              </w:rPr>
            </w:pPr>
            <w:r w:rsidRPr="000F3252">
              <w:rPr>
                <w:rFonts w:ascii="Arial" w:hAnsi="Arial" w:cs="Arial"/>
              </w:rPr>
              <w:t>Extragerea</w:t>
            </w:r>
            <w:r w:rsidRPr="000F3252">
              <w:rPr>
                <w:rFonts w:ascii="Arial" w:hAnsi="Arial" w:cs="Arial"/>
                <w:spacing w:val="1"/>
              </w:rPr>
              <w:t xml:space="preserve"> </w:t>
            </w:r>
            <w:r w:rsidRPr="000F3252">
              <w:rPr>
                <w:rFonts w:ascii="Arial" w:hAnsi="Arial" w:cs="Arial"/>
              </w:rPr>
              <w:t>argilei,</w:t>
            </w:r>
            <w:r w:rsidRPr="000F3252">
              <w:rPr>
                <w:rFonts w:ascii="Arial" w:hAnsi="Arial" w:cs="Arial"/>
                <w:spacing w:val="1"/>
              </w:rPr>
              <w:t xml:space="preserve"> </w:t>
            </w:r>
            <w:r w:rsidRPr="000F3252">
              <w:rPr>
                <w:rFonts w:ascii="Arial" w:hAnsi="Arial" w:cs="Arial"/>
              </w:rPr>
              <w:t>nisipului,</w:t>
            </w:r>
            <w:r w:rsidRPr="000F3252">
              <w:rPr>
                <w:rFonts w:ascii="Arial" w:hAnsi="Arial" w:cs="Arial"/>
                <w:spacing w:val="1"/>
              </w:rPr>
              <w:t xml:space="preserve"> </w:t>
            </w:r>
            <w:r w:rsidRPr="000F3252">
              <w:rPr>
                <w:rFonts w:ascii="Arial" w:hAnsi="Arial" w:cs="Arial"/>
              </w:rPr>
              <w:t>pietrișului</w:t>
            </w:r>
            <w:r w:rsidRPr="000F3252">
              <w:rPr>
                <w:rFonts w:ascii="Arial" w:hAnsi="Arial" w:cs="Arial"/>
                <w:spacing w:val="1"/>
              </w:rPr>
              <w:t xml:space="preserve"> </w:t>
            </w:r>
            <w:r w:rsidRPr="000F3252">
              <w:rPr>
                <w:rFonts w:ascii="Arial" w:hAnsi="Arial" w:cs="Arial"/>
              </w:rPr>
              <w:t>din</w:t>
            </w:r>
            <w:r w:rsidRPr="000F3252">
              <w:rPr>
                <w:rFonts w:ascii="Arial" w:hAnsi="Arial" w:cs="Arial"/>
                <w:spacing w:val="1"/>
              </w:rPr>
              <w:t xml:space="preserve"> </w:t>
            </w:r>
            <w:r w:rsidRPr="000F3252">
              <w:rPr>
                <w:rFonts w:ascii="Arial" w:hAnsi="Arial" w:cs="Arial"/>
              </w:rPr>
              <w:t>partea</w:t>
            </w:r>
            <w:r w:rsidRPr="000F3252">
              <w:rPr>
                <w:rFonts w:ascii="Arial" w:hAnsi="Arial" w:cs="Arial"/>
                <w:spacing w:val="1"/>
              </w:rPr>
              <w:t xml:space="preserve"> </w:t>
            </w:r>
            <w:r w:rsidRPr="000F3252">
              <w:rPr>
                <w:rFonts w:ascii="Arial" w:hAnsi="Arial" w:cs="Arial"/>
              </w:rPr>
              <w:t>inferioara</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versanților</w:t>
            </w:r>
            <w:r w:rsidRPr="000F3252">
              <w:rPr>
                <w:rFonts w:ascii="Arial" w:hAnsi="Arial" w:cs="Arial"/>
                <w:spacing w:val="1"/>
              </w:rPr>
              <w:t xml:space="preserve"> </w:t>
            </w:r>
            <w:r w:rsidRPr="000F3252">
              <w:rPr>
                <w:rFonts w:ascii="Arial" w:hAnsi="Arial" w:cs="Arial"/>
              </w:rPr>
              <w:t>ce</w:t>
            </w:r>
            <w:r w:rsidRPr="000F3252">
              <w:rPr>
                <w:rFonts w:ascii="Arial" w:hAnsi="Arial" w:cs="Arial"/>
                <w:spacing w:val="1"/>
              </w:rPr>
              <w:t xml:space="preserve"> </w:t>
            </w:r>
            <w:r w:rsidRPr="000F3252">
              <w:rPr>
                <w:rFonts w:ascii="Arial" w:hAnsi="Arial" w:cs="Arial"/>
              </w:rPr>
              <w:t>conduce</w:t>
            </w:r>
            <w:r w:rsidRPr="000F3252">
              <w:rPr>
                <w:rFonts w:ascii="Arial" w:hAnsi="Arial" w:cs="Arial"/>
                <w:spacing w:val="1"/>
              </w:rPr>
              <w:t xml:space="preserve"> </w:t>
            </w:r>
            <w:r w:rsidRPr="000F3252">
              <w:rPr>
                <w:rFonts w:ascii="Arial" w:hAnsi="Arial" w:cs="Arial"/>
              </w:rPr>
              <w:t>la</w:t>
            </w:r>
            <w:r w:rsidRPr="000F3252">
              <w:rPr>
                <w:rFonts w:ascii="Arial" w:hAnsi="Arial" w:cs="Arial"/>
                <w:spacing w:val="1"/>
              </w:rPr>
              <w:t xml:space="preserve"> </w:t>
            </w:r>
            <w:r w:rsidRPr="000F3252">
              <w:rPr>
                <w:rFonts w:ascii="Arial" w:hAnsi="Arial" w:cs="Arial"/>
              </w:rPr>
              <w:t>diminuarea</w:t>
            </w:r>
            <w:r w:rsidRPr="000F3252">
              <w:rPr>
                <w:rFonts w:ascii="Arial" w:hAnsi="Arial" w:cs="Arial"/>
                <w:spacing w:val="1"/>
              </w:rPr>
              <w:t xml:space="preserve"> </w:t>
            </w:r>
            <w:r w:rsidRPr="000F3252">
              <w:rPr>
                <w:rFonts w:ascii="Arial" w:hAnsi="Arial" w:cs="Arial"/>
              </w:rPr>
              <w:t>stabilității</w:t>
            </w:r>
            <w:r w:rsidRPr="000F3252">
              <w:rPr>
                <w:rFonts w:ascii="Arial" w:hAnsi="Arial" w:cs="Arial"/>
                <w:spacing w:val="1"/>
              </w:rPr>
              <w:t xml:space="preserve"> </w:t>
            </w:r>
            <w:r w:rsidRPr="000F3252">
              <w:rPr>
                <w:rFonts w:ascii="Arial" w:hAnsi="Arial" w:cs="Arial"/>
              </w:rPr>
              <w:t>acestora;</w:t>
            </w:r>
          </w:p>
          <w:p w14:paraId="5CBDBD19" w14:textId="5CD3D735" w:rsidR="00433AD0" w:rsidRPr="000F3252" w:rsidRDefault="00433AD0" w:rsidP="00CE0E8F">
            <w:pPr>
              <w:pStyle w:val="TableParagraph"/>
              <w:spacing w:before="62" w:line="250" w:lineRule="atLeast"/>
              <w:ind w:left="107" w:right="97"/>
              <w:jc w:val="both"/>
              <w:rPr>
                <w:rFonts w:ascii="Arial" w:hAnsi="Arial" w:cs="Arial"/>
              </w:rPr>
            </w:pPr>
          </w:p>
        </w:tc>
      </w:tr>
    </w:tbl>
    <w:p w14:paraId="520A0CB8" w14:textId="77777777" w:rsidR="00E63F19" w:rsidRPr="000F3252" w:rsidRDefault="00E63F19" w:rsidP="00CE0E8F">
      <w:pPr>
        <w:spacing w:line="250" w:lineRule="atLeast"/>
        <w:jc w:val="both"/>
        <w:rPr>
          <w:rFonts w:ascii="Arial" w:hAnsi="Arial" w:cs="Arial"/>
        </w:rPr>
        <w:sectPr w:rsidR="00E63F19" w:rsidRPr="000F3252" w:rsidSect="003E7A01">
          <w:pgSz w:w="11910" w:h="16840"/>
          <w:pgMar w:top="1340" w:right="620" w:bottom="2360" w:left="1200" w:header="751" w:footer="567" w:gutter="0"/>
          <w:cols w:space="720"/>
          <w:docGrid w:linePitch="299"/>
        </w:sectPr>
      </w:pPr>
    </w:p>
    <w:p w14:paraId="6696E275" w14:textId="77777777" w:rsidR="00E63F19" w:rsidRPr="000F3252" w:rsidRDefault="00E63F19" w:rsidP="00CE0E8F">
      <w:pPr>
        <w:pStyle w:val="BodyText"/>
        <w:spacing w:before="5"/>
        <w:rPr>
          <w:rFonts w:ascii="Arial" w:hAnsi="Arial" w:cs="Arial"/>
          <w:b/>
          <w:sz w:val="7"/>
        </w:rPr>
      </w:pP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28"/>
        <w:gridCol w:w="4928"/>
      </w:tblGrid>
      <w:tr w:rsidR="00E63F19" w:rsidRPr="000F3252" w14:paraId="3684D50B" w14:textId="77777777">
        <w:trPr>
          <w:trHeight w:val="12786"/>
        </w:trPr>
        <w:tc>
          <w:tcPr>
            <w:tcW w:w="4928" w:type="dxa"/>
          </w:tcPr>
          <w:p w14:paraId="07CD0250" w14:textId="295B48A1" w:rsidR="00E63F19" w:rsidRPr="000F3252" w:rsidRDefault="0012541C" w:rsidP="0079640C">
            <w:pPr>
              <w:pStyle w:val="TableParagraph"/>
              <w:numPr>
                <w:ilvl w:val="0"/>
                <w:numId w:val="22"/>
              </w:numPr>
              <w:tabs>
                <w:tab w:val="left" w:pos="828"/>
              </w:tabs>
              <w:spacing w:before="82" w:line="242" w:lineRule="auto"/>
              <w:ind w:right="94"/>
              <w:jc w:val="both"/>
              <w:rPr>
                <w:rFonts w:ascii="Arial" w:hAnsi="Arial" w:cs="Arial"/>
              </w:rPr>
            </w:pPr>
            <w:r w:rsidRPr="000F3252">
              <w:rPr>
                <w:rFonts w:ascii="Arial" w:hAnsi="Arial" w:cs="Arial"/>
              </w:rPr>
              <w:t>Amenajarea terenurilor de construcție în</w:t>
            </w:r>
            <w:r w:rsidRPr="000F3252">
              <w:rPr>
                <w:rFonts w:ascii="Arial" w:hAnsi="Arial" w:cs="Arial"/>
                <w:spacing w:val="1"/>
              </w:rPr>
              <w:t xml:space="preserve"> </w:t>
            </w:r>
            <w:r w:rsidRPr="000F3252">
              <w:rPr>
                <w:rFonts w:ascii="Arial" w:hAnsi="Arial" w:cs="Arial"/>
              </w:rPr>
              <w:t>partea superioara a versantului de cele</w:t>
            </w:r>
            <w:r w:rsidRPr="000F3252">
              <w:rPr>
                <w:rFonts w:ascii="Arial" w:hAnsi="Arial" w:cs="Arial"/>
                <w:spacing w:val="1"/>
              </w:rPr>
              <w:t xml:space="preserve"> </w:t>
            </w:r>
            <w:r w:rsidRPr="000F3252">
              <w:rPr>
                <w:rFonts w:ascii="Arial" w:hAnsi="Arial" w:cs="Arial"/>
              </w:rPr>
              <w:t>mai multe ori necesita, pentru nivelarea</w:t>
            </w:r>
            <w:r w:rsidRPr="000F3252">
              <w:rPr>
                <w:rFonts w:ascii="Arial" w:hAnsi="Arial" w:cs="Arial"/>
                <w:spacing w:val="1"/>
              </w:rPr>
              <w:t xml:space="preserve"> </w:t>
            </w:r>
            <w:r w:rsidRPr="000F3252">
              <w:rPr>
                <w:rFonts w:ascii="Arial" w:hAnsi="Arial" w:cs="Arial"/>
              </w:rPr>
              <w:t>lui,</w:t>
            </w:r>
            <w:r w:rsidRPr="000F3252">
              <w:rPr>
                <w:rFonts w:ascii="Arial" w:hAnsi="Arial" w:cs="Arial"/>
                <w:spacing w:val="1"/>
              </w:rPr>
              <w:t xml:space="preserve"> </w:t>
            </w:r>
            <w:r w:rsidRPr="000F3252">
              <w:rPr>
                <w:rFonts w:ascii="Arial" w:hAnsi="Arial" w:cs="Arial"/>
              </w:rPr>
              <w:t>adăugiri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pământ</w:t>
            </w:r>
            <w:r w:rsidRPr="000F3252">
              <w:rPr>
                <w:rFonts w:ascii="Arial" w:hAnsi="Arial" w:cs="Arial"/>
                <w:spacing w:val="59"/>
              </w:rPr>
              <w:t xml:space="preserve"> </w:t>
            </w:r>
            <w:r w:rsidRPr="000F3252">
              <w:rPr>
                <w:rFonts w:ascii="Arial" w:hAnsi="Arial" w:cs="Arial"/>
              </w:rPr>
              <w:t>care,</w:t>
            </w:r>
            <w:r w:rsidRPr="000F3252">
              <w:rPr>
                <w:rFonts w:ascii="Arial" w:hAnsi="Arial" w:cs="Arial"/>
                <w:spacing w:val="-56"/>
              </w:rPr>
              <w:t xml:space="preserve"> </w:t>
            </w:r>
            <w:r w:rsidRPr="000F3252">
              <w:rPr>
                <w:rFonts w:ascii="Arial" w:hAnsi="Arial" w:cs="Arial"/>
              </w:rPr>
              <w:t>influențează</w:t>
            </w:r>
            <w:r w:rsidRPr="000F3252">
              <w:rPr>
                <w:rFonts w:ascii="Arial" w:hAnsi="Arial" w:cs="Arial"/>
                <w:spacing w:val="1"/>
              </w:rPr>
              <w:t xml:space="preserve"> </w:t>
            </w:r>
            <w:r w:rsidRPr="000F3252">
              <w:rPr>
                <w:rFonts w:ascii="Arial" w:hAnsi="Arial" w:cs="Arial"/>
              </w:rPr>
              <w:t>negativ</w:t>
            </w:r>
            <w:r w:rsidRPr="000F3252">
              <w:rPr>
                <w:rFonts w:ascii="Arial" w:hAnsi="Arial" w:cs="Arial"/>
                <w:spacing w:val="1"/>
              </w:rPr>
              <w:t xml:space="preserve"> </w:t>
            </w:r>
            <w:r w:rsidRPr="000F3252">
              <w:rPr>
                <w:rFonts w:ascii="Arial" w:hAnsi="Arial" w:cs="Arial"/>
              </w:rPr>
              <w:t>stabilitatea</w:t>
            </w:r>
            <w:r w:rsidRPr="000F3252">
              <w:rPr>
                <w:rFonts w:ascii="Arial" w:hAnsi="Arial" w:cs="Arial"/>
                <w:spacing w:val="1"/>
              </w:rPr>
              <w:t xml:space="preserve"> </w:t>
            </w:r>
            <w:r w:rsidRPr="000F3252">
              <w:rPr>
                <w:rFonts w:ascii="Arial" w:hAnsi="Arial" w:cs="Arial"/>
              </w:rPr>
              <w:t>versantului;</w:t>
            </w:r>
          </w:p>
          <w:p w14:paraId="5EDE6CEF" w14:textId="77777777" w:rsidR="00E63F19" w:rsidRPr="000F3252" w:rsidRDefault="0012541C" w:rsidP="00CE0E8F">
            <w:pPr>
              <w:pStyle w:val="TableParagraph"/>
              <w:numPr>
                <w:ilvl w:val="0"/>
                <w:numId w:val="22"/>
              </w:numPr>
              <w:tabs>
                <w:tab w:val="left" w:pos="828"/>
              </w:tabs>
              <w:spacing w:before="83" w:line="244" w:lineRule="auto"/>
              <w:ind w:right="93"/>
              <w:jc w:val="both"/>
              <w:rPr>
                <w:rFonts w:ascii="Arial" w:hAnsi="Arial" w:cs="Arial"/>
              </w:rPr>
            </w:pPr>
            <w:r w:rsidRPr="000F3252">
              <w:rPr>
                <w:rFonts w:ascii="Arial" w:hAnsi="Arial" w:cs="Arial"/>
              </w:rPr>
              <w:t>Tăierea</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arbori</w:t>
            </w:r>
            <w:r w:rsidRPr="000F3252">
              <w:rPr>
                <w:rFonts w:ascii="Arial" w:hAnsi="Arial" w:cs="Arial"/>
                <w:spacing w:val="1"/>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rPr>
              <w:t>arbuști</w:t>
            </w:r>
            <w:r w:rsidRPr="000F3252">
              <w:rPr>
                <w:rFonts w:ascii="Arial" w:hAnsi="Arial" w:cs="Arial"/>
                <w:spacing w:val="1"/>
              </w:rPr>
              <w:t xml:space="preserve"> </w:t>
            </w:r>
            <w:r w:rsidRPr="000F3252">
              <w:rPr>
                <w:rFonts w:ascii="Arial" w:hAnsi="Arial" w:cs="Arial"/>
              </w:rPr>
              <w:t>de</w:t>
            </w:r>
            <w:r w:rsidRPr="000F3252">
              <w:rPr>
                <w:rFonts w:ascii="Arial" w:hAnsi="Arial" w:cs="Arial"/>
                <w:spacing w:val="59"/>
              </w:rPr>
              <w:t xml:space="preserve"> </w:t>
            </w:r>
            <w:r w:rsidRPr="000F3252">
              <w:rPr>
                <w:rFonts w:ascii="Arial" w:hAnsi="Arial" w:cs="Arial"/>
              </w:rPr>
              <w:t>pe</w:t>
            </w:r>
            <w:r w:rsidRPr="000F3252">
              <w:rPr>
                <w:rFonts w:ascii="Arial" w:hAnsi="Arial" w:cs="Arial"/>
                <w:spacing w:val="1"/>
              </w:rPr>
              <w:t xml:space="preserve"> </w:t>
            </w:r>
            <w:r w:rsidRPr="000F3252">
              <w:rPr>
                <w:rFonts w:ascii="Arial" w:hAnsi="Arial" w:cs="Arial"/>
              </w:rPr>
              <w:t>versanți</w:t>
            </w:r>
            <w:r w:rsidRPr="000F3252">
              <w:rPr>
                <w:rFonts w:ascii="Arial" w:hAnsi="Arial" w:cs="Arial"/>
                <w:spacing w:val="1"/>
              </w:rPr>
              <w:t xml:space="preserve"> </w:t>
            </w:r>
            <w:r w:rsidRPr="000F3252">
              <w:rPr>
                <w:rFonts w:ascii="Arial" w:hAnsi="Arial" w:cs="Arial"/>
              </w:rPr>
              <w:t>conduce</w:t>
            </w:r>
            <w:r w:rsidRPr="000F3252">
              <w:rPr>
                <w:rFonts w:ascii="Arial" w:hAnsi="Arial" w:cs="Arial"/>
                <w:spacing w:val="1"/>
              </w:rPr>
              <w:t xml:space="preserve"> </w:t>
            </w:r>
            <w:r w:rsidRPr="000F3252">
              <w:rPr>
                <w:rFonts w:ascii="Arial" w:hAnsi="Arial" w:cs="Arial"/>
              </w:rPr>
              <w:t>la</w:t>
            </w:r>
            <w:r w:rsidRPr="000F3252">
              <w:rPr>
                <w:rFonts w:ascii="Arial" w:hAnsi="Arial" w:cs="Arial"/>
                <w:spacing w:val="59"/>
              </w:rPr>
              <w:t xml:space="preserve"> </w:t>
            </w:r>
            <w:r w:rsidRPr="000F3252">
              <w:rPr>
                <w:rFonts w:ascii="Arial" w:hAnsi="Arial" w:cs="Arial"/>
              </w:rPr>
              <w:t>modificarea</w:t>
            </w:r>
            <w:r w:rsidRPr="000F3252">
              <w:rPr>
                <w:rFonts w:ascii="Arial" w:hAnsi="Arial" w:cs="Arial"/>
                <w:spacing w:val="-56"/>
              </w:rPr>
              <w:t xml:space="preserve"> </w:t>
            </w:r>
            <w:r w:rsidRPr="000F3252">
              <w:rPr>
                <w:rFonts w:ascii="Arial" w:hAnsi="Arial" w:cs="Arial"/>
              </w:rPr>
              <w:t>regimului hidrologic, creșterea presiunii</w:t>
            </w:r>
            <w:r w:rsidRPr="000F3252">
              <w:rPr>
                <w:rFonts w:ascii="Arial" w:hAnsi="Arial" w:cs="Arial"/>
                <w:spacing w:val="1"/>
              </w:rPr>
              <w:t xml:space="preserve"> </w:t>
            </w:r>
            <w:r w:rsidRPr="000F3252">
              <w:rPr>
                <w:rFonts w:ascii="Arial" w:hAnsi="Arial" w:cs="Arial"/>
              </w:rPr>
              <w:t>hidrodinamice,</w:t>
            </w:r>
            <w:r w:rsidRPr="000F3252">
              <w:rPr>
                <w:rFonts w:ascii="Arial" w:hAnsi="Arial" w:cs="Arial"/>
                <w:spacing w:val="1"/>
              </w:rPr>
              <w:t xml:space="preserve"> </w:t>
            </w:r>
            <w:r w:rsidRPr="000F3252">
              <w:rPr>
                <w:rFonts w:ascii="Arial" w:hAnsi="Arial" w:cs="Arial"/>
              </w:rPr>
              <w:t>înlăturarea</w:t>
            </w:r>
            <w:r w:rsidRPr="000F3252">
              <w:rPr>
                <w:rFonts w:ascii="Arial" w:hAnsi="Arial" w:cs="Arial"/>
                <w:spacing w:val="1"/>
              </w:rPr>
              <w:t xml:space="preserve"> </w:t>
            </w:r>
            <w:r w:rsidRPr="000F3252">
              <w:rPr>
                <w:rFonts w:ascii="Arial" w:hAnsi="Arial" w:cs="Arial"/>
              </w:rPr>
              <w:t>acțiunii</w:t>
            </w:r>
            <w:r w:rsidRPr="000F3252">
              <w:rPr>
                <w:rFonts w:ascii="Arial" w:hAnsi="Arial" w:cs="Arial"/>
                <w:spacing w:val="1"/>
              </w:rPr>
              <w:t xml:space="preserve"> </w:t>
            </w:r>
            <w:r w:rsidRPr="000F3252">
              <w:rPr>
                <w:rFonts w:ascii="Arial" w:hAnsi="Arial" w:cs="Arial"/>
              </w:rPr>
              <w:t>cu</w:t>
            </w:r>
            <w:r w:rsidRPr="000F3252">
              <w:rPr>
                <w:rFonts w:ascii="Arial" w:hAnsi="Arial" w:cs="Arial"/>
                <w:spacing w:val="1"/>
              </w:rPr>
              <w:t xml:space="preserve"> </w:t>
            </w:r>
            <w:r w:rsidRPr="000F3252">
              <w:rPr>
                <w:rFonts w:ascii="Arial" w:hAnsi="Arial" w:cs="Arial"/>
              </w:rPr>
              <w:t>caracter</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armatura</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sistemului</w:t>
            </w:r>
            <w:r w:rsidRPr="000F3252">
              <w:rPr>
                <w:rFonts w:ascii="Arial" w:hAnsi="Arial" w:cs="Arial"/>
                <w:spacing w:val="-56"/>
              </w:rPr>
              <w:t xml:space="preserve"> </w:t>
            </w:r>
            <w:r w:rsidRPr="000F3252">
              <w:rPr>
                <w:rFonts w:ascii="Arial" w:hAnsi="Arial" w:cs="Arial"/>
              </w:rPr>
              <w:t>radicular</w:t>
            </w:r>
            <w:r w:rsidRPr="000F3252">
              <w:rPr>
                <w:rFonts w:ascii="Arial" w:hAnsi="Arial" w:cs="Arial"/>
                <w:spacing w:val="3"/>
              </w:rPr>
              <w:t xml:space="preserve"> </w:t>
            </w:r>
            <w:r w:rsidRPr="000F3252">
              <w:rPr>
                <w:rFonts w:ascii="Arial" w:hAnsi="Arial" w:cs="Arial"/>
              </w:rPr>
              <w:t>al</w:t>
            </w:r>
            <w:r w:rsidRPr="000F3252">
              <w:rPr>
                <w:rFonts w:ascii="Arial" w:hAnsi="Arial" w:cs="Arial"/>
                <w:spacing w:val="2"/>
              </w:rPr>
              <w:t xml:space="preserve"> </w:t>
            </w:r>
            <w:r w:rsidRPr="000F3252">
              <w:rPr>
                <w:rFonts w:ascii="Arial" w:hAnsi="Arial" w:cs="Arial"/>
              </w:rPr>
              <w:t>plantelor.</w:t>
            </w:r>
          </w:p>
          <w:p w14:paraId="1605FDAB" w14:textId="77777777" w:rsidR="00E63F19" w:rsidRPr="000F3252" w:rsidRDefault="0012541C" w:rsidP="00CE0E8F">
            <w:pPr>
              <w:pStyle w:val="TableParagraph"/>
              <w:spacing w:before="67" w:line="244" w:lineRule="auto"/>
              <w:ind w:left="107" w:right="92"/>
              <w:jc w:val="both"/>
              <w:rPr>
                <w:rFonts w:ascii="Arial" w:hAnsi="Arial" w:cs="Arial"/>
              </w:rPr>
            </w:pPr>
            <w:r w:rsidRPr="000F3252">
              <w:rPr>
                <w:rFonts w:ascii="Arial" w:hAnsi="Arial" w:cs="Arial"/>
                <w:b/>
              </w:rPr>
              <w:t xml:space="preserve">Inundațiile </w:t>
            </w:r>
            <w:r w:rsidRPr="000F3252">
              <w:rPr>
                <w:rFonts w:ascii="Arial" w:hAnsi="Arial" w:cs="Arial"/>
              </w:rPr>
              <w:t>pot avea cauze naturale printre care</w:t>
            </w:r>
            <w:r w:rsidRPr="000F3252">
              <w:rPr>
                <w:rFonts w:ascii="Arial" w:hAnsi="Arial" w:cs="Arial"/>
                <w:spacing w:val="-56"/>
              </w:rPr>
              <w:t xml:space="preserve"> </w:t>
            </w:r>
            <w:r w:rsidRPr="000F3252">
              <w:rPr>
                <w:rFonts w:ascii="Arial" w:hAnsi="Arial" w:cs="Arial"/>
              </w:rPr>
              <w:t>se</w:t>
            </w:r>
            <w:r w:rsidRPr="000F3252">
              <w:rPr>
                <w:rFonts w:ascii="Arial" w:hAnsi="Arial" w:cs="Arial"/>
                <w:spacing w:val="1"/>
              </w:rPr>
              <w:t xml:space="preserve"> </w:t>
            </w:r>
            <w:r w:rsidRPr="000F3252">
              <w:rPr>
                <w:rFonts w:ascii="Arial" w:hAnsi="Arial" w:cs="Arial"/>
              </w:rPr>
              <w:t>număra ploile</w:t>
            </w:r>
            <w:r w:rsidRPr="000F3252">
              <w:rPr>
                <w:rFonts w:ascii="Arial" w:hAnsi="Arial" w:cs="Arial"/>
                <w:spacing w:val="58"/>
              </w:rPr>
              <w:t xml:space="preserve"> </w:t>
            </w:r>
            <w:r w:rsidRPr="000F3252">
              <w:rPr>
                <w:rFonts w:ascii="Arial" w:hAnsi="Arial" w:cs="Arial"/>
              </w:rPr>
              <w:t>abundente sau topirea brusca</w:t>
            </w:r>
            <w:r w:rsidRPr="000F3252">
              <w:rPr>
                <w:rFonts w:ascii="Arial" w:hAnsi="Arial" w:cs="Arial"/>
                <w:spacing w:val="-56"/>
              </w:rPr>
              <w:t xml:space="preserve"> </w:t>
            </w:r>
            <w:r w:rsidRPr="000F3252">
              <w:rPr>
                <w:rFonts w:ascii="Arial" w:hAnsi="Arial" w:cs="Arial"/>
              </w:rPr>
              <w:t>a zăpezilor, sau pot avea cauze antropice, omul</w:t>
            </w:r>
            <w:r w:rsidRPr="000F3252">
              <w:rPr>
                <w:rFonts w:ascii="Arial" w:hAnsi="Arial" w:cs="Arial"/>
                <w:spacing w:val="1"/>
              </w:rPr>
              <w:t xml:space="preserve"> </w:t>
            </w:r>
            <w:r w:rsidRPr="000F3252">
              <w:rPr>
                <w:rFonts w:ascii="Arial" w:hAnsi="Arial" w:cs="Arial"/>
              </w:rPr>
              <w:t>poate sa intensifice producerea inundațiilor prin</w:t>
            </w:r>
            <w:r w:rsidRPr="000F3252">
              <w:rPr>
                <w:rFonts w:ascii="Arial" w:hAnsi="Arial" w:cs="Arial"/>
                <w:spacing w:val="1"/>
              </w:rPr>
              <w:t xml:space="preserve"> </w:t>
            </w:r>
            <w:r w:rsidRPr="000F3252">
              <w:rPr>
                <w:rFonts w:ascii="Arial" w:hAnsi="Arial" w:cs="Arial"/>
              </w:rPr>
              <w:t>diferite</w:t>
            </w:r>
            <w:r w:rsidRPr="000F3252">
              <w:rPr>
                <w:rFonts w:ascii="Arial" w:hAnsi="Arial" w:cs="Arial"/>
                <w:spacing w:val="3"/>
              </w:rPr>
              <w:t xml:space="preserve"> </w:t>
            </w:r>
            <w:r w:rsidRPr="000F3252">
              <w:rPr>
                <w:rFonts w:ascii="Arial" w:hAnsi="Arial" w:cs="Arial"/>
              </w:rPr>
              <w:t>acțiuni</w:t>
            </w:r>
            <w:r w:rsidRPr="000F3252">
              <w:rPr>
                <w:rFonts w:ascii="Arial" w:hAnsi="Arial" w:cs="Arial"/>
                <w:spacing w:val="2"/>
              </w:rPr>
              <w:t xml:space="preserve"> </w:t>
            </w:r>
            <w:r w:rsidRPr="000F3252">
              <w:rPr>
                <w:rFonts w:ascii="Arial" w:hAnsi="Arial" w:cs="Arial"/>
              </w:rPr>
              <w:t>ale</w:t>
            </w:r>
            <w:r w:rsidRPr="000F3252">
              <w:rPr>
                <w:rFonts w:ascii="Arial" w:hAnsi="Arial" w:cs="Arial"/>
                <w:spacing w:val="2"/>
              </w:rPr>
              <w:t xml:space="preserve"> </w:t>
            </w:r>
            <w:r w:rsidRPr="000F3252">
              <w:rPr>
                <w:rFonts w:ascii="Arial" w:hAnsi="Arial" w:cs="Arial"/>
              </w:rPr>
              <w:t>sale</w:t>
            </w:r>
            <w:r w:rsidRPr="000F3252">
              <w:rPr>
                <w:rFonts w:ascii="Arial" w:hAnsi="Arial" w:cs="Arial"/>
                <w:spacing w:val="1"/>
              </w:rPr>
              <w:t xml:space="preserve"> </w:t>
            </w:r>
            <w:r w:rsidRPr="000F3252">
              <w:rPr>
                <w:rFonts w:ascii="Arial" w:hAnsi="Arial" w:cs="Arial"/>
              </w:rPr>
              <w:t>precum:</w:t>
            </w:r>
          </w:p>
          <w:p w14:paraId="7EE151B9" w14:textId="77777777" w:rsidR="00E63F19" w:rsidRPr="000F3252" w:rsidRDefault="0012541C" w:rsidP="00CE0E8F">
            <w:pPr>
              <w:pStyle w:val="TableParagraph"/>
              <w:numPr>
                <w:ilvl w:val="0"/>
                <w:numId w:val="22"/>
              </w:numPr>
              <w:tabs>
                <w:tab w:val="left" w:pos="828"/>
              </w:tabs>
              <w:spacing w:line="247" w:lineRule="exact"/>
              <w:ind w:hanging="361"/>
              <w:jc w:val="both"/>
              <w:rPr>
                <w:rFonts w:ascii="Arial" w:hAnsi="Arial" w:cs="Arial"/>
              </w:rPr>
            </w:pPr>
            <w:r w:rsidRPr="000F3252">
              <w:rPr>
                <w:rFonts w:ascii="Arial" w:hAnsi="Arial" w:cs="Arial"/>
              </w:rPr>
              <w:t>Despăduririle</w:t>
            </w:r>
          </w:p>
          <w:p w14:paraId="250926C9" w14:textId="77777777" w:rsidR="00E63F19" w:rsidRPr="000F3252" w:rsidRDefault="0012541C" w:rsidP="00CE0E8F">
            <w:pPr>
              <w:pStyle w:val="TableParagraph"/>
              <w:numPr>
                <w:ilvl w:val="0"/>
                <w:numId w:val="22"/>
              </w:numPr>
              <w:tabs>
                <w:tab w:val="left" w:pos="828"/>
              </w:tabs>
              <w:spacing w:before="1" w:line="242" w:lineRule="auto"/>
              <w:ind w:right="93"/>
              <w:jc w:val="both"/>
              <w:rPr>
                <w:rFonts w:ascii="Arial" w:hAnsi="Arial" w:cs="Arial"/>
              </w:rPr>
            </w:pPr>
            <w:r w:rsidRPr="000F3252">
              <w:rPr>
                <w:rFonts w:ascii="Arial" w:hAnsi="Arial" w:cs="Arial"/>
              </w:rPr>
              <w:t>Lucrările</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canalizare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unor</w:t>
            </w:r>
            <w:r w:rsidRPr="000F3252">
              <w:rPr>
                <w:rFonts w:ascii="Arial" w:hAnsi="Arial" w:cs="Arial"/>
                <w:spacing w:val="1"/>
              </w:rPr>
              <w:t xml:space="preserve"> </w:t>
            </w:r>
            <w:r w:rsidRPr="000F3252">
              <w:rPr>
                <w:rFonts w:ascii="Arial" w:hAnsi="Arial" w:cs="Arial"/>
              </w:rPr>
              <w:t>albii</w:t>
            </w:r>
            <w:r w:rsidRPr="000F3252">
              <w:rPr>
                <w:rFonts w:ascii="Arial" w:hAnsi="Arial" w:cs="Arial"/>
                <w:spacing w:val="1"/>
              </w:rPr>
              <w:t xml:space="preserve"> </w:t>
            </w:r>
            <w:r w:rsidRPr="000F3252">
              <w:rPr>
                <w:rFonts w:ascii="Arial" w:hAnsi="Arial" w:cs="Arial"/>
              </w:rPr>
              <w:t>subdimensionate si poduri cu deschidere</w:t>
            </w:r>
            <w:r w:rsidRPr="000F3252">
              <w:rPr>
                <w:rFonts w:ascii="Arial" w:hAnsi="Arial" w:cs="Arial"/>
                <w:spacing w:val="-56"/>
              </w:rPr>
              <w:t xml:space="preserve"> </w:t>
            </w:r>
            <w:r w:rsidRPr="000F3252">
              <w:rPr>
                <w:rFonts w:ascii="Arial" w:hAnsi="Arial" w:cs="Arial"/>
              </w:rPr>
              <w:t>prea</w:t>
            </w:r>
            <w:r w:rsidRPr="000F3252">
              <w:rPr>
                <w:rFonts w:ascii="Arial" w:hAnsi="Arial" w:cs="Arial"/>
                <w:spacing w:val="1"/>
              </w:rPr>
              <w:t xml:space="preserve"> </w:t>
            </w:r>
            <w:r w:rsidRPr="000F3252">
              <w:rPr>
                <w:rFonts w:ascii="Arial" w:hAnsi="Arial" w:cs="Arial"/>
              </w:rPr>
              <w:t>mica</w:t>
            </w:r>
            <w:r w:rsidRPr="000F3252">
              <w:rPr>
                <w:rFonts w:ascii="Arial" w:hAnsi="Arial" w:cs="Arial"/>
                <w:spacing w:val="1"/>
              </w:rPr>
              <w:t xml:space="preserve"> </w:t>
            </w:r>
            <w:r w:rsidRPr="000F3252">
              <w:rPr>
                <w:rFonts w:ascii="Arial" w:hAnsi="Arial" w:cs="Arial"/>
              </w:rPr>
              <w:t>care</w:t>
            </w:r>
            <w:r w:rsidRPr="000F3252">
              <w:rPr>
                <w:rFonts w:ascii="Arial" w:hAnsi="Arial" w:cs="Arial"/>
                <w:spacing w:val="1"/>
              </w:rPr>
              <w:t xml:space="preserve"> </w:t>
            </w:r>
            <w:r w:rsidRPr="000F3252">
              <w:rPr>
                <w:rFonts w:ascii="Arial" w:hAnsi="Arial" w:cs="Arial"/>
              </w:rPr>
              <w:t>produc</w:t>
            </w:r>
            <w:r w:rsidRPr="000F3252">
              <w:rPr>
                <w:rFonts w:ascii="Arial" w:hAnsi="Arial" w:cs="Arial"/>
                <w:spacing w:val="1"/>
              </w:rPr>
              <w:t xml:space="preserve"> </w:t>
            </w:r>
            <w:r w:rsidRPr="000F3252">
              <w:rPr>
                <w:rFonts w:ascii="Arial" w:hAnsi="Arial" w:cs="Arial"/>
              </w:rPr>
              <w:t>o</w:t>
            </w:r>
            <w:r w:rsidRPr="000F3252">
              <w:rPr>
                <w:rFonts w:ascii="Arial" w:hAnsi="Arial" w:cs="Arial"/>
                <w:spacing w:val="1"/>
              </w:rPr>
              <w:t xml:space="preserve"> </w:t>
            </w:r>
            <w:r w:rsidRPr="000F3252">
              <w:rPr>
                <w:rFonts w:ascii="Arial" w:hAnsi="Arial" w:cs="Arial"/>
              </w:rPr>
              <w:t>micșorare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secțiunii</w:t>
            </w:r>
            <w:r w:rsidRPr="000F3252">
              <w:rPr>
                <w:rFonts w:ascii="Arial" w:hAnsi="Arial" w:cs="Arial"/>
                <w:spacing w:val="1"/>
              </w:rPr>
              <w:t xml:space="preserve"> </w:t>
            </w:r>
            <w:r w:rsidRPr="000F3252">
              <w:rPr>
                <w:rFonts w:ascii="Arial" w:hAnsi="Arial" w:cs="Arial"/>
              </w:rPr>
              <w:t>de</w:t>
            </w:r>
            <w:r w:rsidRPr="000F3252">
              <w:rPr>
                <w:rFonts w:ascii="Arial" w:hAnsi="Arial" w:cs="Arial"/>
                <w:spacing w:val="3"/>
              </w:rPr>
              <w:t xml:space="preserve"> </w:t>
            </w:r>
            <w:r w:rsidRPr="000F3252">
              <w:rPr>
                <w:rFonts w:ascii="Arial" w:hAnsi="Arial" w:cs="Arial"/>
              </w:rPr>
              <w:t>scurgere</w:t>
            </w:r>
          </w:p>
          <w:p w14:paraId="6B21BB2B" w14:textId="77777777" w:rsidR="00E63F19" w:rsidRPr="000F3252" w:rsidRDefault="0012541C" w:rsidP="00CE0E8F">
            <w:pPr>
              <w:pStyle w:val="TableParagraph"/>
              <w:numPr>
                <w:ilvl w:val="0"/>
                <w:numId w:val="22"/>
              </w:numPr>
              <w:tabs>
                <w:tab w:val="left" w:pos="828"/>
              </w:tabs>
              <w:spacing w:before="1" w:line="244" w:lineRule="auto"/>
              <w:ind w:right="97"/>
              <w:jc w:val="both"/>
              <w:rPr>
                <w:rFonts w:ascii="Arial" w:hAnsi="Arial" w:cs="Arial"/>
              </w:rPr>
            </w:pPr>
            <w:r w:rsidRPr="000F3252">
              <w:rPr>
                <w:rFonts w:ascii="Arial" w:hAnsi="Arial" w:cs="Arial"/>
              </w:rPr>
              <w:t>Suprafețe acoperite de asfalt sau beton,</w:t>
            </w:r>
            <w:r w:rsidRPr="000F3252">
              <w:rPr>
                <w:rFonts w:ascii="Arial" w:hAnsi="Arial" w:cs="Arial"/>
                <w:spacing w:val="1"/>
              </w:rPr>
              <w:t xml:space="preserve"> </w:t>
            </w:r>
            <w:r w:rsidRPr="000F3252">
              <w:rPr>
                <w:rFonts w:ascii="Arial" w:hAnsi="Arial" w:cs="Arial"/>
              </w:rPr>
              <w:t>care</w:t>
            </w:r>
            <w:r w:rsidRPr="000F3252">
              <w:rPr>
                <w:rFonts w:ascii="Arial" w:hAnsi="Arial" w:cs="Arial"/>
                <w:spacing w:val="3"/>
              </w:rPr>
              <w:t xml:space="preserve"> </w:t>
            </w:r>
            <w:r w:rsidRPr="000F3252">
              <w:rPr>
                <w:rFonts w:ascii="Arial" w:hAnsi="Arial" w:cs="Arial"/>
              </w:rPr>
              <w:t>împiedica</w:t>
            </w:r>
            <w:r w:rsidRPr="000F3252">
              <w:rPr>
                <w:rFonts w:ascii="Arial" w:hAnsi="Arial" w:cs="Arial"/>
                <w:spacing w:val="4"/>
              </w:rPr>
              <w:t xml:space="preserve"> </w:t>
            </w:r>
            <w:r w:rsidRPr="000F3252">
              <w:rPr>
                <w:rFonts w:ascii="Arial" w:hAnsi="Arial" w:cs="Arial"/>
              </w:rPr>
              <w:t>infiltrarea</w:t>
            </w:r>
            <w:r w:rsidRPr="000F3252">
              <w:rPr>
                <w:rFonts w:ascii="Arial" w:hAnsi="Arial" w:cs="Arial"/>
                <w:spacing w:val="1"/>
              </w:rPr>
              <w:t xml:space="preserve"> </w:t>
            </w:r>
            <w:r w:rsidRPr="000F3252">
              <w:rPr>
                <w:rFonts w:ascii="Arial" w:hAnsi="Arial" w:cs="Arial"/>
              </w:rPr>
              <w:t>apei</w:t>
            </w:r>
          </w:p>
          <w:p w14:paraId="08164BC6" w14:textId="77777777" w:rsidR="00E63F19" w:rsidRPr="000F3252" w:rsidRDefault="0012541C" w:rsidP="00CE0E8F">
            <w:pPr>
              <w:pStyle w:val="TableParagraph"/>
              <w:numPr>
                <w:ilvl w:val="0"/>
                <w:numId w:val="22"/>
              </w:numPr>
              <w:tabs>
                <w:tab w:val="left" w:pos="828"/>
              </w:tabs>
              <w:spacing w:line="245" w:lineRule="exact"/>
              <w:ind w:hanging="361"/>
              <w:jc w:val="both"/>
              <w:rPr>
                <w:rFonts w:ascii="Arial" w:hAnsi="Arial" w:cs="Arial"/>
              </w:rPr>
            </w:pPr>
            <w:r w:rsidRPr="000F3252">
              <w:rPr>
                <w:rFonts w:ascii="Arial" w:hAnsi="Arial" w:cs="Arial"/>
              </w:rPr>
              <w:t>Distrugerea</w:t>
            </w:r>
            <w:r w:rsidRPr="000F3252">
              <w:rPr>
                <w:rFonts w:ascii="Arial" w:hAnsi="Arial" w:cs="Arial"/>
                <w:spacing w:val="-3"/>
              </w:rPr>
              <w:t xml:space="preserve"> </w:t>
            </w:r>
            <w:r w:rsidRPr="000F3252">
              <w:rPr>
                <w:rFonts w:ascii="Arial" w:hAnsi="Arial" w:cs="Arial"/>
              </w:rPr>
              <w:t>unor</w:t>
            </w:r>
            <w:r w:rsidRPr="000F3252">
              <w:rPr>
                <w:rFonts w:ascii="Arial" w:hAnsi="Arial" w:cs="Arial"/>
                <w:spacing w:val="-1"/>
              </w:rPr>
              <w:t xml:space="preserve"> </w:t>
            </w:r>
            <w:r w:rsidRPr="000F3252">
              <w:rPr>
                <w:rFonts w:ascii="Arial" w:hAnsi="Arial" w:cs="Arial"/>
              </w:rPr>
              <w:t>amenajări</w:t>
            </w:r>
            <w:r w:rsidRPr="000F3252">
              <w:rPr>
                <w:rFonts w:ascii="Arial" w:hAnsi="Arial" w:cs="Arial"/>
                <w:spacing w:val="-2"/>
              </w:rPr>
              <w:t xml:space="preserve"> </w:t>
            </w:r>
            <w:r w:rsidRPr="000F3252">
              <w:rPr>
                <w:rFonts w:ascii="Arial" w:hAnsi="Arial" w:cs="Arial"/>
              </w:rPr>
              <w:t>hidrotehnice</w:t>
            </w:r>
          </w:p>
          <w:p w14:paraId="5A6594D0" w14:textId="77777777" w:rsidR="00E63F19" w:rsidRPr="000F3252" w:rsidRDefault="0012541C" w:rsidP="00CE0E8F">
            <w:pPr>
              <w:pStyle w:val="TableParagraph"/>
              <w:spacing w:line="251" w:lineRule="exact"/>
              <w:ind w:left="107"/>
              <w:jc w:val="both"/>
              <w:rPr>
                <w:rFonts w:ascii="Arial" w:hAnsi="Arial" w:cs="Arial"/>
                <w:b/>
              </w:rPr>
            </w:pPr>
            <w:r w:rsidRPr="000F3252">
              <w:rPr>
                <w:rFonts w:ascii="Arial" w:hAnsi="Arial" w:cs="Arial"/>
                <w:b/>
              </w:rPr>
              <w:t>Factori</w:t>
            </w:r>
            <w:r w:rsidRPr="000F3252">
              <w:rPr>
                <w:rFonts w:ascii="Arial" w:hAnsi="Arial" w:cs="Arial"/>
                <w:b/>
                <w:spacing w:val="-1"/>
              </w:rPr>
              <w:t xml:space="preserve"> </w:t>
            </w:r>
            <w:r w:rsidRPr="000F3252">
              <w:rPr>
                <w:rFonts w:ascii="Arial" w:hAnsi="Arial" w:cs="Arial"/>
                <w:b/>
              </w:rPr>
              <w:t>antropici:</w:t>
            </w:r>
          </w:p>
          <w:p w14:paraId="060ADE03" w14:textId="77777777" w:rsidR="00E63F19" w:rsidRPr="000F3252" w:rsidRDefault="0012541C" w:rsidP="00CE0E8F">
            <w:pPr>
              <w:pStyle w:val="TableParagraph"/>
              <w:numPr>
                <w:ilvl w:val="0"/>
                <w:numId w:val="22"/>
              </w:numPr>
              <w:tabs>
                <w:tab w:val="left" w:pos="827"/>
                <w:tab w:val="left" w:pos="828"/>
              </w:tabs>
              <w:spacing w:before="5" w:line="252" w:lineRule="exact"/>
              <w:ind w:hanging="361"/>
              <w:rPr>
                <w:rFonts w:ascii="Arial" w:hAnsi="Arial" w:cs="Arial"/>
              </w:rPr>
            </w:pPr>
            <w:r w:rsidRPr="000F3252">
              <w:rPr>
                <w:rFonts w:ascii="Arial" w:hAnsi="Arial" w:cs="Arial"/>
              </w:rPr>
              <w:t>Proiectare</w:t>
            </w:r>
            <w:r w:rsidRPr="000F3252">
              <w:rPr>
                <w:rFonts w:ascii="Arial" w:hAnsi="Arial" w:cs="Arial"/>
                <w:spacing w:val="-4"/>
              </w:rPr>
              <w:t xml:space="preserve"> </w:t>
            </w:r>
            <w:r w:rsidRPr="000F3252">
              <w:rPr>
                <w:rFonts w:ascii="Arial" w:hAnsi="Arial" w:cs="Arial"/>
              </w:rPr>
              <w:t>defectuoasă;</w:t>
            </w:r>
          </w:p>
          <w:p w14:paraId="69F3C286" w14:textId="77777777" w:rsidR="00E63F19" w:rsidRPr="000F3252" w:rsidRDefault="0012541C" w:rsidP="00CE0E8F">
            <w:pPr>
              <w:pStyle w:val="TableParagraph"/>
              <w:numPr>
                <w:ilvl w:val="0"/>
                <w:numId w:val="22"/>
              </w:numPr>
              <w:tabs>
                <w:tab w:val="left" w:pos="827"/>
                <w:tab w:val="left" w:pos="828"/>
              </w:tabs>
              <w:spacing w:line="252" w:lineRule="exact"/>
              <w:ind w:hanging="361"/>
              <w:rPr>
                <w:rFonts w:ascii="Arial" w:hAnsi="Arial" w:cs="Arial"/>
              </w:rPr>
            </w:pPr>
            <w:r w:rsidRPr="000F3252">
              <w:rPr>
                <w:rFonts w:ascii="Arial" w:hAnsi="Arial" w:cs="Arial"/>
              </w:rPr>
              <w:t>Execuție</w:t>
            </w:r>
            <w:r w:rsidRPr="000F3252">
              <w:rPr>
                <w:rFonts w:ascii="Arial" w:hAnsi="Arial" w:cs="Arial"/>
                <w:spacing w:val="-1"/>
              </w:rPr>
              <w:t xml:space="preserve"> </w:t>
            </w:r>
            <w:r w:rsidRPr="000F3252">
              <w:rPr>
                <w:rFonts w:ascii="Arial" w:hAnsi="Arial" w:cs="Arial"/>
              </w:rPr>
              <w:t>incorecta;</w:t>
            </w:r>
          </w:p>
          <w:p w14:paraId="477A79AD" w14:textId="77777777" w:rsidR="00E63F19" w:rsidRPr="000F3252" w:rsidRDefault="0012541C" w:rsidP="00CE0E8F">
            <w:pPr>
              <w:pStyle w:val="TableParagraph"/>
              <w:numPr>
                <w:ilvl w:val="0"/>
                <w:numId w:val="22"/>
              </w:numPr>
              <w:tabs>
                <w:tab w:val="left" w:pos="827"/>
                <w:tab w:val="left" w:pos="828"/>
              </w:tabs>
              <w:spacing w:before="1" w:line="252" w:lineRule="exact"/>
              <w:ind w:hanging="361"/>
              <w:rPr>
                <w:rFonts w:ascii="Arial" w:hAnsi="Arial" w:cs="Arial"/>
              </w:rPr>
            </w:pPr>
            <w:r w:rsidRPr="000F3252">
              <w:rPr>
                <w:rFonts w:ascii="Arial" w:hAnsi="Arial" w:cs="Arial"/>
              </w:rPr>
              <w:t>Exploatare</w:t>
            </w:r>
            <w:r w:rsidRPr="000F3252">
              <w:rPr>
                <w:rFonts w:ascii="Arial" w:hAnsi="Arial" w:cs="Arial"/>
                <w:spacing w:val="-1"/>
              </w:rPr>
              <w:t xml:space="preserve"> </w:t>
            </w:r>
            <w:r w:rsidRPr="000F3252">
              <w:rPr>
                <w:rFonts w:ascii="Arial" w:hAnsi="Arial" w:cs="Arial"/>
              </w:rPr>
              <w:t>necorespunzătoare;</w:t>
            </w:r>
          </w:p>
          <w:p w14:paraId="179FD309" w14:textId="77777777" w:rsidR="00E63F19" w:rsidRPr="000F3252" w:rsidRDefault="0012541C" w:rsidP="00CE0E8F">
            <w:pPr>
              <w:pStyle w:val="TableParagraph"/>
              <w:numPr>
                <w:ilvl w:val="0"/>
                <w:numId w:val="22"/>
              </w:numPr>
              <w:tabs>
                <w:tab w:val="left" w:pos="827"/>
                <w:tab w:val="left" w:pos="828"/>
              </w:tabs>
              <w:spacing w:line="235" w:lineRule="exact"/>
              <w:ind w:hanging="361"/>
              <w:rPr>
                <w:rFonts w:ascii="Arial" w:hAnsi="Arial" w:cs="Arial"/>
              </w:rPr>
            </w:pPr>
            <w:r w:rsidRPr="000F3252">
              <w:rPr>
                <w:rFonts w:ascii="Arial" w:hAnsi="Arial" w:cs="Arial"/>
              </w:rPr>
              <w:t>Vandalism.</w:t>
            </w:r>
          </w:p>
          <w:p w14:paraId="2645B929" w14:textId="77777777" w:rsidR="009032FD" w:rsidRPr="000F3252" w:rsidRDefault="009032FD" w:rsidP="00CE0E8F">
            <w:pPr>
              <w:pStyle w:val="TableParagraph"/>
              <w:tabs>
                <w:tab w:val="left" w:pos="827"/>
                <w:tab w:val="left" w:pos="828"/>
              </w:tabs>
              <w:spacing w:line="235" w:lineRule="exact"/>
              <w:ind w:left="827"/>
              <w:rPr>
                <w:rFonts w:ascii="Arial" w:hAnsi="Arial" w:cs="Arial"/>
              </w:rPr>
            </w:pPr>
          </w:p>
          <w:p w14:paraId="27946A16" w14:textId="373D811A" w:rsidR="009032FD" w:rsidRPr="000F3252" w:rsidRDefault="009032FD" w:rsidP="00CE0E8F">
            <w:pPr>
              <w:pStyle w:val="TableParagraph"/>
              <w:spacing w:line="248" w:lineRule="exact"/>
              <w:ind w:left="306" w:right="220"/>
              <w:rPr>
                <w:rFonts w:ascii="Arial" w:hAnsi="Arial" w:cs="Arial"/>
                <w:b/>
              </w:rPr>
            </w:pPr>
            <w:r w:rsidRPr="000F3252">
              <w:rPr>
                <w:rFonts w:ascii="Arial" w:hAnsi="Arial" w:cs="Arial"/>
                <w:b/>
              </w:rPr>
              <w:t>Proiectare</w:t>
            </w:r>
            <w:r w:rsidRPr="000F3252">
              <w:rPr>
                <w:rFonts w:ascii="Arial" w:hAnsi="Arial" w:cs="Arial"/>
                <w:b/>
                <w:spacing w:val="-2"/>
              </w:rPr>
              <w:t xml:space="preserve"> </w:t>
            </w:r>
            <w:r w:rsidRPr="000F3252">
              <w:rPr>
                <w:rFonts w:ascii="Arial" w:hAnsi="Arial" w:cs="Arial"/>
                <w:b/>
              </w:rPr>
              <w:t>defectuoasa</w:t>
            </w:r>
          </w:p>
          <w:p w14:paraId="732AFCBC" w14:textId="77777777" w:rsidR="00433AD0" w:rsidRPr="000F3252" w:rsidRDefault="00433AD0" w:rsidP="00CE0E8F">
            <w:pPr>
              <w:pStyle w:val="TableParagraph"/>
              <w:numPr>
                <w:ilvl w:val="0"/>
                <w:numId w:val="18"/>
              </w:numPr>
              <w:tabs>
                <w:tab w:val="left" w:pos="827"/>
                <w:tab w:val="left" w:pos="828"/>
              </w:tabs>
              <w:spacing w:before="5" w:line="252" w:lineRule="exact"/>
              <w:ind w:hanging="361"/>
              <w:jc w:val="both"/>
              <w:rPr>
                <w:rFonts w:ascii="Arial" w:hAnsi="Arial" w:cs="Arial"/>
              </w:rPr>
            </w:pPr>
            <w:r w:rsidRPr="000F3252">
              <w:rPr>
                <w:rFonts w:ascii="Arial" w:hAnsi="Arial" w:cs="Arial"/>
              </w:rPr>
              <w:t>lipsa</w:t>
            </w:r>
            <w:r w:rsidRPr="000F3252">
              <w:rPr>
                <w:rFonts w:ascii="Arial" w:hAnsi="Arial" w:cs="Arial"/>
                <w:spacing w:val="-2"/>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personal</w:t>
            </w:r>
            <w:r w:rsidRPr="000F3252">
              <w:rPr>
                <w:rFonts w:ascii="Arial" w:hAnsi="Arial" w:cs="Arial"/>
                <w:spacing w:val="-5"/>
              </w:rPr>
              <w:t xml:space="preserve"> </w:t>
            </w:r>
            <w:r w:rsidRPr="000F3252">
              <w:rPr>
                <w:rFonts w:ascii="Arial" w:hAnsi="Arial" w:cs="Arial"/>
              </w:rPr>
              <w:t>specializat şi</w:t>
            </w:r>
            <w:r w:rsidRPr="000F3252">
              <w:rPr>
                <w:rFonts w:ascii="Arial" w:hAnsi="Arial" w:cs="Arial"/>
                <w:spacing w:val="-3"/>
              </w:rPr>
              <w:t xml:space="preserve"> </w:t>
            </w:r>
            <w:r w:rsidRPr="000F3252">
              <w:rPr>
                <w:rFonts w:ascii="Arial" w:hAnsi="Arial" w:cs="Arial"/>
              </w:rPr>
              <w:t>calificat</w:t>
            </w:r>
          </w:p>
          <w:p w14:paraId="532E9B0D" w14:textId="77777777" w:rsidR="00433AD0" w:rsidRPr="000F3252" w:rsidRDefault="00433AD0" w:rsidP="00CE0E8F">
            <w:pPr>
              <w:pStyle w:val="TableParagraph"/>
              <w:numPr>
                <w:ilvl w:val="0"/>
                <w:numId w:val="18"/>
              </w:numPr>
              <w:tabs>
                <w:tab w:val="left" w:pos="827"/>
                <w:tab w:val="left" w:pos="828"/>
                <w:tab w:val="left" w:pos="2701"/>
                <w:tab w:val="left" w:pos="4071"/>
                <w:tab w:val="left" w:pos="4697"/>
              </w:tabs>
              <w:ind w:right="95"/>
              <w:jc w:val="both"/>
              <w:rPr>
                <w:rFonts w:ascii="Arial" w:hAnsi="Arial" w:cs="Arial"/>
              </w:rPr>
            </w:pPr>
            <w:r w:rsidRPr="000F3252">
              <w:rPr>
                <w:rFonts w:ascii="Arial" w:hAnsi="Arial" w:cs="Arial"/>
              </w:rPr>
              <w:t>nerespectarea</w:t>
            </w:r>
            <w:r w:rsidRPr="000F3252">
              <w:rPr>
                <w:rFonts w:ascii="Arial" w:hAnsi="Arial" w:cs="Arial"/>
              </w:rPr>
              <w:tab/>
              <w:t>investiţiei</w:t>
            </w:r>
            <w:r w:rsidRPr="000F3252">
              <w:rPr>
                <w:rFonts w:ascii="Arial" w:hAnsi="Arial" w:cs="Arial"/>
              </w:rPr>
              <w:tab/>
              <w:t>şi</w:t>
            </w:r>
            <w:r w:rsidRPr="000F3252">
              <w:rPr>
                <w:rFonts w:ascii="Arial" w:hAnsi="Arial" w:cs="Arial"/>
              </w:rPr>
              <w:tab/>
            </w:r>
            <w:r w:rsidRPr="000F3252">
              <w:rPr>
                <w:rFonts w:ascii="Arial" w:hAnsi="Arial" w:cs="Arial"/>
                <w:spacing w:val="-4"/>
              </w:rPr>
              <w:t>a</w:t>
            </w:r>
            <w:r w:rsidRPr="000F3252">
              <w:rPr>
                <w:rFonts w:ascii="Arial" w:hAnsi="Arial" w:cs="Arial"/>
                <w:spacing w:val="-56"/>
              </w:rPr>
              <w:t xml:space="preserve"> </w:t>
            </w:r>
            <w:r w:rsidRPr="000F3252">
              <w:rPr>
                <w:rFonts w:ascii="Arial" w:hAnsi="Arial" w:cs="Arial"/>
              </w:rPr>
              <w:t>documentaţiei</w:t>
            </w:r>
            <w:r w:rsidRPr="000F3252">
              <w:rPr>
                <w:rFonts w:ascii="Arial" w:hAnsi="Arial" w:cs="Arial"/>
                <w:spacing w:val="1"/>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licitaţie</w:t>
            </w:r>
          </w:p>
          <w:p w14:paraId="3DFF2B26" w14:textId="77777777" w:rsidR="00433AD0" w:rsidRPr="000F3252" w:rsidRDefault="00433AD0" w:rsidP="00CE0E8F">
            <w:pPr>
              <w:pStyle w:val="TableParagraph"/>
              <w:numPr>
                <w:ilvl w:val="0"/>
                <w:numId w:val="18"/>
              </w:numPr>
              <w:tabs>
                <w:tab w:val="left" w:pos="827"/>
                <w:tab w:val="left" w:pos="828"/>
              </w:tabs>
              <w:spacing w:before="4" w:line="252" w:lineRule="exact"/>
              <w:ind w:hanging="361"/>
              <w:jc w:val="both"/>
              <w:rPr>
                <w:rFonts w:ascii="Arial" w:hAnsi="Arial" w:cs="Arial"/>
              </w:rPr>
            </w:pPr>
            <w:r w:rsidRPr="000F3252">
              <w:rPr>
                <w:rFonts w:ascii="Arial" w:hAnsi="Arial" w:cs="Arial"/>
              </w:rPr>
              <w:t>depăşirea</w:t>
            </w:r>
            <w:r w:rsidRPr="000F3252">
              <w:rPr>
                <w:rFonts w:ascii="Arial" w:hAnsi="Arial" w:cs="Arial"/>
                <w:spacing w:val="-3"/>
              </w:rPr>
              <w:t xml:space="preserve"> </w:t>
            </w:r>
            <w:r w:rsidRPr="000F3252">
              <w:rPr>
                <w:rFonts w:ascii="Arial" w:hAnsi="Arial" w:cs="Arial"/>
              </w:rPr>
              <w:t>costurilor</w:t>
            </w:r>
            <w:r w:rsidRPr="000F3252">
              <w:rPr>
                <w:rFonts w:ascii="Arial" w:hAnsi="Arial" w:cs="Arial"/>
                <w:spacing w:val="-5"/>
              </w:rPr>
              <w:t xml:space="preserve"> </w:t>
            </w:r>
            <w:r w:rsidRPr="000F3252">
              <w:rPr>
                <w:rFonts w:ascii="Arial" w:hAnsi="Arial" w:cs="Arial"/>
              </w:rPr>
              <w:t>alocate</w:t>
            </w:r>
          </w:p>
          <w:p w14:paraId="01271A17" w14:textId="77777777" w:rsidR="00433AD0" w:rsidRPr="000F3252" w:rsidRDefault="00433AD0" w:rsidP="00CE0E8F">
            <w:pPr>
              <w:pStyle w:val="TableParagraph"/>
              <w:numPr>
                <w:ilvl w:val="0"/>
                <w:numId w:val="18"/>
              </w:numPr>
              <w:tabs>
                <w:tab w:val="left" w:pos="827"/>
                <w:tab w:val="left" w:pos="828"/>
              </w:tabs>
              <w:spacing w:line="252" w:lineRule="exact"/>
              <w:ind w:hanging="361"/>
              <w:jc w:val="both"/>
              <w:rPr>
                <w:rFonts w:ascii="Arial" w:hAnsi="Arial" w:cs="Arial"/>
              </w:rPr>
            </w:pPr>
            <w:r w:rsidRPr="000F3252">
              <w:rPr>
                <w:rFonts w:ascii="Arial" w:hAnsi="Arial" w:cs="Arial"/>
              </w:rPr>
              <w:t>evaluări</w:t>
            </w:r>
            <w:r w:rsidRPr="000F3252">
              <w:rPr>
                <w:rFonts w:ascii="Arial" w:hAnsi="Arial" w:cs="Arial"/>
                <w:spacing w:val="-3"/>
              </w:rPr>
              <w:t xml:space="preserve"> </w:t>
            </w:r>
            <w:r w:rsidRPr="000F3252">
              <w:rPr>
                <w:rFonts w:ascii="Arial" w:hAnsi="Arial" w:cs="Arial"/>
              </w:rPr>
              <w:t>geotehnice</w:t>
            </w:r>
            <w:r w:rsidRPr="000F3252">
              <w:rPr>
                <w:rFonts w:ascii="Arial" w:hAnsi="Arial" w:cs="Arial"/>
                <w:spacing w:val="-3"/>
              </w:rPr>
              <w:t xml:space="preserve"> </w:t>
            </w:r>
            <w:r w:rsidRPr="000F3252">
              <w:rPr>
                <w:rFonts w:ascii="Arial" w:hAnsi="Arial" w:cs="Arial"/>
              </w:rPr>
              <w:t>neadecvate</w:t>
            </w:r>
          </w:p>
          <w:p w14:paraId="54208A31" w14:textId="77777777" w:rsidR="00433AD0" w:rsidRPr="000F3252" w:rsidRDefault="00433AD0" w:rsidP="00CE0E8F">
            <w:pPr>
              <w:pStyle w:val="TableParagraph"/>
              <w:numPr>
                <w:ilvl w:val="0"/>
                <w:numId w:val="18"/>
              </w:numPr>
              <w:tabs>
                <w:tab w:val="left" w:pos="827"/>
                <w:tab w:val="left" w:pos="828"/>
              </w:tabs>
              <w:spacing w:before="1" w:line="252" w:lineRule="exact"/>
              <w:ind w:hanging="361"/>
              <w:jc w:val="both"/>
              <w:rPr>
                <w:rFonts w:ascii="Arial" w:hAnsi="Arial" w:cs="Arial"/>
              </w:rPr>
            </w:pPr>
            <w:r w:rsidRPr="000F3252">
              <w:rPr>
                <w:rFonts w:ascii="Arial" w:hAnsi="Arial" w:cs="Arial"/>
              </w:rPr>
              <w:t>control</w:t>
            </w:r>
            <w:r w:rsidRPr="000F3252">
              <w:rPr>
                <w:rFonts w:ascii="Arial" w:hAnsi="Arial" w:cs="Arial"/>
                <w:spacing w:val="-4"/>
              </w:rPr>
              <w:t xml:space="preserve"> </w:t>
            </w:r>
            <w:r w:rsidRPr="000F3252">
              <w:rPr>
                <w:rFonts w:ascii="Arial" w:hAnsi="Arial" w:cs="Arial"/>
              </w:rPr>
              <w:t>defectuos</w:t>
            </w:r>
            <w:r w:rsidRPr="000F3252">
              <w:rPr>
                <w:rFonts w:ascii="Arial" w:hAnsi="Arial" w:cs="Arial"/>
                <w:spacing w:val="-2"/>
              </w:rPr>
              <w:t xml:space="preserve"> </w:t>
            </w:r>
            <w:r w:rsidRPr="000F3252">
              <w:rPr>
                <w:rFonts w:ascii="Arial" w:hAnsi="Arial" w:cs="Arial"/>
              </w:rPr>
              <w:t>al</w:t>
            </w:r>
            <w:r w:rsidRPr="000F3252">
              <w:rPr>
                <w:rFonts w:ascii="Arial" w:hAnsi="Arial" w:cs="Arial"/>
                <w:spacing w:val="-6"/>
              </w:rPr>
              <w:t xml:space="preserve"> </w:t>
            </w:r>
            <w:r w:rsidRPr="000F3252">
              <w:rPr>
                <w:rFonts w:ascii="Arial" w:hAnsi="Arial" w:cs="Arial"/>
              </w:rPr>
              <w:t>calităţii</w:t>
            </w:r>
          </w:p>
          <w:p w14:paraId="7F626F96" w14:textId="77777777" w:rsidR="00433AD0" w:rsidRPr="000F3252" w:rsidRDefault="00433AD0" w:rsidP="00CE0E8F">
            <w:pPr>
              <w:pStyle w:val="TableParagraph"/>
              <w:numPr>
                <w:ilvl w:val="0"/>
                <w:numId w:val="18"/>
              </w:numPr>
              <w:tabs>
                <w:tab w:val="left" w:pos="827"/>
                <w:tab w:val="left" w:pos="828"/>
                <w:tab w:val="left" w:pos="2898"/>
                <w:tab w:val="left" w:pos="4659"/>
              </w:tabs>
              <w:ind w:right="97"/>
              <w:jc w:val="both"/>
              <w:rPr>
                <w:rFonts w:ascii="Arial" w:hAnsi="Arial" w:cs="Arial"/>
              </w:rPr>
            </w:pPr>
            <w:r w:rsidRPr="000F3252">
              <w:rPr>
                <w:rFonts w:ascii="Arial" w:hAnsi="Arial" w:cs="Arial"/>
              </w:rPr>
              <w:t>disponibilitatea</w:t>
            </w:r>
            <w:r w:rsidRPr="000F3252">
              <w:rPr>
                <w:rFonts w:ascii="Arial" w:hAnsi="Arial" w:cs="Arial"/>
              </w:rPr>
              <w:tab/>
              <w:t>materialelor</w:t>
            </w:r>
            <w:r w:rsidRPr="000F3252">
              <w:rPr>
                <w:rFonts w:ascii="Arial" w:hAnsi="Arial" w:cs="Arial"/>
              </w:rPr>
              <w:tab/>
            </w:r>
            <w:r w:rsidRPr="000F3252">
              <w:rPr>
                <w:rFonts w:ascii="Arial" w:hAnsi="Arial" w:cs="Arial"/>
                <w:spacing w:val="-3"/>
              </w:rPr>
              <w:t>şi</w:t>
            </w:r>
            <w:r w:rsidRPr="000F3252">
              <w:rPr>
                <w:rFonts w:ascii="Arial" w:hAnsi="Arial" w:cs="Arial"/>
                <w:spacing w:val="-56"/>
              </w:rPr>
              <w:t xml:space="preserve"> </w:t>
            </w:r>
            <w:r w:rsidRPr="000F3252">
              <w:rPr>
                <w:rFonts w:ascii="Arial" w:hAnsi="Arial" w:cs="Arial"/>
              </w:rPr>
              <w:t>echipamentelor</w:t>
            </w:r>
          </w:p>
          <w:p w14:paraId="7E5FC779" w14:textId="77777777" w:rsidR="00433AD0" w:rsidRPr="000F3252" w:rsidRDefault="00433AD0" w:rsidP="00CE0E8F">
            <w:pPr>
              <w:pStyle w:val="TableParagraph"/>
              <w:numPr>
                <w:ilvl w:val="0"/>
                <w:numId w:val="18"/>
              </w:numPr>
              <w:tabs>
                <w:tab w:val="left" w:pos="827"/>
                <w:tab w:val="left" w:pos="828"/>
              </w:tabs>
              <w:spacing w:before="4"/>
              <w:ind w:right="98"/>
              <w:jc w:val="both"/>
              <w:rPr>
                <w:rFonts w:ascii="Arial" w:hAnsi="Arial" w:cs="Arial"/>
              </w:rPr>
            </w:pPr>
            <w:r w:rsidRPr="000F3252">
              <w:rPr>
                <w:rFonts w:ascii="Arial" w:hAnsi="Arial" w:cs="Arial"/>
              </w:rPr>
              <w:t>nerespectarea</w:t>
            </w:r>
            <w:r w:rsidRPr="000F3252">
              <w:rPr>
                <w:rFonts w:ascii="Arial" w:hAnsi="Arial" w:cs="Arial"/>
                <w:spacing w:val="19"/>
              </w:rPr>
              <w:t xml:space="preserve"> </w:t>
            </w:r>
            <w:r w:rsidRPr="000F3252">
              <w:rPr>
                <w:rFonts w:ascii="Arial" w:hAnsi="Arial" w:cs="Arial"/>
              </w:rPr>
              <w:t>condiţiilor</w:t>
            </w:r>
            <w:r w:rsidRPr="000F3252">
              <w:rPr>
                <w:rFonts w:ascii="Arial" w:hAnsi="Arial" w:cs="Arial"/>
                <w:spacing w:val="22"/>
              </w:rPr>
              <w:t xml:space="preserve"> </w:t>
            </w:r>
            <w:r w:rsidRPr="000F3252">
              <w:rPr>
                <w:rFonts w:ascii="Arial" w:hAnsi="Arial" w:cs="Arial"/>
              </w:rPr>
              <w:t>de</w:t>
            </w:r>
            <w:r w:rsidRPr="000F3252">
              <w:rPr>
                <w:rFonts w:ascii="Arial" w:hAnsi="Arial" w:cs="Arial"/>
                <w:spacing w:val="19"/>
              </w:rPr>
              <w:t xml:space="preserve"> </w:t>
            </w:r>
            <w:r w:rsidRPr="000F3252">
              <w:rPr>
                <w:rFonts w:ascii="Arial" w:hAnsi="Arial" w:cs="Arial"/>
              </w:rPr>
              <w:t>siguranţă</w:t>
            </w:r>
            <w:r w:rsidRPr="000F3252">
              <w:rPr>
                <w:rFonts w:ascii="Arial" w:hAnsi="Arial" w:cs="Arial"/>
                <w:spacing w:val="21"/>
              </w:rPr>
              <w:t xml:space="preserve"> </w:t>
            </w:r>
            <w:r w:rsidRPr="000F3252">
              <w:rPr>
                <w:rFonts w:ascii="Arial" w:hAnsi="Arial" w:cs="Arial"/>
              </w:rPr>
              <w:t>şi</w:t>
            </w:r>
            <w:r w:rsidRPr="000F3252">
              <w:rPr>
                <w:rFonts w:ascii="Arial" w:hAnsi="Arial" w:cs="Arial"/>
                <w:spacing w:val="-55"/>
              </w:rPr>
              <w:t xml:space="preserve"> </w:t>
            </w:r>
            <w:r w:rsidRPr="000F3252">
              <w:rPr>
                <w:rFonts w:ascii="Arial" w:hAnsi="Arial" w:cs="Arial"/>
              </w:rPr>
              <w:t>sănătate</w:t>
            </w:r>
          </w:p>
          <w:p w14:paraId="3B746212" w14:textId="77777777" w:rsidR="00433AD0" w:rsidRPr="000F3252" w:rsidRDefault="00433AD0" w:rsidP="00CE0E8F">
            <w:pPr>
              <w:pStyle w:val="TableParagraph"/>
              <w:numPr>
                <w:ilvl w:val="0"/>
                <w:numId w:val="18"/>
              </w:numPr>
              <w:tabs>
                <w:tab w:val="left" w:pos="827"/>
                <w:tab w:val="left" w:pos="828"/>
              </w:tabs>
              <w:spacing w:before="5" w:line="251" w:lineRule="exact"/>
              <w:ind w:hanging="361"/>
              <w:jc w:val="both"/>
              <w:rPr>
                <w:rFonts w:ascii="Arial" w:hAnsi="Arial" w:cs="Arial"/>
              </w:rPr>
            </w:pPr>
            <w:r w:rsidRPr="000F3252">
              <w:rPr>
                <w:rFonts w:ascii="Arial" w:hAnsi="Arial" w:cs="Arial"/>
              </w:rPr>
              <w:t>contaminarea</w:t>
            </w:r>
            <w:r w:rsidRPr="000F3252">
              <w:rPr>
                <w:rFonts w:ascii="Arial" w:hAnsi="Arial" w:cs="Arial"/>
                <w:spacing w:val="-5"/>
              </w:rPr>
              <w:t xml:space="preserve"> </w:t>
            </w:r>
            <w:r w:rsidRPr="000F3252">
              <w:rPr>
                <w:rFonts w:ascii="Arial" w:hAnsi="Arial" w:cs="Arial"/>
              </w:rPr>
              <w:t>mediului</w:t>
            </w:r>
            <w:r w:rsidRPr="000F3252">
              <w:rPr>
                <w:rFonts w:ascii="Arial" w:hAnsi="Arial" w:cs="Arial"/>
                <w:spacing w:val="-2"/>
              </w:rPr>
              <w:t xml:space="preserve"> </w:t>
            </w:r>
            <w:r w:rsidRPr="000F3252">
              <w:rPr>
                <w:rFonts w:ascii="Arial" w:hAnsi="Arial" w:cs="Arial"/>
              </w:rPr>
              <w:t>înconjurător</w:t>
            </w:r>
          </w:p>
          <w:p w14:paraId="4D8E81C2" w14:textId="77777777" w:rsidR="00433AD0" w:rsidRPr="000F3252" w:rsidRDefault="00433AD0" w:rsidP="00CE0E8F">
            <w:pPr>
              <w:pStyle w:val="TableParagraph"/>
              <w:spacing w:line="248" w:lineRule="exact"/>
              <w:ind w:left="306" w:right="220"/>
              <w:rPr>
                <w:rFonts w:ascii="Arial" w:hAnsi="Arial" w:cs="Arial"/>
                <w:b/>
              </w:rPr>
            </w:pPr>
          </w:p>
          <w:p w14:paraId="5713324A" w14:textId="77777777" w:rsidR="009032FD" w:rsidRPr="000F3252" w:rsidRDefault="009032FD" w:rsidP="00CE0E8F">
            <w:pPr>
              <w:pStyle w:val="TableParagraph"/>
              <w:spacing w:line="251" w:lineRule="exact"/>
              <w:ind w:left="306" w:right="220"/>
              <w:jc w:val="both"/>
              <w:rPr>
                <w:rFonts w:ascii="Arial" w:hAnsi="Arial" w:cs="Arial"/>
                <w:b/>
              </w:rPr>
            </w:pPr>
            <w:r w:rsidRPr="000F3252">
              <w:rPr>
                <w:rFonts w:ascii="Arial" w:hAnsi="Arial" w:cs="Arial"/>
                <w:b/>
              </w:rPr>
              <w:t>Execuție</w:t>
            </w:r>
            <w:r w:rsidRPr="000F3252">
              <w:rPr>
                <w:rFonts w:ascii="Arial" w:hAnsi="Arial" w:cs="Arial"/>
                <w:b/>
                <w:spacing w:val="-4"/>
              </w:rPr>
              <w:t xml:space="preserve"> </w:t>
            </w:r>
            <w:r w:rsidRPr="000F3252">
              <w:rPr>
                <w:rFonts w:ascii="Arial" w:hAnsi="Arial" w:cs="Arial"/>
                <w:b/>
              </w:rPr>
              <w:t>incorectă</w:t>
            </w:r>
          </w:p>
          <w:p w14:paraId="167D28BC" w14:textId="77777777" w:rsidR="009032FD" w:rsidRPr="000F3252" w:rsidRDefault="009032FD" w:rsidP="00CE0E8F">
            <w:pPr>
              <w:pStyle w:val="TableParagraph"/>
              <w:numPr>
                <w:ilvl w:val="0"/>
                <w:numId w:val="20"/>
              </w:numPr>
              <w:tabs>
                <w:tab w:val="left" w:pos="827"/>
                <w:tab w:val="left" w:pos="828"/>
              </w:tabs>
              <w:spacing w:before="2"/>
              <w:ind w:left="306" w:right="220" w:firstLine="141"/>
              <w:jc w:val="both"/>
              <w:rPr>
                <w:rFonts w:ascii="Arial" w:hAnsi="Arial" w:cs="Arial"/>
              </w:rPr>
            </w:pPr>
            <w:r w:rsidRPr="000F3252">
              <w:rPr>
                <w:rFonts w:ascii="Arial" w:hAnsi="Arial" w:cs="Arial"/>
              </w:rPr>
              <w:t>nerespectarea</w:t>
            </w:r>
            <w:r w:rsidRPr="000F3252">
              <w:rPr>
                <w:rFonts w:ascii="Arial" w:hAnsi="Arial" w:cs="Arial"/>
                <w:spacing w:val="-2"/>
              </w:rPr>
              <w:t xml:space="preserve"> </w:t>
            </w:r>
            <w:r w:rsidRPr="000F3252">
              <w:rPr>
                <w:rFonts w:ascii="Arial" w:hAnsi="Arial" w:cs="Arial"/>
              </w:rPr>
              <w:t>soluției</w:t>
            </w:r>
            <w:r w:rsidRPr="000F3252">
              <w:rPr>
                <w:rFonts w:ascii="Arial" w:hAnsi="Arial" w:cs="Arial"/>
                <w:spacing w:val="-1"/>
              </w:rPr>
              <w:t xml:space="preserve"> </w:t>
            </w:r>
            <w:r w:rsidRPr="000F3252">
              <w:rPr>
                <w:rFonts w:ascii="Arial" w:hAnsi="Arial" w:cs="Arial"/>
              </w:rPr>
              <w:t>proiectate</w:t>
            </w:r>
          </w:p>
          <w:p w14:paraId="5A9084B2" w14:textId="77777777" w:rsidR="009032FD" w:rsidRPr="000F3252" w:rsidRDefault="009032FD" w:rsidP="00CE0E8F">
            <w:pPr>
              <w:pStyle w:val="TableParagraph"/>
              <w:numPr>
                <w:ilvl w:val="0"/>
                <w:numId w:val="20"/>
              </w:numPr>
              <w:tabs>
                <w:tab w:val="left" w:pos="827"/>
                <w:tab w:val="left" w:pos="828"/>
              </w:tabs>
              <w:spacing w:before="1"/>
              <w:ind w:left="306" w:right="220" w:firstLine="141"/>
              <w:jc w:val="both"/>
              <w:rPr>
                <w:rFonts w:ascii="Arial" w:hAnsi="Arial" w:cs="Arial"/>
              </w:rPr>
            </w:pPr>
            <w:r w:rsidRPr="000F3252">
              <w:rPr>
                <w:rFonts w:ascii="Arial" w:hAnsi="Arial" w:cs="Arial"/>
              </w:rPr>
              <w:t>întârzieri</w:t>
            </w:r>
            <w:r w:rsidRPr="000F3252">
              <w:rPr>
                <w:rFonts w:ascii="Arial" w:hAnsi="Arial" w:cs="Arial"/>
                <w:spacing w:val="1"/>
              </w:rPr>
              <w:t xml:space="preserve"> </w:t>
            </w:r>
            <w:r w:rsidRPr="000F3252">
              <w:rPr>
                <w:rFonts w:ascii="Arial" w:hAnsi="Arial" w:cs="Arial"/>
              </w:rPr>
              <w:t>de finalizare</w:t>
            </w:r>
          </w:p>
          <w:p w14:paraId="409ACA5F" w14:textId="3616DDBF" w:rsidR="009032FD" w:rsidRPr="000F3252" w:rsidRDefault="009032FD" w:rsidP="00CE0E8F">
            <w:pPr>
              <w:pStyle w:val="TableParagraph"/>
              <w:tabs>
                <w:tab w:val="left" w:pos="827"/>
                <w:tab w:val="left" w:pos="828"/>
              </w:tabs>
              <w:spacing w:line="235" w:lineRule="exact"/>
              <w:ind w:left="827"/>
              <w:rPr>
                <w:rFonts w:ascii="Arial" w:hAnsi="Arial" w:cs="Arial"/>
              </w:rPr>
            </w:pPr>
          </w:p>
        </w:tc>
        <w:tc>
          <w:tcPr>
            <w:tcW w:w="4928" w:type="dxa"/>
          </w:tcPr>
          <w:p w14:paraId="54D3BD33" w14:textId="77777777" w:rsidR="00E63F19" w:rsidRPr="000F3252" w:rsidRDefault="0012541C" w:rsidP="00CE0E8F">
            <w:pPr>
              <w:pStyle w:val="TableParagraph"/>
              <w:numPr>
                <w:ilvl w:val="0"/>
                <w:numId w:val="21"/>
              </w:numPr>
              <w:tabs>
                <w:tab w:val="left" w:pos="828"/>
              </w:tabs>
              <w:spacing w:before="82" w:line="242" w:lineRule="auto"/>
              <w:ind w:right="95"/>
              <w:jc w:val="both"/>
              <w:rPr>
                <w:rFonts w:ascii="Arial" w:hAnsi="Arial" w:cs="Arial"/>
              </w:rPr>
            </w:pPr>
            <w:r w:rsidRPr="000F3252">
              <w:rPr>
                <w:rFonts w:ascii="Arial" w:hAnsi="Arial" w:cs="Arial"/>
              </w:rPr>
              <w:t>Amenajarea terenurilor de construcție în</w:t>
            </w:r>
            <w:r w:rsidRPr="000F3252">
              <w:rPr>
                <w:rFonts w:ascii="Arial" w:hAnsi="Arial" w:cs="Arial"/>
                <w:spacing w:val="1"/>
              </w:rPr>
              <w:t xml:space="preserve"> </w:t>
            </w:r>
            <w:r w:rsidRPr="000F3252">
              <w:rPr>
                <w:rFonts w:ascii="Arial" w:hAnsi="Arial" w:cs="Arial"/>
              </w:rPr>
              <w:t>partea superioara a versantului de cele</w:t>
            </w:r>
            <w:r w:rsidRPr="000F3252">
              <w:rPr>
                <w:rFonts w:ascii="Arial" w:hAnsi="Arial" w:cs="Arial"/>
                <w:spacing w:val="1"/>
              </w:rPr>
              <w:t xml:space="preserve"> </w:t>
            </w:r>
            <w:r w:rsidRPr="000F3252">
              <w:rPr>
                <w:rFonts w:ascii="Arial" w:hAnsi="Arial" w:cs="Arial"/>
              </w:rPr>
              <w:t>mai multe ori necesita, pentru nivelarea</w:t>
            </w:r>
            <w:r w:rsidRPr="000F3252">
              <w:rPr>
                <w:rFonts w:ascii="Arial" w:hAnsi="Arial" w:cs="Arial"/>
                <w:spacing w:val="1"/>
              </w:rPr>
              <w:t xml:space="preserve"> </w:t>
            </w:r>
            <w:r w:rsidRPr="000F3252">
              <w:rPr>
                <w:rFonts w:ascii="Arial" w:hAnsi="Arial" w:cs="Arial"/>
              </w:rPr>
              <w:t>lui,</w:t>
            </w:r>
            <w:r w:rsidRPr="000F3252">
              <w:rPr>
                <w:rFonts w:ascii="Arial" w:hAnsi="Arial" w:cs="Arial"/>
                <w:spacing w:val="1"/>
              </w:rPr>
              <w:t xml:space="preserve"> </w:t>
            </w:r>
            <w:r w:rsidRPr="000F3252">
              <w:rPr>
                <w:rFonts w:ascii="Arial" w:hAnsi="Arial" w:cs="Arial"/>
              </w:rPr>
              <w:t>adăugiri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pământ</w:t>
            </w:r>
            <w:r w:rsidRPr="000F3252">
              <w:rPr>
                <w:rFonts w:ascii="Arial" w:hAnsi="Arial" w:cs="Arial"/>
                <w:spacing w:val="59"/>
              </w:rPr>
              <w:t xml:space="preserve"> </w:t>
            </w:r>
            <w:r w:rsidRPr="000F3252">
              <w:rPr>
                <w:rFonts w:ascii="Arial" w:hAnsi="Arial" w:cs="Arial"/>
              </w:rPr>
              <w:t>care,</w:t>
            </w:r>
            <w:r w:rsidRPr="000F3252">
              <w:rPr>
                <w:rFonts w:ascii="Arial" w:hAnsi="Arial" w:cs="Arial"/>
                <w:spacing w:val="-56"/>
              </w:rPr>
              <w:t xml:space="preserve"> </w:t>
            </w:r>
            <w:r w:rsidRPr="000F3252">
              <w:rPr>
                <w:rFonts w:ascii="Arial" w:hAnsi="Arial" w:cs="Arial"/>
              </w:rPr>
              <w:t>influențează</w:t>
            </w:r>
            <w:r w:rsidRPr="000F3252">
              <w:rPr>
                <w:rFonts w:ascii="Arial" w:hAnsi="Arial" w:cs="Arial"/>
                <w:spacing w:val="1"/>
              </w:rPr>
              <w:t xml:space="preserve"> </w:t>
            </w:r>
            <w:r w:rsidRPr="000F3252">
              <w:rPr>
                <w:rFonts w:ascii="Arial" w:hAnsi="Arial" w:cs="Arial"/>
              </w:rPr>
              <w:t>negativ</w:t>
            </w:r>
            <w:r w:rsidRPr="000F3252">
              <w:rPr>
                <w:rFonts w:ascii="Arial" w:hAnsi="Arial" w:cs="Arial"/>
                <w:spacing w:val="1"/>
              </w:rPr>
              <w:t xml:space="preserve"> </w:t>
            </w:r>
            <w:r w:rsidRPr="000F3252">
              <w:rPr>
                <w:rFonts w:ascii="Arial" w:hAnsi="Arial" w:cs="Arial"/>
              </w:rPr>
              <w:t>stabilitatea</w:t>
            </w:r>
            <w:r w:rsidRPr="000F3252">
              <w:rPr>
                <w:rFonts w:ascii="Arial" w:hAnsi="Arial" w:cs="Arial"/>
                <w:spacing w:val="1"/>
              </w:rPr>
              <w:t xml:space="preserve"> </w:t>
            </w:r>
            <w:r w:rsidRPr="000F3252">
              <w:rPr>
                <w:rFonts w:ascii="Arial" w:hAnsi="Arial" w:cs="Arial"/>
              </w:rPr>
              <w:t>versantului;</w:t>
            </w:r>
          </w:p>
          <w:p w14:paraId="5A0E3AC6" w14:textId="77777777" w:rsidR="00E63F19" w:rsidRPr="000F3252" w:rsidRDefault="0012541C" w:rsidP="00CE0E8F">
            <w:pPr>
              <w:pStyle w:val="TableParagraph"/>
              <w:numPr>
                <w:ilvl w:val="0"/>
                <w:numId w:val="21"/>
              </w:numPr>
              <w:tabs>
                <w:tab w:val="left" w:pos="828"/>
              </w:tabs>
              <w:spacing w:before="83" w:line="244" w:lineRule="auto"/>
              <w:ind w:right="95"/>
              <w:jc w:val="both"/>
              <w:rPr>
                <w:rFonts w:ascii="Arial" w:hAnsi="Arial" w:cs="Arial"/>
              </w:rPr>
            </w:pPr>
            <w:r w:rsidRPr="000F3252">
              <w:rPr>
                <w:rFonts w:ascii="Arial" w:hAnsi="Arial" w:cs="Arial"/>
              </w:rPr>
              <w:t>Tăierea</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arbori</w:t>
            </w:r>
            <w:r w:rsidRPr="000F3252">
              <w:rPr>
                <w:rFonts w:ascii="Arial" w:hAnsi="Arial" w:cs="Arial"/>
                <w:spacing w:val="1"/>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rPr>
              <w:t>arbuști</w:t>
            </w:r>
            <w:r w:rsidRPr="000F3252">
              <w:rPr>
                <w:rFonts w:ascii="Arial" w:hAnsi="Arial" w:cs="Arial"/>
                <w:spacing w:val="1"/>
              </w:rPr>
              <w:t xml:space="preserve"> </w:t>
            </w:r>
            <w:r w:rsidRPr="000F3252">
              <w:rPr>
                <w:rFonts w:ascii="Arial" w:hAnsi="Arial" w:cs="Arial"/>
              </w:rPr>
              <w:t>de</w:t>
            </w:r>
            <w:r w:rsidRPr="000F3252">
              <w:rPr>
                <w:rFonts w:ascii="Arial" w:hAnsi="Arial" w:cs="Arial"/>
                <w:spacing w:val="59"/>
              </w:rPr>
              <w:t xml:space="preserve"> </w:t>
            </w:r>
            <w:r w:rsidRPr="000F3252">
              <w:rPr>
                <w:rFonts w:ascii="Arial" w:hAnsi="Arial" w:cs="Arial"/>
              </w:rPr>
              <w:t>pe</w:t>
            </w:r>
            <w:r w:rsidRPr="000F3252">
              <w:rPr>
                <w:rFonts w:ascii="Arial" w:hAnsi="Arial" w:cs="Arial"/>
                <w:spacing w:val="1"/>
              </w:rPr>
              <w:t xml:space="preserve"> </w:t>
            </w:r>
            <w:r w:rsidRPr="000F3252">
              <w:rPr>
                <w:rFonts w:ascii="Arial" w:hAnsi="Arial" w:cs="Arial"/>
              </w:rPr>
              <w:t>versanți</w:t>
            </w:r>
            <w:r w:rsidRPr="000F3252">
              <w:rPr>
                <w:rFonts w:ascii="Arial" w:hAnsi="Arial" w:cs="Arial"/>
                <w:spacing w:val="1"/>
              </w:rPr>
              <w:t xml:space="preserve"> </w:t>
            </w:r>
            <w:r w:rsidRPr="000F3252">
              <w:rPr>
                <w:rFonts w:ascii="Arial" w:hAnsi="Arial" w:cs="Arial"/>
              </w:rPr>
              <w:t>conduce</w:t>
            </w:r>
            <w:r w:rsidRPr="000F3252">
              <w:rPr>
                <w:rFonts w:ascii="Arial" w:hAnsi="Arial" w:cs="Arial"/>
                <w:spacing w:val="1"/>
              </w:rPr>
              <w:t xml:space="preserve"> </w:t>
            </w:r>
            <w:r w:rsidRPr="000F3252">
              <w:rPr>
                <w:rFonts w:ascii="Arial" w:hAnsi="Arial" w:cs="Arial"/>
              </w:rPr>
              <w:t>la</w:t>
            </w:r>
            <w:r w:rsidRPr="000F3252">
              <w:rPr>
                <w:rFonts w:ascii="Arial" w:hAnsi="Arial" w:cs="Arial"/>
                <w:spacing w:val="59"/>
              </w:rPr>
              <w:t xml:space="preserve"> </w:t>
            </w:r>
            <w:r w:rsidRPr="000F3252">
              <w:rPr>
                <w:rFonts w:ascii="Arial" w:hAnsi="Arial" w:cs="Arial"/>
              </w:rPr>
              <w:t>modificarea</w:t>
            </w:r>
            <w:r w:rsidRPr="000F3252">
              <w:rPr>
                <w:rFonts w:ascii="Arial" w:hAnsi="Arial" w:cs="Arial"/>
                <w:spacing w:val="-56"/>
              </w:rPr>
              <w:t xml:space="preserve"> </w:t>
            </w:r>
            <w:r w:rsidRPr="000F3252">
              <w:rPr>
                <w:rFonts w:ascii="Arial" w:hAnsi="Arial" w:cs="Arial"/>
              </w:rPr>
              <w:t>regimului hidrologic, creșterea presiunii</w:t>
            </w:r>
            <w:r w:rsidRPr="000F3252">
              <w:rPr>
                <w:rFonts w:ascii="Arial" w:hAnsi="Arial" w:cs="Arial"/>
                <w:spacing w:val="1"/>
              </w:rPr>
              <w:t xml:space="preserve"> </w:t>
            </w:r>
            <w:r w:rsidRPr="000F3252">
              <w:rPr>
                <w:rFonts w:ascii="Arial" w:hAnsi="Arial" w:cs="Arial"/>
              </w:rPr>
              <w:t>hidrodinamice,</w:t>
            </w:r>
            <w:r w:rsidRPr="000F3252">
              <w:rPr>
                <w:rFonts w:ascii="Arial" w:hAnsi="Arial" w:cs="Arial"/>
                <w:spacing w:val="1"/>
              </w:rPr>
              <w:t xml:space="preserve"> </w:t>
            </w:r>
            <w:r w:rsidRPr="000F3252">
              <w:rPr>
                <w:rFonts w:ascii="Arial" w:hAnsi="Arial" w:cs="Arial"/>
              </w:rPr>
              <w:t>înlăturarea</w:t>
            </w:r>
            <w:r w:rsidRPr="000F3252">
              <w:rPr>
                <w:rFonts w:ascii="Arial" w:hAnsi="Arial" w:cs="Arial"/>
                <w:spacing w:val="1"/>
              </w:rPr>
              <w:t xml:space="preserve"> </w:t>
            </w:r>
            <w:r w:rsidRPr="000F3252">
              <w:rPr>
                <w:rFonts w:ascii="Arial" w:hAnsi="Arial" w:cs="Arial"/>
              </w:rPr>
              <w:t>acțiunii</w:t>
            </w:r>
            <w:r w:rsidRPr="000F3252">
              <w:rPr>
                <w:rFonts w:ascii="Arial" w:hAnsi="Arial" w:cs="Arial"/>
                <w:spacing w:val="1"/>
              </w:rPr>
              <w:t xml:space="preserve"> </w:t>
            </w:r>
            <w:r w:rsidRPr="000F3252">
              <w:rPr>
                <w:rFonts w:ascii="Arial" w:hAnsi="Arial" w:cs="Arial"/>
              </w:rPr>
              <w:t>cu</w:t>
            </w:r>
            <w:r w:rsidRPr="000F3252">
              <w:rPr>
                <w:rFonts w:ascii="Arial" w:hAnsi="Arial" w:cs="Arial"/>
                <w:spacing w:val="1"/>
              </w:rPr>
              <w:t xml:space="preserve"> </w:t>
            </w:r>
            <w:r w:rsidRPr="000F3252">
              <w:rPr>
                <w:rFonts w:ascii="Arial" w:hAnsi="Arial" w:cs="Arial"/>
              </w:rPr>
              <w:t>caracter</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armatura</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sistemului</w:t>
            </w:r>
            <w:r w:rsidRPr="000F3252">
              <w:rPr>
                <w:rFonts w:ascii="Arial" w:hAnsi="Arial" w:cs="Arial"/>
                <w:spacing w:val="-56"/>
              </w:rPr>
              <w:t xml:space="preserve"> </w:t>
            </w:r>
            <w:r w:rsidRPr="000F3252">
              <w:rPr>
                <w:rFonts w:ascii="Arial" w:hAnsi="Arial" w:cs="Arial"/>
              </w:rPr>
              <w:t>radicular</w:t>
            </w:r>
            <w:r w:rsidRPr="000F3252">
              <w:rPr>
                <w:rFonts w:ascii="Arial" w:hAnsi="Arial" w:cs="Arial"/>
                <w:spacing w:val="3"/>
              </w:rPr>
              <w:t xml:space="preserve"> </w:t>
            </w:r>
            <w:r w:rsidRPr="000F3252">
              <w:rPr>
                <w:rFonts w:ascii="Arial" w:hAnsi="Arial" w:cs="Arial"/>
              </w:rPr>
              <w:t>al</w:t>
            </w:r>
            <w:r w:rsidRPr="000F3252">
              <w:rPr>
                <w:rFonts w:ascii="Arial" w:hAnsi="Arial" w:cs="Arial"/>
                <w:spacing w:val="2"/>
              </w:rPr>
              <w:t xml:space="preserve"> </w:t>
            </w:r>
            <w:r w:rsidRPr="000F3252">
              <w:rPr>
                <w:rFonts w:ascii="Arial" w:hAnsi="Arial" w:cs="Arial"/>
              </w:rPr>
              <w:t>plantelor.</w:t>
            </w:r>
          </w:p>
          <w:p w14:paraId="6EF19153" w14:textId="77777777" w:rsidR="00E63F19" w:rsidRPr="000F3252" w:rsidRDefault="0012541C" w:rsidP="00CE0E8F">
            <w:pPr>
              <w:pStyle w:val="TableParagraph"/>
              <w:spacing w:before="67" w:line="244" w:lineRule="auto"/>
              <w:ind w:left="107" w:right="95"/>
              <w:jc w:val="both"/>
              <w:rPr>
                <w:rFonts w:ascii="Arial" w:hAnsi="Arial" w:cs="Arial"/>
              </w:rPr>
            </w:pPr>
            <w:r w:rsidRPr="000F3252">
              <w:rPr>
                <w:rFonts w:ascii="Arial" w:hAnsi="Arial" w:cs="Arial"/>
                <w:b/>
              </w:rPr>
              <w:t xml:space="preserve">Inundațiile </w:t>
            </w:r>
            <w:r w:rsidRPr="000F3252">
              <w:rPr>
                <w:rFonts w:ascii="Arial" w:hAnsi="Arial" w:cs="Arial"/>
              </w:rPr>
              <w:t>pot avea cauze naturale printre care</w:t>
            </w:r>
            <w:r w:rsidRPr="000F3252">
              <w:rPr>
                <w:rFonts w:ascii="Arial" w:hAnsi="Arial" w:cs="Arial"/>
                <w:spacing w:val="-56"/>
              </w:rPr>
              <w:t xml:space="preserve"> </w:t>
            </w:r>
            <w:r w:rsidRPr="000F3252">
              <w:rPr>
                <w:rFonts w:ascii="Arial" w:hAnsi="Arial" w:cs="Arial"/>
              </w:rPr>
              <w:t>se</w:t>
            </w:r>
            <w:r w:rsidRPr="000F3252">
              <w:rPr>
                <w:rFonts w:ascii="Arial" w:hAnsi="Arial" w:cs="Arial"/>
                <w:spacing w:val="20"/>
              </w:rPr>
              <w:t xml:space="preserve"> </w:t>
            </w:r>
            <w:r w:rsidRPr="000F3252">
              <w:rPr>
                <w:rFonts w:ascii="Arial" w:hAnsi="Arial" w:cs="Arial"/>
              </w:rPr>
              <w:t>număra</w:t>
            </w:r>
            <w:r w:rsidRPr="000F3252">
              <w:rPr>
                <w:rFonts w:ascii="Arial" w:hAnsi="Arial" w:cs="Arial"/>
                <w:spacing w:val="19"/>
              </w:rPr>
              <w:t xml:space="preserve"> </w:t>
            </w:r>
            <w:r w:rsidRPr="000F3252">
              <w:rPr>
                <w:rFonts w:ascii="Arial" w:hAnsi="Arial" w:cs="Arial"/>
              </w:rPr>
              <w:t>ploile</w:t>
            </w:r>
            <w:r w:rsidRPr="000F3252">
              <w:rPr>
                <w:rFonts w:ascii="Arial" w:hAnsi="Arial" w:cs="Arial"/>
                <w:spacing w:val="20"/>
              </w:rPr>
              <w:t xml:space="preserve"> </w:t>
            </w:r>
            <w:r w:rsidRPr="000F3252">
              <w:rPr>
                <w:rFonts w:ascii="Arial" w:hAnsi="Arial" w:cs="Arial"/>
              </w:rPr>
              <w:t>abundente</w:t>
            </w:r>
            <w:r w:rsidRPr="000F3252">
              <w:rPr>
                <w:rFonts w:ascii="Arial" w:hAnsi="Arial" w:cs="Arial"/>
                <w:spacing w:val="18"/>
              </w:rPr>
              <w:t xml:space="preserve"> </w:t>
            </w:r>
            <w:r w:rsidRPr="000F3252">
              <w:rPr>
                <w:rFonts w:ascii="Arial" w:hAnsi="Arial" w:cs="Arial"/>
              </w:rPr>
              <w:t>sau</w:t>
            </w:r>
            <w:r w:rsidRPr="000F3252">
              <w:rPr>
                <w:rFonts w:ascii="Arial" w:hAnsi="Arial" w:cs="Arial"/>
                <w:spacing w:val="18"/>
              </w:rPr>
              <w:t xml:space="preserve"> </w:t>
            </w:r>
            <w:r w:rsidRPr="000F3252">
              <w:rPr>
                <w:rFonts w:ascii="Arial" w:hAnsi="Arial" w:cs="Arial"/>
              </w:rPr>
              <w:t>topirea</w:t>
            </w:r>
            <w:r w:rsidRPr="000F3252">
              <w:rPr>
                <w:rFonts w:ascii="Arial" w:hAnsi="Arial" w:cs="Arial"/>
                <w:spacing w:val="18"/>
              </w:rPr>
              <w:t xml:space="preserve"> </w:t>
            </w:r>
            <w:r w:rsidRPr="000F3252">
              <w:rPr>
                <w:rFonts w:ascii="Arial" w:hAnsi="Arial" w:cs="Arial"/>
              </w:rPr>
              <w:t>brusca</w:t>
            </w:r>
            <w:r w:rsidRPr="000F3252">
              <w:rPr>
                <w:rFonts w:ascii="Arial" w:hAnsi="Arial" w:cs="Arial"/>
                <w:spacing w:val="-56"/>
              </w:rPr>
              <w:t xml:space="preserve"> </w:t>
            </w:r>
            <w:r w:rsidRPr="000F3252">
              <w:rPr>
                <w:rFonts w:ascii="Arial" w:hAnsi="Arial" w:cs="Arial"/>
              </w:rPr>
              <w:t>a zăpezilor, sau pot avea cauze antropice, omul</w:t>
            </w:r>
            <w:r w:rsidRPr="000F3252">
              <w:rPr>
                <w:rFonts w:ascii="Arial" w:hAnsi="Arial" w:cs="Arial"/>
                <w:spacing w:val="1"/>
              </w:rPr>
              <w:t xml:space="preserve"> </w:t>
            </w:r>
            <w:r w:rsidRPr="000F3252">
              <w:rPr>
                <w:rFonts w:ascii="Arial" w:hAnsi="Arial" w:cs="Arial"/>
              </w:rPr>
              <w:t>poate sa intensifice producerea inundațiilor prin</w:t>
            </w:r>
            <w:r w:rsidRPr="000F3252">
              <w:rPr>
                <w:rFonts w:ascii="Arial" w:hAnsi="Arial" w:cs="Arial"/>
                <w:spacing w:val="1"/>
              </w:rPr>
              <w:t xml:space="preserve"> </w:t>
            </w:r>
            <w:r w:rsidRPr="000F3252">
              <w:rPr>
                <w:rFonts w:ascii="Arial" w:hAnsi="Arial" w:cs="Arial"/>
              </w:rPr>
              <w:t>diferite</w:t>
            </w:r>
            <w:r w:rsidRPr="000F3252">
              <w:rPr>
                <w:rFonts w:ascii="Arial" w:hAnsi="Arial" w:cs="Arial"/>
                <w:spacing w:val="1"/>
              </w:rPr>
              <w:t xml:space="preserve"> </w:t>
            </w:r>
            <w:r w:rsidRPr="000F3252">
              <w:rPr>
                <w:rFonts w:ascii="Arial" w:hAnsi="Arial" w:cs="Arial"/>
              </w:rPr>
              <w:t>acțiuni</w:t>
            </w:r>
            <w:r w:rsidRPr="000F3252">
              <w:rPr>
                <w:rFonts w:ascii="Arial" w:hAnsi="Arial" w:cs="Arial"/>
                <w:spacing w:val="1"/>
              </w:rPr>
              <w:t xml:space="preserve"> </w:t>
            </w:r>
            <w:r w:rsidRPr="000F3252">
              <w:rPr>
                <w:rFonts w:ascii="Arial" w:hAnsi="Arial" w:cs="Arial"/>
              </w:rPr>
              <w:t>ale</w:t>
            </w:r>
            <w:r w:rsidRPr="000F3252">
              <w:rPr>
                <w:rFonts w:ascii="Arial" w:hAnsi="Arial" w:cs="Arial"/>
                <w:spacing w:val="1"/>
              </w:rPr>
              <w:t xml:space="preserve"> </w:t>
            </w:r>
            <w:r w:rsidRPr="000F3252">
              <w:rPr>
                <w:rFonts w:ascii="Arial" w:hAnsi="Arial" w:cs="Arial"/>
              </w:rPr>
              <w:t>sale</w:t>
            </w:r>
            <w:r w:rsidRPr="000F3252">
              <w:rPr>
                <w:rFonts w:ascii="Arial" w:hAnsi="Arial" w:cs="Arial"/>
                <w:spacing w:val="2"/>
              </w:rPr>
              <w:t xml:space="preserve"> </w:t>
            </w:r>
            <w:r w:rsidRPr="000F3252">
              <w:rPr>
                <w:rFonts w:ascii="Arial" w:hAnsi="Arial" w:cs="Arial"/>
              </w:rPr>
              <w:t>precum:</w:t>
            </w:r>
          </w:p>
          <w:p w14:paraId="4460FD5C" w14:textId="77777777" w:rsidR="00E63F19" w:rsidRPr="000F3252" w:rsidRDefault="0012541C" w:rsidP="00CE0E8F">
            <w:pPr>
              <w:pStyle w:val="TableParagraph"/>
              <w:numPr>
                <w:ilvl w:val="0"/>
                <w:numId w:val="21"/>
              </w:numPr>
              <w:tabs>
                <w:tab w:val="left" w:pos="828"/>
              </w:tabs>
              <w:spacing w:line="247" w:lineRule="exact"/>
              <w:ind w:hanging="361"/>
              <w:jc w:val="both"/>
              <w:rPr>
                <w:rFonts w:ascii="Arial" w:hAnsi="Arial" w:cs="Arial"/>
              </w:rPr>
            </w:pPr>
            <w:r w:rsidRPr="000F3252">
              <w:rPr>
                <w:rFonts w:ascii="Arial" w:hAnsi="Arial" w:cs="Arial"/>
              </w:rPr>
              <w:t>Despăduririle</w:t>
            </w:r>
          </w:p>
          <w:p w14:paraId="57E494F4" w14:textId="77777777" w:rsidR="00E63F19" w:rsidRPr="000F3252" w:rsidRDefault="0012541C" w:rsidP="00CE0E8F">
            <w:pPr>
              <w:pStyle w:val="TableParagraph"/>
              <w:numPr>
                <w:ilvl w:val="0"/>
                <w:numId w:val="21"/>
              </w:numPr>
              <w:tabs>
                <w:tab w:val="left" w:pos="828"/>
              </w:tabs>
              <w:spacing w:before="1" w:line="242" w:lineRule="auto"/>
              <w:ind w:right="95"/>
              <w:jc w:val="both"/>
              <w:rPr>
                <w:rFonts w:ascii="Arial" w:hAnsi="Arial" w:cs="Arial"/>
              </w:rPr>
            </w:pPr>
            <w:r w:rsidRPr="000F3252">
              <w:rPr>
                <w:rFonts w:ascii="Arial" w:hAnsi="Arial" w:cs="Arial"/>
              </w:rPr>
              <w:t>Lucrările</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canalizare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unor</w:t>
            </w:r>
            <w:r w:rsidRPr="000F3252">
              <w:rPr>
                <w:rFonts w:ascii="Arial" w:hAnsi="Arial" w:cs="Arial"/>
                <w:spacing w:val="1"/>
              </w:rPr>
              <w:t xml:space="preserve"> </w:t>
            </w:r>
            <w:r w:rsidRPr="000F3252">
              <w:rPr>
                <w:rFonts w:ascii="Arial" w:hAnsi="Arial" w:cs="Arial"/>
              </w:rPr>
              <w:t>albii</w:t>
            </w:r>
            <w:r w:rsidRPr="000F3252">
              <w:rPr>
                <w:rFonts w:ascii="Arial" w:hAnsi="Arial" w:cs="Arial"/>
                <w:spacing w:val="1"/>
              </w:rPr>
              <w:t xml:space="preserve"> </w:t>
            </w:r>
            <w:r w:rsidRPr="000F3252">
              <w:rPr>
                <w:rFonts w:ascii="Arial" w:hAnsi="Arial" w:cs="Arial"/>
              </w:rPr>
              <w:t>subdimensionate si poduri cu deschidere</w:t>
            </w:r>
            <w:r w:rsidRPr="000F3252">
              <w:rPr>
                <w:rFonts w:ascii="Arial" w:hAnsi="Arial" w:cs="Arial"/>
                <w:spacing w:val="-56"/>
              </w:rPr>
              <w:t xml:space="preserve"> </w:t>
            </w:r>
            <w:r w:rsidRPr="000F3252">
              <w:rPr>
                <w:rFonts w:ascii="Arial" w:hAnsi="Arial" w:cs="Arial"/>
              </w:rPr>
              <w:t>prea</w:t>
            </w:r>
            <w:r w:rsidRPr="000F3252">
              <w:rPr>
                <w:rFonts w:ascii="Arial" w:hAnsi="Arial" w:cs="Arial"/>
                <w:spacing w:val="1"/>
              </w:rPr>
              <w:t xml:space="preserve"> </w:t>
            </w:r>
            <w:r w:rsidRPr="000F3252">
              <w:rPr>
                <w:rFonts w:ascii="Arial" w:hAnsi="Arial" w:cs="Arial"/>
              </w:rPr>
              <w:t>mica</w:t>
            </w:r>
            <w:r w:rsidRPr="000F3252">
              <w:rPr>
                <w:rFonts w:ascii="Arial" w:hAnsi="Arial" w:cs="Arial"/>
                <w:spacing w:val="1"/>
              </w:rPr>
              <w:t xml:space="preserve"> </w:t>
            </w:r>
            <w:r w:rsidRPr="000F3252">
              <w:rPr>
                <w:rFonts w:ascii="Arial" w:hAnsi="Arial" w:cs="Arial"/>
              </w:rPr>
              <w:t>care</w:t>
            </w:r>
            <w:r w:rsidRPr="000F3252">
              <w:rPr>
                <w:rFonts w:ascii="Arial" w:hAnsi="Arial" w:cs="Arial"/>
                <w:spacing w:val="1"/>
              </w:rPr>
              <w:t xml:space="preserve"> </w:t>
            </w:r>
            <w:r w:rsidRPr="000F3252">
              <w:rPr>
                <w:rFonts w:ascii="Arial" w:hAnsi="Arial" w:cs="Arial"/>
              </w:rPr>
              <w:t>produc</w:t>
            </w:r>
            <w:r w:rsidRPr="000F3252">
              <w:rPr>
                <w:rFonts w:ascii="Arial" w:hAnsi="Arial" w:cs="Arial"/>
                <w:spacing w:val="1"/>
              </w:rPr>
              <w:t xml:space="preserve"> </w:t>
            </w:r>
            <w:r w:rsidRPr="000F3252">
              <w:rPr>
                <w:rFonts w:ascii="Arial" w:hAnsi="Arial" w:cs="Arial"/>
              </w:rPr>
              <w:t>o</w:t>
            </w:r>
            <w:r w:rsidRPr="000F3252">
              <w:rPr>
                <w:rFonts w:ascii="Arial" w:hAnsi="Arial" w:cs="Arial"/>
                <w:spacing w:val="1"/>
              </w:rPr>
              <w:t xml:space="preserve"> </w:t>
            </w:r>
            <w:r w:rsidRPr="000F3252">
              <w:rPr>
                <w:rFonts w:ascii="Arial" w:hAnsi="Arial" w:cs="Arial"/>
              </w:rPr>
              <w:t>micșorare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secțiunii</w:t>
            </w:r>
            <w:r w:rsidRPr="000F3252">
              <w:rPr>
                <w:rFonts w:ascii="Arial" w:hAnsi="Arial" w:cs="Arial"/>
                <w:spacing w:val="1"/>
              </w:rPr>
              <w:t xml:space="preserve"> </w:t>
            </w:r>
            <w:r w:rsidRPr="000F3252">
              <w:rPr>
                <w:rFonts w:ascii="Arial" w:hAnsi="Arial" w:cs="Arial"/>
              </w:rPr>
              <w:t>de</w:t>
            </w:r>
            <w:r w:rsidRPr="000F3252">
              <w:rPr>
                <w:rFonts w:ascii="Arial" w:hAnsi="Arial" w:cs="Arial"/>
                <w:spacing w:val="3"/>
              </w:rPr>
              <w:t xml:space="preserve"> </w:t>
            </w:r>
            <w:r w:rsidRPr="000F3252">
              <w:rPr>
                <w:rFonts w:ascii="Arial" w:hAnsi="Arial" w:cs="Arial"/>
              </w:rPr>
              <w:t>scurgere</w:t>
            </w:r>
          </w:p>
          <w:p w14:paraId="77332902" w14:textId="77777777" w:rsidR="00E63F19" w:rsidRPr="000F3252" w:rsidRDefault="0012541C" w:rsidP="00CE0E8F">
            <w:pPr>
              <w:pStyle w:val="TableParagraph"/>
              <w:numPr>
                <w:ilvl w:val="0"/>
                <w:numId w:val="21"/>
              </w:numPr>
              <w:tabs>
                <w:tab w:val="left" w:pos="828"/>
              </w:tabs>
              <w:spacing w:before="1" w:line="244" w:lineRule="auto"/>
              <w:ind w:right="97"/>
              <w:jc w:val="both"/>
              <w:rPr>
                <w:rFonts w:ascii="Arial" w:hAnsi="Arial" w:cs="Arial"/>
              </w:rPr>
            </w:pPr>
            <w:r w:rsidRPr="000F3252">
              <w:rPr>
                <w:rFonts w:ascii="Arial" w:hAnsi="Arial" w:cs="Arial"/>
              </w:rPr>
              <w:t>Suprafețe acoperite de asfalt sau beton,</w:t>
            </w:r>
            <w:r w:rsidRPr="000F3252">
              <w:rPr>
                <w:rFonts w:ascii="Arial" w:hAnsi="Arial" w:cs="Arial"/>
                <w:spacing w:val="1"/>
              </w:rPr>
              <w:t xml:space="preserve"> </w:t>
            </w:r>
            <w:r w:rsidRPr="000F3252">
              <w:rPr>
                <w:rFonts w:ascii="Arial" w:hAnsi="Arial" w:cs="Arial"/>
              </w:rPr>
              <w:t>care</w:t>
            </w:r>
            <w:r w:rsidRPr="000F3252">
              <w:rPr>
                <w:rFonts w:ascii="Arial" w:hAnsi="Arial" w:cs="Arial"/>
                <w:spacing w:val="2"/>
              </w:rPr>
              <w:t xml:space="preserve"> </w:t>
            </w:r>
            <w:r w:rsidRPr="000F3252">
              <w:rPr>
                <w:rFonts w:ascii="Arial" w:hAnsi="Arial" w:cs="Arial"/>
              </w:rPr>
              <w:t>împiedica</w:t>
            </w:r>
            <w:r w:rsidRPr="000F3252">
              <w:rPr>
                <w:rFonts w:ascii="Arial" w:hAnsi="Arial" w:cs="Arial"/>
                <w:spacing w:val="2"/>
              </w:rPr>
              <w:t xml:space="preserve"> </w:t>
            </w:r>
            <w:r w:rsidRPr="000F3252">
              <w:rPr>
                <w:rFonts w:ascii="Arial" w:hAnsi="Arial" w:cs="Arial"/>
              </w:rPr>
              <w:t>infiltrarea</w:t>
            </w:r>
            <w:r w:rsidRPr="000F3252">
              <w:rPr>
                <w:rFonts w:ascii="Arial" w:hAnsi="Arial" w:cs="Arial"/>
                <w:spacing w:val="1"/>
              </w:rPr>
              <w:t xml:space="preserve"> </w:t>
            </w:r>
            <w:r w:rsidRPr="000F3252">
              <w:rPr>
                <w:rFonts w:ascii="Arial" w:hAnsi="Arial" w:cs="Arial"/>
              </w:rPr>
              <w:t>apei</w:t>
            </w:r>
          </w:p>
          <w:p w14:paraId="00B91FCD" w14:textId="77777777" w:rsidR="00E63F19" w:rsidRPr="000F3252" w:rsidRDefault="0012541C" w:rsidP="00CE0E8F">
            <w:pPr>
              <w:pStyle w:val="TableParagraph"/>
              <w:numPr>
                <w:ilvl w:val="0"/>
                <w:numId w:val="21"/>
              </w:numPr>
              <w:tabs>
                <w:tab w:val="left" w:pos="828"/>
              </w:tabs>
              <w:spacing w:line="245" w:lineRule="exact"/>
              <w:ind w:hanging="361"/>
              <w:jc w:val="both"/>
              <w:rPr>
                <w:rFonts w:ascii="Arial" w:hAnsi="Arial" w:cs="Arial"/>
              </w:rPr>
            </w:pPr>
            <w:r w:rsidRPr="000F3252">
              <w:rPr>
                <w:rFonts w:ascii="Arial" w:hAnsi="Arial" w:cs="Arial"/>
              </w:rPr>
              <w:t>Distrugerea</w:t>
            </w:r>
            <w:r w:rsidRPr="000F3252">
              <w:rPr>
                <w:rFonts w:ascii="Arial" w:hAnsi="Arial" w:cs="Arial"/>
                <w:spacing w:val="-6"/>
              </w:rPr>
              <w:t xml:space="preserve"> </w:t>
            </w:r>
            <w:r w:rsidRPr="000F3252">
              <w:rPr>
                <w:rFonts w:ascii="Arial" w:hAnsi="Arial" w:cs="Arial"/>
              </w:rPr>
              <w:t>unor</w:t>
            </w:r>
            <w:r w:rsidRPr="000F3252">
              <w:rPr>
                <w:rFonts w:ascii="Arial" w:hAnsi="Arial" w:cs="Arial"/>
                <w:spacing w:val="-5"/>
              </w:rPr>
              <w:t xml:space="preserve"> </w:t>
            </w:r>
            <w:r w:rsidRPr="000F3252">
              <w:rPr>
                <w:rFonts w:ascii="Arial" w:hAnsi="Arial" w:cs="Arial"/>
              </w:rPr>
              <w:t>amenajări</w:t>
            </w:r>
            <w:r w:rsidRPr="000F3252">
              <w:rPr>
                <w:rFonts w:ascii="Arial" w:hAnsi="Arial" w:cs="Arial"/>
                <w:spacing w:val="-5"/>
              </w:rPr>
              <w:t xml:space="preserve"> </w:t>
            </w:r>
            <w:r w:rsidRPr="000F3252">
              <w:rPr>
                <w:rFonts w:ascii="Arial" w:hAnsi="Arial" w:cs="Arial"/>
              </w:rPr>
              <w:t>hidrotehnice</w:t>
            </w:r>
          </w:p>
          <w:p w14:paraId="5905A881" w14:textId="77777777" w:rsidR="00E63F19" w:rsidRPr="000F3252" w:rsidRDefault="0012541C" w:rsidP="00CE0E8F">
            <w:pPr>
              <w:pStyle w:val="TableParagraph"/>
              <w:spacing w:line="251" w:lineRule="exact"/>
              <w:ind w:left="107"/>
              <w:jc w:val="both"/>
              <w:rPr>
                <w:rFonts w:ascii="Arial" w:hAnsi="Arial" w:cs="Arial"/>
                <w:b/>
              </w:rPr>
            </w:pPr>
            <w:r w:rsidRPr="000F3252">
              <w:rPr>
                <w:rFonts w:ascii="Arial" w:hAnsi="Arial" w:cs="Arial"/>
                <w:b/>
              </w:rPr>
              <w:t>Factori</w:t>
            </w:r>
            <w:r w:rsidRPr="000F3252">
              <w:rPr>
                <w:rFonts w:ascii="Arial" w:hAnsi="Arial" w:cs="Arial"/>
                <w:b/>
                <w:spacing w:val="-1"/>
              </w:rPr>
              <w:t xml:space="preserve"> </w:t>
            </w:r>
            <w:r w:rsidRPr="000F3252">
              <w:rPr>
                <w:rFonts w:ascii="Arial" w:hAnsi="Arial" w:cs="Arial"/>
                <w:b/>
              </w:rPr>
              <w:t>antropici:</w:t>
            </w:r>
          </w:p>
          <w:p w14:paraId="491E3D12" w14:textId="77777777" w:rsidR="00E63F19" w:rsidRPr="000F3252" w:rsidRDefault="0012541C" w:rsidP="00CE0E8F">
            <w:pPr>
              <w:pStyle w:val="TableParagraph"/>
              <w:numPr>
                <w:ilvl w:val="0"/>
                <w:numId w:val="21"/>
              </w:numPr>
              <w:tabs>
                <w:tab w:val="left" w:pos="827"/>
                <w:tab w:val="left" w:pos="828"/>
              </w:tabs>
              <w:spacing w:before="5" w:line="252" w:lineRule="exact"/>
              <w:ind w:hanging="361"/>
              <w:rPr>
                <w:rFonts w:ascii="Arial" w:hAnsi="Arial" w:cs="Arial"/>
              </w:rPr>
            </w:pPr>
            <w:r w:rsidRPr="000F3252">
              <w:rPr>
                <w:rFonts w:ascii="Arial" w:hAnsi="Arial" w:cs="Arial"/>
              </w:rPr>
              <w:t>Proiectare</w:t>
            </w:r>
            <w:r w:rsidRPr="000F3252">
              <w:rPr>
                <w:rFonts w:ascii="Arial" w:hAnsi="Arial" w:cs="Arial"/>
                <w:spacing w:val="-7"/>
              </w:rPr>
              <w:t xml:space="preserve"> </w:t>
            </w:r>
            <w:r w:rsidRPr="000F3252">
              <w:rPr>
                <w:rFonts w:ascii="Arial" w:hAnsi="Arial" w:cs="Arial"/>
              </w:rPr>
              <w:t>defectuoasă;</w:t>
            </w:r>
          </w:p>
          <w:p w14:paraId="2819C989" w14:textId="77777777" w:rsidR="00E63F19" w:rsidRPr="000F3252" w:rsidRDefault="0012541C" w:rsidP="00CE0E8F">
            <w:pPr>
              <w:pStyle w:val="TableParagraph"/>
              <w:numPr>
                <w:ilvl w:val="0"/>
                <w:numId w:val="21"/>
              </w:numPr>
              <w:tabs>
                <w:tab w:val="left" w:pos="827"/>
                <w:tab w:val="left" w:pos="828"/>
              </w:tabs>
              <w:spacing w:line="252" w:lineRule="exact"/>
              <w:ind w:hanging="361"/>
              <w:rPr>
                <w:rFonts w:ascii="Arial" w:hAnsi="Arial" w:cs="Arial"/>
              </w:rPr>
            </w:pPr>
            <w:r w:rsidRPr="000F3252">
              <w:rPr>
                <w:rFonts w:ascii="Arial" w:hAnsi="Arial" w:cs="Arial"/>
              </w:rPr>
              <w:t>Execuție</w:t>
            </w:r>
            <w:r w:rsidRPr="000F3252">
              <w:rPr>
                <w:rFonts w:ascii="Arial" w:hAnsi="Arial" w:cs="Arial"/>
                <w:spacing w:val="-3"/>
              </w:rPr>
              <w:t xml:space="preserve"> </w:t>
            </w:r>
            <w:r w:rsidRPr="000F3252">
              <w:rPr>
                <w:rFonts w:ascii="Arial" w:hAnsi="Arial" w:cs="Arial"/>
              </w:rPr>
              <w:t>incorecta;</w:t>
            </w:r>
          </w:p>
          <w:p w14:paraId="00555920" w14:textId="77777777" w:rsidR="00E63F19" w:rsidRPr="000F3252" w:rsidRDefault="0012541C" w:rsidP="00CE0E8F">
            <w:pPr>
              <w:pStyle w:val="TableParagraph"/>
              <w:numPr>
                <w:ilvl w:val="0"/>
                <w:numId w:val="21"/>
              </w:numPr>
              <w:tabs>
                <w:tab w:val="left" w:pos="827"/>
                <w:tab w:val="left" w:pos="828"/>
              </w:tabs>
              <w:spacing w:before="1" w:line="252" w:lineRule="exact"/>
              <w:ind w:hanging="361"/>
              <w:rPr>
                <w:rFonts w:ascii="Arial" w:hAnsi="Arial" w:cs="Arial"/>
              </w:rPr>
            </w:pPr>
            <w:r w:rsidRPr="000F3252">
              <w:rPr>
                <w:rFonts w:ascii="Arial" w:hAnsi="Arial" w:cs="Arial"/>
              </w:rPr>
              <w:t>Exploatare</w:t>
            </w:r>
            <w:r w:rsidRPr="000F3252">
              <w:rPr>
                <w:rFonts w:ascii="Arial" w:hAnsi="Arial" w:cs="Arial"/>
                <w:spacing w:val="-4"/>
              </w:rPr>
              <w:t xml:space="preserve"> </w:t>
            </w:r>
            <w:r w:rsidRPr="000F3252">
              <w:rPr>
                <w:rFonts w:ascii="Arial" w:hAnsi="Arial" w:cs="Arial"/>
              </w:rPr>
              <w:t>necorespunzătoare;</w:t>
            </w:r>
          </w:p>
          <w:p w14:paraId="1F0BE804" w14:textId="77777777" w:rsidR="00E63F19" w:rsidRPr="000F3252" w:rsidRDefault="0012541C" w:rsidP="00CE0E8F">
            <w:pPr>
              <w:pStyle w:val="TableParagraph"/>
              <w:numPr>
                <w:ilvl w:val="0"/>
                <w:numId w:val="21"/>
              </w:numPr>
              <w:tabs>
                <w:tab w:val="left" w:pos="827"/>
                <w:tab w:val="left" w:pos="828"/>
              </w:tabs>
              <w:spacing w:line="235" w:lineRule="exact"/>
              <w:ind w:hanging="361"/>
              <w:rPr>
                <w:rFonts w:ascii="Arial" w:hAnsi="Arial" w:cs="Arial"/>
              </w:rPr>
            </w:pPr>
            <w:r w:rsidRPr="000F3252">
              <w:rPr>
                <w:rFonts w:ascii="Arial" w:hAnsi="Arial" w:cs="Arial"/>
              </w:rPr>
              <w:t>Vandalism.</w:t>
            </w:r>
          </w:p>
          <w:p w14:paraId="51BB73A0" w14:textId="77777777" w:rsidR="00433AD0" w:rsidRPr="000F3252" w:rsidRDefault="00433AD0" w:rsidP="00CE0E8F">
            <w:pPr>
              <w:pStyle w:val="TableParagraph"/>
              <w:tabs>
                <w:tab w:val="left" w:pos="827"/>
                <w:tab w:val="left" w:pos="828"/>
              </w:tabs>
              <w:spacing w:line="235" w:lineRule="exact"/>
              <w:ind w:left="466"/>
              <w:rPr>
                <w:rFonts w:ascii="Arial" w:hAnsi="Arial" w:cs="Arial"/>
              </w:rPr>
            </w:pPr>
          </w:p>
          <w:p w14:paraId="5DB89313" w14:textId="77777777" w:rsidR="00433AD0" w:rsidRPr="000F3252" w:rsidRDefault="00433AD0" w:rsidP="00CE0E8F">
            <w:pPr>
              <w:pStyle w:val="TableParagraph"/>
              <w:spacing w:line="248" w:lineRule="exact"/>
              <w:ind w:left="107"/>
              <w:jc w:val="both"/>
              <w:rPr>
                <w:rFonts w:ascii="Arial" w:hAnsi="Arial" w:cs="Arial"/>
                <w:b/>
              </w:rPr>
            </w:pPr>
            <w:r w:rsidRPr="000F3252">
              <w:rPr>
                <w:rFonts w:ascii="Arial" w:hAnsi="Arial" w:cs="Arial"/>
                <w:b/>
              </w:rPr>
              <w:t>Proiectare</w:t>
            </w:r>
            <w:r w:rsidRPr="000F3252">
              <w:rPr>
                <w:rFonts w:ascii="Arial" w:hAnsi="Arial" w:cs="Arial"/>
                <w:b/>
                <w:spacing w:val="-2"/>
              </w:rPr>
              <w:t xml:space="preserve"> </w:t>
            </w:r>
            <w:r w:rsidRPr="000F3252">
              <w:rPr>
                <w:rFonts w:ascii="Arial" w:hAnsi="Arial" w:cs="Arial"/>
                <w:b/>
              </w:rPr>
              <w:t>defectuoasa</w:t>
            </w:r>
          </w:p>
          <w:p w14:paraId="0CEF2A74" w14:textId="77777777" w:rsidR="00433AD0" w:rsidRPr="000F3252" w:rsidRDefault="00433AD0" w:rsidP="00CE0E8F">
            <w:pPr>
              <w:pStyle w:val="TableParagraph"/>
              <w:numPr>
                <w:ilvl w:val="0"/>
                <w:numId w:val="18"/>
              </w:numPr>
              <w:tabs>
                <w:tab w:val="left" w:pos="827"/>
                <w:tab w:val="left" w:pos="828"/>
              </w:tabs>
              <w:spacing w:before="5" w:line="252" w:lineRule="exact"/>
              <w:ind w:hanging="361"/>
              <w:jc w:val="both"/>
              <w:rPr>
                <w:rFonts w:ascii="Arial" w:hAnsi="Arial" w:cs="Arial"/>
              </w:rPr>
            </w:pPr>
            <w:r w:rsidRPr="000F3252">
              <w:rPr>
                <w:rFonts w:ascii="Arial" w:hAnsi="Arial" w:cs="Arial"/>
              </w:rPr>
              <w:t>lipsa</w:t>
            </w:r>
            <w:r w:rsidRPr="000F3252">
              <w:rPr>
                <w:rFonts w:ascii="Arial" w:hAnsi="Arial" w:cs="Arial"/>
                <w:spacing w:val="-2"/>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personal</w:t>
            </w:r>
            <w:r w:rsidRPr="000F3252">
              <w:rPr>
                <w:rFonts w:ascii="Arial" w:hAnsi="Arial" w:cs="Arial"/>
                <w:spacing w:val="-5"/>
              </w:rPr>
              <w:t xml:space="preserve"> </w:t>
            </w:r>
            <w:r w:rsidRPr="000F3252">
              <w:rPr>
                <w:rFonts w:ascii="Arial" w:hAnsi="Arial" w:cs="Arial"/>
              </w:rPr>
              <w:t>specializat şi</w:t>
            </w:r>
            <w:r w:rsidRPr="000F3252">
              <w:rPr>
                <w:rFonts w:ascii="Arial" w:hAnsi="Arial" w:cs="Arial"/>
                <w:spacing w:val="-3"/>
              </w:rPr>
              <w:t xml:space="preserve"> </w:t>
            </w:r>
            <w:r w:rsidRPr="000F3252">
              <w:rPr>
                <w:rFonts w:ascii="Arial" w:hAnsi="Arial" w:cs="Arial"/>
              </w:rPr>
              <w:t>calificat</w:t>
            </w:r>
          </w:p>
          <w:p w14:paraId="4E3C62DB" w14:textId="77777777" w:rsidR="00433AD0" w:rsidRPr="000F3252" w:rsidRDefault="00433AD0" w:rsidP="00CE0E8F">
            <w:pPr>
              <w:pStyle w:val="TableParagraph"/>
              <w:numPr>
                <w:ilvl w:val="0"/>
                <w:numId w:val="18"/>
              </w:numPr>
              <w:tabs>
                <w:tab w:val="left" w:pos="827"/>
                <w:tab w:val="left" w:pos="828"/>
                <w:tab w:val="left" w:pos="2701"/>
                <w:tab w:val="left" w:pos="4071"/>
                <w:tab w:val="left" w:pos="4697"/>
              </w:tabs>
              <w:ind w:right="95"/>
              <w:jc w:val="both"/>
              <w:rPr>
                <w:rFonts w:ascii="Arial" w:hAnsi="Arial" w:cs="Arial"/>
              </w:rPr>
            </w:pPr>
            <w:r w:rsidRPr="000F3252">
              <w:rPr>
                <w:rFonts w:ascii="Arial" w:hAnsi="Arial" w:cs="Arial"/>
              </w:rPr>
              <w:t>nerespectarea</w:t>
            </w:r>
            <w:r w:rsidRPr="000F3252">
              <w:rPr>
                <w:rFonts w:ascii="Arial" w:hAnsi="Arial" w:cs="Arial"/>
              </w:rPr>
              <w:tab/>
              <w:t>investiţiei</w:t>
            </w:r>
            <w:r w:rsidRPr="000F3252">
              <w:rPr>
                <w:rFonts w:ascii="Arial" w:hAnsi="Arial" w:cs="Arial"/>
              </w:rPr>
              <w:tab/>
              <w:t>şi</w:t>
            </w:r>
            <w:r w:rsidRPr="000F3252">
              <w:rPr>
                <w:rFonts w:ascii="Arial" w:hAnsi="Arial" w:cs="Arial"/>
              </w:rPr>
              <w:tab/>
            </w:r>
            <w:r w:rsidRPr="000F3252">
              <w:rPr>
                <w:rFonts w:ascii="Arial" w:hAnsi="Arial" w:cs="Arial"/>
                <w:spacing w:val="-4"/>
              </w:rPr>
              <w:t>a</w:t>
            </w:r>
            <w:r w:rsidRPr="000F3252">
              <w:rPr>
                <w:rFonts w:ascii="Arial" w:hAnsi="Arial" w:cs="Arial"/>
                <w:spacing w:val="-56"/>
              </w:rPr>
              <w:t xml:space="preserve"> </w:t>
            </w:r>
            <w:r w:rsidRPr="000F3252">
              <w:rPr>
                <w:rFonts w:ascii="Arial" w:hAnsi="Arial" w:cs="Arial"/>
              </w:rPr>
              <w:t>documentaţiei</w:t>
            </w:r>
            <w:r w:rsidRPr="000F3252">
              <w:rPr>
                <w:rFonts w:ascii="Arial" w:hAnsi="Arial" w:cs="Arial"/>
                <w:spacing w:val="1"/>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licitaţie</w:t>
            </w:r>
          </w:p>
          <w:p w14:paraId="7DA946AB" w14:textId="77777777" w:rsidR="00433AD0" w:rsidRPr="000F3252" w:rsidRDefault="00433AD0" w:rsidP="00CE0E8F">
            <w:pPr>
              <w:pStyle w:val="TableParagraph"/>
              <w:numPr>
                <w:ilvl w:val="0"/>
                <w:numId w:val="18"/>
              </w:numPr>
              <w:tabs>
                <w:tab w:val="left" w:pos="827"/>
                <w:tab w:val="left" w:pos="828"/>
              </w:tabs>
              <w:spacing w:before="4" w:line="252" w:lineRule="exact"/>
              <w:ind w:hanging="361"/>
              <w:jc w:val="both"/>
              <w:rPr>
                <w:rFonts w:ascii="Arial" w:hAnsi="Arial" w:cs="Arial"/>
              </w:rPr>
            </w:pPr>
            <w:r w:rsidRPr="000F3252">
              <w:rPr>
                <w:rFonts w:ascii="Arial" w:hAnsi="Arial" w:cs="Arial"/>
              </w:rPr>
              <w:t>depăşirea</w:t>
            </w:r>
            <w:r w:rsidRPr="000F3252">
              <w:rPr>
                <w:rFonts w:ascii="Arial" w:hAnsi="Arial" w:cs="Arial"/>
                <w:spacing w:val="-3"/>
              </w:rPr>
              <w:t xml:space="preserve"> </w:t>
            </w:r>
            <w:r w:rsidRPr="000F3252">
              <w:rPr>
                <w:rFonts w:ascii="Arial" w:hAnsi="Arial" w:cs="Arial"/>
              </w:rPr>
              <w:t>costurilor</w:t>
            </w:r>
            <w:r w:rsidRPr="000F3252">
              <w:rPr>
                <w:rFonts w:ascii="Arial" w:hAnsi="Arial" w:cs="Arial"/>
                <w:spacing w:val="-5"/>
              </w:rPr>
              <w:t xml:space="preserve"> </w:t>
            </w:r>
            <w:r w:rsidRPr="000F3252">
              <w:rPr>
                <w:rFonts w:ascii="Arial" w:hAnsi="Arial" w:cs="Arial"/>
              </w:rPr>
              <w:t>alocate</w:t>
            </w:r>
          </w:p>
          <w:p w14:paraId="62090987" w14:textId="77777777" w:rsidR="00433AD0" w:rsidRPr="000F3252" w:rsidRDefault="00433AD0" w:rsidP="00CE0E8F">
            <w:pPr>
              <w:pStyle w:val="TableParagraph"/>
              <w:numPr>
                <w:ilvl w:val="0"/>
                <w:numId w:val="18"/>
              </w:numPr>
              <w:tabs>
                <w:tab w:val="left" w:pos="827"/>
                <w:tab w:val="left" w:pos="828"/>
              </w:tabs>
              <w:spacing w:line="252" w:lineRule="exact"/>
              <w:ind w:hanging="361"/>
              <w:jc w:val="both"/>
              <w:rPr>
                <w:rFonts w:ascii="Arial" w:hAnsi="Arial" w:cs="Arial"/>
              </w:rPr>
            </w:pPr>
            <w:r w:rsidRPr="000F3252">
              <w:rPr>
                <w:rFonts w:ascii="Arial" w:hAnsi="Arial" w:cs="Arial"/>
              </w:rPr>
              <w:t>evaluări</w:t>
            </w:r>
            <w:r w:rsidRPr="000F3252">
              <w:rPr>
                <w:rFonts w:ascii="Arial" w:hAnsi="Arial" w:cs="Arial"/>
                <w:spacing w:val="-3"/>
              </w:rPr>
              <w:t xml:space="preserve"> </w:t>
            </w:r>
            <w:r w:rsidRPr="000F3252">
              <w:rPr>
                <w:rFonts w:ascii="Arial" w:hAnsi="Arial" w:cs="Arial"/>
              </w:rPr>
              <w:t>geotehnice</w:t>
            </w:r>
            <w:r w:rsidRPr="000F3252">
              <w:rPr>
                <w:rFonts w:ascii="Arial" w:hAnsi="Arial" w:cs="Arial"/>
                <w:spacing w:val="-3"/>
              </w:rPr>
              <w:t xml:space="preserve"> </w:t>
            </w:r>
            <w:r w:rsidRPr="000F3252">
              <w:rPr>
                <w:rFonts w:ascii="Arial" w:hAnsi="Arial" w:cs="Arial"/>
              </w:rPr>
              <w:t>neadecvate</w:t>
            </w:r>
          </w:p>
          <w:p w14:paraId="0FBF602E" w14:textId="77777777" w:rsidR="00433AD0" w:rsidRPr="000F3252" w:rsidRDefault="00433AD0" w:rsidP="00CE0E8F">
            <w:pPr>
              <w:pStyle w:val="TableParagraph"/>
              <w:numPr>
                <w:ilvl w:val="0"/>
                <w:numId w:val="18"/>
              </w:numPr>
              <w:tabs>
                <w:tab w:val="left" w:pos="827"/>
                <w:tab w:val="left" w:pos="828"/>
              </w:tabs>
              <w:spacing w:before="1" w:line="252" w:lineRule="exact"/>
              <w:ind w:hanging="361"/>
              <w:jc w:val="both"/>
              <w:rPr>
                <w:rFonts w:ascii="Arial" w:hAnsi="Arial" w:cs="Arial"/>
              </w:rPr>
            </w:pPr>
            <w:r w:rsidRPr="000F3252">
              <w:rPr>
                <w:rFonts w:ascii="Arial" w:hAnsi="Arial" w:cs="Arial"/>
              </w:rPr>
              <w:t>control</w:t>
            </w:r>
            <w:r w:rsidRPr="000F3252">
              <w:rPr>
                <w:rFonts w:ascii="Arial" w:hAnsi="Arial" w:cs="Arial"/>
                <w:spacing w:val="-4"/>
              </w:rPr>
              <w:t xml:space="preserve"> </w:t>
            </w:r>
            <w:r w:rsidRPr="000F3252">
              <w:rPr>
                <w:rFonts w:ascii="Arial" w:hAnsi="Arial" w:cs="Arial"/>
              </w:rPr>
              <w:t>defectuos</w:t>
            </w:r>
            <w:r w:rsidRPr="000F3252">
              <w:rPr>
                <w:rFonts w:ascii="Arial" w:hAnsi="Arial" w:cs="Arial"/>
                <w:spacing w:val="-2"/>
              </w:rPr>
              <w:t xml:space="preserve"> </w:t>
            </w:r>
            <w:r w:rsidRPr="000F3252">
              <w:rPr>
                <w:rFonts w:ascii="Arial" w:hAnsi="Arial" w:cs="Arial"/>
              </w:rPr>
              <w:t>al</w:t>
            </w:r>
            <w:r w:rsidRPr="000F3252">
              <w:rPr>
                <w:rFonts w:ascii="Arial" w:hAnsi="Arial" w:cs="Arial"/>
                <w:spacing w:val="-6"/>
              </w:rPr>
              <w:t xml:space="preserve"> </w:t>
            </w:r>
            <w:r w:rsidRPr="000F3252">
              <w:rPr>
                <w:rFonts w:ascii="Arial" w:hAnsi="Arial" w:cs="Arial"/>
              </w:rPr>
              <w:t>calităţii</w:t>
            </w:r>
          </w:p>
          <w:p w14:paraId="3BD979E9" w14:textId="77777777" w:rsidR="00433AD0" w:rsidRPr="000F3252" w:rsidRDefault="00433AD0" w:rsidP="00CE0E8F">
            <w:pPr>
              <w:pStyle w:val="TableParagraph"/>
              <w:numPr>
                <w:ilvl w:val="0"/>
                <w:numId w:val="18"/>
              </w:numPr>
              <w:tabs>
                <w:tab w:val="left" w:pos="827"/>
                <w:tab w:val="left" w:pos="828"/>
                <w:tab w:val="left" w:pos="2898"/>
                <w:tab w:val="left" w:pos="4659"/>
              </w:tabs>
              <w:ind w:right="97"/>
              <w:jc w:val="both"/>
              <w:rPr>
                <w:rFonts w:ascii="Arial" w:hAnsi="Arial" w:cs="Arial"/>
              </w:rPr>
            </w:pPr>
            <w:r w:rsidRPr="000F3252">
              <w:rPr>
                <w:rFonts w:ascii="Arial" w:hAnsi="Arial" w:cs="Arial"/>
              </w:rPr>
              <w:t>disponibilitatea</w:t>
            </w:r>
            <w:r w:rsidRPr="000F3252">
              <w:rPr>
                <w:rFonts w:ascii="Arial" w:hAnsi="Arial" w:cs="Arial"/>
              </w:rPr>
              <w:tab/>
              <w:t>materialelor</w:t>
            </w:r>
            <w:r w:rsidRPr="000F3252">
              <w:rPr>
                <w:rFonts w:ascii="Arial" w:hAnsi="Arial" w:cs="Arial"/>
              </w:rPr>
              <w:tab/>
            </w:r>
            <w:r w:rsidRPr="000F3252">
              <w:rPr>
                <w:rFonts w:ascii="Arial" w:hAnsi="Arial" w:cs="Arial"/>
                <w:spacing w:val="-3"/>
              </w:rPr>
              <w:t>şi</w:t>
            </w:r>
            <w:r w:rsidRPr="000F3252">
              <w:rPr>
                <w:rFonts w:ascii="Arial" w:hAnsi="Arial" w:cs="Arial"/>
                <w:spacing w:val="-56"/>
              </w:rPr>
              <w:t xml:space="preserve"> </w:t>
            </w:r>
            <w:r w:rsidRPr="000F3252">
              <w:rPr>
                <w:rFonts w:ascii="Arial" w:hAnsi="Arial" w:cs="Arial"/>
              </w:rPr>
              <w:t>echipamentelor</w:t>
            </w:r>
          </w:p>
          <w:p w14:paraId="2126B823" w14:textId="77777777" w:rsidR="00433AD0" w:rsidRPr="000F3252" w:rsidRDefault="00433AD0" w:rsidP="00CE0E8F">
            <w:pPr>
              <w:pStyle w:val="TableParagraph"/>
              <w:numPr>
                <w:ilvl w:val="0"/>
                <w:numId w:val="18"/>
              </w:numPr>
              <w:tabs>
                <w:tab w:val="left" w:pos="827"/>
                <w:tab w:val="left" w:pos="828"/>
              </w:tabs>
              <w:spacing w:before="4"/>
              <w:ind w:right="98"/>
              <w:jc w:val="both"/>
              <w:rPr>
                <w:rFonts w:ascii="Arial" w:hAnsi="Arial" w:cs="Arial"/>
              </w:rPr>
            </w:pPr>
            <w:r w:rsidRPr="000F3252">
              <w:rPr>
                <w:rFonts w:ascii="Arial" w:hAnsi="Arial" w:cs="Arial"/>
              </w:rPr>
              <w:t>nerespectarea</w:t>
            </w:r>
            <w:r w:rsidRPr="000F3252">
              <w:rPr>
                <w:rFonts w:ascii="Arial" w:hAnsi="Arial" w:cs="Arial"/>
                <w:spacing w:val="19"/>
              </w:rPr>
              <w:t xml:space="preserve"> </w:t>
            </w:r>
            <w:r w:rsidRPr="000F3252">
              <w:rPr>
                <w:rFonts w:ascii="Arial" w:hAnsi="Arial" w:cs="Arial"/>
              </w:rPr>
              <w:t>condiţiilor</w:t>
            </w:r>
            <w:r w:rsidRPr="000F3252">
              <w:rPr>
                <w:rFonts w:ascii="Arial" w:hAnsi="Arial" w:cs="Arial"/>
                <w:spacing w:val="22"/>
              </w:rPr>
              <w:t xml:space="preserve"> </w:t>
            </w:r>
            <w:r w:rsidRPr="000F3252">
              <w:rPr>
                <w:rFonts w:ascii="Arial" w:hAnsi="Arial" w:cs="Arial"/>
              </w:rPr>
              <w:t>de</w:t>
            </w:r>
            <w:r w:rsidRPr="000F3252">
              <w:rPr>
                <w:rFonts w:ascii="Arial" w:hAnsi="Arial" w:cs="Arial"/>
                <w:spacing w:val="19"/>
              </w:rPr>
              <w:t xml:space="preserve"> </w:t>
            </w:r>
            <w:r w:rsidRPr="000F3252">
              <w:rPr>
                <w:rFonts w:ascii="Arial" w:hAnsi="Arial" w:cs="Arial"/>
              </w:rPr>
              <w:t>siguranţă</w:t>
            </w:r>
            <w:r w:rsidRPr="000F3252">
              <w:rPr>
                <w:rFonts w:ascii="Arial" w:hAnsi="Arial" w:cs="Arial"/>
                <w:spacing w:val="21"/>
              </w:rPr>
              <w:t xml:space="preserve"> </w:t>
            </w:r>
            <w:r w:rsidRPr="000F3252">
              <w:rPr>
                <w:rFonts w:ascii="Arial" w:hAnsi="Arial" w:cs="Arial"/>
              </w:rPr>
              <w:t>şi</w:t>
            </w:r>
            <w:r w:rsidRPr="000F3252">
              <w:rPr>
                <w:rFonts w:ascii="Arial" w:hAnsi="Arial" w:cs="Arial"/>
                <w:spacing w:val="-55"/>
              </w:rPr>
              <w:t xml:space="preserve"> </w:t>
            </w:r>
            <w:r w:rsidRPr="000F3252">
              <w:rPr>
                <w:rFonts w:ascii="Arial" w:hAnsi="Arial" w:cs="Arial"/>
              </w:rPr>
              <w:t>sănătate</w:t>
            </w:r>
          </w:p>
          <w:p w14:paraId="6572DE0B" w14:textId="2AACAA5A" w:rsidR="00433AD0" w:rsidRPr="000F3252" w:rsidRDefault="00433AD0" w:rsidP="00CE0E8F">
            <w:pPr>
              <w:pStyle w:val="TableParagraph"/>
              <w:numPr>
                <w:ilvl w:val="0"/>
                <w:numId w:val="18"/>
              </w:numPr>
              <w:tabs>
                <w:tab w:val="left" w:pos="827"/>
                <w:tab w:val="left" w:pos="828"/>
              </w:tabs>
              <w:spacing w:before="5" w:line="251" w:lineRule="exact"/>
              <w:ind w:hanging="361"/>
              <w:jc w:val="both"/>
              <w:rPr>
                <w:rFonts w:ascii="Arial" w:hAnsi="Arial" w:cs="Arial"/>
              </w:rPr>
            </w:pPr>
            <w:r w:rsidRPr="000F3252">
              <w:rPr>
                <w:rFonts w:ascii="Arial" w:hAnsi="Arial" w:cs="Arial"/>
              </w:rPr>
              <w:t>contaminarea</w:t>
            </w:r>
            <w:r w:rsidRPr="000F3252">
              <w:rPr>
                <w:rFonts w:ascii="Arial" w:hAnsi="Arial" w:cs="Arial"/>
                <w:spacing w:val="-5"/>
              </w:rPr>
              <w:t xml:space="preserve"> </w:t>
            </w:r>
            <w:r w:rsidRPr="000F3252">
              <w:rPr>
                <w:rFonts w:ascii="Arial" w:hAnsi="Arial" w:cs="Arial"/>
              </w:rPr>
              <w:t>mediului</w:t>
            </w:r>
            <w:r w:rsidRPr="000F3252">
              <w:rPr>
                <w:rFonts w:ascii="Arial" w:hAnsi="Arial" w:cs="Arial"/>
                <w:spacing w:val="-2"/>
              </w:rPr>
              <w:t xml:space="preserve"> </w:t>
            </w:r>
            <w:r w:rsidRPr="000F3252">
              <w:rPr>
                <w:rFonts w:ascii="Arial" w:hAnsi="Arial" w:cs="Arial"/>
              </w:rPr>
              <w:t>înconjurător</w:t>
            </w:r>
          </w:p>
          <w:p w14:paraId="3D10134B" w14:textId="77777777" w:rsidR="00433AD0" w:rsidRPr="000F3252" w:rsidRDefault="00433AD0" w:rsidP="00CE0E8F">
            <w:pPr>
              <w:pStyle w:val="TableParagraph"/>
              <w:tabs>
                <w:tab w:val="left" w:pos="827"/>
                <w:tab w:val="left" w:pos="828"/>
              </w:tabs>
              <w:spacing w:before="5" w:line="251" w:lineRule="exact"/>
              <w:ind w:left="827"/>
              <w:jc w:val="both"/>
              <w:rPr>
                <w:rFonts w:ascii="Arial" w:hAnsi="Arial" w:cs="Arial"/>
              </w:rPr>
            </w:pPr>
          </w:p>
          <w:p w14:paraId="02BD4935" w14:textId="77777777" w:rsidR="00433AD0" w:rsidRPr="000F3252" w:rsidRDefault="00433AD0" w:rsidP="00CE0E8F">
            <w:pPr>
              <w:pStyle w:val="TableParagraph"/>
              <w:spacing w:line="251" w:lineRule="exact"/>
              <w:ind w:left="107"/>
              <w:jc w:val="both"/>
              <w:rPr>
                <w:rFonts w:ascii="Arial" w:hAnsi="Arial" w:cs="Arial"/>
                <w:b/>
              </w:rPr>
            </w:pPr>
            <w:r w:rsidRPr="000F3252">
              <w:rPr>
                <w:rFonts w:ascii="Arial" w:hAnsi="Arial" w:cs="Arial"/>
                <w:b/>
              </w:rPr>
              <w:t>Execuție</w:t>
            </w:r>
            <w:r w:rsidRPr="000F3252">
              <w:rPr>
                <w:rFonts w:ascii="Arial" w:hAnsi="Arial" w:cs="Arial"/>
                <w:b/>
                <w:spacing w:val="-4"/>
              </w:rPr>
              <w:t xml:space="preserve"> </w:t>
            </w:r>
            <w:r w:rsidRPr="000F3252">
              <w:rPr>
                <w:rFonts w:ascii="Arial" w:hAnsi="Arial" w:cs="Arial"/>
                <w:b/>
              </w:rPr>
              <w:t>incorectă</w:t>
            </w:r>
          </w:p>
          <w:p w14:paraId="32AE1760" w14:textId="77777777" w:rsidR="00433AD0" w:rsidRPr="000F3252" w:rsidRDefault="00433AD0" w:rsidP="00CE0E8F">
            <w:pPr>
              <w:pStyle w:val="TableParagraph"/>
              <w:numPr>
                <w:ilvl w:val="0"/>
                <w:numId w:val="18"/>
              </w:numPr>
              <w:tabs>
                <w:tab w:val="left" w:pos="827"/>
                <w:tab w:val="left" w:pos="828"/>
              </w:tabs>
              <w:spacing w:before="2"/>
              <w:ind w:hanging="361"/>
              <w:jc w:val="both"/>
              <w:rPr>
                <w:rFonts w:ascii="Arial" w:hAnsi="Arial" w:cs="Arial"/>
              </w:rPr>
            </w:pPr>
            <w:r w:rsidRPr="000F3252">
              <w:rPr>
                <w:rFonts w:ascii="Arial" w:hAnsi="Arial" w:cs="Arial"/>
              </w:rPr>
              <w:t>nerespectarea</w:t>
            </w:r>
            <w:r w:rsidRPr="000F3252">
              <w:rPr>
                <w:rFonts w:ascii="Arial" w:hAnsi="Arial" w:cs="Arial"/>
                <w:spacing w:val="-7"/>
              </w:rPr>
              <w:t xml:space="preserve"> </w:t>
            </w:r>
            <w:r w:rsidRPr="000F3252">
              <w:rPr>
                <w:rFonts w:ascii="Arial" w:hAnsi="Arial" w:cs="Arial"/>
              </w:rPr>
              <w:t>soluției</w:t>
            </w:r>
            <w:r w:rsidRPr="000F3252">
              <w:rPr>
                <w:rFonts w:ascii="Arial" w:hAnsi="Arial" w:cs="Arial"/>
                <w:spacing w:val="-5"/>
              </w:rPr>
              <w:t xml:space="preserve"> </w:t>
            </w:r>
            <w:r w:rsidRPr="000F3252">
              <w:rPr>
                <w:rFonts w:ascii="Arial" w:hAnsi="Arial" w:cs="Arial"/>
              </w:rPr>
              <w:t>proiectate</w:t>
            </w:r>
          </w:p>
          <w:p w14:paraId="5BC37C4B" w14:textId="77777777" w:rsidR="00433AD0" w:rsidRPr="000F3252" w:rsidRDefault="00433AD0" w:rsidP="00CE0E8F">
            <w:pPr>
              <w:pStyle w:val="TableParagraph"/>
              <w:numPr>
                <w:ilvl w:val="0"/>
                <w:numId w:val="18"/>
              </w:numPr>
              <w:tabs>
                <w:tab w:val="left" w:pos="827"/>
                <w:tab w:val="left" w:pos="828"/>
              </w:tabs>
              <w:spacing w:before="1"/>
              <w:ind w:hanging="361"/>
              <w:jc w:val="both"/>
              <w:rPr>
                <w:rFonts w:ascii="Arial" w:hAnsi="Arial" w:cs="Arial"/>
              </w:rPr>
            </w:pPr>
            <w:r w:rsidRPr="000F3252">
              <w:rPr>
                <w:rFonts w:ascii="Arial" w:hAnsi="Arial" w:cs="Arial"/>
              </w:rPr>
              <w:t>întârzieri</w:t>
            </w:r>
            <w:r w:rsidRPr="000F3252">
              <w:rPr>
                <w:rFonts w:ascii="Arial" w:hAnsi="Arial" w:cs="Arial"/>
                <w:spacing w:val="2"/>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finalizare</w:t>
            </w:r>
          </w:p>
          <w:p w14:paraId="6548D79F" w14:textId="112BA090" w:rsidR="00433AD0" w:rsidRPr="000F3252" w:rsidRDefault="00433AD0" w:rsidP="00CE0E8F">
            <w:pPr>
              <w:pStyle w:val="TableParagraph"/>
              <w:tabs>
                <w:tab w:val="left" w:pos="827"/>
                <w:tab w:val="left" w:pos="828"/>
              </w:tabs>
              <w:spacing w:line="235" w:lineRule="exact"/>
              <w:ind w:left="466"/>
              <w:rPr>
                <w:rFonts w:ascii="Arial" w:hAnsi="Arial" w:cs="Arial"/>
              </w:rPr>
            </w:pPr>
          </w:p>
        </w:tc>
      </w:tr>
    </w:tbl>
    <w:p w14:paraId="20EDC68A" w14:textId="77777777" w:rsidR="00E63F19" w:rsidRPr="000F3252" w:rsidRDefault="00E63F19" w:rsidP="00CE0E8F">
      <w:pPr>
        <w:spacing w:line="235" w:lineRule="exact"/>
        <w:rPr>
          <w:rFonts w:ascii="Arial" w:hAnsi="Arial" w:cs="Arial"/>
        </w:rPr>
        <w:sectPr w:rsidR="00E63F19" w:rsidRPr="000F3252" w:rsidSect="003E7A01">
          <w:pgSz w:w="11910" w:h="16840"/>
          <w:pgMar w:top="1340" w:right="620" w:bottom="2360" w:left="1200" w:header="751" w:footer="567" w:gutter="0"/>
          <w:cols w:space="720"/>
          <w:docGrid w:linePitch="299"/>
        </w:sectPr>
      </w:pPr>
    </w:p>
    <w:p w14:paraId="5CE650CE" w14:textId="77777777" w:rsidR="00E63F19" w:rsidRPr="000F3252" w:rsidRDefault="00E63F19" w:rsidP="00CE0E8F">
      <w:pPr>
        <w:pStyle w:val="BodyText"/>
        <w:spacing w:before="5"/>
        <w:rPr>
          <w:rFonts w:ascii="Arial" w:hAnsi="Arial" w:cs="Arial"/>
          <w:b/>
          <w:sz w:val="7"/>
        </w:rPr>
      </w:pP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28"/>
        <w:gridCol w:w="4928"/>
      </w:tblGrid>
      <w:tr w:rsidR="000F3252" w:rsidRPr="000F3252" w14:paraId="1768916B" w14:textId="77777777" w:rsidTr="009032FD">
        <w:trPr>
          <w:trHeight w:val="2119"/>
        </w:trPr>
        <w:tc>
          <w:tcPr>
            <w:tcW w:w="4928" w:type="dxa"/>
          </w:tcPr>
          <w:p w14:paraId="0C108BD9" w14:textId="77777777" w:rsidR="00E63F19" w:rsidRPr="000F3252" w:rsidRDefault="00E63F19" w:rsidP="00CE0E8F">
            <w:pPr>
              <w:pStyle w:val="TableParagraph"/>
              <w:spacing w:before="9"/>
              <w:ind w:left="306" w:right="220"/>
              <w:rPr>
                <w:rFonts w:ascii="Arial" w:hAnsi="Arial" w:cs="Arial"/>
                <w:b/>
                <w:sz w:val="21"/>
              </w:rPr>
            </w:pPr>
          </w:p>
          <w:p w14:paraId="71D1BDC0" w14:textId="77777777" w:rsidR="00E63F19" w:rsidRPr="000F3252" w:rsidRDefault="0012541C" w:rsidP="009861CD">
            <w:pPr>
              <w:pStyle w:val="TableParagraph"/>
              <w:spacing w:before="1"/>
              <w:ind w:right="220"/>
              <w:rPr>
                <w:rFonts w:ascii="Arial" w:hAnsi="Arial" w:cs="Arial"/>
                <w:b/>
              </w:rPr>
            </w:pPr>
            <w:r w:rsidRPr="000F3252">
              <w:rPr>
                <w:rFonts w:ascii="Arial" w:hAnsi="Arial" w:cs="Arial"/>
                <w:b/>
              </w:rPr>
              <w:t>Exploatare</w:t>
            </w:r>
            <w:r w:rsidRPr="000F3252">
              <w:rPr>
                <w:rFonts w:ascii="Arial" w:hAnsi="Arial" w:cs="Arial"/>
                <w:b/>
                <w:spacing w:val="-3"/>
              </w:rPr>
              <w:t xml:space="preserve"> </w:t>
            </w:r>
            <w:r w:rsidRPr="000F3252">
              <w:rPr>
                <w:rFonts w:ascii="Arial" w:hAnsi="Arial" w:cs="Arial"/>
                <w:b/>
              </w:rPr>
              <w:t>necorespunzătoare</w:t>
            </w:r>
          </w:p>
          <w:p w14:paraId="16695840" w14:textId="77777777" w:rsidR="00E63F19" w:rsidRDefault="0012541C" w:rsidP="009861CD">
            <w:pPr>
              <w:pStyle w:val="TableParagraph"/>
              <w:spacing w:before="5" w:line="244" w:lineRule="auto"/>
              <w:ind w:left="25" w:right="78"/>
              <w:jc w:val="both"/>
              <w:rPr>
                <w:rFonts w:ascii="Arial" w:hAnsi="Arial" w:cs="Arial"/>
              </w:rPr>
            </w:pPr>
            <w:r w:rsidRPr="000F3252">
              <w:rPr>
                <w:rFonts w:ascii="Arial" w:hAnsi="Arial" w:cs="Arial"/>
              </w:rPr>
              <w:t>Principalul</w:t>
            </w:r>
            <w:r w:rsidRPr="000F3252">
              <w:rPr>
                <w:rFonts w:ascii="Arial" w:hAnsi="Arial" w:cs="Arial"/>
                <w:spacing w:val="35"/>
              </w:rPr>
              <w:t xml:space="preserve"> </w:t>
            </w:r>
            <w:r w:rsidRPr="000F3252">
              <w:rPr>
                <w:rFonts w:ascii="Arial" w:hAnsi="Arial" w:cs="Arial"/>
              </w:rPr>
              <w:t>risc</w:t>
            </w:r>
            <w:r w:rsidRPr="000F3252">
              <w:rPr>
                <w:rFonts w:ascii="Arial" w:hAnsi="Arial" w:cs="Arial"/>
                <w:spacing w:val="36"/>
              </w:rPr>
              <w:t xml:space="preserve"> </w:t>
            </w:r>
            <w:r w:rsidRPr="000F3252">
              <w:rPr>
                <w:rFonts w:ascii="Arial" w:hAnsi="Arial" w:cs="Arial"/>
              </w:rPr>
              <w:t>care</w:t>
            </w:r>
            <w:r w:rsidRPr="000F3252">
              <w:rPr>
                <w:rFonts w:ascii="Arial" w:hAnsi="Arial" w:cs="Arial"/>
                <w:spacing w:val="35"/>
              </w:rPr>
              <w:t xml:space="preserve"> </w:t>
            </w:r>
            <w:r w:rsidRPr="000F3252">
              <w:rPr>
                <w:rFonts w:ascii="Arial" w:hAnsi="Arial" w:cs="Arial"/>
              </w:rPr>
              <w:t>poate</w:t>
            </w:r>
            <w:r w:rsidRPr="000F3252">
              <w:rPr>
                <w:rFonts w:ascii="Arial" w:hAnsi="Arial" w:cs="Arial"/>
                <w:spacing w:val="36"/>
              </w:rPr>
              <w:t xml:space="preserve"> </w:t>
            </w:r>
            <w:r w:rsidRPr="000F3252">
              <w:rPr>
                <w:rFonts w:ascii="Arial" w:hAnsi="Arial" w:cs="Arial"/>
              </w:rPr>
              <w:t>să</w:t>
            </w:r>
            <w:r w:rsidRPr="000F3252">
              <w:rPr>
                <w:rFonts w:ascii="Arial" w:hAnsi="Arial" w:cs="Arial"/>
                <w:spacing w:val="35"/>
              </w:rPr>
              <w:t xml:space="preserve"> </w:t>
            </w:r>
            <w:r w:rsidRPr="000F3252">
              <w:rPr>
                <w:rFonts w:ascii="Arial" w:hAnsi="Arial" w:cs="Arial"/>
              </w:rPr>
              <w:t>apară</w:t>
            </w:r>
            <w:r w:rsidRPr="000F3252">
              <w:rPr>
                <w:rFonts w:ascii="Arial" w:hAnsi="Arial" w:cs="Arial"/>
                <w:spacing w:val="36"/>
              </w:rPr>
              <w:t xml:space="preserve"> </w:t>
            </w:r>
            <w:r w:rsidRPr="000F3252">
              <w:rPr>
                <w:rFonts w:ascii="Arial" w:hAnsi="Arial" w:cs="Arial"/>
              </w:rPr>
              <w:t>este</w:t>
            </w:r>
            <w:r w:rsidRPr="000F3252">
              <w:rPr>
                <w:rFonts w:ascii="Arial" w:hAnsi="Arial" w:cs="Arial"/>
                <w:spacing w:val="35"/>
              </w:rPr>
              <w:t xml:space="preserve"> </w:t>
            </w:r>
            <w:r w:rsidRPr="000F3252">
              <w:rPr>
                <w:rFonts w:ascii="Arial" w:hAnsi="Arial" w:cs="Arial"/>
              </w:rPr>
              <w:t>legat</w:t>
            </w:r>
            <w:r w:rsidRPr="000F3252">
              <w:rPr>
                <w:rFonts w:ascii="Arial" w:hAnsi="Arial" w:cs="Arial"/>
                <w:spacing w:val="-56"/>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capacitatea</w:t>
            </w:r>
            <w:r w:rsidRPr="000F3252">
              <w:rPr>
                <w:rFonts w:ascii="Arial" w:hAnsi="Arial" w:cs="Arial"/>
                <w:spacing w:val="1"/>
              </w:rPr>
              <w:t xml:space="preserve"> </w:t>
            </w:r>
            <w:r w:rsidRPr="000F3252">
              <w:rPr>
                <w:rFonts w:ascii="Arial" w:hAnsi="Arial" w:cs="Arial"/>
              </w:rPr>
              <w:t>beneficiarului</w:t>
            </w:r>
            <w:r w:rsidRPr="000F3252">
              <w:rPr>
                <w:rFonts w:ascii="Arial" w:hAnsi="Arial" w:cs="Arial"/>
                <w:spacing w:val="1"/>
              </w:rPr>
              <w:t xml:space="preserve"> </w:t>
            </w:r>
            <w:r w:rsidRPr="000F3252">
              <w:rPr>
                <w:rFonts w:ascii="Arial" w:hAnsi="Arial" w:cs="Arial"/>
              </w:rPr>
              <w:t>investiţiei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gestiona</w:t>
            </w:r>
            <w:r w:rsidRPr="000F3252">
              <w:rPr>
                <w:rFonts w:ascii="Arial" w:hAnsi="Arial" w:cs="Arial"/>
                <w:spacing w:val="1"/>
              </w:rPr>
              <w:t xml:space="preserve"> </w:t>
            </w:r>
            <w:r w:rsidRPr="000F3252">
              <w:rPr>
                <w:rFonts w:ascii="Arial" w:hAnsi="Arial" w:cs="Arial"/>
              </w:rPr>
              <w:t>(exploata)</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mod</w:t>
            </w:r>
            <w:r w:rsidRPr="000F3252">
              <w:rPr>
                <w:rFonts w:ascii="Arial" w:hAnsi="Arial" w:cs="Arial"/>
                <w:spacing w:val="1"/>
              </w:rPr>
              <w:t xml:space="preserve"> </w:t>
            </w:r>
            <w:r w:rsidRPr="000F3252">
              <w:rPr>
                <w:rFonts w:ascii="Arial" w:hAnsi="Arial" w:cs="Arial"/>
              </w:rPr>
              <w:t>corespunzător</w:t>
            </w:r>
            <w:r w:rsidRPr="000F3252">
              <w:rPr>
                <w:rFonts w:ascii="Arial" w:hAnsi="Arial" w:cs="Arial"/>
                <w:spacing w:val="1"/>
              </w:rPr>
              <w:t xml:space="preserve"> </w:t>
            </w:r>
            <w:r w:rsidRPr="000F3252">
              <w:rPr>
                <w:rFonts w:ascii="Arial" w:hAnsi="Arial" w:cs="Arial"/>
              </w:rPr>
              <w:t>obiectivul de investiţie realizat. Ne referim aici la</w:t>
            </w:r>
            <w:r w:rsidRPr="000F3252">
              <w:rPr>
                <w:rFonts w:ascii="Arial" w:hAnsi="Arial" w:cs="Arial"/>
                <w:spacing w:val="-56"/>
              </w:rPr>
              <w:t xml:space="preserve"> </w:t>
            </w:r>
            <w:r w:rsidRPr="000F3252">
              <w:rPr>
                <w:rFonts w:ascii="Arial" w:hAnsi="Arial" w:cs="Arial"/>
              </w:rPr>
              <w:t>posibilitatea menţinerii nivelului de performanţă</w:t>
            </w:r>
            <w:r w:rsidRPr="000F3252">
              <w:rPr>
                <w:rFonts w:ascii="Arial" w:hAnsi="Arial" w:cs="Arial"/>
                <w:spacing w:val="1"/>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costurilor</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exploatare</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limitele</w:t>
            </w:r>
            <w:r w:rsidRPr="000F3252">
              <w:rPr>
                <w:rFonts w:ascii="Arial" w:hAnsi="Arial" w:cs="Arial"/>
                <w:spacing w:val="1"/>
              </w:rPr>
              <w:t xml:space="preserve"> </w:t>
            </w:r>
            <w:r w:rsidRPr="000F3252">
              <w:rPr>
                <w:rFonts w:ascii="Arial" w:hAnsi="Arial" w:cs="Arial"/>
              </w:rPr>
              <w:t>planificate.</w:t>
            </w:r>
          </w:p>
          <w:p w14:paraId="13058996" w14:textId="77777777" w:rsidR="0079640C" w:rsidRPr="000F3252" w:rsidRDefault="0079640C" w:rsidP="00CE0E8F">
            <w:pPr>
              <w:pStyle w:val="TableParagraph"/>
              <w:spacing w:before="5" w:line="244" w:lineRule="auto"/>
              <w:ind w:left="306" w:right="220"/>
              <w:jc w:val="both"/>
              <w:rPr>
                <w:rFonts w:ascii="Arial" w:hAnsi="Arial" w:cs="Arial"/>
              </w:rPr>
            </w:pPr>
          </w:p>
          <w:p w14:paraId="626B5F7F" w14:textId="77777777" w:rsidR="00E63F19" w:rsidRPr="000F3252" w:rsidRDefault="0012541C" w:rsidP="00CE0E8F">
            <w:pPr>
              <w:pStyle w:val="TableParagraph"/>
              <w:spacing w:line="240" w:lineRule="exact"/>
              <w:ind w:left="306" w:right="220"/>
              <w:rPr>
                <w:rFonts w:ascii="Arial" w:hAnsi="Arial" w:cs="Arial"/>
                <w:b/>
              </w:rPr>
            </w:pPr>
            <w:r w:rsidRPr="000F3252">
              <w:rPr>
                <w:rFonts w:ascii="Arial" w:hAnsi="Arial" w:cs="Arial"/>
                <w:b/>
              </w:rPr>
              <w:t>Riscuri</w:t>
            </w:r>
            <w:r w:rsidRPr="000F3252">
              <w:rPr>
                <w:rFonts w:ascii="Arial" w:hAnsi="Arial" w:cs="Arial"/>
                <w:b/>
                <w:spacing w:val="-2"/>
              </w:rPr>
              <w:t xml:space="preserve"> </w:t>
            </w:r>
            <w:r w:rsidRPr="000F3252">
              <w:rPr>
                <w:rFonts w:ascii="Arial" w:hAnsi="Arial" w:cs="Arial"/>
                <w:b/>
              </w:rPr>
              <w:t>determinate</w:t>
            </w:r>
            <w:r w:rsidRPr="000F3252">
              <w:rPr>
                <w:rFonts w:ascii="Arial" w:hAnsi="Arial" w:cs="Arial"/>
                <w:b/>
                <w:spacing w:val="-3"/>
              </w:rPr>
              <w:t xml:space="preserve"> </w:t>
            </w:r>
            <w:r w:rsidRPr="000F3252">
              <w:rPr>
                <w:rFonts w:ascii="Arial" w:hAnsi="Arial" w:cs="Arial"/>
                <w:b/>
              </w:rPr>
              <w:t>de</w:t>
            </w:r>
            <w:r w:rsidRPr="000F3252">
              <w:rPr>
                <w:rFonts w:ascii="Arial" w:hAnsi="Arial" w:cs="Arial"/>
                <w:b/>
                <w:spacing w:val="-3"/>
              </w:rPr>
              <w:t xml:space="preserve"> </w:t>
            </w:r>
            <w:r w:rsidRPr="000F3252">
              <w:rPr>
                <w:rFonts w:ascii="Arial" w:hAnsi="Arial" w:cs="Arial"/>
                <w:b/>
              </w:rPr>
              <w:t>factorul</w:t>
            </w:r>
            <w:r w:rsidRPr="000F3252">
              <w:rPr>
                <w:rFonts w:ascii="Arial" w:hAnsi="Arial" w:cs="Arial"/>
                <w:b/>
                <w:spacing w:val="1"/>
              </w:rPr>
              <w:t xml:space="preserve"> </w:t>
            </w:r>
            <w:r w:rsidRPr="000F3252">
              <w:rPr>
                <w:rFonts w:ascii="Arial" w:hAnsi="Arial" w:cs="Arial"/>
                <w:b/>
              </w:rPr>
              <w:t>uman</w:t>
            </w:r>
          </w:p>
          <w:p w14:paraId="4C3B7995" w14:textId="77777777" w:rsidR="00E63F19" w:rsidRPr="000F3252" w:rsidRDefault="0012541C" w:rsidP="00CE0E8F">
            <w:pPr>
              <w:pStyle w:val="TableParagraph"/>
              <w:numPr>
                <w:ilvl w:val="0"/>
                <w:numId w:val="19"/>
              </w:numPr>
              <w:tabs>
                <w:tab w:val="left" w:pos="532"/>
                <w:tab w:val="left" w:pos="533"/>
              </w:tabs>
              <w:spacing w:before="1" w:line="269" w:lineRule="exact"/>
              <w:ind w:left="306" w:right="220" w:firstLine="0"/>
              <w:rPr>
                <w:rFonts w:ascii="Arial" w:hAnsi="Arial" w:cs="Arial"/>
              </w:rPr>
            </w:pPr>
            <w:r w:rsidRPr="000F3252">
              <w:rPr>
                <w:rFonts w:ascii="Arial" w:hAnsi="Arial" w:cs="Arial"/>
              </w:rPr>
              <w:t>erori</w:t>
            </w:r>
            <w:r w:rsidRPr="000F3252">
              <w:rPr>
                <w:rFonts w:ascii="Arial" w:hAnsi="Arial" w:cs="Arial"/>
                <w:spacing w:val="1"/>
              </w:rPr>
              <w:t xml:space="preserve"> </w:t>
            </w:r>
            <w:r w:rsidRPr="000F3252">
              <w:rPr>
                <w:rFonts w:ascii="Arial" w:hAnsi="Arial" w:cs="Arial"/>
              </w:rPr>
              <w:t>de estimare</w:t>
            </w:r>
          </w:p>
          <w:p w14:paraId="20B418EE" w14:textId="77777777" w:rsidR="00E63F19" w:rsidRPr="000F3252" w:rsidRDefault="0012541C" w:rsidP="00CE0E8F">
            <w:pPr>
              <w:pStyle w:val="TableParagraph"/>
              <w:numPr>
                <w:ilvl w:val="0"/>
                <w:numId w:val="19"/>
              </w:numPr>
              <w:tabs>
                <w:tab w:val="left" w:pos="532"/>
                <w:tab w:val="left" w:pos="533"/>
              </w:tabs>
              <w:spacing w:line="268" w:lineRule="exact"/>
              <w:ind w:left="306" w:right="220" w:firstLine="0"/>
              <w:rPr>
                <w:rFonts w:ascii="Arial" w:hAnsi="Arial" w:cs="Arial"/>
              </w:rPr>
            </w:pPr>
            <w:r w:rsidRPr="000F3252">
              <w:rPr>
                <w:rFonts w:ascii="Arial" w:hAnsi="Arial" w:cs="Arial"/>
              </w:rPr>
              <w:t>erori</w:t>
            </w:r>
            <w:r w:rsidRPr="000F3252">
              <w:rPr>
                <w:rFonts w:ascii="Arial" w:hAnsi="Arial" w:cs="Arial"/>
                <w:spacing w:val="1"/>
              </w:rPr>
              <w:t xml:space="preserve"> </w:t>
            </w:r>
            <w:r w:rsidRPr="000F3252">
              <w:rPr>
                <w:rFonts w:ascii="Arial" w:hAnsi="Arial" w:cs="Arial"/>
              </w:rPr>
              <w:t>de operare</w:t>
            </w:r>
          </w:p>
          <w:p w14:paraId="382D2719" w14:textId="431B926B" w:rsidR="009032FD" w:rsidRPr="0079640C" w:rsidRDefault="0012541C" w:rsidP="0079640C">
            <w:pPr>
              <w:pStyle w:val="TableParagraph"/>
              <w:numPr>
                <w:ilvl w:val="0"/>
                <w:numId w:val="19"/>
              </w:numPr>
              <w:tabs>
                <w:tab w:val="left" w:pos="532"/>
                <w:tab w:val="left" w:pos="533"/>
              </w:tabs>
              <w:spacing w:line="271" w:lineRule="exact"/>
              <w:ind w:left="306" w:right="220" w:firstLine="0"/>
              <w:rPr>
                <w:rFonts w:ascii="Arial" w:hAnsi="Arial" w:cs="Arial"/>
                <w:sz w:val="24"/>
              </w:rPr>
            </w:pPr>
            <w:r w:rsidRPr="000F3252">
              <w:rPr>
                <w:rFonts w:ascii="Arial" w:hAnsi="Arial" w:cs="Arial"/>
              </w:rPr>
              <w:t>vandalism</w:t>
            </w:r>
          </w:p>
        </w:tc>
        <w:tc>
          <w:tcPr>
            <w:tcW w:w="4928" w:type="dxa"/>
          </w:tcPr>
          <w:p w14:paraId="0275031D" w14:textId="77777777" w:rsidR="00E63F19" w:rsidRPr="000F3252" w:rsidRDefault="00E63F19" w:rsidP="00CE0E8F">
            <w:pPr>
              <w:pStyle w:val="TableParagraph"/>
              <w:spacing w:before="9"/>
              <w:jc w:val="both"/>
              <w:rPr>
                <w:rFonts w:ascii="Arial" w:hAnsi="Arial" w:cs="Arial"/>
                <w:b/>
                <w:sz w:val="21"/>
              </w:rPr>
            </w:pPr>
          </w:p>
          <w:p w14:paraId="5E05172C" w14:textId="77777777" w:rsidR="00E63F19" w:rsidRPr="000F3252" w:rsidRDefault="0012541C" w:rsidP="00CE0E8F">
            <w:pPr>
              <w:pStyle w:val="TableParagraph"/>
              <w:spacing w:before="1"/>
              <w:ind w:left="107"/>
              <w:jc w:val="both"/>
              <w:rPr>
                <w:rFonts w:ascii="Arial" w:hAnsi="Arial" w:cs="Arial"/>
                <w:b/>
              </w:rPr>
            </w:pPr>
            <w:r w:rsidRPr="000F3252">
              <w:rPr>
                <w:rFonts w:ascii="Arial" w:hAnsi="Arial" w:cs="Arial"/>
                <w:b/>
              </w:rPr>
              <w:t>Exploatare</w:t>
            </w:r>
            <w:r w:rsidRPr="000F3252">
              <w:rPr>
                <w:rFonts w:ascii="Arial" w:hAnsi="Arial" w:cs="Arial"/>
                <w:b/>
                <w:spacing w:val="-5"/>
              </w:rPr>
              <w:t xml:space="preserve"> </w:t>
            </w:r>
            <w:r w:rsidRPr="000F3252">
              <w:rPr>
                <w:rFonts w:ascii="Arial" w:hAnsi="Arial" w:cs="Arial"/>
                <w:b/>
              </w:rPr>
              <w:t>necorespunzătoare</w:t>
            </w:r>
          </w:p>
          <w:p w14:paraId="6FC8C62B" w14:textId="77777777" w:rsidR="009861CD" w:rsidRDefault="0012541C" w:rsidP="00CE0E8F">
            <w:pPr>
              <w:pStyle w:val="TableParagraph"/>
              <w:spacing w:before="5" w:line="244" w:lineRule="auto"/>
              <w:ind w:left="107" w:right="94"/>
              <w:jc w:val="both"/>
              <w:rPr>
                <w:rFonts w:ascii="Arial" w:hAnsi="Arial" w:cs="Arial"/>
              </w:rPr>
            </w:pPr>
            <w:r w:rsidRPr="000F3252">
              <w:rPr>
                <w:rFonts w:ascii="Arial" w:hAnsi="Arial" w:cs="Arial"/>
              </w:rPr>
              <w:t>Principalul</w:t>
            </w:r>
            <w:r w:rsidRPr="000F3252">
              <w:rPr>
                <w:rFonts w:ascii="Arial" w:hAnsi="Arial" w:cs="Arial"/>
                <w:spacing w:val="35"/>
              </w:rPr>
              <w:t xml:space="preserve"> </w:t>
            </w:r>
            <w:r w:rsidRPr="000F3252">
              <w:rPr>
                <w:rFonts w:ascii="Arial" w:hAnsi="Arial" w:cs="Arial"/>
              </w:rPr>
              <w:t>risc</w:t>
            </w:r>
            <w:r w:rsidRPr="000F3252">
              <w:rPr>
                <w:rFonts w:ascii="Arial" w:hAnsi="Arial" w:cs="Arial"/>
                <w:spacing w:val="36"/>
              </w:rPr>
              <w:t xml:space="preserve"> </w:t>
            </w:r>
            <w:r w:rsidRPr="000F3252">
              <w:rPr>
                <w:rFonts w:ascii="Arial" w:hAnsi="Arial" w:cs="Arial"/>
              </w:rPr>
              <w:t>care</w:t>
            </w:r>
            <w:r w:rsidRPr="000F3252">
              <w:rPr>
                <w:rFonts w:ascii="Arial" w:hAnsi="Arial" w:cs="Arial"/>
                <w:spacing w:val="35"/>
              </w:rPr>
              <w:t xml:space="preserve"> </w:t>
            </w:r>
            <w:r w:rsidRPr="000F3252">
              <w:rPr>
                <w:rFonts w:ascii="Arial" w:hAnsi="Arial" w:cs="Arial"/>
              </w:rPr>
              <w:t>poate</w:t>
            </w:r>
            <w:r w:rsidRPr="000F3252">
              <w:rPr>
                <w:rFonts w:ascii="Arial" w:hAnsi="Arial" w:cs="Arial"/>
                <w:spacing w:val="36"/>
              </w:rPr>
              <w:t xml:space="preserve"> </w:t>
            </w:r>
            <w:r w:rsidRPr="000F3252">
              <w:rPr>
                <w:rFonts w:ascii="Arial" w:hAnsi="Arial" w:cs="Arial"/>
              </w:rPr>
              <w:t>să</w:t>
            </w:r>
            <w:r w:rsidRPr="000F3252">
              <w:rPr>
                <w:rFonts w:ascii="Arial" w:hAnsi="Arial" w:cs="Arial"/>
                <w:spacing w:val="35"/>
              </w:rPr>
              <w:t xml:space="preserve"> </w:t>
            </w:r>
            <w:r w:rsidRPr="000F3252">
              <w:rPr>
                <w:rFonts w:ascii="Arial" w:hAnsi="Arial" w:cs="Arial"/>
              </w:rPr>
              <w:t>apară</w:t>
            </w:r>
            <w:r w:rsidRPr="000F3252">
              <w:rPr>
                <w:rFonts w:ascii="Arial" w:hAnsi="Arial" w:cs="Arial"/>
                <w:spacing w:val="36"/>
              </w:rPr>
              <w:t xml:space="preserve"> </w:t>
            </w:r>
            <w:r w:rsidRPr="000F3252">
              <w:rPr>
                <w:rFonts w:ascii="Arial" w:hAnsi="Arial" w:cs="Arial"/>
              </w:rPr>
              <w:t>este</w:t>
            </w:r>
            <w:r w:rsidRPr="000F3252">
              <w:rPr>
                <w:rFonts w:ascii="Arial" w:hAnsi="Arial" w:cs="Arial"/>
                <w:spacing w:val="35"/>
              </w:rPr>
              <w:t xml:space="preserve"> </w:t>
            </w:r>
            <w:r w:rsidRPr="000F3252">
              <w:rPr>
                <w:rFonts w:ascii="Arial" w:hAnsi="Arial" w:cs="Arial"/>
              </w:rPr>
              <w:t>legat</w:t>
            </w:r>
            <w:r w:rsidRPr="000F3252">
              <w:rPr>
                <w:rFonts w:ascii="Arial" w:hAnsi="Arial" w:cs="Arial"/>
                <w:spacing w:val="-56"/>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capacitatea</w:t>
            </w:r>
            <w:r w:rsidRPr="000F3252">
              <w:rPr>
                <w:rFonts w:ascii="Arial" w:hAnsi="Arial" w:cs="Arial"/>
                <w:spacing w:val="1"/>
              </w:rPr>
              <w:t xml:space="preserve"> </w:t>
            </w:r>
            <w:r w:rsidRPr="000F3252">
              <w:rPr>
                <w:rFonts w:ascii="Arial" w:hAnsi="Arial" w:cs="Arial"/>
              </w:rPr>
              <w:t>beneficiarului</w:t>
            </w:r>
            <w:r w:rsidRPr="000F3252">
              <w:rPr>
                <w:rFonts w:ascii="Arial" w:hAnsi="Arial" w:cs="Arial"/>
                <w:spacing w:val="1"/>
              </w:rPr>
              <w:t xml:space="preserve"> </w:t>
            </w:r>
            <w:r w:rsidRPr="000F3252">
              <w:rPr>
                <w:rFonts w:ascii="Arial" w:hAnsi="Arial" w:cs="Arial"/>
              </w:rPr>
              <w:t>investiţiei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gestiona</w:t>
            </w:r>
            <w:r w:rsidRPr="000F3252">
              <w:rPr>
                <w:rFonts w:ascii="Arial" w:hAnsi="Arial" w:cs="Arial"/>
                <w:spacing w:val="1"/>
              </w:rPr>
              <w:t xml:space="preserve"> </w:t>
            </w:r>
            <w:r w:rsidRPr="000F3252">
              <w:rPr>
                <w:rFonts w:ascii="Arial" w:hAnsi="Arial" w:cs="Arial"/>
              </w:rPr>
              <w:t>(exploata)</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mod</w:t>
            </w:r>
            <w:r w:rsidRPr="000F3252">
              <w:rPr>
                <w:rFonts w:ascii="Arial" w:hAnsi="Arial" w:cs="Arial"/>
                <w:spacing w:val="1"/>
              </w:rPr>
              <w:t xml:space="preserve"> </w:t>
            </w:r>
            <w:r w:rsidRPr="000F3252">
              <w:rPr>
                <w:rFonts w:ascii="Arial" w:hAnsi="Arial" w:cs="Arial"/>
              </w:rPr>
              <w:t>corespunzător</w:t>
            </w:r>
            <w:r w:rsidRPr="000F3252">
              <w:rPr>
                <w:rFonts w:ascii="Arial" w:hAnsi="Arial" w:cs="Arial"/>
                <w:spacing w:val="1"/>
              </w:rPr>
              <w:t xml:space="preserve"> </w:t>
            </w:r>
            <w:r w:rsidRPr="000F3252">
              <w:rPr>
                <w:rFonts w:ascii="Arial" w:hAnsi="Arial" w:cs="Arial"/>
              </w:rPr>
              <w:t>obiectivul de investiţie realizat. Ne referim aici la</w:t>
            </w:r>
            <w:r w:rsidRPr="000F3252">
              <w:rPr>
                <w:rFonts w:ascii="Arial" w:hAnsi="Arial" w:cs="Arial"/>
                <w:spacing w:val="-56"/>
              </w:rPr>
              <w:t xml:space="preserve"> </w:t>
            </w:r>
            <w:r w:rsidRPr="000F3252">
              <w:rPr>
                <w:rFonts w:ascii="Arial" w:hAnsi="Arial" w:cs="Arial"/>
              </w:rPr>
              <w:t>posibilitatea menţinerii nivelului de performanţă</w:t>
            </w:r>
            <w:r w:rsidRPr="000F3252">
              <w:rPr>
                <w:rFonts w:ascii="Arial" w:hAnsi="Arial" w:cs="Arial"/>
                <w:spacing w:val="1"/>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costurilor</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exploatare</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limitele</w:t>
            </w:r>
            <w:r w:rsidRPr="000F3252">
              <w:rPr>
                <w:rFonts w:ascii="Arial" w:hAnsi="Arial" w:cs="Arial"/>
                <w:spacing w:val="1"/>
              </w:rPr>
              <w:t xml:space="preserve"> </w:t>
            </w:r>
            <w:r w:rsidRPr="000F3252">
              <w:rPr>
                <w:rFonts w:ascii="Arial" w:hAnsi="Arial" w:cs="Arial"/>
              </w:rPr>
              <w:t>planificate</w:t>
            </w:r>
          </w:p>
          <w:p w14:paraId="0456D034" w14:textId="456B656E" w:rsidR="00E63F19" w:rsidRPr="000F3252" w:rsidRDefault="00E63F19" w:rsidP="00CE0E8F">
            <w:pPr>
              <w:pStyle w:val="TableParagraph"/>
              <w:spacing w:before="5" w:line="244" w:lineRule="auto"/>
              <w:ind w:left="107" w:right="94"/>
              <w:jc w:val="both"/>
              <w:rPr>
                <w:rFonts w:ascii="Arial" w:hAnsi="Arial" w:cs="Arial"/>
              </w:rPr>
            </w:pPr>
          </w:p>
          <w:p w14:paraId="117DFD83" w14:textId="77777777" w:rsidR="00E63F19" w:rsidRPr="000F3252" w:rsidRDefault="0012541C" w:rsidP="00CE0E8F">
            <w:pPr>
              <w:pStyle w:val="TableParagraph"/>
              <w:spacing w:line="240" w:lineRule="exact"/>
              <w:ind w:left="107"/>
              <w:jc w:val="both"/>
              <w:rPr>
                <w:rFonts w:ascii="Arial" w:hAnsi="Arial" w:cs="Arial"/>
                <w:b/>
              </w:rPr>
            </w:pPr>
            <w:r w:rsidRPr="000F3252">
              <w:rPr>
                <w:rFonts w:ascii="Arial" w:hAnsi="Arial" w:cs="Arial"/>
                <w:b/>
              </w:rPr>
              <w:t>Riscuri</w:t>
            </w:r>
            <w:r w:rsidRPr="000F3252">
              <w:rPr>
                <w:rFonts w:ascii="Arial" w:hAnsi="Arial" w:cs="Arial"/>
                <w:b/>
                <w:spacing w:val="-2"/>
              </w:rPr>
              <w:t xml:space="preserve"> </w:t>
            </w:r>
            <w:r w:rsidRPr="000F3252">
              <w:rPr>
                <w:rFonts w:ascii="Arial" w:hAnsi="Arial" w:cs="Arial"/>
                <w:b/>
              </w:rPr>
              <w:t>determinate</w:t>
            </w:r>
            <w:r w:rsidRPr="000F3252">
              <w:rPr>
                <w:rFonts w:ascii="Arial" w:hAnsi="Arial" w:cs="Arial"/>
                <w:b/>
                <w:spacing w:val="-3"/>
              </w:rPr>
              <w:t xml:space="preserve"> </w:t>
            </w:r>
            <w:r w:rsidRPr="000F3252">
              <w:rPr>
                <w:rFonts w:ascii="Arial" w:hAnsi="Arial" w:cs="Arial"/>
                <w:b/>
              </w:rPr>
              <w:t>de</w:t>
            </w:r>
            <w:r w:rsidRPr="000F3252">
              <w:rPr>
                <w:rFonts w:ascii="Arial" w:hAnsi="Arial" w:cs="Arial"/>
                <w:b/>
                <w:spacing w:val="-3"/>
              </w:rPr>
              <w:t xml:space="preserve"> </w:t>
            </w:r>
            <w:r w:rsidRPr="000F3252">
              <w:rPr>
                <w:rFonts w:ascii="Arial" w:hAnsi="Arial" w:cs="Arial"/>
                <w:b/>
              </w:rPr>
              <w:t>factorul</w:t>
            </w:r>
            <w:r w:rsidRPr="000F3252">
              <w:rPr>
                <w:rFonts w:ascii="Arial" w:hAnsi="Arial" w:cs="Arial"/>
                <w:b/>
                <w:spacing w:val="1"/>
              </w:rPr>
              <w:t xml:space="preserve"> </w:t>
            </w:r>
            <w:r w:rsidRPr="000F3252">
              <w:rPr>
                <w:rFonts w:ascii="Arial" w:hAnsi="Arial" w:cs="Arial"/>
                <w:b/>
              </w:rPr>
              <w:t>uman</w:t>
            </w:r>
          </w:p>
          <w:p w14:paraId="29733AEC" w14:textId="77777777" w:rsidR="00E63F19" w:rsidRPr="000F3252" w:rsidRDefault="0012541C" w:rsidP="00CE0E8F">
            <w:pPr>
              <w:pStyle w:val="TableParagraph"/>
              <w:numPr>
                <w:ilvl w:val="0"/>
                <w:numId w:val="17"/>
              </w:numPr>
              <w:tabs>
                <w:tab w:val="left" w:pos="532"/>
                <w:tab w:val="left" w:pos="533"/>
              </w:tabs>
              <w:spacing w:before="1" w:line="269" w:lineRule="exact"/>
              <w:ind w:hanging="426"/>
              <w:jc w:val="both"/>
              <w:rPr>
                <w:rFonts w:ascii="Arial" w:hAnsi="Arial" w:cs="Arial"/>
              </w:rPr>
            </w:pPr>
            <w:r w:rsidRPr="000F3252">
              <w:rPr>
                <w:rFonts w:ascii="Arial" w:hAnsi="Arial" w:cs="Arial"/>
              </w:rPr>
              <w:t>erori</w:t>
            </w:r>
            <w:r w:rsidRPr="000F3252">
              <w:rPr>
                <w:rFonts w:ascii="Arial" w:hAnsi="Arial" w:cs="Arial"/>
                <w:spacing w:val="1"/>
              </w:rPr>
              <w:t xml:space="preserve"> </w:t>
            </w:r>
            <w:r w:rsidRPr="000F3252">
              <w:rPr>
                <w:rFonts w:ascii="Arial" w:hAnsi="Arial" w:cs="Arial"/>
              </w:rPr>
              <w:t>de estimare</w:t>
            </w:r>
          </w:p>
          <w:p w14:paraId="44A82948" w14:textId="77777777" w:rsidR="00E63F19" w:rsidRPr="000F3252" w:rsidRDefault="0012541C" w:rsidP="00CE0E8F">
            <w:pPr>
              <w:pStyle w:val="TableParagraph"/>
              <w:numPr>
                <w:ilvl w:val="0"/>
                <w:numId w:val="17"/>
              </w:numPr>
              <w:tabs>
                <w:tab w:val="left" w:pos="532"/>
                <w:tab w:val="left" w:pos="533"/>
              </w:tabs>
              <w:spacing w:line="268" w:lineRule="exact"/>
              <w:ind w:hanging="426"/>
              <w:jc w:val="both"/>
              <w:rPr>
                <w:rFonts w:ascii="Arial" w:hAnsi="Arial" w:cs="Arial"/>
              </w:rPr>
            </w:pPr>
            <w:r w:rsidRPr="000F3252">
              <w:rPr>
                <w:rFonts w:ascii="Arial" w:hAnsi="Arial" w:cs="Arial"/>
              </w:rPr>
              <w:t>erori</w:t>
            </w:r>
            <w:r w:rsidRPr="000F3252">
              <w:rPr>
                <w:rFonts w:ascii="Arial" w:hAnsi="Arial" w:cs="Arial"/>
                <w:spacing w:val="1"/>
              </w:rPr>
              <w:t xml:space="preserve"> </w:t>
            </w:r>
            <w:r w:rsidRPr="000F3252">
              <w:rPr>
                <w:rFonts w:ascii="Arial" w:hAnsi="Arial" w:cs="Arial"/>
              </w:rPr>
              <w:t>de operare</w:t>
            </w:r>
          </w:p>
          <w:p w14:paraId="58B93D0F" w14:textId="77777777" w:rsidR="00E63F19" w:rsidRPr="000F3252" w:rsidRDefault="0012541C" w:rsidP="00CE0E8F">
            <w:pPr>
              <w:pStyle w:val="TableParagraph"/>
              <w:numPr>
                <w:ilvl w:val="0"/>
                <w:numId w:val="17"/>
              </w:numPr>
              <w:tabs>
                <w:tab w:val="left" w:pos="532"/>
                <w:tab w:val="left" w:pos="533"/>
              </w:tabs>
              <w:spacing w:line="271" w:lineRule="exact"/>
              <w:ind w:hanging="426"/>
              <w:jc w:val="both"/>
              <w:rPr>
                <w:rFonts w:ascii="Arial" w:hAnsi="Arial" w:cs="Arial"/>
                <w:sz w:val="24"/>
              </w:rPr>
            </w:pPr>
            <w:r w:rsidRPr="000F3252">
              <w:rPr>
                <w:rFonts w:ascii="Arial" w:hAnsi="Arial" w:cs="Arial"/>
              </w:rPr>
              <w:t>vandalism</w:t>
            </w:r>
          </w:p>
          <w:p w14:paraId="024475D1" w14:textId="59661FAC" w:rsidR="009032FD" w:rsidRPr="000F3252" w:rsidRDefault="009032FD" w:rsidP="00CE0E8F">
            <w:pPr>
              <w:ind w:left="306" w:right="220" w:firstLine="720"/>
              <w:jc w:val="both"/>
              <w:rPr>
                <w:rFonts w:ascii="Arial" w:hAnsi="Arial" w:cs="Arial"/>
                <w:sz w:val="24"/>
              </w:rPr>
            </w:pPr>
          </w:p>
        </w:tc>
      </w:tr>
    </w:tbl>
    <w:p w14:paraId="219F7C15" w14:textId="77777777" w:rsidR="00E63F19" w:rsidRPr="000F3252" w:rsidRDefault="0012541C" w:rsidP="00B35491">
      <w:pPr>
        <w:pStyle w:val="ListParagraph"/>
        <w:numPr>
          <w:ilvl w:val="0"/>
          <w:numId w:val="25"/>
        </w:numPr>
        <w:tabs>
          <w:tab w:val="left" w:pos="512"/>
        </w:tabs>
        <w:spacing w:before="116"/>
        <w:ind w:left="218" w:right="230" w:firstLine="0"/>
        <w:jc w:val="both"/>
        <w:rPr>
          <w:rFonts w:ascii="Arial" w:hAnsi="Arial" w:cs="Arial"/>
          <w:b/>
          <w:sz w:val="24"/>
        </w:rPr>
      </w:pPr>
      <w:r w:rsidRPr="000F3252">
        <w:rPr>
          <w:rFonts w:ascii="Arial" w:hAnsi="Arial" w:cs="Arial"/>
          <w:b/>
          <w:sz w:val="24"/>
        </w:rPr>
        <w:t>informații privind posibile interferențe cu monumente istorice/de arhitectură sau</w:t>
      </w:r>
      <w:r w:rsidRPr="000F3252">
        <w:rPr>
          <w:rFonts w:ascii="Arial" w:hAnsi="Arial" w:cs="Arial"/>
          <w:b/>
          <w:spacing w:val="1"/>
          <w:sz w:val="24"/>
        </w:rPr>
        <w:t xml:space="preserve"> </w:t>
      </w:r>
      <w:r w:rsidRPr="000F3252">
        <w:rPr>
          <w:rFonts w:ascii="Arial" w:hAnsi="Arial" w:cs="Arial"/>
          <w:b/>
          <w:sz w:val="24"/>
        </w:rPr>
        <w:t>situri</w:t>
      </w:r>
      <w:r w:rsidRPr="000F3252">
        <w:rPr>
          <w:rFonts w:ascii="Arial" w:hAnsi="Arial" w:cs="Arial"/>
          <w:b/>
          <w:spacing w:val="1"/>
          <w:sz w:val="24"/>
        </w:rPr>
        <w:t xml:space="preserve"> </w:t>
      </w:r>
      <w:r w:rsidRPr="000F3252">
        <w:rPr>
          <w:rFonts w:ascii="Arial" w:hAnsi="Arial" w:cs="Arial"/>
          <w:b/>
          <w:sz w:val="24"/>
        </w:rPr>
        <w:t>arheologice</w:t>
      </w:r>
      <w:r w:rsidRPr="000F3252">
        <w:rPr>
          <w:rFonts w:ascii="Arial" w:hAnsi="Arial" w:cs="Arial"/>
          <w:b/>
          <w:spacing w:val="1"/>
          <w:sz w:val="24"/>
        </w:rPr>
        <w:t xml:space="preserve"> </w:t>
      </w:r>
      <w:r w:rsidRPr="000F3252">
        <w:rPr>
          <w:rFonts w:ascii="Arial" w:hAnsi="Arial" w:cs="Arial"/>
          <w:b/>
          <w:sz w:val="24"/>
        </w:rPr>
        <w:t>pe</w:t>
      </w:r>
      <w:r w:rsidRPr="000F3252">
        <w:rPr>
          <w:rFonts w:ascii="Arial" w:hAnsi="Arial" w:cs="Arial"/>
          <w:b/>
          <w:spacing w:val="1"/>
          <w:sz w:val="24"/>
        </w:rPr>
        <w:t xml:space="preserve"> </w:t>
      </w:r>
      <w:r w:rsidRPr="000F3252">
        <w:rPr>
          <w:rFonts w:ascii="Arial" w:hAnsi="Arial" w:cs="Arial"/>
          <w:b/>
          <w:sz w:val="24"/>
        </w:rPr>
        <w:t>amplasament</w:t>
      </w:r>
      <w:r w:rsidRPr="000F3252">
        <w:rPr>
          <w:rFonts w:ascii="Arial" w:hAnsi="Arial" w:cs="Arial"/>
          <w:b/>
          <w:spacing w:val="1"/>
          <w:sz w:val="24"/>
        </w:rPr>
        <w:t xml:space="preserve"> </w:t>
      </w:r>
      <w:r w:rsidRPr="000F3252">
        <w:rPr>
          <w:rFonts w:ascii="Arial" w:hAnsi="Arial" w:cs="Arial"/>
          <w:b/>
          <w:sz w:val="24"/>
        </w:rPr>
        <w:t>sau</w:t>
      </w:r>
      <w:r w:rsidRPr="000F3252">
        <w:rPr>
          <w:rFonts w:ascii="Arial" w:hAnsi="Arial" w:cs="Arial"/>
          <w:b/>
          <w:spacing w:val="1"/>
          <w:sz w:val="24"/>
        </w:rPr>
        <w:t xml:space="preserve"> </w:t>
      </w:r>
      <w:r w:rsidRPr="000F3252">
        <w:rPr>
          <w:rFonts w:ascii="Arial" w:hAnsi="Arial" w:cs="Arial"/>
          <w:b/>
          <w:sz w:val="24"/>
        </w:rPr>
        <w:t>în</w:t>
      </w:r>
      <w:r w:rsidRPr="000F3252">
        <w:rPr>
          <w:rFonts w:ascii="Arial" w:hAnsi="Arial" w:cs="Arial"/>
          <w:b/>
          <w:spacing w:val="1"/>
          <w:sz w:val="24"/>
        </w:rPr>
        <w:t xml:space="preserve"> </w:t>
      </w:r>
      <w:r w:rsidRPr="000F3252">
        <w:rPr>
          <w:rFonts w:ascii="Arial" w:hAnsi="Arial" w:cs="Arial"/>
          <w:b/>
          <w:sz w:val="24"/>
        </w:rPr>
        <w:t>zona</w:t>
      </w:r>
      <w:r w:rsidRPr="000F3252">
        <w:rPr>
          <w:rFonts w:ascii="Arial" w:hAnsi="Arial" w:cs="Arial"/>
          <w:b/>
          <w:spacing w:val="1"/>
          <w:sz w:val="24"/>
        </w:rPr>
        <w:t xml:space="preserve"> </w:t>
      </w:r>
      <w:r w:rsidRPr="000F3252">
        <w:rPr>
          <w:rFonts w:ascii="Arial" w:hAnsi="Arial" w:cs="Arial"/>
          <w:b/>
          <w:sz w:val="24"/>
        </w:rPr>
        <w:t>imediat</w:t>
      </w:r>
      <w:r w:rsidRPr="000F3252">
        <w:rPr>
          <w:rFonts w:ascii="Arial" w:hAnsi="Arial" w:cs="Arial"/>
          <w:b/>
          <w:spacing w:val="1"/>
          <w:sz w:val="24"/>
        </w:rPr>
        <w:t xml:space="preserve"> </w:t>
      </w:r>
      <w:r w:rsidRPr="000F3252">
        <w:rPr>
          <w:rFonts w:ascii="Arial" w:hAnsi="Arial" w:cs="Arial"/>
          <w:b/>
          <w:sz w:val="24"/>
        </w:rPr>
        <w:t>învecinată;</w:t>
      </w:r>
      <w:r w:rsidRPr="000F3252">
        <w:rPr>
          <w:rFonts w:ascii="Arial" w:hAnsi="Arial" w:cs="Arial"/>
          <w:b/>
          <w:spacing w:val="1"/>
          <w:sz w:val="24"/>
        </w:rPr>
        <w:t xml:space="preserve"> </w:t>
      </w:r>
      <w:r w:rsidRPr="000F3252">
        <w:rPr>
          <w:rFonts w:ascii="Arial" w:hAnsi="Arial" w:cs="Arial"/>
          <w:b/>
          <w:sz w:val="24"/>
        </w:rPr>
        <w:t>existența</w:t>
      </w:r>
      <w:r w:rsidRPr="000F3252">
        <w:rPr>
          <w:rFonts w:ascii="Arial" w:hAnsi="Arial" w:cs="Arial"/>
          <w:b/>
          <w:spacing w:val="1"/>
          <w:sz w:val="24"/>
        </w:rPr>
        <w:t xml:space="preserve"> </w:t>
      </w:r>
      <w:r w:rsidRPr="000F3252">
        <w:rPr>
          <w:rFonts w:ascii="Arial" w:hAnsi="Arial" w:cs="Arial"/>
          <w:b/>
          <w:sz w:val="24"/>
        </w:rPr>
        <w:t>condiționărilor</w:t>
      </w:r>
      <w:r w:rsidRPr="000F3252">
        <w:rPr>
          <w:rFonts w:ascii="Arial" w:hAnsi="Arial" w:cs="Arial"/>
          <w:b/>
          <w:spacing w:val="-3"/>
          <w:sz w:val="24"/>
        </w:rPr>
        <w:t xml:space="preserve"> </w:t>
      </w:r>
      <w:r w:rsidRPr="000F3252">
        <w:rPr>
          <w:rFonts w:ascii="Arial" w:hAnsi="Arial" w:cs="Arial"/>
          <w:b/>
          <w:sz w:val="24"/>
        </w:rPr>
        <w:t>specifice în</w:t>
      </w:r>
      <w:r w:rsidRPr="000F3252">
        <w:rPr>
          <w:rFonts w:ascii="Arial" w:hAnsi="Arial" w:cs="Arial"/>
          <w:b/>
          <w:spacing w:val="-3"/>
          <w:sz w:val="24"/>
        </w:rPr>
        <w:t xml:space="preserve"> </w:t>
      </w:r>
      <w:r w:rsidRPr="000F3252">
        <w:rPr>
          <w:rFonts w:ascii="Arial" w:hAnsi="Arial" w:cs="Arial"/>
          <w:b/>
          <w:sz w:val="24"/>
        </w:rPr>
        <w:t>cazul</w:t>
      </w:r>
      <w:r w:rsidRPr="000F3252">
        <w:rPr>
          <w:rFonts w:ascii="Arial" w:hAnsi="Arial" w:cs="Arial"/>
          <w:b/>
          <w:spacing w:val="-3"/>
          <w:sz w:val="24"/>
        </w:rPr>
        <w:t xml:space="preserve"> </w:t>
      </w:r>
      <w:r w:rsidRPr="000F3252">
        <w:rPr>
          <w:rFonts w:ascii="Arial" w:hAnsi="Arial" w:cs="Arial"/>
          <w:b/>
          <w:sz w:val="24"/>
        </w:rPr>
        <w:t>existenței</w:t>
      </w:r>
      <w:r w:rsidRPr="000F3252">
        <w:rPr>
          <w:rFonts w:ascii="Arial" w:hAnsi="Arial" w:cs="Arial"/>
          <w:b/>
          <w:spacing w:val="-2"/>
          <w:sz w:val="24"/>
        </w:rPr>
        <w:t xml:space="preserve"> </w:t>
      </w:r>
      <w:r w:rsidRPr="000F3252">
        <w:rPr>
          <w:rFonts w:ascii="Arial" w:hAnsi="Arial" w:cs="Arial"/>
          <w:b/>
          <w:sz w:val="24"/>
        </w:rPr>
        <w:t>unor zone protejate;</w:t>
      </w:r>
    </w:p>
    <w:p w14:paraId="7FEA219C" w14:textId="4BFF54BB" w:rsidR="00E63F19" w:rsidRDefault="0079640C" w:rsidP="00CE0E8F">
      <w:pPr>
        <w:pStyle w:val="BodyText"/>
        <w:spacing w:before="4" w:line="244" w:lineRule="auto"/>
        <w:ind w:left="218" w:right="236"/>
        <w:jc w:val="both"/>
        <w:rPr>
          <w:rFonts w:ascii="Arial" w:hAnsi="Arial" w:cs="Arial"/>
        </w:rPr>
      </w:pPr>
      <w:r>
        <w:rPr>
          <w:rFonts w:ascii="Arial" w:hAnsi="Arial" w:cs="Arial"/>
        </w:rPr>
        <w:t>Nu este cazul. Imobilul nu este monument istoric si nu face parte din zona protejata</w:t>
      </w:r>
      <w:r w:rsidR="00D9472A">
        <w:rPr>
          <w:rFonts w:ascii="Arial" w:hAnsi="Arial" w:cs="Arial"/>
        </w:rPr>
        <w:t>, nu este in aria de protectie a altui monument istoric.</w:t>
      </w:r>
    </w:p>
    <w:p w14:paraId="1BD4D2EE" w14:textId="77777777" w:rsidR="00EF5188" w:rsidRPr="000F3252" w:rsidRDefault="00EF5188" w:rsidP="00CE0E8F">
      <w:pPr>
        <w:pStyle w:val="BodyText"/>
        <w:spacing w:before="4" w:line="244" w:lineRule="auto"/>
        <w:ind w:left="218" w:right="236"/>
        <w:jc w:val="both"/>
        <w:rPr>
          <w:rFonts w:ascii="Arial" w:hAnsi="Arial" w:cs="Arial"/>
        </w:rPr>
      </w:pPr>
    </w:p>
    <w:p w14:paraId="54185FAC" w14:textId="77777777" w:rsidR="00E63F19" w:rsidRDefault="0012541C" w:rsidP="00EF5188">
      <w:pPr>
        <w:pStyle w:val="Heading2"/>
        <w:numPr>
          <w:ilvl w:val="0"/>
          <w:numId w:val="25"/>
        </w:numPr>
        <w:tabs>
          <w:tab w:val="left" w:pos="500"/>
        </w:tabs>
        <w:ind w:left="218" w:right="227" w:firstLine="0"/>
        <w:jc w:val="both"/>
      </w:pPr>
      <w:r w:rsidRPr="000F3252">
        <w:t>caracteristicile tehnice și parametrii specifici investiției rezultate în urma realizării</w:t>
      </w:r>
      <w:r w:rsidRPr="000F3252">
        <w:rPr>
          <w:spacing w:val="-64"/>
        </w:rPr>
        <w:t xml:space="preserve"> </w:t>
      </w:r>
      <w:r w:rsidRPr="000F3252">
        <w:t>lucrărilor</w:t>
      </w:r>
      <w:r w:rsidRPr="000F3252">
        <w:rPr>
          <w:spacing w:val="-4"/>
        </w:rPr>
        <w:t xml:space="preserve"> </w:t>
      </w:r>
      <w:r w:rsidRPr="000F3252">
        <w:t>de</w:t>
      </w:r>
      <w:r w:rsidRPr="000F3252">
        <w:rPr>
          <w:spacing w:val="1"/>
        </w:rPr>
        <w:t xml:space="preserve"> </w:t>
      </w:r>
      <w:r w:rsidRPr="000F3252">
        <w:t>intervenție.</w:t>
      </w:r>
    </w:p>
    <w:p w14:paraId="3B066C40" w14:textId="77777777" w:rsidR="00996130" w:rsidRPr="000F3252" w:rsidRDefault="00996130" w:rsidP="00EF5188">
      <w:pPr>
        <w:pStyle w:val="Heading2"/>
        <w:tabs>
          <w:tab w:val="left" w:pos="500"/>
        </w:tabs>
        <w:ind w:left="218" w:right="227"/>
        <w:jc w:val="both"/>
      </w:pPr>
    </w:p>
    <w:p w14:paraId="53593EDA" w14:textId="55E1BF43" w:rsidR="007C6A3D" w:rsidRPr="001766E0" w:rsidRDefault="0012541C" w:rsidP="00EF5188">
      <w:pPr>
        <w:pStyle w:val="BodyText"/>
        <w:ind w:left="215" w:right="222"/>
        <w:jc w:val="both"/>
        <w:rPr>
          <w:rFonts w:ascii="Arial" w:hAnsi="Arial" w:cs="Arial"/>
        </w:rPr>
      </w:pPr>
      <w:r w:rsidRPr="001766E0">
        <w:rPr>
          <w:rFonts w:ascii="Arial" w:hAnsi="Arial" w:cs="Arial"/>
        </w:rPr>
        <w:t xml:space="preserve">Creşterea </w:t>
      </w:r>
      <w:r w:rsidR="007C6A3D" w:rsidRPr="001766E0">
        <w:rPr>
          <w:rFonts w:ascii="Arial" w:hAnsi="Arial" w:cs="Arial"/>
        </w:rPr>
        <w:t>calitati serviciilor si a conditiilor</w:t>
      </w:r>
      <w:r w:rsidRPr="001766E0">
        <w:rPr>
          <w:rFonts w:ascii="Arial" w:hAnsi="Arial" w:cs="Arial"/>
        </w:rPr>
        <w:t xml:space="preserve">, prin intervenţii atât asupra </w:t>
      </w:r>
      <w:r w:rsidR="007C6A3D" w:rsidRPr="001766E0">
        <w:rPr>
          <w:rFonts w:ascii="Arial" w:hAnsi="Arial" w:cs="Arial"/>
        </w:rPr>
        <w:t xml:space="preserve">finisajelor </w:t>
      </w:r>
      <w:r w:rsidRPr="001766E0">
        <w:rPr>
          <w:rFonts w:ascii="Arial" w:hAnsi="Arial" w:cs="Arial"/>
        </w:rPr>
        <w:t>cât şi asupra instalaţiilor</w:t>
      </w:r>
      <w:r w:rsidRPr="001766E0">
        <w:rPr>
          <w:rFonts w:ascii="Arial" w:hAnsi="Arial" w:cs="Arial"/>
          <w:spacing w:val="1"/>
        </w:rPr>
        <w:t xml:space="preserve"> </w:t>
      </w:r>
      <w:r w:rsidRPr="001766E0">
        <w:rPr>
          <w:rFonts w:ascii="Arial" w:hAnsi="Arial" w:cs="Arial"/>
        </w:rPr>
        <w:t>aferente clădirii, în scopul realizării atât a condiţiilor de confort şi igienico-sanitare (inclusiv</w:t>
      </w:r>
      <w:r w:rsidRPr="001766E0">
        <w:rPr>
          <w:rFonts w:ascii="Arial" w:hAnsi="Arial" w:cs="Arial"/>
          <w:spacing w:val="1"/>
        </w:rPr>
        <w:t xml:space="preserve"> </w:t>
      </w:r>
      <w:r w:rsidRPr="001766E0">
        <w:rPr>
          <w:rFonts w:ascii="Arial" w:hAnsi="Arial" w:cs="Arial"/>
        </w:rPr>
        <w:t>evitarea riscului de condens superficial şi interstiţial) cât şi a reducerii consumurilor de</w:t>
      </w:r>
      <w:r w:rsidRPr="001766E0">
        <w:rPr>
          <w:rFonts w:ascii="Arial" w:hAnsi="Arial" w:cs="Arial"/>
          <w:spacing w:val="1"/>
        </w:rPr>
        <w:t xml:space="preserve"> </w:t>
      </w:r>
      <w:r w:rsidRPr="001766E0">
        <w:rPr>
          <w:rFonts w:ascii="Arial" w:hAnsi="Arial" w:cs="Arial"/>
        </w:rPr>
        <w:t>energie</w:t>
      </w:r>
      <w:r w:rsidRPr="001766E0">
        <w:rPr>
          <w:rFonts w:ascii="Arial" w:hAnsi="Arial" w:cs="Arial"/>
          <w:spacing w:val="1"/>
        </w:rPr>
        <w:t xml:space="preserve"> </w:t>
      </w:r>
      <w:r w:rsidRPr="001766E0">
        <w:rPr>
          <w:rFonts w:ascii="Arial" w:hAnsi="Arial" w:cs="Arial"/>
        </w:rPr>
        <w:t>şi implicit a</w:t>
      </w:r>
      <w:r w:rsidRPr="001766E0">
        <w:rPr>
          <w:rFonts w:ascii="Arial" w:hAnsi="Arial" w:cs="Arial"/>
          <w:spacing w:val="1"/>
        </w:rPr>
        <w:t xml:space="preserve"> </w:t>
      </w:r>
      <w:r w:rsidRPr="001766E0">
        <w:rPr>
          <w:rFonts w:ascii="Arial" w:hAnsi="Arial" w:cs="Arial"/>
        </w:rPr>
        <w:t>emisiilor</w:t>
      </w:r>
      <w:r w:rsidRPr="001766E0">
        <w:rPr>
          <w:rFonts w:ascii="Arial" w:hAnsi="Arial" w:cs="Arial"/>
          <w:spacing w:val="1"/>
        </w:rPr>
        <w:t xml:space="preserve"> </w:t>
      </w:r>
      <w:r w:rsidRPr="001766E0">
        <w:rPr>
          <w:rFonts w:ascii="Arial" w:hAnsi="Arial" w:cs="Arial"/>
        </w:rPr>
        <w:t>poluante</w:t>
      </w:r>
      <w:r w:rsidRPr="001766E0">
        <w:rPr>
          <w:rFonts w:ascii="Arial" w:hAnsi="Arial" w:cs="Arial"/>
          <w:spacing w:val="1"/>
        </w:rPr>
        <w:t xml:space="preserve"> </w:t>
      </w:r>
      <w:r w:rsidRPr="001766E0">
        <w:rPr>
          <w:rFonts w:ascii="Arial" w:hAnsi="Arial" w:cs="Arial"/>
        </w:rPr>
        <w:t>la nivelul stabilit</w:t>
      </w:r>
      <w:r w:rsidRPr="001766E0">
        <w:rPr>
          <w:rFonts w:ascii="Arial" w:hAnsi="Arial" w:cs="Arial"/>
          <w:spacing w:val="-2"/>
        </w:rPr>
        <w:t xml:space="preserve"> </w:t>
      </w:r>
      <w:r w:rsidRPr="001766E0">
        <w:rPr>
          <w:rFonts w:ascii="Arial" w:hAnsi="Arial" w:cs="Arial"/>
        </w:rPr>
        <w:t>de</w:t>
      </w:r>
      <w:r w:rsidRPr="001766E0">
        <w:rPr>
          <w:rFonts w:ascii="Arial" w:hAnsi="Arial" w:cs="Arial"/>
          <w:spacing w:val="2"/>
        </w:rPr>
        <w:t xml:space="preserve"> </w:t>
      </w:r>
      <w:r w:rsidRPr="001766E0">
        <w:rPr>
          <w:rFonts w:ascii="Arial" w:hAnsi="Arial" w:cs="Arial"/>
        </w:rPr>
        <w:t>legislaţia</w:t>
      </w:r>
      <w:r w:rsidRPr="001766E0">
        <w:rPr>
          <w:rFonts w:ascii="Arial" w:hAnsi="Arial" w:cs="Arial"/>
          <w:spacing w:val="1"/>
        </w:rPr>
        <w:t xml:space="preserve"> </w:t>
      </w:r>
      <w:r w:rsidRPr="001766E0">
        <w:rPr>
          <w:rFonts w:ascii="Arial" w:hAnsi="Arial" w:cs="Arial"/>
        </w:rPr>
        <w:t>în</w:t>
      </w:r>
      <w:r w:rsidRPr="001766E0">
        <w:rPr>
          <w:rFonts w:ascii="Arial" w:hAnsi="Arial" w:cs="Arial"/>
          <w:spacing w:val="2"/>
        </w:rPr>
        <w:t xml:space="preserve"> </w:t>
      </w:r>
      <w:r w:rsidRPr="001766E0">
        <w:rPr>
          <w:rFonts w:ascii="Arial" w:hAnsi="Arial" w:cs="Arial"/>
        </w:rPr>
        <w:t>vigoare.</w:t>
      </w:r>
    </w:p>
    <w:p w14:paraId="7497DDB0" w14:textId="77777777" w:rsidR="007C6A3D" w:rsidRPr="001766E0" w:rsidRDefault="007C6A3D" w:rsidP="007C6A3D">
      <w:pPr>
        <w:pStyle w:val="BodyText"/>
        <w:ind w:left="215" w:right="222"/>
        <w:jc w:val="both"/>
        <w:rPr>
          <w:rFonts w:ascii="Arial" w:hAnsi="Arial" w:cs="Arial"/>
        </w:rPr>
      </w:pPr>
    </w:p>
    <w:p w14:paraId="62BE6396" w14:textId="21CD23C3" w:rsidR="007C6A3D" w:rsidRPr="001766E0" w:rsidRDefault="0012541C" w:rsidP="007C6A3D">
      <w:pPr>
        <w:pStyle w:val="BodyText"/>
        <w:ind w:left="215"/>
        <w:jc w:val="both"/>
        <w:rPr>
          <w:rFonts w:ascii="Arial" w:hAnsi="Arial" w:cs="Arial"/>
        </w:rPr>
      </w:pPr>
      <w:r w:rsidRPr="001766E0">
        <w:rPr>
          <w:rFonts w:ascii="Arial" w:hAnsi="Arial" w:cs="Arial"/>
        </w:rPr>
        <w:t>Realizarea</w:t>
      </w:r>
      <w:r w:rsidRPr="001766E0">
        <w:rPr>
          <w:rFonts w:ascii="Arial" w:hAnsi="Arial" w:cs="Arial"/>
          <w:spacing w:val="-2"/>
        </w:rPr>
        <w:t xml:space="preserve"> </w:t>
      </w:r>
      <w:r w:rsidRPr="001766E0">
        <w:rPr>
          <w:rFonts w:ascii="Arial" w:hAnsi="Arial" w:cs="Arial"/>
        </w:rPr>
        <w:t>investiţiei</w:t>
      </w:r>
      <w:r w:rsidRPr="001766E0">
        <w:rPr>
          <w:rFonts w:ascii="Arial" w:hAnsi="Arial" w:cs="Arial"/>
          <w:spacing w:val="-3"/>
        </w:rPr>
        <w:t xml:space="preserve"> </w:t>
      </w:r>
      <w:r w:rsidRPr="001766E0">
        <w:rPr>
          <w:rFonts w:ascii="Arial" w:hAnsi="Arial" w:cs="Arial"/>
        </w:rPr>
        <w:t>va</w:t>
      </w:r>
      <w:r w:rsidRPr="001766E0">
        <w:rPr>
          <w:rFonts w:ascii="Arial" w:hAnsi="Arial" w:cs="Arial"/>
          <w:spacing w:val="-2"/>
        </w:rPr>
        <w:t xml:space="preserve"> </w:t>
      </w:r>
      <w:r w:rsidRPr="001766E0">
        <w:rPr>
          <w:rFonts w:ascii="Arial" w:hAnsi="Arial" w:cs="Arial"/>
        </w:rPr>
        <w:t>asigura</w:t>
      </w:r>
      <w:r w:rsidRPr="001766E0">
        <w:rPr>
          <w:rFonts w:ascii="Arial" w:hAnsi="Arial" w:cs="Arial"/>
          <w:spacing w:val="-3"/>
        </w:rPr>
        <w:t xml:space="preserve"> </w:t>
      </w:r>
      <w:r w:rsidRPr="001766E0">
        <w:rPr>
          <w:rFonts w:ascii="Arial" w:hAnsi="Arial" w:cs="Arial"/>
        </w:rPr>
        <w:t>prin</w:t>
      </w:r>
      <w:r w:rsidRPr="001766E0">
        <w:rPr>
          <w:rFonts w:ascii="Arial" w:hAnsi="Arial" w:cs="Arial"/>
          <w:spacing w:val="-2"/>
        </w:rPr>
        <w:t xml:space="preserve"> </w:t>
      </w:r>
      <w:r w:rsidRPr="001766E0">
        <w:rPr>
          <w:rFonts w:ascii="Arial" w:hAnsi="Arial" w:cs="Arial"/>
        </w:rPr>
        <w:t>componentele</w:t>
      </w:r>
      <w:r w:rsidRPr="001766E0">
        <w:rPr>
          <w:rFonts w:ascii="Arial" w:hAnsi="Arial" w:cs="Arial"/>
          <w:spacing w:val="-2"/>
        </w:rPr>
        <w:t xml:space="preserve"> </w:t>
      </w:r>
      <w:r w:rsidRPr="001766E0">
        <w:rPr>
          <w:rFonts w:ascii="Arial" w:hAnsi="Arial" w:cs="Arial"/>
        </w:rPr>
        <w:t>sale:</w:t>
      </w:r>
    </w:p>
    <w:p w14:paraId="74E35C03" w14:textId="6A9CCD68" w:rsidR="007C6A3D" w:rsidRPr="001766E0" w:rsidRDefault="007C6A3D" w:rsidP="00996130">
      <w:pPr>
        <w:pStyle w:val="BodyText"/>
        <w:ind w:left="567" w:right="221"/>
        <w:jc w:val="both"/>
        <w:rPr>
          <w:rFonts w:ascii="Arial" w:hAnsi="Arial" w:cs="Arial"/>
        </w:rPr>
      </w:pPr>
      <w:r w:rsidRPr="001766E0">
        <w:rPr>
          <w:rFonts w:ascii="Arial" w:hAnsi="Arial" w:cs="Arial"/>
        </w:rPr>
        <w:t xml:space="preserve">- </w:t>
      </w:r>
      <w:r w:rsidR="008F2E6F" w:rsidRPr="001766E0">
        <w:rPr>
          <w:rFonts w:ascii="Arial" w:hAnsi="Arial" w:cs="Arial"/>
        </w:rPr>
        <w:t xml:space="preserve">   </w:t>
      </w:r>
      <w:r w:rsidRPr="001766E0">
        <w:rPr>
          <w:rFonts w:ascii="Arial" w:hAnsi="Arial" w:cs="Arial"/>
        </w:rPr>
        <w:t>Creșterea condițiilor de confort ale pacienților.</w:t>
      </w:r>
    </w:p>
    <w:p w14:paraId="514DC3DE" w14:textId="5873012E" w:rsidR="007C6A3D" w:rsidRPr="001766E0" w:rsidRDefault="007C6A3D" w:rsidP="00996130">
      <w:pPr>
        <w:pStyle w:val="BodyText"/>
        <w:ind w:left="567" w:right="221"/>
        <w:jc w:val="both"/>
        <w:rPr>
          <w:rFonts w:ascii="Arial" w:hAnsi="Arial" w:cs="Arial"/>
        </w:rPr>
      </w:pPr>
      <w:r w:rsidRPr="001766E0">
        <w:rPr>
          <w:rFonts w:ascii="Arial" w:hAnsi="Arial" w:cs="Arial"/>
        </w:rPr>
        <w:t xml:space="preserve">- </w:t>
      </w:r>
      <w:r w:rsidR="008F2E6F" w:rsidRPr="001766E0">
        <w:rPr>
          <w:rFonts w:ascii="Arial" w:hAnsi="Arial" w:cs="Arial"/>
        </w:rPr>
        <w:t xml:space="preserve">  </w:t>
      </w:r>
      <w:r w:rsidRPr="001766E0">
        <w:rPr>
          <w:rFonts w:ascii="Arial" w:hAnsi="Arial" w:cs="Arial"/>
        </w:rPr>
        <w:t>Îmbunătățirea condițiilor de funcționare a spitalului respectiv optimizarea proceselor specifice la nivelul infrastructurii IT- digitalizare.</w:t>
      </w:r>
    </w:p>
    <w:p w14:paraId="2F600154" w14:textId="30B3304A" w:rsidR="007C6A3D" w:rsidRPr="001766E0" w:rsidRDefault="007C6A3D" w:rsidP="00996130">
      <w:pPr>
        <w:pStyle w:val="BodyText"/>
        <w:ind w:left="567" w:right="221"/>
        <w:jc w:val="both"/>
        <w:rPr>
          <w:rFonts w:ascii="Arial" w:hAnsi="Arial" w:cs="Arial"/>
        </w:rPr>
      </w:pPr>
      <w:r w:rsidRPr="001766E0">
        <w:rPr>
          <w:rFonts w:ascii="Arial" w:hAnsi="Arial" w:cs="Arial"/>
        </w:rPr>
        <w:t xml:space="preserve">- </w:t>
      </w:r>
      <w:r w:rsidR="008F2E6F" w:rsidRPr="001766E0">
        <w:rPr>
          <w:rFonts w:ascii="Arial" w:hAnsi="Arial" w:cs="Arial"/>
        </w:rPr>
        <w:t xml:space="preserve">   </w:t>
      </w:r>
      <w:r w:rsidRPr="001766E0">
        <w:rPr>
          <w:rFonts w:ascii="Arial" w:hAnsi="Arial" w:cs="Arial"/>
        </w:rPr>
        <w:t xml:space="preserve">Îmbunătățirea condițiilor de lucru ale personalului angajat. </w:t>
      </w:r>
    </w:p>
    <w:p w14:paraId="5C1D8E27" w14:textId="348BEC11" w:rsidR="007C6A3D" w:rsidRPr="001766E0" w:rsidRDefault="007C6A3D" w:rsidP="00996130">
      <w:pPr>
        <w:pStyle w:val="BodyText"/>
        <w:ind w:left="567" w:right="221"/>
        <w:jc w:val="both"/>
        <w:rPr>
          <w:rFonts w:ascii="Arial" w:hAnsi="Arial" w:cs="Arial"/>
        </w:rPr>
      </w:pPr>
      <w:r w:rsidRPr="001766E0">
        <w:rPr>
          <w:rFonts w:ascii="Arial" w:hAnsi="Arial" w:cs="Arial"/>
        </w:rPr>
        <w:t xml:space="preserve">- </w:t>
      </w:r>
      <w:r w:rsidR="008F2E6F" w:rsidRPr="001766E0">
        <w:rPr>
          <w:rFonts w:ascii="Arial" w:hAnsi="Arial" w:cs="Arial"/>
        </w:rPr>
        <w:t xml:space="preserve">   </w:t>
      </w:r>
      <w:r w:rsidRPr="001766E0">
        <w:rPr>
          <w:rFonts w:ascii="Arial" w:hAnsi="Arial" w:cs="Arial"/>
        </w:rPr>
        <w:t>Creșterea calității serviciilor medicale.</w:t>
      </w:r>
    </w:p>
    <w:p w14:paraId="210BFFBC" w14:textId="67BAEB75" w:rsidR="00E63F19" w:rsidRPr="001766E0" w:rsidRDefault="0012541C" w:rsidP="00996130">
      <w:pPr>
        <w:pStyle w:val="ListParagraph"/>
        <w:numPr>
          <w:ilvl w:val="1"/>
          <w:numId w:val="25"/>
        </w:numPr>
        <w:tabs>
          <w:tab w:val="left" w:pos="939"/>
        </w:tabs>
        <w:ind w:hanging="361"/>
        <w:jc w:val="both"/>
        <w:rPr>
          <w:rFonts w:ascii="Arial" w:hAnsi="Arial" w:cs="Arial"/>
          <w:sz w:val="24"/>
        </w:rPr>
      </w:pPr>
      <w:r w:rsidRPr="001766E0">
        <w:rPr>
          <w:rFonts w:ascii="Arial" w:hAnsi="Arial" w:cs="Arial"/>
          <w:sz w:val="24"/>
        </w:rPr>
        <w:t>Creșterea</w:t>
      </w:r>
      <w:r w:rsidRPr="001766E0">
        <w:rPr>
          <w:rFonts w:ascii="Arial" w:hAnsi="Arial" w:cs="Arial"/>
          <w:spacing w:val="-5"/>
          <w:sz w:val="24"/>
        </w:rPr>
        <w:t xml:space="preserve"> </w:t>
      </w:r>
      <w:r w:rsidR="00996130" w:rsidRPr="001766E0">
        <w:rPr>
          <w:rFonts w:ascii="Arial" w:hAnsi="Arial" w:cs="Arial"/>
          <w:spacing w:val="-5"/>
          <w:sz w:val="24"/>
        </w:rPr>
        <w:t>calitatii aerului interior</w:t>
      </w:r>
    </w:p>
    <w:p w14:paraId="1B27AC01" w14:textId="69E4790C" w:rsidR="007C6A3D" w:rsidRPr="001766E0" w:rsidRDefault="0012541C" w:rsidP="00996130">
      <w:pPr>
        <w:pStyle w:val="ListParagraph"/>
        <w:numPr>
          <w:ilvl w:val="1"/>
          <w:numId w:val="25"/>
        </w:numPr>
        <w:tabs>
          <w:tab w:val="left" w:pos="938"/>
          <w:tab w:val="left" w:pos="939"/>
        </w:tabs>
        <w:ind w:hanging="361"/>
        <w:jc w:val="both"/>
        <w:rPr>
          <w:rFonts w:ascii="Arial" w:hAnsi="Arial" w:cs="Arial"/>
          <w:sz w:val="24"/>
        </w:rPr>
      </w:pPr>
      <w:r w:rsidRPr="001766E0">
        <w:rPr>
          <w:rFonts w:ascii="Arial" w:hAnsi="Arial" w:cs="Arial"/>
          <w:sz w:val="24"/>
        </w:rPr>
        <w:t>Protecția</w:t>
      </w:r>
      <w:r w:rsidRPr="001766E0">
        <w:rPr>
          <w:rFonts w:ascii="Arial" w:hAnsi="Arial" w:cs="Arial"/>
          <w:spacing w:val="-4"/>
          <w:sz w:val="24"/>
        </w:rPr>
        <w:t xml:space="preserve"> </w:t>
      </w:r>
      <w:r w:rsidRPr="001766E0">
        <w:rPr>
          <w:rFonts w:ascii="Arial" w:hAnsi="Arial" w:cs="Arial"/>
          <w:sz w:val="24"/>
        </w:rPr>
        <w:t>materialelor</w:t>
      </w:r>
      <w:r w:rsidRPr="001766E0">
        <w:rPr>
          <w:rFonts w:ascii="Arial" w:hAnsi="Arial" w:cs="Arial"/>
          <w:spacing w:val="-2"/>
          <w:sz w:val="24"/>
        </w:rPr>
        <w:t xml:space="preserve"> </w:t>
      </w:r>
      <w:r w:rsidRPr="001766E0">
        <w:rPr>
          <w:rFonts w:ascii="Arial" w:hAnsi="Arial" w:cs="Arial"/>
          <w:sz w:val="24"/>
        </w:rPr>
        <w:t>clădirii</w:t>
      </w:r>
      <w:r w:rsidRPr="001766E0">
        <w:rPr>
          <w:rFonts w:ascii="Arial" w:hAnsi="Arial" w:cs="Arial"/>
          <w:spacing w:val="-3"/>
          <w:sz w:val="24"/>
        </w:rPr>
        <w:t xml:space="preserve"> </w:t>
      </w:r>
      <w:r w:rsidRPr="001766E0">
        <w:rPr>
          <w:rFonts w:ascii="Arial" w:hAnsi="Arial" w:cs="Arial"/>
          <w:sz w:val="24"/>
        </w:rPr>
        <w:t>împotriva</w:t>
      </w:r>
      <w:r w:rsidRPr="001766E0">
        <w:rPr>
          <w:rFonts w:ascii="Arial" w:hAnsi="Arial" w:cs="Arial"/>
          <w:spacing w:val="-1"/>
          <w:sz w:val="24"/>
        </w:rPr>
        <w:t xml:space="preserve"> </w:t>
      </w:r>
      <w:r w:rsidRPr="001766E0">
        <w:rPr>
          <w:rFonts w:ascii="Arial" w:hAnsi="Arial" w:cs="Arial"/>
          <w:sz w:val="24"/>
        </w:rPr>
        <w:t>stricăciunilor</w:t>
      </w:r>
      <w:r w:rsidRPr="001766E0">
        <w:rPr>
          <w:rFonts w:ascii="Arial" w:hAnsi="Arial" w:cs="Arial"/>
          <w:spacing w:val="-2"/>
          <w:sz w:val="24"/>
        </w:rPr>
        <w:t xml:space="preserve"> </w:t>
      </w:r>
      <w:r w:rsidRPr="001766E0">
        <w:rPr>
          <w:rFonts w:ascii="Arial" w:hAnsi="Arial" w:cs="Arial"/>
          <w:sz w:val="24"/>
        </w:rPr>
        <w:t>cauzate</w:t>
      </w:r>
      <w:r w:rsidRPr="001766E0">
        <w:rPr>
          <w:rFonts w:ascii="Arial" w:hAnsi="Arial" w:cs="Arial"/>
          <w:spacing w:val="3"/>
          <w:sz w:val="24"/>
        </w:rPr>
        <w:t xml:space="preserve"> </w:t>
      </w:r>
      <w:r w:rsidRPr="001766E0">
        <w:rPr>
          <w:rFonts w:ascii="Arial" w:hAnsi="Arial" w:cs="Arial"/>
          <w:sz w:val="24"/>
        </w:rPr>
        <w:t>de</w:t>
      </w:r>
      <w:r w:rsidRPr="001766E0">
        <w:rPr>
          <w:rFonts w:ascii="Arial" w:hAnsi="Arial" w:cs="Arial"/>
          <w:spacing w:val="-3"/>
          <w:sz w:val="24"/>
        </w:rPr>
        <w:t xml:space="preserve"> </w:t>
      </w:r>
      <w:r w:rsidRPr="001766E0">
        <w:rPr>
          <w:rFonts w:ascii="Arial" w:hAnsi="Arial" w:cs="Arial"/>
          <w:sz w:val="24"/>
        </w:rPr>
        <w:t>umiditate;</w:t>
      </w:r>
    </w:p>
    <w:p w14:paraId="29699056" w14:textId="221AA9F8" w:rsidR="00E63F19" w:rsidRPr="001766E0" w:rsidRDefault="0012541C" w:rsidP="00996130">
      <w:pPr>
        <w:pStyle w:val="ListParagraph"/>
        <w:numPr>
          <w:ilvl w:val="1"/>
          <w:numId w:val="25"/>
        </w:numPr>
        <w:tabs>
          <w:tab w:val="left" w:pos="938"/>
          <w:tab w:val="left" w:pos="939"/>
        </w:tabs>
        <w:ind w:hanging="361"/>
        <w:jc w:val="both"/>
        <w:rPr>
          <w:rFonts w:ascii="Arial" w:hAnsi="Arial" w:cs="Arial"/>
          <w:sz w:val="24"/>
        </w:rPr>
      </w:pPr>
      <w:r w:rsidRPr="001766E0">
        <w:rPr>
          <w:rFonts w:ascii="Arial" w:hAnsi="Arial" w:cs="Arial"/>
          <w:sz w:val="24"/>
        </w:rPr>
        <w:t>Clădire</w:t>
      </w:r>
      <w:r w:rsidRPr="001766E0">
        <w:rPr>
          <w:rFonts w:ascii="Arial" w:hAnsi="Arial" w:cs="Arial"/>
          <w:spacing w:val="-1"/>
          <w:sz w:val="24"/>
        </w:rPr>
        <w:t xml:space="preserve"> </w:t>
      </w:r>
      <w:r w:rsidRPr="001766E0">
        <w:rPr>
          <w:rFonts w:ascii="Arial" w:hAnsi="Arial" w:cs="Arial"/>
          <w:sz w:val="24"/>
        </w:rPr>
        <w:t>mai</w:t>
      </w:r>
      <w:r w:rsidRPr="001766E0">
        <w:rPr>
          <w:rFonts w:ascii="Arial" w:hAnsi="Arial" w:cs="Arial"/>
          <w:spacing w:val="-1"/>
          <w:sz w:val="24"/>
        </w:rPr>
        <w:t xml:space="preserve"> </w:t>
      </w:r>
      <w:r w:rsidR="00390A57" w:rsidRPr="001766E0">
        <w:rPr>
          <w:rFonts w:ascii="Arial" w:hAnsi="Arial" w:cs="Arial"/>
          <w:sz w:val="24"/>
        </w:rPr>
        <w:t>confortabilă fă</w:t>
      </w:r>
      <w:r w:rsidRPr="001766E0">
        <w:rPr>
          <w:rFonts w:ascii="Arial" w:hAnsi="Arial" w:cs="Arial"/>
          <w:sz w:val="24"/>
        </w:rPr>
        <w:t>ra</w:t>
      </w:r>
      <w:r w:rsidRPr="001766E0">
        <w:rPr>
          <w:rFonts w:ascii="Arial" w:hAnsi="Arial" w:cs="Arial"/>
          <w:spacing w:val="-3"/>
          <w:sz w:val="24"/>
        </w:rPr>
        <w:t xml:space="preserve"> </w:t>
      </w:r>
      <w:r w:rsidR="00996130" w:rsidRPr="001766E0">
        <w:rPr>
          <w:rFonts w:ascii="Arial" w:hAnsi="Arial" w:cs="Arial"/>
          <w:sz w:val="24"/>
        </w:rPr>
        <w:t>umezeala in spatiile destinate tratamentului.</w:t>
      </w:r>
    </w:p>
    <w:p w14:paraId="39D32AE0" w14:textId="77777777" w:rsidR="007C6A3D" w:rsidRPr="001766E0" w:rsidRDefault="007C6A3D" w:rsidP="00EF5188">
      <w:pPr>
        <w:pStyle w:val="ListParagraph"/>
        <w:tabs>
          <w:tab w:val="left" w:pos="938"/>
          <w:tab w:val="left" w:pos="939"/>
        </w:tabs>
        <w:jc w:val="both"/>
        <w:rPr>
          <w:rFonts w:ascii="Arial" w:hAnsi="Arial" w:cs="Arial"/>
          <w:sz w:val="24"/>
        </w:rPr>
      </w:pPr>
    </w:p>
    <w:p w14:paraId="43CABB43" w14:textId="795EAF0D" w:rsidR="001766E0" w:rsidRPr="000F3252" w:rsidRDefault="0012541C" w:rsidP="00EF5188">
      <w:pPr>
        <w:pStyle w:val="BodyText"/>
        <w:ind w:left="218" w:right="233"/>
        <w:jc w:val="both"/>
        <w:rPr>
          <w:rFonts w:ascii="Arial" w:hAnsi="Arial" w:cs="Arial"/>
        </w:rPr>
      </w:pPr>
      <w:r w:rsidRPr="001766E0">
        <w:rPr>
          <w:rFonts w:ascii="Arial" w:hAnsi="Arial" w:cs="Arial"/>
        </w:rPr>
        <w:t>Îmbunătăţirea</w:t>
      </w:r>
      <w:r w:rsidRPr="001766E0">
        <w:rPr>
          <w:rFonts w:ascii="Arial" w:hAnsi="Arial" w:cs="Arial"/>
          <w:spacing w:val="1"/>
        </w:rPr>
        <w:t xml:space="preserve"> </w:t>
      </w:r>
      <w:r w:rsidR="00996130" w:rsidRPr="001766E0">
        <w:rPr>
          <w:rFonts w:ascii="Arial" w:hAnsi="Arial" w:cs="Arial"/>
        </w:rPr>
        <w:t>calitatii aerului interior</w:t>
      </w:r>
      <w:r w:rsidR="00CB6458" w:rsidRPr="001766E0">
        <w:rPr>
          <w:rFonts w:ascii="Arial" w:hAnsi="Arial" w:cs="Arial"/>
        </w:rPr>
        <w:t xml:space="preserve"> si economia de energie prin utilizarea de obiecte/echipamente sanitare eficiente din punct de vedere al consumului,</w:t>
      </w:r>
      <w:r w:rsidRPr="001766E0">
        <w:rPr>
          <w:rFonts w:ascii="Arial" w:hAnsi="Arial" w:cs="Arial"/>
          <w:spacing w:val="1"/>
        </w:rPr>
        <w:t xml:space="preserve"> </w:t>
      </w:r>
      <w:r w:rsidRPr="001766E0">
        <w:rPr>
          <w:rFonts w:ascii="Arial" w:hAnsi="Arial" w:cs="Arial"/>
        </w:rPr>
        <w:t>este</w:t>
      </w:r>
      <w:r w:rsidRPr="001766E0">
        <w:rPr>
          <w:rFonts w:ascii="Arial" w:hAnsi="Arial" w:cs="Arial"/>
          <w:spacing w:val="1"/>
        </w:rPr>
        <w:t xml:space="preserve"> </w:t>
      </w:r>
      <w:r w:rsidRPr="001766E0">
        <w:rPr>
          <w:rFonts w:ascii="Arial" w:hAnsi="Arial" w:cs="Arial"/>
        </w:rPr>
        <w:t>un</w:t>
      </w:r>
      <w:r w:rsidRPr="001766E0">
        <w:rPr>
          <w:rFonts w:ascii="Arial" w:hAnsi="Arial" w:cs="Arial"/>
          <w:spacing w:val="1"/>
        </w:rPr>
        <w:t xml:space="preserve"> </w:t>
      </w:r>
      <w:r w:rsidRPr="001766E0">
        <w:rPr>
          <w:rFonts w:ascii="Arial" w:hAnsi="Arial" w:cs="Arial"/>
        </w:rPr>
        <w:t>obiectiv</w:t>
      </w:r>
      <w:r w:rsidRPr="001766E0">
        <w:rPr>
          <w:rFonts w:ascii="Arial" w:hAnsi="Arial" w:cs="Arial"/>
          <w:spacing w:val="1"/>
        </w:rPr>
        <w:t xml:space="preserve"> </w:t>
      </w:r>
      <w:r w:rsidRPr="001766E0">
        <w:rPr>
          <w:rFonts w:ascii="Arial" w:hAnsi="Arial" w:cs="Arial"/>
        </w:rPr>
        <w:t>strategic</w:t>
      </w:r>
      <w:r w:rsidRPr="001766E0">
        <w:rPr>
          <w:rFonts w:ascii="Arial" w:hAnsi="Arial" w:cs="Arial"/>
          <w:spacing w:val="1"/>
        </w:rPr>
        <w:t xml:space="preserve"> </w:t>
      </w:r>
      <w:r w:rsidRPr="001766E0">
        <w:rPr>
          <w:rFonts w:ascii="Arial" w:hAnsi="Arial" w:cs="Arial"/>
        </w:rPr>
        <w:t>al</w:t>
      </w:r>
      <w:r w:rsidRPr="001766E0">
        <w:rPr>
          <w:rFonts w:ascii="Arial" w:hAnsi="Arial" w:cs="Arial"/>
          <w:spacing w:val="1"/>
        </w:rPr>
        <w:t xml:space="preserve"> </w:t>
      </w:r>
      <w:r w:rsidRPr="001766E0">
        <w:rPr>
          <w:rFonts w:ascii="Arial" w:hAnsi="Arial" w:cs="Arial"/>
        </w:rPr>
        <w:t>politicii</w:t>
      </w:r>
      <w:r w:rsidRPr="001766E0">
        <w:rPr>
          <w:rFonts w:ascii="Arial" w:hAnsi="Arial" w:cs="Arial"/>
          <w:spacing w:val="1"/>
        </w:rPr>
        <w:t xml:space="preserve"> </w:t>
      </w:r>
      <w:r w:rsidRPr="001766E0">
        <w:rPr>
          <w:rFonts w:ascii="Arial" w:hAnsi="Arial" w:cs="Arial"/>
        </w:rPr>
        <w:t>energetice</w:t>
      </w:r>
      <w:r w:rsidRPr="001766E0">
        <w:rPr>
          <w:rFonts w:ascii="Arial" w:hAnsi="Arial" w:cs="Arial"/>
          <w:spacing w:val="1"/>
        </w:rPr>
        <w:t xml:space="preserve"> </w:t>
      </w:r>
      <w:r w:rsidRPr="001766E0">
        <w:rPr>
          <w:rFonts w:ascii="Arial" w:hAnsi="Arial" w:cs="Arial"/>
        </w:rPr>
        <w:t>naţionale, datorită contribuţiei majore pe care o are la realizarea siguranţei</w:t>
      </w:r>
      <w:r w:rsidRPr="001766E0">
        <w:rPr>
          <w:rFonts w:ascii="Arial" w:hAnsi="Arial" w:cs="Arial"/>
          <w:spacing w:val="1"/>
        </w:rPr>
        <w:t xml:space="preserve"> </w:t>
      </w:r>
      <w:r w:rsidRPr="001766E0">
        <w:rPr>
          <w:rFonts w:ascii="Arial" w:hAnsi="Arial" w:cs="Arial"/>
        </w:rPr>
        <w:t>dezvoltării</w:t>
      </w:r>
      <w:r w:rsidRPr="001766E0">
        <w:rPr>
          <w:rFonts w:ascii="Arial" w:hAnsi="Arial" w:cs="Arial"/>
          <w:spacing w:val="1"/>
        </w:rPr>
        <w:t xml:space="preserve"> </w:t>
      </w:r>
      <w:r w:rsidRPr="001766E0">
        <w:rPr>
          <w:rFonts w:ascii="Arial" w:hAnsi="Arial" w:cs="Arial"/>
        </w:rPr>
        <w:t>durabile</w:t>
      </w:r>
      <w:r w:rsidRPr="001766E0">
        <w:rPr>
          <w:rFonts w:ascii="Arial" w:hAnsi="Arial" w:cs="Arial"/>
          <w:spacing w:val="1"/>
        </w:rPr>
        <w:t xml:space="preserve"> </w:t>
      </w:r>
      <w:r w:rsidRPr="001766E0">
        <w:rPr>
          <w:rFonts w:ascii="Arial" w:hAnsi="Arial" w:cs="Arial"/>
        </w:rPr>
        <w:t>şi</w:t>
      </w:r>
      <w:r w:rsidRPr="001766E0">
        <w:rPr>
          <w:rFonts w:ascii="Arial" w:hAnsi="Arial" w:cs="Arial"/>
          <w:spacing w:val="1"/>
        </w:rPr>
        <w:t xml:space="preserve"> </w:t>
      </w:r>
      <w:r w:rsidRPr="001766E0">
        <w:rPr>
          <w:rFonts w:ascii="Arial" w:hAnsi="Arial" w:cs="Arial"/>
        </w:rPr>
        <w:t>competitivităţii,</w:t>
      </w:r>
      <w:r w:rsidRPr="001766E0">
        <w:rPr>
          <w:rFonts w:ascii="Arial" w:hAnsi="Arial" w:cs="Arial"/>
          <w:spacing w:val="1"/>
        </w:rPr>
        <w:t xml:space="preserve"> </w:t>
      </w:r>
      <w:r w:rsidRPr="001766E0">
        <w:rPr>
          <w:rFonts w:ascii="Arial" w:hAnsi="Arial" w:cs="Arial"/>
        </w:rPr>
        <w:t>la</w:t>
      </w:r>
      <w:r w:rsidRPr="001766E0">
        <w:rPr>
          <w:rFonts w:ascii="Arial" w:hAnsi="Arial" w:cs="Arial"/>
          <w:spacing w:val="1"/>
        </w:rPr>
        <w:t xml:space="preserve"> </w:t>
      </w:r>
      <w:r w:rsidRPr="001766E0">
        <w:rPr>
          <w:rFonts w:ascii="Arial" w:hAnsi="Arial" w:cs="Arial"/>
        </w:rPr>
        <w:t>economisirea</w:t>
      </w:r>
      <w:r w:rsidRPr="001766E0">
        <w:rPr>
          <w:rFonts w:ascii="Arial" w:hAnsi="Arial" w:cs="Arial"/>
          <w:spacing w:val="1"/>
        </w:rPr>
        <w:t xml:space="preserve"> </w:t>
      </w:r>
      <w:r w:rsidRPr="001766E0">
        <w:rPr>
          <w:rFonts w:ascii="Arial" w:hAnsi="Arial" w:cs="Arial"/>
        </w:rPr>
        <w:t>resurselor</w:t>
      </w:r>
      <w:r w:rsidRPr="001766E0">
        <w:rPr>
          <w:rFonts w:ascii="Arial" w:hAnsi="Arial" w:cs="Arial"/>
          <w:spacing w:val="1"/>
        </w:rPr>
        <w:t xml:space="preserve"> </w:t>
      </w:r>
      <w:r w:rsidRPr="001766E0">
        <w:rPr>
          <w:rFonts w:ascii="Arial" w:hAnsi="Arial" w:cs="Arial"/>
        </w:rPr>
        <w:t>energetice</w:t>
      </w:r>
      <w:r w:rsidRPr="001766E0">
        <w:rPr>
          <w:rFonts w:ascii="Arial" w:hAnsi="Arial" w:cs="Arial"/>
          <w:spacing w:val="1"/>
        </w:rPr>
        <w:t xml:space="preserve"> </w:t>
      </w:r>
      <w:r w:rsidRPr="001766E0">
        <w:rPr>
          <w:rFonts w:ascii="Arial" w:hAnsi="Arial" w:cs="Arial"/>
        </w:rPr>
        <w:t>primare</w:t>
      </w:r>
      <w:r w:rsidRPr="001766E0">
        <w:rPr>
          <w:rFonts w:ascii="Arial" w:hAnsi="Arial" w:cs="Arial"/>
          <w:spacing w:val="1"/>
        </w:rPr>
        <w:t xml:space="preserve"> </w:t>
      </w:r>
      <w:r w:rsidRPr="001766E0">
        <w:rPr>
          <w:rFonts w:ascii="Arial" w:hAnsi="Arial" w:cs="Arial"/>
        </w:rPr>
        <w:t>şi</w:t>
      </w:r>
      <w:r w:rsidRPr="001766E0">
        <w:rPr>
          <w:rFonts w:ascii="Arial" w:hAnsi="Arial" w:cs="Arial"/>
          <w:spacing w:val="3"/>
        </w:rPr>
        <w:t xml:space="preserve"> </w:t>
      </w:r>
      <w:r w:rsidRPr="001766E0">
        <w:rPr>
          <w:rFonts w:ascii="Arial" w:hAnsi="Arial" w:cs="Arial"/>
        </w:rPr>
        <w:t>la reducerea</w:t>
      </w:r>
      <w:r w:rsidRPr="001766E0">
        <w:rPr>
          <w:rFonts w:ascii="Arial" w:hAnsi="Arial" w:cs="Arial"/>
          <w:spacing w:val="1"/>
        </w:rPr>
        <w:t xml:space="preserve"> </w:t>
      </w:r>
      <w:r w:rsidRPr="001766E0">
        <w:rPr>
          <w:rFonts w:ascii="Arial" w:hAnsi="Arial" w:cs="Arial"/>
        </w:rPr>
        <w:t>emisiilor</w:t>
      </w:r>
      <w:r w:rsidRPr="001766E0">
        <w:rPr>
          <w:rFonts w:ascii="Arial" w:hAnsi="Arial" w:cs="Arial"/>
          <w:spacing w:val="2"/>
        </w:rPr>
        <w:t xml:space="preserve"> </w:t>
      </w:r>
      <w:r w:rsidRPr="001766E0">
        <w:rPr>
          <w:rFonts w:ascii="Arial" w:hAnsi="Arial" w:cs="Arial"/>
        </w:rPr>
        <w:t>de</w:t>
      </w:r>
      <w:r w:rsidRPr="001766E0">
        <w:rPr>
          <w:rFonts w:ascii="Arial" w:hAnsi="Arial" w:cs="Arial"/>
          <w:spacing w:val="1"/>
        </w:rPr>
        <w:t xml:space="preserve"> </w:t>
      </w:r>
      <w:r w:rsidRPr="001766E0">
        <w:rPr>
          <w:rFonts w:ascii="Arial" w:hAnsi="Arial" w:cs="Arial"/>
        </w:rPr>
        <w:t>gaze</w:t>
      </w:r>
      <w:r w:rsidRPr="001766E0">
        <w:rPr>
          <w:rFonts w:ascii="Arial" w:hAnsi="Arial" w:cs="Arial"/>
          <w:spacing w:val="3"/>
        </w:rPr>
        <w:t xml:space="preserve"> </w:t>
      </w:r>
      <w:r w:rsidRPr="001766E0">
        <w:rPr>
          <w:rFonts w:ascii="Arial" w:hAnsi="Arial" w:cs="Arial"/>
        </w:rPr>
        <w:t>cu</w:t>
      </w:r>
      <w:r w:rsidRPr="001766E0">
        <w:rPr>
          <w:rFonts w:ascii="Arial" w:hAnsi="Arial" w:cs="Arial"/>
          <w:spacing w:val="4"/>
        </w:rPr>
        <w:t xml:space="preserve"> </w:t>
      </w:r>
      <w:r w:rsidRPr="001766E0">
        <w:rPr>
          <w:rFonts w:ascii="Arial" w:hAnsi="Arial" w:cs="Arial"/>
        </w:rPr>
        <w:t>efect</w:t>
      </w:r>
      <w:r w:rsidRPr="001766E0">
        <w:rPr>
          <w:rFonts w:ascii="Arial" w:hAnsi="Arial" w:cs="Arial"/>
          <w:spacing w:val="2"/>
        </w:rPr>
        <w:t xml:space="preserve"> </w:t>
      </w:r>
      <w:r w:rsidRPr="001766E0">
        <w:rPr>
          <w:rFonts w:ascii="Arial" w:hAnsi="Arial" w:cs="Arial"/>
        </w:rPr>
        <w:t>de</w:t>
      </w:r>
      <w:r w:rsidRPr="001766E0">
        <w:rPr>
          <w:rFonts w:ascii="Arial" w:hAnsi="Arial" w:cs="Arial"/>
          <w:spacing w:val="3"/>
        </w:rPr>
        <w:t xml:space="preserve"> </w:t>
      </w:r>
      <w:r w:rsidRPr="001766E0">
        <w:rPr>
          <w:rFonts w:ascii="Arial" w:hAnsi="Arial" w:cs="Arial"/>
        </w:rPr>
        <w:t>seră.</w:t>
      </w:r>
      <w:r w:rsidR="0086472E" w:rsidRPr="001766E0">
        <w:rPr>
          <w:rFonts w:ascii="Arial" w:hAnsi="Arial" w:cs="Arial"/>
        </w:rPr>
        <w:t xml:space="preserve"> </w:t>
      </w:r>
    </w:p>
    <w:p w14:paraId="55954EB6" w14:textId="2B7B80E3" w:rsidR="00E63F19" w:rsidRPr="000F3252" w:rsidRDefault="0012541C" w:rsidP="00033074">
      <w:pPr>
        <w:pStyle w:val="Heading2"/>
        <w:numPr>
          <w:ilvl w:val="1"/>
          <w:numId w:val="40"/>
        </w:numPr>
        <w:tabs>
          <w:tab w:val="left" w:pos="690"/>
        </w:tabs>
        <w:spacing w:before="197" w:line="278" w:lineRule="auto"/>
        <w:ind w:right="227" w:hanging="83"/>
      </w:pPr>
      <w:bookmarkStart w:id="25" w:name="_TOC_250002"/>
      <w:r w:rsidRPr="000F3252">
        <w:t>Necesarul</w:t>
      </w:r>
      <w:r w:rsidRPr="000F3252">
        <w:rPr>
          <w:spacing w:val="9"/>
        </w:rPr>
        <w:t xml:space="preserve"> </w:t>
      </w:r>
      <w:r w:rsidRPr="000F3252">
        <w:t>de</w:t>
      </w:r>
      <w:r w:rsidRPr="000F3252">
        <w:rPr>
          <w:spacing w:val="12"/>
        </w:rPr>
        <w:t xml:space="preserve"> </w:t>
      </w:r>
      <w:r w:rsidRPr="000F3252">
        <w:t>utilități</w:t>
      </w:r>
      <w:r w:rsidRPr="000F3252">
        <w:rPr>
          <w:spacing w:val="9"/>
        </w:rPr>
        <w:t xml:space="preserve"> </w:t>
      </w:r>
      <w:r w:rsidRPr="000F3252">
        <w:t>rezultate,</w:t>
      </w:r>
      <w:r w:rsidRPr="000F3252">
        <w:rPr>
          <w:spacing w:val="10"/>
        </w:rPr>
        <w:t xml:space="preserve"> </w:t>
      </w:r>
      <w:r w:rsidRPr="000F3252">
        <w:t>inclusiv</w:t>
      </w:r>
      <w:r w:rsidRPr="000F3252">
        <w:rPr>
          <w:spacing w:val="8"/>
        </w:rPr>
        <w:t xml:space="preserve"> </w:t>
      </w:r>
      <w:r w:rsidRPr="000F3252">
        <w:t>estimări</w:t>
      </w:r>
      <w:r w:rsidRPr="000F3252">
        <w:rPr>
          <w:spacing w:val="9"/>
        </w:rPr>
        <w:t xml:space="preserve"> </w:t>
      </w:r>
      <w:r w:rsidRPr="000F3252">
        <w:t>privind</w:t>
      </w:r>
      <w:r w:rsidRPr="000F3252">
        <w:rPr>
          <w:spacing w:val="9"/>
        </w:rPr>
        <w:t xml:space="preserve"> </w:t>
      </w:r>
      <w:r w:rsidRPr="000F3252">
        <w:t>depășirea</w:t>
      </w:r>
      <w:r w:rsidRPr="000F3252">
        <w:rPr>
          <w:spacing w:val="10"/>
        </w:rPr>
        <w:t xml:space="preserve"> </w:t>
      </w:r>
      <w:r w:rsidRPr="000F3252">
        <w:t>consumurilor</w:t>
      </w:r>
      <w:r w:rsidRPr="000F3252">
        <w:rPr>
          <w:spacing w:val="-64"/>
        </w:rPr>
        <w:t xml:space="preserve"> </w:t>
      </w:r>
      <w:r w:rsidRPr="000F3252">
        <w:lastRenderedPageBreak/>
        <w:t>inițiale de utilități</w:t>
      </w:r>
      <w:r w:rsidRPr="000F3252">
        <w:rPr>
          <w:spacing w:val="-2"/>
        </w:rPr>
        <w:t xml:space="preserve"> </w:t>
      </w:r>
      <w:r w:rsidRPr="000F3252">
        <w:t>și</w:t>
      </w:r>
      <w:r w:rsidRPr="000F3252">
        <w:rPr>
          <w:spacing w:val="-3"/>
        </w:rPr>
        <w:t xml:space="preserve"> </w:t>
      </w:r>
      <w:r w:rsidRPr="000F3252">
        <w:t>modul</w:t>
      </w:r>
      <w:r w:rsidRPr="000F3252">
        <w:rPr>
          <w:spacing w:val="-1"/>
        </w:rPr>
        <w:t xml:space="preserve"> </w:t>
      </w:r>
      <w:r w:rsidRPr="000F3252">
        <w:t>de</w:t>
      </w:r>
      <w:r w:rsidRPr="000F3252">
        <w:rPr>
          <w:spacing w:val="1"/>
        </w:rPr>
        <w:t xml:space="preserve"> </w:t>
      </w:r>
      <w:r w:rsidRPr="000F3252">
        <w:t>asigurare</w:t>
      </w:r>
      <w:r w:rsidRPr="000F3252">
        <w:rPr>
          <w:spacing w:val="-3"/>
        </w:rPr>
        <w:t xml:space="preserve"> </w:t>
      </w:r>
      <w:r w:rsidRPr="000F3252">
        <w:t>a</w:t>
      </w:r>
      <w:r w:rsidRPr="000F3252">
        <w:rPr>
          <w:spacing w:val="-1"/>
        </w:rPr>
        <w:t xml:space="preserve"> </w:t>
      </w:r>
      <w:r w:rsidRPr="000F3252">
        <w:t>consumurilor</w:t>
      </w:r>
      <w:r w:rsidRPr="000F3252">
        <w:rPr>
          <w:spacing w:val="-2"/>
        </w:rPr>
        <w:t xml:space="preserve"> </w:t>
      </w:r>
      <w:bookmarkEnd w:id="25"/>
      <w:r w:rsidRPr="000F3252">
        <w:t>suplimentare</w:t>
      </w:r>
    </w:p>
    <w:p w14:paraId="5BF97A87" w14:textId="12A62A26" w:rsidR="00E63F19" w:rsidRPr="000F3252" w:rsidRDefault="0012541C" w:rsidP="00EF5188">
      <w:pPr>
        <w:pStyle w:val="BodyText"/>
        <w:ind w:left="215" w:right="232"/>
        <w:jc w:val="both"/>
        <w:rPr>
          <w:rFonts w:ascii="Arial" w:hAnsi="Arial" w:cs="Arial"/>
        </w:rPr>
      </w:pPr>
      <w:r w:rsidRPr="000F3252">
        <w:rPr>
          <w:rFonts w:ascii="Arial" w:hAnsi="Arial" w:cs="Arial"/>
        </w:rPr>
        <w:t>În</w:t>
      </w:r>
      <w:r w:rsidRPr="000F3252">
        <w:rPr>
          <w:rFonts w:ascii="Arial" w:hAnsi="Arial" w:cs="Arial"/>
          <w:spacing w:val="1"/>
        </w:rPr>
        <w:t xml:space="preserve"> </w:t>
      </w:r>
      <w:r w:rsidRPr="000F3252">
        <w:rPr>
          <w:rFonts w:ascii="Arial" w:hAnsi="Arial" w:cs="Arial"/>
        </w:rPr>
        <w:t>prezent</w:t>
      </w:r>
      <w:r w:rsidRPr="000F3252">
        <w:rPr>
          <w:rFonts w:ascii="Arial" w:hAnsi="Arial" w:cs="Arial"/>
          <w:spacing w:val="1"/>
        </w:rPr>
        <w:t xml:space="preserve"> </w:t>
      </w:r>
      <w:r w:rsidRPr="000F3252">
        <w:rPr>
          <w:rFonts w:ascii="Arial" w:hAnsi="Arial" w:cs="Arial"/>
        </w:rPr>
        <w:t>clădirea</w:t>
      </w:r>
      <w:r w:rsidRPr="000F3252">
        <w:rPr>
          <w:rFonts w:ascii="Arial" w:hAnsi="Arial" w:cs="Arial"/>
          <w:spacing w:val="1"/>
        </w:rPr>
        <w:t xml:space="preserve"> </w:t>
      </w:r>
      <w:r w:rsidRPr="000F3252">
        <w:rPr>
          <w:rFonts w:ascii="Arial" w:hAnsi="Arial" w:cs="Arial"/>
        </w:rPr>
        <w:t>este</w:t>
      </w:r>
      <w:r w:rsidRPr="000F3252">
        <w:rPr>
          <w:rFonts w:ascii="Arial" w:hAnsi="Arial" w:cs="Arial"/>
          <w:spacing w:val="1"/>
        </w:rPr>
        <w:t xml:space="preserve"> </w:t>
      </w:r>
      <w:r w:rsidRPr="000F3252">
        <w:rPr>
          <w:rFonts w:ascii="Arial" w:hAnsi="Arial" w:cs="Arial"/>
        </w:rPr>
        <w:t>branșată</w:t>
      </w:r>
      <w:r w:rsidRPr="000F3252">
        <w:rPr>
          <w:rFonts w:ascii="Arial" w:hAnsi="Arial" w:cs="Arial"/>
          <w:spacing w:val="1"/>
        </w:rPr>
        <w:t xml:space="preserve"> </w:t>
      </w:r>
      <w:r w:rsidRPr="000F3252">
        <w:rPr>
          <w:rFonts w:ascii="Arial" w:hAnsi="Arial" w:cs="Arial"/>
        </w:rPr>
        <w:t>la</w:t>
      </w:r>
      <w:r w:rsidRPr="000F3252">
        <w:rPr>
          <w:rFonts w:ascii="Arial" w:hAnsi="Arial" w:cs="Arial"/>
          <w:spacing w:val="1"/>
        </w:rPr>
        <w:t xml:space="preserve"> </w:t>
      </w:r>
      <w:r w:rsidRPr="000F3252">
        <w:rPr>
          <w:rFonts w:ascii="Arial" w:hAnsi="Arial" w:cs="Arial"/>
        </w:rPr>
        <w:t>rețeaua</w:t>
      </w:r>
      <w:r w:rsidRPr="000F3252">
        <w:rPr>
          <w:rFonts w:ascii="Arial" w:hAnsi="Arial" w:cs="Arial"/>
          <w:spacing w:val="1"/>
        </w:rPr>
        <w:t xml:space="preserve"> </w:t>
      </w:r>
      <w:r w:rsidRPr="000F3252">
        <w:rPr>
          <w:rFonts w:ascii="Arial" w:hAnsi="Arial" w:cs="Arial"/>
        </w:rPr>
        <w:t>locala</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distribuție</w:t>
      </w:r>
      <w:r w:rsidRPr="000F3252">
        <w:rPr>
          <w:rFonts w:ascii="Arial" w:hAnsi="Arial" w:cs="Arial"/>
          <w:spacing w:val="1"/>
        </w:rPr>
        <w:t xml:space="preserve"> </w:t>
      </w:r>
      <w:r w:rsidRPr="000F3252">
        <w:rPr>
          <w:rFonts w:ascii="Arial" w:hAnsi="Arial" w:cs="Arial"/>
        </w:rPr>
        <w:t>a</w:t>
      </w:r>
      <w:r w:rsidRPr="000F3252">
        <w:rPr>
          <w:rFonts w:ascii="Arial" w:hAnsi="Arial" w:cs="Arial"/>
          <w:spacing w:val="63"/>
        </w:rPr>
        <w:t xml:space="preserve"> </w:t>
      </w:r>
      <w:r w:rsidRPr="000F3252">
        <w:rPr>
          <w:rFonts w:ascii="Arial" w:hAnsi="Arial" w:cs="Arial"/>
        </w:rPr>
        <w:t>apei</w:t>
      </w:r>
      <w:r w:rsidRPr="000F3252">
        <w:rPr>
          <w:rFonts w:ascii="Arial" w:hAnsi="Arial" w:cs="Arial"/>
          <w:spacing w:val="64"/>
        </w:rPr>
        <w:t xml:space="preserve"> </w:t>
      </w:r>
      <w:r w:rsidRPr="000F3252">
        <w:rPr>
          <w:rFonts w:ascii="Arial" w:hAnsi="Arial" w:cs="Arial"/>
        </w:rPr>
        <w:t>potabile,</w:t>
      </w:r>
      <w:r w:rsidRPr="000F3252">
        <w:rPr>
          <w:rFonts w:ascii="Arial" w:hAnsi="Arial" w:cs="Arial"/>
          <w:spacing w:val="64"/>
        </w:rPr>
        <w:t xml:space="preserve"> </w:t>
      </w:r>
      <w:r w:rsidRPr="000F3252">
        <w:rPr>
          <w:rFonts w:ascii="Arial" w:hAnsi="Arial" w:cs="Arial"/>
        </w:rPr>
        <w:t>la</w:t>
      </w:r>
      <w:r w:rsidRPr="000F3252">
        <w:rPr>
          <w:rFonts w:ascii="Arial" w:hAnsi="Arial" w:cs="Arial"/>
          <w:spacing w:val="1"/>
        </w:rPr>
        <w:t xml:space="preserve"> </w:t>
      </w:r>
      <w:r w:rsidRPr="000F3252">
        <w:rPr>
          <w:rFonts w:ascii="Arial" w:hAnsi="Arial" w:cs="Arial"/>
        </w:rPr>
        <w:t>rețeaua de di</w:t>
      </w:r>
      <w:r w:rsidR="004C02AE">
        <w:rPr>
          <w:rFonts w:ascii="Arial" w:hAnsi="Arial" w:cs="Arial"/>
        </w:rPr>
        <w:t>stribuție a energiei electrice,</w:t>
      </w:r>
      <w:r w:rsidRPr="000F3252">
        <w:rPr>
          <w:rFonts w:ascii="Arial" w:hAnsi="Arial" w:cs="Arial"/>
          <w:spacing w:val="1"/>
        </w:rPr>
        <w:t xml:space="preserve"> </w:t>
      </w:r>
      <w:r w:rsidRPr="000F3252">
        <w:rPr>
          <w:rFonts w:ascii="Arial" w:hAnsi="Arial" w:cs="Arial"/>
        </w:rPr>
        <w:t>racordată</w:t>
      </w:r>
      <w:r w:rsidRPr="000F3252">
        <w:rPr>
          <w:rFonts w:ascii="Arial" w:hAnsi="Arial" w:cs="Arial"/>
          <w:spacing w:val="22"/>
        </w:rPr>
        <w:t xml:space="preserve"> </w:t>
      </w:r>
      <w:r w:rsidRPr="000F3252">
        <w:rPr>
          <w:rFonts w:ascii="Arial" w:hAnsi="Arial" w:cs="Arial"/>
        </w:rPr>
        <w:t>la</w:t>
      </w:r>
      <w:r w:rsidRPr="000F3252">
        <w:rPr>
          <w:rFonts w:ascii="Arial" w:hAnsi="Arial" w:cs="Arial"/>
          <w:spacing w:val="23"/>
        </w:rPr>
        <w:t xml:space="preserve"> </w:t>
      </w:r>
      <w:r w:rsidRPr="000F3252">
        <w:rPr>
          <w:rFonts w:ascii="Arial" w:hAnsi="Arial" w:cs="Arial"/>
        </w:rPr>
        <w:t>sistemul</w:t>
      </w:r>
      <w:r w:rsidRPr="000F3252">
        <w:rPr>
          <w:rFonts w:ascii="Arial" w:hAnsi="Arial" w:cs="Arial"/>
          <w:spacing w:val="22"/>
        </w:rPr>
        <w:t xml:space="preserve"> </w:t>
      </w:r>
      <w:r w:rsidRPr="000F3252">
        <w:rPr>
          <w:rFonts w:ascii="Arial" w:hAnsi="Arial" w:cs="Arial"/>
        </w:rPr>
        <w:t>local</w:t>
      </w:r>
      <w:r w:rsidRPr="000F3252">
        <w:rPr>
          <w:rFonts w:ascii="Arial" w:hAnsi="Arial" w:cs="Arial"/>
          <w:spacing w:val="21"/>
        </w:rPr>
        <w:t xml:space="preserve"> </w:t>
      </w:r>
      <w:r w:rsidRPr="000F3252">
        <w:rPr>
          <w:rFonts w:ascii="Arial" w:hAnsi="Arial" w:cs="Arial"/>
        </w:rPr>
        <w:t>de</w:t>
      </w:r>
      <w:r w:rsidRPr="000F3252">
        <w:rPr>
          <w:rFonts w:ascii="Arial" w:hAnsi="Arial" w:cs="Arial"/>
          <w:spacing w:val="21"/>
        </w:rPr>
        <w:t xml:space="preserve"> </w:t>
      </w:r>
      <w:r w:rsidR="003B4394">
        <w:rPr>
          <w:rFonts w:ascii="Arial" w:hAnsi="Arial" w:cs="Arial"/>
          <w:spacing w:val="21"/>
        </w:rPr>
        <w:t>c</w:t>
      </w:r>
      <w:r w:rsidRPr="000F3252">
        <w:rPr>
          <w:rFonts w:ascii="Arial" w:hAnsi="Arial" w:cs="Arial"/>
        </w:rPr>
        <w:t>analizare</w:t>
      </w:r>
      <w:r w:rsidRPr="000F3252">
        <w:rPr>
          <w:rFonts w:ascii="Arial" w:hAnsi="Arial" w:cs="Arial"/>
          <w:spacing w:val="23"/>
        </w:rPr>
        <w:t xml:space="preserve"> </w:t>
      </w:r>
      <w:r w:rsidRPr="000F3252">
        <w:rPr>
          <w:rFonts w:ascii="Arial" w:hAnsi="Arial" w:cs="Arial"/>
        </w:rPr>
        <w:t>a</w:t>
      </w:r>
      <w:r w:rsidRPr="000F3252">
        <w:rPr>
          <w:rFonts w:ascii="Arial" w:hAnsi="Arial" w:cs="Arial"/>
          <w:spacing w:val="22"/>
        </w:rPr>
        <w:t xml:space="preserve"> </w:t>
      </w:r>
      <w:r w:rsidRPr="000F3252">
        <w:rPr>
          <w:rFonts w:ascii="Arial" w:hAnsi="Arial" w:cs="Arial"/>
        </w:rPr>
        <w:t>apelor</w:t>
      </w:r>
      <w:r w:rsidRPr="000F3252">
        <w:rPr>
          <w:rFonts w:ascii="Arial" w:hAnsi="Arial" w:cs="Arial"/>
          <w:spacing w:val="22"/>
        </w:rPr>
        <w:t xml:space="preserve"> </w:t>
      </w:r>
      <w:r w:rsidRPr="000F3252">
        <w:rPr>
          <w:rFonts w:ascii="Arial" w:hAnsi="Arial" w:cs="Arial"/>
        </w:rPr>
        <w:t>menajere</w:t>
      </w:r>
      <w:r w:rsidRPr="000F3252">
        <w:rPr>
          <w:rFonts w:ascii="Arial" w:hAnsi="Arial" w:cs="Arial"/>
          <w:spacing w:val="23"/>
        </w:rPr>
        <w:t xml:space="preserve"> </w:t>
      </w:r>
      <w:r w:rsidRPr="000F3252">
        <w:rPr>
          <w:rFonts w:ascii="Arial" w:hAnsi="Arial" w:cs="Arial"/>
        </w:rPr>
        <w:t>și</w:t>
      </w:r>
      <w:r w:rsidRPr="000F3252">
        <w:rPr>
          <w:rFonts w:ascii="Arial" w:hAnsi="Arial" w:cs="Arial"/>
          <w:spacing w:val="22"/>
        </w:rPr>
        <w:t xml:space="preserve"> </w:t>
      </w:r>
      <w:r w:rsidRPr="000F3252">
        <w:rPr>
          <w:rFonts w:ascii="Arial" w:hAnsi="Arial" w:cs="Arial"/>
        </w:rPr>
        <w:t>conectată</w:t>
      </w:r>
      <w:r w:rsidRPr="000F3252">
        <w:rPr>
          <w:rFonts w:ascii="Arial" w:hAnsi="Arial" w:cs="Arial"/>
          <w:spacing w:val="23"/>
        </w:rPr>
        <w:t xml:space="preserve"> </w:t>
      </w:r>
      <w:r w:rsidRPr="000F3252">
        <w:rPr>
          <w:rFonts w:ascii="Arial" w:hAnsi="Arial" w:cs="Arial"/>
        </w:rPr>
        <w:t>la</w:t>
      </w:r>
      <w:r w:rsidRPr="000F3252">
        <w:rPr>
          <w:rFonts w:ascii="Arial" w:hAnsi="Arial" w:cs="Arial"/>
          <w:spacing w:val="23"/>
        </w:rPr>
        <w:t xml:space="preserve"> </w:t>
      </w:r>
      <w:r w:rsidRPr="000F3252">
        <w:rPr>
          <w:rFonts w:ascii="Arial" w:hAnsi="Arial" w:cs="Arial"/>
        </w:rPr>
        <w:t>rețeaua</w:t>
      </w:r>
      <w:r w:rsidRPr="000F3252">
        <w:rPr>
          <w:rFonts w:ascii="Arial" w:hAnsi="Arial" w:cs="Arial"/>
          <w:spacing w:val="23"/>
        </w:rPr>
        <w:t xml:space="preserve"> </w:t>
      </w:r>
      <w:r w:rsidRPr="000F3252">
        <w:rPr>
          <w:rFonts w:ascii="Arial" w:hAnsi="Arial" w:cs="Arial"/>
        </w:rPr>
        <w:t>locală</w:t>
      </w:r>
      <w:r w:rsidRPr="000F3252">
        <w:rPr>
          <w:rFonts w:ascii="Arial" w:hAnsi="Arial" w:cs="Arial"/>
          <w:spacing w:val="-62"/>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telecomunicații.</w:t>
      </w:r>
      <w:r w:rsidR="00DC76A8">
        <w:rPr>
          <w:rFonts w:ascii="Arial" w:hAnsi="Arial" w:cs="Arial"/>
        </w:rPr>
        <w:t xml:space="preserve"> </w:t>
      </w:r>
      <w:r w:rsidR="00DC76A8" w:rsidRPr="00B9544F">
        <w:rPr>
          <w:rFonts w:ascii="Arial" w:hAnsi="Arial" w:cs="Arial"/>
        </w:rPr>
        <w:t xml:space="preserve">Utilitatile rezultate vor fi comparabile cu cele existente intrucat interventiile asupra cladirii nu sunt unele majore (acestea se limiteaza </w:t>
      </w:r>
      <w:r w:rsidR="00C91852" w:rsidRPr="00B9544F">
        <w:rPr>
          <w:rFonts w:ascii="Arial" w:hAnsi="Arial" w:cs="Arial"/>
        </w:rPr>
        <w:t xml:space="preserve">la </w:t>
      </w:r>
      <w:r w:rsidR="00DC76A8" w:rsidRPr="00B9544F">
        <w:rPr>
          <w:rFonts w:ascii="Arial" w:hAnsi="Arial" w:cs="Arial"/>
        </w:rPr>
        <w:t xml:space="preserve">imbunatatirea finisajelor si a instalatiilor), iar </w:t>
      </w:r>
      <w:r w:rsidR="00E7294A" w:rsidRPr="00B9544F">
        <w:rPr>
          <w:rFonts w:ascii="Arial" w:hAnsi="Arial" w:cs="Arial"/>
        </w:rPr>
        <w:t xml:space="preserve">utilizarea aparaturii aferenta containerului va </w:t>
      </w:r>
      <w:r w:rsidR="00B9544F" w:rsidRPr="00B9544F">
        <w:rPr>
          <w:rFonts w:ascii="Arial" w:hAnsi="Arial" w:cs="Arial"/>
        </w:rPr>
        <w:t>varia in functie de necesitate.</w:t>
      </w:r>
    </w:p>
    <w:p w14:paraId="4A5A4691" w14:textId="1005CED3" w:rsidR="00E63F19" w:rsidRPr="000F3252" w:rsidRDefault="0012541C" w:rsidP="00033074">
      <w:pPr>
        <w:pStyle w:val="Heading2"/>
        <w:numPr>
          <w:ilvl w:val="1"/>
          <w:numId w:val="40"/>
        </w:numPr>
        <w:tabs>
          <w:tab w:val="left" w:pos="690"/>
        </w:tabs>
        <w:spacing w:before="200" w:line="278" w:lineRule="auto"/>
        <w:ind w:right="232" w:hanging="83"/>
      </w:pPr>
      <w:bookmarkStart w:id="26" w:name="_TOC_250001"/>
      <w:r w:rsidRPr="000F3252">
        <w:t>Durata</w:t>
      </w:r>
      <w:r w:rsidRPr="000F3252">
        <w:rPr>
          <w:spacing w:val="11"/>
        </w:rPr>
        <w:t xml:space="preserve"> </w:t>
      </w:r>
      <w:r w:rsidRPr="000F3252">
        <w:t>de</w:t>
      </w:r>
      <w:r w:rsidRPr="000F3252">
        <w:rPr>
          <w:spacing w:val="13"/>
        </w:rPr>
        <w:t xml:space="preserve"> </w:t>
      </w:r>
      <w:r w:rsidRPr="000F3252">
        <w:t>realizare</w:t>
      </w:r>
      <w:r w:rsidRPr="000F3252">
        <w:rPr>
          <w:spacing w:val="13"/>
        </w:rPr>
        <w:t xml:space="preserve"> </w:t>
      </w:r>
      <w:r w:rsidRPr="000F3252">
        <w:t>și</w:t>
      </w:r>
      <w:r w:rsidRPr="000F3252">
        <w:rPr>
          <w:spacing w:val="12"/>
        </w:rPr>
        <w:t xml:space="preserve"> </w:t>
      </w:r>
      <w:r w:rsidRPr="000F3252">
        <w:t>etapele</w:t>
      </w:r>
      <w:r w:rsidRPr="000F3252">
        <w:rPr>
          <w:spacing w:val="13"/>
        </w:rPr>
        <w:t xml:space="preserve"> </w:t>
      </w:r>
      <w:r w:rsidRPr="000F3252">
        <w:t>principale</w:t>
      </w:r>
      <w:r w:rsidRPr="000F3252">
        <w:rPr>
          <w:spacing w:val="13"/>
        </w:rPr>
        <w:t xml:space="preserve"> </w:t>
      </w:r>
      <w:r w:rsidRPr="000F3252">
        <w:t>corelate</w:t>
      </w:r>
      <w:r w:rsidRPr="000F3252">
        <w:rPr>
          <w:spacing w:val="11"/>
        </w:rPr>
        <w:t xml:space="preserve"> </w:t>
      </w:r>
      <w:r w:rsidRPr="000F3252">
        <w:t>cu</w:t>
      </w:r>
      <w:r w:rsidRPr="000F3252">
        <w:rPr>
          <w:spacing w:val="12"/>
        </w:rPr>
        <w:t xml:space="preserve"> </w:t>
      </w:r>
      <w:r w:rsidRPr="000F3252">
        <w:t>datele</w:t>
      </w:r>
      <w:r w:rsidRPr="000F3252">
        <w:rPr>
          <w:spacing w:val="11"/>
        </w:rPr>
        <w:t xml:space="preserve"> </w:t>
      </w:r>
      <w:r w:rsidRPr="000F3252">
        <w:t>prevăzute</w:t>
      </w:r>
      <w:r w:rsidRPr="000F3252">
        <w:rPr>
          <w:spacing w:val="13"/>
        </w:rPr>
        <w:t xml:space="preserve"> </w:t>
      </w:r>
      <w:r w:rsidRPr="000F3252">
        <w:t>în</w:t>
      </w:r>
      <w:r w:rsidRPr="000F3252">
        <w:rPr>
          <w:spacing w:val="12"/>
        </w:rPr>
        <w:t xml:space="preserve"> </w:t>
      </w:r>
      <w:r w:rsidRPr="000F3252">
        <w:t>graficul</w:t>
      </w:r>
      <w:r w:rsidRPr="000F3252">
        <w:rPr>
          <w:spacing w:val="-63"/>
        </w:rPr>
        <w:t xml:space="preserve"> </w:t>
      </w:r>
      <w:r w:rsidRPr="000F3252">
        <w:t>orientativ</w:t>
      </w:r>
      <w:r w:rsidRPr="000F3252">
        <w:rPr>
          <w:spacing w:val="-6"/>
        </w:rPr>
        <w:t xml:space="preserve"> </w:t>
      </w:r>
      <w:r w:rsidRPr="000F3252">
        <w:t>de</w:t>
      </w:r>
      <w:r w:rsidRPr="000F3252">
        <w:rPr>
          <w:spacing w:val="1"/>
        </w:rPr>
        <w:t xml:space="preserve"> </w:t>
      </w:r>
      <w:r w:rsidRPr="000F3252">
        <w:t>realizare a investiției, detaliat</w:t>
      </w:r>
      <w:r w:rsidRPr="000F3252">
        <w:rPr>
          <w:spacing w:val="-1"/>
        </w:rPr>
        <w:t xml:space="preserve"> </w:t>
      </w:r>
      <w:bookmarkEnd w:id="26"/>
      <w:r w:rsidRPr="000F3252">
        <w:t>pe etape principale</w:t>
      </w: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28"/>
        <w:gridCol w:w="4928"/>
      </w:tblGrid>
      <w:tr w:rsidR="000F3252" w:rsidRPr="000F3252" w14:paraId="57D2061D" w14:textId="77777777">
        <w:trPr>
          <w:trHeight w:val="373"/>
        </w:trPr>
        <w:tc>
          <w:tcPr>
            <w:tcW w:w="4928" w:type="dxa"/>
          </w:tcPr>
          <w:p w14:paraId="04520DC2" w14:textId="77777777" w:rsidR="00E63F19" w:rsidRPr="000F3252" w:rsidRDefault="0012541C" w:rsidP="00CE0E8F">
            <w:pPr>
              <w:pStyle w:val="TableParagraph"/>
              <w:spacing w:before="112" w:line="241" w:lineRule="exact"/>
              <w:ind w:left="1769" w:right="1760"/>
              <w:jc w:val="center"/>
              <w:rPr>
                <w:rFonts w:ascii="Arial" w:hAnsi="Arial" w:cs="Arial"/>
                <w:b/>
              </w:rPr>
            </w:pPr>
            <w:r w:rsidRPr="000F3252">
              <w:rPr>
                <w:rFonts w:ascii="Arial" w:hAnsi="Arial" w:cs="Arial"/>
                <w:b/>
              </w:rPr>
              <w:t>Scenariul</w:t>
            </w:r>
            <w:r w:rsidRPr="000F3252">
              <w:rPr>
                <w:rFonts w:ascii="Arial" w:hAnsi="Arial" w:cs="Arial"/>
                <w:b/>
                <w:spacing w:val="-1"/>
              </w:rPr>
              <w:t xml:space="preserve"> </w:t>
            </w:r>
            <w:r w:rsidRPr="000F3252">
              <w:rPr>
                <w:rFonts w:ascii="Arial" w:hAnsi="Arial" w:cs="Arial"/>
                <w:b/>
              </w:rPr>
              <w:t>1.</w:t>
            </w:r>
          </w:p>
        </w:tc>
        <w:tc>
          <w:tcPr>
            <w:tcW w:w="4928" w:type="dxa"/>
          </w:tcPr>
          <w:p w14:paraId="5AE6803A" w14:textId="77777777" w:rsidR="00E63F19" w:rsidRPr="000F3252" w:rsidRDefault="0012541C" w:rsidP="00CE0E8F">
            <w:pPr>
              <w:pStyle w:val="TableParagraph"/>
              <w:spacing w:before="112" w:line="241" w:lineRule="exact"/>
              <w:ind w:left="1770" w:right="1758"/>
              <w:jc w:val="center"/>
              <w:rPr>
                <w:rFonts w:ascii="Arial" w:hAnsi="Arial" w:cs="Arial"/>
                <w:b/>
              </w:rPr>
            </w:pPr>
            <w:r w:rsidRPr="000F3252">
              <w:rPr>
                <w:rFonts w:ascii="Arial" w:hAnsi="Arial" w:cs="Arial"/>
                <w:b/>
              </w:rPr>
              <w:t>Scenariul</w:t>
            </w:r>
            <w:r w:rsidRPr="000F3252">
              <w:rPr>
                <w:rFonts w:ascii="Arial" w:hAnsi="Arial" w:cs="Arial"/>
                <w:b/>
                <w:spacing w:val="-1"/>
              </w:rPr>
              <w:t xml:space="preserve"> </w:t>
            </w:r>
            <w:r w:rsidRPr="000F3252">
              <w:rPr>
                <w:rFonts w:ascii="Arial" w:hAnsi="Arial" w:cs="Arial"/>
                <w:b/>
              </w:rPr>
              <w:t>2</w:t>
            </w:r>
          </w:p>
        </w:tc>
      </w:tr>
      <w:tr w:rsidR="00A26A3F" w:rsidRPr="000F3252" w14:paraId="26682178" w14:textId="77777777">
        <w:trPr>
          <w:trHeight w:val="373"/>
        </w:trPr>
        <w:tc>
          <w:tcPr>
            <w:tcW w:w="4928" w:type="dxa"/>
          </w:tcPr>
          <w:p w14:paraId="13405604" w14:textId="657AD2AB" w:rsidR="00A26A3F" w:rsidRPr="00EF5188" w:rsidRDefault="00A26A3F" w:rsidP="00A26A3F">
            <w:pPr>
              <w:pStyle w:val="TableParagraph"/>
              <w:spacing w:line="242" w:lineRule="auto"/>
              <w:ind w:left="107" w:right="92"/>
              <w:jc w:val="both"/>
              <w:rPr>
                <w:rFonts w:ascii="Arial" w:hAnsi="Arial" w:cs="Arial"/>
              </w:rPr>
            </w:pPr>
            <w:r w:rsidRPr="00EF5188">
              <w:rPr>
                <w:rFonts w:ascii="Arial" w:hAnsi="Arial" w:cs="Arial"/>
              </w:rPr>
              <w:t xml:space="preserve">Investiţia este eşalonată pe o perioadă de </w:t>
            </w:r>
            <w:r w:rsidR="00FE4A9E" w:rsidRPr="00EF5188">
              <w:rPr>
                <w:rFonts w:ascii="Arial" w:hAnsi="Arial" w:cs="Arial"/>
                <w:b/>
                <w:bCs/>
              </w:rPr>
              <w:t>1</w:t>
            </w:r>
            <w:r w:rsidR="00EF5188" w:rsidRPr="00EF5188">
              <w:rPr>
                <w:rFonts w:ascii="Arial" w:hAnsi="Arial" w:cs="Arial"/>
                <w:b/>
                <w:bCs/>
              </w:rPr>
              <w:t>2</w:t>
            </w:r>
            <w:r w:rsidR="00626881" w:rsidRPr="00EF5188">
              <w:rPr>
                <w:rFonts w:ascii="Arial" w:hAnsi="Arial" w:cs="Arial"/>
                <w:b/>
                <w:bCs/>
              </w:rPr>
              <w:t xml:space="preserve"> </w:t>
            </w:r>
            <w:r w:rsidRPr="00EF5188">
              <w:rPr>
                <w:rFonts w:ascii="Arial" w:hAnsi="Arial" w:cs="Arial"/>
                <w:b/>
                <w:bCs/>
              </w:rPr>
              <w:t>luni</w:t>
            </w:r>
            <w:r w:rsidRPr="00EF5188">
              <w:rPr>
                <w:rFonts w:ascii="Arial" w:hAnsi="Arial" w:cs="Arial"/>
              </w:rPr>
              <w:t>,</w:t>
            </w:r>
            <w:r w:rsidRPr="00EF5188">
              <w:rPr>
                <w:rFonts w:ascii="Arial" w:hAnsi="Arial" w:cs="Arial"/>
                <w:spacing w:val="1"/>
              </w:rPr>
              <w:t xml:space="preserve"> </w:t>
            </w:r>
            <w:r w:rsidRPr="00EF5188">
              <w:rPr>
                <w:rFonts w:ascii="Arial" w:hAnsi="Arial" w:cs="Arial"/>
              </w:rPr>
              <w:t>când</w:t>
            </w:r>
            <w:r w:rsidRPr="00EF5188">
              <w:rPr>
                <w:rFonts w:ascii="Arial" w:hAnsi="Arial" w:cs="Arial"/>
                <w:spacing w:val="1"/>
              </w:rPr>
              <w:t xml:space="preserve"> </w:t>
            </w:r>
            <w:r w:rsidRPr="00EF5188">
              <w:rPr>
                <w:rFonts w:ascii="Arial" w:hAnsi="Arial" w:cs="Arial"/>
              </w:rPr>
              <w:t>se</w:t>
            </w:r>
            <w:r w:rsidRPr="00EF5188">
              <w:rPr>
                <w:rFonts w:ascii="Arial" w:hAnsi="Arial" w:cs="Arial"/>
                <w:spacing w:val="1"/>
              </w:rPr>
              <w:t xml:space="preserve"> </w:t>
            </w:r>
            <w:r w:rsidRPr="00EF5188">
              <w:rPr>
                <w:rFonts w:ascii="Arial" w:hAnsi="Arial" w:cs="Arial"/>
              </w:rPr>
              <w:t>vor</w:t>
            </w:r>
            <w:r w:rsidRPr="00EF5188">
              <w:rPr>
                <w:rFonts w:ascii="Arial" w:hAnsi="Arial" w:cs="Arial"/>
                <w:spacing w:val="1"/>
              </w:rPr>
              <w:t xml:space="preserve"> </w:t>
            </w:r>
            <w:r w:rsidRPr="00EF5188">
              <w:rPr>
                <w:rFonts w:ascii="Arial" w:hAnsi="Arial" w:cs="Arial"/>
              </w:rPr>
              <w:t>organiza</w:t>
            </w:r>
            <w:r w:rsidRPr="00EF5188">
              <w:rPr>
                <w:rFonts w:ascii="Arial" w:hAnsi="Arial" w:cs="Arial"/>
                <w:spacing w:val="1"/>
              </w:rPr>
              <w:t xml:space="preserve"> </w:t>
            </w:r>
            <w:r w:rsidRPr="00EF5188">
              <w:rPr>
                <w:rFonts w:ascii="Arial" w:hAnsi="Arial" w:cs="Arial"/>
              </w:rPr>
              <w:t>procedurile</w:t>
            </w:r>
            <w:r w:rsidRPr="00EF5188">
              <w:rPr>
                <w:rFonts w:ascii="Arial" w:hAnsi="Arial" w:cs="Arial"/>
                <w:spacing w:val="1"/>
              </w:rPr>
              <w:t xml:space="preserve"> </w:t>
            </w:r>
            <w:r w:rsidRPr="00EF5188">
              <w:rPr>
                <w:rFonts w:ascii="Arial" w:hAnsi="Arial" w:cs="Arial"/>
              </w:rPr>
              <w:t>de</w:t>
            </w:r>
            <w:r w:rsidRPr="00EF5188">
              <w:rPr>
                <w:rFonts w:ascii="Arial" w:hAnsi="Arial" w:cs="Arial"/>
                <w:spacing w:val="1"/>
              </w:rPr>
              <w:t xml:space="preserve"> </w:t>
            </w:r>
            <w:r w:rsidRPr="00EF5188">
              <w:rPr>
                <w:rFonts w:ascii="Arial" w:hAnsi="Arial" w:cs="Arial"/>
              </w:rPr>
              <w:t>achiziţii</w:t>
            </w:r>
            <w:r w:rsidRPr="00EF5188">
              <w:rPr>
                <w:rFonts w:ascii="Arial" w:hAnsi="Arial" w:cs="Arial"/>
                <w:spacing w:val="1"/>
              </w:rPr>
              <w:t xml:space="preserve"> </w:t>
            </w:r>
            <w:r w:rsidRPr="00EF5188">
              <w:rPr>
                <w:rFonts w:ascii="Arial" w:hAnsi="Arial" w:cs="Arial"/>
              </w:rPr>
              <w:t>publice</w:t>
            </w:r>
            <w:r w:rsidRPr="00EF5188">
              <w:rPr>
                <w:rFonts w:ascii="Arial" w:hAnsi="Arial" w:cs="Arial"/>
                <w:spacing w:val="1"/>
              </w:rPr>
              <w:t xml:space="preserve"> </w:t>
            </w:r>
            <w:r w:rsidRPr="00EF5188">
              <w:rPr>
                <w:rFonts w:ascii="Arial" w:hAnsi="Arial" w:cs="Arial"/>
              </w:rPr>
              <w:t>de</w:t>
            </w:r>
            <w:r w:rsidRPr="00EF5188">
              <w:rPr>
                <w:rFonts w:ascii="Arial" w:hAnsi="Arial" w:cs="Arial"/>
                <w:spacing w:val="1"/>
              </w:rPr>
              <w:t xml:space="preserve"> </w:t>
            </w:r>
            <w:r w:rsidRPr="00EF5188">
              <w:rPr>
                <w:rFonts w:ascii="Arial" w:hAnsi="Arial" w:cs="Arial"/>
              </w:rPr>
              <w:t>servicii</w:t>
            </w:r>
            <w:r w:rsidRPr="00EF5188">
              <w:rPr>
                <w:rFonts w:ascii="Arial" w:hAnsi="Arial" w:cs="Arial"/>
                <w:spacing w:val="1"/>
              </w:rPr>
              <w:t xml:space="preserve"> </w:t>
            </w:r>
            <w:r w:rsidRPr="00EF5188">
              <w:rPr>
                <w:rFonts w:ascii="Arial" w:hAnsi="Arial" w:cs="Arial"/>
              </w:rPr>
              <w:t>de</w:t>
            </w:r>
            <w:r w:rsidRPr="00EF5188">
              <w:rPr>
                <w:rFonts w:ascii="Arial" w:hAnsi="Arial" w:cs="Arial"/>
                <w:spacing w:val="1"/>
              </w:rPr>
              <w:t xml:space="preserve"> </w:t>
            </w:r>
            <w:r w:rsidRPr="00EF5188">
              <w:rPr>
                <w:rFonts w:ascii="Arial" w:hAnsi="Arial" w:cs="Arial"/>
              </w:rPr>
              <w:t>proiectare</w:t>
            </w:r>
            <w:r w:rsidRPr="00EF5188">
              <w:rPr>
                <w:rFonts w:ascii="Arial" w:hAnsi="Arial" w:cs="Arial"/>
                <w:spacing w:val="1"/>
              </w:rPr>
              <w:t xml:space="preserve"> </w:t>
            </w:r>
            <w:r w:rsidRPr="00EF5188">
              <w:rPr>
                <w:rFonts w:ascii="Arial" w:hAnsi="Arial" w:cs="Arial"/>
              </w:rPr>
              <w:t>şi</w:t>
            </w:r>
            <w:r w:rsidRPr="00EF5188">
              <w:rPr>
                <w:rFonts w:ascii="Arial" w:hAnsi="Arial" w:cs="Arial"/>
                <w:spacing w:val="1"/>
              </w:rPr>
              <w:t xml:space="preserve"> </w:t>
            </w:r>
            <w:r w:rsidRPr="00EF5188">
              <w:rPr>
                <w:rFonts w:ascii="Arial" w:hAnsi="Arial" w:cs="Arial"/>
              </w:rPr>
              <w:t>achiziţii de lucrări, se vor elabora toate fazele de</w:t>
            </w:r>
            <w:r w:rsidR="00EF5188" w:rsidRPr="00EF5188">
              <w:rPr>
                <w:rFonts w:ascii="Arial" w:hAnsi="Arial" w:cs="Arial"/>
              </w:rPr>
              <w:t xml:space="preserve"> </w:t>
            </w:r>
            <w:r w:rsidRPr="00EF5188">
              <w:rPr>
                <w:rFonts w:ascii="Arial" w:hAnsi="Arial" w:cs="Arial"/>
                <w:spacing w:val="-56"/>
              </w:rPr>
              <w:t xml:space="preserve"> </w:t>
            </w:r>
            <w:r w:rsidRPr="00EF5188">
              <w:rPr>
                <w:rFonts w:ascii="Arial" w:hAnsi="Arial" w:cs="Arial"/>
              </w:rPr>
              <w:t>proiectare</w:t>
            </w:r>
            <w:r w:rsidRPr="00EF5188">
              <w:rPr>
                <w:rFonts w:ascii="Arial" w:hAnsi="Arial" w:cs="Arial"/>
                <w:spacing w:val="1"/>
              </w:rPr>
              <w:t xml:space="preserve"> </w:t>
            </w:r>
            <w:r w:rsidRPr="00EF5188">
              <w:rPr>
                <w:rFonts w:ascii="Arial" w:hAnsi="Arial" w:cs="Arial"/>
              </w:rPr>
              <w:t>necesare</w:t>
            </w:r>
            <w:r w:rsidRPr="00EF5188">
              <w:rPr>
                <w:rFonts w:ascii="Arial" w:hAnsi="Arial" w:cs="Arial"/>
                <w:spacing w:val="1"/>
              </w:rPr>
              <w:t xml:space="preserve"> </w:t>
            </w:r>
            <w:r w:rsidRPr="00EF5188">
              <w:rPr>
                <w:rFonts w:ascii="Arial" w:hAnsi="Arial" w:cs="Arial"/>
              </w:rPr>
              <w:t>implementării</w:t>
            </w:r>
            <w:r w:rsidRPr="00EF5188">
              <w:rPr>
                <w:rFonts w:ascii="Arial" w:hAnsi="Arial" w:cs="Arial"/>
                <w:spacing w:val="1"/>
              </w:rPr>
              <w:t xml:space="preserve"> </w:t>
            </w:r>
            <w:r w:rsidRPr="00EF5188">
              <w:rPr>
                <w:rFonts w:ascii="Arial" w:hAnsi="Arial" w:cs="Arial"/>
              </w:rPr>
              <w:t>proiectului</w:t>
            </w:r>
            <w:r w:rsidR="00EF5188" w:rsidRPr="00EF5188">
              <w:rPr>
                <w:rFonts w:ascii="Arial" w:hAnsi="Arial" w:cs="Arial"/>
                <w:spacing w:val="1"/>
              </w:rPr>
              <w:t xml:space="preserve">, </w:t>
            </w:r>
            <w:r w:rsidRPr="00EF5188">
              <w:rPr>
                <w:rFonts w:ascii="Arial" w:hAnsi="Arial" w:cs="Arial"/>
              </w:rPr>
              <w:t>efectuarea lucrărilor</w:t>
            </w:r>
            <w:r w:rsidRPr="00EF5188">
              <w:rPr>
                <w:rFonts w:ascii="Arial" w:hAnsi="Arial" w:cs="Arial"/>
                <w:spacing w:val="1"/>
              </w:rPr>
              <w:t xml:space="preserve"> </w:t>
            </w:r>
            <w:r w:rsidRPr="00EF5188">
              <w:rPr>
                <w:rFonts w:ascii="Arial" w:hAnsi="Arial" w:cs="Arial"/>
              </w:rPr>
              <w:t>de construcţii, precum şi realizarea activităţilor</w:t>
            </w:r>
            <w:r w:rsidRPr="00EF5188">
              <w:rPr>
                <w:rFonts w:ascii="Arial" w:hAnsi="Arial" w:cs="Arial"/>
                <w:spacing w:val="1"/>
              </w:rPr>
              <w:t xml:space="preserve"> </w:t>
            </w:r>
            <w:r w:rsidRPr="00EF5188">
              <w:rPr>
                <w:rFonts w:ascii="Arial" w:hAnsi="Arial" w:cs="Arial"/>
              </w:rPr>
              <w:t>necesare recepţiei</w:t>
            </w:r>
            <w:r w:rsidRPr="00EF5188">
              <w:rPr>
                <w:rFonts w:ascii="Arial" w:hAnsi="Arial" w:cs="Arial"/>
                <w:spacing w:val="2"/>
              </w:rPr>
              <w:t xml:space="preserve"> </w:t>
            </w:r>
            <w:r w:rsidRPr="00EF5188">
              <w:rPr>
                <w:rFonts w:ascii="Arial" w:hAnsi="Arial" w:cs="Arial"/>
              </w:rPr>
              <w:t>lucrărilor.</w:t>
            </w:r>
          </w:p>
          <w:p w14:paraId="26309772" w14:textId="77777777" w:rsidR="00A26A3F" w:rsidRPr="00EF5188" w:rsidRDefault="00A26A3F" w:rsidP="00A26A3F">
            <w:pPr>
              <w:pStyle w:val="TableParagraph"/>
              <w:spacing w:line="242" w:lineRule="auto"/>
              <w:ind w:left="107" w:right="96"/>
              <w:jc w:val="both"/>
              <w:rPr>
                <w:rFonts w:ascii="Arial" w:hAnsi="Arial" w:cs="Arial"/>
              </w:rPr>
            </w:pPr>
            <w:r w:rsidRPr="00EF5188">
              <w:rPr>
                <w:rFonts w:ascii="Arial" w:hAnsi="Arial" w:cs="Arial"/>
              </w:rPr>
              <w:t>Eşalonarea investiţiei are la bază următoarele</w:t>
            </w:r>
            <w:r w:rsidRPr="00EF5188">
              <w:rPr>
                <w:rFonts w:ascii="Arial" w:hAnsi="Arial" w:cs="Arial"/>
                <w:spacing w:val="1"/>
              </w:rPr>
              <w:t xml:space="preserve"> </w:t>
            </w:r>
            <w:r w:rsidRPr="00EF5188">
              <w:rPr>
                <w:rFonts w:ascii="Arial" w:hAnsi="Arial" w:cs="Arial"/>
              </w:rPr>
              <w:t>considerente:</w:t>
            </w:r>
          </w:p>
          <w:p w14:paraId="312EA889" w14:textId="5670FD08" w:rsidR="00A26A3F" w:rsidRPr="00EF5188" w:rsidRDefault="00A26A3F" w:rsidP="00A26A3F">
            <w:pPr>
              <w:pStyle w:val="TableParagraph"/>
              <w:numPr>
                <w:ilvl w:val="0"/>
                <w:numId w:val="16"/>
              </w:numPr>
              <w:tabs>
                <w:tab w:val="left" w:pos="535"/>
              </w:tabs>
              <w:ind w:right="98"/>
              <w:jc w:val="both"/>
              <w:rPr>
                <w:rFonts w:ascii="Arial" w:hAnsi="Arial" w:cs="Arial"/>
              </w:rPr>
            </w:pPr>
            <w:r w:rsidRPr="00EF5188">
              <w:rPr>
                <w:rFonts w:ascii="Arial" w:hAnsi="Arial" w:cs="Arial"/>
              </w:rPr>
              <w:t>priorităţile</w:t>
            </w:r>
            <w:r w:rsidRPr="00EF5188">
              <w:rPr>
                <w:rFonts w:ascii="Arial" w:hAnsi="Arial" w:cs="Arial"/>
                <w:spacing w:val="1"/>
              </w:rPr>
              <w:t xml:space="preserve"> </w:t>
            </w:r>
            <w:r w:rsidRPr="00EF5188">
              <w:rPr>
                <w:rFonts w:ascii="Arial" w:hAnsi="Arial" w:cs="Arial"/>
              </w:rPr>
              <w:t>stabilite</w:t>
            </w:r>
            <w:r w:rsidRPr="00EF5188">
              <w:rPr>
                <w:rFonts w:ascii="Arial" w:hAnsi="Arial" w:cs="Arial"/>
                <w:spacing w:val="1"/>
              </w:rPr>
              <w:t xml:space="preserve"> </w:t>
            </w:r>
            <w:r w:rsidRPr="00EF5188">
              <w:rPr>
                <w:rFonts w:ascii="Arial" w:hAnsi="Arial" w:cs="Arial"/>
              </w:rPr>
              <w:t>de</w:t>
            </w:r>
            <w:r w:rsidRPr="00EF5188">
              <w:rPr>
                <w:rFonts w:ascii="Arial" w:hAnsi="Arial" w:cs="Arial"/>
                <w:spacing w:val="1"/>
              </w:rPr>
              <w:t xml:space="preserve"> </w:t>
            </w:r>
            <w:r w:rsidR="00FE4A9E" w:rsidRPr="00EF5188">
              <w:rPr>
                <w:rFonts w:ascii="Arial" w:hAnsi="Arial" w:cs="Arial"/>
              </w:rPr>
              <w:t xml:space="preserve">Spitalul Bradet </w:t>
            </w:r>
            <w:r w:rsidRPr="00EF5188">
              <w:rPr>
                <w:rFonts w:ascii="Arial" w:hAnsi="Arial" w:cs="Arial"/>
              </w:rPr>
              <w:t>cu</w:t>
            </w:r>
            <w:r w:rsidRPr="00EF5188">
              <w:rPr>
                <w:rFonts w:ascii="Arial" w:hAnsi="Arial" w:cs="Arial"/>
                <w:spacing w:val="1"/>
              </w:rPr>
              <w:t xml:space="preserve"> </w:t>
            </w:r>
            <w:r w:rsidRPr="00EF5188">
              <w:rPr>
                <w:rFonts w:ascii="Arial" w:hAnsi="Arial" w:cs="Arial"/>
              </w:rPr>
              <w:t>privire la</w:t>
            </w:r>
            <w:r w:rsidRPr="00EF5188">
              <w:rPr>
                <w:rFonts w:ascii="Arial" w:hAnsi="Arial" w:cs="Arial"/>
                <w:spacing w:val="2"/>
              </w:rPr>
              <w:t xml:space="preserve"> </w:t>
            </w:r>
            <w:r w:rsidRPr="00EF5188">
              <w:rPr>
                <w:rFonts w:ascii="Arial" w:hAnsi="Arial" w:cs="Arial"/>
              </w:rPr>
              <w:t>investiţii</w:t>
            </w:r>
            <w:r w:rsidR="00FE4A9E" w:rsidRPr="00EF5188">
              <w:rPr>
                <w:rFonts w:ascii="Arial" w:hAnsi="Arial" w:cs="Arial"/>
                <w:spacing w:val="3"/>
              </w:rPr>
              <w:t xml:space="preserve"> in infrastructura</w:t>
            </w:r>
            <w:r w:rsidRPr="00EF5188">
              <w:rPr>
                <w:rFonts w:ascii="Arial" w:hAnsi="Arial" w:cs="Arial"/>
              </w:rPr>
              <w:t>;</w:t>
            </w:r>
          </w:p>
          <w:p w14:paraId="66046B7B" w14:textId="77777777" w:rsidR="00A26A3F" w:rsidRPr="000F3252" w:rsidRDefault="00A26A3F" w:rsidP="00A26A3F">
            <w:pPr>
              <w:pStyle w:val="TableParagraph"/>
              <w:numPr>
                <w:ilvl w:val="0"/>
                <w:numId w:val="16"/>
              </w:numPr>
              <w:tabs>
                <w:tab w:val="left" w:pos="535"/>
              </w:tabs>
              <w:spacing w:line="242" w:lineRule="auto"/>
              <w:ind w:right="96"/>
              <w:jc w:val="both"/>
              <w:rPr>
                <w:rFonts w:ascii="Arial" w:hAnsi="Arial" w:cs="Arial"/>
              </w:rPr>
            </w:pPr>
            <w:r w:rsidRPr="000F3252">
              <w:rPr>
                <w:rFonts w:ascii="Arial" w:hAnsi="Arial" w:cs="Arial"/>
              </w:rPr>
              <w:t>condiţionarea</w:t>
            </w:r>
            <w:r w:rsidRPr="000F3252">
              <w:rPr>
                <w:rFonts w:ascii="Arial" w:hAnsi="Arial" w:cs="Arial"/>
                <w:spacing w:val="1"/>
              </w:rPr>
              <w:t xml:space="preserve"> </w:t>
            </w:r>
            <w:r w:rsidRPr="000F3252">
              <w:rPr>
                <w:rFonts w:ascii="Arial" w:hAnsi="Arial" w:cs="Arial"/>
              </w:rPr>
              <w:t>tehnologică</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operaţiilor</w:t>
            </w:r>
            <w:r w:rsidRPr="000F3252">
              <w:rPr>
                <w:rFonts w:ascii="Arial" w:hAnsi="Arial" w:cs="Arial"/>
                <w:spacing w:val="-56"/>
              </w:rPr>
              <w:t xml:space="preserve"> </w:t>
            </w:r>
            <w:r w:rsidRPr="000F3252">
              <w:rPr>
                <w:rFonts w:ascii="Arial" w:hAnsi="Arial" w:cs="Arial"/>
              </w:rPr>
              <w:t>permite</w:t>
            </w:r>
            <w:r w:rsidRPr="000F3252">
              <w:rPr>
                <w:rFonts w:ascii="Arial" w:hAnsi="Arial" w:cs="Arial"/>
                <w:spacing w:val="1"/>
              </w:rPr>
              <w:t xml:space="preserve"> </w:t>
            </w:r>
            <w:r w:rsidRPr="000F3252">
              <w:rPr>
                <w:rFonts w:ascii="Arial" w:hAnsi="Arial" w:cs="Arial"/>
              </w:rPr>
              <w:t>organizarea</w:t>
            </w:r>
            <w:r w:rsidRPr="000F3252">
              <w:rPr>
                <w:rFonts w:ascii="Arial" w:hAnsi="Arial" w:cs="Arial"/>
                <w:spacing w:val="1"/>
              </w:rPr>
              <w:t xml:space="preserve"> </w:t>
            </w:r>
            <w:r w:rsidRPr="000F3252">
              <w:rPr>
                <w:rFonts w:ascii="Arial" w:hAnsi="Arial" w:cs="Arial"/>
              </w:rPr>
              <w:t>muncii</w:t>
            </w:r>
            <w:r w:rsidRPr="000F3252">
              <w:rPr>
                <w:rFonts w:ascii="Arial" w:hAnsi="Arial" w:cs="Arial"/>
                <w:spacing w:val="1"/>
              </w:rPr>
              <w:t xml:space="preserve"> </w:t>
            </w:r>
            <w:r w:rsidRPr="000F3252">
              <w:rPr>
                <w:rFonts w:ascii="Arial" w:hAnsi="Arial" w:cs="Arial"/>
              </w:rPr>
              <w:t>prin</w:t>
            </w:r>
            <w:r w:rsidRPr="000F3252">
              <w:rPr>
                <w:rFonts w:ascii="Arial" w:hAnsi="Arial" w:cs="Arial"/>
                <w:spacing w:val="1"/>
              </w:rPr>
              <w:t xml:space="preserve"> </w:t>
            </w:r>
            <w:r w:rsidRPr="000F3252">
              <w:rPr>
                <w:rFonts w:ascii="Arial" w:hAnsi="Arial" w:cs="Arial"/>
              </w:rPr>
              <w:t>metoda</w:t>
            </w:r>
            <w:r w:rsidRPr="000F3252">
              <w:rPr>
                <w:rFonts w:ascii="Arial" w:hAnsi="Arial" w:cs="Arial"/>
                <w:spacing w:val="1"/>
              </w:rPr>
              <w:t xml:space="preserve"> </w:t>
            </w:r>
            <w:r w:rsidRPr="000F3252">
              <w:rPr>
                <w:rFonts w:ascii="Arial" w:hAnsi="Arial" w:cs="Arial"/>
              </w:rPr>
              <w:t>drumului</w:t>
            </w:r>
            <w:r w:rsidRPr="000F3252">
              <w:rPr>
                <w:rFonts w:ascii="Arial" w:hAnsi="Arial" w:cs="Arial"/>
                <w:spacing w:val="1"/>
              </w:rPr>
              <w:t xml:space="preserve"> </w:t>
            </w:r>
            <w:r w:rsidRPr="000F3252">
              <w:rPr>
                <w:rFonts w:ascii="Arial" w:hAnsi="Arial" w:cs="Arial"/>
              </w:rPr>
              <w:t>critic,</w:t>
            </w:r>
            <w:r w:rsidRPr="000F3252">
              <w:rPr>
                <w:rFonts w:ascii="Arial" w:hAnsi="Arial" w:cs="Arial"/>
                <w:spacing w:val="1"/>
              </w:rPr>
              <w:t xml:space="preserve"> </w:t>
            </w:r>
            <w:r w:rsidRPr="000F3252">
              <w:rPr>
                <w:rFonts w:ascii="Arial" w:hAnsi="Arial" w:cs="Arial"/>
              </w:rPr>
              <w:t>metodă</w:t>
            </w:r>
            <w:r w:rsidRPr="000F3252">
              <w:rPr>
                <w:rFonts w:ascii="Arial" w:hAnsi="Arial" w:cs="Arial"/>
                <w:spacing w:val="1"/>
              </w:rPr>
              <w:t xml:space="preserve"> </w:t>
            </w:r>
            <w:r w:rsidRPr="000F3252">
              <w:rPr>
                <w:rFonts w:ascii="Arial" w:hAnsi="Arial" w:cs="Arial"/>
              </w:rPr>
              <w:t>consacrată</w:t>
            </w:r>
            <w:r w:rsidRPr="000F3252">
              <w:rPr>
                <w:rFonts w:ascii="Arial" w:hAnsi="Arial" w:cs="Arial"/>
                <w:spacing w:val="1"/>
              </w:rPr>
              <w:t xml:space="preserve"> </w:t>
            </w:r>
            <w:r w:rsidRPr="000F3252">
              <w:rPr>
                <w:rFonts w:ascii="Arial" w:hAnsi="Arial" w:cs="Arial"/>
              </w:rPr>
              <w:t>în</w:t>
            </w:r>
            <w:r w:rsidRPr="000F3252">
              <w:rPr>
                <w:rFonts w:ascii="Arial" w:hAnsi="Arial" w:cs="Arial"/>
                <w:spacing w:val="-56"/>
              </w:rPr>
              <w:t xml:space="preserve"> </w:t>
            </w:r>
            <w:r w:rsidRPr="000F3252">
              <w:rPr>
                <w:rFonts w:ascii="Arial" w:hAnsi="Arial" w:cs="Arial"/>
              </w:rPr>
              <w:t>construcţii.</w:t>
            </w:r>
          </w:p>
          <w:p w14:paraId="529C341C" w14:textId="5CCB2F53" w:rsidR="00A26A3F" w:rsidRPr="000F3252" w:rsidRDefault="00A26A3F" w:rsidP="00A26A3F">
            <w:pPr>
              <w:pStyle w:val="TableParagraph"/>
              <w:spacing w:before="2" w:line="242" w:lineRule="auto"/>
              <w:ind w:left="107" w:right="93"/>
              <w:jc w:val="both"/>
              <w:rPr>
                <w:rFonts w:ascii="Arial" w:hAnsi="Arial" w:cs="Arial"/>
              </w:rPr>
            </w:pPr>
            <w:r w:rsidRPr="000F3252">
              <w:rPr>
                <w:rFonts w:ascii="Arial" w:hAnsi="Arial" w:cs="Arial"/>
              </w:rPr>
              <w:t>Lucrările de construcţii propriu-zise se vor putea</w:t>
            </w:r>
            <w:r w:rsidRPr="000F3252">
              <w:rPr>
                <w:rFonts w:ascii="Arial" w:hAnsi="Arial" w:cs="Arial"/>
                <w:spacing w:val="-56"/>
              </w:rPr>
              <w:t xml:space="preserve"> </w:t>
            </w:r>
            <w:r w:rsidRPr="000F3252">
              <w:rPr>
                <w:rFonts w:ascii="Arial" w:hAnsi="Arial" w:cs="Arial"/>
              </w:rPr>
              <w:t>executa</w:t>
            </w:r>
            <w:r w:rsidRPr="000F3252">
              <w:rPr>
                <w:rFonts w:ascii="Arial" w:hAnsi="Arial" w:cs="Arial"/>
                <w:spacing w:val="1"/>
              </w:rPr>
              <w:t xml:space="preserve"> </w:t>
            </w:r>
            <w:r w:rsidRPr="000F3252">
              <w:rPr>
                <w:rFonts w:ascii="Arial" w:hAnsi="Arial" w:cs="Arial"/>
              </w:rPr>
              <w:t>într-o</w:t>
            </w:r>
            <w:r w:rsidRPr="000F3252">
              <w:rPr>
                <w:rFonts w:ascii="Arial" w:hAnsi="Arial" w:cs="Arial"/>
                <w:spacing w:val="1"/>
              </w:rPr>
              <w:t xml:space="preserve"> </w:t>
            </w:r>
            <w:r w:rsidRPr="000F3252">
              <w:rPr>
                <w:rFonts w:ascii="Arial" w:hAnsi="Arial" w:cs="Arial"/>
              </w:rPr>
              <w:t>perioadă</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00FE4A9E">
              <w:rPr>
                <w:rFonts w:ascii="Arial" w:hAnsi="Arial" w:cs="Arial"/>
                <w:b/>
              </w:rPr>
              <w:t>12</w:t>
            </w:r>
            <w:r w:rsidRPr="000F3252">
              <w:rPr>
                <w:rFonts w:ascii="Arial" w:hAnsi="Arial" w:cs="Arial"/>
                <w:b/>
                <w:spacing w:val="1"/>
              </w:rPr>
              <w:t xml:space="preserve"> </w:t>
            </w:r>
            <w:r w:rsidRPr="000F3252">
              <w:rPr>
                <w:rFonts w:ascii="Arial" w:hAnsi="Arial" w:cs="Arial"/>
                <w:b/>
              </w:rPr>
              <w:t>luni</w:t>
            </w:r>
            <w:r w:rsidRPr="000F3252">
              <w:rPr>
                <w:rFonts w:ascii="Arial" w:hAnsi="Arial" w:cs="Arial"/>
              </w:rPr>
              <w:t>.</w:t>
            </w:r>
            <w:r w:rsidRPr="000F3252">
              <w:rPr>
                <w:rFonts w:ascii="Arial" w:hAnsi="Arial" w:cs="Arial"/>
                <w:spacing w:val="1"/>
              </w:rPr>
              <w:t xml:space="preserve"> </w:t>
            </w:r>
            <w:r w:rsidRPr="000F3252">
              <w:rPr>
                <w:rFonts w:ascii="Arial" w:hAnsi="Arial" w:cs="Arial"/>
              </w:rPr>
              <w:t>Perioada</w:t>
            </w:r>
            <w:r w:rsidRPr="000F3252">
              <w:rPr>
                <w:rFonts w:ascii="Arial" w:hAnsi="Arial" w:cs="Arial"/>
                <w:spacing w:val="1"/>
              </w:rPr>
              <w:t xml:space="preserve"> </w:t>
            </w:r>
            <w:r w:rsidRPr="000F3252">
              <w:rPr>
                <w:rFonts w:ascii="Arial" w:hAnsi="Arial" w:cs="Arial"/>
              </w:rPr>
              <w:t>exactă</w:t>
            </w:r>
            <w:r w:rsidRPr="000F3252">
              <w:rPr>
                <w:rFonts w:ascii="Arial" w:hAnsi="Arial" w:cs="Arial"/>
                <w:spacing w:val="1"/>
              </w:rPr>
              <w:t xml:space="preserve"> </w:t>
            </w:r>
            <w:r w:rsidRPr="000F3252">
              <w:rPr>
                <w:rFonts w:ascii="Arial" w:hAnsi="Arial" w:cs="Arial"/>
              </w:rPr>
              <w:t>de derulare a investiţiei,</w:t>
            </w:r>
            <w:r w:rsidRPr="000F3252">
              <w:rPr>
                <w:rFonts w:ascii="Arial" w:hAnsi="Arial" w:cs="Arial"/>
                <w:spacing w:val="58"/>
              </w:rPr>
              <w:t xml:space="preserve"> </w:t>
            </w:r>
            <w:r w:rsidRPr="000F3252">
              <w:rPr>
                <w:rFonts w:ascii="Arial" w:hAnsi="Arial" w:cs="Arial"/>
              </w:rPr>
              <w:t>respectiv data</w:t>
            </w:r>
            <w:r w:rsidRPr="000F3252">
              <w:rPr>
                <w:rFonts w:ascii="Arial" w:hAnsi="Arial" w:cs="Arial"/>
                <w:spacing w:val="1"/>
              </w:rPr>
              <w:t xml:space="preserve"> </w:t>
            </w:r>
            <w:r w:rsidRPr="000F3252">
              <w:rPr>
                <w:rFonts w:ascii="Arial" w:hAnsi="Arial" w:cs="Arial"/>
              </w:rPr>
              <w:t>de</w:t>
            </w:r>
            <w:r w:rsidRPr="000F3252">
              <w:rPr>
                <w:rFonts w:ascii="Arial" w:hAnsi="Arial" w:cs="Arial"/>
                <w:spacing w:val="30"/>
              </w:rPr>
              <w:t xml:space="preserve"> </w:t>
            </w:r>
            <w:r w:rsidRPr="000F3252">
              <w:rPr>
                <w:rFonts w:ascii="Arial" w:hAnsi="Arial" w:cs="Arial"/>
              </w:rPr>
              <w:t>începere</w:t>
            </w:r>
            <w:r w:rsidRPr="000F3252">
              <w:rPr>
                <w:rFonts w:ascii="Arial" w:hAnsi="Arial" w:cs="Arial"/>
                <w:spacing w:val="30"/>
              </w:rPr>
              <w:t xml:space="preserve"> </w:t>
            </w:r>
            <w:r w:rsidRPr="000F3252">
              <w:rPr>
                <w:rFonts w:ascii="Arial" w:hAnsi="Arial" w:cs="Arial"/>
              </w:rPr>
              <w:t>a</w:t>
            </w:r>
            <w:r w:rsidRPr="000F3252">
              <w:rPr>
                <w:rFonts w:ascii="Arial" w:hAnsi="Arial" w:cs="Arial"/>
                <w:spacing w:val="31"/>
              </w:rPr>
              <w:t xml:space="preserve"> </w:t>
            </w:r>
            <w:r w:rsidRPr="000F3252">
              <w:rPr>
                <w:rFonts w:ascii="Arial" w:hAnsi="Arial" w:cs="Arial"/>
              </w:rPr>
              <w:t>lucrărilor,</w:t>
            </w:r>
            <w:r w:rsidRPr="000F3252">
              <w:rPr>
                <w:rFonts w:ascii="Arial" w:hAnsi="Arial" w:cs="Arial"/>
                <w:spacing w:val="30"/>
              </w:rPr>
              <w:t xml:space="preserve"> </w:t>
            </w:r>
            <w:r w:rsidRPr="000F3252">
              <w:rPr>
                <w:rFonts w:ascii="Arial" w:hAnsi="Arial" w:cs="Arial"/>
              </w:rPr>
              <w:t>se</w:t>
            </w:r>
            <w:r w:rsidRPr="000F3252">
              <w:rPr>
                <w:rFonts w:ascii="Arial" w:hAnsi="Arial" w:cs="Arial"/>
                <w:spacing w:val="31"/>
              </w:rPr>
              <w:t xml:space="preserve"> </w:t>
            </w:r>
            <w:r w:rsidRPr="000F3252">
              <w:rPr>
                <w:rFonts w:ascii="Arial" w:hAnsi="Arial" w:cs="Arial"/>
              </w:rPr>
              <w:t>va</w:t>
            </w:r>
            <w:r w:rsidRPr="000F3252">
              <w:rPr>
                <w:rFonts w:ascii="Arial" w:hAnsi="Arial" w:cs="Arial"/>
                <w:spacing w:val="30"/>
              </w:rPr>
              <w:t xml:space="preserve"> </w:t>
            </w:r>
            <w:r w:rsidRPr="000F3252">
              <w:rPr>
                <w:rFonts w:ascii="Arial" w:hAnsi="Arial" w:cs="Arial"/>
              </w:rPr>
              <w:t>stabili</w:t>
            </w:r>
            <w:r w:rsidRPr="000F3252">
              <w:rPr>
                <w:rFonts w:ascii="Arial" w:hAnsi="Arial" w:cs="Arial"/>
                <w:spacing w:val="29"/>
              </w:rPr>
              <w:t xml:space="preserve"> </w:t>
            </w:r>
            <w:r w:rsidRPr="000F3252">
              <w:rPr>
                <w:rFonts w:ascii="Arial" w:hAnsi="Arial" w:cs="Arial"/>
              </w:rPr>
              <w:t>în</w:t>
            </w:r>
            <w:r w:rsidRPr="000F3252">
              <w:rPr>
                <w:rFonts w:ascii="Arial" w:hAnsi="Arial" w:cs="Arial"/>
                <w:spacing w:val="31"/>
              </w:rPr>
              <w:t xml:space="preserve"> </w:t>
            </w:r>
            <w:r w:rsidRPr="000F3252">
              <w:rPr>
                <w:rFonts w:ascii="Arial" w:hAnsi="Arial" w:cs="Arial"/>
              </w:rPr>
              <w:t xml:space="preserve">funcţie </w:t>
            </w:r>
            <w:r w:rsidRPr="000F3252">
              <w:rPr>
                <w:rFonts w:ascii="Arial" w:hAnsi="Arial" w:cs="Arial"/>
                <w:spacing w:val="-56"/>
              </w:rPr>
              <w:t xml:space="preserve"> </w:t>
            </w:r>
            <w:r w:rsidRPr="000F3252">
              <w:rPr>
                <w:rFonts w:ascii="Arial" w:hAnsi="Arial" w:cs="Arial"/>
              </w:rPr>
              <w:t>de fondurile alocate pentru realizarea acesteia,</w:t>
            </w:r>
            <w:r w:rsidRPr="000F3252">
              <w:rPr>
                <w:rFonts w:ascii="Arial" w:hAnsi="Arial" w:cs="Arial"/>
                <w:spacing w:val="1"/>
              </w:rPr>
              <w:t xml:space="preserve"> </w:t>
            </w:r>
            <w:r w:rsidRPr="000F3252">
              <w:rPr>
                <w:rFonts w:ascii="Arial" w:hAnsi="Arial" w:cs="Arial"/>
              </w:rPr>
              <w:t>de data semnării Contractului de execuţie lucrări</w:t>
            </w:r>
            <w:r w:rsidRPr="000F3252">
              <w:rPr>
                <w:rFonts w:ascii="Arial" w:hAnsi="Arial" w:cs="Arial"/>
                <w:spacing w:val="-56"/>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graficul</w:t>
            </w:r>
            <w:r w:rsidRPr="000F3252">
              <w:rPr>
                <w:rFonts w:ascii="Arial" w:hAnsi="Arial" w:cs="Arial"/>
                <w:spacing w:val="1"/>
              </w:rPr>
              <w:t xml:space="preserve"> </w:t>
            </w:r>
            <w:r w:rsidRPr="000F3252">
              <w:rPr>
                <w:rFonts w:ascii="Arial" w:hAnsi="Arial" w:cs="Arial"/>
              </w:rPr>
              <w:t>prezentat</w:t>
            </w:r>
            <w:r w:rsidRPr="000F3252">
              <w:rPr>
                <w:rFonts w:ascii="Arial" w:hAnsi="Arial" w:cs="Arial"/>
                <w:spacing w:val="3"/>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Antreprenor.</w:t>
            </w:r>
          </w:p>
          <w:p w14:paraId="4D87FBA0" w14:textId="77777777" w:rsidR="00A26A3F" w:rsidRPr="000F3252" w:rsidRDefault="00A26A3F" w:rsidP="00A26A3F">
            <w:pPr>
              <w:pStyle w:val="TableParagraph"/>
              <w:spacing w:before="7" w:line="244" w:lineRule="auto"/>
              <w:ind w:left="107" w:right="93"/>
              <w:jc w:val="both"/>
              <w:rPr>
                <w:rFonts w:ascii="Arial" w:hAnsi="Arial" w:cs="Arial"/>
              </w:rPr>
            </w:pPr>
            <w:r w:rsidRPr="000F3252">
              <w:rPr>
                <w:rFonts w:ascii="Arial" w:hAnsi="Arial" w:cs="Arial"/>
              </w:rPr>
              <w:t>Durata</w:t>
            </w:r>
            <w:r w:rsidRPr="000F3252">
              <w:rPr>
                <w:rFonts w:ascii="Arial" w:hAnsi="Arial" w:cs="Arial"/>
                <w:spacing w:val="1"/>
              </w:rPr>
              <w:t xml:space="preserve"> </w:t>
            </w:r>
            <w:r w:rsidRPr="000F3252">
              <w:rPr>
                <w:rFonts w:ascii="Arial" w:hAnsi="Arial" w:cs="Arial"/>
              </w:rPr>
              <w:t>maximă</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realizare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investiţiei</w:t>
            </w:r>
            <w:r w:rsidRPr="000F3252">
              <w:rPr>
                <w:rFonts w:ascii="Arial" w:hAnsi="Arial" w:cs="Arial"/>
                <w:spacing w:val="1"/>
              </w:rPr>
              <w:t xml:space="preserve"> </w:t>
            </w:r>
            <w:r w:rsidRPr="000F3252">
              <w:rPr>
                <w:rFonts w:ascii="Arial" w:hAnsi="Arial" w:cs="Arial"/>
              </w:rPr>
              <w:t>s-a</w:t>
            </w:r>
            <w:r w:rsidRPr="000F3252">
              <w:rPr>
                <w:rFonts w:ascii="Arial" w:hAnsi="Arial" w:cs="Arial"/>
                <w:spacing w:val="1"/>
              </w:rPr>
              <w:t xml:space="preserve"> </w:t>
            </w:r>
            <w:r w:rsidRPr="000F3252">
              <w:rPr>
                <w:rFonts w:ascii="Arial" w:hAnsi="Arial" w:cs="Arial"/>
              </w:rPr>
              <w:t>determinat</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funcţie de</w:t>
            </w:r>
            <w:r w:rsidRPr="000F3252">
              <w:rPr>
                <w:rFonts w:ascii="Arial" w:hAnsi="Arial" w:cs="Arial"/>
                <w:spacing w:val="-1"/>
              </w:rPr>
              <w:t xml:space="preserve"> </w:t>
            </w:r>
            <w:r w:rsidRPr="000F3252">
              <w:rPr>
                <w:rFonts w:ascii="Arial" w:hAnsi="Arial" w:cs="Arial"/>
              </w:rPr>
              <w:t>următoarele elemente:</w:t>
            </w:r>
          </w:p>
          <w:p w14:paraId="74CD00B7" w14:textId="77777777" w:rsidR="00A26A3F" w:rsidRPr="000F3252" w:rsidRDefault="00A26A3F" w:rsidP="00A26A3F">
            <w:pPr>
              <w:pStyle w:val="TableParagraph"/>
              <w:numPr>
                <w:ilvl w:val="0"/>
                <w:numId w:val="16"/>
              </w:numPr>
              <w:tabs>
                <w:tab w:val="left" w:pos="534"/>
                <w:tab w:val="left" w:pos="535"/>
              </w:tabs>
              <w:ind w:right="95"/>
              <w:rPr>
                <w:rFonts w:ascii="Arial" w:hAnsi="Arial" w:cs="Arial"/>
              </w:rPr>
            </w:pPr>
            <w:r w:rsidRPr="000F3252">
              <w:rPr>
                <w:rFonts w:ascii="Arial" w:hAnsi="Arial" w:cs="Arial"/>
              </w:rPr>
              <w:t>numărul</w:t>
            </w:r>
            <w:r w:rsidRPr="000F3252">
              <w:rPr>
                <w:rFonts w:ascii="Arial" w:hAnsi="Arial" w:cs="Arial"/>
                <w:spacing w:val="14"/>
              </w:rPr>
              <w:t xml:space="preserve"> </w:t>
            </w:r>
            <w:r w:rsidRPr="000F3252">
              <w:rPr>
                <w:rFonts w:ascii="Arial" w:hAnsi="Arial" w:cs="Arial"/>
              </w:rPr>
              <w:t>maxim</w:t>
            </w:r>
            <w:r w:rsidRPr="000F3252">
              <w:rPr>
                <w:rFonts w:ascii="Arial" w:hAnsi="Arial" w:cs="Arial"/>
                <w:spacing w:val="16"/>
              </w:rPr>
              <w:t xml:space="preserve"> </w:t>
            </w:r>
            <w:r w:rsidRPr="000F3252">
              <w:rPr>
                <w:rFonts w:ascii="Arial" w:hAnsi="Arial" w:cs="Arial"/>
              </w:rPr>
              <w:t>de</w:t>
            </w:r>
            <w:r w:rsidRPr="000F3252">
              <w:rPr>
                <w:rFonts w:ascii="Arial" w:hAnsi="Arial" w:cs="Arial"/>
                <w:spacing w:val="15"/>
              </w:rPr>
              <w:t xml:space="preserve"> </w:t>
            </w:r>
            <w:r w:rsidRPr="000F3252">
              <w:rPr>
                <w:rFonts w:ascii="Arial" w:hAnsi="Arial" w:cs="Arial"/>
              </w:rPr>
              <w:t>ore</w:t>
            </w:r>
            <w:r w:rsidRPr="000F3252">
              <w:rPr>
                <w:rFonts w:ascii="Arial" w:hAnsi="Arial" w:cs="Arial"/>
                <w:spacing w:val="13"/>
              </w:rPr>
              <w:t xml:space="preserve"> </w:t>
            </w:r>
            <w:r w:rsidRPr="000F3252">
              <w:rPr>
                <w:rFonts w:ascii="Arial" w:hAnsi="Arial" w:cs="Arial"/>
              </w:rPr>
              <w:t>medii</w:t>
            </w:r>
            <w:r w:rsidRPr="000F3252">
              <w:rPr>
                <w:rFonts w:ascii="Arial" w:hAnsi="Arial" w:cs="Arial"/>
                <w:spacing w:val="16"/>
              </w:rPr>
              <w:t xml:space="preserve"> </w:t>
            </w:r>
            <w:r w:rsidRPr="000F3252">
              <w:rPr>
                <w:rFonts w:ascii="Arial" w:hAnsi="Arial" w:cs="Arial"/>
              </w:rPr>
              <w:t>convenţionale</w:t>
            </w:r>
            <w:r w:rsidRPr="000F3252">
              <w:rPr>
                <w:rFonts w:ascii="Arial" w:hAnsi="Arial" w:cs="Arial"/>
                <w:spacing w:val="-55"/>
              </w:rPr>
              <w:t xml:space="preserve"> </w:t>
            </w:r>
            <w:r w:rsidRPr="000F3252">
              <w:rPr>
                <w:rFonts w:ascii="Arial" w:hAnsi="Arial" w:cs="Arial"/>
              </w:rPr>
              <w:t>estimate</w:t>
            </w:r>
            <w:r w:rsidRPr="000F3252">
              <w:rPr>
                <w:rFonts w:ascii="Arial" w:hAnsi="Arial" w:cs="Arial"/>
                <w:spacing w:val="-1"/>
              </w:rPr>
              <w:t xml:space="preserve"> </w:t>
            </w:r>
            <w:r w:rsidRPr="000F3252">
              <w:rPr>
                <w:rFonts w:ascii="Arial" w:hAnsi="Arial" w:cs="Arial"/>
              </w:rPr>
              <w:t>pentru</w:t>
            </w:r>
            <w:r w:rsidRPr="000F3252">
              <w:rPr>
                <w:rFonts w:ascii="Arial" w:hAnsi="Arial" w:cs="Arial"/>
                <w:spacing w:val="-2"/>
              </w:rPr>
              <w:t xml:space="preserve"> </w:t>
            </w:r>
            <w:r w:rsidRPr="000F3252">
              <w:rPr>
                <w:rFonts w:ascii="Arial" w:hAnsi="Arial" w:cs="Arial"/>
              </w:rPr>
              <w:t>realizarea investiţiei;</w:t>
            </w:r>
          </w:p>
          <w:p w14:paraId="77A15347" w14:textId="77777777" w:rsidR="00A26A3F" w:rsidRPr="000F3252" w:rsidRDefault="00A26A3F" w:rsidP="00A26A3F">
            <w:pPr>
              <w:pStyle w:val="TableParagraph"/>
              <w:numPr>
                <w:ilvl w:val="0"/>
                <w:numId w:val="16"/>
              </w:numPr>
              <w:tabs>
                <w:tab w:val="left" w:pos="534"/>
                <w:tab w:val="left" w:pos="535"/>
              </w:tabs>
              <w:ind w:right="96"/>
              <w:rPr>
                <w:rFonts w:ascii="Arial" w:hAnsi="Arial" w:cs="Arial"/>
              </w:rPr>
            </w:pPr>
            <w:r w:rsidRPr="000F3252">
              <w:rPr>
                <w:rFonts w:ascii="Arial" w:hAnsi="Arial" w:cs="Arial"/>
              </w:rPr>
              <w:t>productivitatea</w:t>
            </w:r>
            <w:r w:rsidRPr="000F3252">
              <w:rPr>
                <w:rFonts w:ascii="Arial" w:hAnsi="Arial" w:cs="Arial"/>
                <w:spacing w:val="48"/>
              </w:rPr>
              <w:t xml:space="preserve"> </w:t>
            </w:r>
            <w:r w:rsidRPr="000F3252">
              <w:rPr>
                <w:rFonts w:ascii="Arial" w:hAnsi="Arial" w:cs="Arial"/>
              </w:rPr>
              <w:t>medie</w:t>
            </w:r>
            <w:r w:rsidRPr="000F3252">
              <w:rPr>
                <w:rFonts w:ascii="Arial" w:hAnsi="Arial" w:cs="Arial"/>
                <w:spacing w:val="51"/>
              </w:rPr>
              <w:t xml:space="preserve"> </w:t>
            </w:r>
            <w:r w:rsidRPr="000F3252">
              <w:rPr>
                <w:rFonts w:ascii="Arial" w:hAnsi="Arial" w:cs="Arial"/>
              </w:rPr>
              <w:t>în</w:t>
            </w:r>
            <w:r w:rsidRPr="000F3252">
              <w:rPr>
                <w:rFonts w:ascii="Arial" w:hAnsi="Arial" w:cs="Arial"/>
                <w:spacing w:val="52"/>
              </w:rPr>
              <w:t xml:space="preserve"> </w:t>
            </w:r>
            <w:r w:rsidRPr="000F3252">
              <w:rPr>
                <w:rFonts w:ascii="Arial" w:hAnsi="Arial" w:cs="Arial"/>
              </w:rPr>
              <w:t>construcţii</w:t>
            </w:r>
            <w:r w:rsidRPr="000F3252">
              <w:rPr>
                <w:rFonts w:ascii="Arial" w:hAnsi="Arial" w:cs="Arial"/>
                <w:spacing w:val="50"/>
              </w:rPr>
              <w:t xml:space="preserve"> </w:t>
            </w:r>
            <w:r w:rsidRPr="000F3252">
              <w:rPr>
                <w:rFonts w:ascii="Arial" w:hAnsi="Arial" w:cs="Arial"/>
              </w:rPr>
              <w:t>pentru</w:t>
            </w:r>
            <w:r w:rsidRPr="000F3252">
              <w:rPr>
                <w:rFonts w:ascii="Arial" w:hAnsi="Arial" w:cs="Arial"/>
                <w:spacing w:val="-55"/>
              </w:rPr>
              <w:t xml:space="preserve"> </w:t>
            </w:r>
            <w:r w:rsidRPr="000F3252">
              <w:rPr>
                <w:rFonts w:ascii="Arial" w:hAnsi="Arial" w:cs="Arial"/>
              </w:rPr>
              <w:t>categoriile de</w:t>
            </w:r>
            <w:r w:rsidRPr="000F3252">
              <w:rPr>
                <w:rFonts w:ascii="Arial" w:hAnsi="Arial" w:cs="Arial"/>
                <w:spacing w:val="2"/>
              </w:rPr>
              <w:t xml:space="preserve"> </w:t>
            </w:r>
            <w:r w:rsidRPr="000F3252">
              <w:rPr>
                <w:rFonts w:ascii="Arial" w:hAnsi="Arial" w:cs="Arial"/>
              </w:rPr>
              <w:t>lucrări</w:t>
            </w:r>
            <w:r w:rsidRPr="000F3252">
              <w:rPr>
                <w:rFonts w:ascii="Arial" w:hAnsi="Arial" w:cs="Arial"/>
                <w:spacing w:val="1"/>
              </w:rPr>
              <w:t xml:space="preserve"> </w:t>
            </w:r>
            <w:r w:rsidRPr="000F3252">
              <w:rPr>
                <w:rFonts w:ascii="Arial" w:hAnsi="Arial" w:cs="Arial"/>
              </w:rPr>
              <w:t>similare;</w:t>
            </w:r>
          </w:p>
          <w:p w14:paraId="0304D317" w14:textId="77777777" w:rsidR="00A26A3F" w:rsidRPr="000F3252" w:rsidRDefault="00A26A3F" w:rsidP="00A26A3F">
            <w:pPr>
              <w:pStyle w:val="TableParagraph"/>
              <w:numPr>
                <w:ilvl w:val="0"/>
                <w:numId w:val="16"/>
              </w:numPr>
              <w:tabs>
                <w:tab w:val="left" w:pos="534"/>
                <w:tab w:val="left" w:pos="535"/>
              </w:tabs>
              <w:spacing w:before="2" w:line="244" w:lineRule="auto"/>
              <w:ind w:right="98"/>
              <w:rPr>
                <w:rFonts w:ascii="Arial" w:hAnsi="Arial" w:cs="Arial"/>
              </w:rPr>
            </w:pPr>
            <w:r w:rsidRPr="000F3252">
              <w:rPr>
                <w:rFonts w:ascii="Arial" w:hAnsi="Arial" w:cs="Arial"/>
              </w:rPr>
              <w:t>numărul</w:t>
            </w:r>
            <w:r w:rsidRPr="000F3252">
              <w:rPr>
                <w:rFonts w:ascii="Arial" w:hAnsi="Arial" w:cs="Arial"/>
                <w:spacing w:val="9"/>
              </w:rPr>
              <w:t xml:space="preserve"> </w:t>
            </w:r>
            <w:r w:rsidRPr="000F3252">
              <w:rPr>
                <w:rFonts w:ascii="Arial" w:hAnsi="Arial" w:cs="Arial"/>
              </w:rPr>
              <w:t>mediu</w:t>
            </w:r>
            <w:r w:rsidRPr="000F3252">
              <w:rPr>
                <w:rFonts w:ascii="Arial" w:hAnsi="Arial" w:cs="Arial"/>
                <w:spacing w:val="10"/>
              </w:rPr>
              <w:t xml:space="preserve"> </w:t>
            </w:r>
            <w:r w:rsidRPr="000F3252">
              <w:rPr>
                <w:rFonts w:ascii="Arial" w:hAnsi="Arial" w:cs="Arial"/>
              </w:rPr>
              <w:t>estimat</w:t>
            </w:r>
            <w:r w:rsidRPr="000F3252">
              <w:rPr>
                <w:rFonts w:ascii="Arial" w:hAnsi="Arial" w:cs="Arial"/>
                <w:spacing w:val="12"/>
              </w:rPr>
              <w:t xml:space="preserve"> </w:t>
            </w:r>
            <w:r w:rsidRPr="000F3252">
              <w:rPr>
                <w:rFonts w:ascii="Arial" w:hAnsi="Arial" w:cs="Arial"/>
              </w:rPr>
              <w:t>de</w:t>
            </w:r>
            <w:r w:rsidRPr="000F3252">
              <w:rPr>
                <w:rFonts w:ascii="Arial" w:hAnsi="Arial" w:cs="Arial"/>
                <w:spacing w:val="10"/>
              </w:rPr>
              <w:t xml:space="preserve"> </w:t>
            </w:r>
            <w:r w:rsidRPr="000F3252">
              <w:rPr>
                <w:rFonts w:ascii="Arial" w:hAnsi="Arial" w:cs="Arial"/>
              </w:rPr>
              <w:t>personal</w:t>
            </w:r>
            <w:r w:rsidRPr="000F3252">
              <w:rPr>
                <w:rFonts w:ascii="Arial" w:hAnsi="Arial" w:cs="Arial"/>
                <w:spacing w:val="10"/>
              </w:rPr>
              <w:t xml:space="preserve"> </w:t>
            </w:r>
            <w:r w:rsidRPr="000F3252">
              <w:rPr>
                <w:rFonts w:ascii="Arial" w:hAnsi="Arial" w:cs="Arial"/>
              </w:rPr>
              <w:t>angajat</w:t>
            </w:r>
            <w:r w:rsidRPr="000F3252">
              <w:rPr>
                <w:rFonts w:ascii="Arial" w:hAnsi="Arial" w:cs="Arial"/>
                <w:spacing w:val="-56"/>
              </w:rPr>
              <w:t xml:space="preserve"> </w:t>
            </w:r>
            <w:r w:rsidRPr="000F3252">
              <w:rPr>
                <w:rFonts w:ascii="Arial" w:hAnsi="Arial" w:cs="Arial"/>
              </w:rPr>
              <w:t>pentru</w:t>
            </w:r>
            <w:r w:rsidRPr="000F3252">
              <w:rPr>
                <w:rFonts w:ascii="Arial" w:hAnsi="Arial" w:cs="Arial"/>
                <w:spacing w:val="-1"/>
              </w:rPr>
              <w:t xml:space="preserve"> </w:t>
            </w:r>
            <w:r w:rsidRPr="000F3252">
              <w:rPr>
                <w:rFonts w:ascii="Arial" w:hAnsi="Arial" w:cs="Arial"/>
              </w:rPr>
              <w:t>realizarea</w:t>
            </w:r>
            <w:r w:rsidRPr="000F3252">
              <w:rPr>
                <w:rFonts w:ascii="Arial" w:hAnsi="Arial" w:cs="Arial"/>
                <w:spacing w:val="2"/>
              </w:rPr>
              <w:t xml:space="preserve"> </w:t>
            </w:r>
            <w:r w:rsidRPr="000F3252">
              <w:rPr>
                <w:rFonts w:ascii="Arial" w:hAnsi="Arial" w:cs="Arial"/>
              </w:rPr>
              <w:t>lucrărilor.</w:t>
            </w:r>
          </w:p>
          <w:p w14:paraId="6B22DC6A" w14:textId="77777777" w:rsidR="00A26A3F" w:rsidRPr="000F3252" w:rsidRDefault="00A26A3F" w:rsidP="00A26A3F">
            <w:pPr>
              <w:pStyle w:val="TableParagraph"/>
              <w:spacing w:before="111" w:line="244" w:lineRule="auto"/>
              <w:ind w:left="107"/>
              <w:rPr>
                <w:rFonts w:ascii="Arial" w:hAnsi="Arial" w:cs="Arial"/>
              </w:rPr>
            </w:pPr>
            <w:r w:rsidRPr="000F3252">
              <w:rPr>
                <w:rFonts w:ascii="Arial" w:hAnsi="Arial" w:cs="Arial"/>
                <w:b/>
              </w:rPr>
              <w:t>Etapele principale de realizare a investiţiei</w:t>
            </w:r>
            <w:r w:rsidRPr="000F3252">
              <w:rPr>
                <w:rFonts w:ascii="Arial" w:hAnsi="Arial" w:cs="Arial"/>
                <w:b/>
                <w:spacing w:val="1"/>
              </w:rPr>
              <w:t xml:space="preserve"> </w:t>
            </w:r>
            <w:r w:rsidRPr="000F3252">
              <w:rPr>
                <w:rFonts w:ascii="Arial" w:hAnsi="Arial" w:cs="Arial"/>
              </w:rPr>
              <w:t>Principalele</w:t>
            </w:r>
            <w:r w:rsidRPr="000F3252">
              <w:rPr>
                <w:rFonts w:ascii="Arial" w:hAnsi="Arial" w:cs="Arial"/>
                <w:spacing w:val="5"/>
              </w:rPr>
              <w:t xml:space="preserve"> </w:t>
            </w:r>
            <w:r w:rsidRPr="000F3252">
              <w:rPr>
                <w:rFonts w:ascii="Arial" w:hAnsi="Arial" w:cs="Arial"/>
              </w:rPr>
              <w:t>etape</w:t>
            </w:r>
            <w:r w:rsidRPr="000F3252">
              <w:rPr>
                <w:rFonts w:ascii="Arial" w:hAnsi="Arial" w:cs="Arial"/>
                <w:spacing w:val="6"/>
              </w:rPr>
              <w:t xml:space="preserve"> </w:t>
            </w:r>
            <w:r w:rsidRPr="000F3252">
              <w:rPr>
                <w:rFonts w:ascii="Arial" w:hAnsi="Arial" w:cs="Arial"/>
              </w:rPr>
              <w:t>de</w:t>
            </w:r>
            <w:r w:rsidRPr="000F3252">
              <w:rPr>
                <w:rFonts w:ascii="Arial" w:hAnsi="Arial" w:cs="Arial"/>
                <w:spacing w:val="4"/>
              </w:rPr>
              <w:t xml:space="preserve"> </w:t>
            </w:r>
            <w:r w:rsidRPr="000F3252">
              <w:rPr>
                <w:rFonts w:ascii="Arial" w:hAnsi="Arial" w:cs="Arial"/>
              </w:rPr>
              <w:t>realizare</w:t>
            </w:r>
            <w:r w:rsidRPr="000F3252">
              <w:rPr>
                <w:rFonts w:ascii="Arial" w:hAnsi="Arial" w:cs="Arial"/>
                <w:spacing w:val="7"/>
              </w:rPr>
              <w:t xml:space="preserve"> </w:t>
            </w:r>
            <w:r w:rsidRPr="000F3252">
              <w:rPr>
                <w:rFonts w:ascii="Arial" w:hAnsi="Arial" w:cs="Arial"/>
              </w:rPr>
              <w:t>a</w:t>
            </w:r>
            <w:r w:rsidRPr="000F3252">
              <w:rPr>
                <w:rFonts w:ascii="Arial" w:hAnsi="Arial" w:cs="Arial"/>
                <w:spacing w:val="6"/>
              </w:rPr>
              <w:t xml:space="preserve"> </w:t>
            </w:r>
            <w:r w:rsidRPr="000F3252">
              <w:rPr>
                <w:rFonts w:ascii="Arial" w:hAnsi="Arial" w:cs="Arial"/>
              </w:rPr>
              <w:t>investiţiei</w:t>
            </w:r>
            <w:r w:rsidRPr="000F3252">
              <w:rPr>
                <w:rFonts w:ascii="Arial" w:hAnsi="Arial" w:cs="Arial"/>
                <w:spacing w:val="6"/>
              </w:rPr>
              <w:t xml:space="preserve"> </w:t>
            </w:r>
            <w:r w:rsidRPr="000F3252">
              <w:rPr>
                <w:rFonts w:ascii="Arial" w:hAnsi="Arial" w:cs="Arial"/>
              </w:rPr>
              <w:t>pot</w:t>
            </w:r>
            <w:r w:rsidRPr="000F3252">
              <w:rPr>
                <w:rFonts w:ascii="Arial" w:hAnsi="Arial" w:cs="Arial"/>
                <w:spacing w:val="5"/>
              </w:rPr>
              <w:t xml:space="preserve"> </w:t>
            </w:r>
            <w:r w:rsidRPr="000F3252">
              <w:rPr>
                <w:rFonts w:ascii="Arial" w:hAnsi="Arial" w:cs="Arial"/>
              </w:rPr>
              <w:t>fi</w:t>
            </w:r>
            <w:r w:rsidRPr="000F3252">
              <w:rPr>
                <w:rFonts w:ascii="Arial" w:hAnsi="Arial" w:cs="Arial"/>
                <w:spacing w:val="-56"/>
              </w:rPr>
              <w:t xml:space="preserve"> </w:t>
            </w:r>
            <w:r w:rsidRPr="000F3252">
              <w:rPr>
                <w:rFonts w:ascii="Arial" w:hAnsi="Arial" w:cs="Arial"/>
              </w:rPr>
              <w:t>considerate după</w:t>
            </w:r>
            <w:r w:rsidRPr="000F3252">
              <w:rPr>
                <w:rFonts w:ascii="Arial" w:hAnsi="Arial" w:cs="Arial"/>
                <w:spacing w:val="3"/>
              </w:rPr>
              <w:t xml:space="preserve"> </w:t>
            </w:r>
            <w:r w:rsidRPr="000F3252">
              <w:rPr>
                <w:rFonts w:ascii="Arial" w:hAnsi="Arial" w:cs="Arial"/>
              </w:rPr>
              <w:t>cum</w:t>
            </w:r>
            <w:r w:rsidRPr="000F3252">
              <w:rPr>
                <w:rFonts w:ascii="Arial" w:hAnsi="Arial" w:cs="Arial"/>
                <w:spacing w:val="1"/>
              </w:rPr>
              <w:t xml:space="preserve"> </w:t>
            </w:r>
            <w:r w:rsidRPr="000F3252">
              <w:rPr>
                <w:rFonts w:ascii="Arial" w:hAnsi="Arial" w:cs="Arial"/>
              </w:rPr>
              <w:t>urmează:</w:t>
            </w:r>
          </w:p>
          <w:p w14:paraId="112853D2" w14:textId="474A16C7" w:rsidR="00A26A3F" w:rsidRPr="000F3252" w:rsidRDefault="00A26A3F" w:rsidP="00FE4A9E">
            <w:pPr>
              <w:pStyle w:val="TableParagraph"/>
              <w:spacing w:line="245" w:lineRule="exact"/>
              <w:ind w:left="107"/>
              <w:rPr>
                <w:rFonts w:ascii="Arial" w:hAnsi="Arial" w:cs="Arial"/>
                <w:b/>
              </w:rPr>
            </w:pPr>
            <w:r w:rsidRPr="000F3252">
              <w:rPr>
                <w:rFonts w:ascii="Arial" w:hAnsi="Arial" w:cs="Arial"/>
                <w:b/>
              </w:rPr>
              <w:t>Etapa</w:t>
            </w:r>
            <w:r w:rsidRPr="000F3252">
              <w:rPr>
                <w:rFonts w:ascii="Arial" w:hAnsi="Arial" w:cs="Arial"/>
                <w:b/>
                <w:spacing w:val="-4"/>
              </w:rPr>
              <w:t xml:space="preserve"> </w:t>
            </w:r>
            <w:r w:rsidRPr="000F3252">
              <w:rPr>
                <w:rFonts w:ascii="Arial" w:hAnsi="Arial" w:cs="Arial"/>
                <w:b/>
              </w:rPr>
              <w:t>pregătitoare:</w:t>
            </w:r>
          </w:p>
          <w:p w14:paraId="7F06A96C" w14:textId="77777777" w:rsidR="00A26A3F" w:rsidRPr="000F3252" w:rsidRDefault="00A26A3F" w:rsidP="00A26A3F">
            <w:pPr>
              <w:pStyle w:val="TableParagraph"/>
              <w:spacing w:before="112" w:line="241" w:lineRule="exact"/>
              <w:ind w:left="164" w:right="78"/>
              <w:jc w:val="both"/>
              <w:rPr>
                <w:rFonts w:ascii="Arial" w:hAnsi="Arial" w:cs="Arial"/>
              </w:rPr>
            </w:pPr>
            <w:r w:rsidRPr="000F3252">
              <w:rPr>
                <w:rFonts w:ascii="Arial" w:hAnsi="Arial" w:cs="Arial"/>
              </w:rPr>
              <w:t>În</w:t>
            </w:r>
            <w:r w:rsidRPr="000F3252">
              <w:rPr>
                <w:rFonts w:ascii="Arial" w:hAnsi="Arial" w:cs="Arial"/>
                <w:spacing w:val="1"/>
              </w:rPr>
              <w:t xml:space="preserve"> </w:t>
            </w:r>
            <w:r w:rsidRPr="000F3252">
              <w:rPr>
                <w:rFonts w:ascii="Arial" w:hAnsi="Arial" w:cs="Arial"/>
              </w:rPr>
              <w:t>stabilirea</w:t>
            </w:r>
            <w:r w:rsidRPr="000F3252">
              <w:rPr>
                <w:rFonts w:ascii="Arial" w:hAnsi="Arial" w:cs="Arial"/>
                <w:spacing w:val="1"/>
              </w:rPr>
              <w:t xml:space="preserve"> </w:t>
            </w:r>
            <w:r w:rsidRPr="000F3252">
              <w:rPr>
                <w:rFonts w:ascii="Arial" w:hAnsi="Arial" w:cs="Arial"/>
              </w:rPr>
              <w:t>fazelor</w:t>
            </w:r>
            <w:r w:rsidRPr="000F3252">
              <w:rPr>
                <w:rFonts w:ascii="Arial" w:hAnsi="Arial" w:cs="Arial"/>
                <w:spacing w:val="1"/>
              </w:rPr>
              <w:t xml:space="preserve"> </w:t>
            </w:r>
            <w:r w:rsidRPr="000F3252">
              <w:rPr>
                <w:rFonts w:ascii="Arial" w:hAnsi="Arial" w:cs="Arial"/>
              </w:rPr>
              <w:t>componente</w:t>
            </w:r>
            <w:r w:rsidRPr="000F3252">
              <w:rPr>
                <w:rFonts w:ascii="Arial" w:hAnsi="Arial" w:cs="Arial"/>
                <w:spacing w:val="1"/>
              </w:rPr>
              <w:t xml:space="preserve"> </w:t>
            </w:r>
            <w:r w:rsidRPr="000F3252">
              <w:rPr>
                <w:rFonts w:ascii="Arial" w:hAnsi="Arial" w:cs="Arial"/>
              </w:rPr>
              <w:t>ale</w:t>
            </w:r>
            <w:r w:rsidRPr="000F3252">
              <w:rPr>
                <w:rFonts w:ascii="Arial" w:hAnsi="Arial" w:cs="Arial"/>
                <w:spacing w:val="1"/>
              </w:rPr>
              <w:t xml:space="preserve"> </w:t>
            </w:r>
            <w:r w:rsidRPr="000F3252">
              <w:rPr>
                <w:rFonts w:ascii="Arial" w:hAnsi="Arial" w:cs="Arial"/>
              </w:rPr>
              <w:t>acestei</w:t>
            </w:r>
            <w:r w:rsidRPr="000F3252">
              <w:rPr>
                <w:rFonts w:ascii="Arial" w:hAnsi="Arial" w:cs="Arial"/>
                <w:spacing w:val="1"/>
              </w:rPr>
              <w:t xml:space="preserve"> </w:t>
            </w:r>
            <w:r w:rsidRPr="000F3252">
              <w:rPr>
                <w:rFonts w:ascii="Arial" w:hAnsi="Arial" w:cs="Arial"/>
              </w:rPr>
              <w:t>etape s-a considerat că au fost deja parcurse</w:t>
            </w:r>
            <w:r w:rsidRPr="000F3252">
              <w:rPr>
                <w:rFonts w:ascii="Arial" w:hAnsi="Arial" w:cs="Arial"/>
                <w:spacing w:val="1"/>
              </w:rPr>
              <w:t xml:space="preserve"> </w:t>
            </w:r>
            <w:r w:rsidRPr="000F3252">
              <w:rPr>
                <w:rFonts w:ascii="Arial" w:hAnsi="Arial" w:cs="Arial"/>
              </w:rPr>
              <w:t>fazele de stabilire a echipei de implementare a</w:t>
            </w:r>
          </w:p>
          <w:p w14:paraId="68053CB2" w14:textId="4AA5F274" w:rsidR="00A26A3F" w:rsidRPr="000F3252" w:rsidRDefault="00A26A3F" w:rsidP="00A26A3F">
            <w:pPr>
              <w:pStyle w:val="TableParagraph"/>
              <w:spacing w:before="7" w:line="242" w:lineRule="auto"/>
              <w:ind w:left="107" w:right="93"/>
              <w:jc w:val="both"/>
              <w:rPr>
                <w:rFonts w:ascii="Arial" w:hAnsi="Arial" w:cs="Arial"/>
              </w:rPr>
            </w:pPr>
            <w:r w:rsidRPr="000F3252">
              <w:rPr>
                <w:rFonts w:ascii="Arial" w:hAnsi="Arial" w:cs="Arial"/>
              </w:rPr>
              <w:lastRenderedPageBreak/>
              <w:t>proiectului</w:t>
            </w:r>
            <w:r w:rsidRPr="000F3252">
              <w:rPr>
                <w:rFonts w:ascii="Arial" w:hAnsi="Arial" w:cs="Arial"/>
                <w:spacing w:val="1"/>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selectare</w:t>
            </w:r>
            <w:r w:rsidRPr="000F3252">
              <w:rPr>
                <w:rFonts w:ascii="Arial" w:hAnsi="Arial" w:cs="Arial"/>
                <w:spacing w:val="1"/>
              </w:rPr>
              <w:t xml:space="preserve"> </w:t>
            </w:r>
            <w:r w:rsidRPr="000F3252">
              <w:rPr>
                <w:rFonts w:ascii="Arial" w:hAnsi="Arial" w:cs="Arial"/>
              </w:rPr>
              <w:t>(conform</w:t>
            </w:r>
            <w:r w:rsidRPr="000F3252">
              <w:rPr>
                <w:rFonts w:ascii="Arial" w:hAnsi="Arial" w:cs="Arial"/>
                <w:spacing w:val="1"/>
              </w:rPr>
              <w:t xml:space="preserve"> </w:t>
            </w:r>
            <w:r w:rsidRPr="000F3252">
              <w:rPr>
                <w:rFonts w:ascii="Arial" w:hAnsi="Arial" w:cs="Arial"/>
              </w:rPr>
              <w:t>legislaţiei</w:t>
            </w:r>
            <w:r w:rsidRPr="000F3252">
              <w:rPr>
                <w:rFonts w:ascii="Arial" w:hAnsi="Arial" w:cs="Arial"/>
                <w:spacing w:val="-56"/>
              </w:rPr>
              <w:t xml:space="preserve"> </w:t>
            </w:r>
            <w:r w:rsidRPr="000F3252">
              <w:rPr>
                <w:rFonts w:ascii="Arial" w:hAnsi="Arial" w:cs="Arial"/>
              </w:rPr>
              <w:t>achiziţiilor publice) a prestatorului serviciilor de</w:t>
            </w:r>
            <w:r w:rsidRPr="000F3252">
              <w:rPr>
                <w:rFonts w:ascii="Arial" w:hAnsi="Arial" w:cs="Arial"/>
                <w:spacing w:val="1"/>
              </w:rPr>
              <w:t xml:space="preserve"> </w:t>
            </w:r>
            <w:r w:rsidRPr="000F3252">
              <w:rPr>
                <w:rFonts w:ascii="Arial" w:hAnsi="Arial" w:cs="Arial"/>
              </w:rPr>
              <w:t>proiectare</w:t>
            </w:r>
            <w:r w:rsidRPr="000F3252">
              <w:rPr>
                <w:rFonts w:ascii="Arial" w:hAnsi="Arial" w:cs="Arial"/>
                <w:spacing w:val="1"/>
              </w:rPr>
              <w:t xml:space="preserve"> </w:t>
            </w:r>
            <w:r w:rsidRPr="000F3252">
              <w:rPr>
                <w:rFonts w:ascii="Arial" w:hAnsi="Arial" w:cs="Arial"/>
              </w:rPr>
              <w:t>necesare</w:t>
            </w:r>
            <w:r w:rsidRPr="000F3252">
              <w:rPr>
                <w:rFonts w:ascii="Arial" w:hAnsi="Arial" w:cs="Arial"/>
                <w:spacing w:val="1"/>
              </w:rPr>
              <w:t xml:space="preserve"> </w:t>
            </w:r>
            <w:r w:rsidRPr="000F3252">
              <w:rPr>
                <w:rFonts w:ascii="Arial" w:hAnsi="Arial" w:cs="Arial"/>
              </w:rPr>
              <w:t>promovării</w:t>
            </w:r>
            <w:r w:rsidRPr="000F3252">
              <w:rPr>
                <w:rFonts w:ascii="Arial" w:hAnsi="Arial" w:cs="Arial"/>
                <w:spacing w:val="1"/>
              </w:rPr>
              <w:t xml:space="preserve"> </w:t>
            </w:r>
            <w:r w:rsidRPr="000F3252">
              <w:rPr>
                <w:rFonts w:ascii="Arial" w:hAnsi="Arial" w:cs="Arial"/>
              </w:rPr>
              <w:t>investiţiei,</w:t>
            </w:r>
            <w:r w:rsidRPr="000F3252">
              <w:rPr>
                <w:rFonts w:ascii="Arial" w:hAnsi="Arial" w:cs="Arial"/>
                <w:spacing w:val="1"/>
              </w:rPr>
              <w:t xml:space="preserve"> </w:t>
            </w:r>
            <w:r w:rsidRPr="000F3252">
              <w:rPr>
                <w:rFonts w:ascii="Arial" w:hAnsi="Arial" w:cs="Arial"/>
              </w:rPr>
              <w:t>precum şi obţinerea Certificatului de Urbanism</w:t>
            </w:r>
            <w:r w:rsidRPr="000F3252">
              <w:rPr>
                <w:rFonts w:ascii="Arial" w:hAnsi="Arial" w:cs="Arial"/>
                <w:spacing w:val="1"/>
              </w:rPr>
              <w:t xml:space="preserve"> </w:t>
            </w:r>
            <w:r w:rsidRPr="000F3252">
              <w:rPr>
                <w:rFonts w:ascii="Arial" w:hAnsi="Arial" w:cs="Arial"/>
              </w:rPr>
              <w:t>pentru investiţia proiectată. Astfel, se consideră</w:t>
            </w:r>
            <w:r w:rsidRPr="000F3252">
              <w:rPr>
                <w:rFonts w:ascii="Arial" w:hAnsi="Arial" w:cs="Arial"/>
                <w:spacing w:val="1"/>
              </w:rPr>
              <w:t xml:space="preserve"> </w:t>
            </w:r>
            <w:r w:rsidRPr="000F3252">
              <w:rPr>
                <w:rFonts w:ascii="Arial" w:hAnsi="Arial" w:cs="Arial"/>
              </w:rPr>
              <w:t>că</w:t>
            </w:r>
            <w:r w:rsidRPr="000F3252">
              <w:rPr>
                <w:rFonts w:ascii="Arial" w:hAnsi="Arial" w:cs="Arial"/>
                <w:spacing w:val="1"/>
              </w:rPr>
              <w:t xml:space="preserve"> </w:t>
            </w:r>
            <w:r w:rsidRPr="000F3252">
              <w:rPr>
                <w:rFonts w:ascii="Arial" w:hAnsi="Arial" w:cs="Arial"/>
              </w:rPr>
              <w:t>mai</w:t>
            </w:r>
            <w:r w:rsidRPr="000F3252">
              <w:rPr>
                <w:rFonts w:ascii="Arial" w:hAnsi="Arial" w:cs="Arial"/>
                <w:spacing w:val="1"/>
              </w:rPr>
              <w:t xml:space="preserve"> </w:t>
            </w:r>
            <w:r w:rsidRPr="000F3252">
              <w:rPr>
                <w:rFonts w:ascii="Arial" w:hAnsi="Arial" w:cs="Arial"/>
              </w:rPr>
              <w:t>sunt</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parcurs</w:t>
            </w:r>
            <w:r w:rsidRPr="000F3252">
              <w:rPr>
                <w:rFonts w:ascii="Arial" w:hAnsi="Arial" w:cs="Arial"/>
                <w:spacing w:val="1"/>
              </w:rPr>
              <w:t xml:space="preserve"> </w:t>
            </w:r>
            <w:r w:rsidRPr="000F3252">
              <w:rPr>
                <w:rFonts w:ascii="Arial" w:hAnsi="Arial" w:cs="Arial"/>
              </w:rPr>
              <w:t>următoarele</w:t>
            </w:r>
            <w:r w:rsidRPr="000F3252">
              <w:rPr>
                <w:rFonts w:ascii="Arial" w:hAnsi="Arial" w:cs="Arial"/>
                <w:spacing w:val="1"/>
              </w:rPr>
              <w:t xml:space="preserve"> </w:t>
            </w:r>
            <w:r w:rsidRPr="000F3252">
              <w:rPr>
                <w:rFonts w:ascii="Arial" w:hAnsi="Arial" w:cs="Arial"/>
              </w:rPr>
              <w:t>faze</w:t>
            </w:r>
            <w:r w:rsidRPr="000F3252">
              <w:rPr>
                <w:rFonts w:ascii="Arial" w:hAnsi="Arial" w:cs="Arial"/>
                <w:spacing w:val="1"/>
              </w:rPr>
              <w:t xml:space="preserve"> </w:t>
            </w:r>
            <w:r w:rsidRPr="000F3252">
              <w:rPr>
                <w:rFonts w:ascii="Arial" w:hAnsi="Arial" w:cs="Arial"/>
              </w:rPr>
              <w:t>ale</w:t>
            </w:r>
            <w:r w:rsidRPr="000F3252">
              <w:rPr>
                <w:rFonts w:ascii="Arial" w:hAnsi="Arial" w:cs="Arial"/>
                <w:spacing w:val="-56"/>
              </w:rPr>
              <w:t xml:space="preserve"> </w:t>
            </w:r>
            <w:r w:rsidRPr="000F3252">
              <w:rPr>
                <w:rFonts w:ascii="Arial" w:hAnsi="Arial" w:cs="Arial"/>
              </w:rPr>
              <w:t>etapei pregătitoare, eşalonate pe o perioadă de</w:t>
            </w:r>
            <w:r w:rsidRPr="000F3252">
              <w:rPr>
                <w:rFonts w:ascii="Arial" w:hAnsi="Arial" w:cs="Arial"/>
                <w:spacing w:val="1"/>
              </w:rPr>
              <w:t xml:space="preserve"> </w:t>
            </w:r>
            <w:r w:rsidR="00F3551A">
              <w:rPr>
                <w:rFonts w:ascii="Arial" w:hAnsi="Arial" w:cs="Arial"/>
                <w:b/>
              </w:rPr>
              <w:t>1</w:t>
            </w:r>
            <w:r w:rsidR="009F79F1">
              <w:rPr>
                <w:rFonts w:ascii="Arial" w:hAnsi="Arial" w:cs="Arial"/>
                <w:b/>
              </w:rPr>
              <w:t>2</w:t>
            </w:r>
            <w:r w:rsidRPr="000F3252">
              <w:rPr>
                <w:rFonts w:ascii="Arial" w:hAnsi="Arial" w:cs="Arial"/>
                <w:b/>
              </w:rPr>
              <w:t xml:space="preserve"> luni</w:t>
            </w:r>
            <w:r w:rsidRPr="000F3252">
              <w:rPr>
                <w:rFonts w:ascii="Arial" w:hAnsi="Arial" w:cs="Arial"/>
              </w:rPr>
              <w:t>:</w:t>
            </w:r>
          </w:p>
          <w:p w14:paraId="487F3EC9" w14:textId="17DE71C2" w:rsidR="00A26A3F" w:rsidRPr="000F3252" w:rsidRDefault="00A26A3F" w:rsidP="00A26A3F">
            <w:pPr>
              <w:pStyle w:val="TableParagraph"/>
              <w:spacing w:line="242" w:lineRule="auto"/>
              <w:ind w:left="107"/>
              <w:rPr>
                <w:rFonts w:ascii="Arial" w:hAnsi="Arial" w:cs="Arial"/>
                <w:i/>
              </w:rPr>
            </w:pPr>
            <w:r w:rsidRPr="000F3252">
              <w:rPr>
                <w:rFonts w:ascii="Arial" w:hAnsi="Arial" w:cs="Arial"/>
                <w:i/>
              </w:rPr>
              <w:t>Faza</w:t>
            </w:r>
            <w:r w:rsidRPr="000F3252">
              <w:rPr>
                <w:rFonts w:ascii="Arial" w:hAnsi="Arial" w:cs="Arial"/>
                <w:i/>
                <w:spacing w:val="1"/>
              </w:rPr>
              <w:t xml:space="preserve"> 1</w:t>
            </w:r>
            <w:r w:rsidRPr="000F3252">
              <w:rPr>
                <w:rFonts w:ascii="Arial" w:hAnsi="Arial" w:cs="Arial"/>
                <w:i/>
                <w:spacing w:val="2"/>
              </w:rPr>
              <w:t xml:space="preserve"> </w:t>
            </w:r>
            <w:r w:rsidRPr="000F3252">
              <w:rPr>
                <w:rFonts w:ascii="Arial" w:hAnsi="Arial" w:cs="Arial"/>
                <w:i/>
              </w:rPr>
              <w:t>–</w:t>
            </w:r>
            <w:r w:rsidRPr="000F3252">
              <w:rPr>
                <w:rFonts w:ascii="Arial" w:hAnsi="Arial" w:cs="Arial"/>
                <w:i/>
                <w:spacing w:val="1"/>
              </w:rPr>
              <w:t xml:space="preserve"> </w:t>
            </w:r>
            <w:r w:rsidRPr="000F3252">
              <w:rPr>
                <w:rFonts w:ascii="Arial" w:hAnsi="Arial" w:cs="Arial"/>
                <w:i/>
              </w:rPr>
              <w:t>Organizarea</w:t>
            </w:r>
            <w:r w:rsidRPr="000F3252">
              <w:rPr>
                <w:rFonts w:ascii="Arial" w:hAnsi="Arial" w:cs="Arial"/>
                <w:i/>
                <w:spacing w:val="2"/>
              </w:rPr>
              <w:t xml:space="preserve"> </w:t>
            </w:r>
            <w:r w:rsidRPr="000F3252">
              <w:rPr>
                <w:rFonts w:ascii="Arial" w:hAnsi="Arial" w:cs="Arial"/>
                <w:i/>
              </w:rPr>
              <w:t>procedurii</w:t>
            </w:r>
            <w:r w:rsidRPr="000F3252">
              <w:rPr>
                <w:rFonts w:ascii="Arial" w:hAnsi="Arial" w:cs="Arial"/>
                <w:i/>
                <w:spacing w:val="60"/>
              </w:rPr>
              <w:t xml:space="preserve"> </w:t>
            </w:r>
            <w:r w:rsidRPr="000F3252">
              <w:rPr>
                <w:rFonts w:ascii="Arial" w:hAnsi="Arial" w:cs="Arial"/>
                <w:i/>
              </w:rPr>
              <w:t>de</w:t>
            </w:r>
            <w:r w:rsidRPr="000F3252">
              <w:rPr>
                <w:rFonts w:ascii="Arial" w:hAnsi="Arial" w:cs="Arial"/>
                <w:i/>
                <w:spacing w:val="1"/>
              </w:rPr>
              <w:t xml:space="preserve"> </w:t>
            </w:r>
            <w:r w:rsidRPr="000F3252">
              <w:rPr>
                <w:rFonts w:ascii="Arial" w:hAnsi="Arial" w:cs="Arial"/>
                <w:i/>
              </w:rPr>
              <w:t>achiziţie</w:t>
            </w:r>
            <w:r w:rsidRPr="000F3252">
              <w:rPr>
                <w:rFonts w:ascii="Arial" w:hAnsi="Arial" w:cs="Arial"/>
                <w:i/>
                <w:spacing w:val="-59"/>
              </w:rPr>
              <w:t xml:space="preserve"> </w:t>
            </w:r>
            <w:r w:rsidRPr="000F3252">
              <w:rPr>
                <w:rFonts w:ascii="Arial" w:hAnsi="Arial" w:cs="Arial"/>
                <w:i/>
              </w:rPr>
              <w:t>publică</w:t>
            </w:r>
          </w:p>
          <w:p w14:paraId="54987411" w14:textId="69553672" w:rsidR="00A26A3F" w:rsidRPr="000F3252" w:rsidRDefault="00A26A3F" w:rsidP="00A26A3F">
            <w:pPr>
              <w:pStyle w:val="TableParagraph"/>
              <w:spacing w:line="242" w:lineRule="auto"/>
              <w:ind w:left="107" w:right="101"/>
              <w:jc w:val="both"/>
              <w:rPr>
                <w:rFonts w:ascii="Arial" w:hAnsi="Arial" w:cs="Arial"/>
              </w:rPr>
            </w:pPr>
            <w:r w:rsidRPr="000F3252">
              <w:rPr>
                <w:rFonts w:ascii="Arial" w:hAnsi="Arial" w:cs="Arial"/>
              </w:rPr>
              <w:t>Această</w:t>
            </w:r>
            <w:r w:rsidRPr="000F3252">
              <w:rPr>
                <w:rFonts w:ascii="Arial" w:hAnsi="Arial" w:cs="Arial"/>
                <w:spacing w:val="1"/>
              </w:rPr>
              <w:t xml:space="preserve"> </w:t>
            </w:r>
            <w:r w:rsidRPr="000F3252">
              <w:rPr>
                <w:rFonts w:ascii="Arial" w:hAnsi="Arial" w:cs="Arial"/>
              </w:rPr>
              <w:t>fază</w:t>
            </w:r>
            <w:r w:rsidRPr="000F3252">
              <w:rPr>
                <w:rFonts w:ascii="Arial" w:hAnsi="Arial" w:cs="Arial"/>
                <w:spacing w:val="1"/>
              </w:rPr>
              <w:t xml:space="preserve"> </w:t>
            </w:r>
            <w:r w:rsidRPr="000F3252">
              <w:rPr>
                <w:rFonts w:ascii="Arial" w:hAnsi="Arial" w:cs="Arial"/>
              </w:rPr>
              <w:t>se</w:t>
            </w:r>
            <w:r w:rsidRPr="000F3252">
              <w:rPr>
                <w:rFonts w:ascii="Arial" w:hAnsi="Arial" w:cs="Arial"/>
                <w:spacing w:val="1"/>
              </w:rPr>
              <w:t xml:space="preserve"> </w:t>
            </w:r>
            <w:r w:rsidRPr="000F3252">
              <w:rPr>
                <w:rFonts w:ascii="Arial" w:hAnsi="Arial" w:cs="Arial"/>
              </w:rPr>
              <w:t>va</w:t>
            </w:r>
            <w:r w:rsidRPr="000F3252">
              <w:rPr>
                <w:rFonts w:ascii="Arial" w:hAnsi="Arial" w:cs="Arial"/>
                <w:spacing w:val="1"/>
              </w:rPr>
              <w:t xml:space="preserve"> </w:t>
            </w:r>
            <w:r w:rsidRPr="000F3252">
              <w:rPr>
                <w:rFonts w:ascii="Arial" w:hAnsi="Arial" w:cs="Arial"/>
              </w:rPr>
              <w:t>desfăşura</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vederea</w:t>
            </w:r>
            <w:r w:rsidRPr="000F3252">
              <w:rPr>
                <w:rFonts w:ascii="Arial" w:hAnsi="Arial" w:cs="Arial"/>
                <w:spacing w:val="-56"/>
              </w:rPr>
              <w:t xml:space="preserve"> </w:t>
            </w:r>
            <w:r w:rsidRPr="000F3252">
              <w:rPr>
                <w:rFonts w:ascii="Arial" w:hAnsi="Arial" w:cs="Arial"/>
              </w:rPr>
              <w:t>selectării Antreprenorului respectiv a proiectantului general  şi</w:t>
            </w:r>
            <w:r w:rsidRPr="000F3252">
              <w:rPr>
                <w:rFonts w:ascii="Arial" w:hAnsi="Arial" w:cs="Arial"/>
                <w:spacing w:val="1"/>
              </w:rPr>
              <w:t xml:space="preserve"> </w:t>
            </w:r>
            <w:r w:rsidRPr="000F3252">
              <w:rPr>
                <w:rFonts w:ascii="Arial" w:hAnsi="Arial" w:cs="Arial"/>
              </w:rPr>
              <w:t>va cuprinde:</w:t>
            </w:r>
          </w:p>
          <w:p w14:paraId="77A9A237" w14:textId="77777777" w:rsidR="00A26A3F" w:rsidRPr="000F3252" w:rsidRDefault="00A26A3F" w:rsidP="00A26A3F">
            <w:pPr>
              <w:pStyle w:val="TableParagraph"/>
              <w:numPr>
                <w:ilvl w:val="0"/>
                <w:numId w:val="16"/>
              </w:numPr>
              <w:tabs>
                <w:tab w:val="left" w:pos="535"/>
              </w:tabs>
              <w:spacing w:line="242" w:lineRule="auto"/>
              <w:ind w:right="94"/>
              <w:jc w:val="both"/>
              <w:rPr>
                <w:rFonts w:ascii="Arial" w:hAnsi="Arial" w:cs="Arial"/>
              </w:rPr>
            </w:pPr>
            <w:r w:rsidRPr="000F3252">
              <w:rPr>
                <w:rFonts w:ascii="Arial" w:hAnsi="Arial" w:cs="Arial"/>
              </w:rPr>
              <w:t>derularea</w:t>
            </w:r>
            <w:r w:rsidRPr="000F3252">
              <w:rPr>
                <w:rFonts w:ascii="Arial" w:hAnsi="Arial" w:cs="Arial"/>
                <w:spacing w:val="1"/>
              </w:rPr>
              <w:t xml:space="preserve"> </w:t>
            </w:r>
            <w:r w:rsidRPr="000F3252">
              <w:rPr>
                <w:rFonts w:ascii="Arial" w:hAnsi="Arial" w:cs="Arial"/>
              </w:rPr>
              <w:t>procedurii</w:t>
            </w:r>
            <w:r w:rsidRPr="000F3252">
              <w:rPr>
                <w:rFonts w:ascii="Arial" w:hAnsi="Arial" w:cs="Arial"/>
                <w:spacing w:val="1"/>
              </w:rPr>
              <w:t xml:space="preserve"> </w:t>
            </w:r>
            <w:r w:rsidRPr="000F3252">
              <w:rPr>
                <w:rFonts w:ascii="Arial" w:hAnsi="Arial" w:cs="Arial"/>
              </w:rPr>
              <w:t>de</w:t>
            </w:r>
            <w:r w:rsidRPr="000F3252">
              <w:rPr>
                <w:rFonts w:ascii="Arial" w:hAnsi="Arial" w:cs="Arial"/>
                <w:spacing w:val="59"/>
              </w:rPr>
              <w:t xml:space="preserve"> </w:t>
            </w:r>
            <w:r w:rsidRPr="000F3252">
              <w:rPr>
                <w:rFonts w:ascii="Arial" w:hAnsi="Arial" w:cs="Arial"/>
              </w:rPr>
              <w:t>publicitate</w:t>
            </w:r>
            <w:r w:rsidRPr="000F3252">
              <w:rPr>
                <w:rFonts w:ascii="Arial" w:hAnsi="Arial" w:cs="Arial"/>
                <w:spacing w:val="1"/>
              </w:rPr>
              <w:t xml:space="preserve"> </w:t>
            </w:r>
            <w:r w:rsidRPr="000F3252">
              <w:rPr>
                <w:rFonts w:ascii="Arial" w:hAnsi="Arial" w:cs="Arial"/>
              </w:rPr>
              <w:t>prevăzute</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O.G.</w:t>
            </w:r>
            <w:r w:rsidRPr="000F3252">
              <w:rPr>
                <w:rFonts w:ascii="Arial" w:hAnsi="Arial" w:cs="Arial"/>
                <w:spacing w:val="1"/>
              </w:rPr>
              <w:t xml:space="preserve"> </w:t>
            </w:r>
            <w:r w:rsidRPr="000F3252">
              <w:rPr>
                <w:rFonts w:ascii="Arial" w:hAnsi="Arial" w:cs="Arial"/>
              </w:rPr>
              <w:t>34/2006</w:t>
            </w:r>
            <w:r w:rsidRPr="000F3252">
              <w:rPr>
                <w:rFonts w:ascii="Arial" w:hAnsi="Arial" w:cs="Arial"/>
                <w:spacing w:val="1"/>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înscrierea</w:t>
            </w:r>
            <w:r w:rsidRPr="000F3252">
              <w:rPr>
                <w:rFonts w:ascii="Arial" w:hAnsi="Arial" w:cs="Arial"/>
                <w:spacing w:val="1"/>
              </w:rPr>
              <w:t xml:space="preserve"> </w:t>
            </w:r>
            <w:r w:rsidRPr="000F3252">
              <w:rPr>
                <w:rFonts w:ascii="Arial" w:hAnsi="Arial" w:cs="Arial"/>
              </w:rPr>
              <w:t>corespunzătoare pe Sistemul Electronic de</w:t>
            </w:r>
            <w:r w:rsidRPr="000F3252">
              <w:rPr>
                <w:rFonts w:ascii="Arial" w:hAnsi="Arial" w:cs="Arial"/>
                <w:spacing w:val="1"/>
              </w:rPr>
              <w:t xml:space="preserve"> </w:t>
            </w:r>
            <w:r w:rsidRPr="000F3252">
              <w:rPr>
                <w:rFonts w:ascii="Arial" w:hAnsi="Arial" w:cs="Arial"/>
              </w:rPr>
              <w:t>Achiziţii</w:t>
            </w:r>
            <w:r w:rsidRPr="000F3252">
              <w:rPr>
                <w:rFonts w:ascii="Arial" w:hAnsi="Arial" w:cs="Arial"/>
                <w:spacing w:val="1"/>
              </w:rPr>
              <w:t xml:space="preserve"> </w:t>
            </w:r>
            <w:r w:rsidRPr="000F3252">
              <w:rPr>
                <w:rFonts w:ascii="Arial" w:hAnsi="Arial" w:cs="Arial"/>
              </w:rPr>
              <w:t>Publice;</w:t>
            </w:r>
          </w:p>
          <w:p w14:paraId="41C1035A" w14:textId="77777777" w:rsidR="00A26A3F" w:rsidRPr="000F3252" w:rsidRDefault="00A26A3F" w:rsidP="00A26A3F">
            <w:pPr>
              <w:pStyle w:val="TableParagraph"/>
              <w:numPr>
                <w:ilvl w:val="0"/>
                <w:numId w:val="16"/>
              </w:numPr>
              <w:tabs>
                <w:tab w:val="left" w:pos="535"/>
              </w:tabs>
              <w:ind w:right="96"/>
              <w:jc w:val="both"/>
              <w:rPr>
                <w:rFonts w:ascii="Arial" w:hAnsi="Arial" w:cs="Arial"/>
              </w:rPr>
            </w:pPr>
            <w:r w:rsidRPr="000F3252">
              <w:rPr>
                <w:rFonts w:ascii="Arial" w:hAnsi="Arial" w:cs="Arial"/>
              </w:rPr>
              <w:t>stabilirea</w:t>
            </w:r>
            <w:r w:rsidRPr="000F3252">
              <w:rPr>
                <w:rFonts w:ascii="Arial" w:hAnsi="Arial" w:cs="Arial"/>
                <w:spacing w:val="1"/>
              </w:rPr>
              <w:t xml:space="preserve"> </w:t>
            </w:r>
            <w:r w:rsidRPr="000F3252">
              <w:rPr>
                <w:rFonts w:ascii="Arial" w:hAnsi="Arial" w:cs="Arial"/>
              </w:rPr>
              <w:t>comisiei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adjudecare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contractului;</w:t>
            </w:r>
          </w:p>
          <w:p w14:paraId="24AA78C7" w14:textId="77777777" w:rsidR="00A26A3F" w:rsidRPr="000F3252" w:rsidRDefault="00A26A3F" w:rsidP="00A26A3F">
            <w:pPr>
              <w:pStyle w:val="TableParagraph"/>
              <w:numPr>
                <w:ilvl w:val="0"/>
                <w:numId w:val="16"/>
              </w:numPr>
              <w:tabs>
                <w:tab w:val="left" w:pos="535"/>
              </w:tabs>
              <w:spacing w:line="242" w:lineRule="auto"/>
              <w:ind w:right="96"/>
              <w:jc w:val="both"/>
              <w:rPr>
                <w:rFonts w:ascii="Arial" w:hAnsi="Arial" w:cs="Arial"/>
              </w:rPr>
            </w:pPr>
            <w:r w:rsidRPr="000F3252">
              <w:rPr>
                <w:rFonts w:ascii="Arial" w:hAnsi="Arial" w:cs="Arial"/>
              </w:rPr>
              <w:t>asigurarea</w:t>
            </w:r>
            <w:r w:rsidRPr="000F3252">
              <w:rPr>
                <w:rFonts w:ascii="Arial" w:hAnsi="Arial" w:cs="Arial"/>
                <w:spacing w:val="1"/>
              </w:rPr>
              <w:t xml:space="preserve"> </w:t>
            </w:r>
            <w:r w:rsidRPr="000F3252">
              <w:rPr>
                <w:rFonts w:ascii="Arial" w:hAnsi="Arial" w:cs="Arial"/>
              </w:rPr>
              <w:t>infrastructurii</w:t>
            </w:r>
            <w:r w:rsidRPr="000F3252">
              <w:rPr>
                <w:rFonts w:ascii="Arial" w:hAnsi="Arial" w:cs="Arial"/>
                <w:spacing w:val="1"/>
              </w:rPr>
              <w:t xml:space="preserve"> </w:t>
            </w:r>
            <w:r w:rsidRPr="000F3252">
              <w:rPr>
                <w:rFonts w:ascii="Arial" w:hAnsi="Arial" w:cs="Arial"/>
              </w:rPr>
              <w:t>necesare</w:t>
            </w:r>
            <w:r w:rsidRPr="000F3252">
              <w:rPr>
                <w:rFonts w:ascii="Arial" w:hAnsi="Arial" w:cs="Arial"/>
                <w:spacing w:val="-56"/>
              </w:rPr>
              <w:t xml:space="preserve"> </w:t>
            </w:r>
            <w:r w:rsidRPr="000F3252">
              <w:rPr>
                <w:rFonts w:ascii="Arial" w:hAnsi="Arial" w:cs="Arial"/>
              </w:rPr>
              <w:t>desfăşurării</w:t>
            </w:r>
            <w:r w:rsidRPr="000F3252">
              <w:rPr>
                <w:rFonts w:ascii="Arial" w:hAnsi="Arial" w:cs="Arial"/>
                <w:spacing w:val="1"/>
              </w:rPr>
              <w:t xml:space="preserve"> </w:t>
            </w:r>
            <w:r w:rsidRPr="000F3252">
              <w:rPr>
                <w:rFonts w:ascii="Arial" w:hAnsi="Arial" w:cs="Arial"/>
              </w:rPr>
              <w:t>procesului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atribuire</w:t>
            </w:r>
            <w:r w:rsidRPr="000F3252">
              <w:rPr>
                <w:rFonts w:ascii="Arial" w:hAnsi="Arial" w:cs="Arial"/>
                <w:spacing w:val="1"/>
              </w:rPr>
              <w:t xml:space="preserve"> </w:t>
            </w:r>
            <w:r w:rsidRPr="000F3252">
              <w:rPr>
                <w:rFonts w:ascii="Arial" w:hAnsi="Arial" w:cs="Arial"/>
              </w:rPr>
              <w:t>a</w:t>
            </w:r>
            <w:r w:rsidRPr="000F3252">
              <w:rPr>
                <w:rFonts w:ascii="Arial" w:hAnsi="Arial" w:cs="Arial"/>
                <w:spacing w:val="-56"/>
              </w:rPr>
              <w:t xml:space="preserve"> </w:t>
            </w:r>
            <w:r w:rsidRPr="000F3252">
              <w:rPr>
                <w:rFonts w:ascii="Arial" w:hAnsi="Arial" w:cs="Arial"/>
              </w:rPr>
              <w:t>contractului</w:t>
            </w:r>
            <w:r w:rsidRPr="000F3252">
              <w:rPr>
                <w:rFonts w:ascii="Arial" w:hAnsi="Arial" w:cs="Arial"/>
                <w:spacing w:val="1"/>
              </w:rPr>
              <w:t xml:space="preserve"> </w:t>
            </w:r>
            <w:r w:rsidRPr="000F3252">
              <w:rPr>
                <w:rFonts w:ascii="Arial" w:hAnsi="Arial" w:cs="Arial"/>
              </w:rPr>
              <w:t>de</w:t>
            </w:r>
            <w:r w:rsidRPr="000F3252">
              <w:rPr>
                <w:rFonts w:ascii="Arial" w:hAnsi="Arial" w:cs="Arial"/>
                <w:spacing w:val="3"/>
              </w:rPr>
              <w:t xml:space="preserve"> </w:t>
            </w:r>
            <w:r w:rsidRPr="000F3252">
              <w:rPr>
                <w:rFonts w:ascii="Arial" w:hAnsi="Arial" w:cs="Arial"/>
              </w:rPr>
              <w:t>execuţie;</w:t>
            </w:r>
          </w:p>
          <w:p w14:paraId="3AE81F0B" w14:textId="3BF7F6CF" w:rsidR="00A26A3F" w:rsidRPr="000F3252" w:rsidRDefault="00A26A3F" w:rsidP="00A26A3F">
            <w:pPr>
              <w:pStyle w:val="TableParagraph"/>
              <w:numPr>
                <w:ilvl w:val="0"/>
                <w:numId w:val="16"/>
              </w:numPr>
              <w:tabs>
                <w:tab w:val="left" w:pos="535"/>
                <w:tab w:val="left" w:pos="2262"/>
                <w:tab w:val="left" w:pos="4698"/>
              </w:tabs>
              <w:spacing w:line="242" w:lineRule="auto"/>
              <w:ind w:right="93"/>
              <w:jc w:val="both"/>
              <w:rPr>
                <w:rFonts w:ascii="Arial" w:hAnsi="Arial" w:cs="Arial"/>
              </w:rPr>
            </w:pPr>
            <w:r w:rsidRPr="000F3252">
              <w:rPr>
                <w:rFonts w:ascii="Arial" w:hAnsi="Arial" w:cs="Arial"/>
              </w:rPr>
              <w:t>derularea</w:t>
            </w:r>
            <w:r w:rsidRPr="000F3252">
              <w:rPr>
                <w:rFonts w:ascii="Arial" w:hAnsi="Arial" w:cs="Arial"/>
              </w:rPr>
              <w:tab/>
              <w:t>corespunzătoare</w:t>
            </w:r>
            <w:r w:rsidRPr="000F3252">
              <w:rPr>
                <w:rFonts w:ascii="Arial" w:hAnsi="Arial" w:cs="Arial"/>
              </w:rPr>
              <w:tab/>
            </w:r>
            <w:r w:rsidRPr="000F3252">
              <w:rPr>
                <w:rFonts w:ascii="Arial" w:hAnsi="Arial" w:cs="Arial"/>
                <w:spacing w:val="-3"/>
              </w:rPr>
              <w:t>a</w:t>
            </w:r>
            <w:r w:rsidRPr="000F3252">
              <w:rPr>
                <w:rFonts w:ascii="Arial" w:hAnsi="Arial" w:cs="Arial"/>
                <w:spacing w:val="-57"/>
              </w:rPr>
              <w:t xml:space="preserve"> </w:t>
            </w:r>
            <w:r w:rsidRPr="000F3252">
              <w:rPr>
                <w:rFonts w:ascii="Arial" w:hAnsi="Arial" w:cs="Arial"/>
              </w:rPr>
              <w:t>corespondenţei</w:t>
            </w:r>
            <w:r w:rsidRPr="000F3252">
              <w:rPr>
                <w:rFonts w:ascii="Arial" w:hAnsi="Arial" w:cs="Arial"/>
                <w:spacing w:val="1"/>
              </w:rPr>
              <w:t xml:space="preserve"> </w:t>
            </w:r>
            <w:r w:rsidRPr="000F3252">
              <w:rPr>
                <w:rFonts w:ascii="Arial" w:hAnsi="Arial" w:cs="Arial"/>
              </w:rPr>
              <w:t>legale</w:t>
            </w:r>
            <w:r w:rsidRPr="000F3252">
              <w:rPr>
                <w:rFonts w:ascii="Arial" w:hAnsi="Arial" w:cs="Arial"/>
                <w:spacing w:val="1"/>
              </w:rPr>
              <w:t xml:space="preserve"> </w:t>
            </w:r>
            <w:r w:rsidRPr="000F3252">
              <w:rPr>
                <w:rFonts w:ascii="Arial" w:hAnsi="Arial" w:cs="Arial"/>
              </w:rPr>
              <w:t>cu</w:t>
            </w:r>
            <w:r w:rsidRPr="000F3252">
              <w:rPr>
                <w:rFonts w:ascii="Arial" w:hAnsi="Arial" w:cs="Arial"/>
                <w:spacing w:val="1"/>
              </w:rPr>
              <w:t xml:space="preserve"> </w:t>
            </w:r>
            <w:r w:rsidRPr="000F3252">
              <w:rPr>
                <w:rFonts w:ascii="Arial" w:hAnsi="Arial" w:cs="Arial"/>
              </w:rPr>
              <w:t>ofertanţii,</w:t>
            </w:r>
            <w:r w:rsidRPr="000F3252">
              <w:rPr>
                <w:rFonts w:ascii="Arial" w:hAnsi="Arial" w:cs="Arial"/>
                <w:spacing w:val="1"/>
              </w:rPr>
              <w:t xml:space="preserve"> </w:t>
            </w:r>
            <w:r w:rsidRPr="000F3252">
              <w:rPr>
                <w:rFonts w:ascii="Arial" w:hAnsi="Arial" w:cs="Arial"/>
              </w:rPr>
              <w:t>asigurarea cadrului în vederea soluţionării</w:t>
            </w:r>
            <w:r w:rsidRPr="000F3252">
              <w:rPr>
                <w:rFonts w:ascii="Arial" w:hAnsi="Arial" w:cs="Arial"/>
                <w:spacing w:val="1"/>
              </w:rPr>
              <w:t xml:space="preserve"> </w:t>
            </w:r>
            <w:r w:rsidRPr="000F3252">
              <w:rPr>
                <w:rFonts w:ascii="Arial" w:hAnsi="Arial" w:cs="Arial"/>
              </w:rPr>
              <w:t>unor</w:t>
            </w:r>
            <w:r w:rsidRPr="000F3252">
              <w:rPr>
                <w:rFonts w:ascii="Arial" w:hAnsi="Arial" w:cs="Arial"/>
                <w:spacing w:val="1"/>
              </w:rPr>
              <w:t xml:space="preserve"> </w:t>
            </w:r>
            <w:r w:rsidRPr="000F3252">
              <w:rPr>
                <w:rFonts w:ascii="Arial" w:hAnsi="Arial" w:cs="Arial"/>
              </w:rPr>
              <w:t>eventuale</w:t>
            </w:r>
            <w:r w:rsidRPr="000F3252">
              <w:rPr>
                <w:rFonts w:ascii="Arial" w:hAnsi="Arial" w:cs="Arial"/>
                <w:spacing w:val="1"/>
              </w:rPr>
              <w:t xml:space="preserve"> </w:t>
            </w:r>
            <w:r w:rsidRPr="000F3252">
              <w:rPr>
                <w:rFonts w:ascii="Arial" w:hAnsi="Arial" w:cs="Arial"/>
              </w:rPr>
              <w:t>contestaţii,</w:t>
            </w:r>
            <w:r w:rsidRPr="000F3252">
              <w:rPr>
                <w:rFonts w:ascii="Arial" w:hAnsi="Arial" w:cs="Arial"/>
                <w:spacing w:val="1"/>
              </w:rPr>
              <w:t xml:space="preserve"> </w:t>
            </w:r>
            <w:r w:rsidRPr="000F3252">
              <w:rPr>
                <w:rFonts w:ascii="Arial" w:hAnsi="Arial" w:cs="Arial"/>
              </w:rPr>
              <w:t>semnarea</w:t>
            </w:r>
            <w:r w:rsidRPr="000F3252">
              <w:rPr>
                <w:rFonts w:ascii="Arial" w:hAnsi="Arial" w:cs="Arial"/>
                <w:spacing w:val="1"/>
              </w:rPr>
              <w:t xml:space="preserve"> </w:t>
            </w:r>
            <w:r w:rsidRPr="000F3252">
              <w:rPr>
                <w:rFonts w:ascii="Arial" w:hAnsi="Arial" w:cs="Arial"/>
              </w:rPr>
              <w:t>contractului</w:t>
            </w:r>
            <w:r w:rsidRPr="000F3252">
              <w:rPr>
                <w:rFonts w:ascii="Arial" w:hAnsi="Arial" w:cs="Arial"/>
                <w:spacing w:val="1"/>
              </w:rPr>
              <w:t xml:space="preserve"> </w:t>
            </w:r>
            <w:r w:rsidRPr="000F3252">
              <w:rPr>
                <w:rFonts w:ascii="Arial" w:hAnsi="Arial" w:cs="Arial"/>
              </w:rPr>
              <w:t xml:space="preserve">de proiectare și </w:t>
            </w:r>
            <w:r w:rsidRPr="000F3252">
              <w:rPr>
                <w:rFonts w:ascii="Arial" w:hAnsi="Arial" w:cs="Arial"/>
                <w:spacing w:val="3"/>
              </w:rPr>
              <w:t xml:space="preserve"> </w:t>
            </w:r>
            <w:r w:rsidRPr="000F3252">
              <w:rPr>
                <w:rFonts w:ascii="Arial" w:hAnsi="Arial" w:cs="Arial"/>
              </w:rPr>
              <w:t>execuţie.</w:t>
            </w:r>
          </w:p>
          <w:p w14:paraId="75FBBE09" w14:textId="7F89F64F" w:rsidR="00A26A3F" w:rsidRPr="000F3252" w:rsidRDefault="00A26A3F" w:rsidP="00A26A3F">
            <w:pPr>
              <w:pStyle w:val="TableParagraph"/>
              <w:numPr>
                <w:ilvl w:val="0"/>
                <w:numId w:val="16"/>
              </w:numPr>
              <w:tabs>
                <w:tab w:val="left" w:pos="535"/>
                <w:tab w:val="left" w:pos="2262"/>
                <w:tab w:val="left" w:pos="4698"/>
              </w:tabs>
              <w:spacing w:line="242" w:lineRule="auto"/>
              <w:ind w:right="93"/>
              <w:jc w:val="both"/>
              <w:rPr>
                <w:rFonts w:ascii="Arial" w:hAnsi="Arial" w:cs="Arial"/>
              </w:rPr>
            </w:pPr>
            <w:r w:rsidRPr="000F3252">
              <w:rPr>
                <w:rFonts w:ascii="Arial" w:hAnsi="Arial" w:cs="Arial"/>
              </w:rPr>
              <w:t>CONTRACTUL</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PROIECTARE </w:t>
            </w:r>
            <w:r w:rsidR="00F3551A">
              <w:rPr>
                <w:rFonts w:ascii="Arial" w:hAnsi="Arial" w:cs="Arial"/>
                <w:spacing w:val="1"/>
              </w:rPr>
              <w:t>S</w:t>
            </w:r>
            <w:r w:rsidRPr="000F3252">
              <w:rPr>
                <w:rFonts w:ascii="Arial" w:hAnsi="Arial" w:cs="Arial"/>
                <w:spacing w:val="1"/>
              </w:rPr>
              <w:t xml:space="preserve">I </w:t>
            </w:r>
            <w:r w:rsidRPr="000F3252">
              <w:rPr>
                <w:rFonts w:ascii="Arial" w:hAnsi="Arial" w:cs="Arial"/>
              </w:rPr>
              <w:t>EXECUŢIE</w:t>
            </w:r>
            <w:r w:rsidRPr="000F3252">
              <w:rPr>
                <w:rFonts w:ascii="Arial" w:hAnsi="Arial" w:cs="Arial"/>
                <w:spacing w:val="1"/>
              </w:rPr>
              <w:t xml:space="preserve"> </w:t>
            </w:r>
            <w:r w:rsidRPr="000F3252">
              <w:rPr>
                <w:rFonts w:ascii="Arial" w:hAnsi="Arial" w:cs="Arial"/>
                <w:w w:val="160"/>
              </w:rPr>
              <w:t>–</w:t>
            </w:r>
            <w:r w:rsidRPr="000F3252">
              <w:rPr>
                <w:rFonts w:ascii="Arial" w:hAnsi="Arial" w:cs="Arial"/>
                <w:spacing w:val="1"/>
                <w:w w:val="160"/>
              </w:rPr>
              <w:t xml:space="preserve"> </w:t>
            </w:r>
            <w:r w:rsidRPr="000F3252">
              <w:rPr>
                <w:rFonts w:ascii="Arial" w:hAnsi="Arial" w:cs="Arial"/>
              </w:rPr>
              <w:t>rezultatul</w:t>
            </w:r>
            <w:r w:rsidRPr="000F3252">
              <w:rPr>
                <w:rFonts w:ascii="Arial" w:hAnsi="Arial" w:cs="Arial"/>
                <w:spacing w:val="1"/>
              </w:rPr>
              <w:t xml:space="preserve"> </w:t>
            </w:r>
            <w:r w:rsidRPr="000F3252">
              <w:rPr>
                <w:rFonts w:ascii="Arial" w:hAnsi="Arial" w:cs="Arial"/>
              </w:rPr>
              <w:t>activităţii</w:t>
            </w:r>
            <w:r w:rsidRPr="000F3252">
              <w:rPr>
                <w:rFonts w:ascii="Arial" w:hAnsi="Arial" w:cs="Arial"/>
                <w:spacing w:val="1"/>
              </w:rPr>
              <w:t xml:space="preserve"> </w:t>
            </w:r>
            <w:r w:rsidRPr="000F3252">
              <w:rPr>
                <w:rFonts w:ascii="Arial" w:hAnsi="Arial" w:cs="Arial"/>
              </w:rPr>
              <w:t>desfăşurate</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această</w:t>
            </w:r>
            <w:r w:rsidRPr="000F3252">
              <w:rPr>
                <w:rFonts w:ascii="Arial" w:hAnsi="Arial" w:cs="Arial"/>
                <w:spacing w:val="1"/>
              </w:rPr>
              <w:t xml:space="preserve"> </w:t>
            </w:r>
            <w:r w:rsidRPr="000F3252">
              <w:rPr>
                <w:rFonts w:ascii="Arial" w:hAnsi="Arial" w:cs="Arial"/>
              </w:rPr>
              <w:t>etapă</w:t>
            </w:r>
            <w:r w:rsidRPr="000F3252">
              <w:rPr>
                <w:rFonts w:ascii="Arial" w:hAnsi="Arial" w:cs="Arial"/>
                <w:spacing w:val="1"/>
              </w:rPr>
              <w:t xml:space="preserve"> </w:t>
            </w:r>
            <w:r w:rsidRPr="000F3252">
              <w:rPr>
                <w:rFonts w:ascii="Arial" w:hAnsi="Arial" w:cs="Arial"/>
              </w:rPr>
              <w:t>va</w:t>
            </w:r>
            <w:r w:rsidRPr="000F3252">
              <w:rPr>
                <w:rFonts w:ascii="Arial" w:hAnsi="Arial" w:cs="Arial"/>
                <w:spacing w:val="1"/>
              </w:rPr>
              <w:t xml:space="preserve"> </w:t>
            </w:r>
            <w:r w:rsidRPr="000F3252">
              <w:rPr>
                <w:rFonts w:ascii="Arial" w:hAnsi="Arial" w:cs="Arial"/>
              </w:rPr>
              <w:t>conţine</w:t>
            </w:r>
            <w:r w:rsidRPr="000F3252">
              <w:rPr>
                <w:rFonts w:ascii="Arial" w:hAnsi="Arial" w:cs="Arial"/>
                <w:spacing w:val="1"/>
              </w:rPr>
              <w:t xml:space="preserve"> </w:t>
            </w:r>
            <w:r w:rsidRPr="000F3252">
              <w:rPr>
                <w:rFonts w:ascii="Arial" w:hAnsi="Arial" w:cs="Arial"/>
              </w:rPr>
              <w:t>toate</w:t>
            </w:r>
            <w:r w:rsidRPr="000F3252">
              <w:rPr>
                <w:rFonts w:ascii="Arial" w:hAnsi="Arial" w:cs="Arial"/>
                <w:spacing w:val="1"/>
              </w:rPr>
              <w:t xml:space="preserve"> </w:t>
            </w:r>
            <w:r w:rsidRPr="000F3252">
              <w:rPr>
                <w:rFonts w:ascii="Arial" w:hAnsi="Arial" w:cs="Arial"/>
              </w:rPr>
              <w:t>clauzele</w:t>
            </w:r>
            <w:r w:rsidRPr="000F3252">
              <w:rPr>
                <w:rFonts w:ascii="Arial" w:hAnsi="Arial" w:cs="Arial"/>
                <w:spacing w:val="1"/>
              </w:rPr>
              <w:t xml:space="preserve"> </w:t>
            </w:r>
            <w:r w:rsidRPr="000F3252">
              <w:rPr>
                <w:rFonts w:ascii="Arial" w:hAnsi="Arial" w:cs="Arial"/>
              </w:rPr>
              <w:t>necesare,</w:t>
            </w:r>
            <w:r w:rsidRPr="000F3252">
              <w:rPr>
                <w:rFonts w:ascii="Arial" w:hAnsi="Arial" w:cs="Arial"/>
                <w:spacing w:val="1"/>
              </w:rPr>
              <w:t xml:space="preserve"> </w:t>
            </w:r>
            <w:r w:rsidRPr="000F3252">
              <w:rPr>
                <w:rFonts w:ascii="Arial" w:hAnsi="Arial" w:cs="Arial"/>
              </w:rPr>
              <w:t>astfel</w:t>
            </w:r>
            <w:r w:rsidRPr="000F3252">
              <w:rPr>
                <w:rFonts w:ascii="Arial" w:hAnsi="Arial" w:cs="Arial"/>
                <w:spacing w:val="1"/>
              </w:rPr>
              <w:t xml:space="preserve"> </w:t>
            </w:r>
            <w:r w:rsidRPr="000F3252">
              <w:rPr>
                <w:rFonts w:ascii="Arial" w:hAnsi="Arial" w:cs="Arial"/>
              </w:rPr>
              <w:t>încât</w:t>
            </w:r>
          </w:p>
          <w:p w14:paraId="55B665B1" w14:textId="77777777" w:rsidR="00A26A3F" w:rsidRPr="000F3252" w:rsidRDefault="00A26A3F" w:rsidP="00A26A3F">
            <w:pPr>
              <w:pStyle w:val="TableParagraph"/>
              <w:spacing w:line="244" w:lineRule="auto"/>
              <w:ind w:left="107" w:right="93"/>
              <w:jc w:val="both"/>
              <w:rPr>
                <w:rFonts w:ascii="Arial" w:hAnsi="Arial" w:cs="Arial"/>
              </w:rPr>
            </w:pPr>
            <w:r w:rsidRPr="000F3252">
              <w:rPr>
                <w:rFonts w:ascii="Arial" w:hAnsi="Arial" w:cs="Arial"/>
              </w:rPr>
              <w:t>Contractul</w:t>
            </w:r>
            <w:r w:rsidRPr="000F3252">
              <w:rPr>
                <w:rFonts w:ascii="Arial" w:hAnsi="Arial" w:cs="Arial"/>
                <w:spacing w:val="1"/>
              </w:rPr>
              <w:t xml:space="preserve"> </w:t>
            </w:r>
            <w:r w:rsidRPr="000F3252">
              <w:rPr>
                <w:rFonts w:ascii="Arial" w:hAnsi="Arial" w:cs="Arial"/>
              </w:rPr>
              <w:t>va</w:t>
            </w:r>
            <w:r w:rsidRPr="000F3252">
              <w:rPr>
                <w:rFonts w:ascii="Arial" w:hAnsi="Arial" w:cs="Arial"/>
                <w:spacing w:val="1"/>
              </w:rPr>
              <w:t xml:space="preserve"> </w:t>
            </w:r>
            <w:r w:rsidRPr="000F3252">
              <w:rPr>
                <w:rFonts w:ascii="Arial" w:hAnsi="Arial" w:cs="Arial"/>
              </w:rPr>
              <w:t>avea</w:t>
            </w:r>
            <w:r w:rsidRPr="000F3252">
              <w:rPr>
                <w:rFonts w:ascii="Arial" w:hAnsi="Arial" w:cs="Arial"/>
                <w:spacing w:val="1"/>
              </w:rPr>
              <w:t xml:space="preserve"> </w:t>
            </w:r>
            <w:r w:rsidRPr="000F3252">
              <w:rPr>
                <w:rFonts w:ascii="Arial" w:hAnsi="Arial" w:cs="Arial"/>
              </w:rPr>
              <w:t>ca</w:t>
            </w:r>
            <w:r w:rsidRPr="000F3252">
              <w:rPr>
                <w:rFonts w:ascii="Arial" w:hAnsi="Arial" w:cs="Arial"/>
                <w:spacing w:val="1"/>
              </w:rPr>
              <w:t xml:space="preserve"> </w:t>
            </w:r>
            <w:r w:rsidRPr="000F3252">
              <w:rPr>
                <w:rFonts w:ascii="Arial" w:hAnsi="Arial" w:cs="Arial"/>
              </w:rPr>
              <w:t>anexă</w:t>
            </w:r>
            <w:r w:rsidRPr="000F3252">
              <w:rPr>
                <w:rFonts w:ascii="Arial" w:hAnsi="Arial" w:cs="Arial"/>
                <w:spacing w:val="1"/>
              </w:rPr>
              <w:t xml:space="preserve"> </w:t>
            </w:r>
            <w:r w:rsidRPr="000F3252">
              <w:rPr>
                <w:rFonts w:ascii="Arial" w:hAnsi="Arial" w:cs="Arial"/>
              </w:rPr>
              <w:t>importantă</w:t>
            </w:r>
            <w:r w:rsidRPr="000F3252">
              <w:rPr>
                <w:rFonts w:ascii="Arial" w:hAnsi="Arial" w:cs="Arial"/>
                <w:spacing w:val="1"/>
              </w:rPr>
              <w:t xml:space="preserve"> </w:t>
            </w:r>
            <w:r w:rsidRPr="000F3252">
              <w:rPr>
                <w:rFonts w:ascii="Arial" w:hAnsi="Arial" w:cs="Arial"/>
              </w:rPr>
              <w:t>GRAFICUL DE</w:t>
            </w:r>
            <w:r w:rsidRPr="000F3252">
              <w:rPr>
                <w:rFonts w:ascii="Arial" w:hAnsi="Arial" w:cs="Arial"/>
                <w:spacing w:val="1"/>
              </w:rPr>
              <w:t xml:space="preserve"> </w:t>
            </w:r>
            <w:r w:rsidRPr="000F3252">
              <w:rPr>
                <w:rFonts w:ascii="Arial" w:hAnsi="Arial" w:cs="Arial"/>
              </w:rPr>
              <w:t>EXECUŢIE</w:t>
            </w:r>
            <w:r w:rsidRPr="000F3252">
              <w:rPr>
                <w:rFonts w:ascii="Arial" w:hAnsi="Arial" w:cs="Arial"/>
                <w:spacing w:val="2"/>
              </w:rPr>
              <w:t xml:space="preserve"> </w:t>
            </w:r>
            <w:r w:rsidRPr="000F3252">
              <w:rPr>
                <w:rFonts w:ascii="Arial" w:hAnsi="Arial" w:cs="Arial"/>
              </w:rPr>
              <w:t>a</w:t>
            </w:r>
            <w:r w:rsidRPr="000F3252">
              <w:rPr>
                <w:rFonts w:ascii="Arial" w:hAnsi="Arial" w:cs="Arial"/>
                <w:spacing w:val="2"/>
              </w:rPr>
              <w:t xml:space="preserve"> </w:t>
            </w:r>
            <w:r w:rsidRPr="000F3252">
              <w:rPr>
                <w:rFonts w:ascii="Arial" w:hAnsi="Arial" w:cs="Arial"/>
              </w:rPr>
              <w:t>lucrărilor.</w:t>
            </w:r>
          </w:p>
          <w:p w14:paraId="51680C0B" w14:textId="0E44024F" w:rsidR="00A26A3F" w:rsidRPr="000F3252" w:rsidRDefault="00A26A3F" w:rsidP="00A26A3F">
            <w:pPr>
              <w:pStyle w:val="TableParagraph"/>
              <w:spacing w:line="242" w:lineRule="auto"/>
              <w:ind w:left="107" w:right="96"/>
              <w:jc w:val="both"/>
              <w:rPr>
                <w:rFonts w:ascii="Arial" w:hAnsi="Arial" w:cs="Arial"/>
              </w:rPr>
            </w:pPr>
            <w:r w:rsidRPr="000F3252">
              <w:rPr>
                <w:rFonts w:ascii="Arial" w:hAnsi="Arial" w:cs="Arial"/>
              </w:rPr>
              <w:t>Realizarea acestei faze presupune o perioadă</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timp</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aproximativ</w:t>
            </w:r>
            <w:r w:rsidRPr="000F3252">
              <w:rPr>
                <w:rFonts w:ascii="Arial" w:hAnsi="Arial" w:cs="Arial"/>
                <w:spacing w:val="1"/>
              </w:rPr>
              <w:t xml:space="preserve"> </w:t>
            </w:r>
            <w:r w:rsidR="00F3551A">
              <w:rPr>
                <w:rFonts w:ascii="Arial" w:hAnsi="Arial" w:cs="Arial"/>
                <w:b/>
              </w:rPr>
              <w:t>1</w:t>
            </w:r>
            <w:r w:rsidRPr="000F3252">
              <w:rPr>
                <w:rFonts w:ascii="Arial" w:hAnsi="Arial" w:cs="Arial"/>
                <w:b/>
                <w:spacing w:val="1"/>
              </w:rPr>
              <w:t xml:space="preserve"> </w:t>
            </w:r>
            <w:r w:rsidRPr="000F3252">
              <w:rPr>
                <w:rFonts w:ascii="Arial" w:hAnsi="Arial" w:cs="Arial"/>
                <w:b/>
              </w:rPr>
              <w:t>lun</w:t>
            </w:r>
            <w:r w:rsidR="00F3551A">
              <w:rPr>
                <w:rFonts w:ascii="Arial" w:hAnsi="Arial" w:cs="Arial"/>
                <w:b/>
              </w:rPr>
              <w:t>a</w:t>
            </w:r>
            <w:r w:rsidRPr="000F3252">
              <w:rPr>
                <w:rFonts w:ascii="Arial" w:hAnsi="Arial" w:cs="Arial"/>
                <w:b/>
                <w:spacing w:val="1"/>
              </w:rPr>
              <w:t xml:space="preserve"> </w:t>
            </w:r>
            <w:r w:rsidRPr="000F3252">
              <w:rPr>
                <w:rFonts w:ascii="Arial" w:hAnsi="Arial" w:cs="Arial"/>
              </w:rPr>
              <w:t>(</w:t>
            </w:r>
            <w:r w:rsidR="00F3551A">
              <w:rPr>
                <w:rFonts w:ascii="Arial" w:hAnsi="Arial" w:cs="Arial"/>
              </w:rPr>
              <w:t>3</w:t>
            </w:r>
            <w:r w:rsidRPr="000F3252">
              <w:rPr>
                <w:rFonts w:ascii="Arial" w:hAnsi="Arial" w:cs="Arial"/>
              </w:rPr>
              <w:t>0</w:t>
            </w:r>
            <w:r w:rsidRPr="000F3252">
              <w:rPr>
                <w:rFonts w:ascii="Arial" w:hAnsi="Arial" w:cs="Arial"/>
                <w:spacing w:val="1"/>
              </w:rPr>
              <w:t xml:space="preserve"> </w:t>
            </w:r>
            <w:r w:rsidRPr="000F3252">
              <w:rPr>
                <w:rFonts w:ascii="Arial" w:hAnsi="Arial" w:cs="Arial"/>
              </w:rPr>
              <w:t>zile</w:t>
            </w:r>
            <w:r w:rsidRPr="000F3252">
              <w:rPr>
                <w:rFonts w:ascii="Arial" w:hAnsi="Arial" w:cs="Arial"/>
                <w:spacing w:val="1"/>
              </w:rPr>
              <w:t xml:space="preserve"> </w:t>
            </w:r>
            <w:r w:rsidRPr="000F3252">
              <w:rPr>
                <w:rFonts w:ascii="Arial" w:hAnsi="Arial" w:cs="Arial"/>
              </w:rPr>
              <w:t>calendaristice);</w:t>
            </w:r>
          </w:p>
          <w:p w14:paraId="61B09BF5" w14:textId="515A3812" w:rsidR="00A26A3F" w:rsidRPr="000F3252" w:rsidRDefault="00A26A3F" w:rsidP="00A26A3F">
            <w:pPr>
              <w:pStyle w:val="TableParagraph"/>
              <w:spacing w:before="9"/>
              <w:ind w:left="107"/>
              <w:rPr>
                <w:rFonts w:ascii="Arial" w:hAnsi="Arial" w:cs="Arial"/>
                <w:i/>
              </w:rPr>
            </w:pPr>
            <w:r w:rsidRPr="000F3252">
              <w:rPr>
                <w:rFonts w:ascii="Arial" w:hAnsi="Arial" w:cs="Arial"/>
                <w:i/>
              </w:rPr>
              <w:t>Faza</w:t>
            </w:r>
            <w:r w:rsidRPr="000F3252">
              <w:rPr>
                <w:rFonts w:ascii="Arial" w:hAnsi="Arial" w:cs="Arial"/>
                <w:i/>
                <w:spacing w:val="-5"/>
              </w:rPr>
              <w:t xml:space="preserve"> 2</w:t>
            </w:r>
            <w:r w:rsidRPr="000F3252">
              <w:rPr>
                <w:rFonts w:ascii="Arial" w:hAnsi="Arial" w:cs="Arial"/>
                <w:i/>
                <w:spacing w:val="-3"/>
              </w:rPr>
              <w:t xml:space="preserve"> </w:t>
            </w:r>
            <w:r w:rsidRPr="000F3252">
              <w:rPr>
                <w:rFonts w:ascii="Arial" w:hAnsi="Arial" w:cs="Arial"/>
                <w:i/>
              </w:rPr>
              <w:t>–</w:t>
            </w:r>
            <w:r w:rsidRPr="000F3252">
              <w:rPr>
                <w:rFonts w:ascii="Arial" w:hAnsi="Arial" w:cs="Arial"/>
                <w:i/>
                <w:spacing w:val="-4"/>
              </w:rPr>
              <w:t xml:space="preserve"> </w:t>
            </w:r>
            <w:r w:rsidRPr="000F3252">
              <w:rPr>
                <w:rFonts w:ascii="Arial" w:hAnsi="Arial" w:cs="Arial"/>
                <w:i/>
              </w:rPr>
              <w:t>Întocmirea</w:t>
            </w:r>
            <w:r w:rsidRPr="000F3252">
              <w:rPr>
                <w:rFonts w:ascii="Arial" w:hAnsi="Arial" w:cs="Arial"/>
                <w:i/>
                <w:spacing w:val="-5"/>
              </w:rPr>
              <w:t xml:space="preserve"> </w:t>
            </w:r>
            <w:r w:rsidRPr="000F3252">
              <w:rPr>
                <w:rFonts w:ascii="Arial" w:hAnsi="Arial" w:cs="Arial"/>
                <w:i/>
              </w:rPr>
              <w:t>documentaţiilor</w:t>
            </w:r>
            <w:r w:rsidRPr="000F3252">
              <w:rPr>
                <w:rFonts w:ascii="Arial" w:hAnsi="Arial" w:cs="Arial"/>
                <w:i/>
                <w:spacing w:val="-3"/>
              </w:rPr>
              <w:t xml:space="preserve"> </w:t>
            </w:r>
            <w:r w:rsidRPr="000F3252">
              <w:rPr>
                <w:rFonts w:ascii="Arial" w:hAnsi="Arial" w:cs="Arial"/>
                <w:i/>
              </w:rPr>
              <w:t>tehnice</w:t>
            </w:r>
          </w:p>
          <w:p w14:paraId="4F5BFF89" w14:textId="77777777" w:rsidR="00A26A3F" w:rsidRPr="000F3252" w:rsidRDefault="00A26A3F" w:rsidP="00A26A3F">
            <w:pPr>
              <w:pStyle w:val="TableParagraph"/>
              <w:numPr>
                <w:ilvl w:val="0"/>
                <w:numId w:val="16"/>
              </w:numPr>
              <w:tabs>
                <w:tab w:val="left" w:pos="534"/>
                <w:tab w:val="left" w:pos="535"/>
              </w:tabs>
              <w:spacing w:line="250" w:lineRule="atLeast"/>
              <w:ind w:right="95"/>
              <w:rPr>
                <w:rFonts w:ascii="Arial" w:hAnsi="Arial" w:cs="Arial"/>
              </w:rPr>
            </w:pPr>
            <w:r w:rsidRPr="000F3252">
              <w:rPr>
                <w:rFonts w:ascii="Arial" w:hAnsi="Arial" w:cs="Arial"/>
              </w:rPr>
              <w:t>Proiect</w:t>
            </w:r>
            <w:r w:rsidRPr="000F3252">
              <w:rPr>
                <w:rFonts w:ascii="Arial" w:hAnsi="Arial" w:cs="Arial"/>
                <w:spacing w:val="21"/>
              </w:rPr>
              <w:t xml:space="preserve"> </w:t>
            </w:r>
            <w:r w:rsidRPr="000F3252">
              <w:rPr>
                <w:rFonts w:ascii="Arial" w:hAnsi="Arial" w:cs="Arial"/>
              </w:rPr>
              <w:t>Tehnic</w:t>
            </w:r>
            <w:r w:rsidRPr="000F3252">
              <w:rPr>
                <w:rFonts w:ascii="Arial" w:hAnsi="Arial" w:cs="Arial"/>
                <w:spacing w:val="26"/>
              </w:rPr>
              <w:t xml:space="preserve"> </w:t>
            </w:r>
            <w:r w:rsidRPr="000F3252">
              <w:rPr>
                <w:rFonts w:ascii="Arial" w:hAnsi="Arial" w:cs="Arial"/>
              </w:rPr>
              <w:t>conform</w:t>
            </w:r>
            <w:r w:rsidRPr="000F3252">
              <w:rPr>
                <w:rFonts w:ascii="Arial" w:hAnsi="Arial" w:cs="Arial"/>
                <w:spacing w:val="23"/>
              </w:rPr>
              <w:t xml:space="preserve"> </w:t>
            </w:r>
            <w:r w:rsidRPr="000F3252">
              <w:rPr>
                <w:rFonts w:ascii="Arial" w:hAnsi="Arial" w:cs="Arial"/>
              </w:rPr>
              <w:t>Ordinului</w:t>
            </w:r>
            <w:r w:rsidRPr="000F3252">
              <w:rPr>
                <w:rFonts w:ascii="Arial" w:hAnsi="Arial" w:cs="Arial"/>
                <w:spacing w:val="25"/>
              </w:rPr>
              <w:t xml:space="preserve"> </w:t>
            </w:r>
            <w:r w:rsidRPr="000F3252">
              <w:rPr>
                <w:rFonts w:ascii="Arial" w:hAnsi="Arial" w:cs="Arial"/>
              </w:rPr>
              <w:t>863/2008</w:t>
            </w:r>
            <w:r w:rsidRPr="000F3252">
              <w:rPr>
                <w:rFonts w:ascii="Arial" w:hAnsi="Arial" w:cs="Arial"/>
                <w:spacing w:val="-56"/>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Detalii</w:t>
            </w:r>
            <w:r w:rsidRPr="000F3252">
              <w:rPr>
                <w:rFonts w:ascii="Arial" w:hAnsi="Arial" w:cs="Arial"/>
                <w:spacing w:val="2"/>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execuţie</w:t>
            </w:r>
          </w:p>
          <w:p w14:paraId="17671C70" w14:textId="77777777" w:rsidR="00A26A3F" w:rsidRPr="000F3252" w:rsidRDefault="00A26A3F" w:rsidP="00A26A3F">
            <w:pPr>
              <w:pStyle w:val="TableParagraph"/>
              <w:numPr>
                <w:ilvl w:val="0"/>
                <w:numId w:val="16"/>
              </w:numPr>
              <w:tabs>
                <w:tab w:val="left" w:pos="535"/>
              </w:tabs>
              <w:spacing w:line="242" w:lineRule="auto"/>
              <w:ind w:right="95"/>
              <w:jc w:val="both"/>
              <w:rPr>
                <w:rFonts w:ascii="Arial" w:hAnsi="Arial" w:cs="Arial"/>
              </w:rPr>
            </w:pPr>
            <w:r w:rsidRPr="000F3252">
              <w:rPr>
                <w:rFonts w:ascii="Arial" w:hAnsi="Arial" w:cs="Arial"/>
              </w:rPr>
              <w:t>Documentaţie</w:t>
            </w:r>
            <w:r w:rsidRPr="000F3252">
              <w:rPr>
                <w:rFonts w:ascii="Arial" w:hAnsi="Arial" w:cs="Arial"/>
                <w:spacing w:val="1"/>
              </w:rPr>
              <w:t xml:space="preserve"> </w:t>
            </w:r>
            <w:r w:rsidRPr="000F3252">
              <w:rPr>
                <w:rFonts w:ascii="Arial" w:hAnsi="Arial" w:cs="Arial"/>
              </w:rPr>
              <w:t>tehnică</w:t>
            </w:r>
            <w:r w:rsidRPr="000F3252">
              <w:rPr>
                <w:rFonts w:ascii="Arial" w:hAnsi="Arial" w:cs="Arial"/>
                <w:spacing w:val="1"/>
              </w:rPr>
              <w:t xml:space="preserve"> </w:t>
            </w:r>
            <w:r w:rsidRPr="000F3252">
              <w:rPr>
                <w:rFonts w:ascii="Arial" w:hAnsi="Arial" w:cs="Arial"/>
              </w:rPr>
              <w:t>pentru</w:t>
            </w:r>
            <w:r w:rsidRPr="000F3252">
              <w:rPr>
                <w:rFonts w:ascii="Arial" w:hAnsi="Arial" w:cs="Arial"/>
                <w:spacing w:val="1"/>
              </w:rPr>
              <w:t xml:space="preserve"> </w:t>
            </w:r>
            <w:r w:rsidRPr="000F3252">
              <w:rPr>
                <w:rFonts w:ascii="Arial" w:hAnsi="Arial" w:cs="Arial"/>
              </w:rPr>
              <w:t>obţinerea</w:t>
            </w:r>
            <w:r w:rsidRPr="000F3252">
              <w:rPr>
                <w:rFonts w:ascii="Arial" w:hAnsi="Arial" w:cs="Arial"/>
                <w:spacing w:val="1"/>
              </w:rPr>
              <w:t xml:space="preserve"> </w:t>
            </w:r>
            <w:r w:rsidRPr="000F3252">
              <w:rPr>
                <w:rFonts w:ascii="Arial" w:hAnsi="Arial" w:cs="Arial"/>
              </w:rPr>
              <w:t>Autorizaţiei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Construire</w:t>
            </w:r>
            <w:r w:rsidRPr="000F3252">
              <w:rPr>
                <w:rFonts w:ascii="Arial" w:hAnsi="Arial" w:cs="Arial"/>
                <w:spacing w:val="1"/>
              </w:rPr>
              <w:t xml:space="preserve"> </w:t>
            </w:r>
            <w:r w:rsidRPr="000F3252">
              <w:rPr>
                <w:rFonts w:ascii="Arial" w:hAnsi="Arial" w:cs="Arial"/>
              </w:rPr>
              <w:t>conform</w:t>
            </w:r>
            <w:r w:rsidRPr="000F3252">
              <w:rPr>
                <w:rFonts w:ascii="Arial" w:hAnsi="Arial" w:cs="Arial"/>
                <w:spacing w:val="1"/>
              </w:rPr>
              <w:t xml:space="preserve"> </w:t>
            </w:r>
            <w:r w:rsidRPr="000F3252">
              <w:rPr>
                <w:rFonts w:ascii="Arial" w:hAnsi="Arial" w:cs="Arial"/>
              </w:rPr>
              <w:t>Legii</w:t>
            </w:r>
            <w:r w:rsidRPr="000F3252">
              <w:rPr>
                <w:rFonts w:ascii="Arial" w:hAnsi="Arial" w:cs="Arial"/>
                <w:spacing w:val="1"/>
              </w:rPr>
              <w:t xml:space="preserve"> </w:t>
            </w:r>
            <w:r w:rsidRPr="000F3252">
              <w:rPr>
                <w:rFonts w:ascii="Arial" w:hAnsi="Arial" w:cs="Arial"/>
              </w:rPr>
              <w:t>50/1991</w:t>
            </w:r>
          </w:p>
          <w:p w14:paraId="69BABD37" w14:textId="77777777" w:rsidR="00A26A3F" w:rsidRPr="000F3252" w:rsidRDefault="00A26A3F" w:rsidP="00A26A3F">
            <w:pPr>
              <w:pStyle w:val="TableParagraph"/>
              <w:numPr>
                <w:ilvl w:val="0"/>
                <w:numId w:val="16"/>
              </w:numPr>
              <w:tabs>
                <w:tab w:val="left" w:pos="535"/>
              </w:tabs>
              <w:spacing w:line="244" w:lineRule="auto"/>
              <w:ind w:right="99"/>
              <w:jc w:val="both"/>
              <w:rPr>
                <w:rFonts w:ascii="Arial" w:hAnsi="Arial" w:cs="Arial"/>
              </w:rPr>
            </w:pPr>
            <w:r w:rsidRPr="000F3252">
              <w:rPr>
                <w:rFonts w:ascii="Arial" w:hAnsi="Arial" w:cs="Arial"/>
              </w:rPr>
              <w:t>Documentaţii</w:t>
            </w:r>
            <w:r w:rsidRPr="000F3252">
              <w:rPr>
                <w:rFonts w:ascii="Arial" w:hAnsi="Arial" w:cs="Arial"/>
                <w:spacing w:val="1"/>
              </w:rPr>
              <w:t xml:space="preserve"> </w:t>
            </w:r>
            <w:r w:rsidRPr="000F3252">
              <w:rPr>
                <w:rFonts w:ascii="Arial" w:hAnsi="Arial" w:cs="Arial"/>
              </w:rPr>
              <w:t>pentru</w:t>
            </w:r>
            <w:r w:rsidRPr="000F3252">
              <w:rPr>
                <w:rFonts w:ascii="Arial" w:hAnsi="Arial" w:cs="Arial"/>
                <w:spacing w:val="1"/>
              </w:rPr>
              <w:t xml:space="preserve"> </w:t>
            </w:r>
            <w:r w:rsidRPr="000F3252">
              <w:rPr>
                <w:rFonts w:ascii="Arial" w:hAnsi="Arial" w:cs="Arial"/>
              </w:rPr>
              <w:t>obţinerea</w:t>
            </w:r>
            <w:r w:rsidRPr="000F3252">
              <w:rPr>
                <w:rFonts w:ascii="Arial" w:hAnsi="Arial" w:cs="Arial"/>
                <w:spacing w:val="1"/>
              </w:rPr>
              <w:t xml:space="preserve"> </w:t>
            </w:r>
            <w:r w:rsidRPr="000F3252">
              <w:rPr>
                <w:rFonts w:ascii="Arial" w:hAnsi="Arial" w:cs="Arial"/>
              </w:rPr>
              <w:t>Avizelor</w:t>
            </w:r>
            <w:r w:rsidRPr="000F3252">
              <w:rPr>
                <w:rFonts w:ascii="Arial" w:hAnsi="Arial" w:cs="Arial"/>
                <w:spacing w:val="1"/>
              </w:rPr>
              <w:t xml:space="preserve"> </w:t>
            </w:r>
            <w:r w:rsidRPr="000F3252">
              <w:rPr>
                <w:rFonts w:ascii="Arial" w:hAnsi="Arial" w:cs="Arial"/>
              </w:rPr>
              <w:t>solicitate</w:t>
            </w:r>
            <w:r w:rsidRPr="000F3252">
              <w:rPr>
                <w:rFonts w:ascii="Arial" w:hAnsi="Arial" w:cs="Arial"/>
                <w:spacing w:val="2"/>
              </w:rPr>
              <w:t xml:space="preserve"> </w:t>
            </w:r>
            <w:r w:rsidRPr="000F3252">
              <w:rPr>
                <w:rFonts w:ascii="Arial" w:hAnsi="Arial" w:cs="Arial"/>
              </w:rPr>
              <w:t>prin</w:t>
            </w:r>
            <w:r w:rsidRPr="000F3252">
              <w:rPr>
                <w:rFonts w:ascii="Arial" w:hAnsi="Arial" w:cs="Arial"/>
                <w:spacing w:val="-1"/>
              </w:rPr>
              <w:t xml:space="preserve"> </w:t>
            </w:r>
            <w:r w:rsidRPr="000F3252">
              <w:rPr>
                <w:rFonts w:ascii="Arial" w:hAnsi="Arial" w:cs="Arial"/>
              </w:rPr>
              <w:t>Certificatul</w:t>
            </w:r>
            <w:r w:rsidRPr="000F3252">
              <w:rPr>
                <w:rFonts w:ascii="Arial" w:hAnsi="Arial" w:cs="Arial"/>
                <w:spacing w:val="-1"/>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Urbanism</w:t>
            </w:r>
          </w:p>
          <w:p w14:paraId="3BF9E097" w14:textId="77777777" w:rsidR="00A26A3F" w:rsidRPr="000F3252" w:rsidRDefault="00A26A3F" w:rsidP="00A26A3F">
            <w:pPr>
              <w:pStyle w:val="TableParagraph"/>
              <w:numPr>
                <w:ilvl w:val="0"/>
                <w:numId w:val="16"/>
              </w:numPr>
              <w:tabs>
                <w:tab w:val="left" w:pos="535"/>
              </w:tabs>
              <w:spacing w:line="244" w:lineRule="auto"/>
              <w:ind w:right="97"/>
              <w:jc w:val="both"/>
              <w:rPr>
                <w:rFonts w:ascii="Arial" w:hAnsi="Arial" w:cs="Arial"/>
              </w:rPr>
            </w:pPr>
            <w:r w:rsidRPr="000F3252">
              <w:rPr>
                <w:rFonts w:ascii="Arial" w:hAnsi="Arial" w:cs="Arial"/>
              </w:rPr>
              <w:t>Documentaţie</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atribuire</w:t>
            </w:r>
            <w:r w:rsidRPr="000F3252">
              <w:rPr>
                <w:rFonts w:ascii="Arial" w:hAnsi="Arial" w:cs="Arial"/>
                <w:spacing w:val="59"/>
              </w:rPr>
              <w:t xml:space="preserve"> </w:t>
            </w:r>
            <w:r w:rsidRPr="000F3252">
              <w:rPr>
                <w:rFonts w:ascii="Arial" w:hAnsi="Arial" w:cs="Arial"/>
              </w:rPr>
              <w:t>conform</w:t>
            </w:r>
            <w:r w:rsidRPr="000F3252">
              <w:rPr>
                <w:rFonts w:ascii="Arial" w:hAnsi="Arial" w:cs="Arial"/>
                <w:spacing w:val="-56"/>
              </w:rPr>
              <w:t xml:space="preserve"> </w:t>
            </w:r>
            <w:r w:rsidRPr="000F3252">
              <w:rPr>
                <w:rFonts w:ascii="Arial" w:hAnsi="Arial" w:cs="Arial"/>
              </w:rPr>
              <w:t>Ordinului</w:t>
            </w:r>
            <w:r w:rsidRPr="000F3252">
              <w:rPr>
                <w:rFonts w:ascii="Arial" w:hAnsi="Arial" w:cs="Arial"/>
                <w:spacing w:val="1"/>
              </w:rPr>
              <w:t xml:space="preserve"> </w:t>
            </w:r>
            <w:r w:rsidRPr="000F3252">
              <w:rPr>
                <w:rFonts w:ascii="Arial" w:hAnsi="Arial" w:cs="Arial"/>
              </w:rPr>
              <w:t>2266/2012</w:t>
            </w:r>
          </w:p>
          <w:p w14:paraId="7C29D320" w14:textId="0FB8DF55" w:rsidR="00A26A3F" w:rsidRPr="000F3252" w:rsidRDefault="00A26A3F" w:rsidP="00A26A3F">
            <w:pPr>
              <w:pStyle w:val="TableParagraph"/>
              <w:spacing w:line="242" w:lineRule="auto"/>
              <w:ind w:left="107" w:right="96"/>
              <w:jc w:val="both"/>
              <w:rPr>
                <w:rFonts w:ascii="Arial" w:hAnsi="Arial" w:cs="Arial"/>
              </w:rPr>
            </w:pPr>
            <w:r w:rsidRPr="000F3252">
              <w:rPr>
                <w:rFonts w:ascii="Arial" w:hAnsi="Arial" w:cs="Arial"/>
              </w:rPr>
              <w:t>Realizarea acestei faze presupune o perioadă</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timp</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aproximativ</w:t>
            </w:r>
            <w:r w:rsidRPr="000F3252">
              <w:rPr>
                <w:rFonts w:ascii="Arial" w:hAnsi="Arial" w:cs="Arial"/>
                <w:spacing w:val="1"/>
              </w:rPr>
              <w:t xml:space="preserve"> </w:t>
            </w:r>
            <w:r w:rsidR="009F79F1">
              <w:rPr>
                <w:rFonts w:ascii="Arial" w:hAnsi="Arial" w:cs="Arial"/>
                <w:b/>
              </w:rPr>
              <w:t>1</w:t>
            </w:r>
            <w:r w:rsidRPr="000F3252">
              <w:rPr>
                <w:rFonts w:ascii="Arial" w:hAnsi="Arial" w:cs="Arial"/>
                <w:b/>
                <w:spacing w:val="1"/>
              </w:rPr>
              <w:t xml:space="preserve"> </w:t>
            </w:r>
            <w:r w:rsidRPr="000F3252">
              <w:rPr>
                <w:rFonts w:ascii="Arial" w:hAnsi="Arial" w:cs="Arial"/>
                <w:b/>
              </w:rPr>
              <w:t>luni</w:t>
            </w:r>
            <w:r w:rsidRPr="000F3252">
              <w:rPr>
                <w:rFonts w:ascii="Arial" w:hAnsi="Arial" w:cs="Arial"/>
                <w:b/>
                <w:spacing w:val="1"/>
              </w:rPr>
              <w:t xml:space="preserve"> </w:t>
            </w:r>
            <w:r w:rsidRPr="000F3252">
              <w:rPr>
                <w:rFonts w:ascii="Arial" w:hAnsi="Arial" w:cs="Arial"/>
              </w:rPr>
              <w:t>(</w:t>
            </w:r>
            <w:r w:rsidR="009F79F1">
              <w:rPr>
                <w:rFonts w:ascii="Arial" w:hAnsi="Arial" w:cs="Arial"/>
              </w:rPr>
              <w:t>3</w:t>
            </w:r>
            <w:r>
              <w:rPr>
                <w:rFonts w:ascii="Arial" w:hAnsi="Arial" w:cs="Arial"/>
              </w:rPr>
              <w:t>0</w:t>
            </w:r>
            <w:r w:rsidRPr="000F3252">
              <w:rPr>
                <w:rFonts w:ascii="Arial" w:hAnsi="Arial" w:cs="Arial"/>
                <w:spacing w:val="1"/>
              </w:rPr>
              <w:t xml:space="preserve"> </w:t>
            </w:r>
            <w:r w:rsidRPr="000F3252">
              <w:rPr>
                <w:rFonts w:ascii="Arial" w:hAnsi="Arial" w:cs="Arial"/>
              </w:rPr>
              <w:t>zile</w:t>
            </w:r>
            <w:r w:rsidRPr="000F3252">
              <w:rPr>
                <w:rFonts w:ascii="Arial" w:hAnsi="Arial" w:cs="Arial"/>
                <w:spacing w:val="1"/>
              </w:rPr>
              <w:t xml:space="preserve"> </w:t>
            </w:r>
            <w:r w:rsidRPr="000F3252">
              <w:rPr>
                <w:rFonts w:ascii="Arial" w:hAnsi="Arial" w:cs="Arial"/>
              </w:rPr>
              <w:t>calendaristice);</w:t>
            </w:r>
          </w:p>
          <w:p w14:paraId="50A634B0" w14:textId="77777777" w:rsidR="00A26A3F" w:rsidRPr="000F3252" w:rsidRDefault="00A26A3F" w:rsidP="00F3551A">
            <w:pPr>
              <w:pStyle w:val="TableParagraph"/>
              <w:spacing w:line="242" w:lineRule="auto"/>
              <w:ind w:right="96"/>
              <w:jc w:val="both"/>
              <w:rPr>
                <w:rFonts w:ascii="Arial" w:hAnsi="Arial" w:cs="Arial"/>
              </w:rPr>
            </w:pPr>
          </w:p>
          <w:p w14:paraId="2226D341" w14:textId="22B98931" w:rsidR="00A26A3F" w:rsidRPr="000F3252" w:rsidRDefault="00A26A3F" w:rsidP="00F3551A">
            <w:pPr>
              <w:pStyle w:val="TableParagraph"/>
              <w:spacing w:line="242" w:lineRule="auto"/>
              <w:ind w:left="107"/>
              <w:rPr>
                <w:rFonts w:ascii="Arial" w:hAnsi="Arial" w:cs="Arial"/>
                <w:b/>
              </w:rPr>
            </w:pPr>
            <w:r w:rsidRPr="000F3252">
              <w:rPr>
                <w:rFonts w:ascii="Arial" w:hAnsi="Arial" w:cs="Arial"/>
                <w:b/>
              </w:rPr>
              <w:t>Etapa</w:t>
            </w:r>
            <w:r w:rsidRPr="000F3252">
              <w:rPr>
                <w:rFonts w:ascii="Arial" w:hAnsi="Arial" w:cs="Arial"/>
                <w:b/>
                <w:spacing w:val="21"/>
              </w:rPr>
              <w:t xml:space="preserve"> </w:t>
            </w:r>
            <w:r w:rsidRPr="000F3252">
              <w:rPr>
                <w:rFonts w:ascii="Arial" w:hAnsi="Arial" w:cs="Arial"/>
                <w:b/>
              </w:rPr>
              <w:t>execuţiei</w:t>
            </w:r>
            <w:r w:rsidRPr="000F3252">
              <w:rPr>
                <w:rFonts w:ascii="Arial" w:hAnsi="Arial" w:cs="Arial"/>
                <w:b/>
                <w:spacing w:val="22"/>
              </w:rPr>
              <w:t xml:space="preserve"> </w:t>
            </w:r>
            <w:r w:rsidRPr="000F3252">
              <w:rPr>
                <w:rFonts w:ascii="Arial" w:hAnsi="Arial" w:cs="Arial"/>
                <w:b/>
              </w:rPr>
              <w:t>şi</w:t>
            </w:r>
            <w:r w:rsidRPr="000F3252">
              <w:rPr>
                <w:rFonts w:ascii="Arial" w:hAnsi="Arial" w:cs="Arial"/>
                <w:b/>
                <w:spacing w:val="22"/>
              </w:rPr>
              <w:t xml:space="preserve"> </w:t>
            </w:r>
            <w:r w:rsidRPr="000F3252">
              <w:rPr>
                <w:rFonts w:ascii="Arial" w:hAnsi="Arial" w:cs="Arial"/>
                <w:b/>
              </w:rPr>
              <w:t>decontării</w:t>
            </w:r>
            <w:r w:rsidRPr="000F3252">
              <w:rPr>
                <w:rFonts w:ascii="Arial" w:hAnsi="Arial" w:cs="Arial"/>
                <w:b/>
                <w:spacing w:val="20"/>
              </w:rPr>
              <w:t xml:space="preserve"> </w:t>
            </w:r>
            <w:r w:rsidRPr="000F3252">
              <w:rPr>
                <w:rFonts w:ascii="Arial" w:hAnsi="Arial" w:cs="Arial"/>
                <w:b/>
              </w:rPr>
              <w:t>lucrărilor</w:t>
            </w:r>
            <w:r w:rsidRPr="000F3252">
              <w:rPr>
                <w:rFonts w:ascii="Arial" w:hAnsi="Arial" w:cs="Arial"/>
                <w:b/>
                <w:spacing w:val="19"/>
              </w:rPr>
              <w:t xml:space="preserve"> </w:t>
            </w:r>
            <w:r w:rsidRPr="000F3252">
              <w:rPr>
                <w:rFonts w:ascii="Arial" w:hAnsi="Arial" w:cs="Arial"/>
                <w:b/>
              </w:rPr>
              <w:t>de</w:t>
            </w:r>
            <w:r w:rsidRPr="000F3252">
              <w:rPr>
                <w:rFonts w:ascii="Arial" w:hAnsi="Arial" w:cs="Arial"/>
                <w:b/>
                <w:spacing w:val="-59"/>
              </w:rPr>
              <w:t xml:space="preserve"> </w:t>
            </w:r>
            <w:r w:rsidRPr="000F3252">
              <w:rPr>
                <w:rFonts w:ascii="Arial" w:hAnsi="Arial" w:cs="Arial"/>
                <w:b/>
              </w:rPr>
              <w:lastRenderedPageBreak/>
              <w:t>construcţii:</w:t>
            </w:r>
          </w:p>
          <w:p w14:paraId="035CED04" w14:textId="0D8650AB" w:rsidR="00A26A3F" w:rsidRPr="000F3252" w:rsidRDefault="00A26A3F" w:rsidP="00A26A3F">
            <w:pPr>
              <w:pStyle w:val="TableParagraph"/>
              <w:spacing w:line="242" w:lineRule="auto"/>
              <w:ind w:left="107"/>
              <w:rPr>
                <w:rFonts w:ascii="Arial" w:hAnsi="Arial" w:cs="Arial"/>
                <w:b/>
              </w:rPr>
            </w:pPr>
            <w:r w:rsidRPr="000F3252">
              <w:rPr>
                <w:rFonts w:ascii="Arial" w:hAnsi="Arial" w:cs="Arial"/>
              </w:rPr>
              <w:t>Etapa</w:t>
            </w:r>
            <w:r w:rsidRPr="000F3252">
              <w:rPr>
                <w:rFonts w:ascii="Arial" w:hAnsi="Arial" w:cs="Arial"/>
                <w:spacing w:val="11"/>
              </w:rPr>
              <w:t xml:space="preserve"> </w:t>
            </w:r>
            <w:r w:rsidRPr="000F3252">
              <w:rPr>
                <w:rFonts w:ascii="Arial" w:hAnsi="Arial" w:cs="Arial"/>
              </w:rPr>
              <w:t>execuţiei</w:t>
            </w:r>
            <w:r w:rsidRPr="000F3252">
              <w:rPr>
                <w:rFonts w:ascii="Arial" w:hAnsi="Arial" w:cs="Arial"/>
                <w:spacing w:val="11"/>
              </w:rPr>
              <w:t xml:space="preserve"> </w:t>
            </w:r>
            <w:r w:rsidRPr="000F3252">
              <w:rPr>
                <w:rFonts w:ascii="Arial" w:hAnsi="Arial" w:cs="Arial"/>
              </w:rPr>
              <w:t>propriu-zise</w:t>
            </w:r>
            <w:r w:rsidRPr="000F3252">
              <w:rPr>
                <w:rFonts w:ascii="Arial" w:hAnsi="Arial" w:cs="Arial"/>
                <w:spacing w:val="11"/>
              </w:rPr>
              <w:t xml:space="preserve"> </w:t>
            </w:r>
            <w:r w:rsidRPr="000F3252">
              <w:rPr>
                <w:rFonts w:ascii="Arial" w:hAnsi="Arial" w:cs="Arial"/>
              </w:rPr>
              <w:t>se</w:t>
            </w:r>
            <w:r w:rsidRPr="000F3252">
              <w:rPr>
                <w:rFonts w:ascii="Arial" w:hAnsi="Arial" w:cs="Arial"/>
                <w:spacing w:val="12"/>
              </w:rPr>
              <w:t xml:space="preserve"> </w:t>
            </w:r>
            <w:r w:rsidRPr="000F3252">
              <w:rPr>
                <w:rFonts w:ascii="Arial" w:hAnsi="Arial" w:cs="Arial"/>
              </w:rPr>
              <w:t>va</w:t>
            </w:r>
            <w:r w:rsidRPr="000F3252">
              <w:rPr>
                <w:rFonts w:ascii="Arial" w:hAnsi="Arial" w:cs="Arial"/>
                <w:spacing w:val="11"/>
              </w:rPr>
              <w:t xml:space="preserve"> </w:t>
            </w:r>
            <w:r w:rsidRPr="000F3252">
              <w:rPr>
                <w:rFonts w:ascii="Arial" w:hAnsi="Arial" w:cs="Arial"/>
              </w:rPr>
              <w:t>desfăşura</w:t>
            </w:r>
            <w:r w:rsidRPr="000F3252">
              <w:rPr>
                <w:rFonts w:ascii="Arial" w:hAnsi="Arial" w:cs="Arial"/>
                <w:spacing w:val="9"/>
              </w:rPr>
              <w:t xml:space="preserve"> </w:t>
            </w:r>
            <w:r w:rsidRPr="000F3252">
              <w:rPr>
                <w:rFonts w:ascii="Arial" w:hAnsi="Arial" w:cs="Arial"/>
              </w:rPr>
              <w:t>pe</w:t>
            </w:r>
            <w:r w:rsidRPr="000F3252">
              <w:rPr>
                <w:rFonts w:ascii="Arial" w:hAnsi="Arial" w:cs="Arial"/>
                <w:spacing w:val="-55"/>
              </w:rPr>
              <w:t xml:space="preserve"> </w:t>
            </w:r>
            <w:r w:rsidRPr="000F3252">
              <w:rPr>
                <w:rFonts w:ascii="Arial" w:hAnsi="Arial" w:cs="Arial"/>
              </w:rPr>
              <w:t xml:space="preserve">o perioadă de </w:t>
            </w:r>
            <w:r w:rsidR="009F79F1">
              <w:rPr>
                <w:rFonts w:ascii="Arial" w:hAnsi="Arial" w:cs="Arial"/>
                <w:b/>
                <w:bCs/>
              </w:rPr>
              <w:t>9</w:t>
            </w:r>
            <w:r w:rsidRPr="000F3252">
              <w:rPr>
                <w:rFonts w:ascii="Arial" w:hAnsi="Arial" w:cs="Arial"/>
                <w:b/>
              </w:rPr>
              <w:t xml:space="preserve"> luni, </w:t>
            </w:r>
            <w:r w:rsidRPr="000F3252">
              <w:rPr>
                <w:rFonts w:ascii="Arial" w:hAnsi="Arial" w:cs="Arial"/>
              </w:rPr>
              <w:t>și constă din două faze:</w:t>
            </w:r>
          </w:p>
          <w:p w14:paraId="0ACCE2A9" w14:textId="77777777" w:rsidR="00A26A3F" w:rsidRPr="000F3252" w:rsidRDefault="00A26A3F" w:rsidP="00A26A3F">
            <w:pPr>
              <w:pStyle w:val="TableParagraph"/>
              <w:spacing w:before="112" w:line="241" w:lineRule="exact"/>
              <w:ind w:left="1769" w:right="1760"/>
              <w:jc w:val="center"/>
              <w:rPr>
                <w:rFonts w:ascii="Arial" w:hAnsi="Arial" w:cs="Arial"/>
              </w:rPr>
            </w:pPr>
          </w:p>
          <w:p w14:paraId="3760140D" w14:textId="77777777" w:rsidR="00A26A3F" w:rsidRPr="000F3252" w:rsidRDefault="00A26A3F" w:rsidP="00A26A3F">
            <w:pPr>
              <w:pStyle w:val="TableParagraph"/>
              <w:ind w:left="107" w:right="95"/>
              <w:rPr>
                <w:rFonts w:ascii="Arial" w:hAnsi="Arial" w:cs="Arial"/>
                <w:i/>
                <w:sz w:val="21"/>
                <w:szCs w:val="21"/>
              </w:rPr>
            </w:pPr>
            <w:r w:rsidRPr="000F3252">
              <w:rPr>
                <w:rFonts w:ascii="Arial" w:hAnsi="Arial" w:cs="Arial"/>
                <w:i/>
                <w:sz w:val="21"/>
                <w:szCs w:val="21"/>
              </w:rPr>
              <w:t>Faza</w:t>
            </w:r>
            <w:r w:rsidRPr="000F3252">
              <w:rPr>
                <w:rFonts w:ascii="Arial" w:hAnsi="Arial" w:cs="Arial"/>
                <w:i/>
                <w:spacing w:val="10"/>
                <w:sz w:val="21"/>
                <w:szCs w:val="21"/>
              </w:rPr>
              <w:t xml:space="preserve"> </w:t>
            </w:r>
            <w:r w:rsidRPr="000F3252">
              <w:rPr>
                <w:rFonts w:ascii="Arial" w:hAnsi="Arial" w:cs="Arial"/>
                <w:i/>
                <w:sz w:val="21"/>
                <w:szCs w:val="21"/>
              </w:rPr>
              <w:t>1</w:t>
            </w:r>
            <w:r w:rsidRPr="000F3252">
              <w:rPr>
                <w:rFonts w:ascii="Arial" w:hAnsi="Arial" w:cs="Arial"/>
                <w:i/>
                <w:spacing w:val="10"/>
                <w:sz w:val="21"/>
                <w:szCs w:val="21"/>
              </w:rPr>
              <w:t xml:space="preserve"> </w:t>
            </w:r>
            <w:r w:rsidRPr="000F3252">
              <w:rPr>
                <w:rFonts w:ascii="Arial" w:hAnsi="Arial" w:cs="Arial"/>
                <w:i/>
                <w:sz w:val="21"/>
                <w:szCs w:val="21"/>
              </w:rPr>
              <w:t>–</w:t>
            </w:r>
            <w:r w:rsidRPr="000F3252">
              <w:rPr>
                <w:rFonts w:ascii="Arial" w:hAnsi="Arial" w:cs="Arial"/>
                <w:i/>
                <w:spacing w:val="8"/>
                <w:sz w:val="21"/>
                <w:szCs w:val="21"/>
              </w:rPr>
              <w:t xml:space="preserve"> </w:t>
            </w:r>
            <w:r w:rsidRPr="000F3252">
              <w:rPr>
                <w:rFonts w:ascii="Arial" w:hAnsi="Arial" w:cs="Arial"/>
                <w:i/>
                <w:sz w:val="21"/>
                <w:szCs w:val="21"/>
              </w:rPr>
              <w:t>Organizarea</w:t>
            </w:r>
            <w:r w:rsidRPr="000F3252">
              <w:rPr>
                <w:rFonts w:ascii="Arial" w:hAnsi="Arial" w:cs="Arial"/>
                <w:i/>
                <w:spacing w:val="10"/>
                <w:sz w:val="21"/>
                <w:szCs w:val="21"/>
              </w:rPr>
              <w:t xml:space="preserve"> </w:t>
            </w:r>
            <w:r w:rsidRPr="000F3252">
              <w:rPr>
                <w:rFonts w:ascii="Arial" w:hAnsi="Arial" w:cs="Arial"/>
                <w:i/>
                <w:sz w:val="21"/>
                <w:szCs w:val="21"/>
              </w:rPr>
              <w:t>execuţiei</w:t>
            </w:r>
            <w:r w:rsidRPr="000F3252">
              <w:rPr>
                <w:rFonts w:ascii="Arial" w:hAnsi="Arial" w:cs="Arial"/>
                <w:i/>
                <w:spacing w:val="10"/>
                <w:sz w:val="21"/>
                <w:szCs w:val="21"/>
              </w:rPr>
              <w:t xml:space="preserve"> </w:t>
            </w:r>
            <w:r w:rsidRPr="000F3252">
              <w:rPr>
                <w:rFonts w:ascii="Arial" w:hAnsi="Arial" w:cs="Arial"/>
                <w:i/>
                <w:sz w:val="21"/>
                <w:szCs w:val="21"/>
              </w:rPr>
              <w:t>lucrărilor</w:t>
            </w:r>
            <w:r w:rsidRPr="000F3252">
              <w:rPr>
                <w:rFonts w:ascii="Arial" w:hAnsi="Arial" w:cs="Arial"/>
                <w:i/>
                <w:spacing w:val="9"/>
                <w:sz w:val="21"/>
                <w:szCs w:val="21"/>
              </w:rPr>
              <w:t xml:space="preserve"> </w:t>
            </w:r>
            <w:r w:rsidRPr="000F3252">
              <w:rPr>
                <w:rFonts w:ascii="Arial" w:hAnsi="Arial" w:cs="Arial"/>
                <w:i/>
                <w:sz w:val="21"/>
                <w:szCs w:val="21"/>
              </w:rPr>
              <w:t>de</w:t>
            </w:r>
            <w:r w:rsidRPr="000F3252">
              <w:rPr>
                <w:rFonts w:ascii="Arial" w:hAnsi="Arial" w:cs="Arial"/>
                <w:i/>
                <w:spacing w:val="-59"/>
                <w:sz w:val="21"/>
                <w:szCs w:val="21"/>
              </w:rPr>
              <w:t xml:space="preserve"> </w:t>
            </w:r>
            <w:r w:rsidRPr="000F3252">
              <w:rPr>
                <w:rFonts w:ascii="Arial" w:hAnsi="Arial" w:cs="Arial"/>
                <w:i/>
                <w:sz w:val="21"/>
                <w:szCs w:val="21"/>
              </w:rPr>
              <w:t>construcţii</w:t>
            </w:r>
          </w:p>
          <w:p w14:paraId="7BEE186D" w14:textId="77777777" w:rsidR="00A26A3F" w:rsidRPr="000F3252" w:rsidRDefault="00A26A3F" w:rsidP="00A26A3F">
            <w:pPr>
              <w:pStyle w:val="TableParagraph"/>
              <w:spacing w:line="242" w:lineRule="auto"/>
              <w:ind w:left="107" w:right="94"/>
              <w:jc w:val="both"/>
              <w:rPr>
                <w:rFonts w:ascii="Arial" w:hAnsi="Arial" w:cs="Arial"/>
                <w:sz w:val="21"/>
                <w:szCs w:val="21"/>
              </w:rPr>
            </w:pP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legate de organizarea</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şantier,</w:t>
            </w:r>
            <w:r w:rsidRPr="000F3252">
              <w:rPr>
                <w:rFonts w:ascii="Arial" w:hAnsi="Arial" w:cs="Arial"/>
                <w:spacing w:val="58"/>
                <w:sz w:val="21"/>
                <w:szCs w:val="21"/>
              </w:rPr>
              <w:t xml:space="preserve"> </w:t>
            </w:r>
            <w:r w:rsidRPr="000F3252">
              <w:rPr>
                <w:rFonts w:ascii="Arial" w:hAnsi="Arial" w:cs="Arial"/>
                <w:sz w:val="21"/>
                <w:szCs w:val="21"/>
              </w:rPr>
              <w:t>ce</w:t>
            </w:r>
            <w:r w:rsidRPr="000F3252">
              <w:rPr>
                <w:rFonts w:ascii="Arial" w:hAnsi="Arial" w:cs="Arial"/>
                <w:spacing w:val="1"/>
                <w:sz w:val="21"/>
                <w:szCs w:val="21"/>
              </w:rPr>
              <w:t xml:space="preserve"> </w:t>
            </w:r>
            <w:r w:rsidRPr="000F3252">
              <w:rPr>
                <w:rFonts w:ascii="Arial" w:hAnsi="Arial" w:cs="Arial"/>
                <w:sz w:val="21"/>
                <w:szCs w:val="21"/>
              </w:rPr>
              <w:t>vor cădea în sarcina Constructorului selectat, se</w:t>
            </w:r>
            <w:r w:rsidRPr="000F3252">
              <w:rPr>
                <w:rFonts w:ascii="Arial" w:hAnsi="Arial" w:cs="Arial"/>
                <w:spacing w:val="-56"/>
                <w:sz w:val="21"/>
                <w:szCs w:val="21"/>
              </w:rPr>
              <w:t xml:space="preserve"> </w:t>
            </w:r>
            <w:r w:rsidRPr="000F3252">
              <w:rPr>
                <w:rFonts w:ascii="Arial" w:hAnsi="Arial" w:cs="Arial"/>
                <w:sz w:val="21"/>
                <w:szCs w:val="21"/>
              </w:rPr>
              <w:t xml:space="preserve">vor desfăşura pe o perioadă de cel mult </w:t>
            </w:r>
            <w:r w:rsidRPr="000F3252">
              <w:rPr>
                <w:rFonts w:ascii="Arial" w:hAnsi="Arial" w:cs="Arial"/>
                <w:b/>
                <w:sz w:val="21"/>
                <w:szCs w:val="21"/>
              </w:rPr>
              <w:t>1 lună</w:t>
            </w:r>
            <w:r w:rsidRPr="000F3252">
              <w:rPr>
                <w:rFonts w:ascii="Arial" w:hAnsi="Arial" w:cs="Arial"/>
                <w:b/>
                <w:spacing w:val="1"/>
                <w:sz w:val="21"/>
                <w:szCs w:val="21"/>
              </w:rPr>
              <w:t xml:space="preserve"> </w:t>
            </w:r>
            <w:r w:rsidRPr="000F3252">
              <w:rPr>
                <w:rFonts w:ascii="Arial" w:hAnsi="Arial" w:cs="Arial"/>
                <w:sz w:val="21"/>
                <w:szCs w:val="21"/>
              </w:rPr>
              <w:t>(30 zile calendaristice) şi vor avea la bază un</w:t>
            </w:r>
            <w:r w:rsidRPr="000F3252">
              <w:rPr>
                <w:rFonts w:ascii="Arial" w:hAnsi="Arial" w:cs="Arial"/>
                <w:spacing w:val="1"/>
                <w:sz w:val="21"/>
                <w:szCs w:val="21"/>
              </w:rPr>
              <w:t xml:space="preserve"> </w:t>
            </w:r>
            <w:r w:rsidRPr="000F3252">
              <w:rPr>
                <w:rFonts w:ascii="Arial" w:hAnsi="Arial" w:cs="Arial"/>
                <w:sz w:val="21"/>
                <w:szCs w:val="21"/>
              </w:rPr>
              <w:t>proiect elaborat şi autorizat conform legislaţiei în</w:t>
            </w:r>
            <w:r w:rsidRPr="000F3252">
              <w:rPr>
                <w:rFonts w:ascii="Arial" w:hAnsi="Arial" w:cs="Arial"/>
                <w:spacing w:val="-56"/>
                <w:sz w:val="21"/>
                <w:szCs w:val="21"/>
              </w:rPr>
              <w:t xml:space="preserve"> </w:t>
            </w:r>
            <w:r w:rsidRPr="000F3252">
              <w:rPr>
                <w:rFonts w:ascii="Arial" w:hAnsi="Arial" w:cs="Arial"/>
                <w:sz w:val="21"/>
                <w:szCs w:val="21"/>
              </w:rPr>
              <w:t>vigoare,</w:t>
            </w:r>
            <w:r w:rsidRPr="000F3252">
              <w:rPr>
                <w:rFonts w:ascii="Arial" w:hAnsi="Arial" w:cs="Arial"/>
                <w:spacing w:val="3"/>
                <w:sz w:val="21"/>
                <w:szCs w:val="21"/>
              </w:rPr>
              <w:t xml:space="preserve"> </w:t>
            </w:r>
            <w:r w:rsidRPr="000F3252">
              <w:rPr>
                <w:rFonts w:ascii="Arial" w:hAnsi="Arial" w:cs="Arial"/>
                <w:sz w:val="21"/>
                <w:szCs w:val="21"/>
              </w:rPr>
              <w:t>aprobat</w:t>
            </w:r>
            <w:r w:rsidRPr="000F3252">
              <w:rPr>
                <w:rFonts w:ascii="Arial" w:hAnsi="Arial" w:cs="Arial"/>
                <w:spacing w:val="2"/>
                <w:sz w:val="21"/>
                <w:szCs w:val="21"/>
              </w:rPr>
              <w:t xml:space="preserve"> </w:t>
            </w:r>
            <w:r w:rsidRPr="000F3252">
              <w:rPr>
                <w:rFonts w:ascii="Arial" w:hAnsi="Arial" w:cs="Arial"/>
                <w:sz w:val="21"/>
                <w:szCs w:val="21"/>
              </w:rPr>
              <w:t>de Beneficiar.</w:t>
            </w:r>
          </w:p>
          <w:p w14:paraId="782C0867" w14:textId="77777777" w:rsidR="00A26A3F" w:rsidRPr="000F3252" w:rsidRDefault="00A26A3F" w:rsidP="00A26A3F">
            <w:pPr>
              <w:pStyle w:val="TableParagraph"/>
              <w:ind w:left="107"/>
              <w:rPr>
                <w:rFonts w:ascii="Arial" w:hAnsi="Arial" w:cs="Arial"/>
                <w:i/>
                <w:sz w:val="21"/>
                <w:szCs w:val="21"/>
              </w:rPr>
            </w:pPr>
            <w:r w:rsidRPr="000F3252">
              <w:rPr>
                <w:rFonts w:ascii="Arial" w:hAnsi="Arial" w:cs="Arial"/>
                <w:i/>
                <w:sz w:val="21"/>
                <w:szCs w:val="21"/>
              </w:rPr>
              <w:t>Faza</w:t>
            </w:r>
            <w:r w:rsidRPr="000F3252">
              <w:rPr>
                <w:rFonts w:ascii="Arial" w:hAnsi="Arial" w:cs="Arial"/>
                <w:i/>
                <w:spacing w:val="-3"/>
                <w:sz w:val="21"/>
                <w:szCs w:val="21"/>
              </w:rPr>
              <w:t xml:space="preserve"> </w:t>
            </w:r>
            <w:r w:rsidRPr="000F3252">
              <w:rPr>
                <w:rFonts w:ascii="Arial" w:hAnsi="Arial" w:cs="Arial"/>
                <w:i/>
                <w:sz w:val="21"/>
                <w:szCs w:val="21"/>
              </w:rPr>
              <w:t>2</w:t>
            </w:r>
            <w:r w:rsidRPr="000F3252">
              <w:rPr>
                <w:rFonts w:ascii="Arial" w:hAnsi="Arial" w:cs="Arial"/>
                <w:i/>
                <w:spacing w:val="-2"/>
                <w:sz w:val="21"/>
                <w:szCs w:val="21"/>
              </w:rPr>
              <w:t xml:space="preserve"> </w:t>
            </w:r>
            <w:r w:rsidRPr="000F3252">
              <w:rPr>
                <w:rFonts w:ascii="Arial" w:hAnsi="Arial" w:cs="Arial"/>
                <w:i/>
                <w:sz w:val="21"/>
                <w:szCs w:val="21"/>
              </w:rPr>
              <w:t>–</w:t>
            </w:r>
            <w:r w:rsidRPr="000F3252">
              <w:rPr>
                <w:rFonts w:ascii="Arial" w:hAnsi="Arial" w:cs="Arial"/>
                <w:i/>
                <w:spacing w:val="-3"/>
                <w:sz w:val="21"/>
                <w:szCs w:val="21"/>
              </w:rPr>
              <w:t xml:space="preserve"> </w:t>
            </w:r>
            <w:r w:rsidRPr="000F3252">
              <w:rPr>
                <w:rFonts w:ascii="Arial" w:hAnsi="Arial" w:cs="Arial"/>
                <w:i/>
                <w:sz w:val="21"/>
                <w:szCs w:val="21"/>
              </w:rPr>
              <w:t>Execuţia</w:t>
            </w:r>
            <w:r w:rsidRPr="000F3252">
              <w:rPr>
                <w:rFonts w:ascii="Arial" w:hAnsi="Arial" w:cs="Arial"/>
                <w:i/>
                <w:spacing w:val="-2"/>
                <w:sz w:val="21"/>
                <w:szCs w:val="21"/>
              </w:rPr>
              <w:t xml:space="preserve"> </w:t>
            </w:r>
            <w:r w:rsidRPr="000F3252">
              <w:rPr>
                <w:rFonts w:ascii="Arial" w:hAnsi="Arial" w:cs="Arial"/>
                <w:i/>
                <w:sz w:val="21"/>
                <w:szCs w:val="21"/>
              </w:rPr>
              <w:t>lucrărilor</w:t>
            </w:r>
            <w:r w:rsidRPr="000F3252">
              <w:rPr>
                <w:rFonts w:ascii="Arial" w:hAnsi="Arial" w:cs="Arial"/>
                <w:i/>
                <w:spacing w:val="-2"/>
                <w:sz w:val="21"/>
                <w:szCs w:val="21"/>
              </w:rPr>
              <w:t xml:space="preserve"> </w:t>
            </w:r>
            <w:r w:rsidRPr="000F3252">
              <w:rPr>
                <w:rFonts w:ascii="Arial" w:hAnsi="Arial" w:cs="Arial"/>
                <w:i/>
                <w:sz w:val="21"/>
                <w:szCs w:val="21"/>
              </w:rPr>
              <w:t>de</w:t>
            </w:r>
            <w:r w:rsidRPr="000F3252">
              <w:rPr>
                <w:rFonts w:ascii="Arial" w:hAnsi="Arial" w:cs="Arial"/>
                <w:i/>
                <w:spacing w:val="-3"/>
                <w:sz w:val="21"/>
                <w:szCs w:val="21"/>
              </w:rPr>
              <w:t xml:space="preserve"> </w:t>
            </w:r>
            <w:r w:rsidRPr="000F3252">
              <w:rPr>
                <w:rFonts w:ascii="Arial" w:hAnsi="Arial" w:cs="Arial"/>
                <w:i/>
                <w:sz w:val="21"/>
                <w:szCs w:val="21"/>
              </w:rPr>
              <w:t>construcţii</w:t>
            </w:r>
          </w:p>
          <w:p w14:paraId="4C4B4C88" w14:textId="77777777" w:rsidR="00A26A3F" w:rsidRPr="000F3252" w:rsidRDefault="00A26A3F" w:rsidP="00A26A3F">
            <w:pPr>
              <w:pStyle w:val="TableParagraph"/>
              <w:spacing w:line="231" w:lineRule="exact"/>
              <w:ind w:left="107"/>
              <w:rPr>
                <w:rFonts w:ascii="Arial" w:hAnsi="Arial" w:cs="Arial"/>
                <w:sz w:val="21"/>
                <w:szCs w:val="21"/>
              </w:rPr>
            </w:pPr>
            <w:r w:rsidRPr="000F3252">
              <w:rPr>
                <w:rFonts w:ascii="Arial" w:hAnsi="Arial" w:cs="Arial"/>
                <w:sz w:val="21"/>
                <w:szCs w:val="21"/>
              </w:rPr>
              <w:t>Execuţia</w:t>
            </w:r>
            <w:r w:rsidRPr="000F3252">
              <w:rPr>
                <w:rFonts w:ascii="Arial" w:hAnsi="Arial" w:cs="Arial"/>
                <w:spacing w:val="36"/>
                <w:sz w:val="21"/>
                <w:szCs w:val="21"/>
              </w:rPr>
              <w:t xml:space="preserve"> </w:t>
            </w:r>
            <w:r w:rsidRPr="000F3252">
              <w:rPr>
                <w:rFonts w:ascii="Arial" w:hAnsi="Arial" w:cs="Arial"/>
                <w:sz w:val="21"/>
                <w:szCs w:val="21"/>
              </w:rPr>
              <w:t>lucrărilor</w:t>
            </w:r>
            <w:r w:rsidRPr="000F3252">
              <w:rPr>
                <w:rFonts w:ascii="Arial" w:hAnsi="Arial" w:cs="Arial"/>
                <w:spacing w:val="38"/>
                <w:sz w:val="21"/>
                <w:szCs w:val="21"/>
              </w:rPr>
              <w:t xml:space="preserve"> </w:t>
            </w:r>
            <w:r w:rsidRPr="000F3252">
              <w:rPr>
                <w:rFonts w:ascii="Arial" w:hAnsi="Arial" w:cs="Arial"/>
                <w:sz w:val="21"/>
                <w:szCs w:val="21"/>
              </w:rPr>
              <w:t>se</w:t>
            </w:r>
            <w:r w:rsidRPr="000F3252">
              <w:rPr>
                <w:rFonts w:ascii="Arial" w:hAnsi="Arial" w:cs="Arial"/>
                <w:spacing w:val="36"/>
                <w:sz w:val="21"/>
                <w:szCs w:val="21"/>
              </w:rPr>
              <w:t xml:space="preserve"> </w:t>
            </w:r>
            <w:r w:rsidRPr="000F3252">
              <w:rPr>
                <w:rFonts w:ascii="Arial" w:hAnsi="Arial" w:cs="Arial"/>
                <w:sz w:val="21"/>
                <w:szCs w:val="21"/>
              </w:rPr>
              <w:t>va</w:t>
            </w:r>
            <w:r w:rsidRPr="000F3252">
              <w:rPr>
                <w:rFonts w:ascii="Arial" w:hAnsi="Arial" w:cs="Arial"/>
                <w:spacing w:val="37"/>
                <w:sz w:val="21"/>
                <w:szCs w:val="21"/>
              </w:rPr>
              <w:t xml:space="preserve"> </w:t>
            </w:r>
            <w:r w:rsidRPr="000F3252">
              <w:rPr>
                <w:rFonts w:ascii="Arial" w:hAnsi="Arial" w:cs="Arial"/>
                <w:sz w:val="21"/>
                <w:szCs w:val="21"/>
              </w:rPr>
              <w:t>derula</w:t>
            </w:r>
            <w:r w:rsidRPr="000F3252">
              <w:rPr>
                <w:rFonts w:ascii="Arial" w:hAnsi="Arial" w:cs="Arial"/>
                <w:spacing w:val="36"/>
                <w:sz w:val="21"/>
                <w:szCs w:val="21"/>
              </w:rPr>
              <w:t xml:space="preserve"> </w:t>
            </w:r>
            <w:r w:rsidRPr="000F3252">
              <w:rPr>
                <w:rFonts w:ascii="Arial" w:hAnsi="Arial" w:cs="Arial"/>
                <w:sz w:val="21"/>
                <w:szCs w:val="21"/>
              </w:rPr>
              <w:t>după</w:t>
            </w:r>
            <w:r w:rsidRPr="000F3252">
              <w:rPr>
                <w:rFonts w:ascii="Arial" w:hAnsi="Arial" w:cs="Arial"/>
                <w:spacing w:val="37"/>
                <w:sz w:val="21"/>
                <w:szCs w:val="21"/>
              </w:rPr>
              <w:t xml:space="preserve"> </w:t>
            </w:r>
            <w:r w:rsidRPr="000F3252">
              <w:rPr>
                <w:rFonts w:ascii="Arial" w:hAnsi="Arial" w:cs="Arial"/>
                <w:sz w:val="21"/>
                <w:szCs w:val="21"/>
              </w:rPr>
              <w:t>emiterea</w:t>
            </w:r>
          </w:p>
          <w:p w14:paraId="7FC3D3A5" w14:textId="77777777" w:rsidR="00A26A3F" w:rsidRPr="000F3252" w:rsidRDefault="00A26A3F" w:rsidP="00A26A3F">
            <w:pPr>
              <w:pStyle w:val="TableParagraph"/>
              <w:spacing w:before="1" w:line="244" w:lineRule="auto"/>
              <w:ind w:left="107"/>
              <w:rPr>
                <w:rFonts w:ascii="Arial" w:hAnsi="Arial" w:cs="Arial"/>
                <w:sz w:val="21"/>
                <w:szCs w:val="21"/>
              </w:rPr>
            </w:pPr>
            <w:r w:rsidRPr="000F3252">
              <w:rPr>
                <w:rFonts w:ascii="Arial" w:hAnsi="Arial" w:cs="Arial"/>
                <w:sz w:val="21"/>
                <w:szCs w:val="21"/>
              </w:rPr>
              <w:t>ordinului</w:t>
            </w:r>
            <w:r w:rsidRPr="000F3252">
              <w:rPr>
                <w:rFonts w:ascii="Arial" w:hAnsi="Arial" w:cs="Arial"/>
                <w:spacing w:val="17"/>
                <w:sz w:val="21"/>
                <w:szCs w:val="21"/>
              </w:rPr>
              <w:t xml:space="preserve"> </w:t>
            </w:r>
            <w:r w:rsidRPr="000F3252">
              <w:rPr>
                <w:rFonts w:ascii="Arial" w:hAnsi="Arial" w:cs="Arial"/>
                <w:sz w:val="21"/>
                <w:szCs w:val="21"/>
              </w:rPr>
              <w:t>de</w:t>
            </w:r>
            <w:r w:rsidRPr="000F3252">
              <w:rPr>
                <w:rFonts w:ascii="Arial" w:hAnsi="Arial" w:cs="Arial"/>
                <w:spacing w:val="18"/>
                <w:sz w:val="21"/>
                <w:szCs w:val="21"/>
              </w:rPr>
              <w:t xml:space="preserve"> </w:t>
            </w:r>
            <w:r w:rsidRPr="000F3252">
              <w:rPr>
                <w:rFonts w:ascii="Arial" w:hAnsi="Arial" w:cs="Arial"/>
                <w:sz w:val="21"/>
                <w:szCs w:val="21"/>
              </w:rPr>
              <w:t>începere</w:t>
            </w:r>
            <w:r w:rsidRPr="000F3252">
              <w:rPr>
                <w:rFonts w:ascii="Arial" w:hAnsi="Arial" w:cs="Arial"/>
                <w:spacing w:val="13"/>
                <w:sz w:val="21"/>
                <w:szCs w:val="21"/>
              </w:rPr>
              <w:t xml:space="preserve"> </w:t>
            </w:r>
            <w:r w:rsidRPr="000F3252">
              <w:rPr>
                <w:rFonts w:ascii="Arial" w:hAnsi="Arial" w:cs="Arial"/>
                <w:sz w:val="21"/>
                <w:szCs w:val="21"/>
              </w:rPr>
              <w:t>a</w:t>
            </w:r>
            <w:r w:rsidRPr="000F3252">
              <w:rPr>
                <w:rFonts w:ascii="Arial" w:hAnsi="Arial" w:cs="Arial"/>
                <w:spacing w:val="18"/>
                <w:sz w:val="21"/>
                <w:szCs w:val="21"/>
              </w:rPr>
              <w:t xml:space="preserve"> </w:t>
            </w:r>
            <w:r w:rsidRPr="000F3252">
              <w:rPr>
                <w:rFonts w:ascii="Arial" w:hAnsi="Arial" w:cs="Arial"/>
                <w:sz w:val="21"/>
                <w:szCs w:val="21"/>
              </w:rPr>
              <w:t>execuţiei</w:t>
            </w:r>
            <w:r w:rsidRPr="000F3252">
              <w:rPr>
                <w:rFonts w:ascii="Arial" w:hAnsi="Arial" w:cs="Arial"/>
                <w:spacing w:val="17"/>
                <w:sz w:val="21"/>
                <w:szCs w:val="21"/>
              </w:rPr>
              <w:t xml:space="preserve"> </w:t>
            </w:r>
            <w:r w:rsidRPr="000F3252">
              <w:rPr>
                <w:rFonts w:ascii="Arial" w:hAnsi="Arial" w:cs="Arial"/>
                <w:sz w:val="21"/>
                <w:szCs w:val="21"/>
              </w:rPr>
              <w:t>eliberat</w:t>
            </w:r>
            <w:r w:rsidRPr="000F3252">
              <w:rPr>
                <w:rFonts w:ascii="Arial" w:hAnsi="Arial" w:cs="Arial"/>
                <w:spacing w:val="17"/>
                <w:sz w:val="21"/>
                <w:szCs w:val="21"/>
              </w:rPr>
              <w:t xml:space="preserve"> </w:t>
            </w:r>
            <w:r w:rsidRPr="000F3252">
              <w:rPr>
                <w:rFonts w:ascii="Arial" w:hAnsi="Arial" w:cs="Arial"/>
                <w:sz w:val="21"/>
                <w:szCs w:val="21"/>
              </w:rPr>
              <w:t>de</w:t>
            </w:r>
            <w:r w:rsidRPr="000F3252">
              <w:rPr>
                <w:rFonts w:ascii="Arial" w:hAnsi="Arial" w:cs="Arial"/>
                <w:spacing w:val="-56"/>
                <w:sz w:val="21"/>
                <w:szCs w:val="21"/>
              </w:rPr>
              <w:t xml:space="preserve"> </w:t>
            </w:r>
            <w:r w:rsidRPr="000F3252">
              <w:rPr>
                <w:rFonts w:ascii="Arial" w:hAnsi="Arial" w:cs="Arial"/>
                <w:sz w:val="21"/>
                <w:szCs w:val="21"/>
              </w:rPr>
              <w:t>BENEFICIAR şi</w:t>
            </w:r>
            <w:r w:rsidRPr="000F3252">
              <w:rPr>
                <w:rFonts w:ascii="Arial" w:hAnsi="Arial" w:cs="Arial"/>
                <w:spacing w:val="1"/>
                <w:sz w:val="21"/>
                <w:szCs w:val="21"/>
              </w:rPr>
              <w:t xml:space="preserve"> </w:t>
            </w:r>
            <w:r w:rsidRPr="000F3252">
              <w:rPr>
                <w:rFonts w:ascii="Arial" w:hAnsi="Arial" w:cs="Arial"/>
                <w:sz w:val="21"/>
                <w:szCs w:val="21"/>
              </w:rPr>
              <w:t>având la</w:t>
            </w:r>
            <w:r w:rsidRPr="000F3252">
              <w:rPr>
                <w:rFonts w:ascii="Arial" w:hAnsi="Arial" w:cs="Arial"/>
                <w:spacing w:val="2"/>
                <w:sz w:val="21"/>
                <w:szCs w:val="21"/>
              </w:rPr>
              <w:t xml:space="preserve"> </w:t>
            </w:r>
            <w:r w:rsidRPr="000F3252">
              <w:rPr>
                <w:rFonts w:ascii="Arial" w:hAnsi="Arial" w:cs="Arial"/>
                <w:sz w:val="21"/>
                <w:szCs w:val="21"/>
              </w:rPr>
              <w:t>bază următoarele:</w:t>
            </w:r>
          </w:p>
          <w:p w14:paraId="169B63C5" w14:textId="77777777" w:rsidR="00A26A3F" w:rsidRPr="000F3252" w:rsidRDefault="00A26A3F" w:rsidP="00A26A3F">
            <w:pPr>
              <w:pStyle w:val="TableParagraph"/>
              <w:numPr>
                <w:ilvl w:val="0"/>
                <w:numId w:val="15"/>
              </w:numPr>
              <w:tabs>
                <w:tab w:val="left" w:pos="534"/>
                <w:tab w:val="left" w:pos="535"/>
              </w:tabs>
              <w:spacing w:line="249" w:lineRule="exact"/>
              <w:rPr>
                <w:rFonts w:ascii="Arial" w:hAnsi="Arial" w:cs="Arial"/>
                <w:sz w:val="21"/>
                <w:szCs w:val="21"/>
              </w:rPr>
            </w:pPr>
            <w:r w:rsidRPr="000F3252">
              <w:rPr>
                <w:rFonts w:ascii="Arial" w:hAnsi="Arial" w:cs="Arial"/>
                <w:sz w:val="21"/>
                <w:szCs w:val="21"/>
              </w:rPr>
              <w:t>autorizaţia</w:t>
            </w:r>
            <w:r w:rsidRPr="000F3252">
              <w:rPr>
                <w:rFonts w:ascii="Arial" w:hAnsi="Arial" w:cs="Arial"/>
                <w:spacing w:val="-3"/>
                <w:sz w:val="21"/>
                <w:szCs w:val="21"/>
              </w:rPr>
              <w:t xml:space="preserve"> </w:t>
            </w:r>
            <w:r w:rsidRPr="000F3252">
              <w:rPr>
                <w:rFonts w:ascii="Arial" w:hAnsi="Arial" w:cs="Arial"/>
                <w:sz w:val="21"/>
                <w:szCs w:val="21"/>
              </w:rPr>
              <w:t>de</w:t>
            </w:r>
            <w:r w:rsidRPr="000F3252">
              <w:rPr>
                <w:rFonts w:ascii="Arial" w:hAnsi="Arial" w:cs="Arial"/>
                <w:spacing w:val="-3"/>
                <w:sz w:val="21"/>
                <w:szCs w:val="21"/>
              </w:rPr>
              <w:t xml:space="preserve"> </w:t>
            </w:r>
            <w:r w:rsidRPr="000F3252">
              <w:rPr>
                <w:rFonts w:ascii="Arial" w:hAnsi="Arial" w:cs="Arial"/>
                <w:sz w:val="21"/>
                <w:szCs w:val="21"/>
              </w:rPr>
              <w:t>construire;</w:t>
            </w:r>
          </w:p>
          <w:p w14:paraId="624F35BC" w14:textId="77777777" w:rsidR="00A26A3F" w:rsidRPr="000F3252" w:rsidRDefault="00A26A3F" w:rsidP="00A26A3F">
            <w:pPr>
              <w:pStyle w:val="TableParagraph"/>
              <w:numPr>
                <w:ilvl w:val="0"/>
                <w:numId w:val="15"/>
              </w:numPr>
              <w:tabs>
                <w:tab w:val="left" w:pos="534"/>
                <w:tab w:val="left" w:pos="535"/>
              </w:tabs>
              <w:spacing w:line="252" w:lineRule="exact"/>
              <w:rPr>
                <w:rFonts w:ascii="Arial" w:hAnsi="Arial" w:cs="Arial"/>
                <w:sz w:val="21"/>
                <w:szCs w:val="21"/>
              </w:rPr>
            </w:pPr>
            <w:r w:rsidRPr="000F3252">
              <w:rPr>
                <w:rFonts w:ascii="Arial" w:hAnsi="Arial" w:cs="Arial"/>
                <w:sz w:val="21"/>
                <w:szCs w:val="21"/>
              </w:rPr>
              <w:t>contractul</w:t>
            </w:r>
            <w:r w:rsidRPr="000F3252">
              <w:rPr>
                <w:rFonts w:ascii="Arial" w:hAnsi="Arial" w:cs="Arial"/>
                <w:spacing w:val="-2"/>
                <w:sz w:val="21"/>
                <w:szCs w:val="21"/>
              </w:rPr>
              <w:t xml:space="preserve"> </w:t>
            </w:r>
            <w:r w:rsidRPr="000F3252">
              <w:rPr>
                <w:rFonts w:ascii="Arial" w:hAnsi="Arial" w:cs="Arial"/>
                <w:sz w:val="21"/>
                <w:szCs w:val="21"/>
              </w:rPr>
              <w:t>de</w:t>
            </w:r>
            <w:r w:rsidRPr="000F3252">
              <w:rPr>
                <w:rFonts w:ascii="Arial" w:hAnsi="Arial" w:cs="Arial"/>
                <w:spacing w:val="-4"/>
                <w:sz w:val="21"/>
                <w:szCs w:val="21"/>
              </w:rPr>
              <w:t xml:space="preserve"> </w:t>
            </w:r>
            <w:r w:rsidRPr="000F3252">
              <w:rPr>
                <w:rFonts w:ascii="Arial" w:hAnsi="Arial" w:cs="Arial"/>
                <w:sz w:val="21"/>
                <w:szCs w:val="21"/>
              </w:rPr>
              <w:t>execuţie</w:t>
            </w:r>
            <w:r w:rsidRPr="000F3252">
              <w:rPr>
                <w:rFonts w:ascii="Arial" w:hAnsi="Arial" w:cs="Arial"/>
                <w:spacing w:val="-2"/>
                <w:sz w:val="21"/>
                <w:szCs w:val="21"/>
              </w:rPr>
              <w:t xml:space="preserve"> </w:t>
            </w:r>
            <w:r w:rsidRPr="000F3252">
              <w:rPr>
                <w:rFonts w:ascii="Arial" w:hAnsi="Arial" w:cs="Arial"/>
                <w:sz w:val="21"/>
                <w:szCs w:val="21"/>
              </w:rPr>
              <w:t>(cu</w:t>
            </w:r>
            <w:r w:rsidRPr="000F3252">
              <w:rPr>
                <w:rFonts w:ascii="Arial" w:hAnsi="Arial" w:cs="Arial"/>
                <w:spacing w:val="-2"/>
                <w:sz w:val="21"/>
                <w:szCs w:val="21"/>
              </w:rPr>
              <w:t xml:space="preserve"> </w:t>
            </w:r>
            <w:r w:rsidRPr="000F3252">
              <w:rPr>
                <w:rFonts w:ascii="Arial" w:hAnsi="Arial" w:cs="Arial"/>
                <w:sz w:val="21"/>
                <w:szCs w:val="21"/>
              </w:rPr>
              <w:t>toate</w:t>
            </w:r>
            <w:r w:rsidRPr="000F3252">
              <w:rPr>
                <w:rFonts w:ascii="Arial" w:hAnsi="Arial" w:cs="Arial"/>
                <w:spacing w:val="-2"/>
                <w:sz w:val="21"/>
                <w:szCs w:val="21"/>
              </w:rPr>
              <w:t xml:space="preserve"> </w:t>
            </w:r>
            <w:r w:rsidRPr="000F3252">
              <w:rPr>
                <w:rFonts w:ascii="Arial" w:hAnsi="Arial" w:cs="Arial"/>
                <w:sz w:val="21"/>
                <w:szCs w:val="21"/>
              </w:rPr>
              <w:t>anexele);</w:t>
            </w:r>
          </w:p>
          <w:p w14:paraId="13CD5DD8" w14:textId="77777777" w:rsidR="00A26A3F" w:rsidRPr="000F3252" w:rsidRDefault="00A26A3F" w:rsidP="00A26A3F">
            <w:pPr>
              <w:pStyle w:val="TableParagraph"/>
              <w:numPr>
                <w:ilvl w:val="0"/>
                <w:numId w:val="15"/>
              </w:numPr>
              <w:tabs>
                <w:tab w:val="left" w:pos="534"/>
                <w:tab w:val="left" w:pos="535"/>
              </w:tabs>
              <w:spacing w:before="1"/>
              <w:rPr>
                <w:rFonts w:ascii="Arial" w:hAnsi="Arial" w:cs="Arial"/>
                <w:sz w:val="21"/>
                <w:szCs w:val="21"/>
              </w:rPr>
            </w:pPr>
            <w:r w:rsidRPr="000F3252">
              <w:rPr>
                <w:rFonts w:ascii="Arial" w:hAnsi="Arial" w:cs="Arial"/>
                <w:sz w:val="21"/>
                <w:szCs w:val="21"/>
              </w:rPr>
              <w:t>proiectul</w:t>
            </w:r>
            <w:r w:rsidRPr="000F3252">
              <w:rPr>
                <w:rFonts w:ascii="Arial" w:hAnsi="Arial" w:cs="Arial"/>
                <w:spacing w:val="-6"/>
                <w:sz w:val="21"/>
                <w:szCs w:val="21"/>
              </w:rPr>
              <w:t xml:space="preserve"> </w:t>
            </w:r>
            <w:r w:rsidRPr="000F3252">
              <w:rPr>
                <w:rFonts w:ascii="Arial" w:hAnsi="Arial" w:cs="Arial"/>
                <w:sz w:val="21"/>
                <w:szCs w:val="21"/>
              </w:rPr>
              <w:t>tehnic</w:t>
            </w:r>
            <w:r w:rsidRPr="000F3252">
              <w:rPr>
                <w:rFonts w:ascii="Arial" w:hAnsi="Arial" w:cs="Arial"/>
                <w:spacing w:val="-3"/>
                <w:sz w:val="21"/>
                <w:szCs w:val="21"/>
              </w:rPr>
              <w:t xml:space="preserve"> </w:t>
            </w:r>
            <w:r w:rsidRPr="000F3252">
              <w:rPr>
                <w:rFonts w:ascii="Arial" w:hAnsi="Arial" w:cs="Arial"/>
                <w:sz w:val="21"/>
                <w:szCs w:val="21"/>
              </w:rPr>
              <w:t>şi</w:t>
            </w:r>
            <w:r w:rsidRPr="000F3252">
              <w:rPr>
                <w:rFonts w:ascii="Arial" w:hAnsi="Arial" w:cs="Arial"/>
                <w:spacing w:val="-3"/>
                <w:sz w:val="21"/>
                <w:szCs w:val="21"/>
              </w:rPr>
              <w:t xml:space="preserve"> </w:t>
            </w:r>
            <w:r w:rsidRPr="000F3252">
              <w:rPr>
                <w:rFonts w:ascii="Arial" w:hAnsi="Arial" w:cs="Arial"/>
                <w:sz w:val="21"/>
                <w:szCs w:val="21"/>
              </w:rPr>
              <w:t>detaliile</w:t>
            </w:r>
            <w:r w:rsidRPr="000F3252">
              <w:rPr>
                <w:rFonts w:ascii="Arial" w:hAnsi="Arial" w:cs="Arial"/>
                <w:spacing w:val="-4"/>
                <w:sz w:val="21"/>
                <w:szCs w:val="21"/>
              </w:rPr>
              <w:t xml:space="preserve"> </w:t>
            </w:r>
            <w:r w:rsidRPr="000F3252">
              <w:rPr>
                <w:rFonts w:ascii="Arial" w:hAnsi="Arial" w:cs="Arial"/>
                <w:sz w:val="21"/>
                <w:szCs w:val="21"/>
              </w:rPr>
              <w:t>de</w:t>
            </w:r>
            <w:r w:rsidRPr="000F3252">
              <w:rPr>
                <w:rFonts w:ascii="Arial" w:hAnsi="Arial" w:cs="Arial"/>
                <w:spacing w:val="-3"/>
                <w:sz w:val="21"/>
                <w:szCs w:val="21"/>
              </w:rPr>
              <w:t xml:space="preserve"> </w:t>
            </w:r>
            <w:r w:rsidRPr="000F3252">
              <w:rPr>
                <w:rFonts w:ascii="Arial" w:hAnsi="Arial" w:cs="Arial"/>
                <w:sz w:val="21"/>
                <w:szCs w:val="21"/>
              </w:rPr>
              <w:t>execuţie.</w:t>
            </w:r>
          </w:p>
          <w:p w14:paraId="4895D433" w14:textId="77777777" w:rsidR="00A26A3F" w:rsidRPr="000F3252" w:rsidRDefault="00A26A3F" w:rsidP="00A26A3F">
            <w:pPr>
              <w:pStyle w:val="TableParagraph"/>
              <w:spacing w:before="2" w:line="244" w:lineRule="auto"/>
              <w:ind w:left="107" w:right="96"/>
              <w:jc w:val="both"/>
              <w:rPr>
                <w:rFonts w:ascii="Arial" w:hAnsi="Arial" w:cs="Arial"/>
                <w:sz w:val="21"/>
                <w:szCs w:val="21"/>
              </w:rPr>
            </w:pPr>
            <w:r w:rsidRPr="000F3252">
              <w:rPr>
                <w:rFonts w:ascii="Arial" w:hAnsi="Arial" w:cs="Arial"/>
                <w:sz w:val="21"/>
                <w:szCs w:val="21"/>
              </w:rPr>
              <w:t>Din</w:t>
            </w:r>
            <w:r w:rsidRPr="000F3252">
              <w:rPr>
                <w:rFonts w:ascii="Arial" w:hAnsi="Arial" w:cs="Arial"/>
                <w:spacing w:val="1"/>
                <w:sz w:val="21"/>
                <w:szCs w:val="21"/>
              </w:rPr>
              <w:t xml:space="preserve"> </w:t>
            </w:r>
            <w:r w:rsidRPr="000F3252">
              <w:rPr>
                <w:rFonts w:ascii="Arial" w:hAnsi="Arial" w:cs="Arial"/>
                <w:sz w:val="21"/>
                <w:szCs w:val="21"/>
              </w:rPr>
              <w:t>partea</w:t>
            </w:r>
            <w:r w:rsidRPr="000F3252">
              <w:rPr>
                <w:rFonts w:ascii="Arial" w:hAnsi="Arial" w:cs="Arial"/>
                <w:spacing w:val="1"/>
                <w:sz w:val="21"/>
                <w:szCs w:val="21"/>
              </w:rPr>
              <w:t xml:space="preserve"> </w:t>
            </w:r>
            <w:r w:rsidRPr="000F3252">
              <w:rPr>
                <w:rFonts w:ascii="Arial" w:hAnsi="Arial" w:cs="Arial"/>
                <w:sz w:val="21"/>
                <w:szCs w:val="21"/>
              </w:rPr>
              <w:t>BENEFICIARULUI,</w:t>
            </w:r>
            <w:r w:rsidRPr="000F3252">
              <w:rPr>
                <w:rFonts w:ascii="Arial" w:hAnsi="Arial" w:cs="Arial"/>
                <w:spacing w:val="1"/>
                <w:sz w:val="21"/>
                <w:szCs w:val="21"/>
              </w:rPr>
              <w:t xml:space="preserve"> </w:t>
            </w: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vor</w:t>
            </w:r>
            <w:r w:rsidRPr="000F3252">
              <w:rPr>
                <w:rFonts w:ascii="Arial" w:hAnsi="Arial" w:cs="Arial"/>
                <w:spacing w:val="1"/>
                <w:sz w:val="21"/>
                <w:szCs w:val="21"/>
              </w:rPr>
              <w:t xml:space="preserve"> </w:t>
            </w:r>
            <w:r w:rsidRPr="000F3252">
              <w:rPr>
                <w:rFonts w:ascii="Arial" w:hAnsi="Arial" w:cs="Arial"/>
                <w:sz w:val="21"/>
                <w:szCs w:val="21"/>
              </w:rPr>
              <w:t>fi</w:t>
            </w:r>
            <w:r w:rsidRPr="000F3252">
              <w:rPr>
                <w:rFonts w:ascii="Arial" w:hAnsi="Arial" w:cs="Arial"/>
                <w:spacing w:val="1"/>
                <w:sz w:val="21"/>
                <w:szCs w:val="21"/>
              </w:rPr>
              <w:t xml:space="preserve"> </w:t>
            </w:r>
            <w:r w:rsidRPr="000F3252">
              <w:rPr>
                <w:rFonts w:ascii="Arial" w:hAnsi="Arial" w:cs="Arial"/>
                <w:sz w:val="21"/>
                <w:szCs w:val="21"/>
              </w:rPr>
              <w:t>urmărite</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Dirigintele</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şantier,</w:t>
            </w:r>
            <w:r w:rsidRPr="000F3252">
              <w:rPr>
                <w:rFonts w:ascii="Arial" w:hAnsi="Arial" w:cs="Arial"/>
                <w:spacing w:val="1"/>
                <w:sz w:val="21"/>
                <w:szCs w:val="21"/>
              </w:rPr>
              <w:t xml:space="preserve"> </w:t>
            </w:r>
            <w:r w:rsidRPr="000F3252">
              <w:rPr>
                <w:rFonts w:ascii="Arial" w:hAnsi="Arial" w:cs="Arial"/>
                <w:sz w:val="21"/>
                <w:szCs w:val="21"/>
              </w:rPr>
              <w:t>autorizat</w:t>
            </w:r>
            <w:r w:rsidRPr="000F3252">
              <w:rPr>
                <w:rFonts w:ascii="Arial" w:hAnsi="Arial" w:cs="Arial"/>
                <w:spacing w:val="1"/>
                <w:sz w:val="21"/>
                <w:szCs w:val="21"/>
              </w:rPr>
              <w:t xml:space="preserve"> </w:t>
            </w:r>
            <w:r w:rsidRPr="000F3252">
              <w:rPr>
                <w:rFonts w:ascii="Arial" w:hAnsi="Arial" w:cs="Arial"/>
                <w:sz w:val="21"/>
                <w:szCs w:val="21"/>
              </w:rPr>
              <w:t>conform</w:t>
            </w:r>
            <w:r w:rsidRPr="000F3252">
              <w:rPr>
                <w:rFonts w:ascii="Arial" w:hAnsi="Arial" w:cs="Arial"/>
                <w:spacing w:val="1"/>
                <w:sz w:val="21"/>
                <w:szCs w:val="21"/>
              </w:rPr>
              <w:t xml:space="preserve"> </w:t>
            </w:r>
            <w:r w:rsidRPr="000F3252">
              <w:rPr>
                <w:rFonts w:ascii="Arial" w:hAnsi="Arial" w:cs="Arial"/>
                <w:sz w:val="21"/>
                <w:szCs w:val="21"/>
              </w:rPr>
              <w:t>legislaţiei</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vigoare,</w:t>
            </w:r>
            <w:r w:rsidRPr="000F3252">
              <w:rPr>
                <w:rFonts w:ascii="Arial" w:hAnsi="Arial" w:cs="Arial"/>
                <w:spacing w:val="1"/>
                <w:sz w:val="21"/>
                <w:szCs w:val="21"/>
              </w:rPr>
              <w:t xml:space="preserve"> </w:t>
            </w:r>
            <w:r w:rsidRPr="000F3252">
              <w:rPr>
                <w:rFonts w:ascii="Arial" w:hAnsi="Arial" w:cs="Arial"/>
                <w:sz w:val="21"/>
                <w:szCs w:val="21"/>
              </w:rPr>
              <w:t>pentru aceasta conform procedurilor de achiziţii</w:t>
            </w:r>
            <w:r w:rsidRPr="000F3252">
              <w:rPr>
                <w:rFonts w:ascii="Arial" w:hAnsi="Arial" w:cs="Arial"/>
                <w:spacing w:val="1"/>
                <w:sz w:val="21"/>
                <w:szCs w:val="21"/>
              </w:rPr>
              <w:t xml:space="preserve"> </w:t>
            </w:r>
            <w:r w:rsidRPr="000F3252">
              <w:rPr>
                <w:rFonts w:ascii="Arial" w:hAnsi="Arial" w:cs="Arial"/>
                <w:sz w:val="21"/>
                <w:szCs w:val="21"/>
              </w:rPr>
              <w:t>publice;</w:t>
            </w:r>
            <w:r w:rsidRPr="000F3252">
              <w:rPr>
                <w:rFonts w:ascii="Arial" w:hAnsi="Arial" w:cs="Arial"/>
                <w:spacing w:val="1"/>
                <w:sz w:val="21"/>
                <w:szCs w:val="21"/>
              </w:rPr>
              <w:t xml:space="preserve"> </w:t>
            </w:r>
            <w:r w:rsidRPr="000F3252">
              <w:rPr>
                <w:rFonts w:ascii="Arial" w:hAnsi="Arial" w:cs="Arial"/>
                <w:sz w:val="21"/>
                <w:szCs w:val="21"/>
              </w:rPr>
              <w:t>ANTREPRENORUL</w:t>
            </w:r>
            <w:r w:rsidRPr="000F3252">
              <w:rPr>
                <w:rFonts w:ascii="Arial" w:hAnsi="Arial" w:cs="Arial"/>
                <w:spacing w:val="1"/>
                <w:sz w:val="21"/>
                <w:szCs w:val="21"/>
              </w:rPr>
              <w:t xml:space="preserve"> </w:t>
            </w:r>
            <w:r w:rsidRPr="000F3252">
              <w:rPr>
                <w:rFonts w:ascii="Arial" w:hAnsi="Arial" w:cs="Arial"/>
                <w:sz w:val="21"/>
                <w:szCs w:val="21"/>
              </w:rPr>
              <w:t>va</w:t>
            </w:r>
            <w:r w:rsidRPr="000F3252">
              <w:rPr>
                <w:rFonts w:ascii="Arial" w:hAnsi="Arial" w:cs="Arial"/>
                <w:spacing w:val="1"/>
                <w:sz w:val="21"/>
                <w:szCs w:val="21"/>
              </w:rPr>
              <w:t xml:space="preserve"> </w:t>
            </w:r>
            <w:r w:rsidRPr="000F3252">
              <w:rPr>
                <w:rFonts w:ascii="Arial" w:hAnsi="Arial" w:cs="Arial"/>
                <w:sz w:val="21"/>
                <w:szCs w:val="21"/>
              </w:rPr>
              <w:t>asigura</w:t>
            </w:r>
            <w:r w:rsidRPr="000F3252">
              <w:rPr>
                <w:rFonts w:ascii="Arial" w:hAnsi="Arial" w:cs="Arial"/>
                <w:spacing w:val="1"/>
                <w:sz w:val="21"/>
                <w:szCs w:val="21"/>
              </w:rPr>
              <w:t xml:space="preserve"> </w:t>
            </w:r>
            <w:r w:rsidRPr="000F3252">
              <w:rPr>
                <w:rFonts w:ascii="Arial" w:hAnsi="Arial" w:cs="Arial"/>
                <w:sz w:val="21"/>
                <w:szCs w:val="21"/>
              </w:rPr>
              <w:t>responsabili</w:t>
            </w:r>
            <w:r w:rsidRPr="000F3252">
              <w:rPr>
                <w:rFonts w:ascii="Arial" w:hAnsi="Arial" w:cs="Arial"/>
                <w:spacing w:val="1"/>
                <w:sz w:val="21"/>
                <w:szCs w:val="21"/>
              </w:rPr>
              <w:t xml:space="preserve"> </w:t>
            </w:r>
            <w:r w:rsidRPr="000F3252">
              <w:rPr>
                <w:rFonts w:ascii="Arial" w:hAnsi="Arial" w:cs="Arial"/>
                <w:sz w:val="21"/>
                <w:szCs w:val="21"/>
              </w:rPr>
              <w:t>tehnici</w:t>
            </w:r>
            <w:r w:rsidRPr="000F3252">
              <w:rPr>
                <w:rFonts w:ascii="Arial" w:hAnsi="Arial" w:cs="Arial"/>
                <w:spacing w:val="1"/>
                <w:sz w:val="21"/>
                <w:szCs w:val="21"/>
              </w:rPr>
              <w:t xml:space="preserve"> </w:t>
            </w:r>
            <w:r w:rsidRPr="000F3252">
              <w:rPr>
                <w:rFonts w:ascii="Arial" w:hAnsi="Arial" w:cs="Arial"/>
                <w:sz w:val="21"/>
                <w:szCs w:val="21"/>
              </w:rPr>
              <w:t>cu</w:t>
            </w:r>
            <w:r w:rsidRPr="000F3252">
              <w:rPr>
                <w:rFonts w:ascii="Arial" w:hAnsi="Arial" w:cs="Arial"/>
                <w:spacing w:val="1"/>
                <w:sz w:val="21"/>
                <w:szCs w:val="21"/>
              </w:rPr>
              <w:t xml:space="preserve"> </w:t>
            </w:r>
            <w:r w:rsidRPr="000F3252">
              <w:rPr>
                <w:rFonts w:ascii="Arial" w:hAnsi="Arial" w:cs="Arial"/>
                <w:sz w:val="21"/>
                <w:szCs w:val="21"/>
              </w:rPr>
              <w:t>execuţia</w:t>
            </w:r>
            <w:r w:rsidRPr="000F3252">
              <w:rPr>
                <w:rFonts w:ascii="Arial" w:hAnsi="Arial" w:cs="Arial"/>
                <w:spacing w:val="59"/>
                <w:sz w:val="21"/>
                <w:szCs w:val="21"/>
              </w:rPr>
              <w:t xml:space="preserve"> </w:t>
            </w:r>
            <w:r w:rsidRPr="000F3252">
              <w:rPr>
                <w:rFonts w:ascii="Arial" w:hAnsi="Arial" w:cs="Arial"/>
                <w:sz w:val="21"/>
                <w:szCs w:val="21"/>
              </w:rPr>
              <w:t>lucrărilor</w:t>
            </w:r>
            <w:r w:rsidRPr="000F3252">
              <w:rPr>
                <w:rFonts w:ascii="Arial" w:hAnsi="Arial" w:cs="Arial"/>
                <w:spacing w:val="1"/>
                <w:sz w:val="21"/>
                <w:szCs w:val="21"/>
              </w:rPr>
              <w:t xml:space="preserve"> </w:t>
            </w:r>
            <w:r w:rsidRPr="000F3252">
              <w:rPr>
                <w:rFonts w:ascii="Arial" w:hAnsi="Arial" w:cs="Arial"/>
                <w:sz w:val="21"/>
                <w:szCs w:val="21"/>
              </w:rPr>
              <w:t>atestaţi</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condiţiile</w:t>
            </w:r>
            <w:r w:rsidRPr="000F3252">
              <w:rPr>
                <w:rFonts w:ascii="Arial" w:hAnsi="Arial" w:cs="Arial"/>
                <w:spacing w:val="1"/>
                <w:sz w:val="21"/>
                <w:szCs w:val="21"/>
              </w:rPr>
              <w:t xml:space="preserve"> </w:t>
            </w:r>
            <w:r w:rsidRPr="000F3252">
              <w:rPr>
                <w:rFonts w:ascii="Arial" w:hAnsi="Arial" w:cs="Arial"/>
                <w:sz w:val="21"/>
                <w:szCs w:val="21"/>
              </w:rPr>
              <w:t>legislaţiei</w:t>
            </w:r>
            <w:r w:rsidRPr="000F3252">
              <w:rPr>
                <w:rFonts w:ascii="Arial" w:hAnsi="Arial" w:cs="Arial"/>
                <w:spacing w:val="2"/>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vigoare.</w:t>
            </w:r>
          </w:p>
          <w:p w14:paraId="36FA933A" w14:textId="77777777" w:rsidR="00A26A3F" w:rsidRPr="000F3252" w:rsidRDefault="00A26A3F" w:rsidP="00A26A3F">
            <w:pPr>
              <w:pStyle w:val="TableParagraph"/>
              <w:spacing w:line="244" w:lineRule="auto"/>
              <w:ind w:left="107" w:right="93"/>
              <w:jc w:val="both"/>
              <w:rPr>
                <w:rFonts w:ascii="Arial" w:hAnsi="Arial" w:cs="Arial"/>
                <w:sz w:val="21"/>
                <w:szCs w:val="21"/>
              </w:rPr>
            </w:pP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se</w:t>
            </w:r>
            <w:r w:rsidRPr="000F3252">
              <w:rPr>
                <w:rFonts w:ascii="Arial" w:hAnsi="Arial" w:cs="Arial"/>
                <w:spacing w:val="1"/>
                <w:sz w:val="21"/>
                <w:szCs w:val="21"/>
              </w:rPr>
              <w:t xml:space="preserve"> </w:t>
            </w:r>
            <w:r w:rsidRPr="000F3252">
              <w:rPr>
                <w:rFonts w:ascii="Arial" w:hAnsi="Arial" w:cs="Arial"/>
                <w:sz w:val="21"/>
                <w:szCs w:val="21"/>
              </w:rPr>
              <w:t>vor</w:t>
            </w:r>
            <w:r w:rsidRPr="000F3252">
              <w:rPr>
                <w:rFonts w:ascii="Arial" w:hAnsi="Arial" w:cs="Arial"/>
                <w:spacing w:val="1"/>
                <w:sz w:val="21"/>
                <w:szCs w:val="21"/>
              </w:rPr>
              <w:t xml:space="preserve"> </w:t>
            </w:r>
            <w:r w:rsidRPr="000F3252">
              <w:rPr>
                <w:rFonts w:ascii="Arial" w:hAnsi="Arial" w:cs="Arial"/>
                <w:sz w:val="21"/>
                <w:szCs w:val="21"/>
              </w:rPr>
              <w:t>derula</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conformitate</w:t>
            </w:r>
            <w:r w:rsidRPr="000F3252">
              <w:rPr>
                <w:rFonts w:ascii="Arial" w:hAnsi="Arial" w:cs="Arial"/>
                <w:spacing w:val="59"/>
                <w:sz w:val="21"/>
                <w:szCs w:val="21"/>
              </w:rPr>
              <w:t xml:space="preserve"> </w:t>
            </w:r>
            <w:r w:rsidRPr="000F3252">
              <w:rPr>
                <w:rFonts w:ascii="Arial" w:hAnsi="Arial" w:cs="Arial"/>
                <w:sz w:val="21"/>
                <w:szCs w:val="21"/>
              </w:rPr>
              <w:t>cu</w:t>
            </w:r>
            <w:r w:rsidRPr="000F3252">
              <w:rPr>
                <w:rFonts w:ascii="Arial" w:hAnsi="Arial" w:cs="Arial"/>
                <w:spacing w:val="-56"/>
                <w:sz w:val="21"/>
                <w:szCs w:val="21"/>
              </w:rPr>
              <w:t xml:space="preserve"> </w:t>
            </w:r>
            <w:r w:rsidRPr="000F3252">
              <w:rPr>
                <w:rFonts w:ascii="Arial" w:hAnsi="Arial" w:cs="Arial"/>
                <w:sz w:val="21"/>
                <w:szCs w:val="21"/>
              </w:rPr>
              <w:t>graficul de execuţie şi cu documentaţia tehnică</w:t>
            </w:r>
            <w:r w:rsidRPr="000F3252">
              <w:rPr>
                <w:rFonts w:ascii="Arial" w:hAnsi="Arial" w:cs="Arial"/>
                <w:spacing w:val="1"/>
                <w:sz w:val="21"/>
                <w:szCs w:val="21"/>
              </w:rPr>
              <w:t xml:space="preserve"> </w:t>
            </w:r>
            <w:r w:rsidRPr="000F3252">
              <w:rPr>
                <w:rFonts w:ascii="Arial" w:hAnsi="Arial" w:cs="Arial"/>
                <w:sz w:val="21"/>
                <w:szCs w:val="21"/>
              </w:rPr>
              <w:t>aprobată,</w:t>
            </w:r>
            <w:r w:rsidRPr="000F3252">
              <w:rPr>
                <w:rFonts w:ascii="Arial" w:hAnsi="Arial" w:cs="Arial"/>
                <w:spacing w:val="1"/>
                <w:sz w:val="21"/>
                <w:szCs w:val="21"/>
              </w:rPr>
              <w:t xml:space="preserve"> </w:t>
            </w:r>
            <w:r w:rsidRPr="000F3252">
              <w:rPr>
                <w:rFonts w:ascii="Arial" w:hAnsi="Arial" w:cs="Arial"/>
                <w:sz w:val="21"/>
                <w:szCs w:val="21"/>
              </w:rPr>
              <w:t>vizată</w:t>
            </w:r>
            <w:r w:rsidRPr="000F3252">
              <w:rPr>
                <w:rFonts w:ascii="Arial" w:hAnsi="Arial" w:cs="Arial"/>
                <w:spacing w:val="1"/>
                <w:sz w:val="21"/>
                <w:szCs w:val="21"/>
              </w:rPr>
              <w:t xml:space="preserve"> </w:t>
            </w:r>
            <w:r w:rsidRPr="000F3252">
              <w:rPr>
                <w:rFonts w:ascii="Arial" w:hAnsi="Arial" w:cs="Arial"/>
                <w:sz w:val="21"/>
                <w:szCs w:val="21"/>
              </w:rPr>
              <w:t>spre</w:t>
            </w:r>
            <w:r w:rsidRPr="000F3252">
              <w:rPr>
                <w:rFonts w:ascii="Arial" w:hAnsi="Arial" w:cs="Arial"/>
                <w:spacing w:val="1"/>
                <w:sz w:val="21"/>
                <w:szCs w:val="21"/>
              </w:rPr>
              <w:t xml:space="preserve"> </w:t>
            </w:r>
            <w:r w:rsidRPr="000F3252">
              <w:rPr>
                <w:rFonts w:ascii="Arial" w:hAnsi="Arial" w:cs="Arial"/>
                <w:sz w:val="21"/>
                <w:szCs w:val="21"/>
              </w:rPr>
              <w:t>neschimbare</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către</w:t>
            </w:r>
            <w:r w:rsidRPr="000F3252">
              <w:rPr>
                <w:rFonts w:ascii="Arial" w:hAnsi="Arial" w:cs="Arial"/>
                <w:spacing w:val="1"/>
                <w:sz w:val="21"/>
                <w:szCs w:val="21"/>
              </w:rPr>
              <w:t xml:space="preserve"> </w:t>
            </w:r>
            <w:r w:rsidRPr="000F3252">
              <w:rPr>
                <w:rFonts w:ascii="Arial" w:hAnsi="Arial" w:cs="Arial"/>
                <w:sz w:val="21"/>
                <w:szCs w:val="21"/>
              </w:rPr>
              <w:t>emitentul autorizaţiei; controlul calităţii lucrărilor</w:t>
            </w:r>
            <w:r w:rsidRPr="000F3252">
              <w:rPr>
                <w:rFonts w:ascii="Arial" w:hAnsi="Arial" w:cs="Arial"/>
                <w:spacing w:val="1"/>
                <w:sz w:val="21"/>
                <w:szCs w:val="21"/>
              </w:rPr>
              <w:t xml:space="preserve"> </w:t>
            </w:r>
            <w:r w:rsidRPr="000F3252">
              <w:rPr>
                <w:rFonts w:ascii="Arial" w:hAnsi="Arial" w:cs="Arial"/>
                <w:sz w:val="21"/>
                <w:szCs w:val="21"/>
              </w:rPr>
              <w:t>se</w:t>
            </w:r>
            <w:r w:rsidRPr="000F3252">
              <w:rPr>
                <w:rFonts w:ascii="Arial" w:hAnsi="Arial" w:cs="Arial"/>
                <w:spacing w:val="1"/>
                <w:sz w:val="21"/>
                <w:szCs w:val="21"/>
              </w:rPr>
              <w:t xml:space="preserve"> </w:t>
            </w:r>
            <w:r w:rsidRPr="000F3252">
              <w:rPr>
                <w:rFonts w:ascii="Arial" w:hAnsi="Arial" w:cs="Arial"/>
                <w:sz w:val="21"/>
                <w:szCs w:val="21"/>
              </w:rPr>
              <w:t>va</w:t>
            </w:r>
            <w:r w:rsidRPr="000F3252">
              <w:rPr>
                <w:rFonts w:ascii="Arial" w:hAnsi="Arial" w:cs="Arial"/>
                <w:spacing w:val="1"/>
                <w:sz w:val="21"/>
                <w:szCs w:val="21"/>
              </w:rPr>
              <w:t xml:space="preserve"> </w:t>
            </w:r>
            <w:r w:rsidRPr="000F3252">
              <w:rPr>
                <w:rFonts w:ascii="Arial" w:hAnsi="Arial" w:cs="Arial"/>
                <w:sz w:val="21"/>
                <w:szCs w:val="21"/>
              </w:rPr>
              <w:t>derula</w:t>
            </w:r>
            <w:r w:rsidRPr="000F3252">
              <w:rPr>
                <w:rFonts w:ascii="Arial" w:hAnsi="Arial" w:cs="Arial"/>
                <w:spacing w:val="1"/>
                <w:sz w:val="21"/>
                <w:szCs w:val="21"/>
              </w:rPr>
              <w:t xml:space="preserve"> </w:t>
            </w:r>
            <w:r w:rsidRPr="000F3252">
              <w:rPr>
                <w:rFonts w:ascii="Arial" w:hAnsi="Arial" w:cs="Arial"/>
                <w:sz w:val="21"/>
                <w:szCs w:val="21"/>
              </w:rPr>
              <w:t>conform</w:t>
            </w:r>
            <w:r w:rsidRPr="000F3252">
              <w:rPr>
                <w:rFonts w:ascii="Arial" w:hAnsi="Arial" w:cs="Arial"/>
                <w:spacing w:val="1"/>
                <w:sz w:val="21"/>
                <w:szCs w:val="21"/>
              </w:rPr>
              <w:t xml:space="preserve"> </w:t>
            </w:r>
            <w:r w:rsidRPr="000F3252">
              <w:rPr>
                <w:rFonts w:ascii="Arial" w:hAnsi="Arial" w:cs="Arial"/>
                <w:sz w:val="21"/>
                <w:szCs w:val="21"/>
              </w:rPr>
              <w:t>PROGRAMULUI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56"/>
                <w:sz w:val="21"/>
                <w:szCs w:val="21"/>
              </w:rPr>
              <w:t xml:space="preserve"> </w:t>
            </w:r>
            <w:r w:rsidRPr="000F3252">
              <w:rPr>
                <w:rFonts w:ascii="Arial" w:hAnsi="Arial" w:cs="Arial"/>
                <w:sz w:val="21"/>
                <w:szCs w:val="21"/>
              </w:rPr>
              <w:t>CONTROL</w:t>
            </w:r>
            <w:r w:rsidRPr="000F3252">
              <w:rPr>
                <w:rFonts w:ascii="Arial" w:hAnsi="Arial" w:cs="Arial"/>
                <w:spacing w:val="25"/>
                <w:sz w:val="21"/>
                <w:szCs w:val="21"/>
              </w:rPr>
              <w:t xml:space="preserve"> </w:t>
            </w:r>
            <w:r w:rsidRPr="000F3252">
              <w:rPr>
                <w:rFonts w:ascii="Arial" w:hAnsi="Arial" w:cs="Arial"/>
                <w:sz w:val="21"/>
                <w:szCs w:val="21"/>
              </w:rPr>
              <w:t>AL</w:t>
            </w:r>
            <w:r w:rsidRPr="000F3252">
              <w:rPr>
                <w:rFonts w:ascii="Arial" w:hAnsi="Arial" w:cs="Arial"/>
                <w:spacing w:val="27"/>
                <w:sz w:val="21"/>
                <w:szCs w:val="21"/>
              </w:rPr>
              <w:t xml:space="preserve"> </w:t>
            </w:r>
            <w:r w:rsidRPr="000F3252">
              <w:rPr>
                <w:rFonts w:ascii="Arial" w:hAnsi="Arial" w:cs="Arial"/>
                <w:sz w:val="21"/>
                <w:szCs w:val="21"/>
              </w:rPr>
              <w:t>CALITĂŢII</w:t>
            </w:r>
            <w:r w:rsidRPr="000F3252">
              <w:rPr>
                <w:rFonts w:ascii="Arial" w:hAnsi="Arial" w:cs="Arial"/>
                <w:spacing w:val="26"/>
                <w:sz w:val="21"/>
                <w:szCs w:val="21"/>
              </w:rPr>
              <w:t xml:space="preserve"> </w:t>
            </w:r>
            <w:r w:rsidRPr="000F3252">
              <w:rPr>
                <w:rFonts w:ascii="Arial" w:hAnsi="Arial" w:cs="Arial"/>
                <w:sz w:val="21"/>
                <w:szCs w:val="21"/>
              </w:rPr>
              <w:t>LUCRĂRILOR</w:t>
            </w:r>
            <w:r w:rsidRPr="000F3252">
              <w:rPr>
                <w:rFonts w:ascii="Arial" w:hAnsi="Arial" w:cs="Arial"/>
                <w:spacing w:val="25"/>
                <w:sz w:val="21"/>
                <w:szCs w:val="21"/>
              </w:rPr>
              <w:t xml:space="preserve"> </w:t>
            </w:r>
            <w:r w:rsidRPr="000F3252">
              <w:rPr>
                <w:rFonts w:ascii="Arial" w:hAnsi="Arial" w:cs="Arial"/>
                <w:w w:val="160"/>
                <w:sz w:val="21"/>
                <w:szCs w:val="21"/>
              </w:rPr>
              <w:t>–</w:t>
            </w:r>
          </w:p>
          <w:p w14:paraId="45EEE4B9" w14:textId="77777777" w:rsidR="00A26A3F" w:rsidRPr="000F3252" w:rsidRDefault="00A26A3F" w:rsidP="00A26A3F">
            <w:pPr>
              <w:pStyle w:val="TableParagraph"/>
              <w:spacing w:line="242" w:lineRule="auto"/>
              <w:ind w:left="107" w:right="96"/>
              <w:jc w:val="both"/>
              <w:rPr>
                <w:rFonts w:ascii="Arial" w:hAnsi="Arial" w:cs="Arial"/>
                <w:sz w:val="21"/>
                <w:szCs w:val="21"/>
              </w:rPr>
            </w:pPr>
            <w:r w:rsidRPr="000F3252">
              <w:rPr>
                <w:rFonts w:ascii="Arial" w:hAnsi="Arial" w:cs="Arial"/>
                <w:sz w:val="21"/>
                <w:szCs w:val="21"/>
              </w:rPr>
              <w:t>piesă din proiectul tehnic semnată de beneficiar,</w:t>
            </w:r>
            <w:r w:rsidRPr="000F3252">
              <w:rPr>
                <w:rFonts w:ascii="Arial" w:hAnsi="Arial" w:cs="Arial"/>
                <w:spacing w:val="-56"/>
                <w:sz w:val="21"/>
                <w:szCs w:val="21"/>
              </w:rPr>
              <w:t xml:space="preserve"> </w:t>
            </w:r>
            <w:r w:rsidRPr="000F3252">
              <w:rPr>
                <w:rFonts w:ascii="Arial" w:hAnsi="Arial" w:cs="Arial"/>
                <w:sz w:val="21"/>
                <w:szCs w:val="21"/>
              </w:rPr>
              <w:t>proiectant, executant şi Inspectoratul de Stat în</w:t>
            </w:r>
            <w:r w:rsidRPr="000F3252">
              <w:rPr>
                <w:rFonts w:ascii="Arial" w:hAnsi="Arial" w:cs="Arial"/>
                <w:spacing w:val="1"/>
                <w:sz w:val="21"/>
                <w:szCs w:val="21"/>
              </w:rPr>
              <w:t xml:space="preserve"> </w:t>
            </w:r>
            <w:r w:rsidRPr="000F3252">
              <w:rPr>
                <w:rFonts w:ascii="Arial" w:hAnsi="Arial" w:cs="Arial"/>
                <w:w w:val="105"/>
                <w:sz w:val="21"/>
                <w:szCs w:val="21"/>
              </w:rPr>
              <w:t>Construcţii</w:t>
            </w:r>
            <w:r w:rsidRPr="000F3252">
              <w:rPr>
                <w:rFonts w:ascii="Arial" w:hAnsi="Arial" w:cs="Arial"/>
                <w:spacing w:val="-2"/>
                <w:w w:val="105"/>
                <w:sz w:val="21"/>
                <w:szCs w:val="21"/>
              </w:rPr>
              <w:t xml:space="preserve"> </w:t>
            </w:r>
            <w:r w:rsidRPr="000F3252">
              <w:rPr>
                <w:rFonts w:ascii="Arial" w:hAnsi="Arial" w:cs="Arial"/>
                <w:w w:val="135"/>
                <w:sz w:val="21"/>
                <w:szCs w:val="21"/>
              </w:rPr>
              <w:t>–</w:t>
            </w:r>
            <w:r w:rsidRPr="000F3252">
              <w:rPr>
                <w:rFonts w:ascii="Arial" w:hAnsi="Arial" w:cs="Arial"/>
                <w:spacing w:val="-18"/>
                <w:w w:val="135"/>
                <w:sz w:val="21"/>
                <w:szCs w:val="21"/>
              </w:rPr>
              <w:t xml:space="preserve"> </w:t>
            </w:r>
            <w:r w:rsidRPr="000F3252">
              <w:rPr>
                <w:rFonts w:ascii="Arial" w:hAnsi="Arial" w:cs="Arial"/>
                <w:w w:val="105"/>
                <w:sz w:val="21"/>
                <w:szCs w:val="21"/>
              </w:rPr>
              <w:t>pe</w:t>
            </w:r>
            <w:r w:rsidRPr="000F3252">
              <w:rPr>
                <w:rFonts w:ascii="Arial" w:hAnsi="Arial" w:cs="Arial"/>
                <w:spacing w:val="-6"/>
                <w:w w:val="105"/>
                <w:sz w:val="21"/>
                <w:szCs w:val="21"/>
              </w:rPr>
              <w:t xml:space="preserve"> </w:t>
            </w:r>
            <w:r w:rsidRPr="000F3252">
              <w:rPr>
                <w:rFonts w:ascii="Arial" w:hAnsi="Arial" w:cs="Arial"/>
                <w:w w:val="105"/>
                <w:sz w:val="21"/>
                <w:szCs w:val="21"/>
              </w:rPr>
              <w:t>faze.</w:t>
            </w:r>
          </w:p>
          <w:p w14:paraId="78C96013" w14:textId="77777777" w:rsidR="00A26A3F" w:rsidRPr="000F3252" w:rsidRDefault="00A26A3F" w:rsidP="00A26A3F">
            <w:pPr>
              <w:pStyle w:val="TableParagraph"/>
              <w:spacing w:line="244" w:lineRule="auto"/>
              <w:ind w:left="107" w:right="97"/>
              <w:jc w:val="both"/>
              <w:rPr>
                <w:rFonts w:ascii="Arial" w:hAnsi="Arial" w:cs="Arial"/>
                <w:sz w:val="21"/>
                <w:szCs w:val="21"/>
              </w:rPr>
            </w:pPr>
            <w:r w:rsidRPr="000F3252">
              <w:rPr>
                <w:rFonts w:ascii="Arial" w:hAnsi="Arial" w:cs="Arial"/>
                <w:sz w:val="21"/>
                <w:szCs w:val="21"/>
              </w:rPr>
              <w:t>Se</w:t>
            </w:r>
            <w:r w:rsidRPr="000F3252">
              <w:rPr>
                <w:rFonts w:ascii="Arial" w:hAnsi="Arial" w:cs="Arial"/>
                <w:spacing w:val="1"/>
                <w:sz w:val="21"/>
                <w:szCs w:val="21"/>
              </w:rPr>
              <w:t xml:space="preserve"> </w:t>
            </w:r>
            <w:r w:rsidRPr="000F3252">
              <w:rPr>
                <w:rFonts w:ascii="Arial" w:hAnsi="Arial" w:cs="Arial"/>
                <w:sz w:val="21"/>
                <w:szCs w:val="21"/>
              </w:rPr>
              <w:t>precizează</w:t>
            </w:r>
            <w:r w:rsidRPr="000F3252">
              <w:rPr>
                <w:rFonts w:ascii="Arial" w:hAnsi="Arial" w:cs="Arial"/>
                <w:spacing w:val="1"/>
                <w:sz w:val="21"/>
                <w:szCs w:val="21"/>
              </w:rPr>
              <w:t xml:space="preserve"> </w:t>
            </w:r>
            <w:r w:rsidRPr="000F3252">
              <w:rPr>
                <w:rFonts w:ascii="Arial" w:hAnsi="Arial" w:cs="Arial"/>
                <w:sz w:val="21"/>
                <w:szCs w:val="21"/>
              </w:rPr>
              <w:t>că</w:t>
            </w:r>
            <w:r w:rsidRPr="000F3252">
              <w:rPr>
                <w:rFonts w:ascii="Arial" w:hAnsi="Arial" w:cs="Arial"/>
                <w:spacing w:val="1"/>
                <w:sz w:val="21"/>
                <w:szCs w:val="21"/>
              </w:rPr>
              <w:t xml:space="preserve"> </w:t>
            </w: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pot</w:t>
            </w:r>
            <w:r w:rsidRPr="000F3252">
              <w:rPr>
                <w:rFonts w:ascii="Arial" w:hAnsi="Arial" w:cs="Arial"/>
                <w:spacing w:val="1"/>
                <w:sz w:val="21"/>
                <w:szCs w:val="21"/>
              </w:rPr>
              <w:t xml:space="preserve"> </w:t>
            </w:r>
            <w:r w:rsidRPr="000F3252">
              <w:rPr>
                <w:rFonts w:ascii="Arial" w:hAnsi="Arial" w:cs="Arial"/>
                <w:sz w:val="21"/>
                <w:szCs w:val="21"/>
              </w:rPr>
              <w:t>fi</w:t>
            </w:r>
            <w:r w:rsidRPr="000F3252">
              <w:rPr>
                <w:rFonts w:ascii="Arial" w:hAnsi="Arial" w:cs="Arial"/>
                <w:spacing w:val="1"/>
                <w:sz w:val="21"/>
                <w:szCs w:val="21"/>
              </w:rPr>
              <w:t xml:space="preserve"> </w:t>
            </w:r>
            <w:r w:rsidRPr="000F3252">
              <w:rPr>
                <w:rFonts w:ascii="Arial" w:hAnsi="Arial" w:cs="Arial"/>
                <w:sz w:val="21"/>
                <w:szCs w:val="21"/>
              </w:rPr>
              <w:t xml:space="preserve">abordate </w:t>
            </w:r>
            <w:r w:rsidRPr="000F3252">
              <w:rPr>
                <w:rFonts w:ascii="Arial" w:hAnsi="Arial" w:cs="Arial"/>
                <w:spacing w:val="-56"/>
                <w:sz w:val="21"/>
                <w:szCs w:val="21"/>
              </w:rPr>
              <w:t xml:space="preserve"> </w:t>
            </w:r>
            <w:r w:rsidRPr="000F3252">
              <w:rPr>
                <w:rFonts w:ascii="Arial" w:hAnsi="Arial" w:cs="Arial"/>
                <w:sz w:val="21"/>
                <w:szCs w:val="21"/>
              </w:rPr>
              <w:t>simultan, respectiv se pot realiza în acelaşi timp</w:t>
            </w:r>
            <w:r w:rsidRPr="000F3252">
              <w:rPr>
                <w:rFonts w:ascii="Arial" w:hAnsi="Arial" w:cs="Arial"/>
                <w:spacing w:val="1"/>
                <w:sz w:val="21"/>
                <w:szCs w:val="21"/>
              </w:rPr>
              <w:t xml:space="preserve"> </w:t>
            </w:r>
            <w:r w:rsidRPr="000F3252">
              <w:rPr>
                <w:rFonts w:ascii="Arial" w:hAnsi="Arial" w:cs="Arial"/>
                <w:sz w:val="21"/>
                <w:szCs w:val="21"/>
              </w:rPr>
              <w:t>două</w:t>
            </w:r>
            <w:r w:rsidRPr="000F3252">
              <w:rPr>
                <w:rFonts w:ascii="Arial" w:hAnsi="Arial" w:cs="Arial"/>
                <w:spacing w:val="2"/>
                <w:sz w:val="21"/>
                <w:szCs w:val="21"/>
              </w:rPr>
              <w:t xml:space="preserve"> </w:t>
            </w:r>
            <w:r w:rsidRPr="000F3252">
              <w:rPr>
                <w:rFonts w:ascii="Arial" w:hAnsi="Arial" w:cs="Arial"/>
                <w:sz w:val="21"/>
                <w:szCs w:val="21"/>
              </w:rPr>
              <w:t>sau</w:t>
            </w:r>
            <w:r w:rsidRPr="000F3252">
              <w:rPr>
                <w:rFonts w:ascii="Arial" w:hAnsi="Arial" w:cs="Arial"/>
                <w:spacing w:val="-1"/>
                <w:sz w:val="21"/>
                <w:szCs w:val="21"/>
              </w:rPr>
              <w:t xml:space="preserve"> </w:t>
            </w:r>
            <w:r w:rsidRPr="000F3252">
              <w:rPr>
                <w:rFonts w:ascii="Arial" w:hAnsi="Arial" w:cs="Arial"/>
                <w:sz w:val="21"/>
                <w:szCs w:val="21"/>
              </w:rPr>
              <w:t>mai</w:t>
            </w:r>
            <w:r w:rsidRPr="000F3252">
              <w:rPr>
                <w:rFonts w:ascii="Arial" w:hAnsi="Arial" w:cs="Arial"/>
                <w:spacing w:val="-1"/>
                <w:sz w:val="21"/>
                <w:szCs w:val="21"/>
              </w:rPr>
              <w:t xml:space="preserve"> </w:t>
            </w:r>
            <w:r w:rsidRPr="000F3252">
              <w:rPr>
                <w:rFonts w:ascii="Arial" w:hAnsi="Arial" w:cs="Arial"/>
                <w:sz w:val="21"/>
                <w:szCs w:val="21"/>
              </w:rPr>
              <w:t>multe categorii</w:t>
            </w:r>
            <w:r w:rsidRPr="000F3252">
              <w:rPr>
                <w:rFonts w:ascii="Arial" w:hAnsi="Arial" w:cs="Arial"/>
                <w:spacing w:val="2"/>
                <w:sz w:val="21"/>
                <w:szCs w:val="21"/>
              </w:rPr>
              <w:t xml:space="preserve"> </w:t>
            </w:r>
            <w:r w:rsidRPr="000F3252">
              <w:rPr>
                <w:rFonts w:ascii="Arial" w:hAnsi="Arial" w:cs="Arial"/>
                <w:sz w:val="21"/>
                <w:szCs w:val="21"/>
              </w:rPr>
              <w:t>de</w:t>
            </w:r>
            <w:r w:rsidRPr="000F3252">
              <w:rPr>
                <w:rFonts w:ascii="Arial" w:hAnsi="Arial" w:cs="Arial"/>
                <w:spacing w:val="2"/>
                <w:sz w:val="21"/>
                <w:szCs w:val="21"/>
              </w:rPr>
              <w:t xml:space="preserve"> </w:t>
            </w:r>
            <w:r w:rsidRPr="000F3252">
              <w:rPr>
                <w:rFonts w:ascii="Arial" w:hAnsi="Arial" w:cs="Arial"/>
                <w:sz w:val="21"/>
                <w:szCs w:val="21"/>
              </w:rPr>
              <w:t>lucrări.</w:t>
            </w:r>
          </w:p>
          <w:p w14:paraId="6077B50F" w14:textId="3B9ED5B8" w:rsidR="00A26A3F" w:rsidRDefault="00A26A3F" w:rsidP="00A26A3F">
            <w:pPr>
              <w:pStyle w:val="TableParagraph"/>
              <w:spacing w:line="242" w:lineRule="auto"/>
              <w:ind w:left="107" w:right="93"/>
              <w:jc w:val="both"/>
              <w:rPr>
                <w:rFonts w:ascii="Arial" w:hAnsi="Arial" w:cs="Arial"/>
                <w:sz w:val="21"/>
                <w:szCs w:val="21"/>
              </w:rPr>
            </w:pPr>
            <w:r w:rsidRPr="000F3252">
              <w:rPr>
                <w:rFonts w:ascii="Arial" w:hAnsi="Arial" w:cs="Arial"/>
                <w:sz w:val="21"/>
                <w:szCs w:val="21"/>
              </w:rPr>
              <w:t>Durata de execuţie a lucrărilor propriu-zise s-a</w:t>
            </w:r>
            <w:r w:rsidRPr="000F3252">
              <w:rPr>
                <w:rFonts w:ascii="Arial" w:hAnsi="Arial" w:cs="Arial"/>
                <w:spacing w:val="1"/>
                <w:sz w:val="21"/>
                <w:szCs w:val="21"/>
              </w:rPr>
              <w:t xml:space="preserve"> </w:t>
            </w:r>
            <w:r w:rsidRPr="000F3252">
              <w:rPr>
                <w:rFonts w:ascii="Arial" w:hAnsi="Arial" w:cs="Arial"/>
                <w:sz w:val="21"/>
                <w:szCs w:val="21"/>
              </w:rPr>
              <w:t>determinat</w:t>
            </w:r>
            <w:r w:rsidRPr="000F3252">
              <w:rPr>
                <w:rFonts w:ascii="Arial" w:hAnsi="Arial" w:cs="Arial"/>
                <w:spacing w:val="1"/>
                <w:sz w:val="21"/>
                <w:szCs w:val="21"/>
              </w:rPr>
              <w:t xml:space="preserve"> </w:t>
            </w:r>
            <w:r w:rsidRPr="000F3252">
              <w:rPr>
                <w:rFonts w:ascii="Arial" w:hAnsi="Arial" w:cs="Arial"/>
                <w:sz w:val="21"/>
                <w:szCs w:val="21"/>
              </w:rPr>
              <w:t>având</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vedere</w:t>
            </w:r>
            <w:r w:rsidRPr="000F3252">
              <w:rPr>
                <w:rFonts w:ascii="Arial" w:hAnsi="Arial" w:cs="Arial"/>
                <w:spacing w:val="1"/>
                <w:sz w:val="21"/>
                <w:szCs w:val="21"/>
              </w:rPr>
              <w:t xml:space="preserve"> </w:t>
            </w:r>
            <w:r w:rsidRPr="000F3252">
              <w:rPr>
                <w:rFonts w:ascii="Arial" w:hAnsi="Arial" w:cs="Arial"/>
                <w:sz w:val="21"/>
                <w:szCs w:val="21"/>
              </w:rPr>
              <w:t>productivitatea</w:t>
            </w:r>
            <w:r w:rsidRPr="000F3252">
              <w:rPr>
                <w:rFonts w:ascii="Arial" w:hAnsi="Arial" w:cs="Arial"/>
                <w:spacing w:val="1"/>
                <w:sz w:val="21"/>
                <w:szCs w:val="21"/>
              </w:rPr>
              <w:t xml:space="preserve"> </w:t>
            </w:r>
            <w:r w:rsidRPr="000F3252">
              <w:rPr>
                <w:rFonts w:ascii="Arial" w:hAnsi="Arial" w:cs="Arial"/>
                <w:sz w:val="21"/>
                <w:szCs w:val="21"/>
              </w:rPr>
              <w:t>medie</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muncii</w:t>
            </w:r>
            <w:r w:rsidRPr="000F3252">
              <w:rPr>
                <w:rFonts w:ascii="Arial" w:hAnsi="Arial" w:cs="Arial"/>
                <w:spacing w:val="1"/>
                <w:sz w:val="21"/>
                <w:szCs w:val="21"/>
              </w:rPr>
              <w:t xml:space="preserve"> </w:t>
            </w:r>
            <w:r w:rsidRPr="000F3252">
              <w:rPr>
                <w:rFonts w:ascii="Arial" w:hAnsi="Arial" w:cs="Arial"/>
                <w:sz w:val="21"/>
                <w:szCs w:val="21"/>
              </w:rPr>
              <w:t>pentru</w:t>
            </w:r>
            <w:r w:rsidRPr="000F3252">
              <w:rPr>
                <w:rFonts w:ascii="Arial" w:hAnsi="Arial" w:cs="Arial"/>
                <w:spacing w:val="1"/>
                <w:sz w:val="21"/>
                <w:szCs w:val="21"/>
              </w:rPr>
              <w:t xml:space="preserve"> </w:t>
            </w: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construcţii</w:t>
            </w:r>
            <w:r w:rsidRPr="000F3252">
              <w:rPr>
                <w:rFonts w:ascii="Arial" w:hAnsi="Arial" w:cs="Arial"/>
                <w:spacing w:val="-56"/>
                <w:sz w:val="21"/>
                <w:szCs w:val="21"/>
              </w:rPr>
              <w:t xml:space="preserve"> </w:t>
            </w:r>
            <w:r w:rsidRPr="000F3252">
              <w:rPr>
                <w:rFonts w:ascii="Arial" w:hAnsi="Arial" w:cs="Arial"/>
                <w:sz w:val="21"/>
                <w:szCs w:val="21"/>
              </w:rPr>
              <w:t>necesare</w:t>
            </w:r>
            <w:r w:rsidRPr="000F3252">
              <w:rPr>
                <w:rFonts w:ascii="Arial" w:hAnsi="Arial" w:cs="Arial"/>
                <w:spacing w:val="1"/>
                <w:sz w:val="21"/>
                <w:szCs w:val="21"/>
              </w:rPr>
              <w:t xml:space="preserve"> </w:t>
            </w:r>
            <w:r w:rsidRPr="000F3252">
              <w:rPr>
                <w:rFonts w:ascii="Arial" w:hAnsi="Arial" w:cs="Arial"/>
                <w:sz w:val="21"/>
                <w:szCs w:val="21"/>
              </w:rPr>
              <w:t>pentru</w:t>
            </w:r>
            <w:r w:rsidRPr="000F3252">
              <w:rPr>
                <w:rFonts w:ascii="Arial" w:hAnsi="Arial" w:cs="Arial"/>
                <w:spacing w:val="1"/>
                <w:sz w:val="21"/>
                <w:szCs w:val="21"/>
              </w:rPr>
              <w:t xml:space="preserve"> </w:t>
            </w:r>
            <w:r w:rsidRPr="000F3252">
              <w:rPr>
                <w:rFonts w:ascii="Arial" w:hAnsi="Arial" w:cs="Arial"/>
                <w:sz w:val="21"/>
                <w:szCs w:val="21"/>
              </w:rPr>
              <w:t>realizarea</w:t>
            </w:r>
            <w:r w:rsidRPr="000F3252">
              <w:rPr>
                <w:rFonts w:ascii="Arial" w:hAnsi="Arial" w:cs="Arial"/>
                <w:spacing w:val="1"/>
                <w:sz w:val="21"/>
                <w:szCs w:val="21"/>
              </w:rPr>
              <w:t xml:space="preserve"> </w:t>
            </w:r>
            <w:r w:rsidRPr="000F3252">
              <w:rPr>
                <w:rFonts w:ascii="Arial" w:hAnsi="Arial" w:cs="Arial"/>
                <w:sz w:val="21"/>
                <w:szCs w:val="21"/>
              </w:rPr>
              <w:t>investiţiei,</w:t>
            </w:r>
            <w:r w:rsidRPr="000F3252">
              <w:rPr>
                <w:rFonts w:ascii="Arial" w:hAnsi="Arial" w:cs="Arial"/>
                <w:spacing w:val="1"/>
                <w:sz w:val="21"/>
                <w:szCs w:val="21"/>
              </w:rPr>
              <w:t xml:space="preserve"> </w:t>
            </w:r>
            <w:r w:rsidRPr="000F3252">
              <w:rPr>
                <w:rFonts w:ascii="Arial" w:hAnsi="Arial" w:cs="Arial"/>
                <w:sz w:val="21"/>
                <w:szCs w:val="21"/>
              </w:rPr>
              <w:t>ţinând</w:t>
            </w:r>
            <w:r w:rsidRPr="000F3252">
              <w:rPr>
                <w:rFonts w:ascii="Arial" w:hAnsi="Arial" w:cs="Arial"/>
                <w:spacing w:val="1"/>
                <w:sz w:val="21"/>
                <w:szCs w:val="21"/>
              </w:rPr>
              <w:t xml:space="preserve"> </w:t>
            </w:r>
            <w:r w:rsidRPr="000F3252">
              <w:rPr>
                <w:rFonts w:ascii="Arial" w:hAnsi="Arial" w:cs="Arial"/>
                <w:sz w:val="21"/>
                <w:szCs w:val="21"/>
              </w:rPr>
              <w:t>cont (aşa cum s-a mai precizat) de posibilitatea</w:t>
            </w:r>
            <w:r w:rsidRPr="000F3252">
              <w:rPr>
                <w:rFonts w:ascii="Arial" w:hAnsi="Arial" w:cs="Arial"/>
                <w:spacing w:val="1"/>
                <w:sz w:val="21"/>
                <w:szCs w:val="21"/>
              </w:rPr>
              <w:t xml:space="preserve"> </w:t>
            </w:r>
            <w:r w:rsidRPr="000F3252">
              <w:rPr>
                <w:rFonts w:ascii="Arial" w:hAnsi="Arial" w:cs="Arial"/>
                <w:sz w:val="21"/>
                <w:szCs w:val="21"/>
              </w:rPr>
              <w:t>execuţiei</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paralel</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diferitelor</w:t>
            </w:r>
            <w:r w:rsidRPr="000F3252">
              <w:rPr>
                <w:rFonts w:ascii="Arial" w:hAnsi="Arial" w:cs="Arial"/>
                <w:spacing w:val="1"/>
                <w:sz w:val="21"/>
                <w:szCs w:val="21"/>
              </w:rPr>
              <w:t xml:space="preserve"> </w:t>
            </w:r>
            <w:r w:rsidRPr="000F3252">
              <w:rPr>
                <w:rFonts w:ascii="Arial" w:hAnsi="Arial" w:cs="Arial"/>
                <w:sz w:val="21"/>
                <w:szCs w:val="21"/>
              </w:rPr>
              <w:t>categorii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lucrări. Execuția lucrărilor se va desfășura pe o</w:t>
            </w:r>
            <w:r w:rsidRPr="000F3252">
              <w:rPr>
                <w:rFonts w:ascii="Arial" w:hAnsi="Arial" w:cs="Arial"/>
                <w:spacing w:val="1"/>
                <w:sz w:val="21"/>
                <w:szCs w:val="21"/>
              </w:rPr>
              <w:t xml:space="preserve"> </w:t>
            </w:r>
            <w:r w:rsidRPr="000F3252">
              <w:rPr>
                <w:rFonts w:ascii="Arial" w:hAnsi="Arial" w:cs="Arial"/>
                <w:sz w:val="21"/>
                <w:szCs w:val="21"/>
              </w:rPr>
              <w:t>durată de</w:t>
            </w:r>
            <w:r w:rsidRPr="000F3252">
              <w:rPr>
                <w:rFonts w:ascii="Arial" w:hAnsi="Arial" w:cs="Arial"/>
                <w:spacing w:val="3"/>
                <w:sz w:val="21"/>
                <w:szCs w:val="21"/>
              </w:rPr>
              <w:t xml:space="preserve"> </w:t>
            </w:r>
            <w:r w:rsidR="009F79F1">
              <w:rPr>
                <w:rFonts w:ascii="Arial" w:hAnsi="Arial" w:cs="Arial"/>
                <w:b/>
                <w:sz w:val="21"/>
                <w:szCs w:val="21"/>
              </w:rPr>
              <w:t>8</w:t>
            </w:r>
            <w:r w:rsidRPr="000F3252">
              <w:rPr>
                <w:rFonts w:ascii="Arial" w:hAnsi="Arial" w:cs="Arial"/>
                <w:b/>
                <w:spacing w:val="-2"/>
                <w:sz w:val="21"/>
                <w:szCs w:val="21"/>
              </w:rPr>
              <w:t xml:space="preserve"> </w:t>
            </w:r>
            <w:r w:rsidRPr="000F3252">
              <w:rPr>
                <w:rFonts w:ascii="Arial" w:hAnsi="Arial" w:cs="Arial"/>
                <w:b/>
                <w:sz w:val="21"/>
                <w:szCs w:val="21"/>
              </w:rPr>
              <w:t>luni</w:t>
            </w:r>
            <w:r w:rsidRPr="000F3252">
              <w:rPr>
                <w:rFonts w:ascii="Arial" w:hAnsi="Arial" w:cs="Arial"/>
                <w:sz w:val="21"/>
                <w:szCs w:val="21"/>
              </w:rPr>
              <w:t>.</w:t>
            </w:r>
          </w:p>
          <w:p w14:paraId="655C1C29" w14:textId="77777777" w:rsidR="00480148" w:rsidRDefault="00480148" w:rsidP="00A26A3F">
            <w:pPr>
              <w:pStyle w:val="TableParagraph"/>
              <w:spacing w:line="242" w:lineRule="auto"/>
              <w:ind w:left="107" w:right="93"/>
              <w:jc w:val="both"/>
              <w:rPr>
                <w:rFonts w:ascii="Arial" w:hAnsi="Arial" w:cs="Arial"/>
                <w:sz w:val="21"/>
                <w:szCs w:val="21"/>
              </w:rPr>
            </w:pPr>
          </w:p>
          <w:p w14:paraId="7B14E20D" w14:textId="57EE6E81" w:rsidR="00480148" w:rsidRDefault="00480148" w:rsidP="00480148">
            <w:pPr>
              <w:pStyle w:val="TableParagraph"/>
              <w:spacing w:line="242" w:lineRule="auto"/>
              <w:ind w:left="107" w:right="93"/>
              <w:jc w:val="both"/>
              <w:rPr>
                <w:rFonts w:ascii="Arial" w:hAnsi="Arial" w:cs="Arial"/>
                <w:sz w:val="21"/>
                <w:szCs w:val="21"/>
              </w:rPr>
            </w:pPr>
            <w:r>
              <w:rPr>
                <w:rFonts w:ascii="Arial" w:hAnsi="Arial" w:cs="Arial"/>
                <w:sz w:val="21"/>
                <w:szCs w:val="21"/>
              </w:rPr>
              <w:t xml:space="preserve">Datorită caracterului special al clădirii (imposibilitatea opririi activităților desfășurate pe durata </w:t>
            </w:r>
            <w:r w:rsidR="00F3551A">
              <w:rPr>
                <w:rFonts w:ascii="Arial" w:hAnsi="Arial" w:cs="Arial"/>
                <w:sz w:val="21"/>
                <w:szCs w:val="21"/>
              </w:rPr>
              <w:t>lucrarilor</w:t>
            </w:r>
            <w:r>
              <w:rPr>
                <w:rFonts w:ascii="Arial" w:hAnsi="Arial" w:cs="Arial"/>
                <w:sz w:val="21"/>
                <w:szCs w:val="21"/>
              </w:rPr>
              <w:t xml:space="preserve">), lucrările executate se vor face </w:t>
            </w:r>
            <w:r w:rsidR="00F3551A">
              <w:rPr>
                <w:rFonts w:ascii="Arial" w:hAnsi="Arial" w:cs="Arial"/>
                <w:sz w:val="21"/>
                <w:szCs w:val="21"/>
              </w:rPr>
              <w:t>etapizat si</w:t>
            </w:r>
            <w:r>
              <w:rPr>
                <w:rFonts w:ascii="Arial" w:hAnsi="Arial" w:cs="Arial"/>
                <w:sz w:val="21"/>
                <w:szCs w:val="21"/>
              </w:rPr>
              <w:t xml:space="preserve"> nu vor afecta activitatea specifică instituției.Împreună cu beneficiarul se vor programa lucrările dacă </w:t>
            </w:r>
            <w:r w:rsidR="00AA1065">
              <w:rPr>
                <w:rFonts w:ascii="Arial" w:hAnsi="Arial" w:cs="Arial"/>
                <w:sz w:val="21"/>
                <w:szCs w:val="21"/>
              </w:rPr>
              <w:t xml:space="preserve">este posibil </w:t>
            </w:r>
            <w:r>
              <w:rPr>
                <w:rFonts w:ascii="Arial" w:hAnsi="Arial" w:cs="Arial"/>
                <w:sz w:val="21"/>
                <w:szCs w:val="21"/>
              </w:rPr>
              <w:t>în afara programului de lucru al instituției</w:t>
            </w:r>
            <w:r w:rsidR="00AA1065">
              <w:rPr>
                <w:rFonts w:ascii="Arial" w:hAnsi="Arial" w:cs="Arial"/>
                <w:sz w:val="21"/>
                <w:szCs w:val="21"/>
              </w:rPr>
              <w:t xml:space="preserve"> / in perioadele se </w:t>
            </w:r>
            <w:r w:rsidR="00AA1065">
              <w:rPr>
                <w:rFonts w:ascii="Arial" w:hAnsi="Arial" w:cs="Arial"/>
                <w:sz w:val="21"/>
                <w:szCs w:val="21"/>
              </w:rPr>
              <w:lastRenderedPageBreak/>
              <w:t>oprire a activitatii pentru lucrari de dezinfectie si igienizare</w:t>
            </w:r>
            <w:r>
              <w:rPr>
                <w:rFonts w:ascii="Arial" w:hAnsi="Arial" w:cs="Arial"/>
                <w:sz w:val="21"/>
                <w:szCs w:val="21"/>
              </w:rPr>
              <w:t>.</w:t>
            </w:r>
          </w:p>
          <w:p w14:paraId="3F3F6342" w14:textId="48302C00" w:rsidR="00480148" w:rsidRPr="000F3252" w:rsidRDefault="00480148" w:rsidP="00480148">
            <w:pPr>
              <w:pStyle w:val="TableParagraph"/>
              <w:spacing w:line="242" w:lineRule="auto"/>
              <w:ind w:left="107" w:right="93"/>
              <w:jc w:val="both"/>
              <w:rPr>
                <w:rFonts w:ascii="Arial" w:hAnsi="Arial" w:cs="Arial"/>
                <w:sz w:val="21"/>
                <w:szCs w:val="21"/>
              </w:rPr>
            </w:pPr>
            <w:r>
              <w:rPr>
                <w:rFonts w:ascii="Arial" w:hAnsi="Arial" w:cs="Arial"/>
                <w:sz w:val="21"/>
                <w:szCs w:val="21"/>
              </w:rPr>
              <w:t xml:space="preserve"> </w:t>
            </w:r>
          </w:p>
          <w:p w14:paraId="6B69D989" w14:textId="77777777" w:rsidR="00A26A3F" w:rsidRPr="000F3252" w:rsidRDefault="00A26A3F" w:rsidP="00A26A3F">
            <w:pPr>
              <w:pStyle w:val="TableParagraph"/>
              <w:ind w:left="107"/>
              <w:jc w:val="both"/>
              <w:rPr>
                <w:rFonts w:ascii="Arial" w:hAnsi="Arial" w:cs="Arial"/>
                <w:b/>
                <w:sz w:val="21"/>
                <w:szCs w:val="21"/>
              </w:rPr>
            </w:pPr>
            <w:r w:rsidRPr="000F3252">
              <w:rPr>
                <w:rFonts w:ascii="Arial" w:hAnsi="Arial" w:cs="Arial"/>
                <w:b/>
                <w:sz w:val="21"/>
                <w:szCs w:val="21"/>
              </w:rPr>
              <w:t>Etapa</w:t>
            </w:r>
            <w:r w:rsidRPr="000F3252">
              <w:rPr>
                <w:rFonts w:ascii="Arial" w:hAnsi="Arial" w:cs="Arial"/>
                <w:b/>
                <w:spacing w:val="-5"/>
                <w:sz w:val="21"/>
                <w:szCs w:val="21"/>
              </w:rPr>
              <w:t xml:space="preserve"> </w:t>
            </w:r>
            <w:r w:rsidRPr="000F3252">
              <w:rPr>
                <w:rFonts w:ascii="Arial" w:hAnsi="Arial" w:cs="Arial"/>
                <w:b/>
                <w:sz w:val="21"/>
                <w:szCs w:val="21"/>
              </w:rPr>
              <w:t>recepţiei</w:t>
            </w:r>
            <w:r w:rsidRPr="000F3252">
              <w:rPr>
                <w:rFonts w:ascii="Arial" w:hAnsi="Arial" w:cs="Arial"/>
                <w:b/>
                <w:spacing w:val="-4"/>
                <w:sz w:val="21"/>
                <w:szCs w:val="21"/>
              </w:rPr>
              <w:t xml:space="preserve"> </w:t>
            </w:r>
            <w:r w:rsidRPr="000F3252">
              <w:rPr>
                <w:rFonts w:ascii="Arial" w:hAnsi="Arial" w:cs="Arial"/>
                <w:b/>
                <w:sz w:val="21"/>
                <w:szCs w:val="21"/>
              </w:rPr>
              <w:t>lucrărilor:</w:t>
            </w:r>
          </w:p>
          <w:p w14:paraId="56CB5BD9" w14:textId="77777777" w:rsidR="00A26A3F" w:rsidRPr="000F3252" w:rsidRDefault="00A26A3F" w:rsidP="00A26A3F">
            <w:pPr>
              <w:pStyle w:val="TableParagraph"/>
              <w:spacing w:line="242" w:lineRule="auto"/>
              <w:ind w:left="107" w:right="96"/>
              <w:jc w:val="both"/>
              <w:rPr>
                <w:rFonts w:ascii="Arial" w:hAnsi="Arial" w:cs="Arial"/>
                <w:sz w:val="21"/>
                <w:szCs w:val="21"/>
              </w:rPr>
            </w:pPr>
            <w:r w:rsidRPr="000F3252">
              <w:rPr>
                <w:rFonts w:ascii="Arial" w:hAnsi="Arial" w:cs="Arial"/>
                <w:sz w:val="21"/>
                <w:szCs w:val="21"/>
              </w:rPr>
              <w:t>Etapa recepţiei se va desfăşura pe o perioadă</w:t>
            </w:r>
            <w:r w:rsidRPr="000F3252">
              <w:rPr>
                <w:rFonts w:ascii="Arial" w:hAnsi="Arial" w:cs="Arial"/>
                <w:spacing w:val="1"/>
                <w:sz w:val="21"/>
                <w:szCs w:val="21"/>
              </w:rPr>
              <w:t xml:space="preserve"> </w:t>
            </w:r>
            <w:r w:rsidRPr="000F3252">
              <w:rPr>
                <w:rFonts w:ascii="Arial" w:hAnsi="Arial" w:cs="Arial"/>
                <w:sz w:val="21"/>
                <w:szCs w:val="21"/>
              </w:rPr>
              <w:t xml:space="preserve">de </w:t>
            </w:r>
            <w:r w:rsidRPr="000F3252">
              <w:rPr>
                <w:rFonts w:ascii="Arial" w:hAnsi="Arial" w:cs="Arial"/>
                <w:b/>
                <w:sz w:val="21"/>
                <w:szCs w:val="21"/>
              </w:rPr>
              <w:t xml:space="preserve">1 lună </w:t>
            </w:r>
            <w:r w:rsidRPr="000F3252">
              <w:rPr>
                <w:rFonts w:ascii="Arial" w:hAnsi="Arial" w:cs="Arial"/>
                <w:sz w:val="21"/>
                <w:szCs w:val="21"/>
              </w:rPr>
              <w:t>din momentul solicitării acesteia de</w:t>
            </w:r>
            <w:r w:rsidRPr="000F3252">
              <w:rPr>
                <w:rFonts w:ascii="Arial" w:hAnsi="Arial" w:cs="Arial"/>
                <w:spacing w:val="1"/>
                <w:sz w:val="21"/>
                <w:szCs w:val="21"/>
              </w:rPr>
              <w:t xml:space="preserve"> </w:t>
            </w:r>
            <w:r w:rsidRPr="000F3252">
              <w:rPr>
                <w:rFonts w:ascii="Arial" w:hAnsi="Arial" w:cs="Arial"/>
                <w:sz w:val="21"/>
                <w:szCs w:val="21"/>
              </w:rPr>
              <w:t>către</w:t>
            </w:r>
            <w:r w:rsidRPr="000F3252">
              <w:rPr>
                <w:rFonts w:ascii="Arial" w:hAnsi="Arial" w:cs="Arial"/>
                <w:spacing w:val="1"/>
                <w:sz w:val="21"/>
                <w:szCs w:val="21"/>
              </w:rPr>
              <w:t xml:space="preserve"> </w:t>
            </w:r>
            <w:r w:rsidRPr="000F3252">
              <w:rPr>
                <w:rFonts w:ascii="Arial" w:hAnsi="Arial" w:cs="Arial"/>
                <w:sz w:val="21"/>
                <w:szCs w:val="21"/>
              </w:rPr>
              <w:t>Antreprenor</w:t>
            </w:r>
            <w:r w:rsidRPr="000F3252">
              <w:rPr>
                <w:rFonts w:ascii="Arial" w:hAnsi="Arial" w:cs="Arial"/>
                <w:spacing w:val="1"/>
                <w:sz w:val="21"/>
                <w:szCs w:val="21"/>
              </w:rPr>
              <w:t xml:space="preserve"> </w:t>
            </w:r>
            <w:r w:rsidRPr="000F3252">
              <w:rPr>
                <w:rFonts w:ascii="Arial" w:hAnsi="Arial" w:cs="Arial"/>
                <w:sz w:val="21"/>
                <w:szCs w:val="21"/>
              </w:rPr>
              <w:t>şi</w:t>
            </w:r>
            <w:r w:rsidRPr="000F3252">
              <w:rPr>
                <w:rFonts w:ascii="Arial" w:hAnsi="Arial" w:cs="Arial"/>
                <w:spacing w:val="1"/>
                <w:sz w:val="21"/>
                <w:szCs w:val="21"/>
              </w:rPr>
              <w:t xml:space="preserve"> </w:t>
            </w:r>
            <w:r w:rsidRPr="000F3252">
              <w:rPr>
                <w:rFonts w:ascii="Arial" w:hAnsi="Arial" w:cs="Arial"/>
                <w:sz w:val="21"/>
                <w:szCs w:val="21"/>
              </w:rPr>
              <w:t>până</w:t>
            </w:r>
            <w:r w:rsidRPr="000F3252">
              <w:rPr>
                <w:rFonts w:ascii="Arial" w:hAnsi="Arial" w:cs="Arial"/>
                <w:spacing w:val="1"/>
                <w:sz w:val="21"/>
                <w:szCs w:val="21"/>
              </w:rPr>
              <w:t xml:space="preserve"> </w:t>
            </w:r>
            <w:r w:rsidRPr="000F3252">
              <w:rPr>
                <w:rFonts w:ascii="Arial" w:hAnsi="Arial" w:cs="Arial"/>
                <w:sz w:val="21"/>
                <w:szCs w:val="21"/>
              </w:rPr>
              <w:t>la</w:t>
            </w:r>
            <w:r w:rsidRPr="000F3252">
              <w:rPr>
                <w:rFonts w:ascii="Arial" w:hAnsi="Arial" w:cs="Arial"/>
                <w:spacing w:val="59"/>
                <w:sz w:val="21"/>
                <w:szCs w:val="21"/>
              </w:rPr>
              <w:t xml:space="preserve"> </w:t>
            </w:r>
            <w:r w:rsidRPr="000F3252">
              <w:rPr>
                <w:rFonts w:ascii="Arial" w:hAnsi="Arial" w:cs="Arial"/>
                <w:sz w:val="21"/>
                <w:szCs w:val="21"/>
              </w:rPr>
              <w:t>începerea</w:t>
            </w:r>
            <w:r w:rsidRPr="000F3252">
              <w:rPr>
                <w:rFonts w:ascii="Arial" w:hAnsi="Arial" w:cs="Arial"/>
                <w:spacing w:val="1"/>
                <w:sz w:val="21"/>
                <w:szCs w:val="21"/>
              </w:rPr>
              <w:t xml:space="preserve"> </w:t>
            </w:r>
            <w:r w:rsidRPr="000F3252">
              <w:rPr>
                <w:rFonts w:ascii="Arial" w:hAnsi="Arial" w:cs="Arial"/>
                <w:sz w:val="21"/>
                <w:szCs w:val="21"/>
              </w:rPr>
              <w:t>Perioadei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3"/>
                <w:sz w:val="21"/>
                <w:szCs w:val="21"/>
              </w:rPr>
              <w:t xml:space="preserve"> </w:t>
            </w:r>
            <w:r w:rsidRPr="000F3252">
              <w:rPr>
                <w:rFonts w:ascii="Arial" w:hAnsi="Arial" w:cs="Arial"/>
                <w:sz w:val="21"/>
                <w:szCs w:val="21"/>
              </w:rPr>
              <w:t>notificare</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defectelor.</w:t>
            </w:r>
          </w:p>
          <w:p w14:paraId="528F7011" w14:textId="77777777" w:rsidR="00A26A3F" w:rsidRPr="000F3252" w:rsidRDefault="00A26A3F" w:rsidP="00A26A3F">
            <w:pPr>
              <w:pStyle w:val="TableParagraph"/>
              <w:spacing w:line="244" w:lineRule="auto"/>
              <w:ind w:left="107" w:right="97"/>
              <w:jc w:val="both"/>
              <w:rPr>
                <w:rFonts w:ascii="Arial" w:hAnsi="Arial" w:cs="Arial"/>
                <w:sz w:val="21"/>
                <w:szCs w:val="21"/>
              </w:rPr>
            </w:pPr>
            <w:r w:rsidRPr="000F3252">
              <w:rPr>
                <w:rFonts w:ascii="Arial" w:hAnsi="Arial" w:cs="Arial"/>
                <w:sz w:val="21"/>
                <w:szCs w:val="21"/>
              </w:rPr>
              <w:t>Recepţia</w:t>
            </w:r>
            <w:r w:rsidRPr="000F3252">
              <w:rPr>
                <w:rFonts w:ascii="Arial" w:hAnsi="Arial" w:cs="Arial"/>
                <w:spacing w:val="1"/>
                <w:sz w:val="21"/>
                <w:szCs w:val="21"/>
              </w:rPr>
              <w:t xml:space="preserve"> </w:t>
            </w:r>
            <w:r w:rsidRPr="000F3252">
              <w:rPr>
                <w:rFonts w:ascii="Arial" w:hAnsi="Arial" w:cs="Arial"/>
                <w:sz w:val="21"/>
                <w:szCs w:val="21"/>
              </w:rPr>
              <w:t>la</w:t>
            </w:r>
            <w:r w:rsidRPr="000F3252">
              <w:rPr>
                <w:rFonts w:ascii="Arial" w:hAnsi="Arial" w:cs="Arial"/>
                <w:spacing w:val="1"/>
                <w:sz w:val="21"/>
                <w:szCs w:val="21"/>
              </w:rPr>
              <w:t xml:space="preserve"> </w:t>
            </w:r>
            <w:r w:rsidRPr="000F3252">
              <w:rPr>
                <w:rFonts w:ascii="Arial" w:hAnsi="Arial" w:cs="Arial"/>
                <w:sz w:val="21"/>
                <w:szCs w:val="21"/>
              </w:rPr>
              <w:t>terminarea</w:t>
            </w:r>
            <w:r w:rsidRPr="000F3252">
              <w:rPr>
                <w:rFonts w:ascii="Arial" w:hAnsi="Arial" w:cs="Arial"/>
                <w:spacing w:val="1"/>
                <w:sz w:val="21"/>
                <w:szCs w:val="21"/>
              </w:rPr>
              <w:t xml:space="preserve"> </w:t>
            </w:r>
            <w:r w:rsidRPr="000F3252">
              <w:rPr>
                <w:rFonts w:ascii="Arial" w:hAnsi="Arial" w:cs="Arial"/>
                <w:sz w:val="21"/>
                <w:szCs w:val="21"/>
              </w:rPr>
              <w:t>lucrărilor</w:t>
            </w:r>
            <w:r w:rsidRPr="000F3252">
              <w:rPr>
                <w:rFonts w:ascii="Arial" w:hAnsi="Arial" w:cs="Arial"/>
                <w:spacing w:val="1"/>
                <w:sz w:val="21"/>
                <w:szCs w:val="21"/>
              </w:rPr>
              <w:t xml:space="preserve"> </w:t>
            </w:r>
            <w:r w:rsidRPr="000F3252">
              <w:rPr>
                <w:rFonts w:ascii="Arial" w:hAnsi="Arial" w:cs="Arial"/>
                <w:sz w:val="21"/>
                <w:szCs w:val="21"/>
              </w:rPr>
              <w:t>şi</w:t>
            </w:r>
            <w:r w:rsidRPr="000F3252">
              <w:rPr>
                <w:rFonts w:ascii="Arial" w:hAnsi="Arial" w:cs="Arial"/>
                <w:spacing w:val="58"/>
                <w:sz w:val="21"/>
                <w:szCs w:val="21"/>
              </w:rPr>
              <w:t xml:space="preserve"> </w:t>
            </w:r>
            <w:r w:rsidRPr="000F3252">
              <w:rPr>
                <w:rFonts w:ascii="Arial" w:hAnsi="Arial" w:cs="Arial"/>
                <w:sz w:val="21"/>
                <w:szCs w:val="21"/>
              </w:rPr>
              <w:t>recepţia</w:t>
            </w:r>
            <w:r w:rsidRPr="000F3252">
              <w:rPr>
                <w:rFonts w:ascii="Arial" w:hAnsi="Arial" w:cs="Arial"/>
                <w:spacing w:val="1"/>
                <w:sz w:val="21"/>
                <w:szCs w:val="21"/>
              </w:rPr>
              <w:t xml:space="preserve"> </w:t>
            </w:r>
            <w:r w:rsidRPr="000F3252">
              <w:rPr>
                <w:rFonts w:ascii="Arial" w:hAnsi="Arial" w:cs="Arial"/>
                <w:sz w:val="21"/>
                <w:szCs w:val="21"/>
              </w:rPr>
              <w:t>finală</w:t>
            </w:r>
            <w:r w:rsidRPr="000F3252">
              <w:rPr>
                <w:rFonts w:ascii="Arial" w:hAnsi="Arial" w:cs="Arial"/>
                <w:spacing w:val="58"/>
                <w:sz w:val="21"/>
                <w:szCs w:val="21"/>
              </w:rPr>
              <w:t xml:space="preserve"> </w:t>
            </w:r>
            <w:r w:rsidRPr="000F3252">
              <w:rPr>
                <w:rFonts w:ascii="Arial" w:hAnsi="Arial" w:cs="Arial"/>
                <w:sz w:val="21"/>
                <w:szCs w:val="21"/>
              </w:rPr>
              <w:t>se</w:t>
            </w:r>
            <w:r w:rsidRPr="000F3252">
              <w:rPr>
                <w:rFonts w:ascii="Arial" w:hAnsi="Arial" w:cs="Arial"/>
                <w:spacing w:val="2"/>
                <w:sz w:val="21"/>
                <w:szCs w:val="21"/>
              </w:rPr>
              <w:t xml:space="preserve"> </w:t>
            </w:r>
            <w:r w:rsidRPr="000F3252">
              <w:rPr>
                <w:rFonts w:ascii="Arial" w:hAnsi="Arial" w:cs="Arial"/>
                <w:sz w:val="21"/>
                <w:szCs w:val="21"/>
              </w:rPr>
              <w:t>vor</w:t>
            </w:r>
            <w:r w:rsidRPr="000F3252">
              <w:rPr>
                <w:rFonts w:ascii="Arial" w:hAnsi="Arial" w:cs="Arial"/>
                <w:spacing w:val="1"/>
                <w:sz w:val="21"/>
                <w:szCs w:val="21"/>
              </w:rPr>
              <w:t xml:space="preserve"> </w:t>
            </w:r>
            <w:r w:rsidRPr="000F3252">
              <w:rPr>
                <w:rFonts w:ascii="Arial" w:hAnsi="Arial" w:cs="Arial"/>
                <w:sz w:val="21"/>
                <w:szCs w:val="21"/>
              </w:rPr>
              <w:t>desfăşura</w:t>
            </w:r>
            <w:r w:rsidRPr="000F3252">
              <w:rPr>
                <w:rFonts w:ascii="Arial" w:hAnsi="Arial" w:cs="Arial"/>
                <w:spacing w:val="58"/>
                <w:sz w:val="21"/>
                <w:szCs w:val="21"/>
              </w:rPr>
              <w:t xml:space="preserve"> </w:t>
            </w:r>
            <w:r w:rsidRPr="000F3252">
              <w:rPr>
                <w:rFonts w:ascii="Arial" w:hAnsi="Arial" w:cs="Arial"/>
                <w:sz w:val="21"/>
                <w:szCs w:val="21"/>
              </w:rPr>
              <w:t>conform</w:t>
            </w:r>
          </w:p>
          <w:p w14:paraId="63CB2D04" w14:textId="77777777" w:rsidR="00A26A3F" w:rsidRPr="000F3252" w:rsidRDefault="00A26A3F" w:rsidP="00A26A3F">
            <w:pPr>
              <w:pStyle w:val="TableParagraph"/>
              <w:spacing w:line="244" w:lineRule="auto"/>
              <w:ind w:left="107" w:right="96"/>
              <w:jc w:val="both"/>
              <w:rPr>
                <w:rFonts w:ascii="Arial" w:hAnsi="Arial" w:cs="Arial"/>
                <w:sz w:val="21"/>
                <w:szCs w:val="21"/>
              </w:rPr>
            </w:pPr>
            <w:r w:rsidRPr="000F3252">
              <w:rPr>
                <w:rFonts w:ascii="Arial" w:hAnsi="Arial" w:cs="Arial"/>
                <w:sz w:val="21"/>
                <w:szCs w:val="21"/>
              </w:rPr>
              <w:t>„Regulamentului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recepţie</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lucrărilor</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construcţii</w:t>
            </w:r>
            <w:r w:rsidRPr="000F3252">
              <w:rPr>
                <w:rFonts w:ascii="Arial" w:hAnsi="Arial" w:cs="Arial"/>
                <w:spacing w:val="1"/>
                <w:sz w:val="21"/>
                <w:szCs w:val="21"/>
              </w:rPr>
              <w:t xml:space="preserve"> </w:t>
            </w:r>
            <w:r w:rsidRPr="000F3252">
              <w:rPr>
                <w:rFonts w:ascii="Arial" w:hAnsi="Arial" w:cs="Arial"/>
                <w:sz w:val="21"/>
                <w:szCs w:val="21"/>
              </w:rPr>
              <w:t>şi</w:t>
            </w:r>
            <w:r w:rsidRPr="000F3252">
              <w:rPr>
                <w:rFonts w:ascii="Arial" w:hAnsi="Arial" w:cs="Arial"/>
                <w:spacing w:val="1"/>
                <w:sz w:val="21"/>
                <w:szCs w:val="21"/>
              </w:rPr>
              <w:t xml:space="preserve"> </w:t>
            </w:r>
            <w:r w:rsidRPr="000F3252">
              <w:rPr>
                <w:rFonts w:ascii="Arial" w:hAnsi="Arial" w:cs="Arial"/>
                <w:sz w:val="21"/>
                <w:szCs w:val="21"/>
              </w:rPr>
              <w:t>instalaţii</w:t>
            </w:r>
            <w:r w:rsidRPr="000F3252">
              <w:rPr>
                <w:rFonts w:ascii="Arial" w:hAnsi="Arial" w:cs="Arial"/>
                <w:spacing w:val="1"/>
                <w:sz w:val="21"/>
                <w:szCs w:val="21"/>
              </w:rPr>
              <w:t xml:space="preserve"> </w:t>
            </w:r>
            <w:r w:rsidRPr="000F3252">
              <w:rPr>
                <w:rFonts w:ascii="Arial" w:hAnsi="Arial" w:cs="Arial"/>
                <w:sz w:val="21"/>
                <w:szCs w:val="21"/>
              </w:rPr>
              <w:t>aferente</w:t>
            </w:r>
            <w:r w:rsidRPr="000F3252">
              <w:rPr>
                <w:rFonts w:ascii="Arial" w:hAnsi="Arial" w:cs="Arial"/>
                <w:spacing w:val="59"/>
                <w:sz w:val="21"/>
                <w:szCs w:val="21"/>
              </w:rPr>
              <w:t xml:space="preserve"> </w:t>
            </w:r>
            <w:r w:rsidRPr="000F3252">
              <w:rPr>
                <w:rFonts w:ascii="Arial" w:hAnsi="Arial" w:cs="Arial"/>
                <w:sz w:val="21"/>
                <w:szCs w:val="21"/>
              </w:rPr>
              <w:t>acestora”</w:t>
            </w:r>
            <w:r w:rsidRPr="000F3252">
              <w:rPr>
                <w:rFonts w:ascii="Arial" w:hAnsi="Arial" w:cs="Arial"/>
                <w:spacing w:val="1"/>
                <w:sz w:val="21"/>
                <w:szCs w:val="21"/>
              </w:rPr>
              <w:t xml:space="preserve"> </w:t>
            </w:r>
            <w:r w:rsidRPr="000F3252">
              <w:rPr>
                <w:rFonts w:ascii="Arial" w:hAnsi="Arial" w:cs="Arial"/>
                <w:sz w:val="21"/>
                <w:szCs w:val="21"/>
              </w:rPr>
              <w:t>aprobat</w:t>
            </w:r>
            <w:r w:rsidRPr="000F3252">
              <w:rPr>
                <w:rFonts w:ascii="Arial" w:hAnsi="Arial" w:cs="Arial"/>
                <w:spacing w:val="1"/>
                <w:sz w:val="21"/>
                <w:szCs w:val="21"/>
              </w:rPr>
              <w:t xml:space="preserve"> </w:t>
            </w:r>
            <w:r w:rsidRPr="000F3252">
              <w:rPr>
                <w:rFonts w:ascii="Arial" w:hAnsi="Arial" w:cs="Arial"/>
                <w:sz w:val="21"/>
                <w:szCs w:val="21"/>
              </w:rPr>
              <w:t>prin</w:t>
            </w:r>
            <w:r w:rsidRPr="000F3252">
              <w:rPr>
                <w:rFonts w:ascii="Arial" w:hAnsi="Arial" w:cs="Arial"/>
                <w:spacing w:val="2"/>
                <w:sz w:val="21"/>
                <w:szCs w:val="21"/>
              </w:rPr>
              <w:t xml:space="preserve"> </w:t>
            </w:r>
            <w:r w:rsidRPr="000F3252">
              <w:rPr>
                <w:rFonts w:ascii="Arial" w:hAnsi="Arial" w:cs="Arial"/>
                <w:sz w:val="21"/>
                <w:szCs w:val="21"/>
              </w:rPr>
              <w:t>HG</w:t>
            </w:r>
            <w:r w:rsidRPr="000F3252">
              <w:rPr>
                <w:rFonts w:ascii="Arial" w:hAnsi="Arial" w:cs="Arial"/>
                <w:spacing w:val="4"/>
                <w:sz w:val="21"/>
                <w:szCs w:val="21"/>
              </w:rPr>
              <w:t xml:space="preserve"> </w:t>
            </w:r>
            <w:r w:rsidRPr="000F3252">
              <w:rPr>
                <w:rFonts w:ascii="Arial" w:hAnsi="Arial" w:cs="Arial"/>
                <w:sz w:val="21"/>
                <w:szCs w:val="21"/>
              </w:rPr>
              <w:t>273/1994.</w:t>
            </w:r>
          </w:p>
          <w:p w14:paraId="4C5EC9AD" w14:textId="77777777" w:rsidR="00A26A3F" w:rsidRDefault="00A26A3F" w:rsidP="00A26A3F">
            <w:pPr>
              <w:pStyle w:val="TableParagraph"/>
              <w:spacing w:before="112" w:line="241" w:lineRule="exact"/>
              <w:ind w:right="1760"/>
              <w:rPr>
                <w:rFonts w:ascii="Arial" w:hAnsi="Arial" w:cs="Arial"/>
                <w:sz w:val="21"/>
                <w:szCs w:val="21"/>
              </w:rPr>
            </w:pPr>
            <w:r w:rsidRPr="000F3252">
              <w:rPr>
                <w:rFonts w:ascii="Arial" w:hAnsi="Arial" w:cs="Arial"/>
                <w:sz w:val="21"/>
                <w:szCs w:val="21"/>
              </w:rPr>
              <w:t>Recepţia</w:t>
            </w:r>
            <w:r w:rsidRPr="000F3252">
              <w:rPr>
                <w:rFonts w:ascii="Arial" w:hAnsi="Arial" w:cs="Arial"/>
                <w:spacing w:val="1"/>
                <w:sz w:val="21"/>
                <w:szCs w:val="21"/>
              </w:rPr>
              <w:t xml:space="preserve"> </w:t>
            </w:r>
            <w:r w:rsidRPr="000F3252">
              <w:rPr>
                <w:rFonts w:ascii="Arial" w:hAnsi="Arial" w:cs="Arial"/>
                <w:sz w:val="21"/>
                <w:szCs w:val="21"/>
              </w:rPr>
              <w:t>finală</w:t>
            </w:r>
            <w:r w:rsidRPr="000F3252">
              <w:rPr>
                <w:rFonts w:ascii="Arial" w:hAnsi="Arial" w:cs="Arial"/>
                <w:spacing w:val="1"/>
                <w:sz w:val="21"/>
                <w:szCs w:val="21"/>
              </w:rPr>
              <w:t xml:space="preserve"> </w:t>
            </w:r>
            <w:r w:rsidRPr="000F3252">
              <w:rPr>
                <w:rFonts w:ascii="Arial" w:hAnsi="Arial" w:cs="Arial"/>
                <w:sz w:val="21"/>
                <w:szCs w:val="21"/>
              </w:rPr>
              <w:t>va</w:t>
            </w:r>
            <w:r w:rsidRPr="000F3252">
              <w:rPr>
                <w:rFonts w:ascii="Arial" w:hAnsi="Arial" w:cs="Arial"/>
                <w:spacing w:val="1"/>
                <w:sz w:val="21"/>
                <w:szCs w:val="21"/>
              </w:rPr>
              <w:t xml:space="preserve"> </w:t>
            </w:r>
            <w:r w:rsidRPr="000F3252">
              <w:rPr>
                <w:rFonts w:ascii="Arial" w:hAnsi="Arial" w:cs="Arial"/>
                <w:sz w:val="21"/>
                <w:szCs w:val="21"/>
              </w:rPr>
              <w:t>avea</w:t>
            </w:r>
            <w:r w:rsidRPr="000F3252">
              <w:rPr>
                <w:rFonts w:ascii="Arial" w:hAnsi="Arial" w:cs="Arial"/>
                <w:spacing w:val="1"/>
                <w:sz w:val="21"/>
                <w:szCs w:val="21"/>
              </w:rPr>
              <w:t xml:space="preserve"> </w:t>
            </w:r>
            <w:r w:rsidRPr="000F3252">
              <w:rPr>
                <w:rFonts w:ascii="Arial" w:hAnsi="Arial" w:cs="Arial"/>
                <w:sz w:val="21"/>
                <w:szCs w:val="21"/>
              </w:rPr>
              <w:t>loc</w:t>
            </w:r>
            <w:r w:rsidRPr="000F3252">
              <w:rPr>
                <w:rFonts w:ascii="Arial" w:hAnsi="Arial" w:cs="Arial"/>
                <w:spacing w:val="1"/>
                <w:sz w:val="21"/>
                <w:szCs w:val="21"/>
              </w:rPr>
              <w:t xml:space="preserve"> </w:t>
            </w:r>
            <w:r w:rsidRPr="000F3252">
              <w:rPr>
                <w:rFonts w:ascii="Arial" w:hAnsi="Arial" w:cs="Arial"/>
                <w:sz w:val="21"/>
                <w:szCs w:val="21"/>
              </w:rPr>
              <w:t>după</w:t>
            </w:r>
            <w:r w:rsidRPr="000F3252">
              <w:rPr>
                <w:rFonts w:ascii="Arial" w:hAnsi="Arial" w:cs="Arial"/>
                <w:spacing w:val="1"/>
                <w:sz w:val="21"/>
                <w:szCs w:val="21"/>
              </w:rPr>
              <w:t xml:space="preserve"> </w:t>
            </w:r>
            <w:r w:rsidRPr="000F3252">
              <w:rPr>
                <w:rFonts w:ascii="Arial" w:hAnsi="Arial" w:cs="Arial"/>
                <w:sz w:val="21"/>
                <w:szCs w:val="21"/>
              </w:rPr>
              <w:t>expirarea</w:t>
            </w:r>
            <w:r w:rsidRPr="000F3252">
              <w:rPr>
                <w:rFonts w:ascii="Arial" w:hAnsi="Arial" w:cs="Arial"/>
                <w:spacing w:val="1"/>
                <w:sz w:val="21"/>
                <w:szCs w:val="21"/>
              </w:rPr>
              <w:t xml:space="preserve"> </w:t>
            </w:r>
            <w:r w:rsidRPr="000F3252">
              <w:rPr>
                <w:rFonts w:ascii="Arial" w:hAnsi="Arial" w:cs="Arial"/>
                <w:sz w:val="21"/>
                <w:szCs w:val="21"/>
              </w:rPr>
              <w:t>perioadei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3"/>
                <w:sz w:val="21"/>
                <w:szCs w:val="21"/>
              </w:rPr>
              <w:t xml:space="preserve"> </w:t>
            </w:r>
            <w:r w:rsidRPr="000F3252">
              <w:rPr>
                <w:rFonts w:ascii="Arial" w:hAnsi="Arial" w:cs="Arial"/>
                <w:sz w:val="21"/>
                <w:szCs w:val="21"/>
              </w:rPr>
              <w:t>notificare</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defectelor.</w:t>
            </w:r>
          </w:p>
          <w:p w14:paraId="497498FC" w14:textId="048AE16D" w:rsidR="00477318" w:rsidRPr="000F3252" w:rsidRDefault="00477318" w:rsidP="00A26A3F">
            <w:pPr>
              <w:pStyle w:val="TableParagraph"/>
              <w:spacing w:before="112" w:line="241" w:lineRule="exact"/>
              <w:ind w:right="1760"/>
              <w:rPr>
                <w:rFonts w:ascii="Arial" w:hAnsi="Arial" w:cs="Arial"/>
                <w:b/>
              </w:rPr>
            </w:pPr>
          </w:p>
        </w:tc>
        <w:tc>
          <w:tcPr>
            <w:tcW w:w="4928" w:type="dxa"/>
          </w:tcPr>
          <w:p w14:paraId="3AE46B86" w14:textId="77777777" w:rsidR="00EF5188" w:rsidRPr="00EF5188" w:rsidRDefault="00EF5188" w:rsidP="00EF5188">
            <w:pPr>
              <w:pStyle w:val="TableParagraph"/>
              <w:spacing w:line="242" w:lineRule="auto"/>
              <w:ind w:left="107" w:right="92"/>
              <w:jc w:val="both"/>
              <w:rPr>
                <w:rFonts w:ascii="Arial" w:hAnsi="Arial" w:cs="Arial"/>
              </w:rPr>
            </w:pPr>
            <w:r w:rsidRPr="00EF5188">
              <w:rPr>
                <w:rFonts w:ascii="Arial" w:hAnsi="Arial" w:cs="Arial"/>
              </w:rPr>
              <w:lastRenderedPageBreak/>
              <w:t xml:space="preserve">Investiţia este eşalonată pe o perioadă de </w:t>
            </w:r>
            <w:r w:rsidRPr="00EF5188">
              <w:rPr>
                <w:rFonts w:ascii="Arial" w:hAnsi="Arial" w:cs="Arial"/>
                <w:b/>
                <w:bCs/>
              </w:rPr>
              <w:t>12 luni</w:t>
            </w:r>
            <w:r w:rsidRPr="00EF5188">
              <w:rPr>
                <w:rFonts w:ascii="Arial" w:hAnsi="Arial" w:cs="Arial"/>
              </w:rPr>
              <w:t>,</w:t>
            </w:r>
            <w:r w:rsidRPr="00EF5188">
              <w:rPr>
                <w:rFonts w:ascii="Arial" w:hAnsi="Arial" w:cs="Arial"/>
                <w:spacing w:val="1"/>
              </w:rPr>
              <w:t xml:space="preserve"> </w:t>
            </w:r>
            <w:r w:rsidRPr="00EF5188">
              <w:rPr>
                <w:rFonts w:ascii="Arial" w:hAnsi="Arial" w:cs="Arial"/>
              </w:rPr>
              <w:t>când</w:t>
            </w:r>
            <w:r w:rsidRPr="00EF5188">
              <w:rPr>
                <w:rFonts w:ascii="Arial" w:hAnsi="Arial" w:cs="Arial"/>
                <w:spacing w:val="1"/>
              </w:rPr>
              <w:t xml:space="preserve"> </w:t>
            </w:r>
            <w:r w:rsidRPr="00EF5188">
              <w:rPr>
                <w:rFonts w:ascii="Arial" w:hAnsi="Arial" w:cs="Arial"/>
              </w:rPr>
              <w:t>se</w:t>
            </w:r>
            <w:r w:rsidRPr="00EF5188">
              <w:rPr>
                <w:rFonts w:ascii="Arial" w:hAnsi="Arial" w:cs="Arial"/>
                <w:spacing w:val="1"/>
              </w:rPr>
              <w:t xml:space="preserve"> </w:t>
            </w:r>
            <w:r w:rsidRPr="00EF5188">
              <w:rPr>
                <w:rFonts w:ascii="Arial" w:hAnsi="Arial" w:cs="Arial"/>
              </w:rPr>
              <w:t>vor</w:t>
            </w:r>
            <w:r w:rsidRPr="00EF5188">
              <w:rPr>
                <w:rFonts w:ascii="Arial" w:hAnsi="Arial" w:cs="Arial"/>
                <w:spacing w:val="1"/>
              </w:rPr>
              <w:t xml:space="preserve"> </w:t>
            </w:r>
            <w:r w:rsidRPr="00EF5188">
              <w:rPr>
                <w:rFonts w:ascii="Arial" w:hAnsi="Arial" w:cs="Arial"/>
              </w:rPr>
              <w:t>organiza</w:t>
            </w:r>
            <w:r w:rsidRPr="00EF5188">
              <w:rPr>
                <w:rFonts w:ascii="Arial" w:hAnsi="Arial" w:cs="Arial"/>
                <w:spacing w:val="1"/>
              </w:rPr>
              <w:t xml:space="preserve"> </w:t>
            </w:r>
            <w:r w:rsidRPr="00EF5188">
              <w:rPr>
                <w:rFonts w:ascii="Arial" w:hAnsi="Arial" w:cs="Arial"/>
              </w:rPr>
              <w:t>procedurile</w:t>
            </w:r>
            <w:r w:rsidRPr="00EF5188">
              <w:rPr>
                <w:rFonts w:ascii="Arial" w:hAnsi="Arial" w:cs="Arial"/>
                <w:spacing w:val="1"/>
              </w:rPr>
              <w:t xml:space="preserve"> </w:t>
            </w:r>
            <w:r w:rsidRPr="00EF5188">
              <w:rPr>
                <w:rFonts w:ascii="Arial" w:hAnsi="Arial" w:cs="Arial"/>
              </w:rPr>
              <w:t>de</w:t>
            </w:r>
            <w:r w:rsidRPr="00EF5188">
              <w:rPr>
                <w:rFonts w:ascii="Arial" w:hAnsi="Arial" w:cs="Arial"/>
                <w:spacing w:val="1"/>
              </w:rPr>
              <w:t xml:space="preserve"> </w:t>
            </w:r>
            <w:r w:rsidRPr="00EF5188">
              <w:rPr>
                <w:rFonts w:ascii="Arial" w:hAnsi="Arial" w:cs="Arial"/>
              </w:rPr>
              <w:t>achiziţii</w:t>
            </w:r>
            <w:r w:rsidRPr="00EF5188">
              <w:rPr>
                <w:rFonts w:ascii="Arial" w:hAnsi="Arial" w:cs="Arial"/>
                <w:spacing w:val="1"/>
              </w:rPr>
              <w:t xml:space="preserve"> </w:t>
            </w:r>
            <w:r w:rsidRPr="00EF5188">
              <w:rPr>
                <w:rFonts w:ascii="Arial" w:hAnsi="Arial" w:cs="Arial"/>
              </w:rPr>
              <w:t>publice</w:t>
            </w:r>
            <w:r w:rsidRPr="00EF5188">
              <w:rPr>
                <w:rFonts w:ascii="Arial" w:hAnsi="Arial" w:cs="Arial"/>
                <w:spacing w:val="1"/>
              </w:rPr>
              <w:t xml:space="preserve"> </w:t>
            </w:r>
            <w:r w:rsidRPr="00EF5188">
              <w:rPr>
                <w:rFonts w:ascii="Arial" w:hAnsi="Arial" w:cs="Arial"/>
              </w:rPr>
              <w:t>de</w:t>
            </w:r>
            <w:r w:rsidRPr="00EF5188">
              <w:rPr>
                <w:rFonts w:ascii="Arial" w:hAnsi="Arial" w:cs="Arial"/>
                <w:spacing w:val="1"/>
              </w:rPr>
              <w:t xml:space="preserve"> </w:t>
            </w:r>
            <w:r w:rsidRPr="00EF5188">
              <w:rPr>
                <w:rFonts w:ascii="Arial" w:hAnsi="Arial" w:cs="Arial"/>
              </w:rPr>
              <w:t>servicii</w:t>
            </w:r>
            <w:r w:rsidRPr="00EF5188">
              <w:rPr>
                <w:rFonts w:ascii="Arial" w:hAnsi="Arial" w:cs="Arial"/>
                <w:spacing w:val="1"/>
              </w:rPr>
              <w:t xml:space="preserve"> </w:t>
            </w:r>
            <w:r w:rsidRPr="00EF5188">
              <w:rPr>
                <w:rFonts w:ascii="Arial" w:hAnsi="Arial" w:cs="Arial"/>
              </w:rPr>
              <w:t>de</w:t>
            </w:r>
            <w:r w:rsidRPr="00EF5188">
              <w:rPr>
                <w:rFonts w:ascii="Arial" w:hAnsi="Arial" w:cs="Arial"/>
                <w:spacing w:val="1"/>
              </w:rPr>
              <w:t xml:space="preserve"> </w:t>
            </w:r>
            <w:r w:rsidRPr="00EF5188">
              <w:rPr>
                <w:rFonts w:ascii="Arial" w:hAnsi="Arial" w:cs="Arial"/>
              </w:rPr>
              <w:t>proiectare</w:t>
            </w:r>
            <w:r w:rsidRPr="00EF5188">
              <w:rPr>
                <w:rFonts w:ascii="Arial" w:hAnsi="Arial" w:cs="Arial"/>
                <w:spacing w:val="1"/>
              </w:rPr>
              <w:t xml:space="preserve"> </w:t>
            </w:r>
            <w:r w:rsidRPr="00EF5188">
              <w:rPr>
                <w:rFonts w:ascii="Arial" w:hAnsi="Arial" w:cs="Arial"/>
              </w:rPr>
              <w:t>şi</w:t>
            </w:r>
            <w:r w:rsidRPr="00EF5188">
              <w:rPr>
                <w:rFonts w:ascii="Arial" w:hAnsi="Arial" w:cs="Arial"/>
                <w:spacing w:val="1"/>
              </w:rPr>
              <w:t xml:space="preserve"> </w:t>
            </w:r>
            <w:r w:rsidRPr="00EF5188">
              <w:rPr>
                <w:rFonts w:ascii="Arial" w:hAnsi="Arial" w:cs="Arial"/>
              </w:rPr>
              <w:t xml:space="preserve">achiziţii de lucrări, se vor elabora toate fazele de </w:t>
            </w:r>
            <w:r w:rsidRPr="00EF5188">
              <w:rPr>
                <w:rFonts w:ascii="Arial" w:hAnsi="Arial" w:cs="Arial"/>
                <w:spacing w:val="-56"/>
              </w:rPr>
              <w:t xml:space="preserve"> </w:t>
            </w:r>
            <w:r w:rsidRPr="00EF5188">
              <w:rPr>
                <w:rFonts w:ascii="Arial" w:hAnsi="Arial" w:cs="Arial"/>
              </w:rPr>
              <w:t>proiectare</w:t>
            </w:r>
            <w:r w:rsidRPr="00EF5188">
              <w:rPr>
                <w:rFonts w:ascii="Arial" w:hAnsi="Arial" w:cs="Arial"/>
                <w:spacing w:val="1"/>
              </w:rPr>
              <w:t xml:space="preserve"> </w:t>
            </w:r>
            <w:r w:rsidRPr="00EF5188">
              <w:rPr>
                <w:rFonts w:ascii="Arial" w:hAnsi="Arial" w:cs="Arial"/>
              </w:rPr>
              <w:t>necesare</w:t>
            </w:r>
            <w:r w:rsidRPr="00EF5188">
              <w:rPr>
                <w:rFonts w:ascii="Arial" w:hAnsi="Arial" w:cs="Arial"/>
                <w:spacing w:val="1"/>
              </w:rPr>
              <w:t xml:space="preserve"> </w:t>
            </w:r>
            <w:r w:rsidRPr="00EF5188">
              <w:rPr>
                <w:rFonts w:ascii="Arial" w:hAnsi="Arial" w:cs="Arial"/>
              </w:rPr>
              <w:t>implementării</w:t>
            </w:r>
            <w:r w:rsidRPr="00EF5188">
              <w:rPr>
                <w:rFonts w:ascii="Arial" w:hAnsi="Arial" w:cs="Arial"/>
                <w:spacing w:val="1"/>
              </w:rPr>
              <w:t xml:space="preserve"> </w:t>
            </w:r>
            <w:r w:rsidRPr="00EF5188">
              <w:rPr>
                <w:rFonts w:ascii="Arial" w:hAnsi="Arial" w:cs="Arial"/>
              </w:rPr>
              <w:t>proiectului</w:t>
            </w:r>
            <w:r w:rsidRPr="00EF5188">
              <w:rPr>
                <w:rFonts w:ascii="Arial" w:hAnsi="Arial" w:cs="Arial"/>
                <w:spacing w:val="1"/>
              </w:rPr>
              <w:t xml:space="preserve">, </w:t>
            </w:r>
            <w:r w:rsidRPr="00EF5188">
              <w:rPr>
                <w:rFonts w:ascii="Arial" w:hAnsi="Arial" w:cs="Arial"/>
              </w:rPr>
              <w:t>efectuarea lucrărilor</w:t>
            </w:r>
            <w:r w:rsidRPr="00EF5188">
              <w:rPr>
                <w:rFonts w:ascii="Arial" w:hAnsi="Arial" w:cs="Arial"/>
                <w:spacing w:val="1"/>
              </w:rPr>
              <w:t xml:space="preserve"> </w:t>
            </w:r>
            <w:r w:rsidRPr="00EF5188">
              <w:rPr>
                <w:rFonts w:ascii="Arial" w:hAnsi="Arial" w:cs="Arial"/>
              </w:rPr>
              <w:t>de construcţii, precum şi realizarea activităţilor</w:t>
            </w:r>
            <w:r w:rsidRPr="00EF5188">
              <w:rPr>
                <w:rFonts w:ascii="Arial" w:hAnsi="Arial" w:cs="Arial"/>
                <w:spacing w:val="1"/>
              </w:rPr>
              <w:t xml:space="preserve"> </w:t>
            </w:r>
            <w:r w:rsidRPr="00EF5188">
              <w:rPr>
                <w:rFonts w:ascii="Arial" w:hAnsi="Arial" w:cs="Arial"/>
              </w:rPr>
              <w:t>necesare recepţiei</w:t>
            </w:r>
            <w:r w:rsidRPr="00EF5188">
              <w:rPr>
                <w:rFonts w:ascii="Arial" w:hAnsi="Arial" w:cs="Arial"/>
                <w:spacing w:val="2"/>
              </w:rPr>
              <w:t xml:space="preserve"> </w:t>
            </w:r>
            <w:r w:rsidRPr="00EF5188">
              <w:rPr>
                <w:rFonts w:ascii="Arial" w:hAnsi="Arial" w:cs="Arial"/>
              </w:rPr>
              <w:t>lucrărilor.</w:t>
            </w:r>
          </w:p>
          <w:p w14:paraId="67FDC341" w14:textId="77777777" w:rsidR="00EF5188" w:rsidRPr="00EF5188" w:rsidRDefault="00EF5188" w:rsidP="00EF5188">
            <w:pPr>
              <w:pStyle w:val="TableParagraph"/>
              <w:spacing w:line="242" w:lineRule="auto"/>
              <w:ind w:left="107" w:right="96"/>
              <w:jc w:val="both"/>
              <w:rPr>
                <w:rFonts w:ascii="Arial" w:hAnsi="Arial" w:cs="Arial"/>
              </w:rPr>
            </w:pPr>
            <w:r w:rsidRPr="00EF5188">
              <w:rPr>
                <w:rFonts w:ascii="Arial" w:hAnsi="Arial" w:cs="Arial"/>
              </w:rPr>
              <w:t>Eşalonarea investiţiei are la bază următoarele</w:t>
            </w:r>
            <w:r w:rsidRPr="00EF5188">
              <w:rPr>
                <w:rFonts w:ascii="Arial" w:hAnsi="Arial" w:cs="Arial"/>
                <w:spacing w:val="1"/>
              </w:rPr>
              <w:t xml:space="preserve"> </w:t>
            </w:r>
            <w:r w:rsidRPr="00EF5188">
              <w:rPr>
                <w:rFonts w:ascii="Arial" w:hAnsi="Arial" w:cs="Arial"/>
              </w:rPr>
              <w:t>considerente:</w:t>
            </w:r>
          </w:p>
          <w:p w14:paraId="0D38762C" w14:textId="77777777" w:rsidR="00EF5188" w:rsidRPr="00EF5188" w:rsidRDefault="00EF5188" w:rsidP="00EF5188">
            <w:pPr>
              <w:pStyle w:val="TableParagraph"/>
              <w:numPr>
                <w:ilvl w:val="0"/>
                <w:numId w:val="16"/>
              </w:numPr>
              <w:tabs>
                <w:tab w:val="left" w:pos="535"/>
              </w:tabs>
              <w:ind w:right="98"/>
              <w:jc w:val="both"/>
              <w:rPr>
                <w:rFonts w:ascii="Arial" w:hAnsi="Arial" w:cs="Arial"/>
              </w:rPr>
            </w:pPr>
            <w:r w:rsidRPr="00EF5188">
              <w:rPr>
                <w:rFonts w:ascii="Arial" w:hAnsi="Arial" w:cs="Arial"/>
              </w:rPr>
              <w:t>priorităţile</w:t>
            </w:r>
            <w:r w:rsidRPr="00EF5188">
              <w:rPr>
                <w:rFonts w:ascii="Arial" w:hAnsi="Arial" w:cs="Arial"/>
                <w:spacing w:val="1"/>
              </w:rPr>
              <w:t xml:space="preserve"> </w:t>
            </w:r>
            <w:r w:rsidRPr="00EF5188">
              <w:rPr>
                <w:rFonts w:ascii="Arial" w:hAnsi="Arial" w:cs="Arial"/>
              </w:rPr>
              <w:t>stabilite</w:t>
            </w:r>
            <w:r w:rsidRPr="00EF5188">
              <w:rPr>
                <w:rFonts w:ascii="Arial" w:hAnsi="Arial" w:cs="Arial"/>
                <w:spacing w:val="1"/>
              </w:rPr>
              <w:t xml:space="preserve"> </w:t>
            </w:r>
            <w:r w:rsidRPr="00EF5188">
              <w:rPr>
                <w:rFonts w:ascii="Arial" w:hAnsi="Arial" w:cs="Arial"/>
              </w:rPr>
              <w:t>de</w:t>
            </w:r>
            <w:r w:rsidRPr="00EF5188">
              <w:rPr>
                <w:rFonts w:ascii="Arial" w:hAnsi="Arial" w:cs="Arial"/>
                <w:spacing w:val="1"/>
              </w:rPr>
              <w:t xml:space="preserve"> </w:t>
            </w:r>
            <w:r w:rsidRPr="00EF5188">
              <w:rPr>
                <w:rFonts w:ascii="Arial" w:hAnsi="Arial" w:cs="Arial"/>
              </w:rPr>
              <w:t>Spitalul Bradet cu</w:t>
            </w:r>
            <w:r w:rsidRPr="00EF5188">
              <w:rPr>
                <w:rFonts w:ascii="Arial" w:hAnsi="Arial" w:cs="Arial"/>
                <w:spacing w:val="1"/>
              </w:rPr>
              <w:t xml:space="preserve"> </w:t>
            </w:r>
            <w:r w:rsidRPr="00EF5188">
              <w:rPr>
                <w:rFonts w:ascii="Arial" w:hAnsi="Arial" w:cs="Arial"/>
              </w:rPr>
              <w:t>privire la</w:t>
            </w:r>
            <w:r w:rsidRPr="00EF5188">
              <w:rPr>
                <w:rFonts w:ascii="Arial" w:hAnsi="Arial" w:cs="Arial"/>
                <w:spacing w:val="2"/>
              </w:rPr>
              <w:t xml:space="preserve"> </w:t>
            </w:r>
            <w:r w:rsidRPr="00EF5188">
              <w:rPr>
                <w:rFonts w:ascii="Arial" w:hAnsi="Arial" w:cs="Arial"/>
              </w:rPr>
              <w:t>investiţii</w:t>
            </w:r>
            <w:r w:rsidRPr="00EF5188">
              <w:rPr>
                <w:rFonts w:ascii="Arial" w:hAnsi="Arial" w:cs="Arial"/>
                <w:spacing w:val="3"/>
              </w:rPr>
              <w:t xml:space="preserve"> in infrastructura</w:t>
            </w:r>
            <w:r w:rsidRPr="00EF5188">
              <w:rPr>
                <w:rFonts w:ascii="Arial" w:hAnsi="Arial" w:cs="Arial"/>
              </w:rPr>
              <w:t>;</w:t>
            </w:r>
          </w:p>
          <w:p w14:paraId="4A1A3C7E" w14:textId="77777777" w:rsidR="00EF5188" w:rsidRPr="000F3252" w:rsidRDefault="00EF5188" w:rsidP="00EF5188">
            <w:pPr>
              <w:pStyle w:val="TableParagraph"/>
              <w:numPr>
                <w:ilvl w:val="0"/>
                <w:numId w:val="16"/>
              </w:numPr>
              <w:tabs>
                <w:tab w:val="left" w:pos="535"/>
              </w:tabs>
              <w:spacing w:line="242" w:lineRule="auto"/>
              <w:ind w:right="96"/>
              <w:jc w:val="both"/>
              <w:rPr>
                <w:rFonts w:ascii="Arial" w:hAnsi="Arial" w:cs="Arial"/>
              </w:rPr>
            </w:pPr>
            <w:r w:rsidRPr="000F3252">
              <w:rPr>
                <w:rFonts w:ascii="Arial" w:hAnsi="Arial" w:cs="Arial"/>
              </w:rPr>
              <w:t>condiţionarea</w:t>
            </w:r>
            <w:r w:rsidRPr="000F3252">
              <w:rPr>
                <w:rFonts w:ascii="Arial" w:hAnsi="Arial" w:cs="Arial"/>
                <w:spacing w:val="1"/>
              </w:rPr>
              <w:t xml:space="preserve"> </w:t>
            </w:r>
            <w:r w:rsidRPr="000F3252">
              <w:rPr>
                <w:rFonts w:ascii="Arial" w:hAnsi="Arial" w:cs="Arial"/>
              </w:rPr>
              <w:t>tehnologică</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operaţiilor</w:t>
            </w:r>
            <w:r w:rsidRPr="000F3252">
              <w:rPr>
                <w:rFonts w:ascii="Arial" w:hAnsi="Arial" w:cs="Arial"/>
                <w:spacing w:val="-56"/>
              </w:rPr>
              <w:t xml:space="preserve"> </w:t>
            </w:r>
            <w:r w:rsidRPr="000F3252">
              <w:rPr>
                <w:rFonts w:ascii="Arial" w:hAnsi="Arial" w:cs="Arial"/>
              </w:rPr>
              <w:t>permite</w:t>
            </w:r>
            <w:r w:rsidRPr="000F3252">
              <w:rPr>
                <w:rFonts w:ascii="Arial" w:hAnsi="Arial" w:cs="Arial"/>
                <w:spacing w:val="1"/>
              </w:rPr>
              <w:t xml:space="preserve"> </w:t>
            </w:r>
            <w:r w:rsidRPr="000F3252">
              <w:rPr>
                <w:rFonts w:ascii="Arial" w:hAnsi="Arial" w:cs="Arial"/>
              </w:rPr>
              <w:t>organizarea</w:t>
            </w:r>
            <w:r w:rsidRPr="000F3252">
              <w:rPr>
                <w:rFonts w:ascii="Arial" w:hAnsi="Arial" w:cs="Arial"/>
                <w:spacing w:val="1"/>
              </w:rPr>
              <w:t xml:space="preserve"> </w:t>
            </w:r>
            <w:r w:rsidRPr="000F3252">
              <w:rPr>
                <w:rFonts w:ascii="Arial" w:hAnsi="Arial" w:cs="Arial"/>
              </w:rPr>
              <w:t>muncii</w:t>
            </w:r>
            <w:r w:rsidRPr="000F3252">
              <w:rPr>
                <w:rFonts w:ascii="Arial" w:hAnsi="Arial" w:cs="Arial"/>
                <w:spacing w:val="1"/>
              </w:rPr>
              <w:t xml:space="preserve"> </w:t>
            </w:r>
            <w:r w:rsidRPr="000F3252">
              <w:rPr>
                <w:rFonts w:ascii="Arial" w:hAnsi="Arial" w:cs="Arial"/>
              </w:rPr>
              <w:t>prin</w:t>
            </w:r>
            <w:r w:rsidRPr="000F3252">
              <w:rPr>
                <w:rFonts w:ascii="Arial" w:hAnsi="Arial" w:cs="Arial"/>
                <w:spacing w:val="1"/>
              </w:rPr>
              <w:t xml:space="preserve"> </w:t>
            </w:r>
            <w:r w:rsidRPr="000F3252">
              <w:rPr>
                <w:rFonts w:ascii="Arial" w:hAnsi="Arial" w:cs="Arial"/>
              </w:rPr>
              <w:t>metoda</w:t>
            </w:r>
            <w:r w:rsidRPr="000F3252">
              <w:rPr>
                <w:rFonts w:ascii="Arial" w:hAnsi="Arial" w:cs="Arial"/>
                <w:spacing w:val="1"/>
              </w:rPr>
              <w:t xml:space="preserve"> </w:t>
            </w:r>
            <w:r w:rsidRPr="000F3252">
              <w:rPr>
                <w:rFonts w:ascii="Arial" w:hAnsi="Arial" w:cs="Arial"/>
              </w:rPr>
              <w:t>drumului</w:t>
            </w:r>
            <w:r w:rsidRPr="000F3252">
              <w:rPr>
                <w:rFonts w:ascii="Arial" w:hAnsi="Arial" w:cs="Arial"/>
                <w:spacing w:val="1"/>
              </w:rPr>
              <w:t xml:space="preserve"> </w:t>
            </w:r>
            <w:r w:rsidRPr="000F3252">
              <w:rPr>
                <w:rFonts w:ascii="Arial" w:hAnsi="Arial" w:cs="Arial"/>
              </w:rPr>
              <w:t>critic,</w:t>
            </w:r>
            <w:r w:rsidRPr="000F3252">
              <w:rPr>
                <w:rFonts w:ascii="Arial" w:hAnsi="Arial" w:cs="Arial"/>
                <w:spacing w:val="1"/>
              </w:rPr>
              <w:t xml:space="preserve"> </w:t>
            </w:r>
            <w:r w:rsidRPr="000F3252">
              <w:rPr>
                <w:rFonts w:ascii="Arial" w:hAnsi="Arial" w:cs="Arial"/>
              </w:rPr>
              <w:t>metodă</w:t>
            </w:r>
            <w:r w:rsidRPr="000F3252">
              <w:rPr>
                <w:rFonts w:ascii="Arial" w:hAnsi="Arial" w:cs="Arial"/>
                <w:spacing w:val="1"/>
              </w:rPr>
              <w:t xml:space="preserve"> </w:t>
            </w:r>
            <w:r w:rsidRPr="000F3252">
              <w:rPr>
                <w:rFonts w:ascii="Arial" w:hAnsi="Arial" w:cs="Arial"/>
              </w:rPr>
              <w:t>consacrată</w:t>
            </w:r>
            <w:r w:rsidRPr="000F3252">
              <w:rPr>
                <w:rFonts w:ascii="Arial" w:hAnsi="Arial" w:cs="Arial"/>
                <w:spacing w:val="1"/>
              </w:rPr>
              <w:t xml:space="preserve"> </w:t>
            </w:r>
            <w:r w:rsidRPr="000F3252">
              <w:rPr>
                <w:rFonts w:ascii="Arial" w:hAnsi="Arial" w:cs="Arial"/>
              </w:rPr>
              <w:t>în</w:t>
            </w:r>
            <w:r w:rsidRPr="000F3252">
              <w:rPr>
                <w:rFonts w:ascii="Arial" w:hAnsi="Arial" w:cs="Arial"/>
                <w:spacing w:val="-56"/>
              </w:rPr>
              <w:t xml:space="preserve"> </w:t>
            </w:r>
            <w:r w:rsidRPr="000F3252">
              <w:rPr>
                <w:rFonts w:ascii="Arial" w:hAnsi="Arial" w:cs="Arial"/>
              </w:rPr>
              <w:t>construcţii.</w:t>
            </w:r>
          </w:p>
          <w:p w14:paraId="6B8F84B0" w14:textId="77777777" w:rsidR="00EF5188" w:rsidRPr="000F3252" w:rsidRDefault="00EF5188" w:rsidP="00EF5188">
            <w:pPr>
              <w:pStyle w:val="TableParagraph"/>
              <w:spacing w:before="2" w:line="242" w:lineRule="auto"/>
              <w:ind w:left="107" w:right="93"/>
              <w:jc w:val="both"/>
              <w:rPr>
                <w:rFonts w:ascii="Arial" w:hAnsi="Arial" w:cs="Arial"/>
              </w:rPr>
            </w:pPr>
            <w:r w:rsidRPr="000F3252">
              <w:rPr>
                <w:rFonts w:ascii="Arial" w:hAnsi="Arial" w:cs="Arial"/>
              </w:rPr>
              <w:t>Lucrările de construcţii propriu-zise se vor putea</w:t>
            </w:r>
            <w:r w:rsidRPr="000F3252">
              <w:rPr>
                <w:rFonts w:ascii="Arial" w:hAnsi="Arial" w:cs="Arial"/>
                <w:spacing w:val="-56"/>
              </w:rPr>
              <w:t xml:space="preserve"> </w:t>
            </w:r>
            <w:r w:rsidRPr="000F3252">
              <w:rPr>
                <w:rFonts w:ascii="Arial" w:hAnsi="Arial" w:cs="Arial"/>
              </w:rPr>
              <w:t>executa</w:t>
            </w:r>
            <w:r w:rsidRPr="000F3252">
              <w:rPr>
                <w:rFonts w:ascii="Arial" w:hAnsi="Arial" w:cs="Arial"/>
                <w:spacing w:val="1"/>
              </w:rPr>
              <w:t xml:space="preserve"> </w:t>
            </w:r>
            <w:r w:rsidRPr="000F3252">
              <w:rPr>
                <w:rFonts w:ascii="Arial" w:hAnsi="Arial" w:cs="Arial"/>
              </w:rPr>
              <w:t>într-o</w:t>
            </w:r>
            <w:r w:rsidRPr="000F3252">
              <w:rPr>
                <w:rFonts w:ascii="Arial" w:hAnsi="Arial" w:cs="Arial"/>
                <w:spacing w:val="1"/>
              </w:rPr>
              <w:t xml:space="preserve"> </w:t>
            </w:r>
            <w:r w:rsidRPr="000F3252">
              <w:rPr>
                <w:rFonts w:ascii="Arial" w:hAnsi="Arial" w:cs="Arial"/>
              </w:rPr>
              <w:t>perioadă</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Pr>
                <w:rFonts w:ascii="Arial" w:hAnsi="Arial" w:cs="Arial"/>
                <w:b/>
              </w:rPr>
              <w:t>12</w:t>
            </w:r>
            <w:r w:rsidRPr="000F3252">
              <w:rPr>
                <w:rFonts w:ascii="Arial" w:hAnsi="Arial" w:cs="Arial"/>
                <w:b/>
                <w:spacing w:val="1"/>
              </w:rPr>
              <w:t xml:space="preserve"> </w:t>
            </w:r>
            <w:r w:rsidRPr="000F3252">
              <w:rPr>
                <w:rFonts w:ascii="Arial" w:hAnsi="Arial" w:cs="Arial"/>
                <w:b/>
              </w:rPr>
              <w:t>luni</w:t>
            </w:r>
            <w:r w:rsidRPr="000F3252">
              <w:rPr>
                <w:rFonts w:ascii="Arial" w:hAnsi="Arial" w:cs="Arial"/>
              </w:rPr>
              <w:t>.</w:t>
            </w:r>
            <w:r w:rsidRPr="000F3252">
              <w:rPr>
                <w:rFonts w:ascii="Arial" w:hAnsi="Arial" w:cs="Arial"/>
                <w:spacing w:val="1"/>
              </w:rPr>
              <w:t xml:space="preserve"> </w:t>
            </w:r>
            <w:r w:rsidRPr="000F3252">
              <w:rPr>
                <w:rFonts w:ascii="Arial" w:hAnsi="Arial" w:cs="Arial"/>
              </w:rPr>
              <w:t>Perioada</w:t>
            </w:r>
            <w:r w:rsidRPr="000F3252">
              <w:rPr>
                <w:rFonts w:ascii="Arial" w:hAnsi="Arial" w:cs="Arial"/>
                <w:spacing w:val="1"/>
              </w:rPr>
              <w:t xml:space="preserve"> </w:t>
            </w:r>
            <w:r w:rsidRPr="000F3252">
              <w:rPr>
                <w:rFonts w:ascii="Arial" w:hAnsi="Arial" w:cs="Arial"/>
              </w:rPr>
              <w:t>exactă</w:t>
            </w:r>
            <w:r w:rsidRPr="000F3252">
              <w:rPr>
                <w:rFonts w:ascii="Arial" w:hAnsi="Arial" w:cs="Arial"/>
                <w:spacing w:val="1"/>
              </w:rPr>
              <w:t xml:space="preserve"> </w:t>
            </w:r>
            <w:r w:rsidRPr="000F3252">
              <w:rPr>
                <w:rFonts w:ascii="Arial" w:hAnsi="Arial" w:cs="Arial"/>
              </w:rPr>
              <w:t>de derulare a investiţiei,</w:t>
            </w:r>
            <w:r w:rsidRPr="000F3252">
              <w:rPr>
                <w:rFonts w:ascii="Arial" w:hAnsi="Arial" w:cs="Arial"/>
                <w:spacing w:val="58"/>
              </w:rPr>
              <w:t xml:space="preserve"> </w:t>
            </w:r>
            <w:r w:rsidRPr="000F3252">
              <w:rPr>
                <w:rFonts w:ascii="Arial" w:hAnsi="Arial" w:cs="Arial"/>
              </w:rPr>
              <w:t>respectiv data</w:t>
            </w:r>
            <w:r w:rsidRPr="000F3252">
              <w:rPr>
                <w:rFonts w:ascii="Arial" w:hAnsi="Arial" w:cs="Arial"/>
                <w:spacing w:val="1"/>
              </w:rPr>
              <w:t xml:space="preserve"> </w:t>
            </w:r>
            <w:r w:rsidRPr="000F3252">
              <w:rPr>
                <w:rFonts w:ascii="Arial" w:hAnsi="Arial" w:cs="Arial"/>
              </w:rPr>
              <w:t>de</w:t>
            </w:r>
            <w:r w:rsidRPr="000F3252">
              <w:rPr>
                <w:rFonts w:ascii="Arial" w:hAnsi="Arial" w:cs="Arial"/>
                <w:spacing w:val="30"/>
              </w:rPr>
              <w:t xml:space="preserve"> </w:t>
            </w:r>
            <w:r w:rsidRPr="000F3252">
              <w:rPr>
                <w:rFonts w:ascii="Arial" w:hAnsi="Arial" w:cs="Arial"/>
              </w:rPr>
              <w:t>începere</w:t>
            </w:r>
            <w:r w:rsidRPr="000F3252">
              <w:rPr>
                <w:rFonts w:ascii="Arial" w:hAnsi="Arial" w:cs="Arial"/>
                <w:spacing w:val="30"/>
              </w:rPr>
              <w:t xml:space="preserve"> </w:t>
            </w:r>
            <w:r w:rsidRPr="000F3252">
              <w:rPr>
                <w:rFonts w:ascii="Arial" w:hAnsi="Arial" w:cs="Arial"/>
              </w:rPr>
              <w:t>a</w:t>
            </w:r>
            <w:r w:rsidRPr="000F3252">
              <w:rPr>
                <w:rFonts w:ascii="Arial" w:hAnsi="Arial" w:cs="Arial"/>
                <w:spacing w:val="31"/>
              </w:rPr>
              <w:t xml:space="preserve"> </w:t>
            </w:r>
            <w:r w:rsidRPr="000F3252">
              <w:rPr>
                <w:rFonts w:ascii="Arial" w:hAnsi="Arial" w:cs="Arial"/>
              </w:rPr>
              <w:t>lucrărilor,</w:t>
            </w:r>
            <w:r w:rsidRPr="000F3252">
              <w:rPr>
                <w:rFonts w:ascii="Arial" w:hAnsi="Arial" w:cs="Arial"/>
                <w:spacing w:val="30"/>
              </w:rPr>
              <w:t xml:space="preserve"> </w:t>
            </w:r>
            <w:r w:rsidRPr="000F3252">
              <w:rPr>
                <w:rFonts w:ascii="Arial" w:hAnsi="Arial" w:cs="Arial"/>
              </w:rPr>
              <w:t>se</w:t>
            </w:r>
            <w:r w:rsidRPr="000F3252">
              <w:rPr>
                <w:rFonts w:ascii="Arial" w:hAnsi="Arial" w:cs="Arial"/>
                <w:spacing w:val="31"/>
              </w:rPr>
              <w:t xml:space="preserve"> </w:t>
            </w:r>
            <w:r w:rsidRPr="000F3252">
              <w:rPr>
                <w:rFonts w:ascii="Arial" w:hAnsi="Arial" w:cs="Arial"/>
              </w:rPr>
              <w:t>va</w:t>
            </w:r>
            <w:r w:rsidRPr="000F3252">
              <w:rPr>
                <w:rFonts w:ascii="Arial" w:hAnsi="Arial" w:cs="Arial"/>
                <w:spacing w:val="30"/>
              </w:rPr>
              <w:t xml:space="preserve"> </w:t>
            </w:r>
            <w:r w:rsidRPr="000F3252">
              <w:rPr>
                <w:rFonts w:ascii="Arial" w:hAnsi="Arial" w:cs="Arial"/>
              </w:rPr>
              <w:t>stabili</w:t>
            </w:r>
            <w:r w:rsidRPr="000F3252">
              <w:rPr>
                <w:rFonts w:ascii="Arial" w:hAnsi="Arial" w:cs="Arial"/>
                <w:spacing w:val="29"/>
              </w:rPr>
              <w:t xml:space="preserve"> </w:t>
            </w:r>
            <w:r w:rsidRPr="000F3252">
              <w:rPr>
                <w:rFonts w:ascii="Arial" w:hAnsi="Arial" w:cs="Arial"/>
              </w:rPr>
              <w:t>în</w:t>
            </w:r>
            <w:r w:rsidRPr="000F3252">
              <w:rPr>
                <w:rFonts w:ascii="Arial" w:hAnsi="Arial" w:cs="Arial"/>
                <w:spacing w:val="31"/>
              </w:rPr>
              <w:t xml:space="preserve"> </w:t>
            </w:r>
            <w:r w:rsidRPr="000F3252">
              <w:rPr>
                <w:rFonts w:ascii="Arial" w:hAnsi="Arial" w:cs="Arial"/>
              </w:rPr>
              <w:t xml:space="preserve">funcţie </w:t>
            </w:r>
            <w:r w:rsidRPr="000F3252">
              <w:rPr>
                <w:rFonts w:ascii="Arial" w:hAnsi="Arial" w:cs="Arial"/>
                <w:spacing w:val="-56"/>
              </w:rPr>
              <w:t xml:space="preserve"> </w:t>
            </w:r>
            <w:r w:rsidRPr="000F3252">
              <w:rPr>
                <w:rFonts w:ascii="Arial" w:hAnsi="Arial" w:cs="Arial"/>
              </w:rPr>
              <w:t>de fondurile alocate pentru realizarea acesteia,</w:t>
            </w:r>
            <w:r w:rsidRPr="000F3252">
              <w:rPr>
                <w:rFonts w:ascii="Arial" w:hAnsi="Arial" w:cs="Arial"/>
                <w:spacing w:val="1"/>
              </w:rPr>
              <w:t xml:space="preserve"> </w:t>
            </w:r>
            <w:r w:rsidRPr="000F3252">
              <w:rPr>
                <w:rFonts w:ascii="Arial" w:hAnsi="Arial" w:cs="Arial"/>
              </w:rPr>
              <w:t>de data semnării Contractului de execuţie lucrări</w:t>
            </w:r>
            <w:r w:rsidRPr="000F3252">
              <w:rPr>
                <w:rFonts w:ascii="Arial" w:hAnsi="Arial" w:cs="Arial"/>
                <w:spacing w:val="-56"/>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graficul</w:t>
            </w:r>
            <w:r w:rsidRPr="000F3252">
              <w:rPr>
                <w:rFonts w:ascii="Arial" w:hAnsi="Arial" w:cs="Arial"/>
                <w:spacing w:val="1"/>
              </w:rPr>
              <w:t xml:space="preserve"> </w:t>
            </w:r>
            <w:r w:rsidRPr="000F3252">
              <w:rPr>
                <w:rFonts w:ascii="Arial" w:hAnsi="Arial" w:cs="Arial"/>
              </w:rPr>
              <w:t>prezentat</w:t>
            </w:r>
            <w:r w:rsidRPr="000F3252">
              <w:rPr>
                <w:rFonts w:ascii="Arial" w:hAnsi="Arial" w:cs="Arial"/>
                <w:spacing w:val="3"/>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Antreprenor.</w:t>
            </w:r>
          </w:p>
          <w:p w14:paraId="7BE248BF" w14:textId="77777777" w:rsidR="00EF5188" w:rsidRPr="000F3252" w:rsidRDefault="00EF5188" w:rsidP="00EF5188">
            <w:pPr>
              <w:pStyle w:val="TableParagraph"/>
              <w:spacing w:before="7" w:line="244" w:lineRule="auto"/>
              <w:ind w:left="107" w:right="93"/>
              <w:jc w:val="both"/>
              <w:rPr>
                <w:rFonts w:ascii="Arial" w:hAnsi="Arial" w:cs="Arial"/>
              </w:rPr>
            </w:pPr>
            <w:r w:rsidRPr="000F3252">
              <w:rPr>
                <w:rFonts w:ascii="Arial" w:hAnsi="Arial" w:cs="Arial"/>
              </w:rPr>
              <w:t>Durata</w:t>
            </w:r>
            <w:r w:rsidRPr="000F3252">
              <w:rPr>
                <w:rFonts w:ascii="Arial" w:hAnsi="Arial" w:cs="Arial"/>
                <w:spacing w:val="1"/>
              </w:rPr>
              <w:t xml:space="preserve"> </w:t>
            </w:r>
            <w:r w:rsidRPr="000F3252">
              <w:rPr>
                <w:rFonts w:ascii="Arial" w:hAnsi="Arial" w:cs="Arial"/>
              </w:rPr>
              <w:t>maximă</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realizare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investiţiei</w:t>
            </w:r>
            <w:r w:rsidRPr="000F3252">
              <w:rPr>
                <w:rFonts w:ascii="Arial" w:hAnsi="Arial" w:cs="Arial"/>
                <w:spacing w:val="1"/>
              </w:rPr>
              <w:t xml:space="preserve"> </w:t>
            </w:r>
            <w:r w:rsidRPr="000F3252">
              <w:rPr>
                <w:rFonts w:ascii="Arial" w:hAnsi="Arial" w:cs="Arial"/>
              </w:rPr>
              <w:t>s-a</w:t>
            </w:r>
            <w:r w:rsidRPr="000F3252">
              <w:rPr>
                <w:rFonts w:ascii="Arial" w:hAnsi="Arial" w:cs="Arial"/>
                <w:spacing w:val="1"/>
              </w:rPr>
              <w:t xml:space="preserve"> </w:t>
            </w:r>
            <w:r w:rsidRPr="000F3252">
              <w:rPr>
                <w:rFonts w:ascii="Arial" w:hAnsi="Arial" w:cs="Arial"/>
              </w:rPr>
              <w:t>determinat</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funcţie de</w:t>
            </w:r>
            <w:r w:rsidRPr="000F3252">
              <w:rPr>
                <w:rFonts w:ascii="Arial" w:hAnsi="Arial" w:cs="Arial"/>
                <w:spacing w:val="-1"/>
              </w:rPr>
              <w:t xml:space="preserve"> </w:t>
            </w:r>
            <w:r w:rsidRPr="000F3252">
              <w:rPr>
                <w:rFonts w:ascii="Arial" w:hAnsi="Arial" w:cs="Arial"/>
              </w:rPr>
              <w:t>următoarele elemente:</w:t>
            </w:r>
          </w:p>
          <w:p w14:paraId="330DCE7C" w14:textId="77777777" w:rsidR="00EF5188" w:rsidRPr="000F3252" w:rsidRDefault="00EF5188" w:rsidP="00EF5188">
            <w:pPr>
              <w:pStyle w:val="TableParagraph"/>
              <w:numPr>
                <w:ilvl w:val="0"/>
                <w:numId w:val="16"/>
              </w:numPr>
              <w:tabs>
                <w:tab w:val="left" w:pos="534"/>
                <w:tab w:val="left" w:pos="535"/>
              </w:tabs>
              <w:ind w:right="95"/>
              <w:rPr>
                <w:rFonts w:ascii="Arial" w:hAnsi="Arial" w:cs="Arial"/>
              </w:rPr>
            </w:pPr>
            <w:r w:rsidRPr="000F3252">
              <w:rPr>
                <w:rFonts w:ascii="Arial" w:hAnsi="Arial" w:cs="Arial"/>
              </w:rPr>
              <w:t>numărul</w:t>
            </w:r>
            <w:r w:rsidRPr="000F3252">
              <w:rPr>
                <w:rFonts w:ascii="Arial" w:hAnsi="Arial" w:cs="Arial"/>
                <w:spacing w:val="14"/>
              </w:rPr>
              <w:t xml:space="preserve"> </w:t>
            </w:r>
            <w:r w:rsidRPr="000F3252">
              <w:rPr>
                <w:rFonts w:ascii="Arial" w:hAnsi="Arial" w:cs="Arial"/>
              </w:rPr>
              <w:t>maxim</w:t>
            </w:r>
            <w:r w:rsidRPr="000F3252">
              <w:rPr>
                <w:rFonts w:ascii="Arial" w:hAnsi="Arial" w:cs="Arial"/>
                <w:spacing w:val="16"/>
              </w:rPr>
              <w:t xml:space="preserve"> </w:t>
            </w:r>
            <w:r w:rsidRPr="000F3252">
              <w:rPr>
                <w:rFonts w:ascii="Arial" w:hAnsi="Arial" w:cs="Arial"/>
              </w:rPr>
              <w:t>de</w:t>
            </w:r>
            <w:r w:rsidRPr="000F3252">
              <w:rPr>
                <w:rFonts w:ascii="Arial" w:hAnsi="Arial" w:cs="Arial"/>
                <w:spacing w:val="15"/>
              </w:rPr>
              <w:t xml:space="preserve"> </w:t>
            </w:r>
            <w:r w:rsidRPr="000F3252">
              <w:rPr>
                <w:rFonts w:ascii="Arial" w:hAnsi="Arial" w:cs="Arial"/>
              </w:rPr>
              <w:t>ore</w:t>
            </w:r>
            <w:r w:rsidRPr="000F3252">
              <w:rPr>
                <w:rFonts w:ascii="Arial" w:hAnsi="Arial" w:cs="Arial"/>
                <w:spacing w:val="13"/>
              </w:rPr>
              <w:t xml:space="preserve"> </w:t>
            </w:r>
            <w:r w:rsidRPr="000F3252">
              <w:rPr>
                <w:rFonts w:ascii="Arial" w:hAnsi="Arial" w:cs="Arial"/>
              </w:rPr>
              <w:t>medii</w:t>
            </w:r>
            <w:r w:rsidRPr="000F3252">
              <w:rPr>
                <w:rFonts w:ascii="Arial" w:hAnsi="Arial" w:cs="Arial"/>
                <w:spacing w:val="16"/>
              </w:rPr>
              <w:t xml:space="preserve"> </w:t>
            </w:r>
            <w:r w:rsidRPr="000F3252">
              <w:rPr>
                <w:rFonts w:ascii="Arial" w:hAnsi="Arial" w:cs="Arial"/>
              </w:rPr>
              <w:t>convenţionale</w:t>
            </w:r>
            <w:r w:rsidRPr="000F3252">
              <w:rPr>
                <w:rFonts w:ascii="Arial" w:hAnsi="Arial" w:cs="Arial"/>
                <w:spacing w:val="-55"/>
              </w:rPr>
              <w:t xml:space="preserve"> </w:t>
            </w:r>
            <w:r w:rsidRPr="000F3252">
              <w:rPr>
                <w:rFonts w:ascii="Arial" w:hAnsi="Arial" w:cs="Arial"/>
              </w:rPr>
              <w:t>estimate</w:t>
            </w:r>
            <w:r w:rsidRPr="000F3252">
              <w:rPr>
                <w:rFonts w:ascii="Arial" w:hAnsi="Arial" w:cs="Arial"/>
                <w:spacing w:val="-1"/>
              </w:rPr>
              <w:t xml:space="preserve"> </w:t>
            </w:r>
            <w:r w:rsidRPr="000F3252">
              <w:rPr>
                <w:rFonts w:ascii="Arial" w:hAnsi="Arial" w:cs="Arial"/>
              </w:rPr>
              <w:t>pentru</w:t>
            </w:r>
            <w:r w:rsidRPr="000F3252">
              <w:rPr>
                <w:rFonts w:ascii="Arial" w:hAnsi="Arial" w:cs="Arial"/>
                <w:spacing w:val="-2"/>
              </w:rPr>
              <w:t xml:space="preserve"> </w:t>
            </w:r>
            <w:r w:rsidRPr="000F3252">
              <w:rPr>
                <w:rFonts w:ascii="Arial" w:hAnsi="Arial" w:cs="Arial"/>
              </w:rPr>
              <w:t>realizarea investiţiei;</w:t>
            </w:r>
          </w:p>
          <w:p w14:paraId="33B731B5" w14:textId="77777777" w:rsidR="00EF5188" w:rsidRPr="000F3252" w:rsidRDefault="00EF5188" w:rsidP="00EF5188">
            <w:pPr>
              <w:pStyle w:val="TableParagraph"/>
              <w:numPr>
                <w:ilvl w:val="0"/>
                <w:numId w:val="16"/>
              </w:numPr>
              <w:tabs>
                <w:tab w:val="left" w:pos="534"/>
                <w:tab w:val="left" w:pos="535"/>
              </w:tabs>
              <w:ind w:right="96"/>
              <w:rPr>
                <w:rFonts w:ascii="Arial" w:hAnsi="Arial" w:cs="Arial"/>
              </w:rPr>
            </w:pPr>
            <w:r w:rsidRPr="000F3252">
              <w:rPr>
                <w:rFonts w:ascii="Arial" w:hAnsi="Arial" w:cs="Arial"/>
              </w:rPr>
              <w:t>productivitatea</w:t>
            </w:r>
            <w:r w:rsidRPr="000F3252">
              <w:rPr>
                <w:rFonts w:ascii="Arial" w:hAnsi="Arial" w:cs="Arial"/>
                <w:spacing w:val="48"/>
              </w:rPr>
              <w:t xml:space="preserve"> </w:t>
            </w:r>
            <w:r w:rsidRPr="000F3252">
              <w:rPr>
                <w:rFonts w:ascii="Arial" w:hAnsi="Arial" w:cs="Arial"/>
              </w:rPr>
              <w:t>medie</w:t>
            </w:r>
            <w:r w:rsidRPr="000F3252">
              <w:rPr>
                <w:rFonts w:ascii="Arial" w:hAnsi="Arial" w:cs="Arial"/>
                <w:spacing w:val="51"/>
              </w:rPr>
              <w:t xml:space="preserve"> </w:t>
            </w:r>
            <w:r w:rsidRPr="000F3252">
              <w:rPr>
                <w:rFonts w:ascii="Arial" w:hAnsi="Arial" w:cs="Arial"/>
              </w:rPr>
              <w:t>în</w:t>
            </w:r>
            <w:r w:rsidRPr="000F3252">
              <w:rPr>
                <w:rFonts w:ascii="Arial" w:hAnsi="Arial" w:cs="Arial"/>
                <w:spacing w:val="52"/>
              </w:rPr>
              <w:t xml:space="preserve"> </w:t>
            </w:r>
            <w:r w:rsidRPr="000F3252">
              <w:rPr>
                <w:rFonts w:ascii="Arial" w:hAnsi="Arial" w:cs="Arial"/>
              </w:rPr>
              <w:t>construcţii</w:t>
            </w:r>
            <w:r w:rsidRPr="000F3252">
              <w:rPr>
                <w:rFonts w:ascii="Arial" w:hAnsi="Arial" w:cs="Arial"/>
                <w:spacing w:val="50"/>
              </w:rPr>
              <w:t xml:space="preserve"> </w:t>
            </w:r>
            <w:r w:rsidRPr="000F3252">
              <w:rPr>
                <w:rFonts w:ascii="Arial" w:hAnsi="Arial" w:cs="Arial"/>
              </w:rPr>
              <w:t>pentru</w:t>
            </w:r>
            <w:r w:rsidRPr="000F3252">
              <w:rPr>
                <w:rFonts w:ascii="Arial" w:hAnsi="Arial" w:cs="Arial"/>
                <w:spacing w:val="-55"/>
              </w:rPr>
              <w:t xml:space="preserve"> </w:t>
            </w:r>
            <w:r w:rsidRPr="000F3252">
              <w:rPr>
                <w:rFonts w:ascii="Arial" w:hAnsi="Arial" w:cs="Arial"/>
              </w:rPr>
              <w:t>categoriile de</w:t>
            </w:r>
            <w:r w:rsidRPr="000F3252">
              <w:rPr>
                <w:rFonts w:ascii="Arial" w:hAnsi="Arial" w:cs="Arial"/>
                <w:spacing w:val="2"/>
              </w:rPr>
              <w:t xml:space="preserve"> </w:t>
            </w:r>
            <w:r w:rsidRPr="000F3252">
              <w:rPr>
                <w:rFonts w:ascii="Arial" w:hAnsi="Arial" w:cs="Arial"/>
              </w:rPr>
              <w:t>lucrări</w:t>
            </w:r>
            <w:r w:rsidRPr="000F3252">
              <w:rPr>
                <w:rFonts w:ascii="Arial" w:hAnsi="Arial" w:cs="Arial"/>
                <w:spacing w:val="1"/>
              </w:rPr>
              <w:t xml:space="preserve"> </w:t>
            </w:r>
            <w:r w:rsidRPr="000F3252">
              <w:rPr>
                <w:rFonts w:ascii="Arial" w:hAnsi="Arial" w:cs="Arial"/>
              </w:rPr>
              <w:t>similare;</w:t>
            </w:r>
          </w:p>
          <w:p w14:paraId="15FAAB3F" w14:textId="77777777" w:rsidR="00EF5188" w:rsidRPr="000F3252" w:rsidRDefault="00EF5188" w:rsidP="00EF5188">
            <w:pPr>
              <w:pStyle w:val="TableParagraph"/>
              <w:numPr>
                <w:ilvl w:val="0"/>
                <w:numId w:val="16"/>
              </w:numPr>
              <w:tabs>
                <w:tab w:val="left" w:pos="534"/>
                <w:tab w:val="left" w:pos="535"/>
              </w:tabs>
              <w:spacing w:before="2" w:line="244" w:lineRule="auto"/>
              <w:ind w:right="98"/>
              <w:rPr>
                <w:rFonts w:ascii="Arial" w:hAnsi="Arial" w:cs="Arial"/>
              </w:rPr>
            </w:pPr>
            <w:r w:rsidRPr="000F3252">
              <w:rPr>
                <w:rFonts w:ascii="Arial" w:hAnsi="Arial" w:cs="Arial"/>
              </w:rPr>
              <w:t>numărul</w:t>
            </w:r>
            <w:r w:rsidRPr="000F3252">
              <w:rPr>
                <w:rFonts w:ascii="Arial" w:hAnsi="Arial" w:cs="Arial"/>
                <w:spacing w:val="9"/>
              </w:rPr>
              <w:t xml:space="preserve"> </w:t>
            </w:r>
            <w:r w:rsidRPr="000F3252">
              <w:rPr>
                <w:rFonts w:ascii="Arial" w:hAnsi="Arial" w:cs="Arial"/>
              </w:rPr>
              <w:t>mediu</w:t>
            </w:r>
            <w:r w:rsidRPr="000F3252">
              <w:rPr>
                <w:rFonts w:ascii="Arial" w:hAnsi="Arial" w:cs="Arial"/>
                <w:spacing w:val="10"/>
              </w:rPr>
              <w:t xml:space="preserve"> </w:t>
            </w:r>
            <w:r w:rsidRPr="000F3252">
              <w:rPr>
                <w:rFonts w:ascii="Arial" w:hAnsi="Arial" w:cs="Arial"/>
              </w:rPr>
              <w:t>estimat</w:t>
            </w:r>
            <w:r w:rsidRPr="000F3252">
              <w:rPr>
                <w:rFonts w:ascii="Arial" w:hAnsi="Arial" w:cs="Arial"/>
                <w:spacing w:val="12"/>
              </w:rPr>
              <w:t xml:space="preserve"> </w:t>
            </w:r>
            <w:r w:rsidRPr="000F3252">
              <w:rPr>
                <w:rFonts w:ascii="Arial" w:hAnsi="Arial" w:cs="Arial"/>
              </w:rPr>
              <w:t>de</w:t>
            </w:r>
            <w:r w:rsidRPr="000F3252">
              <w:rPr>
                <w:rFonts w:ascii="Arial" w:hAnsi="Arial" w:cs="Arial"/>
                <w:spacing w:val="10"/>
              </w:rPr>
              <w:t xml:space="preserve"> </w:t>
            </w:r>
            <w:r w:rsidRPr="000F3252">
              <w:rPr>
                <w:rFonts w:ascii="Arial" w:hAnsi="Arial" w:cs="Arial"/>
              </w:rPr>
              <w:t>personal</w:t>
            </w:r>
            <w:r w:rsidRPr="000F3252">
              <w:rPr>
                <w:rFonts w:ascii="Arial" w:hAnsi="Arial" w:cs="Arial"/>
                <w:spacing w:val="10"/>
              </w:rPr>
              <w:t xml:space="preserve"> </w:t>
            </w:r>
            <w:r w:rsidRPr="000F3252">
              <w:rPr>
                <w:rFonts w:ascii="Arial" w:hAnsi="Arial" w:cs="Arial"/>
              </w:rPr>
              <w:t>angajat</w:t>
            </w:r>
            <w:r w:rsidRPr="000F3252">
              <w:rPr>
                <w:rFonts w:ascii="Arial" w:hAnsi="Arial" w:cs="Arial"/>
                <w:spacing w:val="-56"/>
              </w:rPr>
              <w:t xml:space="preserve"> </w:t>
            </w:r>
            <w:r w:rsidRPr="000F3252">
              <w:rPr>
                <w:rFonts w:ascii="Arial" w:hAnsi="Arial" w:cs="Arial"/>
              </w:rPr>
              <w:t>pentru</w:t>
            </w:r>
            <w:r w:rsidRPr="000F3252">
              <w:rPr>
                <w:rFonts w:ascii="Arial" w:hAnsi="Arial" w:cs="Arial"/>
                <w:spacing w:val="-1"/>
              </w:rPr>
              <w:t xml:space="preserve"> </w:t>
            </w:r>
            <w:r w:rsidRPr="000F3252">
              <w:rPr>
                <w:rFonts w:ascii="Arial" w:hAnsi="Arial" w:cs="Arial"/>
              </w:rPr>
              <w:t>realizarea</w:t>
            </w:r>
            <w:r w:rsidRPr="000F3252">
              <w:rPr>
                <w:rFonts w:ascii="Arial" w:hAnsi="Arial" w:cs="Arial"/>
                <w:spacing w:val="2"/>
              </w:rPr>
              <w:t xml:space="preserve"> </w:t>
            </w:r>
            <w:r w:rsidRPr="000F3252">
              <w:rPr>
                <w:rFonts w:ascii="Arial" w:hAnsi="Arial" w:cs="Arial"/>
              </w:rPr>
              <w:t>lucrărilor.</w:t>
            </w:r>
          </w:p>
          <w:p w14:paraId="4C885618" w14:textId="77777777" w:rsidR="00EF5188" w:rsidRPr="000F3252" w:rsidRDefault="00EF5188" w:rsidP="00EF5188">
            <w:pPr>
              <w:pStyle w:val="TableParagraph"/>
              <w:spacing w:before="111" w:line="244" w:lineRule="auto"/>
              <w:ind w:left="107"/>
              <w:rPr>
                <w:rFonts w:ascii="Arial" w:hAnsi="Arial" w:cs="Arial"/>
              </w:rPr>
            </w:pPr>
            <w:r w:rsidRPr="000F3252">
              <w:rPr>
                <w:rFonts w:ascii="Arial" w:hAnsi="Arial" w:cs="Arial"/>
                <w:b/>
              </w:rPr>
              <w:t>Etapele principale de realizare a investiţiei</w:t>
            </w:r>
            <w:r w:rsidRPr="000F3252">
              <w:rPr>
                <w:rFonts w:ascii="Arial" w:hAnsi="Arial" w:cs="Arial"/>
                <w:b/>
                <w:spacing w:val="1"/>
              </w:rPr>
              <w:t xml:space="preserve"> </w:t>
            </w:r>
            <w:r w:rsidRPr="000F3252">
              <w:rPr>
                <w:rFonts w:ascii="Arial" w:hAnsi="Arial" w:cs="Arial"/>
              </w:rPr>
              <w:t>Principalele</w:t>
            </w:r>
            <w:r w:rsidRPr="000F3252">
              <w:rPr>
                <w:rFonts w:ascii="Arial" w:hAnsi="Arial" w:cs="Arial"/>
                <w:spacing w:val="5"/>
              </w:rPr>
              <w:t xml:space="preserve"> </w:t>
            </w:r>
            <w:r w:rsidRPr="000F3252">
              <w:rPr>
                <w:rFonts w:ascii="Arial" w:hAnsi="Arial" w:cs="Arial"/>
              </w:rPr>
              <w:t>etape</w:t>
            </w:r>
            <w:r w:rsidRPr="000F3252">
              <w:rPr>
                <w:rFonts w:ascii="Arial" w:hAnsi="Arial" w:cs="Arial"/>
                <w:spacing w:val="6"/>
              </w:rPr>
              <w:t xml:space="preserve"> </w:t>
            </w:r>
            <w:r w:rsidRPr="000F3252">
              <w:rPr>
                <w:rFonts w:ascii="Arial" w:hAnsi="Arial" w:cs="Arial"/>
              </w:rPr>
              <w:t>de</w:t>
            </w:r>
            <w:r w:rsidRPr="000F3252">
              <w:rPr>
                <w:rFonts w:ascii="Arial" w:hAnsi="Arial" w:cs="Arial"/>
                <w:spacing w:val="4"/>
              </w:rPr>
              <w:t xml:space="preserve"> </w:t>
            </w:r>
            <w:r w:rsidRPr="000F3252">
              <w:rPr>
                <w:rFonts w:ascii="Arial" w:hAnsi="Arial" w:cs="Arial"/>
              </w:rPr>
              <w:t>realizare</w:t>
            </w:r>
            <w:r w:rsidRPr="000F3252">
              <w:rPr>
                <w:rFonts w:ascii="Arial" w:hAnsi="Arial" w:cs="Arial"/>
                <w:spacing w:val="7"/>
              </w:rPr>
              <w:t xml:space="preserve"> </w:t>
            </w:r>
            <w:r w:rsidRPr="000F3252">
              <w:rPr>
                <w:rFonts w:ascii="Arial" w:hAnsi="Arial" w:cs="Arial"/>
              </w:rPr>
              <w:t>a</w:t>
            </w:r>
            <w:r w:rsidRPr="000F3252">
              <w:rPr>
                <w:rFonts w:ascii="Arial" w:hAnsi="Arial" w:cs="Arial"/>
                <w:spacing w:val="6"/>
              </w:rPr>
              <w:t xml:space="preserve"> </w:t>
            </w:r>
            <w:r w:rsidRPr="000F3252">
              <w:rPr>
                <w:rFonts w:ascii="Arial" w:hAnsi="Arial" w:cs="Arial"/>
              </w:rPr>
              <w:t>investiţiei</w:t>
            </w:r>
            <w:r w:rsidRPr="000F3252">
              <w:rPr>
                <w:rFonts w:ascii="Arial" w:hAnsi="Arial" w:cs="Arial"/>
                <w:spacing w:val="6"/>
              </w:rPr>
              <w:t xml:space="preserve"> </w:t>
            </w:r>
            <w:r w:rsidRPr="000F3252">
              <w:rPr>
                <w:rFonts w:ascii="Arial" w:hAnsi="Arial" w:cs="Arial"/>
              </w:rPr>
              <w:t>pot</w:t>
            </w:r>
            <w:r w:rsidRPr="000F3252">
              <w:rPr>
                <w:rFonts w:ascii="Arial" w:hAnsi="Arial" w:cs="Arial"/>
                <w:spacing w:val="5"/>
              </w:rPr>
              <w:t xml:space="preserve"> </w:t>
            </w:r>
            <w:r w:rsidRPr="000F3252">
              <w:rPr>
                <w:rFonts w:ascii="Arial" w:hAnsi="Arial" w:cs="Arial"/>
              </w:rPr>
              <w:t>fi</w:t>
            </w:r>
            <w:r w:rsidRPr="000F3252">
              <w:rPr>
                <w:rFonts w:ascii="Arial" w:hAnsi="Arial" w:cs="Arial"/>
                <w:spacing w:val="-56"/>
              </w:rPr>
              <w:t xml:space="preserve"> </w:t>
            </w:r>
            <w:r w:rsidRPr="000F3252">
              <w:rPr>
                <w:rFonts w:ascii="Arial" w:hAnsi="Arial" w:cs="Arial"/>
              </w:rPr>
              <w:t>considerate după</w:t>
            </w:r>
            <w:r w:rsidRPr="000F3252">
              <w:rPr>
                <w:rFonts w:ascii="Arial" w:hAnsi="Arial" w:cs="Arial"/>
                <w:spacing w:val="3"/>
              </w:rPr>
              <w:t xml:space="preserve"> </w:t>
            </w:r>
            <w:r w:rsidRPr="000F3252">
              <w:rPr>
                <w:rFonts w:ascii="Arial" w:hAnsi="Arial" w:cs="Arial"/>
              </w:rPr>
              <w:t>cum</w:t>
            </w:r>
            <w:r w:rsidRPr="000F3252">
              <w:rPr>
                <w:rFonts w:ascii="Arial" w:hAnsi="Arial" w:cs="Arial"/>
                <w:spacing w:val="1"/>
              </w:rPr>
              <w:t xml:space="preserve"> </w:t>
            </w:r>
            <w:r w:rsidRPr="000F3252">
              <w:rPr>
                <w:rFonts w:ascii="Arial" w:hAnsi="Arial" w:cs="Arial"/>
              </w:rPr>
              <w:t>urmează:</w:t>
            </w:r>
          </w:p>
          <w:p w14:paraId="255BB821" w14:textId="77777777" w:rsidR="00EF5188" w:rsidRPr="000F3252" w:rsidRDefault="00EF5188" w:rsidP="00EF5188">
            <w:pPr>
              <w:pStyle w:val="TableParagraph"/>
              <w:spacing w:line="245" w:lineRule="exact"/>
              <w:ind w:left="107"/>
              <w:rPr>
                <w:rFonts w:ascii="Arial" w:hAnsi="Arial" w:cs="Arial"/>
                <w:b/>
              </w:rPr>
            </w:pPr>
            <w:r w:rsidRPr="000F3252">
              <w:rPr>
                <w:rFonts w:ascii="Arial" w:hAnsi="Arial" w:cs="Arial"/>
                <w:b/>
              </w:rPr>
              <w:t>Etapa</w:t>
            </w:r>
            <w:r w:rsidRPr="000F3252">
              <w:rPr>
                <w:rFonts w:ascii="Arial" w:hAnsi="Arial" w:cs="Arial"/>
                <w:b/>
                <w:spacing w:val="-4"/>
              </w:rPr>
              <w:t xml:space="preserve"> </w:t>
            </w:r>
            <w:r w:rsidRPr="000F3252">
              <w:rPr>
                <w:rFonts w:ascii="Arial" w:hAnsi="Arial" w:cs="Arial"/>
                <w:b/>
              </w:rPr>
              <w:t>pregătitoare:</w:t>
            </w:r>
          </w:p>
          <w:p w14:paraId="4AB3828F" w14:textId="77777777" w:rsidR="00EF5188" w:rsidRPr="000F3252" w:rsidRDefault="00EF5188" w:rsidP="00EF5188">
            <w:pPr>
              <w:pStyle w:val="TableParagraph"/>
              <w:spacing w:before="112" w:line="241" w:lineRule="exact"/>
              <w:ind w:left="164" w:right="78"/>
              <w:jc w:val="both"/>
              <w:rPr>
                <w:rFonts w:ascii="Arial" w:hAnsi="Arial" w:cs="Arial"/>
              </w:rPr>
            </w:pPr>
            <w:r w:rsidRPr="000F3252">
              <w:rPr>
                <w:rFonts w:ascii="Arial" w:hAnsi="Arial" w:cs="Arial"/>
              </w:rPr>
              <w:t>În</w:t>
            </w:r>
            <w:r w:rsidRPr="000F3252">
              <w:rPr>
                <w:rFonts w:ascii="Arial" w:hAnsi="Arial" w:cs="Arial"/>
                <w:spacing w:val="1"/>
              </w:rPr>
              <w:t xml:space="preserve"> </w:t>
            </w:r>
            <w:r w:rsidRPr="000F3252">
              <w:rPr>
                <w:rFonts w:ascii="Arial" w:hAnsi="Arial" w:cs="Arial"/>
              </w:rPr>
              <w:t>stabilirea</w:t>
            </w:r>
            <w:r w:rsidRPr="000F3252">
              <w:rPr>
                <w:rFonts w:ascii="Arial" w:hAnsi="Arial" w:cs="Arial"/>
                <w:spacing w:val="1"/>
              </w:rPr>
              <w:t xml:space="preserve"> </w:t>
            </w:r>
            <w:r w:rsidRPr="000F3252">
              <w:rPr>
                <w:rFonts w:ascii="Arial" w:hAnsi="Arial" w:cs="Arial"/>
              </w:rPr>
              <w:t>fazelor</w:t>
            </w:r>
            <w:r w:rsidRPr="000F3252">
              <w:rPr>
                <w:rFonts w:ascii="Arial" w:hAnsi="Arial" w:cs="Arial"/>
                <w:spacing w:val="1"/>
              </w:rPr>
              <w:t xml:space="preserve"> </w:t>
            </w:r>
            <w:r w:rsidRPr="000F3252">
              <w:rPr>
                <w:rFonts w:ascii="Arial" w:hAnsi="Arial" w:cs="Arial"/>
              </w:rPr>
              <w:t>componente</w:t>
            </w:r>
            <w:r w:rsidRPr="000F3252">
              <w:rPr>
                <w:rFonts w:ascii="Arial" w:hAnsi="Arial" w:cs="Arial"/>
                <w:spacing w:val="1"/>
              </w:rPr>
              <w:t xml:space="preserve"> </w:t>
            </w:r>
            <w:r w:rsidRPr="000F3252">
              <w:rPr>
                <w:rFonts w:ascii="Arial" w:hAnsi="Arial" w:cs="Arial"/>
              </w:rPr>
              <w:t>ale</w:t>
            </w:r>
            <w:r w:rsidRPr="000F3252">
              <w:rPr>
                <w:rFonts w:ascii="Arial" w:hAnsi="Arial" w:cs="Arial"/>
                <w:spacing w:val="1"/>
              </w:rPr>
              <w:t xml:space="preserve"> </w:t>
            </w:r>
            <w:r w:rsidRPr="000F3252">
              <w:rPr>
                <w:rFonts w:ascii="Arial" w:hAnsi="Arial" w:cs="Arial"/>
              </w:rPr>
              <w:t>acestei</w:t>
            </w:r>
            <w:r w:rsidRPr="000F3252">
              <w:rPr>
                <w:rFonts w:ascii="Arial" w:hAnsi="Arial" w:cs="Arial"/>
                <w:spacing w:val="1"/>
              </w:rPr>
              <w:t xml:space="preserve"> </w:t>
            </w:r>
            <w:r w:rsidRPr="000F3252">
              <w:rPr>
                <w:rFonts w:ascii="Arial" w:hAnsi="Arial" w:cs="Arial"/>
              </w:rPr>
              <w:t>etape s-a considerat că au fost deja parcurse</w:t>
            </w:r>
            <w:r w:rsidRPr="000F3252">
              <w:rPr>
                <w:rFonts w:ascii="Arial" w:hAnsi="Arial" w:cs="Arial"/>
                <w:spacing w:val="1"/>
              </w:rPr>
              <w:t xml:space="preserve"> </w:t>
            </w:r>
            <w:r w:rsidRPr="000F3252">
              <w:rPr>
                <w:rFonts w:ascii="Arial" w:hAnsi="Arial" w:cs="Arial"/>
              </w:rPr>
              <w:t>fazele de stabilire a echipei de implementare a</w:t>
            </w:r>
          </w:p>
          <w:p w14:paraId="63A4871B" w14:textId="77777777" w:rsidR="00EF5188" w:rsidRPr="000F3252" w:rsidRDefault="00EF5188" w:rsidP="00EF5188">
            <w:pPr>
              <w:pStyle w:val="TableParagraph"/>
              <w:spacing w:before="7" w:line="242" w:lineRule="auto"/>
              <w:ind w:left="107" w:right="93"/>
              <w:jc w:val="both"/>
              <w:rPr>
                <w:rFonts w:ascii="Arial" w:hAnsi="Arial" w:cs="Arial"/>
              </w:rPr>
            </w:pPr>
            <w:r w:rsidRPr="000F3252">
              <w:rPr>
                <w:rFonts w:ascii="Arial" w:hAnsi="Arial" w:cs="Arial"/>
              </w:rPr>
              <w:lastRenderedPageBreak/>
              <w:t>proiectului</w:t>
            </w:r>
            <w:r w:rsidRPr="000F3252">
              <w:rPr>
                <w:rFonts w:ascii="Arial" w:hAnsi="Arial" w:cs="Arial"/>
                <w:spacing w:val="1"/>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selectare</w:t>
            </w:r>
            <w:r w:rsidRPr="000F3252">
              <w:rPr>
                <w:rFonts w:ascii="Arial" w:hAnsi="Arial" w:cs="Arial"/>
                <w:spacing w:val="1"/>
              </w:rPr>
              <w:t xml:space="preserve"> </w:t>
            </w:r>
            <w:r w:rsidRPr="000F3252">
              <w:rPr>
                <w:rFonts w:ascii="Arial" w:hAnsi="Arial" w:cs="Arial"/>
              </w:rPr>
              <w:t>(conform</w:t>
            </w:r>
            <w:r w:rsidRPr="000F3252">
              <w:rPr>
                <w:rFonts w:ascii="Arial" w:hAnsi="Arial" w:cs="Arial"/>
                <w:spacing w:val="1"/>
              </w:rPr>
              <w:t xml:space="preserve"> </w:t>
            </w:r>
            <w:r w:rsidRPr="000F3252">
              <w:rPr>
                <w:rFonts w:ascii="Arial" w:hAnsi="Arial" w:cs="Arial"/>
              </w:rPr>
              <w:t>legislaţiei</w:t>
            </w:r>
            <w:r w:rsidRPr="000F3252">
              <w:rPr>
                <w:rFonts w:ascii="Arial" w:hAnsi="Arial" w:cs="Arial"/>
                <w:spacing w:val="-56"/>
              </w:rPr>
              <w:t xml:space="preserve"> </w:t>
            </w:r>
            <w:r w:rsidRPr="000F3252">
              <w:rPr>
                <w:rFonts w:ascii="Arial" w:hAnsi="Arial" w:cs="Arial"/>
              </w:rPr>
              <w:t>achiziţiilor publice) a prestatorului serviciilor de</w:t>
            </w:r>
            <w:r w:rsidRPr="000F3252">
              <w:rPr>
                <w:rFonts w:ascii="Arial" w:hAnsi="Arial" w:cs="Arial"/>
                <w:spacing w:val="1"/>
              </w:rPr>
              <w:t xml:space="preserve"> </w:t>
            </w:r>
            <w:r w:rsidRPr="000F3252">
              <w:rPr>
                <w:rFonts w:ascii="Arial" w:hAnsi="Arial" w:cs="Arial"/>
              </w:rPr>
              <w:t>proiectare</w:t>
            </w:r>
            <w:r w:rsidRPr="000F3252">
              <w:rPr>
                <w:rFonts w:ascii="Arial" w:hAnsi="Arial" w:cs="Arial"/>
                <w:spacing w:val="1"/>
              </w:rPr>
              <w:t xml:space="preserve"> </w:t>
            </w:r>
            <w:r w:rsidRPr="000F3252">
              <w:rPr>
                <w:rFonts w:ascii="Arial" w:hAnsi="Arial" w:cs="Arial"/>
              </w:rPr>
              <w:t>necesare</w:t>
            </w:r>
            <w:r w:rsidRPr="000F3252">
              <w:rPr>
                <w:rFonts w:ascii="Arial" w:hAnsi="Arial" w:cs="Arial"/>
                <w:spacing w:val="1"/>
              </w:rPr>
              <w:t xml:space="preserve"> </w:t>
            </w:r>
            <w:r w:rsidRPr="000F3252">
              <w:rPr>
                <w:rFonts w:ascii="Arial" w:hAnsi="Arial" w:cs="Arial"/>
              </w:rPr>
              <w:t>promovării</w:t>
            </w:r>
            <w:r w:rsidRPr="000F3252">
              <w:rPr>
                <w:rFonts w:ascii="Arial" w:hAnsi="Arial" w:cs="Arial"/>
                <w:spacing w:val="1"/>
              </w:rPr>
              <w:t xml:space="preserve"> </w:t>
            </w:r>
            <w:r w:rsidRPr="000F3252">
              <w:rPr>
                <w:rFonts w:ascii="Arial" w:hAnsi="Arial" w:cs="Arial"/>
              </w:rPr>
              <w:t>investiţiei,</w:t>
            </w:r>
            <w:r w:rsidRPr="000F3252">
              <w:rPr>
                <w:rFonts w:ascii="Arial" w:hAnsi="Arial" w:cs="Arial"/>
                <w:spacing w:val="1"/>
              </w:rPr>
              <w:t xml:space="preserve"> </w:t>
            </w:r>
            <w:r w:rsidRPr="000F3252">
              <w:rPr>
                <w:rFonts w:ascii="Arial" w:hAnsi="Arial" w:cs="Arial"/>
              </w:rPr>
              <w:t>precum şi obţinerea Certificatului de Urbanism</w:t>
            </w:r>
            <w:r w:rsidRPr="000F3252">
              <w:rPr>
                <w:rFonts w:ascii="Arial" w:hAnsi="Arial" w:cs="Arial"/>
                <w:spacing w:val="1"/>
              </w:rPr>
              <w:t xml:space="preserve"> </w:t>
            </w:r>
            <w:r w:rsidRPr="000F3252">
              <w:rPr>
                <w:rFonts w:ascii="Arial" w:hAnsi="Arial" w:cs="Arial"/>
              </w:rPr>
              <w:t>pentru investiţia proiectată. Astfel, se consideră</w:t>
            </w:r>
            <w:r w:rsidRPr="000F3252">
              <w:rPr>
                <w:rFonts w:ascii="Arial" w:hAnsi="Arial" w:cs="Arial"/>
                <w:spacing w:val="1"/>
              </w:rPr>
              <w:t xml:space="preserve"> </w:t>
            </w:r>
            <w:r w:rsidRPr="000F3252">
              <w:rPr>
                <w:rFonts w:ascii="Arial" w:hAnsi="Arial" w:cs="Arial"/>
              </w:rPr>
              <w:t>că</w:t>
            </w:r>
            <w:r w:rsidRPr="000F3252">
              <w:rPr>
                <w:rFonts w:ascii="Arial" w:hAnsi="Arial" w:cs="Arial"/>
                <w:spacing w:val="1"/>
              </w:rPr>
              <w:t xml:space="preserve"> </w:t>
            </w:r>
            <w:r w:rsidRPr="000F3252">
              <w:rPr>
                <w:rFonts w:ascii="Arial" w:hAnsi="Arial" w:cs="Arial"/>
              </w:rPr>
              <w:t>mai</w:t>
            </w:r>
            <w:r w:rsidRPr="000F3252">
              <w:rPr>
                <w:rFonts w:ascii="Arial" w:hAnsi="Arial" w:cs="Arial"/>
                <w:spacing w:val="1"/>
              </w:rPr>
              <w:t xml:space="preserve"> </w:t>
            </w:r>
            <w:r w:rsidRPr="000F3252">
              <w:rPr>
                <w:rFonts w:ascii="Arial" w:hAnsi="Arial" w:cs="Arial"/>
              </w:rPr>
              <w:t>sunt</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parcurs</w:t>
            </w:r>
            <w:r w:rsidRPr="000F3252">
              <w:rPr>
                <w:rFonts w:ascii="Arial" w:hAnsi="Arial" w:cs="Arial"/>
                <w:spacing w:val="1"/>
              </w:rPr>
              <w:t xml:space="preserve"> </w:t>
            </w:r>
            <w:r w:rsidRPr="000F3252">
              <w:rPr>
                <w:rFonts w:ascii="Arial" w:hAnsi="Arial" w:cs="Arial"/>
              </w:rPr>
              <w:t>următoarele</w:t>
            </w:r>
            <w:r w:rsidRPr="000F3252">
              <w:rPr>
                <w:rFonts w:ascii="Arial" w:hAnsi="Arial" w:cs="Arial"/>
                <w:spacing w:val="1"/>
              </w:rPr>
              <w:t xml:space="preserve"> </w:t>
            </w:r>
            <w:r w:rsidRPr="000F3252">
              <w:rPr>
                <w:rFonts w:ascii="Arial" w:hAnsi="Arial" w:cs="Arial"/>
              </w:rPr>
              <w:t>faze</w:t>
            </w:r>
            <w:r w:rsidRPr="000F3252">
              <w:rPr>
                <w:rFonts w:ascii="Arial" w:hAnsi="Arial" w:cs="Arial"/>
                <w:spacing w:val="1"/>
              </w:rPr>
              <w:t xml:space="preserve"> </w:t>
            </w:r>
            <w:r w:rsidRPr="000F3252">
              <w:rPr>
                <w:rFonts w:ascii="Arial" w:hAnsi="Arial" w:cs="Arial"/>
              </w:rPr>
              <w:t>ale</w:t>
            </w:r>
            <w:r w:rsidRPr="000F3252">
              <w:rPr>
                <w:rFonts w:ascii="Arial" w:hAnsi="Arial" w:cs="Arial"/>
                <w:spacing w:val="-56"/>
              </w:rPr>
              <w:t xml:space="preserve"> </w:t>
            </w:r>
            <w:r w:rsidRPr="000F3252">
              <w:rPr>
                <w:rFonts w:ascii="Arial" w:hAnsi="Arial" w:cs="Arial"/>
              </w:rPr>
              <w:t>etapei pregătitoare, eşalonate pe o perioadă de</w:t>
            </w:r>
            <w:r w:rsidRPr="000F3252">
              <w:rPr>
                <w:rFonts w:ascii="Arial" w:hAnsi="Arial" w:cs="Arial"/>
                <w:spacing w:val="1"/>
              </w:rPr>
              <w:t xml:space="preserve"> </w:t>
            </w:r>
            <w:r>
              <w:rPr>
                <w:rFonts w:ascii="Arial" w:hAnsi="Arial" w:cs="Arial"/>
                <w:b/>
              </w:rPr>
              <w:t>12</w:t>
            </w:r>
            <w:r w:rsidRPr="000F3252">
              <w:rPr>
                <w:rFonts w:ascii="Arial" w:hAnsi="Arial" w:cs="Arial"/>
                <w:b/>
              </w:rPr>
              <w:t xml:space="preserve"> luni</w:t>
            </w:r>
            <w:r w:rsidRPr="000F3252">
              <w:rPr>
                <w:rFonts w:ascii="Arial" w:hAnsi="Arial" w:cs="Arial"/>
              </w:rPr>
              <w:t>:</w:t>
            </w:r>
          </w:p>
          <w:p w14:paraId="39E00AE0" w14:textId="77777777" w:rsidR="00EF5188" w:rsidRPr="000F3252" w:rsidRDefault="00EF5188" w:rsidP="00EF5188">
            <w:pPr>
              <w:pStyle w:val="TableParagraph"/>
              <w:spacing w:line="242" w:lineRule="auto"/>
              <w:ind w:left="107"/>
              <w:rPr>
                <w:rFonts w:ascii="Arial" w:hAnsi="Arial" w:cs="Arial"/>
                <w:i/>
              </w:rPr>
            </w:pPr>
            <w:r w:rsidRPr="000F3252">
              <w:rPr>
                <w:rFonts w:ascii="Arial" w:hAnsi="Arial" w:cs="Arial"/>
                <w:i/>
              </w:rPr>
              <w:t>Faza</w:t>
            </w:r>
            <w:r w:rsidRPr="000F3252">
              <w:rPr>
                <w:rFonts w:ascii="Arial" w:hAnsi="Arial" w:cs="Arial"/>
                <w:i/>
                <w:spacing w:val="1"/>
              </w:rPr>
              <w:t xml:space="preserve"> 1</w:t>
            </w:r>
            <w:r w:rsidRPr="000F3252">
              <w:rPr>
                <w:rFonts w:ascii="Arial" w:hAnsi="Arial" w:cs="Arial"/>
                <w:i/>
                <w:spacing w:val="2"/>
              </w:rPr>
              <w:t xml:space="preserve"> </w:t>
            </w:r>
            <w:r w:rsidRPr="000F3252">
              <w:rPr>
                <w:rFonts w:ascii="Arial" w:hAnsi="Arial" w:cs="Arial"/>
                <w:i/>
              </w:rPr>
              <w:t>–</w:t>
            </w:r>
            <w:r w:rsidRPr="000F3252">
              <w:rPr>
                <w:rFonts w:ascii="Arial" w:hAnsi="Arial" w:cs="Arial"/>
                <w:i/>
                <w:spacing w:val="1"/>
              </w:rPr>
              <w:t xml:space="preserve"> </w:t>
            </w:r>
            <w:r w:rsidRPr="000F3252">
              <w:rPr>
                <w:rFonts w:ascii="Arial" w:hAnsi="Arial" w:cs="Arial"/>
                <w:i/>
              </w:rPr>
              <w:t>Organizarea</w:t>
            </w:r>
            <w:r w:rsidRPr="000F3252">
              <w:rPr>
                <w:rFonts w:ascii="Arial" w:hAnsi="Arial" w:cs="Arial"/>
                <w:i/>
                <w:spacing w:val="2"/>
              </w:rPr>
              <w:t xml:space="preserve"> </w:t>
            </w:r>
            <w:r w:rsidRPr="000F3252">
              <w:rPr>
                <w:rFonts w:ascii="Arial" w:hAnsi="Arial" w:cs="Arial"/>
                <w:i/>
              </w:rPr>
              <w:t>procedurii</w:t>
            </w:r>
            <w:r w:rsidRPr="000F3252">
              <w:rPr>
                <w:rFonts w:ascii="Arial" w:hAnsi="Arial" w:cs="Arial"/>
                <w:i/>
                <w:spacing w:val="60"/>
              </w:rPr>
              <w:t xml:space="preserve"> </w:t>
            </w:r>
            <w:r w:rsidRPr="000F3252">
              <w:rPr>
                <w:rFonts w:ascii="Arial" w:hAnsi="Arial" w:cs="Arial"/>
                <w:i/>
              </w:rPr>
              <w:t>de</w:t>
            </w:r>
            <w:r w:rsidRPr="000F3252">
              <w:rPr>
                <w:rFonts w:ascii="Arial" w:hAnsi="Arial" w:cs="Arial"/>
                <w:i/>
                <w:spacing w:val="1"/>
              </w:rPr>
              <w:t xml:space="preserve"> </w:t>
            </w:r>
            <w:r w:rsidRPr="000F3252">
              <w:rPr>
                <w:rFonts w:ascii="Arial" w:hAnsi="Arial" w:cs="Arial"/>
                <w:i/>
              </w:rPr>
              <w:t>achiziţie</w:t>
            </w:r>
            <w:r w:rsidRPr="000F3252">
              <w:rPr>
                <w:rFonts w:ascii="Arial" w:hAnsi="Arial" w:cs="Arial"/>
                <w:i/>
                <w:spacing w:val="-59"/>
              </w:rPr>
              <w:t xml:space="preserve"> </w:t>
            </w:r>
            <w:r w:rsidRPr="000F3252">
              <w:rPr>
                <w:rFonts w:ascii="Arial" w:hAnsi="Arial" w:cs="Arial"/>
                <w:i/>
              </w:rPr>
              <w:t>publică</w:t>
            </w:r>
          </w:p>
          <w:p w14:paraId="630DF4B6" w14:textId="77777777" w:rsidR="00EF5188" w:rsidRPr="000F3252" w:rsidRDefault="00EF5188" w:rsidP="00EF5188">
            <w:pPr>
              <w:pStyle w:val="TableParagraph"/>
              <w:spacing w:line="242" w:lineRule="auto"/>
              <w:ind w:left="107" w:right="101"/>
              <w:jc w:val="both"/>
              <w:rPr>
                <w:rFonts w:ascii="Arial" w:hAnsi="Arial" w:cs="Arial"/>
              </w:rPr>
            </w:pPr>
            <w:r w:rsidRPr="000F3252">
              <w:rPr>
                <w:rFonts w:ascii="Arial" w:hAnsi="Arial" w:cs="Arial"/>
              </w:rPr>
              <w:t>Această</w:t>
            </w:r>
            <w:r w:rsidRPr="000F3252">
              <w:rPr>
                <w:rFonts w:ascii="Arial" w:hAnsi="Arial" w:cs="Arial"/>
                <w:spacing w:val="1"/>
              </w:rPr>
              <w:t xml:space="preserve"> </w:t>
            </w:r>
            <w:r w:rsidRPr="000F3252">
              <w:rPr>
                <w:rFonts w:ascii="Arial" w:hAnsi="Arial" w:cs="Arial"/>
              </w:rPr>
              <w:t>fază</w:t>
            </w:r>
            <w:r w:rsidRPr="000F3252">
              <w:rPr>
                <w:rFonts w:ascii="Arial" w:hAnsi="Arial" w:cs="Arial"/>
                <w:spacing w:val="1"/>
              </w:rPr>
              <w:t xml:space="preserve"> </w:t>
            </w:r>
            <w:r w:rsidRPr="000F3252">
              <w:rPr>
                <w:rFonts w:ascii="Arial" w:hAnsi="Arial" w:cs="Arial"/>
              </w:rPr>
              <w:t>se</w:t>
            </w:r>
            <w:r w:rsidRPr="000F3252">
              <w:rPr>
                <w:rFonts w:ascii="Arial" w:hAnsi="Arial" w:cs="Arial"/>
                <w:spacing w:val="1"/>
              </w:rPr>
              <w:t xml:space="preserve"> </w:t>
            </w:r>
            <w:r w:rsidRPr="000F3252">
              <w:rPr>
                <w:rFonts w:ascii="Arial" w:hAnsi="Arial" w:cs="Arial"/>
              </w:rPr>
              <w:t>va</w:t>
            </w:r>
            <w:r w:rsidRPr="000F3252">
              <w:rPr>
                <w:rFonts w:ascii="Arial" w:hAnsi="Arial" w:cs="Arial"/>
                <w:spacing w:val="1"/>
              </w:rPr>
              <w:t xml:space="preserve"> </w:t>
            </w:r>
            <w:r w:rsidRPr="000F3252">
              <w:rPr>
                <w:rFonts w:ascii="Arial" w:hAnsi="Arial" w:cs="Arial"/>
              </w:rPr>
              <w:t>desfăşura</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vederea</w:t>
            </w:r>
            <w:r w:rsidRPr="000F3252">
              <w:rPr>
                <w:rFonts w:ascii="Arial" w:hAnsi="Arial" w:cs="Arial"/>
                <w:spacing w:val="-56"/>
              </w:rPr>
              <w:t xml:space="preserve"> </w:t>
            </w:r>
            <w:r w:rsidRPr="000F3252">
              <w:rPr>
                <w:rFonts w:ascii="Arial" w:hAnsi="Arial" w:cs="Arial"/>
              </w:rPr>
              <w:t>selectării Antreprenorului respectiv a proiectantului general  şi</w:t>
            </w:r>
            <w:r w:rsidRPr="000F3252">
              <w:rPr>
                <w:rFonts w:ascii="Arial" w:hAnsi="Arial" w:cs="Arial"/>
                <w:spacing w:val="1"/>
              </w:rPr>
              <w:t xml:space="preserve"> </w:t>
            </w:r>
            <w:r w:rsidRPr="000F3252">
              <w:rPr>
                <w:rFonts w:ascii="Arial" w:hAnsi="Arial" w:cs="Arial"/>
              </w:rPr>
              <w:t>va cuprinde:</w:t>
            </w:r>
          </w:p>
          <w:p w14:paraId="2971D2F2" w14:textId="77777777" w:rsidR="00EF5188" w:rsidRPr="000F3252" w:rsidRDefault="00EF5188" w:rsidP="00EF5188">
            <w:pPr>
              <w:pStyle w:val="TableParagraph"/>
              <w:numPr>
                <w:ilvl w:val="0"/>
                <w:numId w:val="16"/>
              </w:numPr>
              <w:tabs>
                <w:tab w:val="left" w:pos="535"/>
              </w:tabs>
              <w:spacing w:line="242" w:lineRule="auto"/>
              <w:ind w:right="94"/>
              <w:jc w:val="both"/>
              <w:rPr>
                <w:rFonts w:ascii="Arial" w:hAnsi="Arial" w:cs="Arial"/>
              </w:rPr>
            </w:pPr>
            <w:r w:rsidRPr="000F3252">
              <w:rPr>
                <w:rFonts w:ascii="Arial" w:hAnsi="Arial" w:cs="Arial"/>
              </w:rPr>
              <w:t>derularea</w:t>
            </w:r>
            <w:r w:rsidRPr="000F3252">
              <w:rPr>
                <w:rFonts w:ascii="Arial" w:hAnsi="Arial" w:cs="Arial"/>
                <w:spacing w:val="1"/>
              </w:rPr>
              <w:t xml:space="preserve"> </w:t>
            </w:r>
            <w:r w:rsidRPr="000F3252">
              <w:rPr>
                <w:rFonts w:ascii="Arial" w:hAnsi="Arial" w:cs="Arial"/>
              </w:rPr>
              <w:t>procedurii</w:t>
            </w:r>
            <w:r w:rsidRPr="000F3252">
              <w:rPr>
                <w:rFonts w:ascii="Arial" w:hAnsi="Arial" w:cs="Arial"/>
                <w:spacing w:val="1"/>
              </w:rPr>
              <w:t xml:space="preserve"> </w:t>
            </w:r>
            <w:r w:rsidRPr="000F3252">
              <w:rPr>
                <w:rFonts w:ascii="Arial" w:hAnsi="Arial" w:cs="Arial"/>
              </w:rPr>
              <w:t>de</w:t>
            </w:r>
            <w:r w:rsidRPr="000F3252">
              <w:rPr>
                <w:rFonts w:ascii="Arial" w:hAnsi="Arial" w:cs="Arial"/>
                <w:spacing w:val="59"/>
              </w:rPr>
              <w:t xml:space="preserve"> </w:t>
            </w:r>
            <w:r w:rsidRPr="000F3252">
              <w:rPr>
                <w:rFonts w:ascii="Arial" w:hAnsi="Arial" w:cs="Arial"/>
              </w:rPr>
              <w:t>publicitate</w:t>
            </w:r>
            <w:r w:rsidRPr="000F3252">
              <w:rPr>
                <w:rFonts w:ascii="Arial" w:hAnsi="Arial" w:cs="Arial"/>
                <w:spacing w:val="1"/>
              </w:rPr>
              <w:t xml:space="preserve"> </w:t>
            </w:r>
            <w:r w:rsidRPr="000F3252">
              <w:rPr>
                <w:rFonts w:ascii="Arial" w:hAnsi="Arial" w:cs="Arial"/>
              </w:rPr>
              <w:t>prevăzute</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O.G.</w:t>
            </w:r>
            <w:r w:rsidRPr="000F3252">
              <w:rPr>
                <w:rFonts w:ascii="Arial" w:hAnsi="Arial" w:cs="Arial"/>
                <w:spacing w:val="1"/>
              </w:rPr>
              <w:t xml:space="preserve"> </w:t>
            </w:r>
            <w:r w:rsidRPr="000F3252">
              <w:rPr>
                <w:rFonts w:ascii="Arial" w:hAnsi="Arial" w:cs="Arial"/>
              </w:rPr>
              <w:t>34/2006</w:t>
            </w:r>
            <w:r w:rsidRPr="000F3252">
              <w:rPr>
                <w:rFonts w:ascii="Arial" w:hAnsi="Arial" w:cs="Arial"/>
                <w:spacing w:val="1"/>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înscrierea</w:t>
            </w:r>
            <w:r w:rsidRPr="000F3252">
              <w:rPr>
                <w:rFonts w:ascii="Arial" w:hAnsi="Arial" w:cs="Arial"/>
                <w:spacing w:val="1"/>
              </w:rPr>
              <w:t xml:space="preserve"> </w:t>
            </w:r>
            <w:r w:rsidRPr="000F3252">
              <w:rPr>
                <w:rFonts w:ascii="Arial" w:hAnsi="Arial" w:cs="Arial"/>
              </w:rPr>
              <w:t>corespunzătoare pe Sistemul Electronic de</w:t>
            </w:r>
            <w:r w:rsidRPr="000F3252">
              <w:rPr>
                <w:rFonts w:ascii="Arial" w:hAnsi="Arial" w:cs="Arial"/>
                <w:spacing w:val="1"/>
              </w:rPr>
              <w:t xml:space="preserve"> </w:t>
            </w:r>
            <w:r w:rsidRPr="000F3252">
              <w:rPr>
                <w:rFonts w:ascii="Arial" w:hAnsi="Arial" w:cs="Arial"/>
              </w:rPr>
              <w:t>Achiziţii</w:t>
            </w:r>
            <w:r w:rsidRPr="000F3252">
              <w:rPr>
                <w:rFonts w:ascii="Arial" w:hAnsi="Arial" w:cs="Arial"/>
                <w:spacing w:val="1"/>
              </w:rPr>
              <w:t xml:space="preserve"> </w:t>
            </w:r>
            <w:r w:rsidRPr="000F3252">
              <w:rPr>
                <w:rFonts w:ascii="Arial" w:hAnsi="Arial" w:cs="Arial"/>
              </w:rPr>
              <w:t>Publice;</w:t>
            </w:r>
          </w:p>
          <w:p w14:paraId="0EB645D0" w14:textId="77777777" w:rsidR="00EF5188" w:rsidRPr="000F3252" w:rsidRDefault="00EF5188" w:rsidP="00EF5188">
            <w:pPr>
              <w:pStyle w:val="TableParagraph"/>
              <w:numPr>
                <w:ilvl w:val="0"/>
                <w:numId w:val="16"/>
              </w:numPr>
              <w:tabs>
                <w:tab w:val="left" w:pos="535"/>
              </w:tabs>
              <w:ind w:right="96"/>
              <w:jc w:val="both"/>
              <w:rPr>
                <w:rFonts w:ascii="Arial" w:hAnsi="Arial" w:cs="Arial"/>
              </w:rPr>
            </w:pPr>
            <w:r w:rsidRPr="000F3252">
              <w:rPr>
                <w:rFonts w:ascii="Arial" w:hAnsi="Arial" w:cs="Arial"/>
              </w:rPr>
              <w:t>stabilirea</w:t>
            </w:r>
            <w:r w:rsidRPr="000F3252">
              <w:rPr>
                <w:rFonts w:ascii="Arial" w:hAnsi="Arial" w:cs="Arial"/>
                <w:spacing w:val="1"/>
              </w:rPr>
              <w:t xml:space="preserve"> </w:t>
            </w:r>
            <w:r w:rsidRPr="000F3252">
              <w:rPr>
                <w:rFonts w:ascii="Arial" w:hAnsi="Arial" w:cs="Arial"/>
              </w:rPr>
              <w:t>comisiei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adjudecare</w:t>
            </w:r>
            <w:r w:rsidRPr="000F3252">
              <w:rPr>
                <w:rFonts w:ascii="Arial" w:hAnsi="Arial" w:cs="Arial"/>
                <w:spacing w:val="1"/>
              </w:rPr>
              <w:t xml:space="preserve"> </w:t>
            </w:r>
            <w:r w:rsidRPr="000F3252">
              <w:rPr>
                <w:rFonts w:ascii="Arial" w:hAnsi="Arial" w:cs="Arial"/>
              </w:rPr>
              <w:t>a</w:t>
            </w:r>
            <w:r w:rsidRPr="000F3252">
              <w:rPr>
                <w:rFonts w:ascii="Arial" w:hAnsi="Arial" w:cs="Arial"/>
                <w:spacing w:val="1"/>
              </w:rPr>
              <w:t xml:space="preserve"> </w:t>
            </w:r>
            <w:r w:rsidRPr="000F3252">
              <w:rPr>
                <w:rFonts w:ascii="Arial" w:hAnsi="Arial" w:cs="Arial"/>
              </w:rPr>
              <w:t>contractului;</w:t>
            </w:r>
          </w:p>
          <w:p w14:paraId="01A10360" w14:textId="77777777" w:rsidR="00EF5188" w:rsidRPr="000F3252" w:rsidRDefault="00EF5188" w:rsidP="00EF5188">
            <w:pPr>
              <w:pStyle w:val="TableParagraph"/>
              <w:numPr>
                <w:ilvl w:val="0"/>
                <w:numId w:val="16"/>
              </w:numPr>
              <w:tabs>
                <w:tab w:val="left" w:pos="535"/>
              </w:tabs>
              <w:spacing w:line="242" w:lineRule="auto"/>
              <w:ind w:right="96"/>
              <w:jc w:val="both"/>
              <w:rPr>
                <w:rFonts w:ascii="Arial" w:hAnsi="Arial" w:cs="Arial"/>
              </w:rPr>
            </w:pPr>
            <w:r w:rsidRPr="000F3252">
              <w:rPr>
                <w:rFonts w:ascii="Arial" w:hAnsi="Arial" w:cs="Arial"/>
              </w:rPr>
              <w:t>asigurarea</w:t>
            </w:r>
            <w:r w:rsidRPr="000F3252">
              <w:rPr>
                <w:rFonts w:ascii="Arial" w:hAnsi="Arial" w:cs="Arial"/>
                <w:spacing w:val="1"/>
              </w:rPr>
              <w:t xml:space="preserve"> </w:t>
            </w:r>
            <w:r w:rsidRPr="000F3252">
              <w:rPr>
                <w:rFonts w:ascii="Arial" w:hAnsi="Arial" w:cs="Arial"/>
              </w:rPr>
              <w:t>infrastructurii</w:t>
            </w:r>
            <w:r w:rsidRPr="000F3252">
              <w:rPr>
                <w:rFonts w:ascii="Arial" w:hAnsi="Arial" w:cs="Arial"/>
                <w:spacing w:val="1"/>
              </w:rPr>
              <w:t xml:space="preserve"> </w:t>
            </w:r>
            <w:r w:rsidRPr="000F3252">
              <w:rPr>
                <w:rFonts w:ascii="Arial" w:hAnsi="Arial" w:cs="Arial"/>
              </w:rPr>
              <w:t>necesare</w:t>
            </w:r>
            <w:r w:rsidRPr="000F3252">
              <w:rPr>
                <w:rFonts w:ascii="Arial" w:hAnsi="Arial" w:cs="Arial"/>
                <w:spacing w:val="-56"/>
              </w:rPr>
              <w:t xml:space="preserve"> </w:t>
            </w:r>
            <w:r w:rsidRPr="000F3252">
              <w:rPr>
                <w:rFonts w:ascii="Arial" w:hAnsi="Arial" w:cs="Arial"/>
              </w:rPr>
              <w:t>desfăşurării</w:t>
            </w:r>
            <w:r w:rsidRPr="000F3252">
              <w:rPr>
                <w:rFonts w:ascii="Arial" w:hAnsi="Arial" w:cs="Arial"/>
                <w:spacing w:val="1"/>
              </w:rPr>
              <w:t xml:space="preserve"> </w:t>
            </w:r>
            <w:r w:rsidRPr="000F3252">
              <w:rPr>
                <w:rFonts w:ascii="Arial" w:hAnsi="Arial" w:cs="Arial"/>
              </w:rPr>
              <w:t>procesului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atribuire</w:t>
            </w:r>
            <w:r w:rsidRPr="000F3252">
              <w:rPr>
                <w:rFonts w:ascii="Arial" w:hAnsi="Arial" w:cs="Arial"/>
                <w:spacing w:val="1"/>
              </w:rPr>
              <w:t xml:space="preserve"> </w:t>
            </w:r>
            <w:r w:rsidRPr="000F3252">
              <w:rPr>
                <w:rFonts w:ascii="Arial" w:hAnsi="Arial" w:cs="Arial"/>
              </w:rPr>
              <w:t>a</w:t>
            </w:r>
            <w:r w:rsidRPr="000F3252">
              <w:rPr>
                <w:rFonts w:ascii="Arial" w:hAnsi="Arial" w:cs="Arial"/>
                <w:spacing w:val="-56"/>
              </w:rPr>
              <w:t xml:space="preserve"> </w:t>
            </w:r>
            <w:r w:rsidRPr="000F3252">
              <w:rPr>
                <w:rFonts w:ascii="Arial" w:hAnsi="Arial" w:cs="Arial"/>
              </w:rPr>
              <w:t>contractului</w:t>
            </w:r>
            <w:r w:rsidRPr="000F3252">
              <w:rPr>
                <w:rFonts w:ascii="Arial" w:hAnsi="Arial" w:cs="Arial"/>
                <w:spacing w:val="1"/>
              </w:rPr>
              <w:t xml:space="preserve"> </w:t>
            </w:r>
            <w:r w:rsidRPr="000F3252">
              <w:rPr>
                <w:rFonts w:ascii="Arial" w:hAnsi="Arial" w:cs="Arial"/>
              </w:rPr>
              <w:t>de</w:t>
            </w:r>
            <w:r w:rsidRPr="000F3252">
              <w:rPr>
                <w:rFonts w:ascii="Arial" w:hAnsi="Arial" w:cs="Arial"/>
                <w:spacing w:val="3"/>
              </w:rPr>
              <w:t xml:space="preserve"> </w:t>
            </w:r>
            <w:r w:rsidRPr="000F3252">
              <w:rPr>
                <w:rFonts w:ascii="Arial" w:hAnsi="Arial" w:cs="Arial"/>
              </w:rPr>
              <w:t>execuţie;</w:t>
            </w:r>
          </w:p>
          <w:p w14:paraId="190B1FF1" w14:textId="77777777" w:rsidR="00EF5188" w:rsidRPr="000F3252" w:rsidRDefault="00EF5188" w:rsidP="00EF5188">
            <w:pPr>
              <w:pStyle w:val="TableParagraph"/>
              <w:numPr>
                <w:ilvl w:val="0"/>
                <w:numId w:val="16"/>
              </w:numPr>
              <w:tabs>
                <w:tab w:val="left" w:pos="535"/>
                <w:tab w:val="left" w:pos="2262"/>
                <w:tab w:val="left" w:pos="4698"/>
              </w:tabs>
              <w:spacing w:line="242" w:lineRule="auto"/>
              <w:ind w:right="93"/>
              <w:jc w:val="both"/>
              <w:rPr>
                <w:rFonts w:ascii="Arial" w:hAnsi="Arial" w:cs="Arial"/>
              </w:rPr>
            </w:pPr>
            <w:r w:rsidRPr="000F3252">
              <w:rPr>
                <w:rFonts w:ascii="Arial" w:hAnsi="Arial" w:cs="Arial"/>
              </w:rPr>
              <w:t>derularea</w:t>
            </w:r>
            <w:r w:rsidRPr="000F3252">
              <w:rPr>
                <w:rFonts w:ascii="Arial" w:hAnsi="Arial" w:cs="Arial"/>
              </w:rPr>
              <w:tab/>
              <w:t>corespunzătoare</w:t>
            </w:r>
            <w:r w:rsidRPr="000F3252">
              <w:rPr>
                <w:rFonts w:ascii="Arial" w:hAnsi="Arial" w:cs="Arial"/>
              </w:rPr>
              <w:tab/>
            </w:r>
            <w:r w:rsidRPr="000F3252">
              <w:rPr>
                <w:rFonts w:ascii="Arial" w:hAnsi="Arial" w:cs="Arial"/>
                <w:spacing w:val="-3"/>
              </w:rPr>
              <w:t>a</w:t>
            </w:r>
            <w:r w:rsidRPr="000F3252">
              <w:rPr>
                <w:rFonts w:ascii="Arial" w:hAnsi="Arial" w:cs="Arial"/>
                <w:spacing w:val="-57"/>
              </w:rPr>
              <w:t xml:space="preserve"> </w:t>
            </w:r>
            <w:r w:rsidRPr="000F3252">
              <w:rPr>
                <w:rFonts w:ascii="Arial" w:hAnsi="Arial" w:cs="Arial"/>
              </w:rPr>
              <w:t>corespondenţei</w:t>
            </w:r>
            <w:r w:rsidRPr="000F3252">
              <w:rPr>
                <w:rFonts w:ascii="Arial" w:hAnsi="Arial" w:cs="Arial"/>
                <w:spacing w:val="1"/>
              </w:rPr>
              <w:t xml:space="preserve"> </w:t>
            </w:r>
            <w:r w:rsidRPr="000F3252">
              <w:rPr>
                <w:rFonts w:ascii="Arial" w:hAnsi="Arial" w:cs="Arial"/>
              </w:rPr>
              <w:t>legale</w:t>
            </w:r>
            <w:r w:rsidRPr="000F3252">
              <w:rPr>
                <w:rFonts w:ascii="Arial" w:hAnsi="Arial" w:cs="Arial"/>
                <w:spacing w:val="1"/>
              </w:rPr>
              <w:t xml:space="preserve"> </w:t>
            </w:r>
            <w:r w:rsidRPr="000F3252">
              <w:rPr>
                <w:rFonts w:ascii="Arial" w:hAnsi="Arial" w:cs="Arial"/>
              </w:rPr>
              <w:t>cu</w:t>
            </w:r>
            <w:r w:rsidRPr="000F3252">
              <w:rPr>
                <w:rFonts w:ascii="Arial" w:hAnsi="Arial" w:cs="Arial"/>
                <w:spacing w:val="1"/>
              </w:rPr>
              <w:t xml:space="preserve"> </w:t>
            </w:r>
            <w:r w:rsidRPr="000F3252">
              <w:rPr>
                <w:rFonts w:ascii="Arial" w:hAnsi="Arial" w:cs="Arial"/>
              </w:rPr>
              <w:t>ofertanţii,</w:t>
            </w:r>
            <w:r w:rsidRPr="000F3252">
              <w:rPr>
                <w:rFonts w:ascii="Arial" w:hAnsi="Arial" w:cs="Arial"/>
                <w:spacing w:val="1"/>
              </w:rPr>
              <w:t xml:space="preserve"> </w:t>
            </w:r>
            <w:r w:rsidRPr="000F3252">
              <w:rPr>
                <w:rFonts w:ascii="Arial" w:hAnsi="Arial" w:cs="Arial"/>
              </w:rPr>
              <w:t>asigurarea cadrului în vederea soluţionării</w:t>
            </w:r>
            <w:r w:rsidRPr="000F3252">
              <w:rPr>
                <w:rFonts w:ascii="Arial" w:hAnsi="Arial" w:cs="Arial"/>
                <w:spacing w:val="1"/>
              </w:rPr>
              <w:t xml:space="preserve"> </w:t>
            </w:r>
            <w:r w:rsidRPr="000F3252">
              <w:rPr>
                <w:rFonts w:ascii="Arial" w:hAnsi="Arial" w:cs="Arial"/>
              </w:rPr>
              <w:t>unor</w:t>
            </w:r>
            <w:r w:rsidRPr="000F3252">
              <w:rPr>
                <w:rFonts w:ascii="Arial" w:hAnsi="Arial" w:cs="Arial"/>
                <w:spacing w:val="1"/>
              </w:rPr>
              <w:t xml:space="preserve"> </w:t>
            </w:r>
            <w:r w:rsidRPr="000F3252">
              <w:rPr>
                <w:rFonts w:ascii="Arial" w:hAnsi="Arial" w:cs="Arial"/>
              </w:rPr>
              <w:t>eventuale</w:t>
            </w:r>
            <w:r w:rsidRPr="000F3252">
              <w:rPr>
                <w:rFonts w:ascii="Arial" w:hAnsi="Arial" w:cs="Arial"/>
                <w:spacing w:val="1"/>
              </w:rPr>
              <w:t xml:space="preserve"> </w:t>
            </w:r>
            <w:r w:rsidRPr="000F3252">
              <w:rPr>
                <w:rFonts w:ascii="Arial" w:hAnsi="Arial" w:cs="Arial"/>
              </w:rPr>
              <w:t>contestaţii,</w:t>
            </w:r>
            <w:r w:rsidRPr="000F3252">
              <w:rPr>
                <w:rFonts w:ascii="Arial" w:hAnsi="Arial" w:cs="Arial"/>
                <w:spacing w:val="1"/>
              </w:rPr>
              <w:t xml:space="preserve"> </w:t>
            </w:r>
            <w:r w:rsidRPr="000F3252">
              <w:rPr>
                <w:rFonts w:ascii="Arial" w:hAnsi="Arial" w:cs="Arial"/>
              </w:rPr>
              <w:t>semnarea</w:t>
            </w:r>
            <w:r w:rsidRPr="000F3252">
              <w:rPr>
                <w:rFonts w:ascii="Arial" w:hAnsi="Arial" w:cs="Arial"/>
                <w:spacing w:val="1"/>
              </w:rPr>
              <w:t xml:space="preserve"> </w:t>
            </w:r>
            <w:r w:rsidRPr="000F3252">
              <w:rPr>
                <w:rFonts w:ascii="Arial" w:hAnsi="Arial" w:cs="Arial"/>
              </w:rPr>
              <w:t>contractului</w:t>
            </w:r>
            <w:r w:rsidRPr="000F3252">
              <w:rPr>
                <w:rFonts w:ascii="Arial" w:hAnsi="Arial" w:cs="Arial"/>
                <w:spacing w:val="1"/>
              </w:rPr>
              <w:t xml:space="preserve"> </w:t>
            </w:r>
            <w:r w:rsidRPr="000F3252">
              <w:rPr>
                <w:rFonts w:ascii="Arial" w:hAnsi="Arial" w:cs="Arial"/>
              </w:rPr>
              <w:t xml:space="preserve">de proiectare și </w:t>
            </w:r>
            <w:r w:rsidRPr="000F3252">
              <w:rPr>
                <w:rFonts w:ascii="Arial" w:hAnsi="Arial" w:cs="Arial"/>
                <w:spacing w:val="3"/>
              </w:rPr>
              <w:t xml:space="preserve"> </w:t>
            </w:r>
            <w:r w:rsidRPr="000F3252">
              <w:rPr>
                <w:rFonts w:ascii="Arial" w:hAnsi="Arial" w:cs="Arial"/>
              </w:rPr>
              <w:t>execuţie.</w:t>
            </w:r>
          </w:p>
          <w:p w14:paraId="5AD51E84" w14:textId="77777777" w:rsidR="00EF5188" w:rsidRPr="000F3252" w:rsidRDefault="00EF5188" w:rsidP="00EF5188">
            <w:pPr>
              <w:pStyle w:val="TableParagraph"/>
              <w:numPr>
                <w:ilvl w:val="0"/>
                <w:numId w:val="16"/>
              </w:numPr>
              <w:tabs>
                <w:tab w:val="left" w:pos="535"/>
                <w:tab w:val="left" w:pos="2262"/>
                <w:tab w:val="left" w:pos="4698"/>
              </w:tabs>
              <w:spacing w:line="242" w:lineRule="auto"/>
              <w:ind w:right="93"/>
              <w:jc w:val="both"/>
              <w:rPr>
                <w:rFonts w:ascii="Arial" w:hAnsi="Arial" w:cs="Arial"/>
              </w:rPr>
            </w:pPr>
            <w:r w:rsidRPr="000F3252">
              <w:rPr>
                <w:rFonts w:ascii="Arial" w:hAnsi="Arial" w:cs="Arial"/>
              </w:rPr>
              <w:t>CONTRACTUL</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PROIECTARE </w:t>
            </w:r>
            <w:r>
              <w:rPr>
                <w:rFonts w:ascii="Arial" w:hAnsi="Arial" w:cs="Arial"/>
                <w:spacing w:val="1"/>
              </w:rPr>
              <w:t>S</w:t>
            </w:r>
            <w:r w:rsidRPr="000F3252">
              <w:rPr>
                <w:rFonts w:ascii="Arial" w:hAnsi="Arial" w:cs="Arial"/>
                <w:spacing w:val="1"/>
              </w:rPr>
              <w:t xml:space="preserve">I </w:t>
            </w:r>
            <w:r w:rsidRPr="000F3252">
              <w:rPr>
                <w:rFonts w:ascii="Arial" w:hAnsi="Arial" w:cs="Arial"/>
              </w:rPr>
              <w:t>EXECUŢIE</w:t>
            </w:r>
            <w:r w:rsidRPr="000F3252">
              <w:rPr>
                <w:rFonts w:ascii="Arial" w:hAnsi="Arial" w:cs="Arial"/>
                <w:spacing w:val="1"/>
              </w:rPr>
              <w:t xml:space="preserve"> </w:t>
            </w:r>
            <w:r w:rsidRPr="000F3252">
              <w:rPr>
                <w:rFonts w:ascii="Arial" w:hAnsi="Arial" w:cs="Arial"/>
                <w:w w:val="160"/>
              </w:rPr>
              <w:t>–</w:t>
            </w:r>
            <w:r w:rsidRPr="000F3252">
              <w:rPr>
                <w:rFonts w:ascii="Arial" w:hAnsi="Arial" w:cs="Arial"/>
                <w:spacing w:val="1"/>
                <w:w w:val="160"/>
              </w:rPr>
              <w:t xml:space="preserve"> </w:t>
            </w:r>
            <w:r w:rsidRPr="000F3252">
              <w:rPr>
                <w:rFonts w:ascii="Arial" w:hAnsi="Arial" w:cs="Arial"/>
              </w:rPr>
              <w:t>rezultatul</w:t>
            </w:r>
            <w:r w:rsidRPr="000F3252">
              <w:rPr>
                <w:rFonts w:ascii="Arial" w:hAnsi="Arial" w:cs="Arial"/>
                <w:spacing w:val="1"/>
              </w:rPr>
              <w:t xml:space="preserve"> </w:t>
            </w:r>
            <w:r w:rsidRPr="000F3252">
              <w:rPr>
                <w:rFonts w:ascii="Arial" w:hAnsi="Arial" w:cs="Arial"/>
              </w:rPr>
              <w:t>activităţii</w:t>
            </w:r>
            <w:r w:rsidRPr="000F3252">
              <w:rPr>
                <w:rFonts w:ascii="Arial" w:hAnsi="Arial" w:cs="Arial"/>
                <w:spacing w:val="1"/>
              </w:rPr>
              <w:t xml:space="preserve"> </w:t>
            </w:r>
            <w:r w:rsidRPr="000F3252">
              <w:rPr>
                <w:rFonts w:ascii="Arial" w:hAnsi="Arial" w:cs="Arial"/>
              </w:rPr>
              <w:t>desfăşurate</w:t>
            </w:r>
            <w:r w:rsidRPr="000F3252">
              <w:rPr>
                <w:rFonts w:ascii="Arial" w:hAnsi="Arial" w:cs="Arial"/>
                <w:spacing w:val="1"/>
              </w:rPr>
              <w:t xml:space="preserve"> </w:t>
            </w:r>
            <w:r w:rsidRPr="000F3252">
              <w:rPr>
                <w:rFonts w:ascii="Arial" w:hAnsi="Arial" w:cs="Arial"/>
              </w:rPr>
              <w:t>în</w:t>
            </w:r>
            <w:r w:rsidRPr="000F3252">
              <w:rPr>
                <w:rFonts w:ascii="Arial" w:hAnsi="Arial" w:cs="Arial"/>
                <w:spacing w:val="1"/>
              </w:rPr>
              <w:t xml:space="preserve"> </w:t>
            </w:r>
            <w:r w:rsidRPr="000F3252">
              <w:rPr>
                <w:rFonts w:ascii="Arial" w:hAnsi="Arial" w:cs="Arial"/>
              </w:rPr>
              <w:t>această</w:t>
            </w:r>
            <w:r w:rsidRPr="000F3252">
              <w:rPr>
                <w:rFonts w:ascii="Arial" w:hAnsi="Arial" w:cs="Arial"/>
                <w:spacing w:val="1"/>
              </w:rPr>
              <w:t xml:space="preserve"> </w:t>
            </w:r>
            <w:r w:rsidRPr="000F3252">
              <w:rPr>
                <w:rFonts w:ascii="Arial" w:hAnsi="Arial" w:cs="Arial"/>
              </w:rPr>
              <w:t>etapă</w:t>
            </w:r>
            <w:r w:rsidRPr="000F3252">
              <w:rPr>
                <w:rFonts w:ascii="Arial" w:hAnsi="Arial" w:cs="Arial"/>
                <w:spacing w:val="1"/>
              </w:rPr>
              <w:t xml:space="preserve"> </w:t>
            </w:r>
            <w:r w:rsidRPr="000F3252">
              <w:rPr>
                <w:rFonts w:ascii="Arial" w:hAnsi="Arial" w:cs="Arial"/>
              </w:rPr>
              <w:t>va</w:t>
            </w:r>
            <w:r w:rsidRPr="000F3252">
              <w:rPr>
                <w:rFonts w:ascii="Arial" w:hAnsi="Arial" w:cs="Arial"/>
                <w:spacing w:val="1"/>
              </w:rPr>
              <w:t xml:space="preserve"> </w:t>
            </w:r>
            <w:r w:rsidRPr="000F3252">
              <w:rPr>
                <w:rFonts w:ascii="Arial" w:hAnsi="Arial" w:cs="Arial"/>
              </w:rPr>
              <w:t>conţine</w:t>
            </w:r>
            <w:r w:rsidRPr="000F3252">
              <w:rPr>
                <w:rFonts w:ascii="Arial" w:hAnsi="Arial" w:cs="Arial"/>
                <w:spacing w:val="1"/>
              </w:rPr>
              <w:t xml:space="preserve"> </w:t>
            </w:r>
            <w:r w:rsidRPr="000F3252">
              <w:rPr>
                <w:rFonts w:ascii="Arial" w:hAnsi="Arial" w:cs="Arial"/>
              </w:rPr>
              <w:t>toate</w:t>
            </w:r>
            <w:r w:rsidRPr="000F3252">
              <w:rPr>
                <w:rFonts w:ascii="Arial" w:hAnsi="Arial" w:cs="Arial"/>
                <w:spacing w:val="1"/>
              </w:rPr>
              <w:t xml:space="preserve"> </w:t>
            </w:r>
            <w:r w:rsidRPr="000F3252">
              <w:rPr>
                <w:rFonts w:ascii="Arial" w:hAnsi="Arial" w:cs="Arial"/>
              </w:rPr>
              <w:t>clauzele</w:t>
            </w:r>
            <w:r w:rsidRPr="000F3252">
              <w:rPr>
                <w:rFonts w:ascii="Arial" w:hAnsi="Arial" w:cs="Arial"/>
                <w:spacing w:val="1"/>
              </w:rPr>
              <w:t xml:space="preserve"> </w:t>
            </w:r>
            <w:r w:rsidRPr="000F3252">
              <w:rPr>
                <w:rFonts w:ascii="Arial" w:hAnsi="Arial" w:cs="Arial"/>
              </w:rPr>
              <w:t>necesare,</w:t>
            </w:r>
            <w:r w:rsidRPr="000F3252">
              <w:rPr>
                <w:rFonts w:ascii="Arial" w:hAnsi="Arial" w:cs="Arial"/>
                <w:spacing w:val="1"/>
              </w:rPr>
              <w:t xml:space="preserve"> </w:t>
            </w:r>
            <w:r w:rsidRPr="000F3252">
              <w:rPr>
                <w:rFonts w:ascii="Arial" w:hAnsi="Arial" w:cs="Arial"/>
              </w:rPr>
              <w:t>astfel</w:t>
            </w:r>
            <w:r w:rsidRPr="000F3252">
              <w:rPr>
                <w:rFonts w:ascii="Arial" w:hAnsi="Arial" w:cs="Arial"/>
                <w:spacing w:val="1"/>
              </w:rPr>
              <w:t xml:space="preserve"> </w:t>
            </w:r>
            <w:r w:rsidRPr="000F3252">
              <w:rPr>
                <w:rFonts w:ascii="Arial" w:hAnsi="Arial" w:cs="Arial"/>
              </w:rPr>
              <w:t>încât</w:t>
            </w:r>
          </w:p>
          <w:p w14:paraId="3D009B9C" w14:textId="77777777" w:rsidR="00EF5188" w:rsidRPr="000F3252" w:rsidRDefault="00EF5188" w:rsidP="00EF5188">
            <w:pPr>
              <w:pStyle w:val="TableParagraph"/>
              <w:spacing w:line="244" w:lineRule="auto"/>
              <w:ind w:left="107" w:right="93"/>
              <w:jc w:val="both"/>
              <w:rPr>
                <w:rFonts w:ascii="Arial" w:hAnsi="Arial" w:cs="Arial"/>
              </w:rPr>
            </w:pPr>
            <w:r w:rsidRPr="000F3252">
              <w:rPr>
                <w:rFonts w:ascii="Arial" w:hAnsi="Arial" w:cs="Arial"/>
              </w:rPr>
              <w:t>Contractul</w:t>
            </w:r>
            <w:r w:rsidRPr="000F3252">
              <w:rPr>
                <w:rFonts w:ascii="Arial" w:hAnsi="Arial" w:cs="Arial"/>
                <w:spacing w:val="1"/>
              </w:rPr>
              <w:t xml:space="preserve"> </w:t>
            </w:r>
            <w:r w:rsidRPr="000F3252">
              <w:rPr>
                <w:rFonts w:ascii="Arial" w:hAnsi="Arial" w:cs="Arial"/>
              </w:rPr>
              <w:t>va</w:t>
            </w:r>
            <w:r w:rsidRPr="000F3252">
              <w:rPr>
                <w:rFonts w:ascii="Arial" w:hAnsi="Arial" w:cs="Arial"/>
                <w:spacing w:val="1"/>
              </w:rPr>
              <w:t xml:space="preserve"> </w:t>
            </w:r>
            <w:r w:rsidRPr="000F3252">
              <w:rPr>
                <w:rFonts w:ascii="Arial" w:hAnsi="Arial" w:cs="Arial"/>
              </w:rPr>
              <w:t>avea</w:t>
            </w:r>
            <w:r w:rsidRPr="000F3252">
              <w:rPr>
                <w:rFonts w:ascii="Arial" w:hAnsi="Arial" w:cs="Arial"/>
                <w:spacing w:val="1"/>
              </w:rPr>
              <w:t xml:space="preserve"> </w:t>
            </w:r>
            <w:r w:rsidRPr="000F3252">
              <w:rPr>
                <w:rFonts w:ascii="Arial" w:hAnsi="Arial" w:cs="Arial"/>
              </w:rPr>
              <w:t>ca</w:t>
            </w:r>
            <w:r w:rsidRPr="000F3252">
              <w:rPr>
                <w:rFonts w:ascii="Arial" w:hAnsi="Arial" w:cs="Arial"/>
                <w:spacing w:val="1"/>
              </w:rPr>
              <w:t xml:space="preserve"> </w:t>
            </w:r>
            <w:r w:rsidRPr="000F3252">
              <w:rPr>
                <w:rFonts w:ascii="Arial" w:hAnsi="Arial" w:cs="Arial"/>
              </w:rPr>
              <w:t>anexă</w:t>
            </w:r>
            <w:r w:rsidRPr="000F3252">
              <w:rPr>
                <w:rFonts w:ascii="Arial" w:hAnsi="Arial" w:cs="Arial"/>
                <w:spacing w:val="1"/>
              </w:rPr>
              <w:t xml:space="preserve"> </w:t>
            </w:r>
            <w:r w:rsidRPr="000F3252">
              <w:rPr>
                <w:rFonts w:ascii="Arial" w:hAnsi="Arial" w:cs="Arial"/>
              </w:rPr>
              <w:t>importantă</w:t>
            </w:r>
            <w:r w:rsidRPr="000F3252">
              <w:rPr>
                <w:rFonts w:ascii="Arial" w:hAnsi="Arial" w:cs="Arial"/>
                <w:spacing w:val="1"/>
              </w:rPr>
              <w:t xml:space="preserve"> </w:t>
            </w:r>
            <w:r w:rsidRPr="000F3252">
              <w:rPr>
                <w:rFonts w:ascii="Arial" w:hAnsi="Arial" w:cs="Arial"/>
              </w:rPr>
              <w:t>GRAFICUL DE</w:t>
            </w:r>
            <w:r w:rsidRPr="000F3252">
              <w:rPr>
                <w:rFonts w:ascii="Arial" w:hAnsi="Arial" w:cs="Arial"/>
                <w:spacing w:val="1"/>
              </w:rPr>
              <w:t xml:space="preserve"> </w:t>
            </w:r>
            <w:r w:rsidRPr="000F3252">
              <w:rPr>
                <w:rFonts w:ascii="Arial" w:hAnsi="Arial" w:cs="Arial"/>
              </w:rPr>
              <w:t>EXECUŢIE</w:t>
            </w:r>
            <w:r w:rsidRPr="000F3252">
              <w:rPr>
                <w:rFonts w:ascii="Arial" w:hAnsi="Arial" w:cs="Arial"/>
                <w:spacing w:val="2"/>
              </w:rPr>
              <w:t xml:space="preserve"> </w:t>
            </w:r>
            <w:r w:rsidRPr="000F3252">
              <w:rPr>
                <w:rFonts w:ascii="Arial" w:hAnsi="Arial" w:cs="Arial"/>
              </w:rPr>
              <w:t>a</w:t>
            </w:r>
            <w:r w:rsidRPr="000F3252">
              <w:rPr>
                <w:rFonts w:ascii="Arial" w:hAnsi="Arial" w:cs="Arial"/>
                <w:spacing w:val="2"/>
              </w:rPr>
              <w:t xml:space="preserve"> </w:t>
            </w:r>
            <w:r w:rsidRPr="000F3252">
              <w:rPr>
                <w:rFonts w:ascii="Arial" w:hAnsi="Arial" w:cs="Arial"/>
              </w:rPr>
              <w:t>lucrărilor.</w:t>
            </w:r>
          </w:p>
          <w:p w14:paraId="5B5E962C" w14:textId="77777777" w:rsidR="00EF5188" w:rsidRPr="000F3252" w:rsidRDefault="00EF5188" w:rsidP="00EF5188">
            <w:pPr>
              <w:pStyle w:val="TableParagraph"/>
              <w:spacing w:line="242" w:lineRule="auto"/>
              <w:ind w:left="107" w:right="96"/>
              <w:jc w:val="both"/>
              <w:rPr>
                <w:rFonts w:ascii="Arial" w:hAnsi="Arial" w:cs="Arial"/>
              </w:rPr>
            </w:pPr>
            <w:r w:rsidRPr="000F3252">
              <w:rPr>
                <w:rFonts w:ascii="Arial" w:hAnsi="Arial" w:cs="Arial"/>
              </w:rPr>
              <w:t>Realizarea acestei faze presupune o perioadă</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timp</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aproximativ</w:t>
            </w:r>
            <w:r w:rsidRPr="000F3252">
              <w:rPr>
                <w:rFonts w:ascii="Arial" w:hAnsi="Arial" w:cs="Arial"/>
                <w:spacing w:val="1"/>
              </w:rPr>
              <w:t xml:space="preserve"> </w:t>
            </w:r>
            <w:r>
              <w:rPr>
                <w:rFonts w:ascii="Arial" w:hAnsi="Arial" w:cs="Arial"/>
                <w:b/>
              </w:rPr>
              <w:t>1</w:t>
            </w:r>
            <w:r w:rsidRPr="000F3252">
              <w:rPr>
                <w:rFonts w:ascii="Arial" w:hAnsi="Arial" w:cs="Arial"/>
                <w:b/>
                <w:spacing w:val="1"/>
              </w:rPr>
              <w:t xml:space="preserve"> </w:t>
            </w:r>
            <w:r w:rsidRPr="000F3252">
              <w:rPr>
                <w:rFonts w:ascii="Arial" w:hAnsi="Arial" w:cs="Arial"/>
                <w:b/>
              </w:rPr>
              <w:t>lun</w:t>
            </w:r>
            <w:r>
              <w:rPr>
                <w:rFonts w:ascii="Arial" w:hAnsi="Arial" w:cs="Arial"/>
                <w:b/>
              </w:rPr>
              <w:t>a</w:t>
            </w:r>
            <w:r w:rsidRPr="000F3252">
              <w:rPr>
                <w:rFonts w:ascii="Arial" w:hAnsi="Arial" w:cs="Arial"/>
                <w:b/>
                <w:spacing w:val="1"/>
              </w:rPr>
              <w:t xml:space="preserve"> </w:t>
            </w:r>
            <w:r w:rsidRPr="000F3252">
              <w:rPr>
                <w:rFonts w:ascii="Arial" w:hAnsi="Arial" w:cs="Arial"/>
              </w:rPr>
              <w:t>(</w:t>
            </w:r>
            <w:r>
              <w:rPr>
                <w:rFonts w:ascii="Arial" w:hAnsi="Arial" w:cs="Arial"/>
              </w:rPr>
              <w:t>3</w:t>
            </w:r>
            <w:r w:rsidRPr="000F3252">
              <w:rPr>
                <w:rFonts w:ascii="Arial" w:hAnsi="Arial" w:cs="Arial"/>
              </w:rPr>
              <w:t>0</w:t>
            </w:r>
            <w:r w:rsidRPr="000F3252">
              <w:rPr>
                <w:rFonts w:ascii="Arial" w:hAnsi="Arial" w:cs="Arial"/>
                <w:spacing w:val="1"/>
              </w:rPr>
              <w:t xml:space="preserve"> </w:t>
            </w:r>
            <w:r w:rsidRPr="000F3252">
              <w:rPr>
                <w:rFonts w:ascii="Arial" w:hAnsi="Arial" w:cs="Arial"/>
              </w:rPr>
              <w:t>zile</w:t>
            </w:r>
            <w:r w:rsidRPr="000F3252">
              <w:rPr>
                <w:rFonts w:ascii="Arial" w:hAnsi="Arial" w:cs="Arial"/>
                <w:spacing w:val="1"/>
              </w:rPr>
              <w:t xml:space="preserve"> </w:t>
            </w:r>
            <w:r w:rsidRPr="000F3252">
              <w:rPr>
                <w:rFonts w:ascii="Arial" w:hAnsi="Arial" w:cs="Arial"/>
              </w:rPr>
              <w:t>calendaristice);</w:t>
            </w:r>
          </w:p>
          <w:p w14:paraId="56B40268" w14:textId="77777777" w:rsidR="00EF5188" w:rsidRPr="000F3252" w:rsidRDefault="00EF5188" w:rsidP="00EF5188">
            <w:pPr>
              <w:pStyle w:val="TableParagraph"/>
              <w:spacing w:before="9"/>
              <w:ind w:left="107"/>
              <w:rPr>
                <w:rFonts w:ascii="Arial" w:hAnsi="Arial" w:cs="Arial"/>
                <w:i/>
              </w:rPr>
            </w:pPr>
            <w:r w:rsidRPr="000F3252">
              <w:rPr>
                <w:rFonts w:ascii="Arial" w:hAnsi="Arial" w:cs="Arial"/>
                <w:i/>
              </w:rPr>
              <w:t>Faza</w:t>
            </w:r>
            <w:r w:rsidRPr="000F3252">
              <w:rPr>
                <w:rFonts w:ascii="Arial" w:hAnsi="Arial" w:cs="Arial"/>
                <w:i/>
                <w:spacing w:val="-5"/>
              </w:rPr>
              <w:t xml:space="preserve"> 2</w:t>
            </w:r>
            <w:r w:rsidRPr="000F3252">
              <w:rPr>
                <w:rFonts w:ascii="Arial" w:hAnsi="Arial" w:cs="Arial"/>
                <w:i/>
                <w:spacing w:val="-3"/>
              </w:rPr>
              <w:t xml:space="preserve"> </w:t>
            </w:r>
            <w:r w:rsidRPr="000F3252">
              <w:rPr>
                <w:rFonts w:ascii="Arial" w:hAnsi="Arial" w:cs="Arial"/>
                <w:i/>
              </w:rPr>
              <w:t>–</w:t>
            </w:r>
            <w:r w:rsidRPr="000F3252">
              <w:rPr>
                <w:rFonts w:ascii="Arial" w:hAnsi="Arial" w:cs="Arial"/>
                <w:i/>
                <w:spacing w:val="-4"/>
              </w:rPr>
              <w:t xml:space="preserve"> </w:t>
            </w:r>
            <w:r w:rsidRPr="000F3252">
              <w:rPr>
                <w:rFonts w:ascii="Arial" w:hAnsi="Arial" w:cs="Arial"/>
                <w:i/>
              </w:rPr>
              <w:t>Întocmirea</w:t>
            </w:r>
            <w:r w:rsidRPr="000F3252">
              <w:rPr>
                <w:rFonts w:ascii="Arial" w:hAnsi="Arial" w:cs="Arial"/>
                <w:i/>
                <w:spacing w:val="-5"/>
              </w:rPr>
              <w:t xml:space="preserve"> </w:t>
            </w:r>
            <w:r w:rsidRPr="000F3252">
              <w:rPr>
                <w:rFonts w:ascii="Arial" w:hAnsi="Arial" w:cs="Arial"/>
                <w:i/>
              </w:rPr>
              <w:t>documentaţiilor</w:t>
            </w:r>
            <w:r w:rsidRPr="000F3252">
              <w:rPr>
                <w:rFonts w:ascii="Arial" w:hAnsi="Arial" w:cs="Arial"/>
                <w:i/>
                <w:spacing w:val="-3"/>
              </w:rPr>
              <w:t xml:space="preserve"> </w:t>
            </w:r>
            <w:r w:rsidRPr="000F3252">
              <w:rPr>
                <w:rFonts w:ascii="Arial" w:hAnsi="Arial" w:cs="Arial"/>
                <w:i/>
              </w:rPr>
              <w:t>tehnice</w:t>
            </w:r>
          </w:p>
          <w:p w14:paraId="52CD2340" w14:textId="77777777" w:rsidR="00EF5188" w:rsidRPr="000F3252" w:rsidRDefault="00EF5188" w:rsidP="00EF5188">
            <w:pPr>
              <w:pStyle w:val="TableParagraph"/>
              <w:numPr>
                <w:ilvl w:val="0"/>
                <w:numId w:val="16"/>
              </w:numPr>
              <w:tabs>
                <w:tab w:val="left" w:pos="534"/>
                <w:tab w:val="left" w:pos="535"/>
              </w:tabs>
              <w:spacing w:line="250" w:lineRule="atLeast"/>
              <w:ind w:right="95"/>
              <w:rPr>
                <w:rFonts w:ascii="Arial" w:hAnsi="Arial" w:cs="Arial"/>
              </w:rPr>
            </w:pPr>
            <w:r w:rsidRPr="000F3252">
              <w:rPr>
                <w:rFonts w:ascii="Arial" w:hAnsi="Arial" w:cs="Arial"/>
              </w:rPr>
              <w:t>Proiect</w:t>
            </w:r>
            <w:r w:rsidRPr="000F3252">
              <w:rPr>
                <w:rFonts w:ascii="Arial" w:hAnsi="Arial" w:cs="Arial"/>
                <w:spacing w:val="21"/>
              </w:rPr>
              <w:t xml:space="preserve"> </w:t>
            </w:r>
            <w:r w:rsidRPr="000F3252">
              <w:rPr>
                <w:rFonts w:ascii="Arial" w:hAnsi="Arial" w:cs="Arial"/>
              </w:rPr>
              <w:t>Tehnic</w:t>
            </w:r>
            <w:r w:rsidRPr="000F3252">
              <w:rPr>
                <w:rFonts w:ascii="Arial" w:hAnsi="Arial" w:cs="Arial"/>
                <w:spacing w:val="26"/>
              </w:rPr>
              <w:t xml:space="preserve"> </w:t>
            </w:r>
            <w:r w:rsidRPr="000F3252">
              <w:rPr>
                <w:rFonts w:ascii="Arial" w:hAnsi="Arial" w:cs="Arial"/>
              </w:rPr>
              <w:t>conform</w:t>
            </w:r>
            <w:r w:rsidRPr="000F3252">
              <w:rPr>
                <w:rFonts w:ascii="Arial" w:hAnsi="Arial" w:cs="Arial"/>
                <w:spacing w:val="23"/>
              </w:rPr>
              <w:t xml:space="preserve"> </w:t>
            </w:r>
            <w:r w:rsidRPr="000F3252">
              <w:rPr>
                <w:rFonts w:ascii="Arial" w:hAnsi="Arial" w:cs="Arial"/>
              </w:rPr>
              <w:t>Ordinului</w:t>
            </w:r>
            <w:r w:rsidRPr="000F3252">
              <w:rPr>
                <w:rFonts w:ascii="Arial" w:hAnsi="Arial" w:cs="Arial"/>
                <w:spacing w:val="25"/>
              </w:rPr>
              <w:t xml:space="preserve"> </w:t>
            </w:r>
            <w:r w:rsidRPr="000F3252">
              <w:rPr>
                <w:rFonts w:ascii="Arial" w:hAnsi="Arial" w:cs="Arial"/>
              </w:rPr>
              <w:t>863/2008</w:t>
            </w:r>
            <w:r w:rsidRPr="000F3252">
              <w:rPr>
                <w:rFonts w:ascii="Arial" w:hAnsi="Arial" w:cs="Arial"/>
                <w:spacing w:val="-56"/>
              </w:rPr>
              <w:t xml:space="preserve"> </w:t>
            </w:r>
            <w:r w:rsidRPr="000F3252">
              <w:rPr>
                <w:rFonts w:ascii="Arial" w:hAnsi="Arial" w:cs="Arial"/>
              </w:rPr>
              <w:t>şi</w:t>
            </w:r>
            <w:r w:rsidRPr="000F3252">
              <w:rPr>
                <w:rFonts w:ascii="Arial" w:hAnsi="Arial" w:cs="Arial"/>
                <w:spacing w:val="1"/>
              </w:rPr>
              <w:t xml:space="preserve"> </w:t>
            </w:r>
            <w:r w:rsidRPr="000F3252">
              <w:rPr>
                <w:rFonts w:ascii="Arial" w:hAnsi="Arial" w:cs="Arial"/>
              </w:rPr>
              <w:t>Detalii</w:t>
            </w:r>
            <w:r w:rsidRPr="000F3252">
              <w:rPr>
                <w:rFonts w:ascii="Arial" w:hAnsi="Arial" w:cs="Arial"/>
                <w:spacing w:val="2"/>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execuţie</w:t>
            </w:r>
          </w:p>
          <w:p w14:paraId="22CE356E" w14:textId="77777777" w:rsidR="00EF5188" w:rsidRPr="000F3252" w:rsidRDefault="00EF5188" w:rsidP="00EF5188">
            <w:pPr>
              <w:pStyle w:val="TableParagraph"/>
              <w:numPr>
                <w:ilvl w:val="0"/>
                <w:numId w:val="16"/>
              </w:numPr>
              <w:tabs>
                <w:tab w:val="left" w:pos="535"/>
              </w:tabs>
              <w:spacing w:line="242" w:lineRule="auto"/>
              <w:ind w:right="95"/>
              <w:jc w:val="both"/>
              <w:rPr>
                <w:rFonts w:ascii="Arial" w:hAnsi="Arial" w:cs="Arial"/>
              </w:rPr>
            </w:pPr>
            <w:r w:rsidRPr="000F3252">
              <w:rPr>
                <w:rFonts w:ascii="Arial" w:hAnsi="Arial" w:cs="Arial"/>
              </w:rPr>
              <w:t>Documentaţie</w:t>
            </w:r>
            <w:r w:rsidRPr="000F3252">
              <w:rPr>
                <w:rFonts w:ascii="Arial" w:hAnsi="Arial" w:cs="Arial"/>
                <w:spacing w:val="1"/>
              </w:rPr>
              <w:t xml:space="preserve"> </w:t>
            </w:r>
            <w:r w:rsidRPr="000F3252">
              <w:rPr>
                <w:rFonts w:ascii="Arial" w:hAnsi="Arial" w:cs="Arial"/>
              </w:rPr>
              <w:t>tehnică</w:t>
            </w:r>
            <w:r w:rsidRPr="000F3252">
              <w:rPr>
                <w:rFonts w:ascii="Arial" w:hAnsi="Arial" w:cs="Arial"/>
                <w:spacing w:val="1"/>
              </w:rPr>
              <w:t xml:space="preserve"> </w:t>
            </w:r>
            <w:r w:rsidRPr="000F3252">
              <w:rPr>
                <w:rFonts w:ascii="Arial" w:hAnsi="Arial" w:cs="Arial"/>
              </w:rPr>
              <w:t>pentru</w:t>
            </w:r>
            <w:r w:rsidRPr="000F3252">
              <w:rPr>
                <w:rFonts w:ascii="Arial" w:hAnsi="Arial" w:cs="Arial"/>
                <w:spacing w:val="1"/>
              </w:rPr>
              <w:t xml:space="preserve"> </w:t>
            </w:r>
            <w:r w:rsidRPr="000F3252">
              <w:rPr>
                <w:rFonts w:ascii="Arial" w:hAnsi="Arial" w:cs="Arial"/>
              </w:rPr>
              <w:t>obţinerea</w:t>
            </w:r>
            <w:r w:rsidRPr="000F3252">
              <w:rPr>
                <w:rFonts w:ascii="Arial" w:hAnsi="Arial" w:cs="Arial"/>
                <w:spacing w:val="1"/>
              </w:rPr>
              <w:t xml:space="preserve"> </w:t>
            </w:r>
            <w:r w:rsidRPr="000F3252">
              <w:rPr>
                <w:rFonts w:ascii="Arial" w:hAnsi="Arial" w:cs="Arial"/>
              </w:rPr>
              <w:t>Autorizaţiei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Construire</w:t>
            </w:r>
            <w:r w:rsidRPr="000F3252">
              <w:rPr>
                <w:rFonts w:ascii="Arial" w:hAnsi="Arial" w:cs="Arial"/>
                <w:spacing w:val="1"/>
              </w:rPr>
              <w:t xml:space="preserve"> </w:t>
            </w:r>
            <w:r w:rsidRPr="000F3252">
              <w:rPr>
                <w:rFonts w:ascii="Arial" w:hAnsi="Arial" w:cs="Arial"/>
              </w:rPr>
              <w:t>conform</w:t>
            </w:r>
            <w:r w:rsidRPr="000F3252">
              <w:rPr>
                <w:rFonts w:ascii="Arial" w:hAnsi="Arial" w:cs="Arial"/>
                <w:spacing w:val="1"/>
              </w:rPr>
              <w:t xml:space="preserve"> </w:t>
            </w:r>
            <w:r w:rsidRPr="000F3252">
              <w:rPr>
                <w:rFonts w:ascii="Arial" w:hAnsi="Arial" w:cs="Arial"/>
              </w:rPr>
              <w:t>Legii</w:t>
            </w:r>
            <w:r w:rsidRPr="000F3252">
              <w:rPr>
                <w:rFonts w:ascii="Arial" w:hAnsi="Arial" w:cs="Arial"/>
                <w:spacing w:val="1"/>
              </w:rPr>
              <w:t xml:space="preserve"> </w:t>
            </w:r>
            <w:r w:rsidRPr="000F3252">
              <w:rPr>
                <w:rFonts w:ascii="Arial" w:hAnsi="Arial" w:cs="Arial"/>
              </w:rPr>
              <w:t>50/1991</w:t>
            </w:r>
          </w:p>
          <w:p w14:paraId="5BE47502" w14:textId="77777777" w:rsidR="00EF5188" w:rsidRPr="000F3252" w:rsidRDefault="00EF5188" w:rsidP="00EF5188">
            <w:pPr>
              <w:pStyle w:val="TableParagraph"/>
              <w:numPr>
                <w:ilvl w:val="0"/>
                <w:numId w:val="16"/>
              </w:numPr>
              <w:tabs>
                <w:tab w:val="left" w:pos="535"/>
              </w:tabs>
              <w:spacing w:line="244" w:lineRule="auto"/>
              <w:ind w:right="99"/>
              <w:jc w:val="both"/>
              <w:rPr>
                <w:rFonts w:ascii="Arial" w:hAnsi="Arial" w:cs="Arial"/>
              </w:rPr>
            </w:pPr>
            <w:r w:rsidRPr="000F3252">
              <w:rPr>
                <w:rFonts w:ascii="Arial" w:hAnsi="Arial" w:cs="Arial"/>
              </w:rPr>
              <w:t>Documentaţii</w:t>
            </w:r>
            <w:r w:rsidRPr="000F3252">
              <w:rPr>
                <w:rFonts w:ascii="Arial" w:hAnsi="Arial" w:cs="Arial"/>
                <w:spacing w:val="1"/>
              </w:rPr>
              <w:t xml:space="preserve"> </w:t>
            </w:r>
            <w:r w:rsidRPr="000F3252">
              <w:rPr>
                <w:rFonts w:ascii="Arial" w:hAnsi="Arial" w:cs="Arial"/>
              </w:rPr>
              <w:t>pentru</w:t>
            </w:r>
            <w:r w:rsidRPr="000F3252">
              <w:rPr>
                <w:rFonts w:ascii="Arial" w:hAnsi="Arial" w:cs="Arial"/>
                <w:spacing w:val="1"/>
              </w:rPr>
              <w:t xml:space="preserve"> </w:t>
            </w:r>
            <w:r w:rsidRPr="000F3252">
              <w:rPr>
                <w:rFonts w:ascii="Arial" w:hAnsi="Arial" w:cs="Arial"/>
              </w:rPr>
              <w:t>obţinerea</w:t>
            </w:r>
            <w:r w:rsidRPr="000F3252">
              <w:rPr>
                <w:rFonts w:ascii="Arial" w:hAnsi="Arial" w:cs="Arial"/>
                <w:spacing w:val="1"/>
              </w:rPr>
              <w:t xml:space="preserve"> </w:t>
            </w:r>
            <w:r w:rsidRPr="000F3252">
              <w:rPr>
                <w:rFonts w:ascii="Arial" w:hAnsi="Arial" w:cs="Arial"/>
              </w:rPr>
              <w:t>Avizelor</w:t>
            </w:r>
            <w:r w:rsidRPr="000F3252">
              <w:rPr>
                <w:rFonts w:ascii="Arial" w:hAnsi="Arial" w:cs="Arial"/>
                <w:spacing w:val="1"/>
              </w:rPr>
              <w:t xml:space="preserve"> </w:t>
            </w:r>
            <w:r w:rsidRPr="000F3252">
              <w:rPr>
                <w:rFonts w:ascii="Arial" w:hAnsi="Arial" w:cs="Arial"/>
              </w:rPr>
              <w:t>solicitate</w:t>
            </w:r>
            <w:r w:rsidRPr="000F3252">
              <w:rPr>
                <w:rFonts w:ascii="Arial" w:hAnsi="Arial" w:cs="Arial"/>
                <w:spacing w:val="2"/>
              </w:rPr>
              <w:t xml:space="preserve"> </w:t>
            </w:r>
            <w:r w:rsidRPr="000F3252">
              <w:rPr>
                <w:rFonts w:ascii="Arial" w:hAnsi="Arial" w:cs="Arial"/>
              </w:rPr>
              <w:t>prin</w:t>
            </w:r>
            <w:r w:rsidRPr="000F3252">
              <w:rPr>
                <w:rFonts w:ascii="Arial" w:hAnsi="Arial" w:cs="Arial"/>
                <w:spacing w:val="-1"/>
              </w:rPr>
              <w:t xml:space="preserve"> </w:t>
            </w:r>
            <w:r w:rsidRPr="000F3252">
              <w:rPr>
                <w:rFonts w:ascii="Arial" w:hAnsi="Arial" w:cs="Arial"/>
              </w:rPr>
              <w:t>Certificatul</w:t>
            </w:r>
            <w:r w:rsidRPr="000F3252">
              <w:rPr>
                <w:rFonts w:ascii="Arial" w:hAnsi="Arial" w:cs="Arial"/>
                <w:spacing w:val="-1"/>
              </w:rPr>
              <w:t xml:space="preserve"> </w:t>
            </w:r>
            <w:r w:rsidRPr="000F3252">
              <w:rPr>
                <w:rFonts w:ascii="Arial" w:hAnsi="Arial" w:cs="Arial"/>
              </w:rPr>
              <w:t>de</w:t>
            </w:r>
            <w:r w:rsidRPr="000F3252">
              <w:rPr>
                <w:rFonts w:ascii="Arial" w:hAnsi="Arial" w:cs="Arial"/>
                <w:spacing w:val="2"/>
              </w:rPr>
              <w:t xml:space="preserve"> </w:t>
            </w:r>
            <w:r w:rsidRPr="000F3252">
              <w:rPr>
                <w:rFonts w:ascii="Arial" w:hAnsi="Arial" w:cs="Arial"/>
              </w:rPr>
              <w:t>Urbanism</w:t>
            </w:r>
          </w:p>
          <w:p w14:paraId="6669A278" w14:textId="77777777" w:rsidR="00EF5188" w:rsidRPr="000F3252" w:rsidRDefault="00EF5188" w:rsidP="00EF5188">
            <w:pPr>
              <w:pStyle w:val="TableParagraph"/>
              <w:numPr>
                <w:ilvl w:val="0"/>
                <w:numId w:val="16"/>
              </w:numPr>
              <w:tabs>
                <w:tab w:val="left" w:pos="535"/>
              </w:tabs>
              <w:spacing w:line="244" w:lineRule="auto"/>
              <w:ind w:right="97"/>
              <w:jc w:val="both"/>
              <w:rPr>
                <w:rFonts w:ascii="Arial" w:hAnsi="Arial" w:cs="Arial"/>
              </w:rPr>
            </w:pPr>
            <w:r w:rsidRPr="000F3252">
              <w:rPr>
                <w:rFonts w:ascii="Arial" w:hAnsi="Arial" w:cs="Arial"/>
              </w:rPr>
              <w:t>Documentaţie</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atribuire</w:t>
            </w:r>
            <w:r w:rsidRPr="000F3252">
              <w:rPr>
                <w:rFonts w:ascii="Arial" w:hAnsi="Arial" w:cs="Arial"/>
                <w:spacing w:val="59"/>
              </w:rPr>
              <w:t xml:space="preserve"> </w:t>
            </w:r>
            <w:r w:rsidRPr="000F3252">
              <w:rPr>
                <w:rFonts w:ascii="Arial" w:hAnsi="Arial" w:cs="Arial"/>
              </w:rPr>
              <w:t>conform</w:t>
            </w:r>
            <w:r w:rsidRPr="000F3252">
              <w:rPr>
                <w:rFonts w:ascii="Arial" w:hAnsi="Arial" w:cs="Arial"/>
                <w:spacing w:val="-56"/>
              </w:rPr>
              <w:t xml:space="preserve"> </w:t>
            </w:r>
            <w:r w:rsidRPr="000F3252">
              <w:rPr>
                <w:rFonts w:ascii="Arial" w:hAnsi="Arial" w:cs="Arial"/>
              </w:rPr>
              <w:t>Ordinului</w:t>
            </w:r>
            <w:r w:rsidRPr="000F3252">
              <w:rPr>
                <w:rFonts w:ascii="Arial" w:hAnsi="Arial" w:cs="Arial"/>
                <w:spacing w:val="1"/>
              </w:rPr>
              <w:t xml:space="preserve"> </w:t>
            </w:r>
            <w:r w:rsidRPr="000F3252">
              <w:rPr>
                <w:rFonts w:ascii="Arial" w:hAnsi="Arial" w:cs="Arial"/>
              </w:rPr>
              <w:t>2266/2012</w:t>
            </w:r>
          </w:p>
          <w:p w14:paraId="7D8AC023" w14:textId="77777777" w:rsidR="00EF5188" w:rsidRPr="000F3252" w:rsidRDefault="00EF5188" w:rsidP="00EF5188">
            <w:pPr>
              <w:pStyle w:val="TableParagraph"/>
              <w:spacing w:line="242" w:lineRule="auto"/>
              <w:ind w:left="107" w:right="96"/>
              <w:jc w:val="both"/>
              <w:rPr>
                <w:rFonts w:ascii="Arial" w:hAnsi="Arial" w:cs="Arial"/>
              </w:rPr>
            </w:pPr>
            <w:r w:rsidRPr="000F3252">
              <w:rPr>
                <w:rFonts w:ascii="Arial" w:hAnsi="Arial" w:cs="Arial"/>
              </w:rPr>
              <w:t>Realizarea acestei faze presupune o perioadă</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timp</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aproximativ</w:t>
            </w:r>
            <w:r w:rsidRPr="000F3252">
              <w:rPr>
                <w:rFonts w:ascii="Arial" w:hAnsi="Arial" w:cs="Arial"/>
                <w:spacing w:val="1"/>
              </w:rPr>
              <w:t xml:space="preserve"> </w:t>
            </w:r>
            <w:r>
              <w:rPr>
                <w:rFonts w:ascii="Arial" w:hAnsi="Arial" w:cs="Arial"/>
                <w:b/>
              </w:rPr>
              <w:t>1</w:t>
            </w:r>
            <w:r w:rsidRPr="000F3252">
              <w:rPr>
                <w:rFonts w:ascii="Arial" w:hAnsi="Arial" w:cs="Arial"/>
                <w:b/>
                <w:spacing w:val="1"/>
              </w:rPr>
              <w:t xml:space="preserve"> </w:t>
            </w:r>
            <w:r w:rsidRPr="000F3252">
              <w:rPr>
                <w:rFonts w:ascii="Arial" w:hAnsi="Arial" w:cs="Arial"/>
                <w:b/>
              </w:rPr>
              <w:t>luni</w:t>
            </w:r>
            <w:r w:rsidRPr="000F3252">
              <w:rPr>
                <w:rFonts w:ascii="Arial" w:hAnsi="Arial" w:cs="Arial"/>
                <w:b/>
                <w:spacing w:val="1"/>
              </w:rPr>
              <w:t xml:space="preserve"> </w:t>
            </w:r>
            <w:r w:rsidRPr="000F3252">
              <w:rPr>
                <w:rFonts w:ascii="Arial" w:hAnsi="Arial" w:cs="Arial"/>
              </w:rPr>
              <w:t>(</w:t>
            </w:r>
            <w:r>
              <w:rPr>
                <w:rFonts w:ascii="Arial" w:hAnsi="Arial" w:cs="Arial"/>
              </w:rPr>
              <w:t>30</w:t>
            </w:r>
            <w:r w:rsidRPr="000F3252">
              <w:rPr>
                <w:rFonts w:ascii="Arial" w:hAnsi="Arial" w:cs="Arial"/>
                <w:spacing w:val="1"/>
              </w:rPr>
              <w:t xml:space="preserve"> </w:t>
            </w:r>
            <w:r w:rsidRPr="000F3252">
              <w:rPr>
                <w:rFonts w:ascii="Arial" w:hAnsi="Arial" w:cs="Arial"/>
              </w:rPr>
              <w:t>zile</w:t>
            </w:r>
            <w:r w:rsidRPr="000F3252">
              <w:rPr>
                <w:rFonts w:ascii="Arial" w:hAnsi="Arial" w:cs="Arial"/>
                <w:spacing w:val="1"/>
              </w:rPr>
              <w:t xml:space="preserve"> </w:t>
            </w:r>
            <w:r w:rsidRPr="000F3252">
              <w:rPr>
                <w:rFonts w:ascii="Arial" w:hAnsi="Arial" w:cs="Arial"/>
              </w:rPr>
              <w:t>calendaristice);</w:t>
            </w:r>
          </w:p>
          <w:p w14:paraId="4EFA0A28" w14:textId="77777777" w:rsidR="00EF5188" w:rsidRPr="000F3252" w:rsidRDefault="00EF5188" w:rsidP="00EF5188">
            <w:pPr>
              <w:pStyle w:val="TableParagraph"/>
              <w:spacing w:line="242" w:lineRule="auto"/>
              <w:ind w:right="96"/>
              <w:jc w:val="both"/>
              <w:rPr>
                <w:rFonts w:ascii="Arial" w:hAnsi="Arial" w:cs="Arial"/>
              </w:rPr>
            </w:pPr>
          </w:p>
          <w:p w14:paraId="69647BB7" w14:textId="77777777" w:rsidR="00EF5188" w:rsidRPr="000F3252" w:rsidRDefault="00EF5188" w:rsidP="00EF5188">
            <w:pPr>
              <w:pStyle w:val="TableParagraph"/>
              <w:spacing w:line="242" w:lineRule="auto"/>
              <w:ind w:left="107"/>
              <w:rPr>
                <w:rFonts w:ascii="Arial" w:hAnsi="Arial" w:cs="Arial"/>
                <w:b/>
              </w:rPr>
            </w:pPr>
            <w:r w:rsidRPr="000F3252">
              <w:rPr>
                <w:rFonts w:ascii="Arial" w:hAnsi="Arial" w:cs="Arial"/>
                <w:b/>
              </w:rPr>
              <w:t>Etapa</w:t>
            </w:r>
            <w:r w:rsidRPr="000F3252">
              <w:rPr>
                <w:rFonts w:ascii="Arial" w:hAnsi="Arial" w:cs="Arial"/>
                <w:b/>
                <w:spacing w:val="21"/>
              </w:rPr>
              <w:t xml:space="preserve"> </w:t>
            </w:r>
            <w:r w:rsidRPr="000F3252">
              <w:rPr>
                <w:rFonts w:ascii="Arial" w:hAnsi="Arial" w:cs="Arial"/>
                <w:b/>
              </w:rPr>
              <w:t>execuţiei</w:t>
            </w:r>
            <w:r w:rsidRPr="000F3252">
              <w:rPr>
                <w:rFonts w:ascii="Arial" w:hAnsi="Arial" w:cs="Arial"/>
                <w:b/>
                <w:spacing w:val="22"/>
              </w:rPr>
              <w:t xml:space="preserve"> </w:t>
            </w:r>
            <w:r w:rsidRPr="000F3252">
              <w:rPr>
                <w:rFonts w:ascii="Arial" w:hAnsi="Arial" w:cs="Arial"/>
                <w:b/>
              </w:rPr>
              <w:t>şi</w:t>
            </w:r>
            <w:r w:rsidRPr="000F3252">
              <w:rPr>
                <w:rFonts w:ascii="Arial" w:hAnsi="Arial" w:cs="Arial"/>
                <w:b/>
                <w:spacing w:val="22"/>
              </w:rPr>
              <w:t xml:space="preserve"> </w:t>
            </w:r>
            <w:r w:rsidRPr="000F3252">
              <w:rPr>
                <w:rFonts w:ascii="Arial" w:hAnsi="Arial" w:cs="Arial"/>
                <w:b/>
              </w:rPr>
              <w:t>decontării</w:t>
            </w:r>
            <w:r w:rsidRPr="000F3252">
              <w:rPr>
                <w:rFonts w:ascii="Arial" w:hAnsi="Arial" w:cs="Arial"/>
                <w:b/>
                <w:spacing w:val="20"/>
              </w:rPr>
              <w:t xml:space="preserve"> </w:t>
            </w:r>
            <w:r w:rsidRPr="000F3252">
              <w:rPr>
                <w:rFonts w:ascii="Arial" w:hAnsi="Arial" w:cs="Arial"/>
                <w:b/>
              </w:rPr>
              <w:t>lucrărilor</w:t>
            </w:r>
            <w:r w:rsidRPr="000F3252">
              <w:rPr>
                <w:rFonts w:ascii="Arial" w:hAnsi="Arial" w:cs="Arial"/>
                <w:b/>
                <w:spacing w:val="19"/>
              </w:rPr>
              <w:t xml:space="preserve"> </w:t>
            </w:r>
            <w:r w:rsidRPr="000F3252">
              <w:rPr>
                <w:rFonts w:ascii="Arial" w:hAnsi="Arial" w:cs="Arial"/>
                <w:b/>
              </w:rPr>
              <w:t>de</w:t>
            </w:r>
            <w:r w:rsidRPr="000F3252">
              <w:rPr>
                <w:rFonts w:ascii="Arial" w:hAnsi="Arial" w:cs="Arial"/>
                <w:b/>
                <w:spacing w:val="-59"/>
              </w:rPr>
              <w:t xml:space="preserve"> </w:t>
            </w:r>
            <w:r w:rsidRPr="000F3252">
              <w:rPr>
                <w:rFonts w:ascii="Arial" w:hAnsi="Arial" w:cs="Arial"/>
                <w:b/>
              </w:rPr>
              <w:lastRenderedPageBreak/>
              <w:t>construcţii:</w:t>
            </w:r>
          </w:p>
          <w:p w14:paraId="4EEB1DDB" w14:textId="77777777" w:rsidR="00EF5188" w:rsidRPr="000F3252" w:rsidRDefault="00EF5188" w:rsidP="00EF5188">
            <w:pPr>
              <w:pStyle w:val="TableParagraph"/>
              <w:spacing w:line="242" w:lineRule="auto"/>
              <w:ind w:left="107"/>
              <w:rPr>
                <w:rFonts w:ascii="Arial" w:hAnsi="Arial" w:cs="Arial"/>
                <w:b/>
              </w:rPr>
            </w:pPr>
            <w:r w:rsidRPr="000F3252">
              <w:rPr>
                <w:rFonts w:ascii="Arial" w:hAnsi="Arial" w:cs="Arial"/>
              </w:rPr>
              <w:t>Etapa</w:t>
            </w:r>
            <w:r w:rsidRPr="000F3252">
              <w:rPr>
                <w:rFonts w:ascii="Arial" w:hAnsi="Arial" w:cs="Arial"/>
                <w:spacing w:val="11"/>
              </w:rPr>
              <w:t xml:space="preserve"> </w:t>
            </w:r>
            <w:r w:rsidRPr="000F3252">
              <w:rPr>
                <w:rFonts w:ascii="Arial" w:hAnsi="Arial" w:cs="Arial"/>
              </w:rPr>
              <w:t>execuţiei</w:t>
            </w:r>
            <w:r w:rsidRPr="000F3252">
              <w:rPr>
                <w:rFonts w:ascii="Arial" w:hAnsi="Arial" w:cs="Arial"/>
                <w:spacing w:val="11"/>
              </w:rPr>
              <w:t xml:space="preserve"> </w:t>
            </w:r>
            <w:r w:rsidRPr="000F3252">
              <w:rPr>
                <w:rFonts w:ascii="Arial" w:hAnsi="Arial" w:cs="Arial"/>
              </w:rPr>
              <w:t>propriu-zise</w:t>
            </w:r>
            <w:r w:rsidRPr="000F3252">
              <w:rPr>
                <w:rFonts w:ascii="Arial" w:hAnsi="Arial" w:cs="Arial"/>
                <w:spacing w:val="11"/>
              </w:rPr>
              <w:t xml:space="preserve"> </w:t>
            </w:r>
            <w:r w:rsidRPr="000F3252">
              <w:rPr>
                <w:rFonts w:ascii="Arial" w:hAnsi="Arial" w:cs="Arial"/>
              </w:rPr>
              <w:t>se</w:t>
            </w:r>
            <w:r w:rsidRPr="000F3252">
              <w:rPr>
                <w:rFonts w:ascii="Arial" w:hAnsi="Arial" w:cs="Arial"/>
                <w:spacing w:val="12"/>
              </w:rPr>
              <w:t xml:space="preserve"> </w:t>
            </w:r>
            <w:r w:rsidRPr="000F3252">
              <w:rPr>
                <w:rFonts w:ascii="Arial" w:hAnsi="Arial" w:cs="Arial"/>
              </w:rPr>
              <w:t>va</w:t>
            </w:r>
            <w:r w:rsidRPr="000F3252">
              <w:rPr>
                <w:rFonts w:ascii="Arial" w:hAnsi="Arial" w:cs="Arial"/>
                <w:spacing w:val="11"/>
              </w:rPr>
              <w:t xml:space="preserve"> </w:t>
            </w:r>
            <w:r w:rsidRPr="000F3252">
              <w:rPr>
                <w:rFonts w:ascii="Arial" w:hAnsi="Arial" w:cs="Arial"/>
              </w:rPr>
              <w:t>desfăşura</w:t>
            </w:r>
            <w:r w:rsidRPr="000F3252">
              <w:rPr>
                <w:rFonts w:ascii="Arial" w:hAnsi="Arial" w:cs="Arial"/>
                <w:spacing w:val="9"/>
              </w:rPr>
              <w:t xml:space="preserve"> </w:t>
            </w:r>
            <w:r w:rsidRPr="000F3252">
              <w:rPr>
                <w:rFonts w:ascii="Arial" w:hAnsi="Arial" w:cs="Arial"/>
              </w:rPr>
              <w:t>pe</w:t>
            </w:r>
            <w:r w:rsidRPr="000F3252">
              <w:rPr>
                <w:rFonts w:ascii="Arial" w:hAnsi="Arial" w:cs="Arial"/>
                <w:spacing w:val="-55"/>
              </w:rPr>
              <w:t xml:space="preserve"> </w:t>
            </w:r>
            <w:r w:rsidRPr="000F3252">
              <w:rPr>
                <w:rFonts w:ascii="Arial" w:hAnsi="Arial" w:cs="Arial"/>
              </w:rPr>
              <w:t xml:space="preserve">o perioadă de </w:t>
            </w:r>
            <w:r>
              <w:rPr>
                <w:rFonts w:ascii="Arial" w:hAnsi="Arial" w:cs="Arial"/>
                <w:b/>
                <w:bCs/>
              </w:rPr>
              <w:t>9</w:t>
            </w:r>
            <w:r w:rsidRPr="000F3252">
              <w:rPr>
                <w:rFonts w:ascii="Arial" w:hAnsi="Arial" w:cs="Arial"/>
                <w:b/>
              </w:rPr>
              <w:t xml:space="preserve"> luni, </w:t>
            </w:r>
            <w:r w:rsidRPr="000F3252">
              <w:rPr>
                <w:rFonts w:ascii="Arial" w:hAnsi="Arial" w:cs="Arial"/>
              </w:rPr>
              <w:t>și constă din două faze:</w:t>
            </w:r>
          </w:p>
          <w:p w14:paraId="2CE5367F" w14:textId="77777777" w:rsidR="00EF5188" w:rsidRPr="000F3252" w:rsidRDefault="00EF5188" w:rsidP="00EF5188">
            <w:pPr>
              <w:pStyle w:val="TableParagraph"/>
              <w:spacing w:before="112" w:line="241" w:lineRule="exact"/>
              <w:ind w:left="1769" w:right="1760"/>
              <w:jc w:val="center"/>
              <w:rPr>
                <w:rFonts w:ascii="Arial" w:hAnsi="Arial" w:cs="Arial"/>
              </w:rPr>
            </w:pPr>
          </w:p>
          <w:p w14:paraId="70687B1A" w14:textId="77777777" w:rsidR="00EF5188" w:rsidRPr="000F3252" w:rsidRDefault="00EF5188" w:rsidP="00EF5188">
            <w:pPr>
              <w:pStyle w:val="TableParagraph"/>
              <w:ind w:left="107" w:right="95"/>
              <w:rPr>
                <w:rFonts w:ascii="Arial" w:hAnsi="Arial" w:cs="Arial"/>
                <w:i/>
                <w:sz w:val="21"/>
                <w:szCs w:val="21"/>
              </w:rPr>
            </w:pPr>
            <w:r w:rsidRPr="000F3252">
              <w:rPr>
                <w:rFonts w:ascii="Arial" w:hAnsi="Arial" w:cs="Arial"/>
                <w:i/>
                <w:sz w:val="21"/>
                <w:szCs w:val="21"/>
              </w:rPr>
              <w:t>Faza</w:t>
            </w:r>
            <w:r w:rsidRPr="000F3252">
              <w:rPr>
                <w:rFonts w:ascii="Arial" w:hAnsi="Arial" w:cs="Arial"/>
                <w:i/>
                <w:spacing w:val="10"/>
                <w:sz w:val="21"/>
                <w:szCs w:val="21"/>
              </w:rPr>
              <w:t xml:space="preserve"> </w:t>
            </w:r>
            <w:r w:rsidRPr="000F3252">
              <w:rPr>
                <w:rFonts w:ascii="Arial" w:hAnsi="Arial" w:cs="Arial"/>
                <w:i/>
                <w:sz w:val="21"/>
                <w:szCs w:val="21"/>
              </w:rPr>
              <w:t>1</w:t>
            </w:r>
            <w:r w:rsidRPr="000F3252">
              <w:rPr>
                <w:rFonts w:ascii="Arial" w:hAnsi="Arial" w:cs="Arial"/>
                <w:i/>
                <w:spacing w:val="10"/>
                <w:sz w:val="21"/>
                <w:szCs w:val="21"/>
              </w:rPr>
              <w:t xml:space="preserve"> </w:t>
            </w:r>
            <w:r w:rsidRPr="000F3252">
              <w:rPr>
                <w:rFonts w:ascii="Arial" w:hAnsi="Arial" w:cs="Arial"/>
                <w:i/>
                <w:sz w:val="21"/>
                <w:szCs w:val="21"/>
              </w:rPr>
              <w:t>–</w:t>
            </w:r>
            <w:r w:rsidRPr="000F3252">
              <w:rPr>
                <w:rFonts w:ascii="Arial" w:hAnsi="Arial" w:cs="Arial"/>
                <w:i/>
                <w:spacing w:val="8"/>
                <w:sz w:val="21"/>
                <w:szCs w:val="21"/>
              </w:rPr>
              <w:t xml:space="preserve"> </w:t>
            </w:r>
            <w:r w:rsidRPr="000F3252">
              <w:rPr>
                <w:rFonts w:ascii="Arial" w:hAnsi="Arial" w:cs="Arial"/>
                <w:i/>
                <w:sz w:val="21"/>
                <w:szCs w:val="21"/>
              </w:rPr>
              <w:t>Organizarea</w:t>
            </w:r>
            <w:r w:rsidRPr="000F3252">
              <w:rPr>
                <w:rFonts w:ascii="Arial" w:hAnsi="Arial" w:cs="Arial"/>
                <w:i/>
                <w:spacing w:val="10"/>
                <w:sz w:val="21"/>
                <w:szCs w:val="21"/>
              </w:rPr>
              <w:t xml:space="preserve"> </w:t>
            </w:r>
            <w:r w:rsidRPr="000F3252">
              <w:rPr>
                <w:rFonts w:ascii="Arial" w:hAnsi="Arial" w:cs="Arial"/>
                <w:i/>
                <w:sz w:val="21"/>
                <w:szCs w:val="21"/>
              </w:rPr>
              <w:t>execuţiei</w:t>
            </w:r>
            <w:r w:rsidRPr="000F3252">
              <w:rPr>
                <w:rFonts w:ascii="Arial" w:hAnsi="Arial" w:cs="Arial"/>
                <w:i/>
                <w:spacing w:val="10"/>
                <w:sz w:val="21"/>
                <w:szCs w:val="21"/>
              </w:rPr>
              <w:t xml:space="preserve"> </w:t>
            </w:r>
            <w:r w:rsidRPr="000F3252">
              <w:rPr>
                <w:rFonts w:ascii="Arial" w:hAnsi="Arial" w:cs="Arial"/>
                <w:i/>
                <w:sz w:val="21"/>
                <w:szCs w:val="21"/>
              </w:rPr>
              <w:t>lucrărilor</w:t>
            </w:r>
            <w:r w:rsidRPr="000F3252">
              <w:rPr>
                <w:rFonts w:ascii="Arial" w:hAnsi="Arial" w:cs="Arial"/>
                <w:i/>
                <w:spacing w:val="9"/>
                <w:sz w:val="21"/>
                <w:szCs w:val="21"/>
              </w:rPr>
              <w:t xml:space="preserve"> </w:t>
            </w:r>
            <w:r w:rsidRPr="000F3252">
              <w:rPr>
                <w:rFonts w:ascii="Arial" w:hAnsi="Arial" w:cs="Arial"/>
                <w:i/>
                <w:sz w:val="21"/>
                <w:szCs w:val="21"/>
              </w:rPr>
              <w:t>de</w:t>
            </w:r>
            <w:r w:rsidRPr="000F3252">
              <w:rPr>
                <w:rFonts w:ascii="Arial" w:hAnsi="Arial" w:cs="Arial"/>
                <w:i/>
                <w:spacing w:val="-59"/>
                <w:sz w:val="21"/>
                <w:szCs w:val="21"/>
              </w:rPr>
              <w:t xml:space="preserve"> </w:t>
            </w:r>
            <w:r w:rsidRPr="000F3252">
              <w:rPr>
                <w:rFonts w:ascii="Arial" w:hAnsi="Arial" w:cs="Arial"/>
                <w:i/>
                <w:sz w:val="21"/>
                <w:szCs w:val="21"/>
              </w:rPr>
              <w:t>construcţii</w:t>
            </w:r>
          </w:p>
          <w:p w14:paraId="734793E5" w14:textId="77777777" w:rsidR="00EF5188" w:rsidRPr="000F3252" w:rsidRDefault="00EF5188" w:rsidP="00EF5188">
            <w:pPr>
              <w:pStyle w:val="TableParagraph"/>
              <w:spacing w:line="242" w:lineRule="auto"/>
              <w:ind w:left="107" w:right="94"/>
              <w:jc w:val="both"/>
              <w:rPr>
                <w:rFonts w:ascii="Arial" w:hAnsi="Arial" w:cs="Arial"/>
                <w:sz w:val="21"/>
                <w:szCs w:val="21"/>
              </w:rPr>
            </w:pP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legate de organizarea</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şantier,</w:t>
            </w:r>
            <w:r w:rsidRPr="000F3252">
              <w:rPr>
                <w:rFonts w:ascii="Arial" w:hAnsi="Arial" w:cs="Arial"/>
                <w:spacing w:val="58"/>
                <w:sz w:val="21"/>
                <w:szCs w:val="21"/>
              </w:rPr>
              <w:t xml:space="preserve"> </w:t>
            </w:r>
            <w:r w:rsidRPr="000F3252">
              <w:rPr>
                <w:rFonts w:ascii="Arial" w:hAnsi="Arial" w:cs="Arial"/>
                <w:sz w:val="21"/>
                <w:szCs w:val="21"/>
              </w:rPr>
              <w:t>ce</w:t>
            </w:r>
            <w:r w:rsidRPr="000F3252">
              <w:rPr>
                <w:rFonts w:ascii="Arial" w:hAnsi="Arial" w:cs="Arial"/>
                <w:spacing w:val="1"/>
                <w:sz w:val="21"/>
                <w:szCs w:val="21"/>
              </w:rPr>
              <w:t xml:space="preserve"> </w:t>
            </w:r>
            <w:r w:rsidRPr="000F3252">
              <w:rPr>
                <w:rFonts w:ascii="Arial" w:hAnsi="Arial" w:cs="Arial"/>
                <w:sz w:val="21"/>
                <w:szCs w:val="21"/>
              </w:rPr>
              <w:t>vor cădea în sarcina Constructorului selectat, se</w:t>
            </w:r>
            <w:r w:rsidRPr="000F3252">
              <w:rPr>
                <w:rFonts w:ascii="Arial" w:hAnsi="Arial" w:cs="Arial"/>
                <w:spacing w:val="-56"/>
                <w:sz w:val="21"/>
                <w:szCs w:val="21"/>
              </w:rPr>
              <w:t xml:space="preserve"> </w:t>
            </w:r>
            <w:r w:rsidRPr="000F3252">
              <w:rPr>
                <w:rFonts w:ascii="Arial" w:hAnsi="Arial" w:cs="Arial"/>
                <w:sz w:val="21"/>
                <w:szCs w:val="21"/>
              </w:rPr>
              <w:t xml:space="preserve">vor desfăşura pe o perioadă de cel mult </w:t>
            </w:r>
            <w:r w:rsidRPr="000F3252">
              <w:rPr>
                <w:rFonts w:ascii="Arial" w:hAnsi="Arial" w:cs="Arial"/>
                <w:b/>
                <w:sz w:val="21"/>
                <w:szCs w:val="21"/>
              </w:rPr>
              <w:t>1 lună</w:t>
            </w:r>
            <w:r w:rsidRPr="000F3252">
              <w:rPr>
                <w:rFonts w:ascii="Arial" w:hAnsi="Arial" w:cs="Arial"/>
                <w:b/>
                <w:spacing w:val="1"/>
                <w:sz w:val="21"/>
                <w:szCs w:val="21"/>
              </w:rPr>
              <w:t xml:space="preserve"> </w:t>
            </w:r>
            <w:r w:rsidRPr="000F3252">
              <w:rPr>
                <w:rFonts w:ascii="Arial" w:hAnsi="Arial" w:cs="Arial"/>
                <w:sz w:val="21"/>
                <w:szCs w:val="21"/>
              </w:rPr>
              <w:t>(30 zile calendaristice) şi vor avea la bază un</w:t>
            </w:r>
            <w:r w:rsidRPr="000F3252">
              <w:rPr>
                <w:rFonts w:ascii="Arial" w:hAnsi="Arial" w:cs="Arial"/>
                <w:spacing w:val="1"/>
                <w:sz w:val="21"/>
                <w:szCs w:val="21"/>
              </w:rPr>
              <w:t xml:space="preserve"> </w:t>
            </w:r>
            <w:r w:rsidRPr="000F3252">
              <w:rPr>
                <w:rFonts w:ascii="Arial" w:hAnsi="Arial" w:cs="Arial"/>
                <w:sz w:val="21"/>
                <w:szCs w:val="21"/>
              </w:rPr>
              <w:t>proiect elaborat şi autorizat conform legislaţiei în</w:t>
            </w:r>
            <w:r w:rsidRPr="000F3252">
              <w:rPr>
                <w:rFonts w:ascii="Arial" w:hAnsi="Arial" w:cs="Arial"/>
                <w:spacing w:val="-56"/>
                <w:sz w:val="21"/>
                <w:szCs w:val="21"/>
              </w:rPr>
              <w:t xml:space="preserve"> </w:t>
            </w:r>
            <w:r w:rsidRPr="000F3252">
              <w:rPr>
                <w:rFonts w:ascii="Arial" w:hAnsi="Arial" w:cs="Arial"/>
                <w:sz w:val="21"/>
                <w:szCs w:val="21"/>
              </w:rPr>
              <w:t>vigoare,</w:t>
            </w:r>
            <w:r w:rsidRPr="000F3252">
              <w:rPr>
                <w:rFonts w:ascii="Arial" w:hAnsi="Arial" w:cs="Arial"/>
                <w:spacing w:val="3"/>
                <w:sz w:val="21"/>
                <w:szCs w:val="21"/>
              </w:rPr>
              <w:t xml:space="preserve"> </w:t>
            </w:r>
            <w:r w:rsidRPr="000F3252">
              <w:rPr>
                <w:rFonts w:ascii="Arial" w:hAnsi="Arial" w:cs="Arial"/>
                <w:sz w:val="21"/>
                <w:szCs w:val="21"/>
              </w:rPr>
              <w:t>aprobat</w:t>
            </w:r>
            <w:r w:rsidRPr="000F3252">
              <w:rPr>
                <w:rFonts w:ascii="Arial" w:hAnsi="Arial" w:cs="Arial"/>
                <w:spacing w:val="2"/>
                <w:sz w:val="21"/>
                <w:szCs w:val="21"/>
              </w:rPr>
              <w:t xml:space="preserve"> </w:t>
            </w:r>
            <w:r w:rsidRPr="000F3252">
              <w:rPr>
                <w:rFonts w:ascii="Arial" w:hAnsi="Arial" w:cs="Arial"/>
                <w:sz w:val="21"/>
                <w:szCs w:val="21"/>
              </w:rPr>
              <w:t>de Beneficiar.</w:t>
            </w:r>
          </w:p>
          <w:p w14:paraId="1C01B759" w14:textId="77777777" w:rsidR="00EF5188" w:rsidRPr="000F3252" w:rsidRDefault="00EF5188" w:rsidP="00EF5188">
            <w:pPr>
              <w:pStyle w:val="TableParagraph"/>
              <w:ind w:left="107"/>
              <w:rPr>
                <w:rFonts w:ascii="Arial" w:hAnsi="Arial" w:cs="Arial"/>
                <w:i/>
                <w:sz w:val="21"/>
                <w:szCs w:val="21"/>
              </w:rPr>
            </w:pPr>
            <w:r w:rsidRPr="000F3252">
              <w:rPr>
                <w:rFonts w:ascii="Arial" w:hAnsi="Arial" w:cs="Arial"/>
                <w:i/>
                <w:sz w:val="21"/>
                <w:szCs w:val="21"/>
              </w:rPr>
              <w:t>Faza</w:t>
            </w:r>
            <w:r w:rsidRPr="000F3252">
              <w:rPr>
                <w:rFonts w:ascii="Arial" w:hAnsi="Arial" w:cs="Arial"/>
                <w:i/>
                <w:spacing w:val="-3"/>
                <w:sz w:val="21"/>
                <w:szCs w:val="21"/>
              </w:rPr>
              <w:t xml:space="preserve"> </w:t>
            </w:r>
            <w:r w:rsidRPr="000F3252">
              <w:rPr>
                <w:rFonts w:ascii="Arial" w:hAnsi="Arial" w:cs="Arial"/>
                <w:i/>
                <w:sz w:val="21"/>
                <w:szCs w:val="21"/>
              </w:rPr>
              <w:t>2</w:t>
            </w:r>
            <w:r w:rsidRPr="000F3252">
              <w:rPr>
                <w:rFonts w:ascii="Arial" w:hAnsi="Arial" w:cs="Arial"/>
                <w:i/>
                <w:spacing w:val="-2"/>
                <w:sz w:val="21"/>
                <w:szCs w:val="21"/>
              </w:rPr>
              <w:t xml:space="preserve"> </w:t>
            </w:r>
            <w:r w:rsidRPr="000F3252">
              <w:rPr>
                <w:rFonts w:ascii="Arial" w:hAnsi="Arial" w:cs="Arial"/>
                <w:i/>
                <w:sz w:val="21"/>
                <w:szCs w:val="21"/>
              </w:rPr>
              <w:t>–</w:t>
            </w:r>
            <w:r w:rsidRPr="000F3252">
              <w:rPr>
                <w:rFonts w:ascii="Arial" w:hAnsi="Arial" w:cs="Arial"/>
                <w:i/>
                <w:spacing w:val="-3"/>
                <w:sz w:val="21"/>
                <w:szCs w:val="21"/>
              </w:rPr>
              <w:t xml:space="preserve"> </w:t>
            </w:r>
            <w:r w:rsidRPr="000F3252">
              <w:rPr>
                <w:rFonts w:ascii="Arial" w:hAnsi="Arial" w:cs="Arial"/>
                <w:i/>
                <w:sz w:val="21"/>
                <w:szCs w:val="21"/>
              </w:rPr>
              <w:t>Execuţia</w:t>
            </w:r>
            <w:r w:rsidRPr="000F3252">
              <w:rPr>
                <w:rFonts w:ascii="Arial" w:hAnsi="Arial" w:cs="Arial"/>
                <w:i/>
                <w:spacing w:val="-2"/>
                <w:sz w:val="21"/>
                <w:szCs w:val="21"/>
              </w:rPr>
              <w:t xml:space="preserve"> </w:t>
            </w:r>
            <w:r w:rsidRPr="000F3252">
              <w:rPr>
                <w:rFonts w:ascii="Arial" w:hAnsi="Arial" w:cs="Arial"/>
                <w:i/>
                <w:sz w:val="21"/>
                <w:szCs w:val="21"/>
              </w:rPr>
              <w:t>lucrărilor</w:t>
            </w:r>
            <w:r w:rsidRPr="000F3252">
              <w:rPr>
                <w:rFonts w:ascii="Arial" w:hAnsi="Arial" w:cs="Arial"/>
                <w:i/>
                <w:spacing w:val="-2"/>
                <w:sz w:val="21"/>
                <w:szCs w:val="21"/>
              </w:rPr>
              <w:t xml:space="preserve"> </w:t>
            </w:r>
            <w:r w:rsidRPr="000F3252">
              <w:rPr>
                <w:rFonts w:ascii="Arial" w:hAnsi="Arial" w:cs="Arial"/>
                <w:i/>
                <w:sz w:val="21"/>
                <w:szCs w:val="21"/>
              </w:rPr>
              <w:t>de</w:t>
            </w:r>
            <w:r w:rsidRPr="000F3252">
              <w:rPr>
                <w:rFonts w:ascii="Arial" w:hAnsi="Arial" w:cs="Arial"/>
                <w:i/>
                <w:spacing w:val="-3"/>
                <w:sz w:val="21"/>
                <w:szCs w:val="21"/>
              </w:rPr>
              <w:t xml:space="preserve"> </w:t>
            </w:r>
            <w:r w:rsidRPr="000F3252">
              <w:rPr>
                <w:rFonts w:ascii="Arial" w:hAnsi="Arial" w:cs="Arial"/>
                <w:i/>
                <w:sz w:val="21"/>
                <w:szCs w:val="21"/>
              </w:rPr>
              <w:t>construcţii</w:t>
            </w:r>
          </w:p>
          <w:p w14:paraId="08E38E41" w14:textId="77777777" w:rsidR="00EF5188" w:rsidRPr="000F3252" w:rsidRDefault="00EF5188" w:rsidP="00EF5188">
            <w:pPr>
              <w:pStyle w:val="TableParagraph"/>
              <w:spacing w:line="231" w:lineRule="exact"/>
              <w:ind w:left="107"/>
              <w:rPr>
                <w:rFonts w:ascii="Arial" w:hAnsi="Arial" w:cs="Arial"/>
                <w:sz w:val="21"/>
                <w:szCs w:val="21"/>
              </w:rPr>
            </w:pPr>
            <w:r w:rsidRPr="000F3252">
              <w:rPr>
                <w:rFonts w:ascii="Arial" w:hAnsi="Arial" w:cs="Arial"/>
                <w:sz w:val="21"/>
                <w:szCs w:val="21"/>
              </w:rPr>
              <w:t>Execuţia</w:t>
            </w:r>
            <w:r w:rsidRPr="000F3252">
              <w:rPr>
                <w:rFonts w:ascii="Arial" w:hAnsi="Arial" w:cs="Arial"/>
                <w:spacing w:val="36"/>
                <w:sz w:val="21"/>
                <w:szCs w:val="21"/>
              </w:rPr>
              <w:t xml:space="preserve"> </w:t>
            </w:r>
            <w:r w:rsidRPr="000F3252">
              <w:rPr>
                <w:rFonts w:ascii="Arial" w:hAnsi="Arial" w:cs="Arial"/>
                <w:sz w:val="21"/>
                <w:szCs w:val="21"/>
              </w:rPr>
              <w:t>lucrărilor</w:t>
            </w:r>
            <w:r w:rsidRPr="000F3252">
              <w:rPr>
                <w:rFonts w:ascii="Arial" w:hAnsi="Arial" w:cs="Arial"/>
                <w:spacing w:val="38"/>
                <w:sz w:val="21"/>
                <w:szCs w:val="21"/>
              </w:rPr>
              <w:t xml:space="preserve"> </w:t>
            </w:r>
            <w:r w:rsidRPr="000F3252">
              <w:rPr>
                <w:rFonts w:ascii="Arial" w:hAnsi="Arial" w:cs="Arial"/>
                <w:sz w:val="21"/>
                <w:szCs w:val="21"/>
              </w:rPr>
              <w:t>se</w:t>
            </w:r>
            <w:r w:rsidRPr="000F3252">
              <w:rPr>
                <w:rFonts w:ascii="Arial" w:hAnsi="Arial" w:cs="Arial"/>
                <w:spacing w:val="36"/>
                <w:sz w:val="21"/>
                <w:szCs w:val="21"/>
              </w:rPr>
              <w:t xml:space="preserve"> </w:t>
            </w:r>
            <w:r w:rsidRPr="000F3252">
              <w:rPr>
                <w:rFonts w:ascii="Arial" w:hAnsi="Arial" w:cs="Arial"/>
                <w:sz w:val="21"/>
                <w:szCs w:val="21"/>
              </w:rPr>
              <w:t>va</w:t>
            </w:r>
            <w:r w:rsidRPr="000F3252">
              <w:rPr>
                <w:rFonts w:ascii="Arial" w:hAnsi="Arial" w:cs="Arial"/>
                <w:spacing w:val="37"/>
                <w:sz w:val="21"/>
                <w:szCs w:val="21"/>
              </w:rPr>
              <w:t xml:space="preserve"> </w:t>
            </w:r>
            <w:r w:rsidRPr="000F3252">
              <w:rPr>
                <w:rFonts w:ascii="Arial" w:hAnsi="Arial" w:cs="Arial"/>
                <w:sz w:val="21"/>
                <w:szCs w:val="21"/>
              </w:rPr>
              <w:t>derula</w:t>
            </w:r>
            <w:r w:rsidRPr="000F3252">
              <w:rPr>
                <w:rFonts w:ascii="Arial" w:hAnsi="Arial" w:cs="Arial"/>
                <w:spacing w:val="36"/>
                <w:sz w:val="21"/>
                <w:szCs w:val="21"/>
              </w:rPr>
              <w:t xml:space="preserve"> </w:t>
            </w:r>
            <w:r w:rsidRPr="000F3252">
              <w:rPr>
                <w:rFonts w:ascii="Arial" w:hAnsi="Arial" w:cs="Arial"/>
                <w:sz w:val="21"/>
                <w:szCs w:val="21"/>
              </w:rPr>
              <w:t>după</w:t>
            </w:r>
            <w:r w:rsidRPr="000F3252">
              <w:rPr>
                <w:rFonts w:ascii="Arial" w:hAnsi="Arial" w:cs="Arial"/>
                <w:spacing w:val="37"/>
                <w:sz w:val="21"/>
                <w:szCs w:val="21"/>
              </w:rPr>
              <w:t xml:space="preserve"> </w:t>
            </w:r>
            <w:r w:rsidRPr="000F3252">
              <w:rPr>
                <w:rFonts w:ascii="Arial" w:hAnsi="Arial" w:cs="Arial"/>
                <w:sz w:val="21"/>
                <w:szCs w:val="21"/>
              </w:rPr>
              <w:t>emiterea</w:t>
            </w:r>
          </w:p>
          <w:p w14:paraId="1CD4FA94" w14:textId="77777777" w:rsidR="00EF5188" w:rsidRPr="000F3252" w:rsidRDefault="00EF5188" w:rsidP="00EF5188">
            <w:pPr>
              <w:pStyle w:val="TableParagraph"/>
              <w:spacing w:before="1" w:line="244" w:lineRule="auto"/>
              <w:ind w:left="107"/>
              <w:rPr>
                <w:rFonts w:ascii="Arial" w:hAnsi="Arial" w:cs="Arial"/>
                <w:sz w:val="21"/>
                <w:szCs w:val="21"/>
              </w:rPr>
            </w:pPr>
            <w:r w:rsidRPr="000F3252">
              <w:rPr>
                <w:rFonts w:ascii="Arial" w:hAnsi="Arial" w:cs="Arial"/>
                <w:sz w:val="21"/>
                <w:szCs w:val="21"/>
              </w:rPr>
              <w:t>ordinului</w:t>
            </w:r>
            <w:r w:rsidRPr="000F3252">
              <w:rPr>
                <w:rFonts w:ascii="Arial" w:hAnsi="Arial" w:cs="Arial"/>
                <w:spacing w:val="17"/>
                <w:sz w:val="21"/>
                <w:szCs w:val="21"/>
              </w:rPr>
              <w:t xml:space="preserve"> </w:t>
            </w:r>
            <w:r w:rsidRPr="000F3252">
              <w:rPr>
                <w:rFonts w:ascii="Arial" w:hAnsi="Arial" w:cs="Arial"/>
                <w:sz w:val="21"/>
                <w:szCs w:val="21"/>
              </w:rPr>
              <w:t>de</w:t>
            </w:r>
            <w:r w:rsidRPr="000F3252">
              <w:rPr>
                <w:rFonts w:ascii="Arial" w:hAnsi="Arial" w:cs="Arial"/>
                <w:spacing w:val="18"/>
                <w:sz w:val="21"/>
                <w:szCs w:val="21"/>
              </w:rPr>
              <w:t xml:space="preserve"> </w:t>
            </w:r>
            <w:r w:rsidRPr="000F3252">
              <w:rPr>
                <w:rFonts w:ascii="Arial" w:hAnsi="Arial" w:cs="Arial"/>
                <w:sz w:val="21"/>
                <w:szCs w:val="21"/>
              </w:rPr>
              <w:t>începere</w:t>
            </w:r>
            <w:r w:rsidRPr="000F3252">
              <w:rPr>
                <w:rFonts w:ascii="Arial" w:hAnsi="Arial" w:cs="Arial"/>
                <w:spacing w:val="13"/>
                <w:sz w:val="21"/>
                <w:szCs w:val="21"/>
              </w:rPr>
              <w:t xml:space="preserve"> </w:t>
            </w:r>
            <w:r w:rsidRPr="000F3252">
              <w:rPr>
                <w:rFonts w:ascii="Arial" w:hAnsi="Arial" w:cs="Arial"/>
                <w:sz w:val="21"/>
                <w:szCs w:val="21"/>
              </w:rPr>
              <w:t>a</w:t>
            </w:r>
            <w:r w:rsidRPr="000F3252">
              <w:rPr>
                <w:rFonts w:ascii="Arial" w:hAnsi="Arial" w:cs="Arial"/>
                <w:spacing w:val="18"/>
                <w:sz w:val="21"/>
                <w:szCs w:val="21"/>
              </w:rPr>
              <w:t xml:space="preserve"> </w:t>
            </w:r>
            <w:r w:rsidRPr="000F3252">
              <w:rPr>
                <w:rFonts w:ascii="Arial" w:hAnsi="Arial" w:cs="Arial"/>
                <w:sz w:val="21"/>
                <w:szCs w:val="21"/>
              </w:rPr>
              <w:t>execuţiei</w:t>
            </w:r>
            <w:r w:rsidRPr="000F3252">
              <w:rPr>
                <w:rFonts w:ascii="Arial" w:hAnsi="Arial" w:cs="Arial"/>
                <w:spacing w:val="17"/>
                <w:sz w:val="21"/>
                <w:szCs w:val="21"/>
              </w:rPr>
              <w:t xml:space="preserve"> </w:t>
            </w:r>
            <w:r w:rsidRPr="000F3252">
              <w:rPr>
                <w:rFonts w:ascii="Arial" w:hAnsi="Arial" w:cs="Arial"/>
                <w:sz w:val="21"/>
                <w:szCs w:val="21"/>
              </w:rPr>
              <w:t>eliberat</w:t>
            </w:r>
            <w:r w:rsidRPr="000F3252">
              <w:rPr>
                <w:rFonts w:ascii="Arial" w:hAnsi="Arial" w:cs="Arial"/>
                <w:spacing w:val="17"/>
                <w:sz w:val="21"/>
                <w:szCs w:val="21"/>
              </w:rPr>
              <w:t xml:space="preserve"> </w:t>
            </w:r>
            <w:r w:rsidRPr="000F3252">
              <w:rPr>
                <w:rFonts w:ascii="Arial" w:hAnsi="Arial" w:cs="Arial"/>
                <w:sz w:val="21"/>
                <w:szCs w:val="21"/>
              </w:rPr>
              <w:t>de</w:t>
            </w:r>
            <w:r w:rsidRPr="000F3252">
              <w:rPr>
                <w:rFonts w:ascii="Arial" w:hAnsi="Arial" w:cs="Arial"/>
                <w:spacing w:val="-56"/>
                <w:sz w:val="21"/>
                <w:szCs w:val="21"/>
              </w:rPr>
              <w:t xml:space="preserve"> </w:t>
            </w:r>
            <w:r w:rsidRPr="000F3252">
              <w:rPr>
                <w:rFonts w:ascii="Arial" w:hAnsi="Arial" w:cs="Arial"/>
                <w:sz w:val="21"/>
                <w:szCs w:val="21"/>
              </w:rPr>
              <w:t>BENEFICIAR şi</w:t>
            </w:r>
            <w:r w:rsidRPr="000F3252">
              <w:rPr>
                <w:rFonts w:ascii="Arial" w:hAnsi="Arial" w:cs="Arial"/>
                <w:spacing w:val="1"/>
                <w:sz w:val="21"/>
                <w:szCs w:val="21"/>
              </w:rPr>
              <w:t xml:space="preserve"> </w:t>
            </w:r>
            <w:r w:rsidRPr="000F3252">
              <w:rPr>
                <w:rFonts w:ascii="Arial" w:hAnsi="Arial" w:cs="Arial"/>
                <w:sz w:val="21"/>
                <w:szCs w:val="21"/>
              </w:rPr>
              <w:t>având la</w:t>
            </w:r>
            <w:r w:rsidRPr="000F3252">
              <w:rPr>
                <w:rFonts w:ascii="Arial" w:hAnsi="Arial" w:cs="Arial"/>
                <w:spacing w:val="2"/>
                <w:sz w:val="21"/>
                <w:szCs w:val="21"/>
              </w:rPr>
              <w:t xml:space="preserve"> </w:t>
            </w:r>
            <w:r w:rsidRPr="000F3252">
              <w:rPr>
                <w:rFonts w:ascii="Arial" w:hAnsi="Arial" w:cs="Arial"/>
                <w:sz w:val="21"/>
                <w:szCs w:val="21"/>
              </w:rPr>
              <w:t>bază următoarele:</w:t>
            </w:r>
          </w:p>
          <w:p w14:paraId="319DC4A0" w14:textId="77777777" w:rsidR="00EF5188" w:rsidRPr="000F3252" w:rsidRDefault="00EF5188" w:rsidP="00EF5188">
            <w:pPr>
              <w:pStyle w:val="TableParagraph"/>
              <w:numPr>
                <w:ilvl w:val="0"/>
                <w:numId w:val="15"/>
              </w:numPr>
              <w:tabs>
                <w:tab w:val="left" w:pos="534"/>
                <w:tab w:val="left" w:pos="535"/>
              </w:tabs>
              <w:spacing w:line="249" w:lineRule="exact"/>
              <w:rPr>
                <w:rFonts w:ascii="Arial" w:hAnsi="Arial" w:cs="Arial"/>
                <w:sz w:val="21"/>
                <w:szCs w:val="21"/>
              </w:rPr>
            </w:pPr>
            <w:r w:rsidRPr="000F3252">
              <w:rPr>
                <w:rFonts w:ascii="Arial" w:hAnsi="Arial" w:cs="Arial"/>
                <w:sz w:val="21"/>
                <w:szCs w:val="21"/>
              </w:rPr>
              <w:t>autorizaţia</w:t>
            </w:r>
            <w:r w:rsidRPr="000F3252">
              <w:rPr>
                <w:rFonts w:ascii="Arial" w:hAnsi="Arial" w:cs="Arial"/>
                <w:spacing w:val="-3"/>
                <w:sz w:val="21"/>
                <w:szCs w:val="21"/>
              </w:rPr>
              <w:t xml:space="preserve"> </w:t>
            </w:r>
            <w:r w:rsidRPr="000F3252">
              <w:rPr>
                <w:rFonts w:ascii="Arial" w:hAnsi="Arial" w:cs="Arial"/>
                <w:sz w:val="21"/>
                <w:szCs w:val="21"/>
              </w:rPr>
              <w:t>de</w:t>
            </w:r>
            <w:r w:rsidRPr="000F3252">
              <w:rPr>
                <w:rFonts w:ascii="Arial" w:hAnsi="Arial" w:cs="Arial"/>
                <w:spacing w:val="-3"/>
                <w:sz w:val="21"/>
                <w:szCs w:val="21"/>
              </w:rPr>
              <w:t xml:space="preserve"> </w:t>
            </w:r>
            <w:r w:rsidRPr="000F3252">
              <w:rPr>
                <w:rFonts w:ascii="Arial" w:hAnsi="Arial" w:cs="Arial"/>
                <w:sz w:val="21"/>
                <w:szCs w:val="21"/>
              </w:rPr>
              <w:t>construire;</w:t>
            </w:r>
          </w:p>
          <w:p w14:paraId="0C8D0532" w14:textId="77777777" w:rsidR="00EF5188" w:rsidRPr="000F3252" w:rsidRDefault="00EF5188" w:rsidP="00EF5188">
            <w:pPr>
              <w:pStyle w:val="TableParagraph"/>
              <w:numPr>
                <w:ilvl w:val="0"/>
                <w:numId w:val="15"/>
              </w:numPr>
              <w:tabs>
                <w:tab w:val="left" w:pos="534"/>
                <w:tab w:val="left" w:pos="535"/>
              </w:tabs>
              <w:spacing w:line="252" w:lineRule="exact"/>
              <w:rPr>
                <w:rFonts w:ascii="Arial" w:hAnsi="Arial" w:cs="Arial"/>
                <w:sz w:val="21"/>
                <w:szCs w:val="21"/>
              </w:rPr>
            </w:pPr>
            <w:r w:rsidRPr="000F3252">
              <w:rPr>
                <w:rFonts w:ascii="Arial" w:hAnsi="Arial" w:cs="Arial"/>
                <w:sz w:val="21"/>
                <w:szCs w:val="21"/>
              </w:rPr>
              <w:t>contractul</w:t>
            </w:r>
            <w:r w:rsidRPr="000F3252">
              <w:rPr>
                <w:rFonts w:ascii="Arial" w:hAnsi="Arial" w:cs="Arial"/>
                <w:spacing w:val="-2"/>
                <w:sz w:val="21"/>
                <w:szCs w:val="21"/>
              </w:rPr>
              <w:t xml:space="preserve"> </w:t>
            </w:r>
            <w:r w:rsidRPr="000F3252">
              <w:rPr>
                <w:rFonts w:ascii="Arial" w:hAnsi="Arial" w:cs="Arial"/>
                <w:sz w:val="21"/>
                <w:szCs w:val="21"/>
              </w:rPr>
              <w:t>de</w:t>
            </w:r>
            <w:r w:rsidRPr="000F3252">
              <w:rPr>
                <w:rFonts w:ascii="Arial" w:hAnsi="Arial" w:cs="Arial"/>
                <w:spacing w:val="-4"/>
                <w:sz w:val="21"/>
                <w:szCs w:val="21"/>
              </w:rPr>
              <w:t xml:space="preserve"> </w:t>
            </w:r>
            <w:r w:rsidRPr="000F3252">
              <w:rPr>
                <w:rFonts w:ascii="Arial" w:hAnsi="Arial" w:cs="Arial"/>
                <w:sz w:val="21"/>
                <w:szCs w:val="21"/>
              </w:rPr>
              <w:t>execuţie</w:t>
            </w:r>
            <w:r w:rsidRPr="000F3252">
              <w:rPr>
                <w:rFonts w:ascii="Arial" w:hAnsi="Arial" w:cs="Arial"/>
                <w:spacing w:val="-2"/>
                <w:sz w:val="21"/>
                <w:szCs w:val="21"/>
              </w:rPr>
              <w:t xml:space="preserve"> </w:t>
            </w:r>
            <w:r w:rsidRPr="000F3252">
              <w:rPr>
                <w:rFonts w:ascii="Arial" w:hAnsi="Arial" w:cs="Arial"/>
                <w:sz w:val="21"/>
                <w:szCs w:val="21"/>
              </w:rPr>
              <w:t>(cu</w:t>
            </w:r>
            <w:r w:rsidRPr="000F3252">
              <w:rPr>
                <w:rFonts w:ascii="Arial" w:hAnsi="Arial" w:cs="Arial"/>
                <w:spacing w:val="-2"/>
                <w:sz w:val="21"/>
                <w:szCs w:val="21"/>
              </w:rPr>
              <w:t xml:space="preserve"> </w:t>
            </w:r>
            <w:r w:rsidRPr="000F3252">
              <w:rPr>
                <w:rFonts w:ascii="Arial" w:hAnsi="Arial" w:cs="Arial"/>
                <w:sz w:val="21"/>
                <w:szCs w:val="21"/>
              </w:rPr>
              <w:t>toate</w:t>
            </w:r>
            <w:r w:rsidRPr="000F3252">
              <w:rPr>
                <w:rFonts w:ascii="Arial" w:hAnsi="Arial" w:cs="Arial"/>
                <w:spacing w:val="-2"/>
                <w:sz w:val="21"/>
                <w:szCs w:val="21"/>
              </w:rPr>
              <w:t xml:space="preserve"> </w:t>
            </w:r>
            <w:r w:rsidRPr="000F3252">
              <w:rPr>
                <w:rFonts w:ascii="Arial" w:hAnsi="Arial" w:cs="Arial"/>
                <w:sz w:val="21"/>
                <w:szCs w:val="21"/>
              </w:rPr>
              <w:t>anexele);</w:t>
            </w:r>
          </w:p>
          <w:p w14:paraId="190D0531" w14:textId="77777777" w:rsidR="00EF5188" w:rsidRPr="000F3252" w:rsidRDefault="00EF5188" w:rsidP="00EF5188">
            <w:pPr>
              <w:pStyle w:val="TableParagraph"/>
              <w:numPr>
                <w:ilvl w:val="0"/>
                <w:numId w:val="15"/>
              </w:numPr>
              <w:tabs>
                <w:tab w:val="left" w:pos="534"/>
                <w:tab w:val="left" w:pos="535"/>
              </w:tabs>
              <w:spacing w:before="1"/>
              <w:rPr>
                <w:rFonts w:ascii="Arial" w:hAnsi="Arial" w:cs="Arial"/>
                <w:sz w:val="21"/>
                <w:szCs w:val="21"/>
              </w:rPr>
            </w:pPr>
            <w:r w:rsidRPr="000F3252">
              <w:rPr>
                <w:rFonts w:ascii="Arial" w:hAnsi="Arial" w:cs="Arial"/>
                <w:sz w:val="21"/>
                <w:szCs w:val="21"/>
              </w:rPr>
              <w:t>proiectul</w:t>
            </w:r>
            <w:r w:rsidRPr="000F3252">
              <w:rPr>
                <w:rFonts w:ascii="Arial" w:hAnsi="Arial" w:cs="Arial"/>
                <w:spacing w:val="-6"/>
                <w:sz w:val="21"/>
                <w:szCs w:val="21"/>
              </w:rPr>
              <w:t xml:space="preserve"> </w:t>
            </w:r>
            <w:r w:rsidRPr="000F3252">
              <w:rPr>
                <w:rFonts w:ascii="Arial" w:hAnsi="Arial" w:cs="Arial"/>
                <w:sz w:val="21"/>
                <w:szCs w:val="21"/>
              </w:rPr>
              <w:t>tehnic</w:t>
            </w:r>
            <w:r w:rsidRPr="000F3252">
              <w:rPr>
                <w:rFonts w:ascii="Arial" w:hAnsi="Arial" w:cs="Arial"/>
                <w:spacing w:val="-3"/>
                <w:sz w:val="21"/>
                <w:szCs w:val="21"/>
              </w:rPr>
              <w:t xml:space="preserve"> </w:t>
            </w:r>
            <w:r w:rsidRPr="000F3252">
              <w:rPr>
                <w:rFonts w:ascii="Arial" w:hAnsi="Arial" w:cs="Arial"/>
                <w:sz w:val="21"/>
                <w:szCs w:val="21"/>
              </w:rPr>
              <w:t>şi</w:t>
            </w:r>
            <w:r w:rsidRPr="000F3252">
              <w:rPr>
                <w:rFonts w:ascii="Arial" w:hAnsi="Arial" w:cs="Arial"/>
                <w:spacing w:val="-3"/>
                <w:sz w:val="21"/>
                <w:szCs w:val="21"/>
              </w:rPr>
              <w:t xml:space="preserve"> </w:t>
            </w:r>
            <w:r w:rsidRPr="000F3252">
              <w:rPr>
                <w:rFonts w:ascii="Arial" w:hAnsi="Arial" w:cs="Arial"/>
                <w:sz w:val="21"/>
                <w:szCs w:val="21"/>
              </w:rPr>
              <w:t>detaliile</w:t>
            </w:r>
            <w:r w:rsidRPr="000F3252">
              <w:rPr>
                <w:rFonts w:ascii="Arial" w:hAnsi="Arial" w:cs="Arial"/>
                <w:spacing w:val="-4"/>
                <w:sz w:val="21"/>
                <w:szCs w:val="21"/>
              </w:rPr>
              <w:t xml:space="preserve"> </w:t>
            </w:r>
            <w:r w:rsidRPr="000F3252">
              <w:rPr>
                <w:rFonts w:ascii="Arial" w:hAnsi="Arial" w:cs="Arial"/>
                <w:sz w:val="21"/>
                <w:szCs w:val="21"/>
              </w:rPr>
              <w:t>de</w:t>
            </w:r>
            <w:r w:rsidRPr="000F3252">
              <w:rPr>
                <w:rFonts w:ascii="Arial" w:hAnsi="Arial" w:cs="Arial"/>
                <w:spacing w:val="-3"/>
                <w:sz w:val="21"/>
                <w:szCs w:val="21"/>
              </w:rPr>
              <w:t xml:space="preserve"> </w:t>
            </w:r>
            <w:r w:rsidRPr="000F3252">
              <w:rPr>
                <w:rFonts w:ascii="Arial" w:hAnsi="Arial" w:cs="Arial"/>
                <w:sz w:val="21"/>
                <w:szCs w:val="21"/>
              </w:rPr>
              <w:t>execuţie.</w:t>
            </w:r>
          </w:p>
          <w:p w14:paraId="238CDADB" w14:textId="77777777" w:rsidR="00EF5188" w:rsidRPr="000F3252" w:rsidRDefault="00EF5188" w:rsidP="00EF5188">
            <w:pPr>
              <w:pStyle w:val="TableParagraph"/>
              <w:spacing w:before="2" w:line="244" w:lineRule="auto"/>
              <w:ind w:left="107" w:right="96"/>
              <w:jc w:val="both"/>
              <w:rPr>
                <w:rFonts w:ascii="Arial" w:hAnsi="Arial" w:cs="Arial"/>
                <w:sz w:val="21"/>
                <w:szCs w:val="21"/>
              </w:rPr>
            </w:pPr>
            <w:r w:rsidRPr="000F3252">
              <w:rPr>
                <w:rFonts w:ascii="Arial" w:hAnsi="Arial" w:cs="Arial"/>
                <w:sz w:val="21"/>
                <w:szCs w:val="21"/>
              </w:rPr>
              <w:t>Din</w:t>
            </w:r>
            <w:r w:rsidRPr="000F3252">
              <w:rPr>
                <w:rFonts w:ascii="Arial" w:hAnsi="Arial" w:cs="Arial"/>
                <w:spacing w:val="1"/>
                <w:sz w:val="21"/>
                <w:szCs w:val="21"/>
              </w:rPr>
              <w:t xml:space="preserve"> </w:t>
            </w:r>
            <w:r w:rsidRPr="000F3252">
              <w:rPr>
                <w:rFonts w:ascii="Arial" w:hAnsi="Arial" w:cs="Arial"/>
                <w:sz w:val="21"/>
                <w:szCs w:val="21"/>
              </w:rPr>
              <w:t>partea</w:t>
            </w:r>
            <w:r w:rsidRPr="000F3252">
              <w:rPr>
                <w:rFonts w:ascii="Arial" w:hAnsi="Arial" w:cs="Arial"/>
                <w:spacing w:val="1"/>
                <w:sz w:val="21"/>
                <w:szCs w:val="21"/>
              </w:rPr>
              <w:t xml:space="preserve"> </w:t>
            </w:r>
            <w:r w:rsidRPr="000F3252">
              <w:rPr>
                <w:rFonts w:ascii="Arial" w:hAnsi="Arial" w:cs="Arial"/>
                <w:sz w:val="21"/>
                <w:szCs w:val="21"/>
              </w:rPr>
              <w:t>BENEFICIARULUI,</w:t>
            </w:r>
            <w:r w:rsidRPr="000F3252">
              <w:rPr>
                <w:rFonts w:ascii="Arial" w:hAnsi="Arial" w:cs="Arial"/>
                <w:spacing w:val="1"/>
                <w:sz w:val="21"/>
                <w:szCs w:val="21"/>
              </w:rPr>
              <w:t xml:space="preserve"> </w:t>
            </w: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vor</w:t>
            </w:r>
            <w:r w:rsidRPr="000F3252">
              <w:rPr>
                <w:rFonts w:ascii="Arial" w:hAnsi="Arial" w:cs="Arial"/>
                <w:spacing w:val="1"/>
                <w:sz w:val="21"/>
                <w:szCs w:val="21"/>
              </w:rPr>
              <w:t xml:space="preserve"> </w:t>
            </w:r>
            <w:r w:rsidRPr="000F3252">
              <w:rPr>
                <w:rFonts w:ascii="Arial" w:hAnsi="Arial" w:cs="Arial"/>
                <w:sz w:val="21"/>
                <w:szCs w:val="21"/>
              </w:rPr>
              <w:t>fi</w:t>
            </w:r>
            <w:r w:rsidRPr="000F3252">
              <w:rPr>
                <w:rFonts w:ascii="Arial" w:hAnsi="Arial" w:cs="Arial"/>
                <w:spacing w:val="1"/>
                <w:sz w:val="21"/>
                <w:szCs w:val="21"/>
              </w:rPr>
              <w:t xml:space="preserve"> </w:t>
            </w:r>
            <w:r w:rsidRPr="000F3252">
              <w:rPr>
                <w:rFonts w:ascii="Arial" w:hAnsi="Arial" w:cs="Arial"/>
                <w:sz w:val="21"/>
                <w:szCs w:val="21"/>
              </w:rPr>
              <w:t>urmărite</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Dirigintele</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şantier,</w:t>
            </w:r>
            <w:r w:rsidRPr="000F3252">
              <w:rPr>
                <w:rFonts w:ascii="Arial" w:hAnsi="Arial" w:cs="Arial"/>
                <w:spacing w:val="1"/>
                <w:sz w:val="21"/>
                <w:szCs w:val="21"/>
              </w:rPr>
              <w:t xml:space="preserve"> </w:t>
            </w:r>
            <w:r w:rsidRPr="000F3252">
              <w:rPr>
                <w:rFonts w:ascii="Arial" w:hAnsi="Arial" w:cs="Arial"/>
                <w:sz w:val="21"/>
                <w:szCs w:val="21"/>
              </w:rPr>
              <w:t>autorizat</w:t>
            </w:r>
            <w:r w:rsidRPr="000F3252">
              <w:rPr>
                <w:rFonts w:ascii="Arial" w:hAnsi="Arial" w:cs="Arial"/>
                <w:spacing w:val="1"/>
                <w:sz w:val="21"/>
                <w:szCs w:val="21"/>
              </w:rPr>
              <w:t xml:space="preserve"> </w:t>
            </w:r>
            <w:r w:rsidRPr="000F3252">
              <w:rPr>
                <w:rFonts w:ascii="Arial" w:hAnsi="Arial" w:cs="Arial"/>
                <w:sz w:val="21"/>
                <w:szCs w:val="21"/>
              </w:rPr>
              <w:t>conform</w:t>
            </w:r>
            <w:r w:rsidRPr="000F3252">
              <w:rPr>
                <w:rFonts w:ascii="Arial" w:hAnsi="Arial" w:cs="Arial"/>
                <w:spacing w:val="1"/>
                <w:sz w:val="21"/>
                <w:szCs w:val="21"/>
              </w:rPr>
              <w:t xml:space="preserve"> </w:t>
            </w:r>
            <w:r w:rsidRPr="000F3252">
              <w:rPr>
                <w:rFonts w:ascii="Arial" w:hAnsi="Arial" w:cs="Arial"/>
                <w:sz w:val="21"/>
                <w:szCs w:val="21"/>
              </w:rPr>
              <w:t>legislaţiei</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vigoare,</w:t>
            </w:r>
            <w:r w:rsidRPr="000F3252">
              <w:rPr>
                <w:rFonts w:ascii="Arial" w:hAnsi="Arial" w:cs="Arial"/>
                <w:spacing w:val="1"/>
                <w:sz w:val="21"/>
                <w:szCs w:val="21"/>
              </w:rPr>
              <w:t xml:space="preserve"> </w:t>
            </w:r>
            <w:r w:rsidRPr="000F3252">
              <w:rPr>
                <w:rFonts w:ascii="Arial" w:hAnsi="Arial" w:cs="Arial"/>
                <w:sz w:val="21"/>
                <w:szCs w:val="21"/>
              </w:rPr>
              <w:t>pentru aceasta conform procedurilor de achiziţii</w:t>
            </w:r>
            <w:r w:rsidRPr="000F3252">
              <w:rPr>
                <w:rFonts w:ascii="Arial" w:hAnsi="Arial" w:cs="Arial"/>
                <w:spacing w:val="1"/>
                <w:sz w:val="21"/>
                <w:szCs w:val="21"/>
              </w:rPr>
              <w:t xml:space="preserve"> </w:t>
            </w:r>
            <w:r w:rsidRPr="000F3252">
              <w:rPr>
                <w:rFonts w:ascii="Arial" w:hAnsi="Arial" w:cs="Arial"/>
                <w:sz w:val="21"/>
                <w:szCs w:val="21"/>
              </w:rPr>
              <w:t>publice;</w:t>
            </w:r>
            <w:r w:rsidRPr="000F3252">
              <w:rPr>
                <w:rFonts w:ascii="Arial" w:hAnsi="Arial" w:cs="Arial"/>
                <w:spacing w:val="1"/>
                <w:sz w:val="21"/>
                <w:szCs w:val="21"/>
              </w:rPr>
              <w:t xml:space="preserve"> </w:t>
            </w:r>
            <w:r w:rsidRPr="000F3252">
              <w:rPr>
                <w:rFonts w:ascii="Arial" w:hAnsi="Arial" w:cs="Arial"/>
                <w:sz w:val="21"/>
                <w:szCs w:val="21"/>
              </w:rPr>
              <w:t>ANTREPRENORUL</w:t>
            </w:r>
            <w:r w:rsidRPr="000F3252">
              <w:rPr>
                <w:rFonts w:ascii="Arial" w:hAnsi="Arial" w:cs="Arial"/>
                <w:spacing w:val="1"/>
                <w:sz w:val="21"/>
                <w:szCs w:val="21"/>
              </w:rPr>
              <w:t xml:space="preserve"> </w:t>
            </w:r>
            <w:r w:rsidRPr="000F3252">
              <w:rPr>
                <w:rFonts w:ascii="Arial" w:hAnsi="Arial" w:cs="Arial"/>
                <w:sz w:val="21"/>
                <w:szCs w:val="21"/>
              </w:rPr>
              <w:t>va</w:t>
            </w:r>
            <w:r w:rsidRPr="000F3252">
              <w:rPr>
                <w:rFonts w:ascii="Arial" w:hAnsi="Arial" w:cs="Arial"/>
                <w:spacing w:val="1"/>
                <w:sz w:val="21"/>
                <w:szCs w:val="21"/>
              </w:rPr>
              <w:t xml:space="preserve"> </w:t>
            </w:r>
            <w:r w:rsidRPr="000F3252">
              <w:rPr>
                <w:rFonts w:ascii="Arial" w:hAnsi="Arial" w:cs="Arial"/>
                <w:sz w:val="21"/>
                <w:szCs w:val="21"/>
              </w:rPr>
              <w:t>asigura</w:t>
            </w:r>
            <w:r w:rsidRPr="000F3252">
              <w:rPr>
                <w:rFonts w:ascii="Arial" w:hAnsi="Arial" w:cs="Arial"/>
                <w:spacing w:val="1"/>
                <w:sz w:val="21"/>
                <w:szCs w:val="21"/>
              </w:rPr>
              <w:t xml:space="preserve"> </w:t>
            </w:r>
            <w:r w:rsidRPr="000F3252">
              <w:rPr>
                <w:rFonts w:ascii="Arial" w:hAnsi="Arial" w:cs="Arial"/>
                <w:sz w:val="21"/>
                <w:szCs w:val="21"/>
              </w:rPr>
              <w:t>responsabili</w:t>
            </w:r>
            <w:r w:rsidRPr="000F3252">
              <w:rPr>
                <w:rFonts w:ascii="Arial" w:hAnsi="Arial" w:cs="Arial"/>
                <w:spacing w:val="1"/>
                <w:sz w:val="21"/>
                <w:szCs w:val="21"/>
              </w:rPr>
              <w:t xml:space="preserve"> </w:t>
            </w:r>
            <w:r w:rsidRPr="000F3252">
              <w:rPr>
                <w:rFonts w:ascii="Arial" w:hAnsi="Arial" w:cs="Arial"/>
                <w:sz w:val="21"/>
                <w:szCs w:val="21"/>
              </w:rPr>
              <w:t>tehnici</w:t>
            </w:r>
            <w:r w:rsidRPr="000F3252">
              <w:rPr>
                <w:rFonts w:ascii="Arial" w:hAnsi="Arial" w:cs="Arial"/>
                <w:spacing w:val="1"/>
                <w:sz w:val="21"/>
                <w:szCs w:val="21"/>
              </w:rPr>
              <w:t xml:space="preserve"> </w:t>
            </w:r>
            <w:r w:rsidRPr="000F3252">
              <w:rPr>
                <w:rFonts w:ascii="Arial" w:hAnsi="Arial" w:cs="Arial"/>
                <w:sz w:val="21"/>
                <w:szCs w:val="21"/>
              </w:rPr>
              <w:t>cu</w:t>
            </w:r>
            <w:r w:rsidRPr="000F3252">
              <w:rPr>
                <w:rFonts w:ascii="Arial" w:hAnsi="Arial" w:cs="Arial"/>
                <w:spacing w:val="1"/>
                <w:sz w:val="21"/>
                <w:szCs w:val="21"/>
              </w:rPr>
              <w:t xml:space="preserve"> </w:t>
            </w:r>
            <w:r w:rsidRPr="000F3252">
              <w:rPr>
                <w:rFonts w:ascii="Arial" w:hAnsi="Arial" w:cs="Arial"/>
                <w:sz w:val="21"/>
                <w:szCs w:val="21"/>
              </w:rPr>
              <w:t>execuţia</w:t>
            </w:r>
            <w:r w:rsidRPr="000F3252">
              <w:rPr>
                <w:rFonts w:ascii="Arial" w:hAnsi="Arial" w:cs="Arial"/>
                <w:spacing w:val="59"/>
                <w:sz w:val="21"/>
                <w:szCs w:val="21"/>
              </w:rPr>
              <w:t xml:space="preserve"> </w:t>
            </w:r>
            <w:r w:rsidRPr="000F3252">
              <w:rPr>
                <w:rFonts w:ascii="Arial" w:hAnsi="Arial" w:cs="Arial"/>
                <w:sz w:val="21"/>
                <w:szCs w:val="21"/>
              </w:rPr>
              <w:t>lucrărilor</w:t>
            </w:r>
            <w:r w:rsidRPr="000F3252">
              <w:rPr>
                <w:rFonts w:ascii="Arial" w:hAnsi="Arial" w:cs="Arial"/>
                <w:spacing w:val="1"/>
                <w:sz w:val="21"/>
                <w:szCs w:val="21"/>
              </w:rPr>
              <w:t xml:space="preserve"> </w:t>
            </w:r>
            <w:r w:rsidRPr="000F3252">
              <w:rPr>
                <w:rFonts w:ascii="Arial" w:hAnsi="Arial" w:cs="Arial"/>
                <w:sz w:val="21"/>
                <w:szCs w:val="21"/>
              </w:rPr>
              <w:t>atestaţi</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condiţiile</w:t>
            </w:r>
            <w:r w:rsidRPr="000F3252">
              <w:rPr>
                <w:rFonts w:ascii="Arial" w:hAnsi="Arial" w:cs="Arial"/>
                <w:spacing w:val="1"/>
                <w:sz w:val="21"/>
                <w:szCs w:val="21"/>
              </w:rPr>
              <w:t xml:space="preserve"> </w:t>
            </w:r>
            <w:r w:rsidRPr="000F3252">
              <w:rPr>
                <w:rFonts w:ascii="Arial" w:hAnsi="Arial" w:cs="Arial"/>
                <w:sz w:val="21"/>
                <w:szCs w:val="21"/>
              </w:rPr>
              <w:t>legislaţiei</w:t>
            </w:r>
            <w:r w:rsidRPr="000F3252">
              <w:rPr>
                <w:rFonts w:ascii="Arial" w:hAnsi="Arial" w:cs="Arial"/>
                <w:spacing w:val="2"/>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vigoare.</w:t>
            </w:r>
          </w:p>
          <w:p w14:paraId="6DB4C3EB" w14:textId="77777777" w:rsidR="00EF5188" w:rsidRPr="000F3252" w:rsidRDefault="00EF5188" w:rsidP="00EF5188">
            <w:pPr>
              <w:pStyle w:val="TableParagraph"/>
              <w:spacing w:line="244" w:lineRule="auto"/>
              <w:ind w:left="107" w:right="93"/>
              <w:jc w:val="both"/>
              <w:rPr>
                <w:rFonts w:ascii="Arial" w:hAnsi="Arial" w:cs="Arial"/>
                <w:sz w:val="21"/>
                <w:szCs w:val="21"/>
              </w:rPr>
            </w:pP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se</w:t>
            </w:r>
            <w:r w:rsidRPr="000F3252">
              <w:rPr>
                <w:rFonts w:ascii="Arial" w:hAnsi="Arial" w:cs="Arial"/>
                <w:spacing w:val="1"/>
                <w:sz w:val="21"/>
                <w:szCs w:val="21"/>
              </w:rPr>
              <w:t xml:space="preserve"> </w:t>
            </w:r>
            <w:r w:rsidRPr="000F3252">
              <w:rPr>
                <w:rFonts w:ascii="Arial" w:hAnsi="Arial" w:cs="Arial"/>
                <w:sz w:val="21"/>
                <w:szCs w:val="21"/>
              </w:rPr>
              <w:t>vor</w:t>
            </w:r>
            <w:r w:rsidRPr="000F3252">
              <w:rPr>
                <w:rFonts w:ascii="Arial" w:hAnsi="Arial" w:cs="Arial"/>
                <w:spacing w:val="1"/>
                <w:sz w:val="21"/>
                <w:szCs w:val="21"/>
              </w:rPr>
              <w:t xml:space="preserve"> </w:t>
            </w:r>
            <w:r w:rsidRPr="000F3252">
              <w:rPr>
                <w:rFonts w:ascii="Arial" w:hAnsi="Arial" w:cs="Arial"/>
                <w:sz w:val="21"/>
                <w:szCs w:val="21"/>
              </w:rPr>
              <w:t>derula</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conformitate</w:t>
            </w:r>
            <w:r w:rsidRPr="000F3252">
              <w:rPr>
                <w:rFonts w:ascii="Arial" w:hAnsi="Arial" w:cs="Arial"/>
                <w:spacing w:val="59"/>
                <w:sz w:val="21"/>
                <w:szCs w:val="21"/>
              </w:rPr>
              <w:t xml:space="preserve"> </w:t>
            </w:r>
            <w:r w:rsidRPr="000F3252">
              <w:rPr>
                <w:rFonts w:ascii="Arial" w:hAnsi="Arial" w:cs="Arial"/>
                <w:sz w:val="21"/>
                <w:szCs w:val="21"/>
              </w:rPr>
              <w:t>cu</w:t>
            </w:r>
            <w:r w:rsidRPr="000F3252">
              <w:rPr>
                <w:rFonts w:ascii="Arial" w:hAnsi="Arial" w:cs="Arial"/>
                <w:spacing w:val="-56"/>
                <w:sz w:val="21"/>
                <w:szCs w:val="21"/>
              </w:rPr>
              <w:t xml:space="preserve"> </w:t>
            </w:r>
            <w:r w:rsidRPr="000F3252">
              <w:rPr>
                <w:rFonts w:ascii="Arial" w:hAnsi="Arial" w:cs="Arial"/>
                <w:sz w:val="21"/>
                <w:szCs w:val="21"/>
              </w:rPr>
              <w:t>graficul de execuţie şi cu documentaţia tehnică</w:t>
            </w:r>
            <w:r w:rsidRPr="000F3252">
              <w:rPr>
                <w:rFonts w:ascii="Arial" w:hAnsi="Arial" w:cs="Arial"/>
                <w:spacing w:val="1"/>
                <w:sz w:val="21"/>
                <w:szCs w:val="21"/>
              </w:rPr>
              <w:t xml:space="preserve"> </w:t>
            </w:r>
            <w:r w:rsidRPr="000F3252">
              <w:rPr>
                <w:rFonts w:ascii="Arial" w:hAnsi="Arial" w:cs="Arial"/>
                <w:sz w:val="21"/>
                <w:szCs w:val="21"/>
              </w:rPr>
              <w:t>aprobată,</w:t>
            </w:r>
            <w:r w:rsidRPr="000F3252">
              <w:rPr>
                <w:rFonts w:ascii="Arial" w:hAnsi="Arial" w:cs="Arial"/>
                <w:spacing w:val="1"/>
                <w:sz w:val="21"/>
                <w:szCs w:val="21"/>
              </w:rPr>
              <w:t xml:space="preserve"> </w:t>
            </w:r>
            <w:r w:rsidRPr="000F3252">
              <w:rPr>
                <w:rFonts w:ascii="Arial" w:hAnsi="Arial" w:cs="Arial"/>
                <w:sz w:val="21"/>
                <w:szCs w:val="21"/>
              </w:rPr>
              <w:t>vizată</w:t>
            </w:r>
            <w:r w:rsidRPr="000F3252">
              <w:rPr>
                <w:rFonts w:ascii="Arial" w:hAnsi="Arial" w:cs="Arial"/>
                <w:spacing w:val="1"/>
                <w:sz w:val="21"/>
                <w:szCs w:val="21"/>
              </w:rPr>
              <w:t xml:space="preserve"> </w:t>
            </w:r>
            <w:r w:rsidRPr="000F3252">
              <w:rPr>
                <w:rFonts w:ascii="Arial" w:hAnsi="Arial" w:cs="Arial"/>
                <w:sz w:val="21"/>
                <w:szCs w:val="21"/>
              </w:rPr>
              <w:t>spre</w:t>
            </w:r>
            <w:r w:rsidRPr="000F3252">
              <w:rPr>
                <w:rFonts w:ascii="Arial" w:hAnsi="Arial" w:cs="Arial"/>
                <w:spacing w:val="1"/>
                <w:sz w:val="21"/>
                <w:szCs w:val="21"/>
              </w:rPr>
              <w:t xml:space="preserve"> </w:t>
            </w:r>
            <w:r w:rsidRPr="000F3252">
              <w:rPr>
                <w:rFonts w:ascii="Arial" w:hAnsi="Arial" w:cs="Arial"/>
                <w:sz w:val="21"/>
                <w:szCs w:val="21"/>
              </w:rPr>
              <w:t>neschimbare</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către</w:t>
            </w:r>
            <w:r w:rsidRPr="000F3252">
              <w:rPr>
                <w:rFonts w:ascii="Arial" w:hAnsi="Arial" w:cs="Arial"/>
                <w:spacing w:val="1"/>
                <w:sz w:val="21"/>
                <w:szCs w:val="21"/>
              </w:rPr>
              <w:t xml:space="preserve"> </w:t>
            </w:r>
            <w:r w:rsidRPr="000F3252">
              <w:rPr>
                <w:rFonts w:ascii="Arial" w:hAnsi="Arial" w:cs="Arial"/>
                <w:sz w:val="21"/>
                <w:szCs w:val="21"/>
              </w:rPr>
              <w:t>emitentul autorizaţiei; controlul calităţii lucrărilor</w:t>
            </w:r>
            <w:r w:rsidRPr="000F3252">
              <w:rPr>
                <w:rFonts w:ascii="Arial" w:hAnsi="Arial" w:cs="Arial"/>
                <w:spacing w:val="1"/>
                <w:sz w:val="21"/>
                <w:szCs w:val="21"/>
              </w:rPr>
              <w:t xml:space="preserve"> </w:t>
            </w:r>
            <w:r w:rsidRPr="000F3252">
              <w:rPr>
                <w:rFonts w:ascii="Arial" w:hAnsi="Arial" w:cs="Arial"/>
                <w:sz w:val="21"/>
                <w:szCs w:val="21"/>
              </w:rPr>
              <w:t>se</w:t>
            </w:r>
            <w:r w:rsidRPr="000F3252">
              <w:rPr>
                <w:rFonts w:ascii="Arial" w:hAnsi="Arial" w:cs="Arial"/>
                <w:spacing w:val="1"/>
                <w:sz w:val="21"/>
                <w:szCs w:val="21"/>
              </w:rPr>
              <w:t xml:space="preserve"> </w:t>
            </w:r>
            <w:r w:rsidRPr="000F3252">
              <w:rPr>
                <w:rFonts w:ascii="Arial" w:hAnsi="Arial" w:cs="Arial"/>
                <w:sz w:val="21"/>
                <w:szCs w:val="21"/>
              </w:rPr>
              <w:t>va</w:t>
            </w:r>
            <w:r w:rsidRPr="000F3252">
              <w:rPr>
                <w:rFonts w:ascii="Arial" w:hAnsi="Arial" w:cs="Arial"/>
                <w:spacing w:val="1"/>
                <w:sz w:val="21"/>
                <w:szCs w:val="21"/>
              </w:rPr>
              <w:t xml:space="preserve"> </w:t>
            </w:r>
            <w:r w:rsidRPr="000F3252">
              <w:rPr>
                <w:rFonts w:ascii="Arial" w:hAnsi="Arial" w:cs="Arial"/>
                <w:sz w:val="21"/>
                <w:szCs w:val="21"/>
              </w:rPr>
              <w:t>derula</w:t>
            </w:r>
            <w:r w:rsidRPr="000F3252">
              <w:rPr>
                <w:rFonts w:ascii="Arial" w:hAnsi="Arial" w:cs="Arial"/>
                <w:spacing w:val="1"/>
                <w:sz w:val="21"/>
                <w:szCs w:val="21"/>
              </w:rPr>
              <w:t xml:space="preserve"> </w:t>
            </w:r>
            <w:r w:rsidRPr="000F3252">
              <w:rPr>
                <w:rFonts w:ascii="Arial" w:hAnsi="Arial" w:cs="Arial"/>
                <w:sz w:val="21"/>
                <w:szCs w:val="21"/>
              </w:rPr>
              <w:t>conform</w:t>
            </w:r>
            <w:r w:rsidRPr="000F3252">
              <w:rPr>
                <w:rFonts w:ascii="Arial" w:hAnsi="Arial" w:cs="Arial"/>
                <w:spacing w:val="1"/>
                <w:sz w:val="21"/>
                <w:szCs w:val="21"/>
              </w:rPr>
              <w:t xml:space="preserve"> </w:t>
            </w:r>
            <w:r w:rsidRPr="000F3252">
              <w:rPr>
                <w:rFonts w:ascii="Arial" w:hAnsi="Arial" w:cs="Arial"/>
                <w:sz w:val="21"/>
                <w:szCs w:val="21"/>
              </w:rPr>
              <w:t>PROGRAMULUI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56"/>
                <w:sz w:val="21"/>
                <w:szCs w:val="21"/>
              </w:rPr>
              <w:t xml:space="preserve"> </w:t>
            </w:r>
            <w:r w:rsidRPr="000F3252">
              <w:rPr>
                <w:rFonts w:ascii="Arial" w:hAnsi="Arial" w:cs="Arial"/>
                <w:sz w:val="21"/>
                <w:szCs w:val="21"/>
              </w:rPr>
              <w:t>CONTROL</w:t>
            </w:r>
            <w:r w:rsidRPr="000F3252">
              <w:rPr>
                <w:rFonts w:ascii="Arial" w:hAnsi="Arial" w:cs="Arial"/>
                <w:spacing w:val="25"/>
                <w:sz w:val="21"/>
                <w:szCs w:val="21"/>
              </w:rPr>
              <w:t xml:space="preserve"> </w:t>
            </w:r>
            <w:r w:rsidRPr="000F3252">
              <w:rPr>
                <w:rFonts w:ascii="Arial" w:hAnsi="Arial" w:cs="Arial"/>
                <w:sz w:val="21"/>
                <w:szCs w:val="21"/>
              </w:rPr>
              <w:t>AL</w:t>
            </w:r>
            <w:r w:rsidRPr="000F3252">
              <w:rPr>
                <w:rFonts w:ascii="Arial" w:hAnsi="Arial" w:cs="Arial"/>
                <w:spacing w:val="27"/>
                <w:sz w:val="21"/>
                <w:szCs w:val="21"/>
              </w:rPr>
              <w:t xml:space="preserve"> </w:t>
            </w:r>
            <w:r w:rsidRPr="000F3252">
              <w:rPr>
                <w:rFonts w:ascii="Arial" w:hAnsi="Arial" w:cs="Arial"/>
                <w:sz w:val="21"/>
                <w:szCs w:val="21"/>
              </w:rPr>
              <w:t>CALITĂŢII</w:t>
            </w:r>
            <w:r w:rsidRPr="000F3252">
              <w:rPr>
                <w:rFonts w:ascii="Arial" w:hAnsi="Arial" w:cs="Arial"/>
                <w:spacing w:val="26"/>
                <w:sz w:val="21"/>
                <w:szCs w:val="21"/>
              </w:rPr>
              <w:t xml:space="preserve"> </w:t>
            </w:r>
            <w:r w:rsidRPr="000F3252">
              <w:rPr>
                <w:rFonts w:ascii="Arial" w:hAnsi="Arial" w:cs="Arial"/>
                <w:sz w:val="21"/>
                <w:szCs w:val="21"/>
              </w:rPr>
              <w:t>LUCRĂRILOR</w:t>
            </w:r>
            <w:r w:rsidRPr="000F3252">
              <w:rPr>
                <w:rFonts w:ascii="Arial" w:hAnsi="Arial" w:cs="Arial"/>
                <w:spacing w:val="25"/>
                <w:sz w:val="21"/>
                <w:szCs w:val="21"/>
              </w:rPr>
              <w:t xml:space="preserve"> </w:t>
            </w:r>
            <w:r w:rsidRPr="000F3252">
              <w:rPr>
                <w:rFonts w:ascii="Arial" w:hAnsi="Arial" w:cs="Arial"/>
                <w:w w:val="160"/>
                <w:sz w:val="21"/>
                <w:szCs w:val="21"/>
              </w:rPr>
              <w:t>–</w:t>
            </w:r>
          </w:p>
          <w:p w14:paraId="4ACD0FB2" w14:textId="77777777" w:rsidR="00EF5188" w:rsidRPr="000F3252" w:rsidRDefault="00EF5188" w:rsidP="00EF5188">
            <w:pPr>
              <w:pStyle w:val="TableParagraph"/>
              <w:spacing w:line="242" w:lineRule="auto"/>
              <w:ind w:left="107" w:right="96"/>
              <w:jc w:val="both"/>
              <w:rPr>
                <w:rFonts w:ascii="Arial" w:hAnsi="Arial" w:cs="Arial"/>
                <w:sz w:val="21"/>
                <w:szCs w:val="21"/>
              </w:rPr>
            </w:pPr>
            <w:r w:rsidRPr="000F3252">
              <w:rPr>
                <w:rFonts w:ascii="Arial" w:hAnsi="Arial" w:cs="Arial"/>
                <w:sz w:val="21"/>
                <w:szCs w:val="21"/>
              </w:rPr>
              <w:t>piesă din proiectul tehnic semnată de beneficiar,</w:t>
            </w:r>
            <w:r w:rsidRPr="000F3252">
              <w:rPr>
                <w:rFonts w:ascii="Arial" w:hAnsi="Arial" w:cs="Arial"/>
                <w:spacing w:val="-56"/>
                <w:sz w:val="21"/>
                <w:szCs w:val="21"/>
              </w:rPr>
              <w:t xml:space="preserve"> </w:t>
            </w:r>
            <w:r w:rsidRPr="000F3252">
              <w:rPr>
                <w:rFonts w:ascii="Arial" w:hAnsi="Arial" w:cs="Arial"/>
                <w:sz w:val="21"/>
                <w:szCs w:val="21"/>
              </w:rPr>
              <w:t>proiectant, executant şi Inspectoratul de Stat în</w:t>
            </w:r>
            <w:r w:rsidRPr="000F3252">
              <w:rPr>
                <w:rFonts w:ascii="Arial" w:hAnsi="Arial" w:cs="Arial"/>
                <w:spacing w:val="1"/>
                <w:sz w:val="21"/>
                <w:szCs w:val="21"/>
              </w:rPr>
              <w:t xml:space="preserve"> </w:t>
            </w:r>
            <w:r w:rsidRPr="000F3252">
              <w:rPr>
                <w:rFonts w:ascii="Arial" w:hAnsi="Arial" w:cs="Arial"/>
                <w:w w:val="105"/>
                <w:sz w:val="21"/>
                <w:szCs w:val="21"/>
              </w:rPr>
              <w:t>Construcţii</w:t>
            </w:r>
            <w:r w:rsidRPr="000F3252">
              <w:rPr>
                <w:rFonts w:ascii="Arial" w:hAnsi="Arial" w:cs="Arial"/>
                <w:spacing w:val="-2"/>
                <w:w w:val="105"/>
                <w:sz w:val="21"/>
                <w:szCs w:val="21"/>
              </w:rPr>
              <w:t xml:space="preserve"> </w:t>
            </w:r>
            <w:r w:rsidRPr="000F3252">
              <w:rPr>
                <w:rFonts w:ascii="Arial" w:hAnsi="Arial" w:cs="Arial"/>
                <w:w w:val="135"/>
                <w:sz w:val="21"/>
                <w:szCs w:val="21"/>
              </w:rPr>
              <w:t>–</w:t>
            </w:r>
            <w:r w:rsidRPr="000F3252">
              <w:rPr>
                <w:rFonts w:ascii="Arial" w:hAnsi="Arial" w:cs="Arial"/>
                <w:spacing w:val="-18"/>
                <w:w w:val="135"/>
                <w:sz w:val="21"/>
                <w:szCs w:val="21"/>
              </w:rPr>
              <w:t xml:space="preserve"> </w:t>
            </w:r>
            <w:r w:rsidRPr="000F3252">
              <w:rPr>
                <w:rFonts w:ascii="Arial" w:hAnsi="Arial" w:cs="Arial"/>
                <w:w w:val="105"/>
                <w:sz w:val="21"/>
                <w:szCs w:val="21"/>
              </w:rPr>
              <w:t>pe</w:t>
            </w:r>
            <w:r w:rsidRPr="000F3252">
              <w:rPr>
                <w:rFonts w:ascii="Arial" w:hAnsi="Arial" w:cs="Arial"/>
                <w:spacing w:val="-6"/>
                <w:w w:val="105"/>
                <w:sz w:val="21"/>
                <w:szCs w:val="21"/>
              </w:rPr>
              <w:t xml:space="preserve"> </w:t>
            </w:r>
            <w:r w:rsidRPr="000F3252">
              <w:rPr>
                <w:rFonts w:ascii="Arial" w:hAnsi="Arial" w:cs="Arial"/>
                <w:w w:val="105"/>
                <w:sz w:val="21"/>
                <w:szCs w:val="21"/>
              </w:rPr>
              <w:t>faze.</w:t>
            </w:r>
          </w:p>
          <w:p w14:paraId="37E00D49" w14:textId="77777777" w:rsidR="00EF5188" w:rsidRPr="000F3252" w:rsidRDefault="00EF5188" w:rsidP="00EF5188">
            <w:pPr>
              <w:pStyle w:val="TableParagraph"/>
              <w:spacing w:line="244" w:lineRule="auto"/>
              <w:ind w:left="107" w:right="97"/>
              <w:jc w:val="both"/>
              <w:rPr>
                <w:rFonts w:ascii="Arial" w:hAnsi="Arial" w:cs="Arial"/>
                <w:sz w:val="21"/>
                <w:szCs w:val="21"/>
              </w:rPr>
            </w:pPr>
            <w:r w:rsidRPr="000F3252">
              <w:rPr>
                <w:rFonts w:ascii="Arial" w:hAnsi="Arial" w:cs="Arial"/>
                <w:sz w:val="21"/>
                <w:szCs w:val="21"/>
              </w:rPr>
              <w:t>Se</w:t>
            </w:r>
            <w:r w:rsidRPr="000F3252">
              <w:rPr>
                <w:rFonts w:ascii="Arial" w:hAnsi="Arial" w:cs="Arial"/>
                <w:spacing w:val="1"/>
                <w:sz w:val="21"/>
                <w:szCs w:val="21"/>
              </w:rPr>
              <w:t xml:space="preserve"> </w:t>
            </w:r>
            <w:r w:rsidRPr="000F3252">
              <w:rPr>
                <w:rFonts w:ascii="Arial" w:hAnsi="Arial" w:cs="Arial"/>
                <w:sz w:val="21"/>
                <w:szCs w:val="21"/>
              </w:rPr>
              <w:t>precizează</w:t>
            </w:r>
            <w:r w:rsidRPr="000F3252">
              <w:rPr>
                <w:rFonts w:ascii="Arial" w:hAnsi="Arial" w:cs="Arial"/>
                <w:spacing w:val="1"/>
                <w:sz w:val="21"/>
                <w:szCs w:val="21"/>
              </w:rPr>
              <w:t xml:space="preserve"> </w:t>
            </w:r>
            <w:r w:rsidRPr="000F3252">
              <w:rPr>
                <w:rFonts w:ascii="Arial" w:hAnsi="Arial" w:cs="Arial"/>
                <w:sz w:val="21"/>
                <w:szCs w:val="21"/>
              </w:rPr>
              <w:t>că</w:t>
            </w:r>
            <w:r w:rsidRPr="000F3252">
              <w:rPr>
                <w:rFonts w:ascii="Arial" w:hAnsi="Arial" w:cs="Arial"/>
                <w:spacing w:val="1"/>
                <w:sz w:val="21"/>
                <w:szCs w:val="21"/>
              </w:rPr>
              <w:t xml:space="preserve"> </w:t>
            </w: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pot</w:t>
            </w:r>
            <w:r w:rsidRPr="000F3252">
              <w:rPr>
                <w:rFonts w:ascii="Arial" w:hAnsi="Arial" w:cs="Arial"/>
                <w:spacing w:val="1"/>
                <w:sz w:val="21"/>
                <w:szCs w:val="21"/>
              </w:rPr>
              <w:t xml:space="preserve"> </w:t>
            </w:r>
            <w:r w:rsidRPr="000F3252">
              <w:rPr>
                <w:rFonts w:ascii="Arial" w:hAnsi="Arial" w:cs="Arial"/>
                <w:sz w:val="21"/>
                <w:szCs w:val="21"/>
              </w:rPr>
              <w:t>fi</w:t>
            </w:r>
            <w:r w:rsidRPr="000F3252">
              <w:rPr>
                <w:rFonts w:ascii="Arial" w:hAnsi="Arial" w:cs="Arial"/>
                <w:spacing w:val="1"/>
                <w:sz w:val="21"/>
                <w:szCs w:val="21"/>
              </w:rPr>
              <w:t xml:space="preserve"> </w:t>
            </w:r>
            <w:r w:rsidRPr="000F3252">
              <w:rPr>
                <w:rFonts w:ascii="Arial" w:hAnsi="Arial" w:cs="Arial"/>
                <w:sz w:val="21"/>
                <w:szCs w:val="21"/>
              </w:rPr>
              <w:t xml:space="preserve">abordate </w:t>
            </w:r>
            <w:r w:rsidRPr="000F3252">
              <w:rPr>
                <w:rFonts w:ascii="Arial" w:hAnsi="Arial" w:cs="Arial"/>
                <w:spacing w:val="-56"/>
                <w:sz w:val="21"/>
                <w:szCs w:val="21"/>
              </w:rPr>
              <w:t xml:space="preserve"> </w:t>
            </w:r>
            <w:r w:rsidRPr="000F3252">
              <w:rPr>
                <w:rFonts w:ascii="Arial" w:hAnsi="Arial" w:cs="Arial"/>
                <w:sz w:val="21"/>
                <w:szCs w:val="21"/>
              </w:rPr>
              <w:t>simultan, respectiv se pot realiza în acelaşi timp</w:t>
            </w:r>
            <w:r w:rsidRPr="000F3252">
              <w:rPr>
                <w:rFonts w:ascii="Arial" w:hAnsi="Arial" w:cs="Arial"/>
                <w:spacing w:val="1"/>
                <w:sz w:val="21"/>
                <w:szCs w:val="21"/>
              </w:rPr>
              <w:t xml:space="preserve"> </w:t>
            </w:r>
            <w:r w:rsidRPr="000F3252">
              <w:rPr>
                <w:rFonts w:ascii="Arial" w:hAnsi="Arial" w:cs="Arial"/>
                <w:sz w:val="21"/>
                <w:szCs w:val="21"/>
              </w:rPr>
              <w:t>două</w:t>
            </w:r>
            <w:r w:rsidRPr="000F3252">
              <w:rPr>
                <w:rFonts w:ascii="Arial" w:hAnsi="Arial" w:cs="Arial"/>
                <w:spacing w:val="2"/>
                <w:sz w:val="21"/>
                <w:szCs w:val="21"/>
              </w:rPr>
              <w:t xml:space="preserve"> </w:t>
            </w:r>
            <w:r w:rsidRPr="000F3252">
              <w:rPr>
                <w:rFonts w:ascii="Arial" w:hAnsi="Arial" w:cs="Arial"/>
                <w:sz w:val="21"/>
                <w:szCs w:val="21"/>
              </w:rPr>
              <w:t>sau</w:t>
            </w:r>
            <w:r w:rsidRPr="000F3252">
              <w:rPr>
                <w:rFonts w:ascii="Arial" w:hAnsi="Arial" w:cs="Arial"/>
                <w:spacing w:val="-1"/>
                <w:sz w:val="21"/>
                <w:szCs w:val="21"/>
              </w:rPr>
              <w:t xml:space="preserve"> </w:t>
            </w:r>
            <w:r w:rsidRPr="000F3252">
              <w:rPr>
                <w:rFonts w:ascii="Arial" w:hAnsi="Arial" w:cs="Arial"/>
                <w:sz w:val="21"/>
                <w:szCs w:val="21"/>
              </w:rPr>
              <w:t>mai</w:t>
            </w:r>
            <w:r w:rsidRPr="000F3252">
              <w:rPr>
                <w:rFonts w:ascii="Arial" w:hAnsi="Arial" w:cs="Arial"/>
                <w:spacing w:val="-1"/>
                <w:sz w:val="21"/>
                <w:szCs w:val="21"/>
              </w:rPr>
              <w:t xml:space="preserve"> </w:t>
            </w:r>
            <w:r w:rsidRPr="000F3252">
              <w:rPr>
                <w:rFonts w:ascii="Arial" w:hAnsi="Arial" w:cs="Arial"/>
                <w:sz w:val="21"/>
                <w:szCs w:val="21"/>
              </w:rPr>
              <w:t>multe categorii</w:t>
            </w:r>
            <w:r w:rsidRPr="000F3252">
              <w:rPr>
                <w:rFonts w:ascii="Arial" w:hAnsi="Arial" w:cs="Arial"/>
                <w:spacing w:val="2"/>
                <w:sz w:val="21"/>
                <w:szCs w:val="21"/>
              </w:rPr>
              <w:t xml:space="preserve"> </w:t>
            </w:r>
            <w:r w:rsidRPr="000F3252">
              <w:rPr>
                <w:rFonts w:ascii="Arial" w:hAnsi="Arial" w:cs="Arial"/>
                <w:sz w:val="21"/>
                <w:szCs w:val="21"/>
              </w:rPr>
              <w:t>de</w:t>
            </w:r>
            <w:r w:rsidRPr="000F3252">
              <w:rPr>
                <w:rFonts w:ascii="Arial" w:hAnsi="Arial" w:cs="Arial"/>
                <w:spacing w:val="2"/>
                <w:sz w:val="21"/>
                <w:szCs w:val="21"/>
              </w:rPr>
              <w:t xml:space="preserve"> </w:t>
            </w:r>
            <w:r w:rsidRPr="000F3252">
              <w:rPr>
                <w:rFonts w:ascii="Arial" w:hAnsi="Arial" w:cs="Arial"/>
                <w:sz w:val="21"/>
                <w:szCs w:val="21"/>
              </w:rPr>
              <w:t>lucrări.</w:t>
            </w:r>
          </w:p>
          <w:p w14:paraId="296A7965" w14:textId="77777777" w:rsidR="00EF5188" w:rsidRDefault="00EF5188" w:rsidP="00EF5188">
            <w:pPr>
              <w:pStyle w:val="TableParagraph"/>
              <w:spacing w:line="242" w:lineRule="auto"/>
              <w:ind w:left="107" w:right="93"/>
              <w:jc w:val="both"/>
              <w:rPr>
                <w:rFonts w:ascii="Arial" w:hAnsi="Arial" w:cs="Arial"/>
                <w:sz w:val="21"/>
                <w:szCs w:val="21"/>
              </w:rPr>
            </w:pPr>
            <w:r w:rsidRPr="000F3252">
              <w:rPr>
                <w:rFonts w:ascii="Arial" w:hAnsi="Arial" w:cs="Arial"/>
                <w:sz w:val="21"/>
                <w:szCs w:val="21"/>
              </w:rPr>
              <w:t>Durata de execuţie a lucrărilor propriu-zise s-a</w:t>
            </w:r>
            <w:r w:rsidRPr="000F3252">
              <w:rPr>
                <w:rFonts w:ascii="Arial" w:hAnsi="Arial" w:cs="Arial"/>
                <w:spacing w:val="1"/>
                <w:sz w:val="21"/>
                <w:szCs w:val="21"/>
              </w:rPr>
              <w:t xml:space="preserve"> </w:t>
            </w:r>
            <w:r w:rsidRPr="000F3252">
              <w:rPr>
                <w:rFonts w:ascii="Arial" w:hAnsi="Arial" w:cs="Arial"/>
                <w:sz w:val="21"/>
                <w:szCs w:val="21"/>
              </w:rPr>
              <w:t>determinat</w:t>
            </w:r>
            <w:r w:rsidRPr="000F3252">
              <w:rPr>
                <w:rFonts w:ascii="Arial" w:hAnsi="Arial" w:cs="Arial"/>
                <w:spacing w:val="1"/>
                <w:sz w:val="21"/>
                <w:szCs w:val="21"/>
              </w:rPr>
              <w:t xml:space="preserve"> </w:t>
            </w:r>
            <w:r w:rsidRPr="000F3252">
              <w:rPr>
                <w:rFonts w:ascii="Arial" w:hAnsi="Arial" w:cs="Arial"/>
                <w:sz w:val="21"/>
                <w:szCs w:val="21"/>
              </w:rPr>
              <w:t>având</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vedere</w:t>
            </w:r>
            <w:r w:rsidRPr="000F3252">
              <w:rPr>
                <w:rFonts w:ascii="Arial" w:hAnsi="Arial" w:cs="Arial"/>
                <w:spacing w:val="1"/>
                <w:sz w:val="21"/>
                <w:szCs w:val="21"/>
              </w:rPr>
              <w:t xml:space="preserve"> </w:t>
            </w:r>
            <w:r w:rsidRPr="000F3252">
              <w:rPr>
                <w:rFonts w:ascii="Arial" w:hAnsi="Arial" w:cs="Arial"/>
                <w:sz w:val="21"/>
                <w:szCs w:val="21"/>
              </w:rPr>
              <w:t>productivitatea</w:t>
            </w:r>
            <w:r w:rsidRPr="000F3252">
              <w:rPr>
                <w:rFonts w:ascii="Arial" w:hAnsi="Arial" w:cs="Arial"/>
                <w:spacing w:val="1"/>
                <w:sz w:val="21"/>
                <w:szCs w:val="21"/>
              </w:rPr>
              <w:t xml:space="preserve"> </w:t>
            </w:r>
            <w:r w:rsidRPr="000F3252">
              <w:rPr>
                <w:rFonts w:ascii="Arial" w:hAnsi="Arial" w:cs="Arial"/>
                <w:sz w:val="21"/>
                <w:szCs w:val="21"/>
              </w:rPr>
              <w:t>medie</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muncii</w:t>
            </w:r>
            <w:r w:rsidRPr="000F3252">
              <w:rPr>
                <w:rFonts w:ascii="Arial" w:hAnsi="Arial" w:cs="Arial"/>
                <w:spacing w:val="1"/>
                <w:sz w:val="21"/>
                <w:szCs w:val="21"/>
              </w:rPr>
              <w:t xml:space="preserve"> </w:t>
            </w:r>
            <w:r w:rsidRPr="000F3252">
              <w:rPr>
                <w:rFonts w:ascii="Arial" w:hAnsi="Arial" w:cs="Arial"/>
                <w:sz w:val="21"/>
                <w:szCs w:val="21"/>
              </w:rPr>
              <w:t>pentru</w:t>
            </w:r>
            <w:r w:rsidRPr="000F3252">
              <w:rPr>
                <w:rFonts w:ascii="Arial" w:hAnsi="Arial" w:cs="Arial"/>
                <w:spacing w:val="1"/>
                <w:sz w:val="21"/>
                <w:szCs w:val="21"/>
              </w:rPr>
              <w:t xml:space="preserve"> </w:t>
            </w:r>
            <w:r w:rsidRPr="000F3252">
              <w:rPr>
                <w:rFonts w:ascii="Arial" w:hAnsi="Arial" w:cs="Arial"/>
                <w:sz w:val="21"/>
                <w:szCs w:val="21"/>
              </w:rPr>
              <w:t>lucrările</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construcţii</w:t>
            </w:r>
            <w:r w:rsidRPr="000F3252">
              <w:rPr>
                <w:rFonts w:ascii="Arial" w:hAnsi="Arial" w:cs="Arial"/>
                <w:spacing w:val="-56"/>
                <w:sz w:val="21"/>
                <w:szCs w:val="21"/>
              </w:rPr>
              <w:t xml:space="preserve"> </w:t>
            </w:r>
            <w:r w:rsidRPr="000F3252">
              <w:rPr>
                <w:rFonts w:ascii="Arial" w:hAnsi="Arial" w:cs="Arial"/>
                <w:sz w:val="21"/>
                <w:szCs w:val="21"/>
              </w:rPr>
              <w:t>necesare</w:t>
            </w:r>
            <w:r w:rsidRPr="000F3252">
              <w:rPr>
                <w:rFonts w:ascii="Arial" w:hAnsi="Arial" w:cs="Arial"/>
                <w:spacing w:val="1"/>
                <w:sz w:val="21"/>
                <w:szCs w:val="21"/>
              </w:rPr>
              <w:t xml:space="preserve"> </w:t>
            </w:r>
            <w:r w:rsidRPr="000F3252">
              <w:rPr>
                <w:rFonts w:ascii="Arial" w:hAnsi="Arial" w:cs="Arial"/>
                <w:sz w:val="21"/>
                <w:szCs w:val="21"/>
              </w:rPr>
              <w:t>pentru</w:t>
            </w:r>
            <w:r w:rsidRPr="000F3252">
              <w:rPr>
                <w:rFonts w:ascii="Arial" w:hAnsi="Arial" w:cs="Arial"/>
                <w:spacing w:val="1"/>
                <w:sz w:val="21"/>
                <w:szCs w:val="21"/>
              </w:rPr>
              <w:t xml:space="preserve"> </w:t>
            </w:r>
            <w:r w:rsidRPr="000F3252">
              <w:rPr>
                <w:rFonts w:ascii="Arial" w:hAnsi="Arial" w:cs="Arial"/>
                <w:sz w:val="21"/>
                <w:szCs w:val="21"/>
              </w:rPr>
              <w:t>realizarea</w:t>
            </w:r>
            <w:r w:rsidRPr="000F3252">
              <w:rPr>
                <w:rFonts w:ascii="Arial" w:hAnsi="Arial" w:cs="Arial"/>
                <w:spacing w:val="1"/>
                <w:sz w:val="21"/>
                <w:szCs w:val="21"/>
              </w:rPr>
              <w:t xml:space="preserve"> </w:t>
            </w:r>
            <w:r w:rsidRPr="000F3252">
              <w:rPr>
                <w:rFonts w:ascii="Arial" w:hAnsi="Arial" w:cs="Arial"/>
                <w:sz w:val="21"/>
                <w:szCs w:val="21"/>
              </w:rPr>
              <w:t>investiţiei,</w:t>
            </w:r>
            <w:r w:rsidRPr="000F3252">
              <w:rPr>
                <w:rFonts w:ascii="Arial" w:hAnsi="Arial" w:cs="Arial"/>
                <w:spacing w:val="1"/>
                <w:sz w:val="21"/>
                <w:szCs w:val="21"/>
              </w:rPr>
              <w:t xml:space="preserve"> </w:t>
            </w:r>
            <w:r w:rsidRPr="000F3252">
              <w:rPr>
                <w:rFonts w:ascii="Arial" w:hAnsi="Arial" w:cs="Arial"/>
                <w:sz w:val="21"/>
                <w:szCs w:val="21"/>
              </w:rPr>
              <w:t>ţinând</w:t>
            </w:r>
            <w:r w:rsidRPr="000F3252">
              <w:rPr>
                <w:rFonts w:ascii="Arial" w:hAnsi="Arial" w:cs="Arial"/>
                <w:spacing w:val="1"/>
                <w:sz w:val="21"/>
                <w:szCs w:val="21"/>
              </w:rPr>
              <w:t xml:space="preserve"> </w:t>
            </w:r>
            <w:r w:rsidRPr="000F3252">
              <w:rPr>
                <w:rFonts w:ascii="Arial" w:hAnsi="Arial" w:cs="Arial"/>
                <w:sz w:val="21"/>
                <w:szCs w:val="21"/>
              </w:rPr>
              <w:t>cont (aşa cum s-a mai precizat) de posibilitatea</w:t>
            </w:r>
            <w:r w:rsidRPr="000F3252">
              <w:rPr>
                <w:rFonts w:ascii="Arial" w:hAnsi="Arial" w:cs="Arial"/>
                <w:spacing w:val="1"/>
                <w:sz w:val="21"/>
                <w:szCs w:val="21"/>
              </w:rPr>
              <w:t xml:space="preserve"> </w:t>
            </w:r>
            <w:r w:rsidRPr="000F3252">
              <w:rPr>
                <w:rFonts w:ascii="Arial" w:hAnsi="Arial" w:cs="Arial"/>
                <w:sz w:val="21"/>
                <w:szCs w:val="21"/>
              </w:rPr>
              <w:t>execuţiei</w:t>
            </w:r>
            <w:r w:rsidRPr="000F3252">
              <w:rPr>
                <w:rFonts w:ascii="Arial" w:hAnsi="Arial" w:cs="Arial"/>
                <w:spacing w:val="1"/>
                <w:sz w:val="21"/>
                <w:szCs w:val="21"/>
              </w:rPr>
              <w:t xml:space="preserve"> </w:t>
            </w:r>
            <w:r w:rsidRPr="000F3252">
              <w:rPr>
                <w:rFonts w:ascii="Arial" w:hAnsi="Arial" w:cs="Arial"/>
                <w:sz w:val="21"/>
                <w:szCs w:val="21"/>
              </w:rPr>
              <w:t>în</w:t>
            </w:r>
            <w:r w:rsidRPr="000F3252">
              <w:rPr>
                <w:rFonts w:ascii="Arial" w:hAnsi="Arial" w:cs="Arial"/>
                <w:spacing w:val="1"/>
                <w:sz w:val="21"/>
                <w:szCs w:val="21"/>
              </w:rPr>
              <w:t xml:space="preserve"> </w:t>
            </w:r>
            <w:r w:rsidRPr="000F3252">
              <w:rPr>
                <w:rFonts w:ascii="Arial" w:hAnsi="Arial" w:cs="Arial"/>
                <w:sz w:val="21"/>
                <w:szCs w:val="21"/>
              </w:rPr>
              <w:t>paralel</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diferitelor</w:t>
            </w:r>
            <w:r w:rsidRPr="000F3252">
              <w:rPr>
                <w:rFonts w:ascii="Arial" w:hAnsi="Arial" w:cs="Arial"/>
                <w:spacing w:val="1"/>
                <w:sz w:val="21"/>
                <w:szCs w:val="21"/>
              </w:rPr>
              <w:t xml:space="preserve"> </w:t>
            </w:r>
            <w:r w:rsidRPr="000F3252">
              <w:rPr>
                <w:rFonts w:ascii="Arial" w:hAnsi="Arial" w:cs="Arial"/>
                <w:sz w:val="21"/>
                <w:szCs w:val="21"/>
              </w:rPr>
              <w:t>categorii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lucrări. Execuția lucrărilor se va desfășura pe o</w:t>
            </w:r>
            <w:r w:rsidRPr="000F3252">
              <w:rPr>
                <w:rFonts w:ascii="Arial" w:hAnsi="Arial" w:cs="Arial"/>
                <w:spacing w:val="1"/>
                <w:sz w:val="21"/>
                <w:szCs w:val="21"/>
              </w:rPr>
              <w:t xml:space="preserve"> </w:t>
            </w:r>
            <w:r w:rsidRPr="000F3252">
              <w:rPr>
                <w:rFonts w:ascii="Arial" w:hAnsi="Arial" w:cs="Arial"/>
                <w:sz w:val="21"/>
                <w:szCs w:val="21"/>
              </w:rPr>
              <w:t>durată de</w:t>
            </w:r>
            <w:r w:rsidRPr="000F3252">
              <w:rPr>
                <w:rFonts w:ascii="Arial" w:hAnsi="Arial" w:cs="Arial"/>
                <w:spacing w:val="3"/>
                <w:sz w:val="21"/>
                <w:szCs w:val="21"/>
              </w:rPr>
              <w:t xml:space="preserve"> </w:t>
            </w:r>
            <w:r>
              <w:rPr>
                <w:rFonts w:ascii="Arial" w:hAnsi="Arial" w:cs="Arial"/>
                <w:b/>
                <w:sz w:val="21"/>
                <w:szCs w:val="21"/>
              </w:rPr>
              <w:t>8</w:t>
            </w:r>
            <w:r w:rsidRPr="000F3252">
              <w:rPr>
                <w:rFonts w:ascii="Arial" w:hAnsi="Arial" w:cs="Arial"/>
                <w:b/>
                <w:spacing w:val="-2"/>
                <w:sz w:val="21"/>
                <w:szCs w:val="21"/>
              </w:rPr>
              <w:t xml:space="preserve"> </w:t>
            </w:r>
            <w:r w:rsidRPr="000F3252">
              <w:rPr>
                <w:rFonts w:ascii="Arial" w:hAnsi="Arial" w:cs="Arial"/>
                <w:b/>
                <w:sz w:val="21"/>
                <w:szCs w:val="21"/>
              </w:rPr>
              <w:t>luni</w:t>
            </w:r>
            <w:r w:rsidRPr="000F3252">
              <w:rPr>
                <w:rFonts w:ascii="Arial" w:hAnsi="Arial" w:cs="Arial"/>
                <w:sz w:val="21"/>
                <w:szCs w:val="21"/>
              </w:rPr>
              <w:t>.</w:t>
            </w:r>
          </w:p>
          <w:p w14:paraId="74BFE34B" w14:textId="77777777" w:rsidR="00EF5188" w:rsidRDefault="00EF5188" w:rsidP="00EF5188">
            <w:pPr>
              <w:pStyle w:val="TableParagraph"/>
              <w:spacing w:line="242" w:lineRule="auto"/>
              <w:ind w:left="107" w:right="93"/>
              <w:jc w:val="both"/>
              <w:rPr>
                <w:rFonts w:ascii="Arial" w:hAnsi="Arial" w:cs="Arial"/>
                <w:sz w:val="21"/>
                <w:szCs w:val="21"/>
              </w:rPr>
            </w:pPr>
          </w:p>
          <w:p w14:paraId="007F98A7" w14:textId="77777777" w:rsidR="00EF5188" w:rsidRDefault="00EF5188" w:rsidP="00EF5188">
            <w:pPr>
              <w:pStyle w:val="TableParagraph"/>
              <w:spacing w:line="242" w:lineRule="auto"/>
              <w:ind w:left="107" w:right="93"/>
              <w:jc w:val="both"/>
              <w:rPr>
                <w:rFonts w:ascii="Arial" w:hAnsi="Arial" w:cs="Arial"/>
                <w:sz w:val="21"/>
                <w:szCs w:val="21"/>
              </w:rPr>
            </w:pPr>
            <w:r>
              <w:rPr>
                <w:rFonts w:ascii="Arial" w:hAnsi="Arial" w:cs="Arial"/>
                <w:sz w:val="21"/>
                <w:szCs w:val="21"/>
              </w:rPr>
              <w:t xml:space="preserve">Datorită caracterului special al clădirii (imposibilitatea opririi activităților desfășurate pe durata lucrarilor), lucrările executate se vor face etapizat si nu vor afecta activitatea specifică instituției.Împreună cu beneficiarul se vor programa lucrările dacă este posibil în afara programului de lucru al instituției / in perioadele se </w:t>
            </w:r>
            <w:r>
              <w:rPr>
                <w:rFonts w:ascii="Arial" w:hAnsi="Arial" w:cs="Arial"/>
                <w:sz w:val="21"/>
                <w:szCs w:val="21"/>
              </w:rPr>
              <w:lastRenderedPageBreak/>
              <w:t>oprire a activitatii pentru lucrari de dezinfectie si igienizare.</w:t>
            </w:r>
          </w:p>
          <w:p w14:paraId="3A10016E" w14:textId="77777777" w:rsidR="00EF5188" w:rsidRPr="000F3252" w:rsidRDefault="00EF5188" w:rsidP="00EF5188">
            <w:pPr>
              <w:pStyle w:val="TableParagraph"/>
              <w:spacing w:line="242" w:lineRule="auto"/>
              <w:ind w:left="107" w:right="93"/>
              <w:jc w:val="both"/>
              <w:rPr>
                <w:rFonts w:ascii="Arial" w:hAnsi="Arial" w:cs="Arial"/>
                <w:sz w:val="21"/>
                <w:szCs w:val="21"/>
              </w:rPr>
            </w:pPr>
            <w:r>
              <w:rPr>
                <w:rFonts w:ascii="Arial" w:hAnsi="Arial" w:cs="Arial"/>
                <w:sz w:val="21"/>
                <w:szCs w:val="21"/>
              </w:rPr>
              <w:t xml:space="preserve"> </w:t>
            </w:r>
          </w:p>
          <w:p w14:paraId="1313ACBC" w14:textId="77777777" w:rsidR="00EF5188" w:rsidRPr="000F3252" w:rsidRDefault="00EF5188" w:rsidP="00EF5188">
            <w:pPr>
              <w:pStyle w:val="TableParagraph"/>
              <w:ind w:left="107"/>
              <w:jc w:val="both"/>
              <w:rPr>
                <w:rFonts w:ascii="Arial" w:hAnsi="Arial" w:cs="Arial"/>
                <w:b/>
                <w:sz w:val="21"/>
                <w:szCs w:val="21"/>
              </w:rPr>
            </w:pPr>
            <w:r w:rsidRPr="000F3252">
              <w:rPr>
                <w:rFonts w:ascii="Arial" w:hAnsi="Arial" w:cs="Arial"/>
                <w:b/>
                <w:sz w:val="21"/>
                <w:szCs w:val="21"/>
              </w:rPr>
              <w:t>Etapa</w:t>
            </w:r>
            <w:r w:rsidRPr="000F3252">
              <w:rPr>
                <w:rFonts w:ascii="Arial" w:hAnsi="Arial" w:cs="Arial"/>
                <w:b/>
                <w:spacing w:val="-5"/>
                <w:sz w:val="21"/>
                <w:szCs w:val="21"/>
              </w:rPr>
              <w:t xml:space="preserve"> </w:t>
            </w:r>
            <w:r w:rsidRPr="000F3252">
              <w:rPr>
                <w:rFonts w:ascii="Arial" w:hAnsi="Arial" w:cs="Arial"/>
                <w:b/>
                <w:sz w:val="21"/>
                <w:szCs w:val="21"/>
              </w:rPr>
              <w:t>recepţiei</w:t>
            </w:r>
            <w:r w:rsidRPr="000F3252">
              <w:rPr>
                <w:rFonts w:ascii="Arial" w:hAnsi="Arial" w:cs="Arial"/>
                <w:b/>
                <w:spacing w:val="-4"/>
                <w:sz w:val="21"/>
                <w:szCs w:val="21"/>
              </w:rPr>
              <w:t xml:space="preserve"> </w:t>
            </w:r>
            <w:r w:rsidRPr="000F3252">
              <w:rPr>
                <w:rFonts w:ascii="Arial" w:hAnsi="Arial" w:cs="Arial"/>
                <w:b/>
                <w:sz w:val="21"/>
                <w:szCs w:val="21"/>
              </w:rPr>
              <w:t>lucrărilor:</w:t>
            </w:r>
          </w:p>
          <w:p w14:paraId="74D66A15" w14:textId="77777777" w:rsidR="00EF5188" w:rsidRPr="000F3252" w:rsidRDefault="00EF5188" w:rsidP="00EF5188">
            <w:pPr>
              <w:pStyle w:val="TableParagraph"/>
              <w:spacing w:line="242" w:lineRule="auto"/>
              <w:ind w:left="107" w:right="96"/>
              <w:jc w:val="both"/>
              <w:rPr>
                <w:rFonts w:ascii="Arial" w:hAnsi="Arial" w:cs="Arial"/>
                <w:sz w:val="21"/>
                <w:szCs w:val="21"/>
              </w:rPr>
            </w:pPr>
            <w:r w:rsidRPr="000F3252">
              <w:rPr>
                <w:rFonts w:ascii="Arial" w:hAnsi="Arial" w:cs="Arial"/>
                <w:sz w:val="21"/>
                <w:szCs w:val="21"/>
              </w:rPr>
              <w:t>Etapa recepţiei se va desfăşura pe o perioadă</w:t>
            </w:r>
            <w:r w:rsidRPr="000F3252">
              <w:rPr>
                <w:rFonts w:ascii="Arial" w:hAnsi="Arial" w:cs="Arial"/>
                <w:spacing w:val="1"/>
                <w:sz w:val="21"/>
                <w:szCs w:val="21"/>
              </w:rPr>
              <w:t xml:space="preserve"> </w:t>
            </w:r>
            <w:r w:rsidRPr="000F3252">
              <w:rPr>
                <w:rFonts w:ascii="Arial" w:hAnsi="Arial" w:cs="Arial"/>
                <w:sz w:val="21"/>
                <w:szCs w:val="21"/>
              </w:rPr>
              <w:t xml:space="preserve">de </w:t>
            </w:r>
            <w:r w:rsidRPr="000F3252">
              <w:rPr>
                <w:rFonts w:ascii="Arial" w:hAnsi="Arial" w:cs="Arial"/>
                <w:b/>
                <w:sz w:val="21"/>
                <w:szCs w:val="21"/>
              </w:rPr>
              <w:t xml:space="preserve">1 lună </w:t>
            </w:r>
            <w:r w:rsidRPr="000F3252">
              <w:rPr>
                <w:rFonts w:ascii="Arial" w:hAnsi="Arial" w:cs="Arial"/>
                <w:sz w:val="21"/>
                <w:szCs w:val="21"/>
              </w:rPr>
              <w:t>din momentul solicitării acesteia de</w:t>
            </w:r>
            <w:r w:rsidRPr="000F3252">
              <w:rPr>
                <w:rFonts w:ascii="Arial" w:hAnsi="Arial" w:cs="Arial"/>
                <w:spacing w:val="1"/>
                <w:sz w:val="21"/>
                <w:szCs w:val="21"/>
              </w:rPr>
              <w:t xml:space="preserve"> </w:t>
            </w:r>
            <w:r w:rsidRPr="000F3252">
              <w:rPr>
                <w:rFonts w:ascii="Arial" w:hAnsi="Arial" w:cs="Arial"/>
                <w:sz w:val="21"/>
                <w:szCs w:val="21"/>
              </w:rPr>
              <w:t>către</w:t>
            </w:r>
            <w:r w:rsidRPr="000F3252">
              <w:rPr>
                <w:rFonts w:ascii="Arial" w:hAnsi="Arial" w:cs="Arial"/>
                <w:spacing w:val="1"/>
                <w:sz w:val="21"/>
                <w:szCs w:val="21"/>
              </w:rPr>
              <w:t xml:space="preserve"> </w:t>
            </w:r>
            <w:r w:rsidRPr="000F3252">
              <w:rPr>
                <w:rFonts w:ascii="Arial" w:hAnsi="Arial" w:cs="Arial"/>
                <w:sz w:val="21"/>
                <w:szCs w:val="21"/>
              </w:rPr>
              <w:t>Antreprenor</w:t>
            </w:r>
            <w:r w:rsidRPr="000F3252">
              <w:rPr>
                <w:rFonts w:ascii="Arial" w:hAnsi="Arial" w:cs="Arial"/>
                <w:spacing w:val="1"/>
                <w:sz w:val="21"/>
                <w:szCs w:val="21"/>
              </w:rPr>
              <w:t xml:space="preserve"> </w:t>
            </w:r>
            <w:r w:rsidRPr="000F3252">
              <w:rPr>
                <w:rFonts w:ascii="Arial" w:hAnsi="Arial" w:cs="Arial"/>
                <w:sz w:val="21"/>
                <w:szCs w:val="21"/>
              </w:rPr>
              <w:t>şi</w:t>
            </w:r>
            <w:r w:rsidRPr="000F3252">
              <w:rPr>
                <w:rFonts w:ascii="Arial" w:hAnsi="Arial" w:cs="Arial"/>
                <w:spacing w:val="1"/>
                <w:sz w:val="21"/>
                <w:szCs w:val="21"/>
              </w:rPr>
              <w:t xml:space="preserve"> </w:t>
            </w:r>
            <w:r w:rsidRPr="000F3252">
              <w:rPr>
                <w:rFonts w:ascii="Arial" w:hAnsi="Arial" w:cs="Arial"/>
                <w:sz w:val="21"/>
                <w:szCs w:val="21"/>
              </w:rPr>
              <w:t>până</w:t>
            </w:r>
            <w:r w:rsidRPr="000F3252">
              <w:rPr>
                <w:rFonts w:ascii="Arial" w:hAnsi="Arial" w:cs="Arial"/>
                <w:spacing w:val="1"/>
                <w:sz w:val="21"/>
                <w:szCs w:val="21"/>
              </w:rPr>
              <w:t xml:space="preserve"> </w:t>
            </w:r>
            <w:r w:rsidRPr="000F3252">
              <w:rPr>
                <w:rFonts w:ascii="Arial" w:hAnsi="Arial" w:cs="Arial"/>
                <w:sz w:val="21"/>
                <w:szCs w:val="21"/>
              </w:rPr>
              <w:t>la</w:t>
            </w:r>
            <w:r w:rsidRPr="000F3252">
              <w:rPr>
                <w:rFonts w:ascii="Arial" w:hAnsi="Arial" w:cs="Arial"/>
                <w:spacing w:val="59"/>
                <w:sz w:val="21"/>
                <w:szCs w:val="21"/>
              </w:rPr>
              <w:t xml:space="preserve"> </w:t>
            </w:r>
            <w:r w:rsidRPr="000F3252">
              <w:rPr>
                <w:rFonts w:ascii="Arial" w:hAnsi="Arial" w:cs="Arial"/>
                <w:sz w:val="21"/>
                <w:szCs w:val="21"/>
              </w:rPr>
              <w:t>începerea</w:t>
            </w:r>
            <w:r w:rsidRPr="000F3252">
              <w:rPr>
                <w:rFonts w:ascii="Arial" w:hAnsi="Arial" w:cs="Arial"/>
                <w:spacing w:val="1"/>
                <w:sz w:val="21"/>
                <w:szCs w:val="21"/>
              </w:rPr>
              <w:t xml:space="preserve"> </w:t>
            </w:r>
            <w:r w:rsidRPr="000F3252">
              <w:rPr>
                <w:rFonts w:ascii="Arial" w:hAnsi="Arial" w:cs="Arial"/>
                <w:sz w:val="21"/>
                <w:szCs w:val="21"/>
              </w:rPr>
              <w:t>Perioadei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3"/>
                <w:sz w:val="21"/>
                <w:szCs w:val="21"/>
              </w:rPr>
              <w:t xml:space="preserve"> </w:t>
            </w:r>
            <w:r w:rsidRPr="000F3252">
              <w:rPr>
                <w:rFonts w:ascii="Arial" w:hAnsi="Arial" w:cs="Arial"/>
                <w:sz w:val="21"/>
                <w:szCs w:val="21"/>
              </w:rPr>
              <w:t>notificare</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defectelor.</w:t>
            </w:r>
          </w:p>
          <w:p w14:paraId="60B093E6" w14:textId="77777777" w:rsidR="00EF5188" w:rsidRPr="000F3252" w:rsidRDefault="00EF5188" w:rsidP="00EF5188">
            <w:pPr>
              <w:pStyle w:val="TableParagraph"/>
              <w:spacing w:line="244" w:lineRule="auto"/>
              <w:ind w:left="107" w:right="97"/>
              <w:jc w:val="both"/>
              <w:rPr>
                <w:rFonts w:ascii="Arial" w:hAnsi="Arial" w:cs="Arial"/>
                <w:sz w:val="21"/>
                <w:szCs w:val="21"/>
              </w:rPr>
            </w:pPr>
            <w:r w:rsidRPr="000F3252">
              <w:rPr>
                <w:rFonts w:ascii="Arial" w:hAnsi="Arial" w:cs="Arial"/>
                <w:sz w:val="21"/>
                <w:szCs w:val="21"/>
              </w:rPr>
              <w:t>Recepţia</w:t>
            </w:r>
            <w:r w:rsidRPr="000F3252">
              <w:rPr>
                <w:rFonts w:ascii="Arial" w:hAnsi="Arial" w:cs="Arial"/>
                <w:spacing w:val="1"/>
                <w:sz w:val="21"/>
                <w:szCs w:val="21"/>
              </w:rPr>
              <w:t xml:space="preserve"> </w:t>
            </w:r>
            <w:r w:rsidRPr="000F3252">
              <w:rPr>
                <w:rFonts w:ascii="Arial" w:hAnsi="Arial" w:cs="Arial"/>
                <w:sz w:val="21"/>
                <w:szCs w:val="21"/>
              </w:rPr>
              <w:t>la</w:t>
            </w:r>
            <w:r w:rsidRPr="000F3252">
              <w:rPr>
                <w:rFonts w:ascii="Arial" w:hAnsi="Arial" w:cs="Arial"/>
                <w:spacing w:val="1"/>
                <w:sz w:val="21"/>
                <w:szCs w:val="21"/>
              </w:rPr>
              <w:t xml:space="preserve"> </w:t>
            </w:r>
            <w:r w:rsidRPr="000F3252">
              <w:rPr>
                <w:rFonts w:ascii="Arial" w:hAnsi="Arial" w:cs="Arial"/>
                <w:sz w:val="21"/>
                <w:szCs w:val="21"/>
              </w:rPr>
              <w:t>terminarea</w:t>
            </w:r>
            <w:r w:rsidRPr="000F3252">
              <w:rPr>
                <w:rFonts w:ascii="Arial" w:hAnsi="Arial" w:cs="Arial"/>
                <w:spacing w:val="1"/>
                <w:sz w:val="21"/>
                <w:szCs w:val="21"/>
              </w:rPr>
              <w:t xml:space="preserve"> </w:t>
            </w:r>
            <w:r w:rsidRPr="000F3252">
              <w:rPr>
                <w:rFonts w:ascii="Arial" w:hAnsi="Arial" w:cs="Arial"/>
                <w:sz w:val="21"/>
                <w:szCs w:val="21"/>
              </w:rPr>
              <w:t>lucrărilor</w:t>
            </w:r>
            <w:r w:rsidRPr="000F3252">
              <w:rPr>
                <w:rFonts w:ascii="Arial" w:hAnsi="Arial" w:cs="Arial"/>
                <w:spacing w:val="1"/>
                <w:sz w:val="21"/>
                <w:szCs w:val="21"/>
              </w:rPr>
              <w:t xml:space="preserve"> </w:t>
            </w:r>
            <w:r w:rsidRPr="000F3252">
              <w:rPr>
                <w:rFonts w:ascii="Arial" w:hAnsi="Arial" w:cs="Arial"/>
                <w:sz w:val="21"/>
                <w:szCs w:val="21"/>
              </w:rPr>
              <w:t>şi</w:t>
            </w:r>
            <w:r w:rsidRPr="000F3252">
              <w:rPr>
                <w:rFonts w:ascii="Arial" w:hAnsi="Arial" w:cs="Arial"/>
                <w:spacing w:val="58"/>
                <w:sz w:val="21"/>
                <w:szCs w:val="21"/>
              </w:rPr>
              <w:t xml:space="preserve"> </w:t>
            </w:r>
            <w:r w:rsidRPr="000F3252">
              <w:rPr>
                <w:rFonts w:ascii="Arial" w:hAnsi="Arial" w:cs="Arial"/>
                <w:sz w:val="21"/>
                <w:szCs w:val="21"/>
              </w:rPr>
              <w:t>recepţia</w:t>
            </w:r>
            <w:r w:rsidRPr="000F3252">
              <w:rPr>
                <w:rFonts w:ascii="Arial" w:hAnsi="Arial" w:cs="Arial"/>
                <w:spacing w:val="1"/>
                <w:sz w:val="21"/>
                <w:szCs w:val="21"/>
              </w:rPr>
              <w:t xml:space="preserve"> </w:t>
            </w:r>
            <w:r w:rsidRPr="000F3252">
              <w:rPr>
                <w:rFonts w:ascii="Arial" w:hAnsi="Arial" w:cs="Arial"/>
                <w:sz w:val="21"/>
                <w:szCs w:val="21"/>
              </w:rPr>
              <w:t>finală</w:t>
            </w:r>
            <w:r w:rsidRPr="000F3252">
              <w:rPr>
                <w:rFonts w:ascii="Arial" w:hAnsi="Arial" w:cs="Arial"/>
                <w:spacing w:val="58"/>
                <w:sz w:val="21"/>
                <w:szCs w:val="21"/>
              </w:rPr>
              <w:t xml:space="preserve"> </w:t>
            </w:r>
            <w:r w:rsidRPr="000F3252">
              <w:rPr>
                <w:rFonts w:ascii="Arial" w:hAnsi="Arial" w:cs="Arial"/>
                <w:sz w:val="21"/>
                <w:szCs w:val="21"/>
              </w:rPr>
              <w:t>se</w:t>
            </w:r>
            <w:r w:rsidRPr="000F3252">
              <w:rPr>
                <w:rFonts w:ascii="Arial" w:hAnsi="Arial" w:cs="Arial"/>
                <w:spacing w:val="2"/>
                <w:sz w:val="21"/>
                <w:szCs w:val="21"/>
              </w:rPr>
              <w:t xml:space="preserve"> </w:t>
            </w:r>
            <w:r w:rsidRPr="000F3252">
              <w:rPr>
                <w:rFonts w:ascii="Arial" w:hAnsi="Arial" w:cs="Arial"/>
                <w:sz w:val="21"/>
                <w:szCs w:val="21"/>
              </w:rPr>
              <w:t>vor</w:t>
            </w:r>
            <w:r w:rsidRPr="000F3252">
              <w:rPr>
                <w:rFonts w:ascii="Arial" w:hAnsi="Arial" w:cs="Arial"/>
                <w:spacing w:val="1"/>
                <w:sz w:val="21"/>
                <w:szCs w:val="21"/>
              </w:rPr>
              <w:t xml:space="preserve"> </w:t>
            </w:r>
            <w:r w:rsidRPr="000F3252">
              <w:rPr>
                <w:rFonts w:ascii="Arial" w:hAnsi="Arial" w:cs="Arial"/>
                <w:sz w:val="21"/>
                <w:szCs w:val="21"/>
              </w:rPr>
              <w:t>desfăşura</w:t>
            </w:r>
            <w:r w:rsidRPr="000F3252">
              <w:rPr>
                <w:rFonts w:ascii="Arial" w:hAnsi="Arial" w:cs="Arial"/>
                <w:spacing w:val="58"/>
                <w:sz w:val="21"/>
                <w:szCs w:val="21"/>
              </w:rPr>
              <w:t xml:space="preserve"> </w:t>
            </w:r>
            <w:r w:rsidRPr="000F3252">
              <w:rPr>
                <w:rFonts w:ascii="Arial" w:hAnsi="Arial" w:cs="Arial"/>
                <w:sz w:val="21"/>
                <w:szCs w:val="21"/>
              </w:rPr>
              <w:t>conform</w:t>
            </w:r>
          </w:p>
          <w:p w14:paraId="7126CA86" w14:textId="77777777" w:rsidR="00EF5188" w:rsidRPr="000F3252" w:rsidRDefault="00EF5188" w:rsidP="00EF5188">
            <w:pPr>
              <w:pStyle w:val="TableParagraph"/>
              <w:spacing w:line="244" w:lineRule="auto"/>
              <w:ind w:left="107" w:right="96"/>
              <w:jc w:val="both"/>
              <w:rPr>
                <w:rFonts w:ascii="Arial" w:hAnsi="Arial" w:cs="Arial"/>
                <w:sz w:val="21"/>
                <w:szCs w:val="21"/>
              </w:rPr>
            </w:pPr>
            <w:r w:rsidRPr="000F3252">
              <w:rPr>
                <w:rFonts w:ascii="Arial" w:hAnsi="Arial" w:cs="Arial"/>
                <w:sz w:val="21"/>
                <w:szCs w:val="21"/>
              </w:rPr>
              <w:t>„Regulamentului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recepţie</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lucrărilor</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1"/>
                <w:sz w:val="21"/>
                <w:szCs w:val="21"/>
              </w:rPr>
              <w:t xml:space="preserve"> </w:t>
            </w:r>
            <w:r w:rsidRPr="000F3252">
              <w:rPr>
                <w:rFonts w:ascii="Arial" w:hAnsi="Arial" w:cs="Arial"/>
                <w:sz w:val="21"/>
                <w:szCs w:val="21"/>
              </w:rPr>
              <w:t>construcţii</w:t>
            </w:r>
            <w:r w:rsidRPr="000F3252">
              <w:rPr>
                <w:rFonts w:ascii="Arial" w:hAnsi="Arial" w:cs="Arial"/>
                <w:spacing w:val="1"/>
                <w:sz w:val="21"/>
                <w:szCs w:val="21"/>
              </w:rPr>
              <w:t xml:space="preserve"> </w:t>
            </w:r>
            <w:r w:rsidRPr="000F3252">
              <w:rPr>
                <w:rFonts w:ascii="Arial" w:hAnsi="Arial" w:cs="Arial"/>
                <w:sz w:val="21"/>
                <w:szCs w:val="21"/>
              </w:rPr>
              <w:t>şi</w:t>
            </w:r>
            <w:r w:rsidRPr="000F3252">
              <w:rPr>
                <w:rFonts w:ascii="Arial" w:hAnsi="Arial" w:cs="Arial"/>
                <w:spacing w:val="1"/>
                <w:sz w:val="21"/>
                <w:szCs w:val="21"/>
              </w:rPr>
              <w:t xml:space="preserve"> </w:t>
            </w:r>
            <w:r w:rsidRPr="000F3252">
              <w:rPr>
                <w:rFonts w:ascii="Arial" w:hAnsi="Arial" w:cs="Arial"/>
                <w:sz w:val="21"/>
                <w:szCs w:val="21"/>
              </w:rPr>
              <w:t>instalaţii</w:t>
            </w:r>
            <w:r w:rsidRPr="000F3252">
              <w:rPr>
                <w:rFonts w:ascii="Arial" w:hAnsi="Arial" w:cs="Arial"/>
                <w:spacing w:val="1"/>
                <w:sz w:val="21"/>
                <w:szCs w:val="21"/>
              </w:rPr>
              <w:t xml:space="preserve"> </w:t>
            </w:r>
            <w:r w:rsidRPr="000F3252">
              <w:rPr>
                <w:rFonts w:ascii="Arial" w:hAnsi="Arial" w:cs="Arial"/>
                <w:sz w:val="21"/>
                <w:szCs w:val="21"/>
              </w:rPr>
              <w:t>aferente</w:t>
            </w:r>
            <w:r w:rsidRPr="000F3252">
              <w:rPr>
                <w:rFonts w:ascii="Arial" w:hAnsi="Arial" w:cs="Arial"/>
                <w:spacing w:val="59"/>
                <w:sz w:val="21"/>
                <w:szCs w:val="21"/>
              </w:rPr>
              <w:t xml:space="preserve"> </w:t>
            </w:r>
            <w:r w:rsidRPr="000F3252">
              <w:rPr>
                <w:rFonts w:ascii="Arial" w:hAnsi="Arial" w:cs="Arial"/>
                <w:sz w:val="21"/>
                <w:szCs w:val="21"/>
              </w:rPr>
              <w:t>acestora”</w:t>
            </w:r>
            <w:r w:rsidRPr="000F3252">
              <w:rPr>
                <w:rFonts w:ascii="Arial" w:hAnsi="Arial" w:cs="Arial"/>
                <w:spacing w:val="1"/>
                <w:sz w:val="21"/>
                <w:szCs w:val="21"/>
              </w:rPr>
              <w:t xml:space="preserve"> </w:t>
            </w:r>
            <w:r w:rsidRPr="000F3252">
              <w:rPr>
                <w:rFonts w:ascii="Arial" w:hAnsi="Arial" w:cs="Arial"/>
                <w:sz w:val="21"/>
                <w:szCs w:val="21"/>
              </w:rPr>
              <w:t>aprobat</w:t>
            </w:r>
            <w:r w:rsidRPr="000F3252">
              <w:rPr>
                <w:rFonts w:ascii="Arial" w:hAnsi="Arial" w:cs="Arial"/>
                <w:spacing w:val="1"/>
                <w:sz w:val="21"/>
                <w:szCs w:val="21"/>
              </w:rPr>
              <w:t xml:space="preserve"> </w:t>
            </w:r>
            <w:r w:rsidRPr="000F3252">
              <w:rPr>
                <w:rFonts w:ascii="Arial" w:hAnsi="Arial" w:cs="Arial"/>
                <w:sz w:val="21"/>
                <w:szCs w:val="21"/>
              </w:rPr>
              <w:t>prin</w:t>
            </w:r>
            <w:r w:rsidRPr="000F3252">
              <w:rPr>
                <w:rFonts w:ascii="Arial" w:hAnsi="Arial" w:cs="Arial"/>
                <w:spacing w:val="2"/>
                <w:sz w:val="21"/>
                <w:szCs w:val="21"/>
              </w:rPr>
              <w:t xml:space="preserve"> </w:t>
            </w:r>
            <w:r w:rsidRPr="000F3252">
              <w:rPr>
                <w:rFonts w:ascii="Arial" w:hAnsi="Arial" w:cs="Arial"/>
                <w:sz w:val="21"/>
                <w:szCs w:val="21"/>
              </w:rPr>
              <w:t>HG</w:t>
            </w:r>
            <w:r w:rsidRPr="000F3252">
              <w:rPr>
                <w:rFonts w:ascii="Arial" w:hAnsi="Arial" w:cs="Arial"/>
                <w:spacing w:val="4"/>
                <w:sz w:val="21"/>
                <w:szCs w:val="21"/>
              </w:rPr>
              <w:t xml:space="preserve"> </w:t>
            </w:r>
            <w:r w:rsidRPr="000F3252">
              <w:rPr>
                <w:rFonts w:ascii="Arial" w:hAnsi="Arial" w:cs="Arial"/>
                <w:sz w:val="21"/>
                <w:szCs w:val="21"/>
              </w:rPr>
              <w:t>273/1994.</w:t>
            </w:r>
          </w:p>
          <w:p w14:paraId="78346D10" w14:textId="77777777" w:rsidR="00EF5188" w:rsidRDefault="00EF5188" w:rsidP="00EF5188">
            <w:pPr>
              <w:pStyle w:val="TableParagraph"/>
              <w:spacing w:before="112" w:line="241" w:lineRule="exact"/>
              <w:ind w:right="1760"/>
              <w:rPr>
                <w:rFonts w:ascii="Arial" w:hAnsi="Arial" w:cs="Arial"/>
                <w:sz w:val="21"/>
                <w:szCs w:val="21"/>
              </w:rPr>
            </w:pPr>
            <w:r w:rsidRPr="000F3252">
              <w:rPr>
                <w:rFonts w:ascii="Arial" w:hAnsi="Arial" w:cs="Arial"/>
                <w:sz w:val="21"/>
                <w:szCs w:val="21"/>
              </w:rPr>
              <w:t>Recepţia</w:t>
            </w:r>
            <w:r w:rsidRPr="000F3252">
              <w:rPr>
                <w:rFonts w:ascii="Arial" w:hAnsi="Arial" w:cs="Arial"/>
                <w:spacing w:val="1"/>
                <w:sz w:val="21"/>
                <w:szCs w:val="21"/>
              </w:rPr>
              <w:t xml:space="preserve"> </w:t>
            </w:r>
            <w:r w:rsidRPr="000F3252">
              <w:rPr>
                <w:rFonts w:ascii="Arial" w:hAnsi="Arial" w:cs="Arial"/>
                <w:sz w:val="21"/>
                <w:szCs w:val="21"/>
              </w:rPr>
              <w:t>finală</w:t>
            </w:r>
            <w:r w:rsidRPr="000F3252">
              <w:rPr>
                <w:rFonts w:ascii="Arial" w:hAnsi="Arial" w:cs="Arial"/>
                <w:spacing w:val="1"/>
                <w:sz w:val="21"/>
                <w:szCs w:val="21"/>
              </w:rPr>
              <w:t xml:space="preserve"> </w:t>
            </w:r>
            <w:r w:rsidRPr="000F3252">
              <w:rPr>
                <w:rFonts w:ascii="Arial" w:hAnsi="Arial" w:cs="Arial"/>
                <w:sz w:val="21"/>
                <w:szCs w:val="21"/>
              </w:rPr>
              <w:t>va</w:t>
            </w:r>
            <w:r w:rsidRPr="000F3252">
              <w:rPr>
                <w:rFonts w:ascii="Arial" w:hAnsi="Arial" w:cs="Arial"/>
                <w:spacing w:val="1"/>
                <w:sz w:val="21"/>
                <w:szCs w:val="21"/>
              </w:rPr>
              <w:t xml:space="preserve"> </w:t>
            </w:r>
            <w:r w:rsidRPr="000F3252">
              <w:rPr>
                <w:rFonts w:ascii="Arial" w:hAnsi="Arial" w:cs="Arial"/>
                <w:sz w:val="21"/>
                <w:szCs w:val="21"/>
              </w:rPr>
              <w:t>avea</w:t>
            </w:r>
            <w:r w:rsidRPr="000F3252">
              <w:rPr>
                <w:rFonts w:ascii="Arial" w:hAnsi="Arial" w:cs="Arial"/>
                <w:spacing w:val="1"/>
                <w:sz w:val="21"/>
                <w:szCs w:val="21"/>
              </w:rPr>
              <w:t xml:space="preserve"> </w:t>
            </w:r>
            <w:r w:rsidRPr="000F3252">
              <w:rPr>
                <w:rFonts w:ascii="Arial" w:hAnsi="Arial" w:cs="Arial"/>
                <w:sz w:val="21"/>
                <w:szCs w:val="21"/>
              </w:rPr>
              <w:t>loc</w:t>
            </w:r>
            <w:r w:rsidRPr="000F3252">
              <w:rPr>
                <w:rFonts w:ascii="Arial" w:hAnsi="Arial" w:cs="Arial"/>
                <w:spacing w:val="1"/>
                <w:sz w:val="21"/>
                <w:szCs w:val="21"/>
              </w:rPr>
              <w:t xml:space="preserve"> </w:t>
            </w:r>
            <w:r w:rsidRPr="000F3252">
              <w:rPr>
                <w:rFonts w:ascii="Arial" w:hAnsi="Arial" w:cs="Arial"/>
                <w:sz w:val="21"/>
                <w:szCs w:val="21"/>
              </w:rPr>
              <w:t>după</w:t>
            </w:r>
            <w:r w:rsidRPr="000F3252">
              <w:rPr>
                <w:rFonts w:ascii="Arial" w:hAnsi="Arial" w:cs="Arial"/>
                <w:spacing w:val="1"/>
                <w:sz w:val="21"/>
                <w:szCs w:val="21"/>
              </w:rPr>
              <w:t xml:space="preserve"> </w:t>
            </w:r>
            <w:r w:rsidRPr="000F3252">
              <w:rPr>
                <w:rFonts w:ascii="Arial" w:hAnsi="Arial" w:cs="Arial"/>
                <w:sz w:val="21"/>
                <w:szCs w:val="21"/>
              </w:rPr>
              <w:t>expirarea</w:t>
            </w:r>
            <w:r w:rsidRPr="000F3252">
              <w:rPr>
                <w:rFonts w:ascii="Arial" w:hAnsi="Arial" w:cs="Arial"/>
                <w:spacing w:val="1"/>
                <w:sz w:val="21"/>
                <w:szCs w:val="21"/>
              </w:rPr>
              <w:t xml:space="preserve"> </w:t>
            </w:r>
            <w:r w:rsidRPr="000F3252">
              <w:rPr>
                <w:rFonts w:ascii="Arial" w:hAnsi="Arial" w:cs="Arial"/>
                <w:sz w:val="21"/>
                <w:szCs w:val="21"/>
              </w:rPr>
              <w:t>perioadei</w:t>
            </w:r>
            <w:r w:rsidRPr="000F3252">
              <w:rPr>
                <w:rFonts w:ascii="Arial" w:hAnsi="Arial" w:cs="Arial"/>
                <w:spacing w:val="1"/>
                <w:sz w:val="21"/>
                <w:szCs w:val="21"/>
              </w:rPr>
              <w:t xml:space="preserve"> </w:t>
            </w:r>
            <w:r w:rsidRPr="000F3252">
              <w:rPr>
                <w:rFonts w:ascii="Arial" w:hAnsi="Arial" w:cs="Arial"/>
                <w:sz w:val="21"/>
                <w:szCs w:val="21"/>
              </w:rPr>
              <w:t>de</w:t>
            </w:r>
            <w:r w:rsidRPr="000F3252">
              <w:rPr>
                <w:rFonts w:ascii="Arial" w:hAnsi="Arial" w:cs="Arial"/>
                <w:spacing w:val="3"/>
                <w:sz w:val="21"/>
                <w:szCs w:val="21"/>
              </w:rPr>
              <w:t xml:space="preserve"> </w:t>
            </w:r>
            <w:r w:rsidRPr="000F3252">
              <w:rPr>
                <w:rFonts w:ascii="Arial" w:hAnsi="Arial" w:cs="Arial"/>
                <w:sz w:val="21"/>
                <w:szCs w:val="21"/>
              </w:rPr>
              <w:t>notificare</w:t>
            </w:r>
            <w:r w:rsidRPr="000F3252">
              <w:rPr>
                <w:rFonts w:ascii="Arial" w:hAnsi="Arial" w:cs="Arial"/>
                <w:spacing w:val="1"/>
                <w:sz w:val="21"/>
                <w:szCs w:val="21"/>
              </w:rPr>
              <w:t xml:space="preserve"> </w:t>
            </w:r>
            <w:r w:rsidRPr="000F3252">
              <w:rPr>
                <w:rFonts w:ascii="Arial" w:hAnsi="Arial" w:cs="Arial"/>
                <w:sz w:val="21"/>
                <w:szCs w:val="21"/>
              </w:rPr>
              <w:t>a</w:t>
            </w:r>
            <w:r w:rsidRPr="000F3252">
              <w:rPr>
                <w:rFonts w:ascii="Arial" w:hAnsi="Arial" w:cs="Arial"/>
                <w:spacing w:val="-1"/>
                <w:sz w:val="21"/>
                <w:szCs w:val="21"/>
              </w:rPr>
              <w:t xml:space="preserve"> </w:t>
            </w:r>
            <w:r w:rsidRPr="000F3252">
              <w:rPr>
                <w:rFonts w:ascii="Arial" w:hAnsi="Arial" w:cs="Arial"/>
                <w:sz w:val="21"/>
                <w:szCs w:val="21"/>
              </w:rPr>
              <w:t>defectelor.</w:t>
            </w:r>
          </w:p>
          <w:p w14:paraId="191DC701" w14:textId="7CFE87D8" w:rsidR="00A26A3F" w:rsidRPr="000F3252" w:rsidRDefault="00A26A3F" w:rsidP="00A26A3F">
            <w:pPr>
              <w:pStyle w:val="TableParagraph"/>
              <w:spacing w:before="112" w:line="241" w:lineRule="exact"/>
              <w:ind w:left="63" w:right="1758"/>
              <w:rPr>
                <w:rFonts w:ascii="Arial" w:hAnsi="Arial" w:cs="Arial"/>
                <w:b/>
              </w:rPr>
            </w:pPr>
          </w:p>
        </w:tc>
      </w:tr>
    </w:tbl>
    <w:p w14:paraId="6E5E2828" w14:textId="0B4EA015" w:rsidR="006D5C9E" w:rsidRDefault="006D5C9E" w:rsidP="006D5C9E">
      <w:pPr>
        <w:tabs>
          <w:tab w:val="left" w:pos="2880"/>
        </w:tabs>
        <w:rPr>
          <w:rFonts w:ascii="Arial" w:hAnsi="Arial" w:cs="Arial"/>
        </w:rPr>
        <w:sectPr w:rsidR="006D5C9E" w:rsidSect="003E7A01">
          <w:pgSz w:w="11910" w:h="16840"/>
          <w:pgMar w:top="1340" w:right="620" w:bottom="2360" w:left="1200" w:header="751" w:footer="567" w:gutter="0"/>
          <w:cols w:space="720"/>
          <w:docGrid w:linePitch="299"/>
        </w:sectPr>
      </w:pPr>
    </w:p>
    <w:p w14:paraId="34C1283B" w14:textId="77777777" w:rsidR="002D67FF" w:rsidRDefault="002D67FF" w:rsidP="006D5C9E">
      <w:pPr>
        <w:tabs>
          <w:tab w:val="left" w:pos="2880"/>
        </w:tabs>
        <w:rPr>
          <w:rFonts w:ascii="Arial" w:hAnsi="Arial" w:cs="Arial"/>
          <w:noProof/>
        </w:rPr>
      </w:pPr>
    </w:p>
    <w:p w14:paraId="6DA9A6F3" w14:textId="77777777" w:rsidR="002D67FF" w:rsidRDefault="002D67FF" w:rsidP="006D5C9E">
      <w:pPr>
        <w:tabs>
          <w:tab w:val="left" w:pos="2880"/>
        </w:tabs>
        <w:rPr>
          <w:rFonts w:ascii="Arial" w:hAnsi="Arial" w:cs="Arial"/>
          <w:noProof/>
        </w:rPr>
      </w:pPr>
    </w:p>
    <w:p w14:paraId="04F93AFB" w14:textId="6DE10C81" w:rsidR="006D5C9E" w:rsidRPr="006D5C9E" w:rsidRDefault="002D67FF" w:rsidP="006D5C9E">
      <w:pPr>
        <w:tabs>
          <w:tab w:val="left" w:pos="2880"/>
        </w:tabs>
        <w:rPr>
          <w:rFonts w:ascii="Arial" w:hAnsi="Arial" w:cs="Arial"/>
        </w:rPr>
        <w:sectPr w:rsidR="006D5C9E" w:rsidRPr="006D5C9E" w:rsidSect="006D5C9E">
          <w:pgSz w:w="23811" w:h="16838" w:orient="landscape" w:code="504"/>
          <w:pgMar w:top="1200" w:right="1340" w:bottom="620" w:left="2360" w:header="751" w:footer="567" w:gutter="0"/>
          <w:cols w:space="720"/>
          <w:docGrid w:linePitch="299"/>
        </w:sectPr>
      </w:pPr>
      <w:r>
        <w:rPr>
          <w:rFonts w:ascii="Arial" w:hAnsi="Arial" w:cs="Arial"/>
          <w:noProof/>
          <w:lang w:val="en-US"/>
        </w:rPr>
        <w:drawing>
          <wp:anchor distT="0" distB="0" distL="114300" distR="114300" simplePos="0" relativeHeight="251723776" behindDoc="1" locked="0" layoutInCell="1" allowOverlap="1" wp14:anchorId="0F43B673" wp14:editId="4BCF1764">
            <wp:simplePos x="0" y="0"/>
            <wp:positionH relativeFrom="column">
              <wp:posOffset>-516340</wp:posOffset>
            </wp:positionH>
            <wp:positionV relativeFrom="paragraph">
              <wp:posOffset>349250</wp:posOffset>
            </wp:positionV>
            <wp:extent cx="13427058" cy="4653886"/>
            <wp:effectExtent l="0" t="0" r="3810" b="0"/>
            <wp:wrapNone/>
            <wp:docPr id="165091044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17">
                      <a:extLst>
                        <a:ext uri="{28A0092B-C50C-407E-A947-70E740481C1C}">
                          <a14:useLocalDpi xmlns:a14="http://schemas.microsoft.com/office/drawing/2010/main" val="0"/>
                        </a:ext>
                      </a:extLst>
                    </a:blip>
                    <a:srcRect l="2675" t="3783" r="728" b="48857"/>
                    <a:stretch/>
                  </pic:blipFill>
                  <pic:spPr bwMode="auto">
                    <a:xfrm>
                      <a:off x="0" y="0"/>
                      <a:ext cx="13427058" cy="465388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A4C369D" w14:textId="77777777" w:rsidR="00E63F19" w:rsidRPr="000F3252" w:rsidRDefault="0012541C" w:rsidP="00033074">
      <w:pPr>
        <w:pStyle w:val="Heading2"/>
        <w:numPr>
          <w:ilvl w:val="1"/>
          <w:numId w:val="40"/>
        </w:numPr>
        <w:tabs>
          <w:tab w:val="left" w:pos="690"/>
        </w:tabs>
        <w:spacing w:before="93"/>
        <w:ind w:left="689" w:hanging="472"/>
      </w:pPr>
      <w:bookmarkStart w:id="27" w:name="_TOC_250000"/>
      <w:r w:rsidRPr="000F3252">
        <w:lastRenderedPageBreak/>
        <w:t>Costurile</w:t>
      </w:r>
      <w:r w:rsidRPr="000F3252">
        <w:rPr>
          <w:spacing w:val="-6"/>
        </w:rPr>
        <w:t xml:space="preserve"> </w:t>
      </w:r>
      <w:r w:rsidRPr="000F3252">
        <w:t>estimative</w:t>
      </w:r>
      <w:r w:rsidRPr="000F3252">
        <w:rPr>
          <w:spacing w:val="-5"/>
        </w:rPr>
        <w:t xml:space="preserve"> </w:t>
      </w:r>
      <w:r w:rsidRPr="000F3252">
        <w:t>ale</w:t>
      </w:r>
      <w:r w:rsidRPr="000F3252">
        <w:rPr>
          <w:spacing w:val="-4"/>
        </w:rPr>
        <w:t xml:space="preserve"> </w:t>
      </w:r>
      <w:bookmarkEnd w:id="27"/>
      <w:r w:rsidRPr="000F3252">
        <w:t>investiției:</w:t>
      </w:r>
    </w:p>
    <w:p w14:paraId="0EB3DACF" w14:textId="77777777" w:rsidR="00BE794A" w:rsidRPr="00BE794A" w:rsidRDefault="00BE794A" w:rsidP="00BE794A">
      <w:pPr>
        <w:pStyle w:val="ListParagraph"/>
        <w:numPr>
          <w:ilvl w:val="0"/>
          <w:numId w:val="15"/>
        </w:numPr>
        <w:tabs>
          <w:tab w:val="left" w:pos="180"/>
          <w:tab w:val="left" w:pos="1134"/>
        </w:tabs>
        <w:adjustRightInd w:val="0"/>
        <w:ind w:left="284" w:firstLine="567"/>
        <w:jc w:val="both"/>
        <w:rPr>
          <w:rStyle w:val="slinbdy"/>
          <w:rFonts w:ascii="Arial" w:hAnsi="Arial" w:cs="Arial"/>
          <w:b/>
          <w:color w:val="000000" w:themeColor="text1"/>
          <w:sz w:val="24"/>
          <w:szCs w:val="24"/>
        </w:rPr>
      </w:pPr>
      <w:r w:rsidRPr="00BE794A">
        <w:rPr>
          <w:rStyle w:val="slinbdy"/>
          <w:rFonts w:ascii="Arial" w:hAnsi="Arial" w:cs="Arial"/>
          <w:b/>
          <w:color w:val="000000" w:themeColor="text1"/>
          <w:sz w:val="24"/>
          <w:szCs w:val="24"/>
          <w:bdr w:val="none" w:sz="0" w:space="0" w:color="auto" w:frame="1"/>
          <w:shd w:val="clear" w:color="auto" w:fill="FFFFFF"/>
        </w:rPr>
        <w:t>Costurile pentru realizarea investiției, estimate pe baza prețurilor existente pe piață la momentul elaborării/revizuirii/ actualizării documentației de avizare a lucrărilor de intervenții sau pe baza unor standarde de cost pentru investiții similare realizate prin programe de investiții finanțate din fonduri publice, corelate cu caracteristicile tehnice și parametrii specifici obiectivului de investiții, aplicate la cantitățile de lucrări estimate</w:t>
      </w:r>
    </w:p>
    <w:p w14:paraId="100A0466" w14:textId="44F6D55F" w:rsidR="00C23136" w:rsidRPr="00BE794A" w:rsidRDefault="00BE794A" w:rsidP="00BE794A">
      <w:pPr>
        <w:tabs>
          <w:tab w:val="left" w:pos="180"/>
          <w:tab w:val="left" w:pos="1134"/>
        </w:tabs>
        <w:adjustRightInd w:val="0"/>
        <w:ind w:left="284"/>
        <w:jc w:val="both"/>
        <w:rPr>
          <w:rFonts w:ascii="Arial" w:hAnsi="Arial" w:cs="Arial"/>
          <w:color w:val="000000" w:themeColor="text1"/>
          <w:sz w:val="24"/>
          <w:szCs w:val="24"/>
        </w:rPr>
      </w:pPr>
      <w:r>
        <w:rPr>
          <w:rFonts w:ascii="Arial" w:hAnsi="Arial" w:cs="Arial"/>
          <w:color w:val="000000" w:themeColor="text1"/>
          <w:sz w:val="24"/>
          <w:szCs w:val="24"/>
        </w:rPr>
        <w:tab/>
      </w:r>
      <w:r w:rsidR="00C23136" w:rsidRPr="00BE794A">
        <w:rPr>
          <w:rFonts w:ascii="Arial" w:hAnsi="Arial" w:cs="Arial"/>
          <w:color w:val="000000" w:themeColor="text1"/>
          <w:sz w:val="24"/>
          <w:szCs w:val="24"/>
        </w:rPr>
        <w:t>Proiectul de investiţie propus are ca scop</w:t>
      </w:r>
      <w:r w:rsidR="00F16298" w:rsidRPr="00BE794A">
        <w:rPr>
          <w:rFonts w:ascii="Arial" w:hAnsi="Arial" w:cs="Arial"/>
          <w:color w:val="000000" w:themeColor="text1"/>
          <w:sz w:val="24"/>
          <w:szCs w:val="24"/>
        </w:rPr>
        <w:t xml:space="preserve"> </w:t>
      </w:r>
      <w:r w:rsidR="005A14DF" w:rsidRPr="00BE794A">
        <w:rPr>
          <w:rFonts w:ascii="Arial" w:hAnsi="Arial" w:cs="Arial"/>
          <w:color w:val="000000" w:themeColor="text1"/>
          <w:sz w:val="24"/>
          <w:szCs w:val="24"/>
        </w:rPr>
        <w:t xml:space="preserve">adaptarea clădirii </w:t>
      </w:r>
      <w:r w:rsidR="003148D3" w:rsidRPr="00BE794A">
        <w:rPr>
          <w:rFonts w:ascii="Arial" w:hAnsi="Arial" w:cs="Arial"/>
          <w:color w:val="000000" w:themeColor="text1"/>
          <w:sz w:val="24"/>
          <w:szCs w:val="24"/>
        </w:rPr>
        <w:t xml:space="preserve">spitalului din Bradet </w:t>
      </w:r>
      <w:r w:rsidR="005A14DF" w:rsidRPr="00BE794A">
        <w:rPr>
          <w:rFonts w:ascii="Arial" w:hAnsi="Arial" w:cs="Arial"/>
          <w:color w:val="000000" w:themeColor="text1"/>
          <w:sz w:val="24"/>
          <w:szCs w:val="24"/>
        </w:rPr>
        <w:t xml:space="preserve">la </w:t>
      </w:r>
      <w:r w:rsidR="00F16298" w:rsidRPr="00BE794A">
        <w:rPr>
          <w:rFonts w:ascii="Arial" w:hAnsi="Arial" w:cs="Arial"/>
          <w:color w:val="000000" w:themeColor="text1"/>
          <w:sz w:val="24"/>
          <w:szCs w:val="24"/>
        </w:rPr>
        <w:t>activități</w:t>
      </w:r>
      <w:r w:rsidR="005A14DF" w:rsidRPr="00BE794A">
        <w:rPr>
          <w:rFonts w:ascii="Arial" w:hAnsi="Arial" w:cs="Arial"/>
          <w:color w:val="000000" w:themeColor="text1"/>
          <w:sz w:val="24"/>
          <w:szCs w:val="24"/>
        </w:rPr>
        <w:t>le specifice</w:t>
      </w:r>
      <w:r w:rsidR="00F16298" w:rsidRPr="00BE794A">
        <w:rPr>
          <w:rFonts w:ascii="Arial" w:hAnsi="Arial" w:cs="Arial"/>
          <w:color w:val="000000" w:themeColor="text1"/>
          <w:sz w:val="24"/>
          <w:szCs w:val="24"/>
        </w:rPr>
        <w:t xml:space="preserve"> prin conformarea clădirii existente la normele în vigoar</w:t>
      </w:r>
      <w:r w:rsidR="00912217" w:rsidRPr="00BE794A">
        <w:rPr>
          <w:rFonts w:ascii="Arial" w:hAnsi="Arial" w:cs="Arial"/>
          <w:color w:val="000000" w:themeColor="text1"/>
          <w:sz w:val="24"/>
          <w:szCs w:val="24"/>
        </w:rPr>
        <w:t>e (reabilitare saloane si grupuri sanitare, sali de tratament, dotari cu echipamente medicale si nemedicale)</w:t>
      </w:r>
      <w:bookmarkStart w:id="28" w:name="_Toc263336389"/>
      <w:r w:rsidR="005C14A4" w:rsidRPr="00BE794A">
        <w:rPr>
          <w:rFonts w:ascii="Arial" w:hAnsi="Arial" w:cs="Arial"/>
          <w:color w:val="000000" w:themeColor="text1"/>
          <w:sz w:val="24"/>
          <w:szCs w:val="24"/>
        </w:rPr>
        <w:t xml:space="preserve"> si prin </w:t>
      </w:r>
      <w:r w:rsidR="005157EE" w:rsidRPr="00BE794A">
        <w:rPr>
          <w:rFonts w:ascii="Arial" w:hAnsi="Arial" w:cs="Arial"/>
          <w:color w:val="000000" w:themeColor="text1"/>
          <w:sz w:val="24"/>
          <w:szCs w:val="24"/>
        </w:rPr>
        <w:t>realizarea unui container modular echipat cu sistem RX</w:t>
      </w:r>
      <w:r w:rsidR="00F16298" w:rsidRPr="00BE794A">
        <w:rPr>
          <w:rFonts w:ascii="Arial" w:hAnsi="Arial" w:cs="Arial"/>
          <w:color w:val="000000" w:themeColor="text1"/>
          <w:sz w:val="24"/>
          <w:szCs w:val="24"/>
        </w:rPr>
        <w:t>. Astfel sunt estimate următoarele costuri</w:t>
      </w:r>
      <w:r w:rsidR="003148D3" w:rsidRPr="00BE794A">
        <w:rPr>
          <w:rFonts w:ascii="Arial" w:hAnsi="Arial" w:cs="Arial"/>
          <w:color w:val="000000" w:themeColor="text1"/>
          <w:sz w:val="24"/>
          <w:szCs w:val="24"/>
        </w:rPr>
        <w:t>:</w:t>
      </w:r>
    </w:p>
    <w:p w14:paraId="71736D51" w14:textId="77777777" w:rsidR="003148D3" w:rsidRPr="002C3AE9" w:rsidRDefault="003148D3" w:rsidP="00CE0E8F">
      <w:pPr>
        <w:tabs>
          <w:tab w:val="left" w:pos="180"/>
          <w:tab w:val="left" w:pos="6525"/>
        </w:tabs>
        <w:adjustRightInd w:val="0"/>
        <w:jc w:val="both"/>
        <w:rPr>
          <w:rFonts w:ascii="Arial" w:hAnsi="Arial" w:cs="Arial"/>
          <w:color w:val="FF0000"/>
          <w:sz w:val="24"/>
          <w:szCs w:val="24"/>
        </w:rPr>
      </w:pPr>
    </w:p>
    <w:tbl>
      <w:tblPr>
        <w:tblStyle w:val="TableGrid"/>
        <w:tblW w:w="10140" w:type="dxa"/>
        <w:tblLook w:val="04A0" w:firstRow="1" w:lastRow="0" w:firstColumn="1" w:lastColumn="0" w:noHBand="0" w:noVBand="1"/>
      </w:tblPr>
      <w:tblGrid>
        <w:gridCol w:w="988"/>
        <w:gridCol w:w="7512"/>
        <w:gridCol w:w="1640"/>
      </w:tblGrid>
      <w:tr w:rsidR="00CF4FC6" w:rsidRPr="00C844A1" w14:paraId="318C6D57" w14:textId="77777777" w:rsidTr="00461DDA">
        <w:trPr>
          <w:trHeight w:val="270"/>
        </w:trPr>
        <w:tc>
          <w:tcPr>
            <w:tcW w:w="988" w:type="dxa"/>
            <w:noWrap/>
            <w:hideMark/>
          </w:tcPr>
          <w:p w14:paraId="320D3A20" w14:textId="5E515372" w:rsidR="00CF4FC6" w:rsidRPr="00C844A1" w:rsidRDefault="00CF4FC6" w:rsidP="00CF4FC6">
            <w:pPr>
              <w:widowControl w:val="0"/>
              <w:tabs>
                <w:tab w:val="left" w:pos="180"/>
                <w:tab w:val="left" w:pos="6525"/>
              </w:tabs>
              <w:autoSpaceDE w:val="0"/>
              <w:autoSpaceDN w:val="0"/>
              <w:adjustRightInd w:val="0"/>
              <w:jc w:val="center"/>
              <w:rPr>
                <w:rFonts w:ascii="Arial" w:hAnsi="Arial" w:cs="Arial"/>
                <w:b/>
                <w:bCs/>
              </w:rPr>
            </w:pPr>
            <w:r w:rsidRPr="00C844A1">
              <w:rPr>
                <w:rFonts w:ascii="Arial" w:hAnsi="Arial" w:cs="Arial"/>
                <w:b/>
                <w:bCs/>
              </w:rPr>
              <w:t>Nr. crt.</w:t>
            </w:r>
          </w:p>
        </w:tc>
        <w:tc>
          <w:tcPr>
            <w:tcW w:w="7512" w:type="dxa"/>
            <w:hideMark/>
          </w:tcPr>
          <w:p w14:paraId="407BB405" w14:textId="6F600171" w:rsidR="00CF4FC6" w:rsidRPr="00C844A1" w:rsidRDefault="00CF4FC6" w:rsidP="00CF4FC6">
            <w:pPr>
              <w:widowControl w:val="0"/>
              <w:tabs>
                <w:tab w:val="left" w:pos="180"/>
                <w:tab w:val="left" w:pos="6525"/>
              </w:tabs>
              <w:autoSpaceDE w:val="0"/>
              <w:autoSpaceDN w:val="0"/>
              <w:adjustRightInd w:val="0"/>
              <w:jc w:val="center"/>
              <w:rPr>
                <w:rFonts w:ascii="Arial" w:hAnsi="Arial" w:cs="Arial"/>
                <w:b/>
                <w:bCs/>
              </w:rPr>
            </w:pPr>
            <w:r w:rsidRPr="00C844A1">
              <w:rPr>
                <w:rFonts w:ascii="Arial" w:hAnsi="Arial" w:cs="Arial"/>
                <w:b/>
                <w:bCs/>
              </w:rPr>
              <w:t>Costurile investitiei</w:t>
            </w:r>
          </w:p>
        </w:tc>
        <w:tc>
          <w:tcPr>
            <w:tcW w:w="1640" w:type="dxa"/>
            <w:noWrap/>
            <w:hideMark/>
          </w:tcPr>
          <w:p w14:paraId="64B5E7D9" w14:textId="761B878D" w:rsidR="00CF4FC6" w:rsidRPr="00C844A1" w:rsidRDefault="00CF4FC6" w:rsidP="00CF4FC6">
            <w:pPr>
              <w:pStyle w:val="Heading3"/>
              <w:outlineLvl w:val="2"/>
              <w:rPr>
                <w:rFonts w:ascii="Arial" w:hAnsi="Arial" w:cs="Arial"/>
                <w:color w:val="auto"/>
              </w:rPr>
            </w:pPr>
            <w:r w:rsidRPr="00C844A1">
              <w:rPr>
                <w:rFonts w:ascii="Arial" w:hAnsi="Arial" w:cs="Arial"/>
                <w:color w:val="auto"/>
              </w:rPr>
              <w:t>Lei cu TVA</w:t>
            </w:r>
          </w:p>
        </w:tc>
      </w:tr>
      <w:tr w:rsidR="00CF4FC6" w:rsidRPr="00C844A1" w14:paraId="0413FBA3" w14:textId="77777777" w:rsidTr="00A26A3F">
        <w:trPr>
          <w:trHeight w:val="255"/>
        </w:trPr>
        <w:tc>
          <w:tcPr>
            <w:tcW w:w="988" w:type="dxa"/>
            <w:noWrap/>
            <w:hideMark/>
          </w:tcPr>
          <w:p w14:paraId="734B5F98" w14:textId="4C529E8F"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w:t>
            </w:r>
          </w:p>
        </w:tc>
        <w:tc>
          <w:tcPr>
            <w:tcW w:w="7512" w:type="dxa"/>
            <w:hideMark/>
          </w:tcPr>
          <w:p w14:paraId="2D9F44E1" w14:textId="58B026F2"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obţinerea terenului</w:t>
            </w:r>
          </w:p>
        </w:tc>
        <w:tc>
          <w:tcPr>
            <w:tcW w:w="1640" w:type="dxa"/>
            <w:noWrap/>
          </w:tcPr>
          <w:p w14:paraId="52222C8D" w14:textId="4EADFCA8"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0,00</w:t>
            </w:r>
          </w:p>
        </w:tc>
      </w:tr>
      <w:tr w:rsidR="00CF4FC6" w:rsidRPr="00C844A1" w14:paraId="7B5BC444" w14:textId="77777777" w:rsidTr="00A26A3F">
        <w:trPr>
          <w:trHeight w:val="255"/>
        </w:trPr>
        <w:tc>
          <w:tcPr>
            <w:tcW w:w="988" w:type="dxa"/>
            <w:noWrap/>
            <w:hideMark/>
          </w:tcPr>
          <w:p w14:paraId="0DA94A99" w14:textId="59DCCE71"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w:t>
            </w:r>
          </w:p>
        </w:tc>
        <w:tc>
          <w:tcPr>
            <w:tcW w:w="7512" w:type="dxa"/>
            <w:hideMark/>
          </w:tcPr>
          <w:p w14:paraId="329F93C5" w14:textId="27A285CB"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amenajarea terenului</w:t>
            </w:r>
          </w:p>
        </w:tc>
        <w:tc>
          <w:tcPr>
            <w:tcW w:w="1640" w:type="dxa"/>
            <w:noWrap/>
          </w:tcPr>
          <w:p w14:paraId="2EF4AB48" w14:textId="36F40311"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0,00</w:t>
            </w:r>
          </w:p>
        </w:tc>
      </w:tr>
      <w:tr w:rsidR="00CF4FC6" w:rsidRPr="00C844A1" w14:paraId="6807D10B" w14:textId="77777777" w:rsidTr="00A26A3F">
        <w:trPr>
          <w:trHeight w:val="255"/>
        </w:trPr>
        <w:tc>
          <w:tcPr>
            <w:tcW w:w="988" w:type="dxa"/>
            <w:noWrap/>
            <w:hideMark/>
          </w:tcPr>
          <w:p w14:paraId="0A85601D" w14:textId="430C8350"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3</w:t>
            </w:r>
          </w:p>
        </w:tc>
        <w:tc>
          <w:tcPr>
            <w:tcW w:w="7512" w:type="dxa"/>
            <w:hideMark/>
          </w:tcPr>
          <w:p w14:paraId="39C4F24E" w14:textId="41A5870A"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 xml:space="preserve">Cheltuieli pentru amenajări pentru protecţia mediului </w:t>
            </w:r>
          </w:p>
        </w:tc>
        <w:tc>
          <w:tcPr>
            <w:tcW w:w="1640" w:type="dxa"/>
            <w:noWrap/>
          </w:tcPr>
          <w:p w14:paraId="539075E6" w14:textId="07729B8D"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0,00</w:t>
            </w:r>
          </w:p>
        </w:tc>
      </w:tr>
      <w:tr w:rsidR="00CF4FC6" w:rsidRPr="00C844A1" w14:paraId="342E91AA" w14:textId="77777777" w:rsidTr="00A26A3F">
        <w:trPr>
          <w:trHeight w:val="255"/>
        </w:trPr>
        <w:tc>
          <w:tcPr>
            <w:tcW w:w="988" w:type="dxa"/>
            <w:noWrap/>
            <w:hideMark/>
          </w:tcPr>
          <w:p w14:paraId="0EEB80B2" w14:textId="13A27ABE"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4</w:t>
            </w:r>
          </w:p>
        </w:tc>
        <w:tc>
          <w:tcPr>
            <w:tcW w:w="7512" w:type="dxa"/>
            <w:hideMark/>
          </w:tcPr>
          <w:p w14:paraId="7BB4DD24" w14:textId="78ED956E"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utilități</w:t>
            </w:r>
          </w:p>
        </w:tc>
        <w:tc>
          <w:tcPr>
            <w:tcW w:w="1640" w:type="dxa"/>
            <w:noWrap/>
          </w:tcPr>
          <w:p w14:paraId="64949BEC" w14:textId="57CDBC3F"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11 900,00</w:t>
            </w:r>
          </w:p>
        </w:tc>
      </w:tr>
      <w:tr w:rsidR="00CF4FC6" w:rsidRPr="00C844A1" w14:paraId="2B54B431" w14:textId="77777777" w:rsidTr="00A26A3F">
        <w:trPr>
          <w:trHeight w:val="255"/>
        </w:trPr>
        <w:tc>
          <w:tcPr>
            <w:tcW w:w="988" w:type="dxa"/>
            <w:noWrap/>
            <w:hideMark/>
          </w:tcPr>
          <w:p w14:paraId="7996F3EE" w14:textId="5D49A46F"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5</w:t>
            </w:r>
          </w:p>
        </w:tc>
        <w:tc>
          <w:tcPr>
            <w:tcW w:w="7512" w:type="dxa"/>
            <w:hideMark/>
          </w:tcPr>
          <w:p w14:paraId="2F18F51C" w14:textId="50923059"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studii-3.1.</w:t>
            </w:r>
          </w:p>
        </w:tc>
        <w:tc>
          <w:tcPr>
            <w:tcW w:w="1640" w:type="dxa"/>
            <w:noWrap/>
          </w:tcPr>
          <w:p w14:paraId="6B80128E" w14:textId="585E791A"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0,00</w:t>
            </w:r>
          </w:p>
        </w:tc>
      </w:tr>
      <w:tr w:rsidR="00CF4FC6" w:rsidRPr="00C844A1" w14:paraId="75154B99" w14:textId="77777777" w:rsidTr="00A26A3F">
        <w:trPr>
          <w:trHeight w:val="285"/>
        </w:trPr>
        <w:tc>
          <w:tcPr>
            <w:tcW w:w="988" w:type="dxa"/>
            <w:noWrap/>
            <w:hideMark/>
          </w:tcPr>
          <w:p w14:paraId="6B919723" w14:textId="5667D66A"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6</w:t>
            </w:r>
          </w:p>
        </w:tc>
        <w:tc>
          <w:tcPr>
            <w:tcW w:w="7512" w:type="dxa"/>
            <w:hideMark/>
          </w:tcPr>
          <w:p w14:paraId="4B6003AA" w14:textId="624B01C3"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taxe pt. obţinerea de avize, acorduri şi autorizaţii</w:t>
            </w:r>
          </w:p>
        </w:tc>
        <w:tc>
          <w:tcPr>
            <w:tcW w:w="1640" w:type="dxa"/>
            <w:noWrap/>
          </w:tcPr>
          <w:p w14:paraId="3D79649A" w14:textId="063A5B2D"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5 950,00</w:t>
            </w:r>
          </w:p>
        </w:tc>
      </w:tr>
      <w:tr w:rsidR="00CF4FC6" w:rsidRPr="00C844A1" w14:paraId="518EAAF9" w14:textId="77777777" w:rsidTr="00A26A3F">
        <w:trPr>
          <w:trHeight w:val="285"/>
        </w:trPr>
        <w:tc>
          <w:tcPr>
            <w:tcW w:w="988" w:type="dxa"/>
            <w:noWrap/>
          </w:tcPr>
          <w:p w14:paraId="44C44F51" w14:textId="32D1E704" w:rsidR="00CF4FC6" w:rsidRPr="00C844A1" w:rsidRDefault="00CF4FC6" w:rsidP="00CF4FC6">
            <w:pPr>
              <w:tabs>
                <w:tab w:val="left" w:pos="180"/>
                <w:tab w:val="left" w:pos="6525"/>
              </w:tabs>
              <w:adjustRightInd w:val="0"/>
              <w:jc w:val="both"/>
              <w:rPr>
                <w:rFonts w:ascii="Arial" w:hAnsi="Arial" w:cs="Arial"/>
              </w:rPr>
            </w:pPr>
            <w:r w:rsidRPr="00C844A1">
              <w:rPr>
                <w:rFonts w:ascii="Arial" w:hAnsi="Arial" w:cs="Arial"/>
              </w:rPr>
              <w:t>7</w:t>
            </w:r>
          </w:p>
        </w:tc>
        <w:tc>
          <w:tcPr>
            <w:tcW w:w="7512" w:type="dxa"/>
          </w:tcPr>
          <w:p w14:paraId="3A239F55" w14:textId="211C2653" w:rsidR="00CF4FC6" w:rsidRPr="00C844A1" w:rsidRDefault="00CF4FC6" w:rsidP="00CF4FC6">
            <w:pPr>
              <w:tabs>
                <w:tab w:val="left" w:pos="180"/>
                <w:tab w:val="left" w:pos="6525"/>
              </w:tabs>
              <w:adjustRightInd w:val="0"/>
              <w:jc w:val="both"/>
              <w:rPr>
                <w:rFonts w:ascii="Arial" w:hAnsi="Arial" w:cs="Arial"/>
              </w:rPr>
            </w:pPr>
            <w:r w:rsidRPr="00C844A1">
              <w:rPr>
                <w:rFonts w:ascii="Arial" w:hAnsi="Arial" w:cs="Arial"/>
              </w:rPr>
              <w:t>Expertiză tehnică</w:t>
            </w:r>
          </w:p>
        </w:tc>
        <w:tc>
          <w:tcPr>
            <w:tcW w:w="1640" w:type="dxa"/>
            <w:noWrap/>
          </w:tcPr>
          <w:p w14:paraId="03A44F9B" w14:textId="4FC2FD9C" w:rsidR="00CF4FC6" w:rsidRPr="00C844A1" w:rsidRDefault="00CF4FC6" w:rsidP="00CF4FC6">
            <w:pPr>
              <w:tabs>
                <w:tab w:val="left" w:pos="180"/>
                <w:tab w:val="left" w:pos="6525"/>
              </w:tabs>
              <w:adjustRightInd w:val="0"/>
              <w:jc w:val="right"/>
              <w:rPr>
                <w:rFonts w:ascii="Arial" w:hAnsi="Arial" w:cs="Arial"/>
              </w:rPr>
            </w:pPr>
            <w:r w:rsidRPr="00C844A1">
              <w:rPr>
                <w:rFonts w:ascii="Arial" w:hAnsi="Arial" w:cs="Arial"/>
              </w:rPr>
              <w:t>0,00</w:t>
            </w:r>
          </w:p>
        </w:tc>
      </w:tr>
      <w:tr w:rsidR="00CF4FC6" w:rsidRPr="00C844A1" w14:paraId="61B1C7E7" w14:textId="77777777" w:rsidTr="00A26A3F">
        <w:trPr>
          <w:trHeight w:val="285"/>
        </w:trPr>
        <w:tc>
          <w:tcPr>
            <w:tcW w:w="988" w:type="dxa"/>
            <w:noWrap/>
          </w:tcPr>
          <w:p w14:paraId="2215A20E" w14:textId="2E0C7E2E" w:rsidR="00CF4FC6" w:rsidRPr="00C844A1" w:rsidRDefault="00CF4FC6" w:rsidP="00CF4FC6">
            <w:pPr>
              <w:tabs>
                <w:tab w:val="left" w:pos="180"/>
                <w:tab w:val="left" w:pos="6525"/>
              </w:tabs>
              <w:adjustRightInd w:val="0"/>
              <w:jc w:val="both"/>
              <w:rPr>
                <w:rFonts w:ascii="Arial" w:hAnsi="Arial" w:cs="Arial"/>
              </w:rPr>
            </w:pPr>
            <w:r w:rsidRPr="00C844A1">
              <w:rPr>
                <w:rFonts w:ascii="Arial" w:hAnsi="Arial" w:cs="Arial"/>
              </w:rPr>
              <w:t>8</w:t>
            </w:r>
          </w:p>
        </w:tc>
        <w:tc>
          <w:tcPr>
            <w:tcW w:w="7512" w:type="dxa"/>
          </w:tcPr>
          <w:p w14:paraId="32F6C61C" w14:textId="3FA505EF" w:rsidR="00CF4FC6" w:rsidRPr="00C844A1" w:rsidRDefault="00CF4FC6" w:rsidP="00CF4FC6">
            <w:pPr>
              <w:tabs>
                <w:tab w:val="left" w:pos="180"/>
                <w:tab w:val="left" w:pos="6525"/>
              </w:tabs>
              <w:adjustRightInd w:val="0"/>
              <w:jc w:val="both"/>
              <w:rPr>
                <w:rFonts w:ascii="Arial" w:hAnsi="Arial" w:cs="Arial"/>
              </w:rPr>
            </w:pPr>
            <w:r w:rsidRPr="00C844A1">
              <w:rPr>
                <w:rFonts w:ascii="Arial" w:hAnsi="Arial" w:cs="Arial"/>
              </w:rPr>
              <w:t>Certificarea performanţei energetice şi auditul energetic</w:t>
            </w:r>
          </w:p>
        </w:tc>
        <w:tc>
          <w:tcPr>
            <w:tcW w:w="1640" w:type="dxa"/>
            <w:noWrap/>
          </w:tcPr>
          <w:p w14:paraId="401ADD8A" w14:textId="3BFEC9B1" w:rsidR="00CF4FC6" w:rsidRPr="00C844A1" w:rsidRDefault="00CF4FC6" w:rsidP="00CF4FC6">
            <w:pPr>
              <w:tabs>
                <w:tab w:val="left" w:pos="180"/>
                <w:tab w:val="left" w:pos="6525"/>
              </w:tabs>
              <w:adjustRightInd w:val="0"/>
              <w:jc w:val="right"/>
              <w:rPr>
                <w:rFonts w:ascii="Arial" w:hAnsi="Arial" w:cs="Arial"/>
              </w:rPr>
            </w:pPr>
            <w:r w:rsidRPr="00C844A1">
              <w:rPr>
                <w:rFonts w:ascii="Arial" w:hAnsi="Arial" w:cs="Arial"/>
              </w:rPr>
              <w:t>0,00</w:t>
            </w:r>
          </w:p>
        </w:tc>
      </w:tr>
      <w:tr w:rsidR="00CF4FC6" w:rsidRPr="00C844A1" w14:paraId="0C5B8207" w14:textId="77777777" w:rsidTr="00A26A3F">
        <w:trPr>
          <w:trHeight w:val="255"/>
        </w:trPr>
        <w:tc>
          <w:tcPr>
            <w:tcW w:w="988" w:type="dxa"/>
            <w:noWrap/>
            <w:hideMark/>
          </w:tcPr>
          <w:p w14:paraId="4D021CC0" w14:textId="7B227DFE"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9</w:t>
            </w:r>
          </w:p>
        </w:tc>
        <w:tc>
          <w:tcPr>
            <w:tcW w:w="7512" w:type="dxa"/>
            <w:hideMark/>
          </w:tcPr>
          <w:p w14:paraId="6515C871" w14:textId="75557280"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proiectare şi inginerie</w:t>
            </w:r>
          </w:p>
        </w:tc>
        <w:tc>
          <w:tcPr>
            <w:tcW w:w="1640" w:type="dxa"/>
            <w:noWrap/>
          </w:tcPr>
          <w:p w14:paraId="0FB776F6" w14:textId="7DA85D42"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Pr>
                <w:rFonts w:ascii="Arial" w:hAnsi="Arial" w:cs="Arial"/>
              </w:rPr>
              <w:t>217 811.20</w:t>
            </w:r>
          </w:p>
        </w:tc>
      </w:tr>
      <w:tr w:rsidR="00CF4FC6" w:rsidRPr="00C844A1" w14:paraId="286A1382" w14:textId="77777777" w:rsidTr="00A26A3F">
        <w:trPr>
          <w:trHeight w:val="255"/>
        </w:trPr>
        <w:tc>
          <w:tcPr>
            <w:tcW w:w="988" w:type="dxa"/>
            <w:noWrap/>
            <w:hideMark/>
          </w:tcPr>
          <w:p w14:paraId="2D980509" w14:textId="3055F80D"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10</w:t>
            </w:r>
          </w:p>
        </w:tc>
        <w:tc>
          <w:tcPr>
            <w:tcW w:w="7512" w:type="dxa"/>
            <w:hideMark/>
          </w:tcPr>
          <w:p w14:paraId="3C05F07A" w14:textId="10B38FEB"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 xml:space="preserve">Cheltuieli pentru organizarea procedurilor de achiziţie </w:t>
            </w:r>
          </w:p>
        </w:tc>
        <w:tc>
          <w:tcPr>
            <w:tcW w:w="1640" w:type="dxa"/>
            <w:noWrap/>
          </w:tcPr>
          <w:p w14:paraId="4AE759BA" w14:textId="75A36DBA"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119 000,00</w:t>
            </w:r>
          </w:p>
        </w:tc>
      </w:tr>
      <w:tr w:rsidR="00CF4FC6" w:rsidRPr="00C844A1" w14:paraId="670F8683" w14:textId="77777777" w:rsidTr="00A26A3F">
        <w:trPr>
          <w:trHeight w:val="255"/>
        </w:trPr>
        <w:tc>
          <w:tcPr>
            <w:tcW w:w="988" w:type="dxa"/>
            <w:noWrap/>
            <w:hideMark/>
          </w:tcPr>
          <w:p w14:paraId="087B1B07" w14:textId="60C7A29B"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11</w:t>
            </w:r>
          </w:p>
        </w:tc>
        <w:tc>
          <w:tcPr>
            <w:tcW w:w="7512" w:type="dxa"/>
            <w:hideMark/>
          </w:tcPr>
          <w:p w14:paraId="75C882E1" w14:textId="14BC5D16"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consultanţă si audit financiar</w:t>
            </w:r>
          </w:p>
        </w:tc>
        <w:tc>
          <w:tcPr>
            <w:tcW w:w="1640" w:type="dxa"/>
            <w:noWrap/>
          </w:tcPr>
          <w:p w14:paraId="2851D971" w14:textId="0A50E10A"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23 800,00</w:t>
            </w:r>
          </w:p>
        </w:tc>
      </w:tr>
      <w:tr w:rsidR="00CF4FC6" w:rsidRPr="00C844A1" w14:paraId="071476B7" w14:textId="77777777" w:rsidTr="00A26A3F">
        <w:trPr>
          <w:trHeight w:val="255"/>
        </w:trPr>
        <w:tc>
          <w:tcPr>
            <w:tcW w:w="988" w:type="dxa"/>
            <w:noWrap/>
            <w:hideMark/>
          </w:tcPr>
          <w:p w14:paraId="59A82DD9" w14:textId="380D637E"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12</w:t>
            </w:r>
          </w:p>
        </w:tc>
        <w:tc>
          <w:tcPr>
            <w:tcW w:w="7512" w:type="dxa"/>
            <w:hideMark/>
          </w:tcPr>
          <w:p w14:paraId="23F3CB01" w14:textId="6CF2E39C"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consultanta IT</w:t>
            </w:r>
          </w:p>
        </w:tc>
        <w:tc>
          <w:tcPr>
            <w:tcW w:w="1640" w:type="dxa"/>
            <w:noWrap/>
          </w:tcPr>
          <w:p w14:paraId="5ABFB1CA" w14:textId="15750F32"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636 763,00</w:t>
            </w:r>
          </w:p>
        </w:tc>
      </w:tr>
      <w:tr w:rsidR="00CF4FC6" w:rsidRPr="00C844A1" w14:paraId="3B215FE5" w14:textId="77777777" w:rsidTr="00A26A3F">
        <w:trPr>
          <w:trHeight w:val="255"/>
        </w:trPr>
        <w:tc>
          <w:tcPr>
            <w:tcW w:w="988" w:type="dxa"/>
            <w:noWrap/>
            <w:hideMark/>
          </w:tcPr>
          <w:p w14:paraId="371B0646" w14:textId="68BF8219"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13</w:t>
            </w:r>
          </w:p>
        </w:tc>
        <w:tc>
          <w:tcPr>
            <w:tcW w:w="7512" w:type="dxa"/>
            <w:hideMark/>
          </w:tcPr>
          <w:p w14:paraId="22CC8353" w14:textId="0A7CA71A"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consultanță tehnică</w:t>
            </w:r>
          </w:p>
        </w:tc>
        <w:tc>
          <w:tcPr>
            <w:tcW w:w="1640" w:type="dxa"/>
            <w:noWrap/>
          </w:tcPr>
          <w:p w14:paraId="1AD6BD1A" w14:textId="44199916"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446 363,00</w:t>
            </w:r>
          </w:p>
        </w:tc>
      </w:tr>
      <w:tr w:rsidR="00CF4FC6" w:rsidRPr="00C844A1" w14:paraId="76D197F7" w14:textId="77777777" w:rsidTr="00A26A3F">
        <w:trPr>
          <w:trHeight w:val="255"/>
        </w:trPr>
        <w:tc>
          <w:tcPr>
            <w:tcW w:w="988" w:type="dxa"/>
            <w:noWrap/>
            <w:hideMark/>
          </w:tcPr>
          <w:p w14:paraId="0A6898AE" w14:textId="5A2913F7"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14</w:t>
            </w:r>
          </w:p>
        </w:tc>
        <w:tc>
          <w:tcPr>
            <w:tcW w:w="7512" w:type="dxa"/>
            <w:hideMark/>
          </w:tcPr>
          <w:p w14:paraId="69B5FF6F" w14:textId="2DBC620E"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consultanta juridica</w:t>
            </w:r>
          </w:p>
        </w:tc>
        <w:tc>
          <w:tcPr>
            <w:tcW w:w="1640" w:type="dxa"/>
            <w:noWrap/>
          </w:tcPr>
          <w:p w14:paraId="06153652" w14:textId="4385297E" w:rsidR="00CF4FC6" w:rsidRPr="00C844A1" w:rsidRDefault="00CF4FC6" w:rsidP="00CF4FC6">
            <w:pPr>
              <w:widowControl w:val="0"/>
              <w:tabs>
                <w:tab w:val="left" w:pos="180"/>
                <w:tab w:val="left" w:pos="6525"/>
              </w:tabs>
              <w:autoSpaceDE w:val="0"/>
              <w:autoSpaceDN w:val="0"/>
              <w:adjustRightInd w:val="0"/>
              <w:rPr>
                <w:rFonts w:ascii="Arial" w:hAnsi="Arial" w:cs="Arial"/>
              </w:rPr>
            </w:pPr>
            <w:r w:rsidRPr="00C844A1">
              <w:rPr>
                <w:rFonts w:ascii="Arial" w:hAnsi="Arial" w:cs="Arial"/>
              </w:rPr>
              <w:t xml:space="preserve">     190 400,00</w:t>
            </w:r>
          </w:p>
        </w:tc>
      </w:tr>
      <w:tr w:rsidR="00CF4FC6" w:rsidRPr="00C844A1" w14:paraId="1A543CC3" w14:textId="77777777" w:rsidTr="00A26A3F">
        <w:trPr>
          <w:trHeight w:val="255"/>
        </w:trPr>
        <w:tc>
          <w:tcPr>
            <w:tcW w:w="988" w:type="dxa"/>
            <w:noWrap/>
            <w:hideMark/>
          </w:tcPr>
          <w:p w14:paraId="61BFD710" w14:textId="15E63136"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15</w:t>
            </w:r>
          </w:p>
        </w:tc>
        <w:tc>
          <w:tcPr>
            <w:tcW w:w="7512" w:type="dxa"/>
            <w:hideMark/>
          </w:tcPr>
          <w:p w14:paraId="17AA763A" w14:textId="3945326D"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asistenţă tehnică</w:t>
            </w:r>
          </w:p>
        </w:tc>
        <w:tc>
          <w:tcPr>
            <w:tcW w:w="1640" w:type="dxa"/>
            <w:noWrap/>
          </w:tcPr>
          <w:p w14:paraId="01865AC1" w14:textId="26B61AED"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 xml:space="preserve">123 </w:t>
            </w:r>
            <w:r>
              <w:rPr>
                <w:rFonts w:ascii="Arial" w:hAnsi="Arial" w:cs="Arial"/>
              </w:rPr>
              <w:t>748.02</w:t>
            </w:r>
          </w:p>
        </w:tc>
      </w:tr>
      <w:tr w:rsidR="00CF4FC6" w:rsidRPr="00C844A1" w14:paraId="1EED4993" w14:textId="77777777" w:rsidTr="00A26A3F">
        <w:trPr>
          <w:trHeight w:val="255"/>
        </w:trPr>
        <w:tc>
          <w:tcPr>
            <w:tcW w:w="988" w:type="dxa"/>
            <w:noWrap/>
            <w:hideMark/>
          </w:tcPr>
          <w:p w14:paraId="2CABC37C" w14:textId="65D3FAD3"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16</w:t>
            </w:r>
          </w:p>
        </w:tc>
        <w:tc>
          <w:tcPr>
            <w:tcW w:w="7512" w:type="dxa"/>
            <w:hideMark/>
          </w:tcPr>
          <w:p w14:paraId="54772554" w14:textId="0DD64CEA"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 xml:space="preserve">Cheltuieli pentru construcţii şi instalaţii </w:t>
            </w:r>
          </w:p>
        </w:tc>
        <w:tc>
          <w:tcPr>
            <w:tcW w:w="1640" w:type="dxa"/>
            <w:noWrap/>
          </w:tcPr>
          <w:p w14:paraId="79DFEF53" w14:textId="5959CD71"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5 728 653,54</w:t>
            </w:r>
          </w:p>
        </w:tc>
      </w:tr>
      <w:tr w:rsidR="00CF4FC6" w:rsidRPr="00C844A1" w14:paraId="23C05D06" w14:textId="77777777" w:rsidTr="00A26A3F">
        <w:trPr>
          <w:trHeight w:val="255"/>
        </w:trPr>
        <w:tc>
          <w:tcPr>
            <w:tcW w:w="988" w:type="dxa"/>
            <w:noWrap/>
            <w:hideMark/>
          </w:tcPr>
          <w:p w14:paraId="102C6126" w14:textId="4ADE7338"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17</w:t>
            </w:r>
          </w:p>
        </w:tc>
        <w:tc>
          <w:tcPr>
            <w:tcW w:w="7512" w:type="dxa"/>
            <w:hideMark/>
          </w:tcPr>
          <w:p w14:paraId="1197B2FE" w14:textId="6AA86112"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montaj utilaj tehnologic</w:t>
            </w:r>
          </w:p>
        </w:tc>
        <w:tc>
          <w:tcPr>
            <w:tcW w:w="1640" w:type="dxa"/>
            <w:noWrap/>
          </w:tcPr>
          <w:p w14:paraId="03BA78FE" w14:textId="2E00C164"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93 508,20</w:t>
            </w:r>
          </w:p>
        </w:tc>
      </w:tr>
      <w:tr w:rsidR="00CF4FC6" w:rsidRPr="00C844A1" w14:paraId="7DF7C3CB" w14:textId="77777777" w:rsidTr="00A26A3F">
        <w:trPr>
          <w:trHeight w:val="225"/>
        </w:trPr>
        <w:tc>
          <w:tcPr>
            <w:tcW w:w="988" w:type="dxa"/>
            <w:noWrap/>
            <w:hideMark/>
          </w:tcPr>
          <w:p w14:paraId="25BD843A" w14:textId="3FF1E259"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18</w:t>
            </w:r>
          </w:p>
        </w:tc>
        <w:tc>
          <w:tcPr>
            <w:tcW w:w="7512" w:type="dxa"/>
            <w:hideMark/>
          </w:tcPr>
          <w:p w14:paraId="72865EC3" w14:textId="3D4D4DBA"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utilaje și echipamente tehnologice şi funcţionale cu montaj</w:t>
            </w:r>
          </w:p>
        </w:tc>
        <w:tc>
          <w:tcPr>
            <w:tcW w:w="1640" w:type="dxa"/>
            <w:noWrap/>
          </w:tcPr>
          <w:p w14:paraId="27EE59CD" w14:textId="29390B38"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623 387,97</w:t>
            </w:r>
          </w:p>
        </w:tc>
      </w:tr>
      <w:tr w:rsidR="00CF4FC6" w:rsidRPr="00C844A1" w14:paraId="01FA921C" w14:textId="77777777" w:rsidTr="006C5DF0">
        <w:trPr>
          <w:trHeight w:val="345"/>
        </w:trPr>
        <w:tc>
          <w:tcPr>
            <w:tcW w:w="988" w:type="dxa"/>
            <w:noWrap/>
          </w:tcPr>
          <w:p w14:paraId="251F3709" w14:textId="43BDC13C"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19</w:t>
            </w:r>
          </w:p>
        </w:tc>
        <w:tc>
          <w:tcPr>
            <w:tcW w:w="7512" w:type="dxa"/>
            <w:hideMark/>
          </w:tcPr>
          <w:p w14:paraId="398F2A83" w14:textId="78C8083E"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 xml:space="preserve">Cheltuieli pentru utilaje fără montaj şi echipamente de transport </w:t>
            </w:r>
          </w:p>
        </w:tc>
        <w:tc>
          <w:tcPr>
            <w:tcW w:w="1640" w:type="dxa"/>
            <w:noWrap/>
          </w:tcPr>
          <w:p w14:paraId="445EC00D" w14:textId="3B64E4A1"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0,00</w:t>
            </w:r>
          </w:p>
        </w:tc>
      </w:tr>
      <w:tr w:rsidR="00CF4FC6" w:rsidRPr="00C844A1" w14:paraId="545F5DED" w14:textId="77777777" w:rsidTr="006C5DF0">
        <w:trPr>
          <w:trHeight w:val="255"/>
        </w:trPr>
        <w:tc>
          <w:tcPr>
            <w:tcW w:w="988" w:type="dxa"/>
            <w:noWrap/>
          </w:tcPr>
          <w:p w14:paraId="04C3F86B" w14:textId="2EA26487"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20</w:t>
            </w:r>
          </w:p>
        </w:tc>
        <w:tc>
          <w:tcPr>
            <w:tcW w:w="7512" w:type="dxa"/>
            <w:hideMark/>
          </w:tcPr>
          <w:p w14:paraId="6D1DD5D8" w14:textId="7832894D"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dotări mobilier, IT,</w:t>
            </w:r>
          </w:p>
        </w:tc>
        <w:tc>
          <w:tcPr>
            <w:tcW w:w="1640" w:type="dxa"/>
            <w:noWrap/>
          </w:tcPr>
          <w:p w14:paraId="2CA1C06A" w14:textId="7E0CDA80"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Pr>
                <w:rFonts w:ascii="Arial" w:hAnsi="Arial" w:cs="Arial"/>
              </w:rPr>
              <w:t>7 991 300.02</w:t>
            </w:r>
          </w:p>
        </w:tc>
      </w:tr>
      <w:tr w:rsidR="00CF4FC6" w:rsidRPr="00C844A1" w14:paraId="6D9F9E7A" w14:textId="77777777" w:rsidTr="006C5DF0">
        <w:trPr>
          <w:trHeight w:val="255"/>
        </w:trPr>
        <w:tc>
          <w:tcPr>
            <w:tcW w:w="988" w:type="dxa"/>
            <w:noWrap/>
          </w:tcPr>
          <w:p w14:paraId="64635362" w14:textId="5898C0FF"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21</w:t>
            </w:r>
          </w:p>
        </w:tc>
        <w:tc>
          <w:tcPr>
            <w:tcW w:w="7512" w:type="dxa"/>
            <w:hideMark/>
          </w:tcPr>
          <w:p w14:paraId="5182BE3A" w14:textId="25F452EB"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active necorporale</w:t>
            </w:r>
          </w:p>
        </w:tc>
        <w:tc>
          <w:tcPr>
            <w:tcW w:w="1640" w:type="dxa"/>
            <w:noWrap/>
          </w:tcPr>
          <w:p w14:paraId="1FC898EE" w14:textId="75FFDFDC"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641 060,95</w:t>
            </w:r>
          </w:p>
        </w:tc>
      </w:tr>
      <w:tr w:rsidR="00CF4FC6" w:rsidRPr="00C844A1" w14:paraId="7E912FB3" w14:textId="77777777" w:rsidTr="006C5DF0">
        <w:trPr>
          <w:trHeight w:val="255"/>
        </w:trPr>
        <w:tc>
          <w:tcPr>
            <w:tcW w:w="988" w:type="dxa"/>
            <w:noWrap/>
          </w:tcPr>
          <w:p w14:paraId="1F8F9B1E" w14:textId="3B4ED5AF"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22</w:t>
            </w:r>
          </w:p>
        </w:tc>
        <w:tc>
          <w:tcPr>
            <w:tcW w:w="7512" w:type="dxa"/>
            <w:hideMark/>
          </w:tcPr>
          <w:p w14:paraId="633E9DD8" w14:textId="73BCDE62"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organizare de șantier</w:t>
            </w:r>
          </w:p>
        </w:tc>
        <w:tc>
          <w:tcPr>
            <w:tcW w:w="1640" w:type="dxa"/>
            <w:noWrap/>
          </w:tcPr>
          <w:p w14:paraId="743A6066" w14:textId="02394804"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Pr>
                <w:rFonts w:ascii="Arial" w:hAnsi="Arial" w:cs="Arial"/>
              </w:rPr>
              <w:t>57 133.73</w:t>
            </w:r>
          </w:p>
        </w:tc>
      </w:tr>
      <w:tr w:rsidR="00CF4FC6" w:rsidRPr="00C844A1" w14:paraId="014B9F69" w14:textId="77777777" w:rsidTr="006C5DF0">
        <w:trPr>
          <w:trHeight w:val="255"/>
        </w:trPr>
        <w:tc>
          <w:tcPr>
            <w:tcW w:w="988" w:type="dxa"/>
            <w:noWrap/>
          </w:tcPr>
          <w:p w14:paraId="22DFCF9A" w14:textId="2AB37186"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23</w:t>
            </w:r>
          </w:p>
        </w:tc>
        <w:tc>
          <w:tcPr>
            <w:tcW w:w="7512" w:type="dxa"/>
            <w:hideMark/>
          </w:tcPr>
          <w:p w14:paraId="7F2C1E3C" w14:textId="26915376"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taxe, comisioane, costul creditului</w:t>
            </w:r>
          </w:p>
        </w:tc>
        <w:tc>
          <w:tcPr>
            <w:tcW w:w="1640" w:type="dxa"/>
            <w:noWrap/>
          </w:tcPr>
          <w:p w14:paraId="5A90D516" w14:textId="78AEB404"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 xml:space="preserve">113 </w:t>
            </w:r>
            <w:r>
              <w:rPr>
                <w:rFonts w:ascii="Arial" w:hAnsi="Arial" w:cs="Arial"/>
              </w:rPr>
              <w:t>139.37</w:t>
            </w:r>
          </w:p>
        </w:tc>
      </w:tr>
      <w:tr w:rsidR="00CF4FC6" w:rsidRPr="00C844A1" w14:paraId="4F28D2D6" w14:textId="77777777" w:rsidTr="006C5DF0">
        <w:trPr>
          <w:trHeight w:val="255"/>
        </w:trPr>
        <w:tc>
          <w:tcPr>
            <w:tcW w:w="988" w:type="dxa"/>
            <w:noWrap/>
          </w:tcPr>
          <w:p w14:paraId="4D2F40A2" w14:textId="7918C797"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24</w:t>
            </w:r>
          </w:p>
        </w:tc>
        <w:tc>
          <w:tcPr>
            <w:tcW w:w="7512" w:type="dxa"/>
            <w:hideMark/>
          </w:tcPr>
          <w:p w14:paraId="28CF5741" w14:textId="16F2C7E5"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diverse şi neprevăzute</w:t>
            </w:r>
          </w:p>
        </w:tc>
        <w:tc>
          <w:tcPr>
            <w:tcW w:w="1640" w:type="dxa"/>
            <w:noWrap/>
          </w:tcPr>
          <w:p w14:paraId="355313BC" w14:textId="31A6B5EC"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Pr>
                <w:rFonts w:ascii="Arial" w:hAnsi="Arial" w:cs="Arial"/>
              </w:rPr>
              <w:t>587 929.54</w:t>
            </w:r>
          </w:p>
        </w:tc>
      </w:tr>
      <w:tr w:rsidR="00CF4FC6" w:rsidRPr="00C844A1" w14:paraId="1F857280" w14:textId="77777777" w:rsidTr="006C5DF0">
        <w:trPr>
          <w:trHeight w:val="255"/>
        </w:trPr>
        <w:tc>
          <w:tcPr>
            <w:tcW w:w="988" w:type="dxa"/>
            <w:noWrap/>
          </w:tcPr>
          <w:p w14:paraId="6C2D36C7" w14:textId="3C3F4921"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25</w:t>
            </w:r>
          </w:p>
        </w:tc>
        <w:tc>
          <w:tcPr>
            <w:tcW w:w="7512" w:type="dxa"/>
            <w:hideMark/>
          </w:tcPr>
          <w:p w14:paraId="1D9B64BC" w14:textId="122CA8C3"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pregătirea personalului de exploatare</w:t>
            </w:r>
          </w:p>
        </w:tc>
        <w:tc>
          <w:tcPr>
            <w:tcW w:w="1640" w:type="dxa"/>
            <w:noWrap/>
          </w:tcPr>
          <w:p w14:paraId="6D743E43" w14:textId="45C46C7F"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3 570,00</w:t>
            </w:r>
          </w:p>
        </w:tc>
      </w:tr>
      <w:tr w:rsidR="00CF4FC6" w:rsidRPr="00C844A1" w14:paraId="1D0E829E" w14:textId="77777777" w:rsidTr="006C5DF0">
        <w:trPr>
          <w:trHeight w:val="255"/>
        </w:trPr>
        <w:tc>
          <w:tcPr>
            <w:tcW w:w="988" w:type="dxa"/>
            <w:noWrap/>
          </w:tcPr>
          <w:p w14:paraId="5D864A2D" w14:textId="10B74AC5"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26</w:t>
            </w:r>
          </w:p>
        </w:tc>
        <w:tc>
          <w:tcPr>
            <w:tcW w:w="7512" w:type="dxa"/>
            <w:hideMark/>
          </w:tcPr>
          <w:p w14:paraId="03D88A9A" w14:textId="67B66C06"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probe tehnologice si teste</w:t>
            </w:r>
          </w:p>
        </w:tc>
        <w:tc>
          <w:tcPr>
            <w:tcW w:w="1640" w:type="dxa"/>
            <w:noWrap/>
          </w:tcPr>
          <w:p w14:paraId="2549D8CA" w14:textId="2E73E496"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11 900,00</w:t>
            </w:r>
          </w:p>
        </w:tc>
      </w:tr>
      <w:tr w:rsidR="00CF4FC6" w:rsidRPr="00C844A1" w14:paraId="74EE58C2" w14:textId="77777777" w:rsidTr="006C5DF0">
        <w:trPr>
          <w:trHeight w:val="255"/>
        </w:trPr>
        <w:tc>
          <w:tcPr>
            <w:tcW w:w="988" w:type="dxa"/>
            <w:noWrap/>
          </w:tcPr>
          <w:p w14:paraId="50B5BAF1" w14:textId="5820E8EA"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27</w:t>
            </w:r>
          </w:p>
        </w:tc>
        <w:tc>
          <w:tcPr>
            <w:tcW w:w="7512" w:type="dxa"/>
            <w:hideMark/>
          </w:tcPr>
          <w:p w14:paraId="66D19DB1" w14:textId="2ED3F078"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pentru cheltuieli pentru informare si publicitate</w:t>
            </w:r>
          </w:p>
        </w:tc>
        <w:tc>
          <w:tcPr>
            <w:tcW w:w="1640" w:type="dxa"/>
            <w:noWrap/>
          </w:tcPr>
          <w:p w14:paraId="129B8FF5" w14:textId="539DA67B"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53 550,00</w:t>
            </w:r>
          </w:p>
        </w:tc>
      </w:tr>
      <w:tr w:rsidR="00CF4FC6" w:rsidRPr="00C844A1" w14:paraId="401F66A1" w14:textId="77777777" w:rsidTr="006C5DF0">
        <w:trPr>
          <w:trHeight w:val="255"/>
        </w:trPr>
        <w:tc>
          <w:tcPr>
            <w:tcW w:w="988" w:type="dxa"/>
            <w:noWrap/>
          </w:tcPr>
          <w:p w14:paraId="76CFF180" w14:textId="02254A8E"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28</w:t>
            </w:r>
          </w:p>
        </w:tc>
        <w:tc>
          <w:tcPr>
            <w:tcW w:w="7512" w:type="dxa"/>
            <w:hideMark/>
          </w:tcPr>
          <w:p w14:paraId="2270B26A" w14:textId="70756AC2"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cursuri de pregătire</w:t>
            </w:r>
          </w:p>
        </w:tc>
        <w:tc>
          <w:tcPr>
            <w:tcW w:w="1640" w:type="dxa"/>
            <w:noWrap/>
          </w:tcPr>
          <w:p w14:paraId="58794A2C" w14:textId="46ED0738"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0,00</w:t>
            </w:r>
          </w:p>
        </w:tc>
      </w:tr>
      <w:tr w:rsidR="00CF4FC6" w:rsidRPr="00C844A1" w14:paraId="4034CC94" w14:textId="77777777" w:rsidTr="006C5DF0">
        <w:trPr>
          <w:trHeight w:val="255"/>
        </w:trPr>
        <w:tc>
          <w:tcPr>
            <w:tcW w:w="988" w:type="dxa"/>
            <w:noWrap/>
          </w:tcPr>
          <w:p w14:paraId="0FB116DE" w14:textId="02082D72"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29</w:t>
            </w:r>
          </w:p>
        </w:tc>
        <w:tc>
          <w:tcPr>
            <w:tcW w:w="7512" w:type="dxa"/>
            <w:hideMark/>
          </w:tcPr>
          <w:p w14:paraId="17C6F71A" w14:textId="160A115C"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Cheltuieli aferente marjei de buget</w:t>
            </w:r>
          </w:p>
        </w:tc>
        <w:tc>
          <w:tcPr>
            <w:tcW w:w="1640" w:type="dxa"/>
            <w:noWrap/>
          </w:tcPr>
          <w:p w14:paraId="4702599E" w14:textId="4CA23A20"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Pr>
                <w:rFonts w:ascii="Arial" w:hAnsi="Arial" w:cs="Arial"/>
              </w:rPr>
              <w:t>4 056 981.40</w:t>
            </w:r>
          </w:p>
        </w:tc>
      </w:tr>
      <w:tr w:rsidR="00CF4FC6" w:rsidRPr="00C844A1" w14:paraId="498E2CEA" w14:textId="77777777" w:rsidTr="00A26A3F">
        <w:trPr>
          <w:trHeight w:val="255"/>
        </w:trPr>
        <w:tc>
          <w:tcPr>
            <w:tcW w:w="988" w:type="dxa"/>
            <w:noWrap/>
          </w:tcPr>
          <w:p w14:paraId="5FCE8706" w14:textId="44796A70" w:rsidR="00CF4FC6" w:rsidRPr="00C844A1" w:rsidRDefault="00CF4FC6" w:rsidP="00CF4FC6">
            <w:pPr>
              <w:tabs>
                <w:tab w:val="left" w:pos="180"/>
                <w:tab w:val="left" w:pos="6525"/>
              </w:tabs>
              <w:adjustRightInd w:val="0"/>
              <w:jc w:val="both"/>
              <w:rPr>
                <w:rFonts w:ascii="Arial" w:hAnsi="Arial" w:cs="Arial"/>
              </w:rPr>
            </w:pPr>
            <w:r w:rsidRPr="00C844A1">
              <w:rPr>
                <w:rFonts w:ascii="Arial" w:hAnsi="Arial" w:cs="Arial"/>
              </w:rPr>
              <w:t>30</w:t>
            </w:r>
          </w:p>
        </w:tc>
        <w:tc>
          <w:tcPr>
            <w:tcW w:w="7512" w:type="dxa"/>
          </w:tcPr>
          <w:p w14:paraId="111ED48A" w14:textId="57FA1B8A" w:rsidR="00CF4FC6" w:rsidRPr="00C844A1" w:rsidRDefault="00CF4FC6" w:rsidP="00CF4FC6">
            <w:pPr>
              <w:tabs>
                <w:tab w:val="left" w:pos="180"/>
                <w:tab w:val="left" w:pos="6525"/>
              </w:tabs>
              <w:adjustRightInd w:val="0"/>
              <w:jc w:val="both"/>
              <w:rPr>
                <w:rFonts w:ascii="Arial" w:hAnsi="Arial" w:cs="Arial"/>
              </w:rPr>
            </w:pPr>
            <w:r w:rsidRPr="00C844A1">
              <w:rPr>
                <w:rFonts w:ascii="Arial" w:hAnsi="Arial" w:cs="Arial"/>
              </w:rPr>
              <w:t>Cheltuieli pentru constituirea rezervei de implementare pentru ajustare preț</w:t>
            </w:r>
          </w:p>
        </w:tc>
        <w:tc>
          <w:tcPr>
            <w:tcW w:w="1640" w:type="dxa"/>
            <w:noWrap/>
          </w:tcPr>
          <w:p w14:paraId="66CC6010" w14:textId="52B1FDD0" w:rsidR="00CF4FC6" w:rsidRPr="00C844A1" w:rsidRDefault="00CF4FC6" w:rsidP="00CF4FC6">
            <w:pPr>
              <w:tabs>
                <w:tab w:val="left" w:pos="180"/>
                <w:tab w:val="left" w:pos="6525"/>
              </w:tabs>
              <w:adjustRightInd w:val="0"/>
              <w:jc w:val="right"/>
              <w:rPr>
                <w:rFonts w:ascii="Arial" w:hAnsi="Arial" w:cs="Arial"/>
              </w:rPr>
            </w:pPr>
            <w:r>
              <w:rPr>
                <w:rFonts w:ascii="Arial" w:hAnsi="Arial" w:cs="Arial"/>
              </w:rPr>
              <w:t>0.00</w:t>
            </w:r>
          </w:p>
        </w:tc>
      </w:tr>
      <w:tr w:rsidR="00CF4FC6" w:rsidRPr="00C844A1" w14:paraId="44E8D361" w14:textId="77777777" w:rsidTr="006C5DF0">
        <w:trPr>
          <w:trHeight w:val="255"/>
        </w:trPr>
        <w:tc>
          <w:tcPr>
            <w:tcW w:w="988" w:type="dxa"/>
            <w:noWrap/>
          </w:tcPr>
          <w:p w14:paraId="44991CDC" w14:textId="19F3A784"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31</w:t>
            </w:r>
          </w:p>
        </w:tc>
        <w:tc>
          <w:tcPr>
            <w:tcW w:w="7512" w:type="dxa"/>
            <w:hideMark/>
          </w:tcPr>
          <w:p w14:paraId="40F50E9F" w14:textId="276591DD"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Valoarea reziduala</w:t>
            </w:r>
          </w:p>
        </w:tc>
        <w:tc>
          <w:tcPr>
            <w:tcW w:w="1640" w:type="dxa"/>
            <w:noWrap/>
          </w:tcPr>
          <w:p w14:paraId="143EB66B" w14:textId="634D1D3E" w:rsidR="00CF4FC6" w:rsidRPr="00C844A1" w:rsidRDefault="00CF4FC6" w:rsidP="00CF4FC6">
            <w:pPr>
              <w:widowControl w:val="0"/>
              <w:tabs>
                <w:tab w:val="left" w:pos="180"/>
                <w:tab w:val="left" w:pos="6525"/>
              </w:tabs>
              <w:autoSpaceDE w:val="0"/>
              <w:autoSpaceDN w:val="0"/>
              <w:adjustRightInd w:val="0"/>
              <w:jc w:val="right"/>
              <w:rPr>
                <w:rFonts w:ascii="Arial" w:hAnsi="Arial" w:cs="Arial"/>
              </w:rPr>
            </w:pPr>
            <w:r w:rsidRPr="00C844A1">
              <w:rPr>
                <w:rFonts w:ascii="Arial" w:hAnsi="Arial" w:cs="Arial"/>
              </w:rPr>
              <w:t>0,00</w:t>
            </w:r>
          </w:p>
        </w:tc>
      </w:tr>
      <w:tr w:rsidR="00CF4FC6" w:rsidRPr="00C844A1" w14:paraId="797A231D" w14:textId="77777777" w:rsidTr="006C5DF0">
        <w:trPr>
          <w:trHeight w:val="255"/>
        </w:trPr>
        <w:tc>
          <w:tcPr>
            <w:tcW w:w="988" w:type="dxa"/>
            <w:noWrap/>
          </w:tcPr>
          <w:p w14:paraId="33020608" w14:textId="445B9B7E" w:rsidR="00CF4FC6" w:rsidRPr="00C844A1" w:rsidRDefault="00CF4FC6" w:rsidP="00CF4FC6">
            <w:pPr>
              <w:widowControl w:val="0"/>
              <w:tabs>
                <w:tab w:val="left" w:pos="180"/>
                <w:tab w:val="left" w:pos="6525"/>
              </w:tabs>
              <w:autoSpaceDE w:val="0"/>
              <w:autoSpaceDN w:val="0"/>
              <w:adjustRightInd w:val="0"/>
              <w:jc w:val="both"/>
              <w:rPr>
                <w:rFonts w:ascii="Arial" w:hAnsi="Arial" w:cs="Arial"/>
              </w:rPr>
            </w:pPr>
            <w:r w:rsidRPr="00C844A1">
              <w:rPr>
                <w:rFonts w:ascii="Arial" w:hAnsi="Arial" w:cs="Arial"/>
              </w:rPr>
              <w:t>32</w:t>
            </w:r>
          </w:p>
        </w:tc>
        <w:tc>
          <w:tcPr>
            <w:tcW w:w="7512" w:type="dxa"/>
            <w:hideMark/>
          </w:tcPr>
          <w:p w14:paraId="6FAE39EB" w14:textId="1CE8C4CC" w:rsidR="00CF4FC6" w:rsidRPr="00C844A1" w:rsidRDefault="00CF4FC6" w:rsidP="00CF4FC6">
            <w:pPr>
              <w:widowControl w:val="0"/>
              <w:tabs>
                <w:tab w:val="left" w:pos="180"/>
                <w:tab w:val="left" w:pos="6525"/>
              </w:tabs>
              <w:autoSpaceDE w:val="0"/>
              <w:autoSpaceDN w:val="0"/>
              <w:adjustRightInd w:val="0"/>
              <w:jc w:val="both"/>
              <w:rPr>
                <w:rFonts w:ascii="Arial" w:hAnsi="Arial" w:cs="Arial"/>
                <w:bCs/>
              </w:rPr>
            </w:pPr>
            <w:r w:rsidRPr="00C844A1">
              <w:rPr>
                <w:rFonts w:ascii="Arial" w:hAnsi="Arial" w:cs="Arial"/>
                <w:bCs/>
              </w:rPr>
              <w:t>Costuri totale ale investitiei</w:t>
            </w:r>
          </w:p>
        </w:tc>
        <w:tc>
          <w:tcPr>
            <w:tcW w:w="1640" w:type="dxa"/>
            <w:noWrap/>
          </w:tcPr>
          <w:p w14:paraId="09F0E47C" w14:textId="2FABA8DA" w:rsidR="00CF4FC6" w:rsidRPr="00C844A1" w:rsidRDefault="00CF4FC6" w:rsidP="00CF4FC6">
            <w:pPr>
              <w:widowControl w:val="0"/>
              <w:tabs>
                <w:tab w:val="left" w:pos="180"/>
                <w:tab w:val="left" w:pos="6525"/>
              </w:tabs>
              <w:autoSpaceDE w:val="0"/>
              <w:autoSpaceDN w:val="0"/>
              <w:adjustRightInd w:val="0"/>
              <w:jc w:val="right"/>
              <w:rPr>
                <w:rFonts w:ascii="Arial" w:hAnsi="Arial" w:cs="Arial"/>
                <w:bCs/>
              </w:rPr>
            </w:pPr>
            <w:r>
              <w:rPr>
                <w:rFonts w:ascii="Arial" w:hAnsi="Arial" w:cs="Arial"/>
                <w:bCs/>
              </w:rPr>
              <w:t>21 101 086.94</w:t>
            </w:r>
          </w:p>
        </w:tc>
      </w:tr>
      <w:tr w:rsidR="00CF4FC6" w:rsidRPr="00C844A1" w14:paraId="76165E59" w14:textId="77777777" w:rsidTr="00A26A3F">
        <w:trPr>
          <w:trHeight w:val="255"/>
        </w:trPr>
        <w:tc>
          <w:tcPr>
            <w:tcW w:w="988" w:type="dxa"/>
            <w:noWrap/>
            <w:hideMark/>
          </w:tcPr>
          <w:p w14:paraId="5DA206F8" w14:textId="77777777" w:rsidR="00CF4FC6" w:rsidRPr="00C844A1" w:rsidRDefault="00CF4FC6" w:rsidP="00CF4FC6">
            <w:pPr>
              <w:widowControl w:val="0"/>
              <w:tabs>
                <w:tab w:val="left" w:pos="180"/>
                <w:tab w:val="left" w:pos="6525"/>
              </w:tabs>
              <w:autoSpaceDE w:val="0"/>
              <w:autoSpaceDN w:val="0"/>
              <w:adjustRightInd w:val="0"/>
              <w:jc w:val="both"/>
              <w:rPr>
                <w:rFonts w:ascii="Arial" w:hAnsi="Arial" w:cs="Arial"/>
                <w:bCs/>
              </w:rPr>
            </w:pPr>
          </w:p>
        </w:tc>
        <w:tc>
          <w:tcPr>
            <w:tcW w:w="7512" w:type="dxa"/>
            <w:hideMark/>
          </w:tcPr>
          <w:p w14:paraId="2BF2469D" w14:textId="3BF3B1A7" w:rsidR="00CF4FC6" w:rsidRPr="00C844A1" w:rsidRDefault="00CF4FC6" w:rsidP="00CF4FC6">
            <w:pPr>
              <w:widowControl w:val="0"/>
              <w:tabs>
                <w:tab w:val="left" w:pos="180"/>
                <w:tab w:val="left" w:pos="6525"/>
              </w:tabs>
              <w:autoSpaceDE w:val="0"/>
              <w:autoSpaceDN w:val="0"/>
              <w:adjustRightInd w:val="0"/>
              <w:jc w:val="both"/>
              <w:rPr>
                <w:rFonts w:ascii="Arial" w:hAnsi="Arial" w:cs="Arial"/>
                <w:bCs/>
              </w:rPr>
            </w:pPr>
            <w:r w:rsidRPr="00C844A1">
              <w:rPr>
                <w:rFonts w:ascii="Arial" w:hAnsi="Arial" w:cs="Arial"/>
                <w:bCs/>
              </w:rPr>
              <w:t xml:space="preserve">Din care costul construcției C+M= </w:t>
            </w:r>
          </w:p>
        </w:tc>
        <w:tc>
          <w:tcPr>
            <w:tcW w:w="1640" w:type="dxa"/>
            <w:noWrap/>
          </w:tcPr>
          <w:p w14:paraId="088BCBCE" w14:textId="1E8DCF49" w:rsidR="00CF4FC6" w:rsidRPr="00C844A1" w:rsidRDefault="00CF4FC6" w:rsidP="00CF4FC6">
            <w:pPr>
              <w:widowControl w:val="0"/>
              <w:tabs>
                <w:tab w:val="left" w:pos="180"/>
                <w:tab w:val="left" w:pos="6525"/>
              </w:tabs>
              <w:autoSpaceDE w:val="0"/>
              <w:autoSpaceDN w:val="0"/>
              <w:adjustRightInd w:val="0"/>
              <w:jc w:val="right"/>
              <w:rPr>
                <w:rFonts w:ascii="Arial" w:hAnsi="Arial" w:cs="Arial"/>
                <w:bCs/>
              </w:rPr>
            </w:pPr>
            <w:r>
              <w:rPr>
                <w:rFonts w:ascii="Arial" w:hAnsi="Arial" w:cs="Arial"/>
                <w:bCs/>
              </w:rPr>
              <w:t>5 879 295.47</w:t>
            </w:r>
          </w:p>
        </w:tc>
      </w:tr>
    </w:tbl>
    <w:p w14:paraId="2D8F2C5E" w14:textId="5231B7BF" w:rsidR="00C23136" w:rsidRPr="00C844A1" w:rsidRDefault="00912217" w:rsidP="00985C51">
      <w:pPr>
        <w:pStyle w:val="Caption"/>
        <w:spacing w:after="0" w:line="360" w:lineRule="auto"/>
        <w:jc w:val="left"/>
        <w:rPr>
          <w:rFonts w:ascii="Arial" w:hAnsi="Arial" w:cs="Arial"/>
        </w:rPr>
      </w:pPr>
      <w:r w:rsidRPr="00C844A1">
        <w:rPr>
          <w:rFonts w:ascii="Arial" w:hAnsi="Arial" w:cs="Arial"/>
        </w:rPr>
        <w:lastRenderedPageBreak/>
        <w:tab/>
        <w:t xml:space="preserve">                                             </w:t>
      </w:r>
      <w:r w:rsidR="00C23136" w:rsidRPr="00C844A1">
        <w:rPr>
          <w:rFonts w:ascii="Arial" w:hAnsi="Arial" w:cs="Arial"/>
        </w:rPr>
        <w:t>Tabelul nr. 1 Costurile investiției</w:t>
      </w:r>
    </w:p>
    <w:p w14:paraId="0D3F13B7" w14:textId="0341B934" w:rsidR="000139C4" w:rsidRPr="00BE794A" w:rsidRDefault="00BE794A" w:rsidP="00CE0E8F">
      <w:pPr>
        <w:tabs>
          <w:tab w:val="left" w:pos="180"/>
          <w:tab w:val="left" w:pos="6525"/>
        </w:tabs>
        <w:adjustRightInd w:val="0"/>
        <w:jc w:val="both"/>
        <w:rPr>
          <w:rStyle w:val="slinbdy"/>
          <w:rFonts w:ascii="Verdana" w:hAnsi="Verdana"/>
          <w:b/>
          <w:color w:val="0000FF"/>
          <w:sz w:val="23"/>
          <w:szCs w:val="23"/>
          <w:bdr w:val="none" w:sz="0" w:space="0" w:color="auto" w:frame="1"/>
          <w:shd w:val="clear" w:color="auto" w:fill="FFFFFF"/>
        </w:rPr>
      </w:pPr>
      <w:r w:rsidRPr="00BE794A">
        <w:rPr>
          <w:rStyle w:val="slinttl"/>
          <w:rFonts w:ascii="Verdana" w:hAnsi="Verdana"/>
          <w:b/>
          <w:bCs/>
          <w:color w:val="000000" w:themeColor="text1"/>
          <w:sz w:val="21"/>
          <w:szCs w:val="21"/>
          <w:bdr w:val="none" w:sz="0" w:space="0" w:color="auto" w:frame="1"/>
          <w:shd w:val="clear" w:color="auto" w:fill="FFFFFF"/>
        </w:rPr>
        <w:t>– </w:t>
      </w:r>
      <w:r w:rsidRPr="00BE794A">
        <w:rPr>
          <w:rStyle w:val="slinbdy"/>
          <w:rFonts w:ascii="Verdana" w:hAnsi="Verdana"/>
          <w:b/>
          <w:color w:val="000000" w:themeColor="text1"/>
          <w:sz w:val="23"/>
          <w:szCs w:val="23"/>
          <w:bdr w:val="none" w:sz="0" w:space="0" w:color="auto" w:frame="1"/>
          <w:shd w:val="clear" w:color="auto" w:fill="FFFFFF"/>
        </w:rPr>
        <w:t>costurile estimative de operare pe durata normată de viață/amortizare a investiție</w:t>
      </w:r>
    </w:p>
    <w:p w14:paraId="0B6AB252" w14:textId="3F2FF79F" w:rsidR="00BE794A" w:rsidRPr="00BE794A" w:rsidRDefault="00BE794A" w:rsidP="00CE0E8F">
      <w:pPr>
        <w:tabs>
          <w:tab w:val="left" w:pos="180"/>
          <w:tab w:val="left" w:pos="6525"/>
        </w:tabs>
        <w:adjustRightInd w:val="0"/>
        <w:jc w:val="both"/>
        <w:rPr>
          <w:rStyle w:val="slinbdy"/>
          <w:rFonts w:ascii="Verdana" w:hAnsi="Verdana"/>
          <w:color w:val="000000" w:themeColor="text1"/>
          <w:sz w:val="23"/>
          <w:szCs w:val="23"/>
          <w:bdr w:val="none" w:sz="0" w:space="0" w:color="auto" w:frame="1"/>
          <w:shd w:val="clear" w:color="auto" w:fill="FFFFFF"/>
        </w:rPr>
      </w:pPr>
    </w:p>
    <w:p w14:paraId="2E3B6E26" w14:textId="5A305062" w:rsidR="00BE794A" w:rsidRPr="00BE794A" w:rsidRDefault="00BE794A" w:rsidP="00CE0E8F">
      <w:pPr>
        <w:tabs>
          <w:tab w:val="left" w:pos="180"/>
          <w:tab w:val="left" w:pos="6525"/>
        </w:tabs>
        <w:adjustRightInd w:val="0"/>
        <w:jc w:val="both"/>
        <w:rPr>
          <w:rStyle w:val="slinbdy"/>
          <w:rFonts w:ascii="Verdana" w:hAnsi="Verdana"/>
          <w:color w:val="000000" w:themeColor="text1"/>
          <w:sz w:val="23"/>
          <w:szCs w:val="23"/>
          <w:bdr w:val="none" w:sz="0" w:space="0" w:color="auto" w:frame="1"/>
          <w:shd w:val="clear" w:color="auto" w:fill="FFFFFF"/>
        </w:rPr>
      </w:pPr>
      <w:r w:rsidRPr="00BE794A">
        <w:rPr>
          <w:rStyle w:val="slinbdy"/>
          <w:rFonts w:ascii="Verdana" w:hAnsi="Verdana"/>
          <w:color w:val="000000" w:themeColor="text1"/>
          <w:sz w:val="23"/>
          <w:szCs w:val="23"/>
          <w:bdr w:val="none" w:sz="0" w:space="0" w:color="auto" w:frame="1"/>
          <w:shd w:val="clear" w:color="auto" w:fill="FFFFFF"/>
        </w:rPr>
        <w:t>116 227,37 lei – costuri consumuri, mentenanţă şi întreţinere pe perioada de implementare şi operare (15ani)</w:t>
      </w:r>
    </w:p>
    <w:p w14:paraId="24E32924" w14:textId="77777777" w:rsidR="00BE794A" w:rsidRDefault="00BE794A" w:rsidP="00CE0E8F">
      <w:pPr>
        <w:tabs>
          <w:tab w:val="left" w:pos="180"/>
          <w:tab w:val="left" w:pos="6525"/>
        </w:tabs>
        <w:adjustRightInd w:val="0"/>
        <w:jc w:val="both"/>
        <w:rPr>
          <w:rFonts w:ascii="Arial" w:hAnsi="Arial" w:cs="Arial"/>
          <w:b/>
          <w:i/>
          <w:sz w:val="24"/>
          <w:szCs w:val="24"/>
        </w:rPr>
      </w:pPr>
    </w:p>
    <w:p w14:paraId="68A5D415" w14:textId="7A3CE58C" w:rsidR="00C23136" w:rsidRDefault="00C23136" w:rsidP="00CE0E8F">
      <w:pPr>
        <w:tabs>
          <w:tab w:val="left" w:pos="180"/>
          <w:tab w:val="left" w:pos="6525"/>
        </w:tabs>
        <w:adjustRightInd w:val="0"/>
        <w:jc w:val="both"/>
        <w:rPr>
          <w:rFonts w:ascii="Arial" w:hAnsi="Arial" w:cs="Arial"/>
          <w:b/>
          <w:i/>
          <w:sz w:val="24"/>
          <w:szCs w:val="24"/>
        </w:rPr>
      </w:pPr>
      <w:r w:rsidRPr="000F3252">
        <w:rPr>
          <w:rFonts w:ascii="Arial" w:hAnsi="Arial" w:cs="Arial"/>
          <w:b/>
          <w:i/>
          <w:sz w:val="24"/>
          <w:szCs w:val="24"/>
        </w:rPr>
        <w:t xml:space="preserve">Obiectiv general </w:t>
      </w:r>
    </w:p>
    <w:p w14:paraId="3CC623D6" w14:textId="0E11AAEF" w:rsidR="00C23136" w:rsidRPr="008E62EF" w:rsidRDefault="00C23136" w:rsidP="00CE0E8F">
      <w:pPr>
        <w:ind w:firstLine="567"/>
        <w:jc w:val="both"/>
        <w:rPr>
          <w:rFonts w:ascii="Arial" w:hAnsi="Arial" w:cs="Arial"/>
          <w:color w:val="000000" w:themeColor="text1"/>
          <w:sz w:val="24"/>
          <w:szCs w:val="24"/>
        </w:rPr>
      </w:pPr>
      <w:r w:rsidRPr="008E62EF">
        <w:rPr>
          <w:rFonts w:ascii="Arial" w:hAnsi="Arial" w:cs="Arial"/>
          <w:color w:val="000000" w:themeColor="text1"/>
          <w:sz w:val="24"/>
          <w:szCs w:val="24"/>
        </w:rPr>
        <w:t>Prin implementarea proiectului propus, se urmăreste atingerea următoarelor obiective</w:t>
      </w:r>
      <w:r w:rsidR="007523B5" w:rsidRPr="008E62EF">
        <w:rPr>
          <w:rFonts w:ascii="Arial" w:hAnsi="Arial" w:cs="Arial"/>
          <w:color w:val="000000" w:themeColor="text1"/>
          <w:sz w:val="24"/>
          <w:szCs w:val="24"/>
        </w:rPr>
        <w:t>:</w:t>
      </w:r>
    </w:p>
    <w:p w14:paraId="224E2E68" w14:textId="7E63261C" w:rsidR="00E854EB" w:rsidRPr="008E62EF" w:rsidRDefault="00C23136" w:rsidP="00CE0E8F">
      <w:pPr>
        <w:jc w:val="both"/>
        <w:rPr>
          <w:rFonts w:ascii="Arial" w:hAnsi="Arial" w:cs="Arial"/>
          <w:color w:val="000000" w:themeColor="text1"/>
          <w:sz w:val="24"/>
          <w:szCs w:val="24"/>
        </w:rPr>
      </w:pPr>
      <w:r w:rsidRPr="008E62EF">
        <w:rPr>
          <w:rFonts w:ascii="Arial" w:hAnsi="Arial" w:cs="Arial"/>
          <w:color w:val="000000" w:themeColor="text1"/>
          <w:sz w:val="24"/>
          <w:szCs w:val="24"/>
        </w:rPr>
        <w:t>1.</w:t>
      </w:r>
      <w:r w:rsidR="008F0A0B" w:rsidRPr="008E62EF">
        <w:rPr>
          <w:rFonts w:ascii="Arial" w:hAnsi="Arial" w:cs="Arial"/>
          <w:color w:val="000000" w:themeColor="text1"/>
          <w:sz w:val="24"/>
          <w:szCs w:val="24"/>
        </w:rPr>
        <w:t xml:space="preserve"> </w:t>
      </w:r>
      <w:r w:rsidR="007523B5" w:rsidRPr="008E62EF">
        <w:rPr>
          <w:rFonts w:ascii="Arial" w:hAnsi="Arial" w:cs="Arial"/>
          <w:color w:val="000000" w:themeColor="text1"/>
          <w:sz w:val="24"/>
          <w:szCs w:val="24"/>
        </w:rPr>
        <w:t>Adaptarea construcției la normele în vigoare (sigura</w:t>
      </w:r>
      <w:r w:rsidR="005C14A4" w:rsidRPr="008E62EF">
        <w:rPr>
          <w:rFonts w:ascii="Arial" w:hAnsi="Arial" w:cs="Arial"/>
          <w:color w:val="000000" w:themeColor="text1"/>
          <w:sz w:val="24"/>
          <w:szCs w:val="24"/>
        </w:rPr>
        <w:t>n</w:t>
      </w:r>
      <w:r w:rsidR="007523B5" w:rsidRPr="008E62EF">
        <w:rPr>
          <w:rFonts w:ascii="Arial" w:hAnsi="Arial" w:cs="Arial"/>
          <w:color w:val="000000" w:themeColor="text1"/>
          <w:sz w:val="24"/>
          <w:szCs w:val="24"/>
        </w:rPr>
        <w:t>ță în exploatare</w:t>
      </w:r>
      <w:r w:rsidR="00E854EB" w:rsidRPr="008E62EF">
        <w:rPr>
          <w:rFonts w:ascii="Arial" w:hAnsi="Arial" w:cs="Arial"/>
          <w:color w:val="000000" w:themeColor="text1"/>
          <w:sz w:val="24"/>
          <w:szCs w:val="24"/>
        </w:rPr>
        <w:t>,</w:t>
      </w:r>
      <w:r w:rsidR="008F0A0B" w:rsidRPr="008E62EF">
        <w:rPr>
          <w:rFonts w:ascii="Arial" w:hAnsi="Arial" w:cs="Arial"/>
          <w:color w:val="000000" w:themeColor="text1"/>
          <w:sz w:val="24"/>
          <w:szCs w:val="24"/>
        </w:rPr>
        <w:t xml:space="preserve"> igiena, sanatate si mediu, utilizare sustenabila a resurselor naturale</w:t>
      </w:r>
      <w:r w:rsidR="00301927" w:rsidRPr="008E62EF">
        <w:rPr>
          <w:rFonts w:ascii="Arial" w:hAnsi="Arial" w:cs="Arial"/>
          <w:color w:val="000000" w:themeColor="text1"/>
          <w:sz w:val="24"/>
          <w:szCs w:val="24"/>
        </w:rPr>
        <w:t>)</w:t>
      </w:r>
      <w:r w:rsidR="008F0A0B" w:rsidRPr="008E62EF">
        <w:rPr>
          <w:rFonts w:ascii="Arial" w:hAnsi="Arial" w:cs="Arial"/>
          <w:color w:val="000000" w:themeColor="text1"/>
          <w:sz w:val="24"/>
          <w:szCs w:val="24"/>
        </w:rPr>
        <w:t xml:space="preserve">. </w:t>
      </w:r>
      <w:r w:rsidR="003341BF" w:rsidRPr="008E62EF">
        <w:rPr>
          <w:rFonts w:ascii="Arial" w:hAnsi="Arial" w:cs="Arial"/>
          <w:color w:val="000000" w:themeColor="text1"/>
          <w:sz w:val="24"/>
          <w:szCs w:val="24"/>
        </w:rPr>
        <w:t xml:space="preserve">De asemenea lucrările trebuie executate fără </w:t>
      </w:r>
      <w:r w:rsidR="00E854EB" w:rsidRPr="008E62EF">
        <w:rPr>
          <w:rFonts w:ascii="Arial" w:hAnsi="Arial" w:cs="Arial"/>
          <w:color w:val="000000" w:themeColor="text1"/>
          <w:sz w:val="24"/>
          <w:szCs w:val="24"/>
        </w:rPr>
        <w:t xml:space="preserve">întreruperea activităților specifice, respectiv fără afectarea </w:t>
      </w:r>
      <w:r w:rsidR="008F0A0B" w:rsidRPr="008E62EF">
        <w:rPr>
          <w:rFonts w:ascii="Arial" w:hAnsi="Arial" w:cs="Arial"/>
          <w:color w:val="000000" w:themeColor="text1"/>
          <w:sz w:val="24"/>
          <w:szCs w:val="24"/>
        </w:rPr>
        <w:t>pacientilor sau a personalului angajat.</w:t>
      </w:r>
    </w:p>
    <w:p w14:paraId="262EEA9A" w14:textId="55429747" w:rsidR="004565A7" w:rsidRPr="008E62EF" w:rsidRDefault="00C23136" w:rsidP="00CE0E8F">
      <w:pPr>
        <w:jc w:val="both"/>
        <w:rPr>
          <w:rFonts w:ascii="Arial" w:hAnsi="Arial" w:cs="Arial"/>
          <w:color w:val="000000" w:themeColor="text1"/>
          <w:sz w:val="24"/>
          <w:szCs w:val="24"/>
        </w:rPr>
      </w:pPr>
      <w:r w:rsidRPr="008E62EF">
        <w:rPr>
          <w:rFonts w:ascii="Arial" w:hAnsi="Arial" w:cs="Arial"/>
          <w:color w:val="000000" w:themeColor="text1"/>
          <w:sz w:val="24"/>
          <w:szCs w:val="24"/>
        </w:rPr>
        <w:t>2.</w:t>
      </w:r>
      <w:r w:rsidR="007523B5" w:rsidRPr="008E62EF">
        <w:rPr>
          <w:rFonts w:ascii="Arial" w:hAnsi="Arial" w:cs="Arial"/>
          <w:color w:val="000000" w:themeColor="text1"/>
        </w:rPr>
        <w:t xml:space="preserve"> </w:t>
      </w:r>
      <w:r w:rsidR="007523B5" w:rsidRPr="008E62EF">
        <w:rPr>
          <w:rFonts w:ascii="Arial" w:hAnsi="Arial" w:cs="Arial"/>
          <w:color w:val="000000" w:themeColor="text1"/>
          <w:sz w:val="24"/>
          <w:szCs w:val="24"/>
        </w:rPr>
        <w:t xml:space="preserve">Prin măsurile recomandate, se urmărește </w:t>
      </w:r>
      <w:r w:rsidR="005C14A4" w:rsidRPr="008E62EF">
        <w:rPr>
          <w:rFonts w:ascii="Arial" w:hAnsi="Arial" w:cs="Arial"/>
          <w:color w:val="000000" w:themeColor="text1"/>
          <w:sz w:val="24"/>
          <w:szCs w:val="24"/>
        </w:rPr>
        <w:t>cresterea calitatii aerului si utilizarea eficienta a resurselor, prin inlocuirea finisajelor, dotarea cu obiecte/echipamente sanitare eficiente ca si consum,</w:t>
      </w:r>
      <w:r w:rsidR="007523B5" w:rsidRPr="008E62EF">
        <w:rPr>
          <w:rFonts w:ascii="Arial" w:hAnsi="Arial" w:cs="Arial"/>
          <w:color w:val="000000" w:themeColor="text1"/>
          <w:sz w:val="24"/>
          <w:szCs w:val="24"/>
        </w:rPr>
        <w:t xml:space="preserve"> instalarea de echipamente </w:t>
      </w:r>
      <w:r w:rsidR="005C14A4" w:rsidRPr="008E62EF">
        <w:rPr>
          <w:rFonts w:ascii="Arial" w:hAnsi="Arial" w:cs="Arial"/>
          <w:color w:val="000000" w:themeColor="text1"/>
          <w:sz w:val="24"/>
          <w:szCs w:val="24"/>
        </w:rPr>
        <w:t xml:space="preserve">pentru ventilare si dezumidificare. </w:t>
      </w:r>
    </w:p>
    <w:p w14:paraId="463538FE" w14:textId="09C0ACEE" w:rsidR="005C14A4" w:rsidRPr="008E62EF" w:rsidRDefault="005C14A4" w:rsidP="00CE0E8F">
      <w:pPr>
        <w:jc w:val="both"/>
        <w:rPr>
          <w:rFonts w:ascii="Arial" w:hAnsi="Arial" w:cs="Arial"/>
          <w:color w:val="000000" w:themeColor="text1"/>
          <w:sz w:val="24"/>
          <w:szCs w:val="24"/>
        </w:rPr>
      </w:pPr>
      <w:r w:rsidRPr="008E62EF">
        <w:rPr>
          <w:rFonts w:ascii="Arial" w:hAnsi="Arial" w:cs="Arial"/>
          <w:color w:val="000000" w:themeColor="text1"/>
          <w:sz w:val="24"/>
          <w:szCs w:val="24"/>
        </w:rPr>
        <w:t xml:space="preserve">3. </w:t>
      </w:r>
      <w:r w:rsidR="005C640E" w:rsidRPr="008E62EF">
        <w:rPr>
          <w:rFonts w:ascii="Arial" w:hAnsi="Arial" w:cs="Arial"/>
          <w:color w:val="000000" w:themeColor="text1"/>
          <w:sz w:val="24"/>
          <w:szCs w:val="24"/>
        </w:rPr>
        <w:t>Avantajul</w:t>
      </w:r>
      <w:r w:rsidR="003F6368" w:rsidRPr="008E62EF">
        <w:rPr>
          <w:rFonts w:ascii="Arial" w:hAnsi="Arial" w:cs="Arial"/>
          <w:color w:val="000000" w:themeColor="text1"/>
          <w:sz w:val="24"/>
          <w:szCs w:val="24"/>
        </w:rPr>
        <w:t xml:space="preserve"> pacientilor de</w:t>
      </w:r>
      <w:r w:rsidR="00777919" w:rsidRPr="008E62EF">
        <w:rPr>
          <w:rFonts w:ascii="Arial" w:hAnsi="Arial" w:cs="Arial"/>
          <w:color w:val="000000" w:themeColor="text1"/>
          <w:sz w:val="24"/>
          <w:szCs w:val="24"/>
        </w:rPr>
        <w:t xml:space="preserve"> </w:t>
      </w:r>
      <w:r w:rsidR="005C640E" w:rsidRPr="008E62EF">
        <w:rPr>
          <w:rFonts w:ascii="Arial" w:hAnsi="Arial" w:cs="Arial"/>
          <w:color w:val="000000" w:themeColor="text1"/>
          <w:sz w:val="24"/>
          <w:szCs w:val="24"/>
        </w:rPr>
        <w:t>a avea</w:t>
      </w:r>
      <w:r w:rsidR="003F6368" w:rsidRPr="008E62EF">
        <w:rPr>
          <w:rFonts w:ascii="Arial" w:hAnsi="Arial" w:cs="Arial"/>
          <w:color w:val="000000" w:themeColor="text1"/>
          <w:sz w:val="24"/>
          <w:szCs w:val="24"/>
        </w:rPr>
        <w:t xml:space="preserve"> servicii de calitate prin echipamente de inalta tehnologie prin amplasarea unui Contaimer modular pentru Radiologie dotata cu sistem RX.</w:t>
      </w:r>
    </w:p>
    <w:p w14:paraId="03CDDB14" w14:textId="03D3063E" w:rsidR="00C23136" w:rsidRPr="008E62EF" w:rsidRDefault="00C23136" w:rsidP="00CE0E8F">
      <w:pPr>
        <w:pStyle w:val="Heading2"/>
        <w:jc w:val="both"/>
        <w:rPr>
          <w:color w:val="000000" w:themeColor="text1"/>
        </w:rPr>
      </w:pPr>
      <w:r w:rsidRPr="008E62EF">
        <w:rPr>
          <w:color w:val="000000" w:themeColor="text1"/>
        </w:rPr>
        <w:t xml:space="preserve">b.  Analiza opţiunilor </w:t>
      </w:r>
      <w:bookmarkEnd w:id="28"/>
    </w:p>
    <w:p w14:paraId="0B5A32AF" w14:textId="77777777" w:rsidR="00C23136" w:rsidRPr="008E62EF" w:rsidRDefault="00C23136" w:rsidP="00CE0E8F">
      <w:pPr>
        <w:pStyle w:val="xl24"/>
        <w:spacing w:before="0" w:beforeAutospacing="0" w:after="0" w:afterAutospacing="0"/>
        <w:rPr>
          <w:rFonts w:ascii="Arial" w:hAnsi="Arial" w:cs="Arial"/>
          <w:color w:val="000000" w:themeColor="text1"/>
          <w:lang w:val="ro-RO"/>
        </w:rPr>
      </w:pPr>
      <w:r w:rsidRPr="008E62EF">
        <w:rPr>
          <w:rFonts w:ascii="Arial" w:hAnsi="Arial" w:cs="Arial"/>
          <w:color w:val="000000" w:themeColor="text1"/>
          <w:lang w:val="ro-RO"/>
        </w:rPr>
        <w:t>În vederea identificãrii unei solutii optime pentru finantarea proiectului propus şi atingerea obiectivelor acestuia, au fost luate în calcul urmãtoarele optiuni:</w:t>
      </w:r>
    </w:p>
    <w:p w14:paraId="1E5721B1" w14:textId="77777777" w:rsidR="00C23136" w:rsidRPr="008E62EF" w:rsidRDefault="00C23136" w:rsidP="00033074">
      <w:pPr>
        <w:widowControl/>
        <w:numPr>
          <w:ilvl w:val="0"/>
          <w:numId w:val="52"/>
        </w:numPr>
        <w:autoSpaceDE/>
        <w:autoSpaceDN/>
        <w:jc w:val="both"/>
        <w:rPr>
          <w:rFonts w:ascii="Arial" w:hAnsi="Arial" w:cs="Arial"/>
          <w:color w:val="000000" w:themeColor="text1"/>
          <w:sz w:val="24"/>
          <w:szCs w:val="24"/>
        </w:rPr>
      </w:pPr>
      <w:r w:rsidRPr="008E62EF">
        <w:rPr>
          <w:rFonts w:ascii="Arial" w:hAnsi="Arial" w:cs="Arial"/>
          <w:color w:val="000000" w:themeColor="text1"/>
          <w:sz w:val="24"/>
          <w:szCs w:val="24"/>
        </w:rPr>
        <w:t>Varianta zero, fără investitie;</w:t>
      </w:r>
    </w:p>
    <w:p w14:paraId="0FB44D09" w14:textId="6847521A" w:rsidR="00C23136" w:rsidRPr="008E62EF" w:rsidRDefault="00C23136" w:rsidP="00033074">
      <w:pPr>
        <w:widowControl/>
        <w:numPr>
          <w:ilvl w:val="0"/>
          <w:numId w:val="52"/>
        </w:numPr>
        <w:autoSpaceDE/>
        <w:autoSpaceDN/>
        <w:jc w:val="both"/>
        <w:rPr>
          <w:rFonts w:ascii="Arial" w:hAnsi="Arial" w:cs="Arial"/>
          <w:color w:val="000000" w:themeColor="text1"/>
          <w:sz w:val="24"/>
          <w:szCs w:val="24"/>
        </w:rPr>
      </w:pPr>
      <w:r w:rsidRPr="008E62EF">
        <w:rPr>
          <w:rFonts w:ascii="Arial" w:hAnsi="Arial" w:cs="Arial"/>
          <w:color w:val="000000" w:themeColor="text1"/>
          <w:sz w:val="24"/>
          <w:szCs w:val="24"/>
        </w:rPr>
        <w:t xml:space="preserve">Finanțarea investiției prin apelarea </w:t>
      </w:r>
      <w:r w:rsidR="00B66E0D" w:rsidRPr="008E62EF">
        <w:rPr>
          <w:rFonts w:ascii="Arial" w:hAnsi="Arial" w:cs="Arial"/>
          <w:color w:val="000000" w:themeColor="text1"/>
          <w:sz w:val="24"/>
          <w:szCs w:val="24"/>
        </w:rPr>
        <w:t>Fondul</w:t>
      </w:r>
      <w:r w:rsidR="00BF1ECE" w:rsidRPr="008E62EF">
        <w:rPr>
          <w:rFonts w:ascii="Arial" w:hAnsi="Arial" w:cs="Arial"/>
          <w:color w:val="000000" w:themeColor="text1"/>
          <w:sz w:val="24"/>
          <w:szCs w:val="24"/>
        </w:rPr>
        <w:t xml:space="preserve"> de stat</w:t>
      </w:r>
      <w:r w:rsidRPr="008E62EF">
        <w:rPr>
          <w:rFonts w:ascii="Arial" w:hAnsi="Arial" w:cs="Arial"/>
          <w:color w:val="000000" w:themeColor="text1"/>
          <w:sz w:val="24"/>
          <w:szCs w:val="24"/>
        </w:rPr>
        <w:t xml:space="preserve">; </w:t>
      </w:r>
    </w:p>
    <w:p w14:paraId="12FBFB8F" w14:textId="7584F605" w:rsidR="00C23136" w:rsidRPr="008E62EF" w:rsidRDefault="00C23136" w:rsidP="00033074">
      <w:pPr>
        <w:widowControl/>
        <w:numPr>
          <w:ilvl w:val="0"/>
          <w:numId w:val="52"/>
        </w:numPr>
        <w:autoSpaceDE/>
        <w:autoSpaceDN/>
        <w:jc w:val="both"/>
        <w:rPr>
          <w:rFonts w:ascii="Arial" w:hAnsi="Arial" w:cs="Arial"/>
          <w:color w:val="000000" w:themeColor="text1"/>
          <w:sz w:val="24"/>
          <w:szCs w:val="24"/>
        </w:rPr>
      </w:pPr>
      <w:r w:rsidRPr="008E62EF">
        <w:rPr>
          <w:rFonts w:ascii="Arial" w:hAnsi="Arial" w:cs="Arial"/>
          <w:color w:val="000000" w:themeColor="text1"/>
          <w:sz w:val="24"/>
          <w:szCs w:val="24"/>
        </w:rPr>
        <w:t>Finanțarea investiției prin apelarea la finanțare</w:t>
      </w:r>
      <w:r w:rsidR="00A26A3F" w:rsidRPr="008E62EF">
        <w:rPr>
          <w:rFonts w:ascii="Arial" w:hAnsi="Arial" w:cs="Arial"/>
          <w:color w:val="000000" w:themeColor="text1"/>
          <w:sz w:val="24"/>
          <w:szCs w:val="24"/>
        </w:rPr>
        <w:t xml:space="preserve"> externă</w:t>
      </w:r>
      <w:r w:rsidR="00B66E0D" w:rsidRPr="008E62EF">
        <w:rPr>
          <w:rFonts w:ascii="Arial" w:hAnsi="Arial" w:cs="Arial"/>
          <w:color w:val="000000" w:themeColor="text1"/>
          <w:sz w:val="24"/>
          <w:szCs w:val="24"/>
        </w:rPr>
        <w:t xml:space="preserve"> </w:t>
      </w:r>
      <w:r w:rsidRPr="008E62EF">
        <w:rPr>
          <w:rFonts w:ascii="Arial" w:hAnsi="Arial" w:cs="Arial"/>
          <w:color w:val="000000" w:themeColor="text1"/>
          <w:sz w:val="24"/>
          <w:szCs w:val="24"/>
        </w:rPr>
        <w:t>;</w:t>
      </w:r>
    </w:p>
    <w:p w14:paraId="6723C337" w14:textId="77777777" w:rsidR="00777919" w:rsidRPr="008E62EF" w:rsidRDefault="00777919" w:rsidP="00777919">
      <w:pPr>
        <w:widowControl/>
        <w:autoSpaceDE/>
        <w:autoSpaceDN/>
        <w:ind w:left="720"/>
        <w:jc w:val="both"/>
        <w:rPr>
          <w:rFonts w:ascii="Arial" w:hAnsi="Arial" w:cs="Arial"/>
          <w:color w:val="000000" w:themeColor="text1"/>
          <w:sz w:val="24"/>
          <w:szCs w:val="24"/>
        </w:rPr>
      </w:pPr>
    </w:p>
    <w:p w14:paraId="3D0BD1B6" w14:textId="73F9D891" w:rsidR="00C23136" w:rsidRPr="008E62EF" w:rsidRDefault="00C23136" w:rsidP="00CE0E8F">
      <w:pPr>
        <w:jc w:val="both"/>
        <w:rPr>
          <w:rFonts w:ascii="Arial" w:hAnsi="Arial" w:cs="Arial"/>
          <w:b/>
          <w:bCs/>
          <w:color w:val="000000" w:themeColor="text1"/>
          <w:sz w:val="24"/>
          <w:szCs w:val="24"/>
          <w:u w:val="single"/>
        </w:rPr>
      </w:pPr>
      <w:r w:rsidRPr="008E62EF">
        <w:rPr>
          <w:rFonts w:ascii="Arial" w:hAnsi="Arial" w:cs="Arial"/>
          <w:b/>
          <w:bCs/>
          <w:color w:val="000000" w:themeColor="text1"/>
          <w:sz w:val="24"/>
          <w:szCs w:val="24"/>
          <w:u w:val="single"/>
        </w:rPr>
        <w:t xml:space="preserve"> Varianta zero (varianta fără investiţie- DO NOTHING):</w:t>
      </w:r>
    </w:p>
    <w:p w14:paraId="0978F4C2" w14:textId="1261605D" w:rsidR="00C23136" w:rsidRPr="008E62EF" w:rsidRDefault="00C23136" w:rsidP="00033074">
      <w:pPr>
        <w:widowControl/>
        <w:numPr>
          <w:ilvl w:val="0"/>
          <w:numId w:val="52"/>
        </w:numPr>
        <w:autoSpaceDE/>
        <w:autoSpaceDN/>
        <w:jc w:val="both"/>
        <w:rPr>
          <w:rFonts w:ascii="Arial" w:hAnsi="Arial" w:cs="Arial"/>
          <w:color w:val="000000" w:themeColor="text1"/>
          <w:sz w:val="24"/>
          <w:szCs w:val="24"/>
        </w:rPr>
      </w:pPr>
      <w:r w:rsidRPr="008E62EF">
        <w:rPr>
          <w:rFonts w:ascii="Arial" w:hAnsi="Arial" w:cs="Arial"/>
          <w:color w:val="000000" w:themeColor="text1"/>
          <w:sz w:val="24"/>
          <w:szCs w:val="24"/>
        </w:rPr>
        <w:tab/>
        <w:t xml:space="preserve">Această opţiune nu este fezabilă, deoarece </w:t>
      </w:r>
      <w:r w:rsidR="00301927" w:rsidRPr="008E62EF">
        <w:rPr>
          <w:rFonts w:ascii="Arial" w:hAnsi="Arial" w:cs="Arial"/>
          <w:color w:val="000000" w:themeColor="text1"/>
          <w:sz w:val="24"/>
          <w:szCs w:val="24"/>
        </w:rPr>
        <w:t xml:space="preserve">beneficiarul are nevoie de </w:t>
      </w:r>
      <w:r w:rsidR="00777919" w:rsidRPr="008E62EF">
        <w:rPr>
          <w:rFonts w:ascii="Arial" w:hAnsi="Arial" w:cs="Arial"/>
          <w:color w:val="000000" w:themeColor="text1"/>
          <w:sz w:val="24"/>
          <w:szCs w:val="24"/>
        </w:rPr>
        <w:t xml:space="preserve">cresterea calitatii mediului respectiv </w:t>
      </w:r>
      <w:r w:rsidR="00301927" w:rsidRPr="008E62EF">
        <w:rPr>
          <w:rFonts w:ascii="Arial" w:hAnsi="Arial" w:cs="Arial"/>
          <w:color w:val="000000" w:themeColor="text1"/>
          <w:sz w:val="24"/>
          <w:szCs w:val="24"/>
        </w:rPr>
        <w:t xml:space="preserve">respectiv de </w:t>
      </w:r>
      <w:r w:rsidR="00777919" w:rsidRPr="008E62EF">
        <w:rPr>
          <w:rFonts w:ascii="Arial" w:hAnsi="Arial" w:cs="Arial"/>
          <w:color w:val="000000" w:themeColor="text1"/>
          <w:sz w:val="24"/>
          <w:szCs w:val="24"/>
        </w:rPr>
        <w:t>imbunatatirea constructiei</w:t>
      </w:r>
      <w:r w:rsidR="00301927" w:rsidRPr="008E62EF">
        <w:rPr>
          <w:rFonts w:ascii="Arial" w:hAnsi="Arial" w:cs="Arial"/>
          <w:color w:val="000000" w:themeColor="text1"/>
          <w:sz w:val="24"/>
          <w:szCs w:val="24"/>
        </w:rPr>
        <w:t xml:space="preserve"> având în vedere țintele de performanță  necesar a fi atinse de către instituție. De asemenea anumite componente  referitoare la starea act</w:t>
      </w:r>
      <w:r w:rsidR="00777919" w:rsidRPr="008E62EF">
        <w:rPr>
          <w:rFonts w:ascii="Arial" w:hAnsi="Arial" w:cs="Arial"/>
          <w:color w:val="000000" w:themeColor="text1"/>
          <w:sz w:val="24"/>
          <w:szCs w:val="24"/>
        </w:rPr>
        <w:t>u</w:t>
      </w:r>
      <w:r w:rsidR="00697F7A" w:rsidRPr="008E62EF">
        <w:rPr>
          <w:rFonts w:ascii="Arial" w:hAnsi="Arial" w:cs="Arial"/>
          <w:color w:val="000000" w:themeColor="text1"/>
          <w:sz w:val="24"/>
          <w:szCs w:val="24"/>
        </w:rPr>
        <w:t>a</w:t>
      </w:r>
      <w:r w:rsidR="00301927" w:rsidRPr="008E62EF">
        <w:rPr>
          <w:rFonts w:ascii="Arial" w:hAnsi="Arial" w:cs="Arial"/>
          <w:color w:val="000000" w:themeColor="text1"/>
          <w:sz w:val="24"/>
          <w:szCs w:val="24"/>
        </w:rPr>
        <w:t xml:space="preserve">lă a clădirii trebuie adaptate la </w:t>
      </w:r>
      <w:r w:rsidRPr="008E62EF">
        <w:rPr>
          <w:rFonts w:ascii="Arial" w:hAnsi="Arial" w:cs="Arial"/>
          <w:color w:val="000000" w:themeColor="text1"/>
          <w:sz w:val="24"/>
          <w:szCs w:val="24"/>
        </w:rPr>
        <w:t xml:space="preserve">normele privind siguranța în exploatare, </w:t>
      </w:r>
      <w:r w:rsidR="00777919" w:rsidRPr="008E62EF">
        <w:rPr>
          <w:rFonts w:ascii="Arial" w:hAnsi="Arial" w:cs="Arial"/>
          <w:color w:val="000000" w:themeColor="text1"/>
          <w:sz w:val="24"/>
          <w:szCs w:val="24"/>
        </w:rPr>
        <w:t>igiena, sanatate si mediu.</w:t>
      </w:r>
      <w:r w:rsidRPr="008E62EF">
        <w:rPr>
          <w:rFonts w:ascii="Arial" w:hAnsi="Arial" w:cs="Arial"/>
          <w:color w:val="000000" w:themeColor="text1"/>
          <w:sz w:val="24"/>
          <w:szCs w:val="24"/>
        </w:rPr>
        <w:t xml:space="preserve"> </w:t>
      </w:r>
    </w:p>
    <w:p w14:paraId="00526E74" w14:textId="36DB6B38" w:rsidR="00C23136" w:rsidRPr="008E62EF" w:rsidRDefault="00C23136" w:rsidP="00033074">
      <w:pPr>
        <w:widowControl/>
        <w:numPr>
          <w:ilvl w:val="0"/>
          <w:numId w:val="52"/>
        </w:numPr>
        <w:autoSpaceDE/>
        <w:autoSpaceDN/>
        <w:jc w:val="both"/>
        <w:rPr>
          <w:rFonts w:ascii="Arial" w:hAnsi="Arial" w:cs="Arial"/>
          <w:color w:val="000000" w:themeColor="text1"/>
          <w:sz w:val="24"/>
          <w:szCs w:val="24"/>
        </w:rPr>
      </w:pPr>
      <w:r w:rsidRPr="008E62EF">
        <w:rPr>
          <w:rFonts w:ascii="Arial" w:hAnsi="Arial" w:cs="Arial"/>
          <w:color w:val="000000" w:themeColor="text1"/>
          <w:sz w:val="24"/>
          <w:szCs w:val="24"/>
        </w:rPr>
        <w:tab/>
        <w:t>Alternativa de a nu întreprinde nimic prevede păstrarea actualei forme de desfasurare a activițății în actuala stare a clădirii</w:t>
      </w:r>
      <w:r w:rsidR="00777919" w:rsidRPr="008E62EF">
        <w:rPr>
          <w:rFonts w:ascii="Arial" w:hAnsi="Arial" w:cs="Arial"/>
          <w:color w:val="000000" w:themeColor="text1"/>
          <w:sz w:val="24"/>
          <w:szCs w:val="24"/>
        </w:rPr>
        <w:t>; acest lucru</w:t>
      </w:r>
      <w:r w:rsidRPr="008E62EF">
        <w:rPr>
          <w:rFonts w:ascii="Arial" w:hAnsi="Arial" w:cs="Arial"/>
          <w:color w:val="000000" w:themeColor="text1"/>
          <w:sz w:val="24"/>
          <w:szCs w:val="24"/>
        </w:rPr>
        <w:t xml:space="preserve"> nu poate fi realizat, astfel încât aceasta a fost eliminată din calcul. </w:t>
      </w:r>
    </w:p>
    <w:p w14:paraId="15B6A8D2" w14:textId="77777777" w:rsidR="00E63F19" w:rsidRPr="000F3252" w:rsidRDefault="0012541C" w:rsidP="00033074">
      <w:pPr>
        <w:pStyle w:val="ListParagraph"/>
        <w:numPr>
          <w:ilvl w:val="1"/>
          <w:numId w:val="40"/>
        </w:numPr>
        <w:tabs>
          <w:tab w:val="left" w:pos="687"/>
        </w:tabs>
        <w:spacing w:before="82"/>
        <w:ind w:left="686" w:hanging="469"/>
        <w:jc w:val="both"/>
        <w:rPr>
          <w:rFonts w:ascii="Arial" w:hAnsi="Arial" w:cs="Arial"/>
          <w:b/>
          <w:sz w:val="24"/>
        </w:rPr>
      </w:pPr>
      <w:r w:rsidRPr="000F3252">
        <w:rPr>
          <w:rFonts w:ascii="Arial" w:hAnsi="Arial" w:cs="Arial"/>
          <w:b/>
          <w:sz w:val="24"/>
        </w:rPr>
        <w:t>Sustenabilitatea</w:t>
      </w:r>
      <w:r w:rsidRPr="000F3252">
        <w:rPr>
          <w:rFonts w:ascii="Arial" w:hAnsi="Arial" w:cs="Arial"/>
          <w:b/>
          <w:spacing w:val="-7"/>
          <w:sz w:val="24"/>
        </w:rPr>
        <w:t xml:space="preserve"> </w:t>
      </w:r>
      <w:r w:rsidRPr="000F3252">
        <w:rPr>
          <w:rFonts w:ascii="Arial" w:hAnsi="Arial" w:cs="Arial"/>
          <w:b/>
          <w:sz w:val="24"/>
        </w:rPr>
        <w:t>realizării</w:t>
      </w:r>
      <w:r w:rsidRPr="000F3252">
        <w:rPr>
          <w:rFonts w:ascii="Arial" w:hAnsi="Arial" w:cs="Arial"/>
          <w:b/>
          <w:spacing w:val="-5"/>
          <w:sz w:val="24"/>
        </w:rPr>
        <w:t xml:space="preserve"> </w:t>
      </w:r>
      <w:r w:rsidRPr="000F3252">
        <w:rPr>
          <w:rFonts w:ascii="Arial" w:hAnsi="Arial" w:cs="Arial"/>
          <w:b/>
          <w:sz w:val="24"/>
        </w:rPr>
        <w:t>investiției:</w:t>
      </w:r>
    </w:p>
    <w:p w14:paraId="1B774719" w14:textId="4CC9FE0D" w:rsidR="00E63F19" w:rsidRDefault="0012541C" w:rsidP="0076222C">
      <w:pPr>
        <w:pStyle w:val="ListParagraph"/>
        <w:numPr>
          <w:ilvl w:val="2"/>
          <w:numId w:val="70"/>
        </w:numPr>
        <w:tabs>
          <w:tab w:val="left" w:pos="1196"/>
        </w:tabs>
        <w:spacing w:before="38" w:after="43"/>
        <w:ind w:left="709" w:hanging="283"/>
        <w:jc w:val="both"/>
        <w:rPr>
          <w:rFonts w:ascii="Arial" w:hAnsi="Arial" w:cs="Arial"/>
          <w:b/>
        </w:rPr>
      </w:pPr>
      <w:r w:rsidRPr="000F3252">
        <w:rPr>
          <w:rFonts w:ascii="Arial" w:hAnsi="Arial" w:cs="Arial"/>
          <w:b/>
        </w:rPr>
        <w:t>Impactul</w:t>
      </w:r>
      <w:r w:rsidRPr="000F3252">
        <w:rPr>
          <w:rFonts w:ascii="Arial" w:hAnsi="Arial" w:cs="Arial"/>
          <w:b/>
          <w:spacing w:val="-4"/>
        </w:rPr>
        <w:t xml:space="preserve"> </w:t>
      </w:r>
      <w:r w:rsidRPr="000F3252">
        <w:rPr>
          <w:rFonts w:ascii="Arial" w:hAnsi="Arial" w:cs="Arial"/>
          <w:b/>
        </w:rPr>
        <w:t>social si cultural</w:t>
      </w:r>
    </w:p>
    <w:p w14:paraId="0B586767" w14:textId="77777777" w:rsidR="001463B6" w:rsidRPr="008E62EF" w:rsidRDefault="001463B6" w:rsidP="001463B6">
      <w:pPr>
        <w:pStyle w:val="ListParagraph"/>
        <w:tabs>
          <w:tab w:val="left" w:pos="1196"/>
        </w:tabs>
        <w:spacing w:before="38" w:after="43"/>
        <w:ind w:left="284"/>
        <w:jc w:val="both"/>
        <w:rPr>
          <w:rFonts w:ascii="Arial" w:hAnsi="Arial" w:cs="Arial"/>
          <w:b/>
          <w:color w:val="000000" w:themeColor="text1"/>
        </w:rPr>
      </w:pPr>
    </w:p>
    <w:p w14:paraId="1A8220E0" w14:textId="2BCEA73F" w:rsidR="0015237E" w:rsidRPr="008E62EF" w:rsidRDefault="0015237E" w:rsidP="0015237E">
      <w:pPr>
        <w:pStyle w:val="TableParagraph"/>
        <w:spacing w:before="1" w:line="244" w:lineRule="auto"/>
        <w:ind w:left="107" w:right="95"/>
        <w:jc w:val="both"/>
        <w:rPr>
          <w:rFonts w:ascii="Arial" w:hAnsi="Arial" w:cs="Arial"/>
          <w:color w:val="000000" w:themeColor="text1"/>
          <w:sz w:val="24"/>
          <w:szCs w:val="24"/>
        </w:rPr>
      </w:pPr>
      <w:r w:rsidRPr="008E62EF">
        <w:rPr>
          <w:rFonts w:ascii="Arial" w:hAnsi="Arial" w:cs="Arial"/>
          <w:color w:val="000000" w:themeColor="text1"/>
          <w:sz w:val="24"/>
          <w:szCs w:val="24"/>
        </w:rPr>
        <w:t>Realizarea investiţiei fundamentată în prezenta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documentaţie conduce la îmbunătăţirea calitatii serviciilor si a conditiilor de confort a pacientilor si angajatilor, c</w:t>
      </w:r>
      <w:r w:rsidR="001463B6" w:rsidRPr="008E62EF">
        <w:rPr>
          <w:rFonts w:ascii="Arial" w:hAnsi="Arial" w:cs="Arial"/>
          <w:color w:val="000000" w:themeColor="text1"/>
          <w:sz w:val="24"/>
          <w:szCs w:val="24"/>
        </w:rPr>
        <w:t>eea ce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este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un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obiectiv</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strategic</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al</w:t>
      </w:r>
      <w:r w:rsidRPr="008E62EF">
        <w:rPr>
          <w:rFonts w:ascii="Arial" w:hAnsi="Arial" w:cs="Arial"/>
          <w:color w:val="000000" w:themeColor="text1"/>
          <w:spacing w:val="1"/>
          <w:sz w:val="24"/>
          <w:szCs w:val="24"/>
        </w:rPr>
        <w:t xml:space="preserve"> </w:t>
      </w:r>
      <w:r w:rsidR="001463B6" w:rsidRPr="008E62EF">
        <w:rPr>
          <w:rFonts w:ascii="Arial" w:hAnsi="Arial" w:cs="Arial"/>
          <w:color w:val="000000" w:themeColor="text1"/>
          <w:sz w:val="24"/>
          <w:szCs w:val="24"/>
        </w:rPr>
        <w:t>Spitalului Bradet,</w:t>
      </w:r>
      <w:r w:rsidR="001463B6" w:rsidRPr="008E62EF">
        <w:rPr>
          <w:rFonts w:ascii="Arial" w:hAnsi="Arial" w:cs="Arial"/>
          <w:color w:val="000000" w:themeColor="text1"/>
          <w:spacing w:val="59"/>
          <w:sz w:val="24"/>
          <w:szCs w:val="24"/>
        </w:rPr>
        <w:t xml:space="preserve"> </w:t>
      </w:r>
      <w:r w:rsidRPr="008E62EF">
        <w:rPr>
          <w:rFonts w:ascii="Arial" w:hAnsi="Arial" w:cs="Arial"/>
          <w:color w:val="000000" w:themeColor="text1"/>
          <w:sz w:val="24"/>
          <w:szCs w:val="24"/>
        </w:rPr>
        <w:t>datorită</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contribuţiei majore pe care o are la</w:t>
      </w:r>
      <w:r w:rsidR="001463B6" w:rsidRPr="008E62EF">
        <w:rPr>
          <w:rFonts w:ascii="Arial" w:hAnsi="Arial" w:cs="Arial"/>
          <w:color w:val="000000" w:themeColor="text1"/>
          <w:sz w:val="24"/>
          <w:szCs w:val="24"/>
        </w:rPr>
        <w:t xml:space="preserve"> imbunatatirea sanatatii oamenilor.</w:t>
      </w:r>
      <w:r w:rsidRPr="008E62EF">
        <w:rPr>
          <w:rFonts w:ascii="Arial" w:hAnsi="Arial" w:cs="Arial"/>
          <w:color w:val="000000" w:themeColor="text1"/>
          <w:spacing w:val="1"/>
          <w:sz w:val="24"/>
          <w:szCs w:val="24"/>
        </w:rPr>
        <w:t xml:space="preserve"> </w:t>
      </w:r>
    </w:p>
    <w:p w14:paraId="0D33F4AA" w14:textId="77777777" w:rsidR="0015237E" w:rsidRPr="008E62EF" w:rsidRDefault="0015237E" w:rsidP="0015237E">
      <w:pPr>
        <w:pStyle w:val="TableParagraph"/>
        <w:spacing w:line="242" w:lineRule="auto"/>
        <w:ind w:left="107" w:right="97"/>
        <w:jc w:val="both"/>
        <w:rPr>
          <w:rFonts w:ascii="Arial" w:hAnsi="Arial" w:cs="Arial"/>
          <w:color w:val="000000" w:themeColor="text1"/>
          <w:sz w:val="24"/>
          <w:szCs w:val="24"/>
        </w:rPr>
      </w:pPr>
      <w:r w:rsidRPr="008E62EF">
        <w:rPr>
          <w:rFonts w:ascii="Arial" w:hAnsi="Arial" w:cs="Arial"/>
          <w:color w:val="000000" w:themeColor="text1"/>
          <w:sz w:val="24"/>
          <w:szCs w:val="24"/>
        </w:rPr>
        <w:t>Realizarea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investiţiei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va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asigura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prin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componentele sale:</w:t>
      </w:r>
    </w:p>
    <w:p w14:paraId="41AF6370" w14:textId="77777777" w:rsidR="0015237E" w:rsidRPr="008E62EF" w:rsidRDefault="0015237E" w:rsidP="0015237E">
      <w:pPr>
        <w:pStyle w:val="BodyText"/>
        <w:ind w:left="567" w:right="221"/>
        <w:jc w:val="both"/>
        <w:rPr>
          <w:rFonts w:ascii="Arial" w:hAnsi="Arial" w:cs="Arial"/>
          <w:color w:val="000000" w:themeColor="text1"/>
        </w:rPr>
      </w:pPr>
      <w:r w:rsidRPr="008E62EF">
        <w:rPr>
          <w:rFonts w:ascii="Arial" w:hAnsi="Arial" w:cs="Arial"/>
          <w:color w:val="000000" w:themeColor="text1"/>
        </w:rPr>
        <w:t>-    Creșterea condițiilor de confort ale pacienților.</w:t>
      </w:r>
    </w:p>
    <w:p w14:paraId="008690EA" w14:textId="77777777" w:rsidR="0015237E" w:rsidRPr="008E62EF" w:rsidRDefault="0015237E" w:rsidP="0015237E">
      <w:pPr>
        <w:pStyle w:val="BodyText"/>
        <w:ind w:left="567" w:right="221"/>
        <w:jc w:val="both"/>
        <w:rPr>
          <w:rFonts w:ascii="Arial" w:hAnsi="Arial" w:cs="Arial"/>
          <w:color w:val="000000" w:themeColor="text1"/>
        </w:rPr>
      </w:pPr>
      <w:r w:rsidRPr="008E62EF">
        <w:rPr>
          <w:rFonts w:ascii="Arial" w:hAnsi="Arial" w:cs="Arial"/>
          <w:color w:val="000000" w:themeColor="text1"/>
        </w:rPr>
        <w:t>-   Îmbunătățirea condițiilor de funcționare a spitalului respectiv optimizarea proceselor specifice la nivelul infrastructurii IT- digitalizare.</w:t>
      </w:r>
    </w:p>
    <w:p w14:paraId="45721096" w14:textId="77777777" w:rsidR="0015237E" w:rsidRPr="008E62EF" w:rsidRDefault="0015237E" w:rsidP="0015237E">
      <w:pPr>
        <w:pStyle w:val="BodyText"/>
        <w:ind w:left="567" w:right="221"/>
        <w:jc w:val="both"/>
        <w:rPr>
          <w:rFonts w:ascii="Arial" w:hAnsi="Arial" w:cs="Arial"/>
          <w:color w:val="000000" w:themeColor="text1"/>
        </w:rPr>
      </w:pPr>
      <w:r w:rsidRPr="008E62EF">
        <w:rPr>
          <w:rFonts w:ascii="Arial" w:hAnsi="Arial" w:cs="Arial"/>
          <w:color w:val="000000" w:themeColor="text1"/>
        </w:rPr>
        <w:t xml:space="preserve">-    Îmbunătățirea condițiilor de lucru ale personalului angajat. </w:t>
      </w:r>
    </w:p>
    <w:p w14:paraId="63BCB762" w14:textId="3A3A7A66" w:rsidR="0015237E" w:rsidRPr="008E62EF" w:rsidRDefault="0015237E" w:rsidP="00750531">
      <w:pPr>
        <w:pStyle w:val="BodyText"/>
        <w:ind w:left="567" w:right="221"/>
        <w:jc w:val="both"/>
        <w:rPr>
          <w:rFonts w:ascii="Arial" w:hAnsi="Arial" w:cs="Arial"/>
          <w:color w:val="000000" w:themeColor="text1"/>
        </w:rPr>
      </w:pPr>
      <w:r w:rsidRPr="008E62EF">
        <w:rPr>
          <w:rFonts w:ascii="Arial" w:hAnsi="Arial" w:cs="Arial"/>
          <w:color w:val="000000" w:themeColor="text1"/>
        </w:rPr>
        <w:lastRenderedPageBreak/>
        <w:t>-    Creșterea calității serviciilor medicale.</w:t>
      </w:r>
    </w:p>
    <w:p w14:paraId="359E7604" w14:textId="77777777" w:rsidR="0015237E" w:rsidRPr="008E62EF" w:rsidRDefault="0015237E" w:rsidP="0015237E">
      <w:pPr>
        <w:pStyle w:val="ListParagraph"/>
        <w:numPr>
          <w:ilvl w:val="1"/>
          <w:numId w:val="25"/>
        </w:numPr>
        <w:tabs>
          <w:tab w:val="left" w:pos="938"/>
          <w:tab w:val="left" w:pos="939"/>
        </w:tabs>
        <w:ind w:hanging="361"/>
        <w:jc w:val="both"/>
        <w:rPr>
          <w:rFonts w:ascii="Arial" w:hAnsi="Arial" w:cs="Arial"/>
          <w:color w:val="000000" w:themeColor="text1"/>
          <w:sz w:val="24"/>
          <w:szCs w:val="24"/>
        </w:rPr>
      </w:pPr>
      <w:r w:rsidRPr="008E62EF">
        <w:rPr>
          <w:rFonts w:ascii="Arial" w:hAnsi="Arial" w:cs="Arial"/>
          <w:color w:val="000000" w:themeColor="text1"/>
          <w:sz w:val="24"/>
          <w:szCs w:val="24"/>
        </w:rPr>
        <w:t>Protecția</w:t>
      </w:r>
      <w:r w:rsidRPr="008E62EF">
        <w:rPr>
          <w:rFonts w:ascii="Arial" w:hAnsi="Arial" w:cs="Arial"/>
          <w:color w:val="000000" w:themeColor="text1"/>
          <w:spacing w:val="-4"/>
          <w:sz w:val="24"/>
          <w:szCs w:val="24"/>
        </w:rPr>
        <w:t xml:space="preserve"> </w:t>
      </w:r>
      <w:r w:rsidRPr="008E62EF">
        <w:rPr>
          <w:rFonts w:ascii="Arial" w:hAnsi="Arial" w:cs="Arial"/>
          <w:color w:val="000000" w:themeColor="text1"/>
          <w:sz w:val="24"/>
          <w:szCs w:val="24"/>
        </w:rPr>
        <w:t>materialelor</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clădirii</w:t>
      </w:r>
      <w:r w:rsidRPr="008E62EF">
        <w:rPr>
          <w:rFonts w:ascii="Arial" w:hAnsi="Arial" w:cs="Arial"/>
          <w:color w:val="000000" w:themeColor="text1"/>
          <w:spacing w:val="-3"/>
          <w:sz w:val="24"/>
          <w:szCs w:val="24"/>
        </w:rPr>
        <w:t xml:space="preserve"> </w:t>
      </w:r>
      <w:r w:rsidRPr="008E62EF">
        <w:rPr>
          <w:rFonts w:ascii="Arial" w:hAnsi="Arial" w:cs="Arial"/>
          <w:color w:val="000000" w:themeColor="text1"/>
          <w:sz w:val="24"/>
          <w:szCs w:val="24"/>
        </w:rPr>
        <w:t>împotriva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stricăciunilor</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cauzate</w:t>
      </w:r>
      <w:r w:rsidRPr="008E62EF">
        <w:rPr>
          <w:rFonts w:ascii="Arial" w:hAnsi="Arial" w:cs="Arial"/>
          <w:color w:val="000000" w:themeColor="text1"/>
          <w:spacing w:val="3"/>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3"/>
          <w:sz w:val="24"/>
          <w:szCs w:val="24"/>
        </w:rPr>
        <w:t xml:space="preserve"> </w:t>
      </w:r>
      <w:r w:rsidRPr="008E62EF">
        <w:rPr>
          <w:rFonts w:ascii="Arial" w:hAnsi="Arial" w:cs="Arial"/>
          <w:color w:val="000000" w:themeColor="text1"/>
          <w:sz w:val="24"/>
          <w:szCs w:val="24"/>
        </w:rPr>
        <w:t>umiditate;</w:t>
      </w:r>
    </w:p>
    <w:p w14:paraId="1B2253B1" w14:textId="77777777" w:rsidR="0015237E" w:rsidRPr="008E62EF" w:rsidRDefault="0015237E" w:rsidP="0015237E">
      <w:pPr>
        <w:pStyle w:val="ListParagraph"/>
        <w:numPr>
          <w:ilvl w:val="1"/>
          <w:numId w:val="25"/>
        </w:numPr>
        <w:tabs>
          <w:tab w:val="left" w:pos="938"/>
          <w:tab w:val="left" w:pos="939"/>
        </w:tabs>
        <w:ind w:hanging="361"/>
        <w:jc w:val="both"/>
        <w:rPr>
          <w:rFonts w:ascii="Arial" w:hAnsi="Arial" w:cs="Arial"/>
          <w:color w:val="000000" w:themeColor="text1"/>
          <w:sz w:val="24"/>
          <w:szCs w:val="24"/>
        </w:rPr>
      </w:pPr>
      <w:r w:rsidRPr="008E62EF">
        <w:rPr>
          <w:rFonts w:ascii="Arial" w:hAnsi="Arial" w:cs="Arial"/>
          <w:color w:val="000000" w:themeColor="text1"/>
          <w:sz w:val="24"/>
          <w:szCs w:val="24"/>
        </w:rPr>
        <w:t>Clădire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mai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confortabilă făra</w:t>
      </w:r>
      <w:r w:rsidRPr="008E62EF">
        <w:rPr>
          <w:rFonts w:ascii="Arial" w:hAnsi="Arial" w:cs="Arial"/>
          <w:color w:val="000000" w:themeColor="text1"/>
          <w:spacing w:val="-3"/>
          <w:sz w:val="24"/>
          <w:szCs w:val="24"/>
        </w:rPr>
        <w:t xml:space="preserve"> </w:t>
      </w:r>
      <w:r w:rsidRPr="008E62EF">
        <w:rPr>
          <w:rFonts w:ascii="Arial" w:hAnsi="Arial" w:cs="Arial"/>
          <w:color w:val="000000" w:themeColor="text1"/>
          <w:sz w:val="24"/>
          <w:szCs w:val="24"/>
        </w:rPr>
        <w:t>umezeala in spatiile destinate tratamentului.</w:t>
      </w:r>
    </w:p>
    <w:p w14:paraId="71E9C04D" w14:textId="77777777" w:rsidR="0015237E" w:rsidRPr="0015237E" w:rsidRDefault="0015237E" w:rsidP="0015237E">
      <w:pPr>
        <w:tabs>
          <w:tab w:val="left" w:pos="567"/>
          <w:tab w:val="left" w:pos="1196"/>
        </w:tabs>
        <w:spacing w:before="38" w:after="43"/>
        <w:jc w:val="both"/>
        <w:rPr>
          <w:rFonts w:ascii="Arial" w:hAnsi="Arial" w:cs="Arial"/>
          <w:b/>
        </w:rPr>
      </w:pPr>
    </w:p>
    <w:p w14:paraId="540E686E" w14:textId="7181A824" w:rsidR="00E63F19" w:rsidRPr="000F3252" w:rsidRDefault="00CD05E4" w:rsidP="0076222C">
      <w:pPr>
        <w:pStyle w:val="Heading2"/>
        <w:numPr>
          <w:ilvl w:val="2"/>
          <w:numId w:val="70"/>
        </w:numPr>
        <w:tabs>
          <w:tab w:val="left" w:pos="426"/>
        </w:tabs>
        <w:spacing w:before="115" w:after="3"/>
        <w:ind w:left="142" w:right="230" w:hanging="33"/>
      </w:pPr>
      <w:r w:rsidRPr="000F3252">
        <w:t>E</w:t>
      </w:r>
      <w:r w:rsidR="0012541C" w:rsidRPr="000F3252">
        <w:t>stimări</w:t>
      </w:r>
      <w:r w:rsidR="0012541C" w:rsidRPr="000F3252">
        <w:rPr>
          <w:spacing w:val="19"/>
        </w:rPr>
        <w:t xml:space="preserve"> </w:t>
      </w:r>
      <w:r w:rsidR="0012541C" w:rsidRPr="000F3252">
        <w:t>privind</w:t>
      </w:r>
      <w:r w:rsidR="0012541C" w:rsidRPr="000F3252">
        <w:rPr>
          <w:spacing w:val="19"/>
        </w:rPr>
        <w:t xml:space="preserve"> </w:t>
      </w:r>
      <w:r w:rsidR="0012541C" w:rsidRPr="000F3252">
        <w:t>forța</w:t>
      </w:r>
      <w:r w:rsidR="0012541C" w:rsidRPr="000F3252">
        <w:rPr>
          <w:spacing w:val="22"/>
        </w:rPr>
        <w:t xml:space="preserve"> </w:t>
      </w:r>
      <w:r w:rsidR="0012541C" w:rsidRPr="000F3252">
        <w:t>de</w:t>
      </w:r>
      <w:r w:rsidR="0012541C" w:rsidRPr="000F3252">
        <w:rPr>
          <w:spacing w:val="20"/>
        </w:rPr>
        <w:t xml:space="preserve"> </w:t>
      </w:r>
      <w:r w:rsidR="0012541C" w:rsidRPr="000F3252">
        <w:t>muncă</w:t>
      </w:r>
      <w:r w:rsidR="0012541C" w:rsidRPr="000F3252">
        <w:rPr>
          <w:spacing w:val="20"/>
        </w:rPr>
        <w:t xml:space="preserve"> </w:t>
      </w:r>
      <w:r w:rsidR="0012541C" w:rsidRPr="000F3252">
        <w:t>ocupată</w:t>
      </w:r>
      <w:r w:rsidR="0012541C" w:rsidRPr="000F3252">
        <w:rPr>
          <w:spacing w:val="17"/>
        </w:rPr>
        <w:t xml:space="preserve"> </w:t>
      </w:r>
      <w:r w:rsidR="0012541C" w:rsidRPr="000F3252">
        <w:t>prin</w:t>
      </w:r>
      <w:r w:rsidR="0012541C" w:rsidRPr="000F3252">
        <w:rPr>
          <w:spacing w:val="20"/>
        </w:rPr>
        <w:t xml:space="preserve"> </w:t>
      </w:r>
      <w:r w:rsidR="0012541C" w:rsidRPr="000F3252">
        <w:t>realizarea</w:t>
      </w:r>
      <w:r w:rsidR="0012541C" w:rsidRPr="000F3252">
        <w:rPr>
          <w:spacing w:val="20"/>
        </w:rPr>
        <w:t xml:space="preserve"> </w:t>
      </w:r>
      <w:r w:rsidR="0012541C" w:rsidRPr="000F3252">
        <w:t>investiției:</w:t>
      </w:r>
      <w:r w:rsidR="0012541C" w:rsidRPr="000F3252">
        <w:rPr>
          <w:spacing w:val="21"/>
        </w:rPr>
        <w:t xml:space="preserve"> </w:t>
      </w:r>
      <w:r w:rsidR="0012541C" w:rsidRPr="000F3252">
        <w:t>în</w:t>
      </w:r>
      <w:r w:rsidR="0012541C" w:rsidRPr="000F3252">
        <w:rPr>
          <w:spacing w:val="19"/>
        </w:rPr>
        <w:t xml:space="preserve"> </w:t>
      </w:r>
      <w:r w:rsidR="0012541C" w:rsidRPr="000F3252">
        <w:t>faza</w:t>
      </w:r>
      <w:r w:rsidR="0012541C" w:rsidRPr="000F3252">
        <w:rPr>
          <w:spacing w:val="20"/>
        </w:rPr>
        <w:t xml:space="preserve"> </w:t>
      </w:r>
      <w:r w:rsidR="0012541C" w:rsidRPr="000F3252">
        <w:t>de</w:t>
      </w:r>
      <w:r w:rsidR="00BC1867">
        <w:t xml:space="preserve"> </w:t>
      </w:r>
      <w:r w:rsidR="0012541C" w:rsidRPr="000F3252">
        <w:rPr>
          <w:spacing w:val="-63"/>
        </w:rPr>
        <w:t xml:space="preserve"> </w:t>
      </w:r>
      <w:r w:rsidR="0012541C" w:rsidRPr="000F3252">
        <w:t>realizare,</w:t>
      </w:r>
      <w:r w:rsidR="0012541C" w:rsidRPr="000F3252">
        <w:rPr>
          <w:spacing w:val="-3"/>
        </w:rPr>
        <w:t xml:space="preserve"> </w:t>
      </w:r>
      <w:r w:rsidR="0012541C" w:rsidRPr="000F3252">
        <w:t>în faza</w:t>
      </w:r>
      <w:r w:rsidR="0012541C" w:rsidRPr="000F3252">
        <w:rPr>
          <w:spacing w:val="-1"/>
        </w:rPr>
        <w:t xml:space="preserve"> </w:t>
      </w:r>
      <w:r w:rsidR="0012541C" w:rsidRPr="000F3252">
        <w:t>de</w:t>
      </w:r>
      <w:r w:rsidR="0012541C" w:rsidRPr="000F3252">
        <w:rPr>
          <w:spacing w:val="1"/>
        </w:rPr>
        <w:t xml:space="preserve"> </w:t>
      </w:r>
      <w:r w:rsidR="0012541C" w:rsidRPr="000F3252">
        <w:t>operare;</w:t>
      </w:r>
    </w:p>
    <w:p w14:paraId="59CA9D2B" w14:textId="77777777" w:rsidR="00CD05E4" w:rsidRPr="000F3252" w:rsidRDefault="00CD05E4" w:rsidP="00CE0E8F">
      <w:pPr>
        <w:pStyle w:val="TableParagraph"/>
        <w:spacing w:line="244" w:lineRule="auto"/>
        <w:ind w:left="107" w:right="92"/>
        <w:jc w:val="both"/>
        <w:rPr>
          <w:rFonts w:ascii="Arial" w:hAnsi="Arial" w:cs="Arial"/>
          <w:sz w:val="24"/>
          <w:szCs w:val="24"/>
        </w:rPr>
      </w:pPr>
      <w:r w:rsidRPr="000F3252">
        <w:rPr>
          <w:rFonts w:ascii="Arial" w:hAnsi="Arial" w:cs="Arial"/>
          <w:sz w:val="24"/>
          <w:szCs w:val="24"/>
        </w:rPr>
        <w:t>În</w:t>
      </w:r>
      <w:r w:rsidRPr="000F3252">
        <w:rPr>
          <w:rFonts w:ascii="Arial" w:hAnsi="Arial" w:cs="Arial"/>
          <w:spacing w:val="1"/>
          <w:sz w:val="24"/>
          <w:szCs w:val="24"/>
        </w:rPr>
        <w:t xml:space="preserve"> </w:t>
      </w:r>
      <w:r w:rsidRPr="000F3252">
        <w:rPr>
          <w:rFonts w:ascii="Arial" w:hAnsi="Arial" w:cs="Arial"/>
          <w:sz w:val="24"/>
          <w:szCs w:val="24"/>
        </w:rPr>
        <w:t>cadrul</w:t>
      </w:r>
      <w:r w:rsidRPr="000F3252">
        <w:rPr>
          <w:rFonts w:ascii="Arial" w:hAnsi="Arial" w:cs="Arial"/>
          <w:spacing w:val="1"/>
          <w:sz w:val="24"/>
          <w:szCs w:val="24"/>
        </w:rPr>
        <w:t xml:space="preserve"> </w:t>
      </w:r>
      <w:r w:rsidRPr="000F3252">
        <w:rPr>
          <w:rFonts w:ascii="Arial" w:hAnsi="Arial" w:cs="Arial"/>
          <w:b/>
          <w:sz w:val="24"/>
          <w:szCs w:val="24"/>
        </w:rPr>
        <w:t>fazei</w:t>
      </w:r>
      <w:r w:rsidRPr="000F3252">
        <w:rPr>
          <w:rFonts w:ascii="Arial" w:hAnsi="Arial" w:cs="Arial"/>
          <w:b/>
          <w:spacing w:val="1"/>
          <w:sz w:val="24"/>
          <w:szCs w:val="24"/>
        </w:rPr>
        <w:t xml:space="preserve"> </w:t>
      </w:r>
      <w:r w:rsidRPr="000F3252">
        <w:rPr>
          <w:rFonts w:ascii="Arial" w:hAnsi="Arial" w:cs="Arial"/>
          <w:b/>
          <w:sz w:val="24"/>
          <w:szCs w:val="24"/>
        </w:rPr>
        <w:t>de</w:t>
      </w:r>
      <w:r w:rsidRPr="000F3252">
        <w:rPr>
          <w:rFonts w:ascii="Arial" w:hAnsi="Arial" w:cs="Arial"/>
          <w:b/>
          <w:spacing w:val="1"/>
          <w:sz w:val="24"/>
          <w:szCs w:val="24"/>
        </w:rPr>
        <w:t xml:space="preserve"> </w:t>
      </w:r>
      <w:r w:rsidRPr="000F3252">
        <w:rPr>
          <w:rFonts w:ascii="Arial" w:hAnsi="Arial" w:cs="Arial"/>
          <w:b/>
          <w:sz w:val="24"/>
          <w:szCs w:val="24"/>
        </w:rPr>
        <w:t>execuţie</w:t>
      </w:r>
      <w:r w:rsidRPr="000F3252">
        <w:rPr>
          <w:rFonts w:ascii="Arial" w:hAnsi="Arial" w:cs="Arial"/>
          <w:b/>
          <w:spacing w:val="1"/>
          <w:sz w:val="24"/>
          <w:szCs w:val="24"/>
        </w:rPr>
        <w:t xml:space="preserve"> </w:t>
      </w:r>
      <w:r w:rsidRPr="000F3252">
        <w:rPr>
          <w:rFonts w:ascii="Arial" w:hAnsi="Arial" w:cs="Arial"/>
          <w:sz w:val="24"/>
          <w:szCs w:val="24"/>
        </w:rPr>
        <w:t>a</w:t>
      </w:r>
      <w:r w:rsidRPr="000F3252">
        <w:rPr>
          <w:rFonts w:ascii="Arial" w:hAnsi="Arial" w:cs="Arial"/>
          <w:spacing w:val="1"/>
          <w:sz w:val="24"/>
          <w:szCs w:val="24"/>
        </w:rPr>
        <w:t xml:space="preserve"> </w:t>
      </w:r>
      <w:r w:rsidRPr="000F3252">
        <w:rPr>
          <w:rFonts w:ascii="Arial" w:hAnsi="Arial" w:cs="Arial"/>
          <w:sz w:val="24"/>
          <w:szCs w:val="24"/>
        </w:rPr>
        <w:t>lucrărilor</w:t>
      </w:r>
      <w:r w:rsidRPr="000F3252">
        <w:rPr>
          <w:rFonts w:ascii="Arial" w:hAnsi="Arial" w:cs="Arial"/>
          <w:spacing w:val="1"/>
          <w:sz w:val="24"/>
          <w:szCs w:val="24"/>
        </w:rPr>
        <w:t xml:space="preserve"> </w:t>
      </w:r>
      <w:r w:rsidRPr="000F3252">
        <w:rPr>
          <w:rFonts w:ascii="Arial" w:hAnsi="Arial" w:cs="Arial"/>
          <w:sz w:val="24"/>
          <w:szCs w:val="24"/>
        </w:rPr>
        <w:t>proiectate</w:t>
      </w:r>
      <w:r w:rsidRPr="000F3252">
        <w:rPr>
          <w:rFonts w:ascii="Arial" w:hAnsi="Arial" w:cs="Arial"/>
          <w:spacing w:val="1"/>
          <w:sz w:val="24"/>
          <w:szCs w:val="24"/>
        </w:rPr>
        <w:t xml:space="preserve"> </w:t>
      </w:r>
      <w:r w:rsidRPr="000F3252">
        <w:rPr>
          <w:rFonts w:ascii="Arial" w:hAnsi="Arial" w:cs="Arial"/>
          <w:sz w:val="24"/>
          <w:szCs w:val="24"/>
        </w:rPr>
        <w:t>pot</w:t>
      </w:r>
      <w:r w:rsidRPr="000F3252">
        <w:rPr>
          <w:rFonts w:ascii="Arial" w:hAnsi="Arial" w:cs="Arial"/>
          <w:spacing w:val="1"/>
          <w:sz w:val="24"/>
          <w:szCs w:val="24"/>
        </w:rPr>
        <w:t xml:space="preserve"> </w:t>
      </w:r>
      <w:r w:rsidRPr="000F3252">
        <w:rPr>
          <w:rFonts w:ascii="Arial" w:hAnsi="Arial" w:cs="Arial"/>
          <w:sz w:val="24"/>
          <w:szCs w:val="24"/>
        </w:rPr>
        <w:t>fi</w:t>
      </w:r>
      <w:r w:rsidRPr="000F3252">
        <w:rPr>
          <w:rFonts w:ascii="Arial" w:hAnsi="Arial" w:cs="Arial"/>
          <w:spacing w:val="1"/>
          <w:sz w:val="24"/>
          <w:szCs w:val="24"/>
        </w:rPr>
        <w:t xml:space="preserve"> </w:t>
      </w:r>
      <w:r w:rsidRPr="000F3252">
        <w:rPr>
          <w:rFonts w:ascii="Arial" w:hAnsi="Arial" w:cs="Arial"/>
          <w:sz w:val="24"/>
          <w:szCs w:val="24"/>
        </w:rPr>
        <w:t>create</w:t>
      </w:r>
      <w:r w:rsidRPr="000F3252">
        <w:rPr>
          <w:rFonts w:ascii="Arial" w:hAnsi="Arial" w:cs="Arial"/>
          <w:spacing w:val="1"/>
          <w:sz w:val="24"/>
          <w:szCs w:val="24"/>
        </w:rPr>
        <w:t xml:space="preserve"> </w:t>
      </w:r>
      <w:r w:rsidRPr="000F3252">
        <w:rPr>
          <w:rFonts w:ascii="Arial" w:hAnsi="Arial" w:cs="Arial"/>
          <w:sz w:val="24"/>
          <w:szCs w:val="24"/>
        </w:rPr>
        <w:t>locuri</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59"/>
          <w:sz w:val="24"/>
          <w:szCs w:val="24"/>
        </w:rPr>
        <w:t xml:space="preserve"> </w:t>
      </w:r>
      <w:r w:rsidRPr="000F3252">
        <w:rPr>
          <w:rFonts w:ascii="Arial" w:hAnsi="Arial" w:cs="Arial"/>
          <w:sz w:val="24"/>
          <w:szCs w:val="24"/>
        </w:rPr>
        <w:t>muncă</w:t>
      </w:r>
      <w:r w:rsidRPr="000F3252">
        <w:rPr>
          <w:rFonts w:ascii="Arial" w:hAnsi="Arial" w:cs="Arial"/>
          <w:spacing w:val="1"/>
          <w:sz w:val="24"/>
          <w:szCs w:val="24"/>
        </w:rPr>
        <w:t xml:space="preserve"> </w:t>
      </w:r>
      <w:r w:rsidRPr="000F3252">
        <w:rPr>
          <w:rFonts w:ascii="Arial" w:hAnsi="Arial" w:cs="Arial"/>
          <w:sz w:val="24"/>
          <w:szCs w:val="24"/>
        </w:rPr>
        <w:t>specifice lucrărilor de construcţie fiind implicaţi</w:t>
      </w:r>
      <w:r w:rsidRPr="000F3252">
        <w:rPr>
          <w:rFonts w:ascii="Arial" w:hAnsi="Arial" w:cs="Arial"/>
          <w:spacing w:val="1"/>
          <w:sz w:val="24"/>
          <w:szCs w:val="24"/>
        </w:rPr>
        <w:t xml:space="preserve"> </w:t>
      </w:r>
      <w:r w:rsidRPr="000F3252">
        <w:rPr>
          <w:rFonts w:ascii="Arial" w:hAnsi="Arial" w:cs="Arial"/>
          <w:sz w:val="24"/>
          <w:szCs w:val="24"/>
        </w:rPr>
        <w:t>muncitori</w:t>
      </w:r>
      <w:r w:rsidRPr="000F3252">
        <w:rPr>
          <w:rFonts w:ascii="Arial" w:hAnsi="Arial" w:cs="Arial"/>
          <w:spacing w:val="-2"/>
          <w:sz w:val="24"/>
          <w:szCs w:val="24"/>
        </w:rPr>
        <w:t xml:space="preserve"> </w:t>
      </w:r>
      <w:r w:rsidRPr="000F3252">
        <w:rPr>
          <w:rFonts w:ascii="Arial" w:hAnsi="Arial" w:cs="Arial"/>
          <w:sz w:val="24"/>
          <w:szCs w:val="24"/>
        </w:rPr>
        <w:t>din următoarele specializări:</w:t>
      </w:r>
    </w:p>
    <w:p w14:paraId="69AF5596" w14:textId="77777777" w:rsidR="00CD05E4" w:rsidRPr="000F3252" w:rsidRDefault="00CD05E4" w:rsidP="00CE0E8F">
      <w:pPr>
        <w:pStyle w:val="TableParagraph"/>
        <w:numPr>
          <w:ilvl w:val="0"/>
          <w:numId w:val="13"/>
        </w:numPr>
        <w:tabs>
          <w:tab w:val="left" w:pos="674"/>
          <w:tab w:val="left" w:pos="675"/>
        </w:tabs>
        <w:spacing w:line="252" w:lineRule="exact"/>
        <w:ind w:hanging="568"/>
        <w:rPr>
          <w:rFonts w:ascii="Arial" w:hAnsi="Arial" w:cs="Arial"/>
          <w:sz w:val="24"/>
          <w:szCs w:val="24"/>
        </w:rPr>
      </w:pPr>
      <w:r w:rsidRPr="000F3252">
        <w:rPr>
          <w:rFonts w:ascii="Arial" w:hAnsi="Arial" w:cs="Arial"/>
          <w:sz w:val="24"/>
          <w:szCs w:val="24"/>
        </w:rPr>
        <w:t>electrician în construcții</w:t>
      </w:r>
    </w:p>
    <w:p w14:paraId="067343CC" w14:textId="33009E54" w:rsidR="00CD05E4" w:rsidRPr="000F3252" w:rsidRDefault="00CD05E4" w:rsidP="00CE0E8F">
      <w:pPr>
        <w:pStyle w:val="TableParagraph"/>
        <w:numPr>
          <w:ilvl w:val="0"/>
          <w:numId w:val="13"/>
        </w:numPr>
        <w:tabs>
          <w:tab w:val="left" w:pos="674"/>
          <w:tab w:val="left" w:pos="675"/>
        </w:tabs>
        <w:spacing w:line="252" w:lineRule="exact"/>
        <w:ind w:hanging="568"/>
        <w:rPr>
          <w:rFonts w:ascii="Arial" w:hAnsi="Arial" w:cs="Arial"/>
          <w:sz w:val="24"/>
          <w:szCs w:val="24"/>
        </w:rPr>
      </w:pPr>
      <w:r w:rsidRPr="000F3252">
        <w:rPr>
          <w:rFonts w:ascii="Arial" w:hAnsi="Arial" w:cs="Arial"/>
          <w:sz w:val="24"/>
          <w:szCs w:val="24"/>
        </w:rPr>
        <w:t>instalator</w:t>
      </w:r>
      <w:r w:rsidR="006D0D97">
        <w:rPr>
          <w:rFonts w:ascii="Arial" w:hAnsi="Arial" w:cs="Arial"/>
          <w:sz w:val="24"/>
          <w:szCs w:val="24"/>
        </w:rPr>
        <w:t xml:space="preserve"> echipamente ventilatie</w:t>
      </w:r>
    </w:p>
    <w:p w14:paraId="0EFC9698" w14:textId="77777777" w:rsidR="00CD05E4" w:rsidRPr="000F3252" w:rsidRDefault="00CD05E4" w:rsidP="00CE0E8F">
      <w:pPr>
        <w:pStyle w:val="TableParagraph"/>
        <w:numPr>
          <w:ilvl w:val="0"/>
          <w:numId w:val="13"/>
        </w:numPr>
        <w:tabs>
          <w:tab w:val="left" w:pos="674"/>
          <w:tab w:val="left" w:pos="675"/>
        </w:tabs>
        <w:spacing w:line="252" w:lineRule="exact"/>
        <w:ind w:hanging="568"/>
        <w:rPr>
          <w:rFonts w:ascii="Arial" w:hAnsi="Arial" w:cs="Arial"/>
          <w:sz w:val="24"/>
          <w:szCs w:val="24"/>
        </w:rPr>
      </w:pPr>
      <w:r w:rsidRPr="000F3252">
        <w:rPr>
          <w:rFonts w:ascii="Arial" w:hAnsi="Arial" w:cs="Arial"/>
          <w:sz w:val="24"/>
          <w:szCs w:val="24"/>
        </w:rPr>
        <w:t>instalator</w:t>
      </w:r>
      <w:r w:rsidRPr="000F3252">
        <w:rPr>
          <w:rFonts w:ascii="Arial" w:hAnsi="Arial" w:cs="Arial"/>
          <w:spacing w:val="-1"/>
          <w:sz w:val="24"/>
          <w:szCs w:val="24"/>
        </w:rPr>
        <w:t xml:space="preserve"> </w:t>
      </w:r>
      <w:r w:rsidRPr="000F3252">
        <w:rPr>
          <w:rFonts w:ascii="Arial" w:hAnsi="Arial" w:cs="Arial"/>
          <w:sz w:val="24"/>
          <w:szCs w:val="24"/>
        </w:rPr>
        <w:t>sanitar</w:t>
      </w:r>
    </w:p>
    <w:p w14:paraId="5B0D31A3" w14:textId="77777777" w:rsidR="00CD05E4" w:rsidRPr="000F3252" w:rsidRDefault="00CD05E4" w:rsidP="00CE0E8F">
      <w:pPr>
        <w:pStyle w:val="TableParagraph"/>
        <w:numPr>
          <w:ilvl w:val="0"/>
          <w:numId w:val="13"/>
        </w:numPr>
        <w:tabs>
          <w:tab w:val="left" w:pos="674"/>
          <w:tab w:val="left" w:pos="675"/>
        </w:tabs>
        <w:ind w:hanging="568"/>
        <w:rPr>
          <w:rFonts w:ascii="Arial" w:hAnsi="Arial" w:cs="Arial"/>
          <w:sz w:val="24"/>
          <w:szCs w:val="24"/>
        </w:rPr>
      </w:pPr>
      <w:r w:rsidRPr="000F3252">
        <w:rPr>
          <w:rFonts w:ascii="Arial" w:hAnsi="Arial" w:cs="Arial"/>
          <w:sz w:val="24"/>
          <w:szCs w:val="24"/>
        </w:rPr>
        <w:t>muncitor</w:t>
      </w:r>
      <w:r w:rsidRPr="000F3252">
        <w:rPr>
          <w:rFonts w:ascii="Arial" w:hAnsi="Arial" w:cs="Arial"/>
          <w:spacing w:val="-6"/>
          <w:sz w:val="24"/>
          <w:szCs w:val="24"/>
        </w:rPr>
        <w:t xml:space="preserve"> </w:t>
      </w:r>
      <w:r w:rsidRPr="000F3252">
        <w:rPr>
          <w:rFonts w:ascii="Arial" w:hAnsi="Arial" w:cs="Arial"/>
          <w:sz w:val="24"/>
          <w:szCs w:val="24"/>
        </w:rPr>
        <w:t>deservire</w:t>
      </w:r>
      <w:r w:rsidRPr="000F3252">
        <w:rPr>
          <w:rFonts w:ascii="Arial" w:hAnsi="Arial" w:cs="Arial"/>
          <w:spacing w:val="-5"/>
          <w:sz w:val="24"/>
          <w:szCs w:val="24"/>
        </w:rPr>
        <w:t xml:space="preserve"> </w:t>
      </w:r>
      <w:r w:rsidRPr="000F3252">
        <w:rPr>
          <w:rFonts w:ascii="Arial" w:hAnsi="Arial" w:cs="Arial"/>
          <w:sz w:val="24"/>
          <w:szCs w:val="24"/>
        </w:rPr>
        <w:t>construcţii</w:t>
      </w:r>
      <w:r w:rsidRPr="000F3252">
        <w:rPr>
          <w:rFonts w:ascii="Arial" w:hAnsi="Arial" w:cs="Arial"/>
          <w:spacing w:val="-7"/>
          <w:sz w:val="24"/>
          <w:szCs w:val="24"/>
        </w:rPr>
        <w:t xml:space="preserve"> </w:t>
      </w:r>
      <w:r w:rsidRPr="000F3252">
        <w:rPr>
          <w:rFonts w:ascii="Arial" w:hAnsi="Arial" w:cs="Arial"/>
          <w:sz w:val="24"/>
          <w:szCs w:val="24"/>
        </w:rPr>
        <w:t>montaj</w:t>
      </w:r>
    </w:p>
    <w:p w14:paraId="24362B5C" w14:textId="77777777" w:rsidR="00CD05E4" w:rsidRPr="000F3252" w:rsidRDefault="00CD05E4" w:rsidP="00CE0E8F">
      <w:pPr>
        <w:pStyle w:val="TableParagraph"/>
        <w:numPr>
          <w:ilvl w:val="0"/>
          <w:numId w:val="13"/>
        </w:numPr>
        <w:tabs>
          <w:tab w:val="left" w:pos="674"/>
          <w:tab w:val="left" w:pos="675"/>
        </w:tabs>
        <w:spacing w:before="1" w:line="252" w:lineRule="exact"/>
        <w:ind w:hanging="568"/>
        <w:rPr>
          <w:rFonts w:ascii="Arial" w:hAnsi="Arial" w:cs="Arial"/>
          <w:sz w:val="24"/>
          <w:szCs w:val="24"/>
        </w:rPr>
      </w:pPr>
      <w:r w:rsidRPr="000F3252">
        <w:rPr>
          <w:rFonts w:ascii="Arial" w:hAnsi="Arial" w:cs="Arial"/>
          <w:sz w:val="24"/>
          <w:szCs w:val="24"/>
        </w:rPr>
        <w:t>muncitor</w:t>
      </w:r>
      <w:r w:rsidRPr="000F3252">
        <w:rPr>
          <w:rFonts w:ascii="Arial" w:hAnsi="Arial" w:cs="Arial"/>
          <w:spacing w:val="-3"/>
          <w:sz w:val="24"/>
          <w:szCs w:val="24"/>
        </w:rPr>
        <w:t xml:space="preserve"> </w:t>
      </w:r>
      <w:r w:rsidRPr="000F3252">
        <w:rPr>
          <w:rFonts w:ascii="Arial" w:hAnsi="Arial" w:cs="Arial"/>
          <w:sz w:val="24"/>
          <w:szCs w:val="24"/>
        </w:rPr>
        <w:t>încărcare-descărcare</w:t>
      </w:r>
      <w:r w:rsidRPr="000F3252">
        <w:rPr>
          <w:rFonts w:ascii="Arial" w:hAnsi="Arial" w:cs="Arial"/>
          <w:spacing w:val="-3"/>
          <w:sz w:val="24"/>
          <w:szCs w:val="24"/>
        </w:rPr>
        <w:t xml:space="preserve"> </w:t>
      </w:r>
      <w:r w:rsidRPr="000F3252">
        <w:rPr>
          <w:rFonts w:ascii="Arial" w:hAnsi="Arial" w:cs="Arial"/>
          <w:sz w:val="24"/>
          <w:szCs w:val="24"/>
        </w:rPr>
        <w:t>materiale</w:t>
      </w:r>
    </w:p>
    <w:p w14:paraId="4D2A2689" w14:textId="77777777" w:rsidR="00CD05E4" w:rsidRDefault="00CD05E4" w:rsidP="00CE0E8F">
      <w:pPr>
        <w:pStyle w:val="TableParagraph"/>
        <w:numPr>
          <w:ilvl w:val="0"/>
          <w:numId w:val="13"/>
        </w:numPr>
        <w:tabs>
          <w:tab w:val="left" w:pos="674"/>
          <w:tab w:val="left" w:pos="675"/>
        </w:tabs>
        <w:spacing w:line="252" w:lineRule="exact"/>
        <w:ind w:hanging="568"/>
        <w:rPr>
          <w:rFonts w:ascii="Arial" w:hAnsi="Arial" w:cs="Arial"/>
          <w:sz w:val="24"/>
          <w:szCs w:val="24"/>
        </w:rPr>
      </w:pPr>
      <w:r w:rsidRPr="000F3252">
        <w:rPr>
          <w:rFonts w:ascii="Arial" w:hAnsi="Arial" w:cs="Arial"/>
          <w:sz w:val="24"/>
          <w:szCs w:val="24"/>
        </w:rPr>
        <w:t>muncitor</w:t>
      </w:r>
      <w:r w:rsidRPr="000F3252">
        <w:rPr>
          <w:rFonts w:ascii="Arial" w:hAnsi="Arial" w:cs="Arial"/>
          <w:spacing w:val="-3"/>
          <w:sz w:val="24"/>
          <w:szCs w:val="24"/>
        </w:rPr>
        <w:t xml:space="preserve"> </w:t>
      </w:r>
      <w:r w:rsidRPr="000F3252">
        <w:rPr>
          <w:rFonts w:ascii="Arial" w:hAnsi="Arial" w:cs="Arial"/>
          <w:sz w:val="24"/>
          <w:szCs w:val="24"/>
        </w:rPr>
        <w:t>necalificat</w:t>
      </w:r>
    </w:p>
    <w:p w14:paraId="17A50613" w14:textId="41461C5C" w:rsidR="006D0D97" w:rsidRDefault="006D0D97" w:rsidP="00CE0E8F">
      <w:pPr>
        <w:pStyle w:val="TableParagraph"/>
        <w:numPr>
          <w:ilvl w:val="0"/>
          <w:numId w:val="13"/>
        </w:numPr>
        <w:tabs>
          <w:tab w:val="left" w:pos="674"/>
          <w:tab w:val="left" w:pos="675"/>
        </w:tabs>
        <w:spacing w:line="252" w:lineRule="exact"/>
        <w:ind w:hanging="568"/>
        <w:rPr>
          <w:rFonts w:ascii="Arial" w:hAnsi="Arial" w:cs="Arial"/>
          <w:sz w:val="24"/>
          <w:szCs w:val="24"/>
        </w:rPr>
      </w:pPr>
      <w:r>
        <w:rPr>
          <w:rFonts w:ascii="Arial" w:hAnsi="Arial" w:cs="Arial"/>
          <w:sz w:val="24"/>
          <w:szCs w:val="24"/>
        </w:rPr>
        <w:t xml:space="preserve">muncitor pentru realizarea tencuielilor </w:t>
      </w:r>
    </w:p>
    <w:p w14:paraId="77060502" w14:textId="64EE1884" w:rsidR="006D0D97" w:rsidRDefault="006D0D97" w:rsidP="00CE0E8F">
      <w:pPr>
        <w:pStyle w:val="TableParagraph"/>
        <w:numPr>
          <w:ilvl w:val="0"/>
          <w:numId w:val="13"/>
        </w:numPr>
        <w:tabs>
          <w:tab w:val="left" w:pos="674"/>
          <w:tab w:val="left" w:pos="675"/>
        </w:tabs>
        <w:spacing w:line="252" w:lineRule="exact"/>
        <w:ind w:hanging="568"/>
        <w:rPr>
          <w:rFonts w:ascii="Arial" w:hAnsi="Arial" w:cs="Arial"/>
          <w:sz w:val="24"/>
          <w:szCs w:val="24"/>
        </w:rPr>
      </w:pPr>
      <w:r>
        <w:rPr>
          <w:rFonts w:ascii="Arial" w:hAnsi="Arial" w:cs="Arial"/>
          <w:sz w:val="24"/>
          <w:szCs w:val="24"/>
        </w:rPr>
        <w:t>zugrav</w:t>
      </w:r>
    </w:p>
    <w:p w14:paraId="13E6ACE9" w14:textId="293D356D" w:rsidR="00BC1867" w:rsidRDefault="00BC1867" w:rsidP="00CE0E8F">
      <w:pPr>
        <w:pStyle w:val="TableParagraph"/>
        <w:numPr>
          <w:ilvl w:val="0"/>
          <w:numId w:val="13"/>
        </w:numPr>
        <w:tabs>
          <w:tab w:val="left" w:pos="674"/>
          <w:tab w:val="left" w:pos="675"/>
        </w:tabs>
        <w:spacing w:line="252" w:lineRule="exact"/>
        <w:ind w:hanging="568"/>
        <w:rPr>
          <w:rFonts w:ascii="Arial" w:hAnsi="Arial" w:cs="Arial"/>
          <w:sz w:val="24"/>
          <w:szCs w:val="24"/>
        </w:rPr>
      </w:pPr>
      <w:r>
        <w:rPr>
          <w:rFonts w:ascii="Arial" w:hAnsi="Arial" w:cs="Arial"/>
          <w:sz w:val="24"/>
          <w:szCs w:val="24"/>
        </w:rPr>
        <w:t xml:space="preserve">montator </w:t>
      </w:r>
      <w:r w:rsidR="0010111C">
        <w:rPr>
          <w:rFonts w:ascii="Arial" w:hAnsi="Arial" w:cs="Arial"/>
          <w:sz w:val="24"/>
          <w:szCs w:val="24"/>
        </w:rPr>
        <w:t>covor PVC, tapet PVC;</w:t>
      </w:r>
    </w:p>
    <w:p w14:paraId="0FAA3577" w14:textId="77777777" w:rsidR="00CD05E4" w:rsidRPr="000F3252" w:rsidRDefault="00CD05E4" w:rsidP="00CE0E8F">
      <w:pPr>
        <w:pStyle w:val="TableParagraph"/>
        <w:numPr>
          <w:ilvl w:val="0"/>
          <w:numId w:val="13"/>
        </w:numPr>
        <w:tabs>
          <w:tab w:val="left" w:pos="674"/>
          <w:tab w:val="left" w:pos="675"/>
        </w:tabs>
        <w:spacing w:before="1" w:line="252" w:lineRule="exact"/>
        <w:ind w:hanging="568"/>
        <w:rPr>
          <w:rFonts w:ascii="Arial" w:hAnsi="Arial" w:cs="Arial"/>
          <w:sz w:val="24"/>
          <w:szCs w:val="24"/>
        </w:rPr>
      </w:pPr>
      <w:r w:rsidRPr="000F3252">
        <w:rPr>
          <w:rFonts w:ascii="Arial" w:hAnsi="Arial" w:cs="Arial"/>
          <w:sz w:val="24"/>
          <w:szCs w:val="24"/>
        </w:rPr>
        <w:t>săpător</w:t>
      </w:r>
    </w:p>
    <w:p w14:paraId="50980AF9" w14:textId="56582C59" w:rsidR="00CD05E4" w:rsidRDefault="00CD05E4" w:rsidP="00CE0E8F">
      <w:pPr>
        <w:pStyle w:val="TableParagraph"/>
        <w:numPr>
          <w:ilvl w:val="0"/>
          <w:numId w:val="13"/>
        </w:numPr>
        <w:tabs>
          <w:tab w:val="left" w:pos="674"/>
          <w:tab w:val="left" w:pos="675"/>
        </w:tabs>
        <w:spacing w:before="1" w:line="252" w:lineRule="exact"/>
        <w:ind w:hanging="568"/>
        <w:rPr>
          <w:rFonts w:ascii="Arial" w:hAnsi="Arial" w:cs="Arial"/>
          <w:sz w:val="24"/>
          <w:szCs w:val="24"/>
        </w:rPr>
      </w:pPr>
      <w:r w:rsidRPr="000F3252">
        <w:rPr>
          <w:rFonts w:ascii="Arial" w:hAnsi="Arial" w:cs="Arial"/>
          <w:sz w:val="24"/>
          <w:szCs w:val="24"/>
        </w:rPr>
        <w:t>sudor</w:t>
      </w:r>
    </w:p>
    <w:p w14:paraId="3594968A" w14:textId="77777777" w:rsidR="00823D3E" w:rsidRPr="000F3252" w:rsidRDefault="00823D3E" w:rsidP="00823D3E">
      <w:pPr>
        <w:pStyle w:val="TableParagraph"/>
        <w:tabs>
          <w:tab w:val="left" w:pos="674"/>
          <w:tab w:val="left" w:pos="675"/>
        </w:tabs>
        <w:spacing w:before="1" w:line="252" w:lineRule="exact"/>
        <w:ind w:left="674"/>
        <w:rPr>
          <w:rFonts w:ascii="Arial" w:hAnsi="Arial" w:cs="Arial"/>
          <w:sz w:val="24"/>
          <w:szCs w:val="24"/>
        </w:rPr>
      </w:pPr>
    </w:p>
    <w:p w14:paraId="3A288493" w14:textId="47B2E3D6" w:rsidR="00CD05E4" w:rsidRPr="000F3252" w:rsidRDefault="00CD05E4" w:rsidP="009F79F1">
      <w:pPr>
        <w:pStyle w:val="TableParagraph"/>
        <w:spacing w:before="1" w:line="244" w:lineRule="auto"/>
        <w:ind w:left="107" w:right="93"/>
        <w:jc w:val="both"/>
        <w:rPr>
          <w:rFonts w:ascii="Arial" w:hAnsi="Arial" w:cs="Arial"/>
          <w:sz w:val="24"/>
          <w:szCs w:val="24"/>
        </w:rPr>
      </w:pPr>
      <w:r w:rsidRPr="000F3252">
        <w:rPr>
          <w:rFonts w:ascii="Arial" w:hAnsi="Arial" w:cs="Arial"/>
          <w:sz w:val="24"/>
          <w:szCs w:val="24"/>
        </w:rPr>
        <w:t>Pentru</w:t>
      </w:r>
      <w:r w:rsidRPr="000F3252">
        <w:rPr>
          <w:rFonts w:ascii="Arial" w:hAnsi="Arial" w:cs="Arial"/>
          <w:spacing w:val="1"/>
          <w:sz w:val="24"/>
          <w:szCs w:val="24"/>
        </w:rPr>
        <w:t xml:space="preserve"> </w:t>
      </w:r>
      <w:r w:rsidRPr="000F3252">
        <w:rPr>
          <w:rFonts w:ascii="Arial" w:hAnsi="Arial" w:cs="Arial"/>
          <w:sz w:val="24"/>
          <w:szCs w:val="24"/>
        </w:rPr>
        <w:t>realizarea</w:t>
      </w:r>
      <w:r w:rsidRPr="000F3252">
        <w:rPr>
          <w:rFonts w:ascii="Arial" w:hAnsi="Arial" w:cs="Arial"/>
          <w:spacing w:val="1"/>
          <w:sz w:val="24"/>
          <w:szCs w:val="24"/>
        </w:rPr>
        <w:t xml:space="preserve"> </w:t>
      </w:r>
      <w:r w:rsidRPr="000F3252">
        <w:rPr>
          <w:rFonts w:ascii="Arial" w:hAnsi="Arial" w:cs="Arial"/>
          <w:sz w:val="24"/>
          <w:szCs w:val="24"/>
        </w:rPr>
        <w:t>în</w:t>
      </w:r>
      <w:r w:rsidRPr="000F3252">
        <w:rPr>
          <w:rFonts w:ascii="Arial" w:hAnsi="Arial" w:cs="Arial"/>
          <w:spacing w:val="1"/>
          <w:sz w:val="24"/>
          <w:szCs w:val="24"/>
        </w:rPr>
        <w:t xml:space="preserve"> </w:t>
      </w:r>
      <w:r w:rsidRPr="000F3252">
        <w:rPr>
          <w:rFonts w:ascii="Arial" w:hAnsi="Arial" w:cs="Arial"/>
          <w:sz w:val="24"/>
          <w:szCs w:val="24"/>
        </w:rPr>
        <w:t>termen</w:t>
      </w:r>
      <w:r w:rsidRPr="000F3252">
        <w:rPr>
          <w:rFonts w:ascii="Arial" w:hAnsi="Arial" w:cs="Arial"/>
          <w:spacing w:val="1"/>
          <w:sz w:val="24"/>
          <w:szCs w:val="24"/>
        </w:rPr>
        <w:t xml:space="preserve"> </w:t>
      </w:r>
      <w:r w:rsidRPr="000F3252">
        <w:rPr>
          <w:rFonts w:ascii="Arial" w:hAnsi="Arial" w:cs="Arial"/>
          <w:sz w:val="24"/>
          <w:szCs w:val="24"/>
        </w:rPr>
        <w:t>a</w:t>
      </w:r>
      <w:r w:rsidRPr="000F3252">
        <w:rPr>
          <w:rFonts w:ascii="Arial" w:hAnsi="Arial" w:cs="Arial"/>
          <w:spacing w:val="1"/>
          <w:sz w:val="24"/>
          <w:szCs w:val="24"/>
        </w:rPr>
        <w:t xml:space="preserve"> </w:t>
      </w:r>
      <w:r w:rsidRPr="000F3252">
        <w:rPr>
          <w:rFonts w:ascii="Arial" w:hAnsi="Arial" w:cs="Arial"/>
          <w:sz w:val="24"/>
          <w:szCs w:val="24"/>
        </w:rPr>
        <w:t>lucrărilor</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construcţii</w:t>
      </w:r>
      <w:r w:rsidRPr="000F3252">
        <w:rPr>
          <w:rFonts w:ascii="Arial" w:hAnsi="Arial" w:cs="Arial"/>
          <w:spacing w:val="1"/>
          <w:sz w:val="24"/>
          <w:szCs w:val="24"/>
        </w:rPr>
        <w:t xml:space="preserve"> </w:t>
      </w:r>
      <w:r w:rsidRPr="000F3252">
        <w:rPr>
          <w:rFonts w:ascii="Arial" w:hAnsi="Arial" w:cs="Arial"/>
          <w:sz w:val="24"/>
          <w:szCs w:val="24"/>
        </w:rPr>
        <w:t>stabilite</w:t>
      </w:r>
      <w:r w:rsidRPr="000F3252">
        <w:rPr>
          <w:rFonts w:ascii="Arial" w:hAnsi="Arial" w:cs="Arial"/>
          <w:spacing w:val="1"/>
          <w:sz w:val="24"/>
          <w:szCs w:val="24"/>
        </w:rPr>
        <w:t xml:space="preserve"> </w:t>
      </w:r>
      <w:r w:rsidRPr="000F3252">
        <w:rPr>
          <w:rFonts w:ascii="Arial" w:hAnsi="Arial" w:cs="Arial"/>
          <w:sz w:val="24"/>
          <w:szCs w:val="24"/>
        </w:rPr>
        <w:t>se</w:t>
      </w:r>
      <w:r w:rsidRPr="000F3252">
        <w:rPr>
          <w:rFonts w:ascii="Arial" w:hAnsi="Arial" w:cs="Arial"/>
          <w:spacing w:val="1"/>
          <w:sz w:val="24"/>
          <w:szCs w:val="24"/>
        </w:rPr>
        <w:t xml:space="preserve"> </w:t>
      </w:r>
      <w:r w:rsidRPr="000F3252">
        <w:rPr>
          <w:rFonts w:ascii="Arial" w:hAnsi="Arial" w:cs="Arial"/>
          <w:sz w:val="24"/>
          <w:szCs w:val="24"/>
        </w:rPr>
        <w:t>estimează</w:t>
      </w:r>
      <w:r w:rsidRPr="000F3252">
        <w:rPr>
          <w:rFonts w:ascii="Arial" w:hAnsi="Arial" w:cs="Arial"/>
          <w:spacing w:val="1"/>
          <w:sz w:val="24"/>
          <w:szCs w:val="24"/>
        </w:rPr>
        <w:t xml:space="preserve"> </w:t>
      </w:r>
      <w:r w:rsidRPr="000F3252">
        <w:rPr>
          <w:rFonts w:ascii="Arial" w:hAnsi="Arial" w:cs="Arial"/>
          <w:sz w:val="24"/>
          <w:szCs w:val="24"/>
        </w:rPr>
        <w:t>un</w:t>
      </w:r>
      <w:r w:rsidRPr="000F3252">
        <w:rPr>
          <w:rFonts w:ascii="Arial" w:hAnsi="Arial" w:cs="Arial"/>
          <w:spacing w:val="1"/>
          <w:sz w:val="24"/>
          <w:szCs w:val="24"/>
        </w:rPr>
        <w:t xml:space="preserve"> </w:t>
      </w:r>
      <w:r w:rsidRPr="000F3252">
        <w:rPr>
          <w:rFonts w:ascii="Arial" w:hAnsi="Arial" w:cs="Arial"/>
          <w:sz w:val="24"/>
          <w:szCs w:val="24"/>
        </w:rPr>
        <w:t>necesar</w:t>
      </w:r>
      <w:r w:rsidRPr="000F3252">
        <w:rPr>
          <w:rFonts w:ascii="Arial" w:hAnsi="Arial" w:cs="Arial"/>
          <w:spacing w:val="1"/>
          <w:sz w:val="24"/>
          <w:szCs w:val="24"/>
        </w:rPr>
        <w:t xml:space="preserve"> </w:t>
      </w:r>
      <w:r w:rsidRPr="000F3252">
        <w:rPr>
          <w:rFonts w:ascii="Arial" w:hAnsi="Arial" w:cs="Arial"/>
          <w:sz w:val="24"/>
          <w:szCs w:val="24"/>
        </w:rPr>
        <w:t xml:space="preserve">total de forţă de muncă </w:t>
      </w:r>
      <w:r w:rsidRPr="00C844A1">
        <w:rPr>
          <w:rFonts w:ascii="Arial" w:hAnsi="Arial" w:cs="Arial"/>
          <w:sz w:val="24"/>
          <w:szCs w:val="24"/>
        </w:rPr>
        <w:t xml:space="preserve">de cca </w:t>
      </w:r>
      <w:r w:rsidR="00C844A1" w:rsidRPr="00C844A1">
        <w:rPr>
          <w:rFonts w:ascii="Arial" w:hAnsi="Arial" w:cs="Arial"/>
          <w:sz w:val="24"/>
          <w:szCs w:val="24"/>
        </w:rPr>
        <w:t>2</w:t>
      </w:r>
      <w:r w:rsidR="00C844A1">
        <w:rPr>
          <w:rFonts w:ascii="Arial" w:hAnsi="Arial" w:cs="Arial"/>
          <w:sz w:val="24"/>
          <w:szCs w:val="24"/>
        </w:rPr>
        <w:t>5</w:t>
      </w:r>
      <w:r w:rsidR="00811690" w:rsidRPr="00C844A1">
        <w:rPr>
          <w:rFonts w:ascii="Arial" w:hAnsi="Arial" w:cs="Arial"/>
          <w:sz w:val="24"/>
          <w:szCs w:val="24"/>
        </w:rPr>
        <w:t xml:space="preserve"> </w:t>
      </w:r>
      <w:r w:rsidRPr="00C844A1">
        <w:rPr>
          <w:rFonts w:ascii="Arial" w:hAnsi="Arial" w:cs="Arial"/>
          <w:sz w:val="24"/>
          <w:szCs w:val="24"/>
        </w:rPr>
        <w:t>de persoane</w:t>
      </w:r>
      <w:r w:rsidRPr="00C844A1">
        <w:rPr>
          <w:rFonts w:ascii="Arial" w:hAnsi="Arial" w:cs="Arial"/>
          <w:spacing w:val="1"/>
          <w:sz w:val="24"/>
          <w:szCs w:val="24"/>
        </w:rPr>
        <w:t xml:space="preserve"> </w:t>
      </w:r>
      <w:r w:rsidRPr="000F3252">
        <w:rPr>
          <w:rFonts w:ascii="Arial" w:hAnsi="Arial" w:cs="Arial"/>
          <w:sz w:val="24"/>
          <w:szCs w:val="24"/>
        </w:rPr>
        <w:t>direct</w:t>
      </w:r>
      <w:r w:rsidRPr="000F3252">
        <w:rPr>
          <w:rFonts w:ascii="Arial" w:hAnsi="Arial" w:cs="Arial"/>
          <w:spacing w:val="2"/>
          <w:sz w:val="24"/>
          <w:szCs w:val="24"/>
        </w:rPr>
        <w:t xml:space="preserve"> </w:t>
      </w:r>
      <w:r w:rsidRPr="000F3252">
        <w:rPr>
          <w:rFonts w:ascii="Arial" w:hAnsi="Arial" w:cs="Arial"/>
          <w:sz w:val="24"/>
          <w:szCs w:val="24"/>
        </w:rPr>
        <w:t>implicate</w:t>
      </w:r>
      <w:r w:rsidRPr="000F3252">
        <w:rPr>
          <w:rFonts w:ascii="Arial" w:hAnsi="Arial" w:cs="Arial"/>
          <w:spacing w:val="3"/>
          <w:sz w:val="24"/>
          <w:szCs w:val="24"/>
        </w:rPr>
        <w:t xml:space="preserve"> </w:t>
      </w:r>
      <w:r w:rsidRPr="000F3252">
        <w:rPr>
          <w:rFonts w:ascii="Arial" w:hAnsi="Arial" w:cs="Arial"/>
          <w:sz w:val="24"/>
          <w:szCs w:val="24"/>
        </w:rPr>
        <w:t>în</w:t>
      </w:r>
      <w:r w:rsidRPr="000F3252">
        <w:rPr>
          <w:rFonts w:ascii="Arial" w:hAnsi="Arial" w:cs="Arial"/>
          <w:spacing w:val="1"/>
          <w:sz w:val="24"/>
          <w:szCs w:val="24"/>
        </w:rPr>
        <w:t xml:space="preserve"> </w:t>
      </w:r>
      <w:r w:rsidRPr="000F3252">
        <w:rPr>
          <w:rFonts w:ascii="Arial" w:hAnsi="Arial" w:cs="Arial"/>
          <w:sz w:val="24"/>
          <w:szCs w:val="24"/>
        </w:rPr>
        <w:t>execuţia</w:t>
      </w:r>
      <w:r w:rsidRPr="000F3252">
        <w:rPr>
          <w:rFonts w:ascii="Arial" w:hAnsi="Arial" w:cs="Arial"/>
          <w:spacing w:val="1"/>
          <w:sz w:val="24"/>
          <w:szCs w:val="24"/>
        </w:rPr>
        <w:t xml:space="preserve"> </w:t>
      </w:r>
      <w:r w:rsidRPr="000F3252">
        <w:rPr>
          <w:rFonts w:ascii="Arial" w:hAnsi="Arial" w:cs="Arial"/>
          <w:sz w:val="24"/>
          <w:szCs w:val="24"/>
        </w:rPr>
        <w:t>lucrărilor.</w:t>
      </w:r>
    </w:p>
    <w:p w14:paraId="3F72CF8C" w14:textId="77777777" w:rsidR="00CD05E4" w:rsidRPr="000F3252" w:rsidRDefault="00CD05E4" w:rsidP="009F79F1">
      <w:pPr>
        <w:pStyle w:val="TableParagraph"/>
        <w:spacing w:line="244" w:lineRule="auto"/>
        <w:ind w:left="107" w:right="96"/>
        <w:jc w:val="both"/>
        <w:rPr>
          <w:rFonts w:ascii="Arial" w:hAnsi="Arial" w:cs="Arial"/>
          <w:sz w:val="24"/>
          <w:szCs w:val="24"/>
        </w:rPr>
      </w:pPr>
      <w:r w:rsidRPr="000F3252">
        <w:rPr>
          <w:rFonts w:ascii="Arial" w:hAnsi="Arial" w:cs="Arial"/>
          <w:sz w:val="24"/>
          <w:szCs w:val="24"/>
        </w:rPr>
        <w:t>Pentru</w:t>
      </w:r>
      <w:r w:rsidRPr="000F3252">
        <w:rPr>
          <w:rFonts w:ascii="Arial" w:hAnsi="Arial" w:cs="Arial"/>
          <w:spacing w:val="1"/>
          <w:sz w:val="24"/>
          <w:szCs w:val="24"/>
        </w:rPr>
        <w:t xml:space="preserve"> </w:t>
      </w:r>
      <w:r w:rsidRPr="000F3252">
        <w:rPr>
          <w:rFonts w:ascii="Arial" w:hAnsi="Arial" w:cs="Arial"/>
          <w:sz w:val="24"/>
          <w:szCs w:val="24"/>
        </w:rPr>
        <w:t>unele</w:t>
      </w:r>
      <w:r w:rsidRPr="000F3252">
        <w:rPr>
          <w:rFonts w:ascii="Arial" w:hAnsi="Arial" w:cs="Arial"/>
          <w:spacing w:val="1"/>
          <w:sz w:val="24"/>
          <w:szCs w:val="24"/>
        </w:rPr>
        <w:t xml:space="preserve"> </w:t>
      </w:r>
      <w:r w:rsidRPr="000F3252">
        <w:rPr>
          <w:rFonts w:ascii="Arial" w:hAnsi="Arial" w:cs="Arial"/>
          <w:sz w:val="24"/>
          <w:szCs w:val="24"/>
        </w:rPr>
        <w:t>categorii</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lucrări,</w:t>
      </w:r>
      <w:r w:rsidRPr="000F3252">
        <w:rPr>
          <w:rFonts w:ascii="Arial" w:hAnsi="Arial" w:cs="Arial"/>
          <w:spacing w:val="1"/>
          <w:sz w:val="24"/>
          <w:szCs w:val="24"/>
        </w:rPr>
        <w:t xml:space="preserve"> </w:t>
      </w:r>
      <w:r w:rsidRPr="000F3252">
        <w:rPr>
          <w:rFonts w:ascii="Arial" w:hAnsi="Arial" w:cs="Arial"/>
          <w:sz w:val="24"/>
          <w:szCs w:val="24"/>
        </w:rPr>
        <w:t>forţa</w:t>
      </w:r>
      <w:r w:rsidRPr="000F3252">
        <w:rPr>
          <w:rFonts w:ascii="Arial" w:hAnsi="Arial" w:cs="Arial"/>
          <w:spacing w:val="58"/>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muncă</w:t>
      </w:r>
      <w:r w:rsidRPr="000F3252">
        <w:rPr>
          <w:rFonts w:ascii="Arial" w:hAnsi="Arial" w:cs="Arial"/>
          <w:spacing w:val="1"/>
          <w:sz w:val="24"/>
          <w:szCs w:val="24"/>
        </w:rPr>
        <w:t xml:space="preserve"> </w:t>
      </w:r>
      <w:r w:rsidRPr="000F3252">
        <w:rPr>
          <w:rFonts w:ascii="Arial" w:hAnsi="Arial" w:cs="Arial"/>
          <w:sz w:val="24"/>
          <w:szCs w:val="24"/>
        </w:rPr>
        <w:t>urmează</w:t>
      </w:r>
      <w:r w:rsidRPr="000F3252">
        <w:rPr>
          <w:rFonts w:ascii="Arial" w:hAnsi="Arial" w:cs="Arial"/>
          <w:spacing w:val="1"/>
          <w:sz w:val="24"/>
          <w:szCs w:val="24"/>
        </w:rPr>
        <w:t xml:space="preserve"> </w:t>
      </w:r>
      <w:r w:rsidRPr="000F3252">
        <w:rPr>
          <w:rFonts w:ascii="Arial" w:hAnsi="Arial" w:cs="Arial"/>
          <w:sz w:val="24"/>
          <w:szCs w:val="24"/>
        </w:rPr>
        <w:t>a</w:t>
      </w:r>
      <w:r w:rsidRPr="000F3252">
        <w:rPr>
          <w:rFonts w:ascii="Arial" w:hAnsi="Arial" w:cs="Arial"/>
          <w:spacing w:val="1"/>
          <w:sz w:val="24"/>
          <w:szCs w:val="24"/>
        </w:rPr>
        <w:t xml:space="preserve"> </w:t>
      </w:r>
      <w:r w:rsidRPr="000F3252">
        <w:rPr>
          <w:rFonts w:ascii="Arial" w:hAnsi="Arial" w:cs="Arial"/>
          <w:sz w:val="24"/>
          <w:szCs w:val="24"/>
        </w:rPr>
        <w:t>fi</w:t>
      </w:r>
      <w:r w:rsidRPr="000F3252">
        <w:rPr>
          <w:rFonts w:ascii="Arial" w:hAnsi="Arial" w:cs="Arial"/>
          <w:spacing w:val="1"/>
          <w:sz w:val="24"/>
          <w:szCs w:val="24"/>
        </w:rPr>
        <w:t xml:space="preserve"> </w:t>
      </w:r>
      <w:r w:rsidRPr="000F3252">
        <w:rPr>
          <w:rFonts w:ascii="Arial" w:hAnsi="Arial" w:cs="Arial"/>
          <w:sz w:val="24"/>
          <w:szCs w:val="24"/>
        </w:rPr>
        <w:t>recrutată</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pe</w:t>
      </w:r>
      <w:r w:rsidRPr="000F3252">
        <w:rPr>
          <w:rFonts w:ascii="Arial" w:hAnsi="Arial" w:cs="Arial"/>
          <w:spacing w:val="58"/>
          <w:sz w:val="24"/>
          <w:szCs w:val="24"/>
        </w:rPr>
        <w:t xml:space="preserve"> </w:t>
      </w:r>
      <w:r w:rsidRPr="000F3252">
        <w:rPr>
          <w:rFonts w:ascii="Arial" w:hAnsi="Arial" w:cs="Arial"/>
          <w:sz w:val="24"/>
          <w:szCs w:val="24"/>
        </w:rPr>
        <w:t>piaţa</w:t>
      </w:r>
      <w:r w:rsidRPr="000F3252">
        <w:rPr>
          <w:rFonts w:ascii="Arial" w:hAnsi="Arial" w:cs="Arial"/>
          <w:spacing w:val="1"/>
          <w:sz w:val="24"/>
          <w:szCs w:val="24"/>
        </w:rPr>
        <w:t xml:space="preserve"> </w:t>
      </w:r>
      <w:r w:rsidRPr="000F3252">
        <w:rPr>
          <w:rFonts w:ascii="Arial" w:hAnsi="Arial" w:cs="Arial"/>
          <w:sz w:val="24"/>
          <w:szCs w:val="24"/>
        </w:rPr>
        <w:t>locală, doar în cazul în care constructorul nu</w:t>
      </w:r>
      <w:r w:rsidRPr="000F3252">
        <w:rPr>
          <w:rFonts w:ascii="Arial" w:hAnsi="Arial" w:cs="Arial"/>
          <w:spacing w:val="1"/>
          <w:sz w:val="24"/>
          <w:szCs w:val="24"/>
        </w:rPr>
        <w:t xml:space="preserve"> </w:t>
      </w:r>
      <w:r w:rsidRPr="000F3252">
        <w:rPr>
          <w:rFonts w:ascii="Arial" w:hAnsi="Arial" w:cs="Arial"/>
          <w:sz w:val="24"/>
          <w:szCs w:val="24"/>
        </w:rPr>
        <w:t>dispune</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un</w:t>
      </w:r>
      <w:r w:rsidRPr="000F3252">
        <w:rPr>
          <w:rFonts w:ascii="Arial" w:hAnsi="Arial" w:cs="Arial"/>
          <w:spacing w:val="-2"/>
          <w:sz w:val="24"/>
          <w:szCs w:val="24"/>
        </w:rPr>
        <w:t xml:space="preserve"> </w:t>
      </w:r>
      <w:r w:rsidRPr="000F3252">
        <w:rPr>
          <w:rFonts w:ascii="Arial" w:hAnsi="Arial" w:cs="Arial"/>
          <w:sz w:val="24"/>
          <w:szCs w:val="24"/>
        </w:rPr>
        <w:t>număr</w:t>
      </w:r>
      <w:r w:rsidRPr="000F3252">
        <w:rPr>
          <w:rFonts w:ascii="Arial" w:hAnsi="Arial" w:cs="Arial"/>
          <w:spacing w:val="2"/>
          <w:sz w:val="24"/>
          <w:szCs w:val="24"/>
        </w:rPr>
        <w:t xml:space="preserve"> </w:t>
      </w:r>
      <w:r w:rsidRPr="000F3252">
        <w:rPr>
          <w:rFonts w:ascii="Arial" w:hAnsi="Arial" w:cs="Arial"/>
          <w:sz w:val="24"/>
          <w:szCs w:val="24"/>
        </w:rPr>
        <w:t>suficient</w:t>
      </w:r>
      <w:r w:rsidRPr="000F3252">
        <w:rPr>
          <w:rFonts w:ascii="Arial" w:hAnsi="Arial" w:cs="Arial"/>
          <w:spacing w:val="3"/>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personal.</w:t>
      </w:r>
    </w:p>
    <w:p w14:paraId="32910706" w14:textId="3CF77FA1" w:rsidR="00CD05E4" w:rsidRDefault="00CD05E4" w:rsidP="009F79F1">
      <w:pPr>
        <w:pStyle w:val="TableParagraph"/>
        <w:spacing w:line="244" w:lineRule="auto"/>
        <w:ind w:left="107" w:right="94"/>
        <w:jc w:val="both"/>
        <w:rPr>
          <w:rFonts w:ascii="Arial" w:hAnsi="Arial" w:cs="Arial"/>
          <w:sz w:val="24"/>
          <w:szCs w:val="24"/>
        </w:rPr>
      </w:pPr>
      <w:r w:rsidRPr="000F3252">
        <w:rPr>
          <w:rFonts w:ascii="Arial" w:hAnsi="Arial" w:cs="Arial"/>
          <w:sz w:val="24"/>
          <w:szCs w:val="24"/>
        </w:rPr>
        <w:t>Totodată,</w:t>
      </w:r>
      <w:r w:rsidRPr="000F3252">
        <w:rPr>
          <w:rFonts w:ascii="Arial" w:hAnsi="Arial" w:cs="Arial"/>
          <w:spacing w:val="1"/>
          <w:sz w:val="24"/>
          <w:szCs w:val="24"/>
        </w:rPr>
        <w:t xml:space="preserve"> </w:t>
      </w:r>
      <w:r w:rsidRPr="000F3252">
        <w:rPr>
          <w:rFonts w:ascii="Arial" w:hAnsi="Arial" w:cs="Arial"/>
          <w:sz w:val="24"/>
          <w:szCs w:val="24"/>
        </w:rPr>
        <w:t>din</w:t>
      </w:r>
      <w:r w:rsidRPr="000F3252">
        <w:rPr>
          <w:rFonts w:ascii="Arial" w:hAnsi="Arial" w:cs="Arial"/>
          <w:spacing w:val="1"/>
          <w:sz w:val="24"/>
          <w:szCs w:val="24"/>
        </w:rPr>
        <w:t xml:space="preserve"> </w:t>
      </w:r>
      <w:r w:rsidRPr="000F3252">
        <w:rPr>
          <w:rFonts w:ascii="Arial" w:hAnsi="Arial" w:cs="Arial"/>
          <w:sz w:val="24"/>
          <w:szCs w:val="24"/>
        </w:rPr>
        <w:t>raţionamente</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eficientizare</w:t>
      </w:r>
      <w:r w:rsidRPr="000F3252">
        <w:rPr>
          <w:rFonts w:ascii="Arial" w:hAnsi="Arial" w:cs="Arial"/>
          <w:spacing w:val="1"/>
          <w:sz w:val="24"/>
          <w:szCs w:val="24"/>
        </w:rPr>
        <w:t xml:space="preserve"> </w:t>
      </w:r>
      <w:r w:rsidRPr="000F3252">
        <w:rPr>
          <w:rFonts w:ascii="Arial" w:hAnsi="Arial" w:cs="Arial"/>
          <w:sz w:val="24"/>
          <w:szCs w:val="24"/>
        </w:rPr>
        <w:t>a</w:t>
      </w:r>
      <w:r w:rsidRPr="000F3252">
        <w:rPr>
          <w:rFonts w:ascii="Arial" w:hAnsi="Arial" w:cs="Arial"/>
          <w:spacing w:val="-56"/>
          <w:sz w:val="24"/>
          <w:szCs w:val="24"/>
        </w:rPr>
        <w:t xml:space="preserve"> </w:t>
      </w:r>
      <w:r w:rsidR="007814BE">
        <w:rPr>
          <w:rFonts w:ascii="Arial" w:hAnsi="Arial" w:cs="Arial"/>
          <w:spacing w:val="-56"/>
          <w:sz w:val="24"/>
          <w:szCs w:val="24"/>
        </w:rPr>
        <w:t xml:space="preserve"> </w:t>
      </w:r>
      <w:r w:rsidRPr="000F3252">
        <w:rPr>
          <w:rFonts w:ascii="Arial" w:hAnsi="Arial" w:cs="Arial"/>
          <w:sz w:val="24"/>
          <w:szCs w:val="24"/>
        </w:rPr>
        <w:t>propriei activităţi, constructorii optează, uneori,</w:t>
      </w:r>
      <w:r w:rsidRPr="000F3252">
        <w:rPr>
          <w:rFonts w:ascii="Arial" w:hAnsi="Arial" w:cs="Arial"/>
          <w:spacing w:val="1"/>
          <w:sz w:val="24"/>
          <w:szCs w:val="24"/>
        </w:rPr>
        <w:t xml:space="preserve"> </w:t>
      </w:r>
      <w:r w:rsidRPr="000F3252">
        <w:rPr>
          <w:rFonts w:ascii="Arial" w:hAnsi="Arial" w:cs="Arial"/>
          <w:sz w:val="24"/>
          <w:szCs w:val="24"/>
        </w:rPr>
        <w:t>pentru</w:t>
      </w:r>
      <w:r w:rsidRPr="000F3252">
        <w:rPr>
          <w:rFonts w:ascii="Arial" w:hAnsi="Arial" w:cs="Arial"/>
          <w:spacing w:val="1"/>
          <w:sz w:val="24"/>
          <w:szCs w:val="24"/>
        </w:rPr>
        <w:t xml:space="preserve"> </w:t>
      </w:r>
      <w:r w:rsidRPr="000F3252">
        <w:rPr>
          <w:rFonts w:ascii="Arial" w:hAnsi="Arial" w:cs="Arial"/>
          <w:sz w:val="24"/>
          <w:szCs w:val="24"/>
        </w:rPr>
        <w:t>angajarea</w:t>
      </w:r>
      <w:r w:rsidRPr="000F3252">
        <w:rPr>
          <w:rFonts w:ascii="Arial" w:hAnsi="Arial" w:cs="Arial"/>
          <w:spacing w:val="1"/>
          <w:sz w:val="24"/>
          <w:szCs w:val="24"/>
        </w:rPr>
        <w:t xml:space="preserve"> </w:t>
      </w:r>
      <w:r w:rsidRPr="000F3252">
        <w:rPr>
          <w:rFonts w:ascii="Arial" w:hAnsi="Arial" w:cs="Arial"/>
          <w:sz w:val="24"/>
          <w:szCs w:val="24"/>
        </w:rPr>
        <w:t>pe</w:t>
      </w:r>
      <w:r w:rsidRPr="000F3252">
        <w:rPr>
          <w:rFonts w:ascii="Arial" w:hAnsi="Arial" w:cs="Arial"/>
          <w:spacing w:val="1"/>
          <w:sz w:val="24"/>
          <w:szCs w:val="24"/>
        </w:rPr>
        <w:t xml:space="preserve"> </w:t>
      </w:r>
      <w:r w:rsidRPr="000F3252">
        <w:rPr>
          <w:rFonts w:ascii="Arial" w:hAnsi="Arial" w:cs="Arial"/>
          <w:sz w:val="24"/>
          <w:szCs w:val="24"/>
        </w:rPr>
        <w:t>perioadă</w:t>
      </w:r>
      <w:r w:rsidRPr="000F3252">
        <w:rPr>
          <w:rFonts w:ascii="Arial" w:hAnsi="Arial" w:cs="Arial"/>
          <w:spacing w:val="1"/>
          <w:sz w:val="24"/>
          <w:szCs w:val="24"/>
        </w:rPr>
        <w:t xml:space="preserve"> </w:t>
      </w:r>
      <w:r w:rsidRPr="000F3252">
        <w:rPr>
          <w:rFonts w:ascii="Arial" w:hAnsi="Arial" w:cs="Arial"/>
          <w:sz w:val="24"/>
          <w:szCs w:val="24"/>
        </w:rPr>
        <w:t>determinată</w:t>
      </w:r>
      <w:r w:rsidRPr="000F3252">
        <w:rPr>
          <w:rFonts w:ascii="Arial" w:hAnsi="Arial" w:cs="Arial"/>
          <w:spacing w:val="1"/>
          <w:sz w:val="24"/>
          <w:szCs w:val="24"/>
        </w:rPr>
        <w:t xml:space="preserve"> </w:t>
      </w:r>
      <w:r w:rsidRPr="000F3252">
        <w:rPr>
          <w:rFonts w:ascii="Arial" w:hAnsi="Arial" w:cs="Arial"/>
          <w:sz w:val="24"/>
          <w:szCs w:val="24"/>
        </w:rPr>
        <w:t>a</w:t>
      </w:r>
      <w:r w:rsidRPr="000F3252">
        <w:rPr>
          <w:rFonts w:ascii="Arial" w:hAnsi="Arial" w:cs="Arial"/>
          <w:spacing w:val="1"/>
          <w:sz w:val="24"/>
          <w:szCs w:val="24"/>
        </w:rPr>
        <w:t xml:space="preserve"> </w:t>
      </w:r>
      <w:r w:rsidRPr="000F3252">
        <w:rPr>
          <w:rFonts w:ascii="Arial" w:hAnsi="Arial" w:cs="Arial"/>
          <w:sz w:val="24"/>
          <w:szCs w:val="24"/>
        </w:rPr>
        <w:t>unei</w:t>
      </w:r>
      <w:r w:rsidRPr="000F3252">
        <w:rPr>
          <w:rFonts w:ascii="Arial" w:hAnsi="Arial" w:cs="Arial"/>
          <w:spacing w:val="1"/>
          <w:sz w:val="24"/>
          <w:szCs w:val="24"/>
        </w:rPr>
        <w:t xml:space="preserve"> </w:t>
      </w:r>
      <w:r w:rsidRPr="000F3252">
        <w:rPr>
          <w:rFonts w:ascii="Arial" w:hAnsi="Arial" w:cs="Arial"/>
          <w:sz w:val="24"/>
          <w:szCs w:val="24"/>
        </w:rPr>
        <w:t>importante</w:t>
      </w:r>
      <w:r w:rsidRPr="000F3252">
        <w:rPr>
          <w:rFonts w:ascii="Arial" w:hAnsi="Arial" w:cs="Arial"/>
          <w:spacing w:val="1"/>
          <w:sz w:val="24"/>
          <w:szCs w:val="24"/>
        </w:rPr>
        <w:t xml:space="preserve"> </w:t>
      </w:r>
      <w:r w:rsidRPr="000F3252">
        <w:rPr>
          <w:rFonts w:ascii="Arial" w:hAnsi="Arial" w:cs="Arial"/>
          <w:sz w:val="24"/>
          <w:szCs w:val="24"/>
        </w:rPr>
        <w:t>părţi</w:t>
      </w:r>
      <w:r w:rsidRPr="000F3252">
        <w:rPr>
          <w:rFonts w:ascii="Arial" w:hAnsi="Arial" w:cs="Arial"/>
          <w:spacing w:val="1"/>
          <w:sz w:val="24"/>
          <w:szCs w:val="24"/>
        </w:rPr>
        <w:t xml:space="preserve"> </w:t>
      </w:r>
      <w:r w:rsidRPr="000F3252">
        <w:rPr>
          <w:rFonts w:ascii="Arial" w:hAnsi="Arial" w:cs="Arial"/>
          <w:sz w:val="24"/>
          <w:szCs w:val="24"/>
        </w:rPr>
        <w:t>a</w:t>
      </w:r>
      <w:r w:rsidRPr="000F3252">
        <w:rPr>
          <w:rFonts w:ascii="Arial" w:hAnsi="Arial" w:cs="Arial"/>
          <w:spacing w:val="1"/>
          <w:sz w:val="24"/>
          <w:szCs w:val="24"/>
        </w:rPr>
        <w:t xml:space="preserve"> </w:t>
      </w:r>
      <w:r w:rsidRPr="000F3252">
        <w:rPr>
          <w:rFonts w:ascii="Arial" w:hAnsi="Arial" w:cs="Arial"/>
          <w:sz w:val="24"/>
          <w:szCs w:val="24"/>
        </w:rPr>
        <w:t>forţei</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muncă,</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regulă</w:t>
      </w:r>
      <w:r w:rsidRPr="000F3252">
        <w:rPr>
          <w:rFonts w:ascii="Arial" w:hAnsi="Arial" w:cs="Arial"/>
          <w:spacing w:val="1"/>
          <w:sz w:val="24"/>
          <w:szCs w:val="24"/>
        </w:rPr>
        <w:t xml:space="preserve"> </w:t>
      </w:r>
      <w:r w:rsidRPr="000F3252">
        <w:rPr>
          <w:rFonts w:ascii="Arial" w:hAnsi="Arial" w:cs="Arial"/>
          <w:sz w:val="24"/>
          <w:szCs w:val="24"/>
        </w:rPr>
        <w:t>din</w:t>
      </w:r>
      <w:r w:rsidRPr="000F3252">
        <w:rPr>
          <w:rFonts w:ascii="Arial" w:hAnsi="Arial" w:cs="Arial"/>
          <w:spacing w:val="1"/>
          <w:sz w:val="24"/>
          <w:szCs w:val="24"/>
        </w:rPr>
        <w:t xml:space="preserve"> </w:t>
      </w:r>
      <w:r w:rsidRPr="000F3252">
        <w:rPr>
          <w:rFonts w:ascii="Arial" w:hAnsi="Arial" w:cs="Arial"/>
          <w:sz w:val="24"/>
          <w:szCs w:val="24"/>
        </w:rPr>
        <w:t>localitatea</w:t>
      </w:r>
      <w:r w:rsidRPr="000F3252">
        <w:rPr>
          <w:rFonts w:ascii="Arial" w:hAnsi="Arial" w:cs="Arial"/>
          <w:spacing w:val="1"/>
          <w:sz w:val="24"/>
          <w:szCs w:val="24"/>
        </w:rPr>
        <w:t xml:space="preserve"> </w:t>
      </w:r>
      <w:r w:rsidRPr="000F3252">
        <w:rPr>
          <w:rFonts w:ascii="Arial" w:hAnsi="Arial" w:cs="Arial"/>
          <w:sz w:val="24"/>
          <w:szCs w:val="24"/>
        </w:rPr>
        <w:t>în</w:t>
      </w:r>
      <w:r w:rsidRPr="000F3252">
        <w:rPr>
          <w:rFonts w:ascii="Arial" w:hAnsi="Arial" w:cs="Arial"/>
          <w:spacing w:val="1"/>
          <w:sz w:val="24"/>
          <w:szCs w:val="24"/>
        </w:rPr>
        <w:t xml:space="preserve"> </w:t>
      </w:r>
      <w:r w:rsidRPr="000F3252">
        <w:rPr>
          <w:rFonts w:ascii="Arial" w:hAnsi="Arial" w:cs="Arial"/>
          <w:sz w:val="24"/>
          <w:szCs w:val="24"/>
        </w:rPr>
        <w:t>care</w:t>
      </w:r>
      <w:r w:rsidRPr="000F3252">
        <w:rPr>
          <w:rFonts w:ascii="Arial" w:hAnsi="Arial" w:cs="Arial"/>
          <w:spacing w:val="1"/>
          <w:sz w:val="24"/>
          <w:szCs w:val="24"/>
        </w:rPr>
        <w:t xml:space="preserve"> </w:t>
      </w:r>
      <w:r w:rsidRPr="000F3252">
        <w:rPr>
          <w:rFonts w:ascii="Arial" w:hAnsi="Arial" w:cs="Arial"/>
          <w:sz w:val="24"/>
          <w:szCs w:val="24"/>
        </w:rPr>
        <w:t>se</w:t>
      </w:r>
      <w:r w:rsidRPr="000F3252">
        <w:rPr>
          <w:rFonts w:ascii="Arial" w:hAnsi="Arial" w:cs="Arial"/>
          <w:spacing w:val="1"/>
          <w:sz w:val="24"/>
          <w:szCs w:val="24"/>
        </w:rPr>
        <w:t xml:space="preserve"> </w:t>
      </w:r>
      <w:r w:rsidRPr="000F3252">
        <w:rPr>
          <w:rFonts w:ascii="Arial" w:hAnsi="Arial" w:cs="Arial"/>
          <w:sz w:val="24"/>
          <w:szCs w:val="24"/>
        </w:rPr>
        <w:t>execută</w:t>
      </w:r>
      <w:r w:rsidRPr="000F3252">
        <w:rPr>
          <w:rFonts w:ascii="Arial" w:hAnsi="Arial" w:cs="Arial"/>
          <w:spacing w:val="1"/>
          <w:sz w:val="24"/>
          <w:szCs w:val="24"/>
        </w:rPr>
        <w:t xml:space="preserve"> </w:t>
      </w:r>
      <w:r w:rsidRPr="000F3252">
        <w:rPr>
          <w:rFonts w:ascii="Arial" w:hAnsi="Arial" w:cs="Arial"/>
          <w:sz w:val="24"/>
          <w:szCs w:val="24"/>
        </w:rPr>
        <w:t>lucrările.</w:t>
      </w:r>
    </w:p>
    <w:p w14:paraId="6578BEAD" w14:textId="77777777" w:rsidR="00E72666" w:rsidRPr="000F3252" w:rsidRDefault="00E72666" w:rsidP="00CE0E8F">
      <w:pPr>
        <w:pStyle w:val="TableParagraph"/>
        <w:spacing w:line="244" w:lineRule="auto"/>
        <w:ind w:left="107" w:right="94"/>
        <w:jc w:val="both"/>
        <w:rPr>
          <w:rFonts w:ascii="Arial" w:hAnsi="Arial" w:cs="Arial"/>
          <w:sz w:val="24"/>
          <w:szCs w:val="24"/>
        </w:rPr>
      </w:pPr>
    </w:p>
    <w:p w14:paraId="061A9E16" w14:textId="598D9D5C" w:rsidR="00CD05E4" w:rsidRPr="000F3252" w:rsidRDefault="00CD05E4" w:rsidP="00CE0E8F">
      <w:pPr>
        <w:pStyle w:val="TableParagraph"/>
        <w:ind w:left="107" w:right="95"/>
        <w:jc w:val="both"/>
        <w:rPr>
          <w:rFonts w:ascii="Arial" w:hAnsi="Arial" w:cs="Arial"/>
          <w:sz w:val="24"/>
          <w:szCs w:val="24"/>
        </w:rPr>
      </w:pPr>
      <w:r w:rsidRPr="000F3252">
        <w:rPr>
          <w:rFonts w:ascii="Arial" w:hAnsi="Arial" w:cs="Arial"/>
          <w:b/>
          <w:sz w:val="24"/>
          <w:szCs w:val="24"/>
        </w:rPr>
        <w:t>Gestionarea</w:t>
      </w:r>
      <w:r w:rsidRPr="000F3252">
        <w:rPr>
          <w:rFonts w:ascii="Arial" w:hAnsi="Arial" w:cs="Arial"/>
          <w:b/>
          <w:spacing w:val="1"/>
          <w:sz w:val="24"/>
          <w:szCs w:val="24"/>
        </w:rPr>
        <w:t xml:space="preserve"> </w:t>
      </w:r>
      <w:r w:rsidRPr="000F3252">
        <w:rPr>
          <w:rFonts w:ascii="Arial" w:hAnsi="Arial" w:cs="Arial"/>
          <w:b/>
          <w:sz w:val="24"/>
          <w:szCs w:val="24"/>
        </w:rPr>
        <w:t>investiţiei</w:t>
      </w:r>
      <w:r w:rsidRPr="000F3252">
        <w:rPr>
          <w:rFonts w:ascii="Arial" w:hAnsi="Arial" w:cs="Arial"/>
          <w:b/>
          <w:spacing w:val="1"/>
          <w:sz w:val="24"/>
          <w:szCs w:val="24"/>
        </w:rPr>
        <w:t xml:space="preserve"> </w:t>
      </w:r>
      <w:r w:rsidRPr="000F3252">
        <w:rPr>
          <w:rFonts w:ascii="Arial" w:hAnsi="Arial" w:cs="Arial"/>
          <w:b/>
          <w:sz w:val="24"/>
          <w:szCs w:val="24"/>
        </w:rPr>
        <w:t>după</w:t>
      </w:r>
      <w:r w:rsidRPr="000F3252">
        <w:rPr>
          <w:rFonts w:ascii="Arial" w:hAnsi="Arial" w:cs="Arial"/>
          <w:b/>
          <w:spacing w:val="1"/>
          <w:sz w:val="24"/>
          <w:szCs w:val="24"/>
        </w:rPr>
        <w:t xml:space="preserve"> </w:t>
      </w:r>
      <w:r w:rsidRPr="000F3252">
        <w:rPr>
          <w:rFonts w:ascii="Arial" w:hAnsi="Arial" w:cs="Arial"/>
          <w:b/>
          <w:sz w:val="24"/>
          <w:szCs w:val="24"/>
        </w:rPr>
        <w:t>finalizarea</w:t>
      </w:r>
      <w:r w:rsidR="00E72666">
        <w:rPr>
          <w:rFonts w:ascii="Arial" w:hAnsi="Arial" w:cs="Arial"/>
          <w:b/>
          <w:sz w:val="24"/>
          <w:szCs w:val="24"/>
        </w:rPr>
        <w:t xml:space="preserve"> </w:t>
      </w:r>
      <w:r w:rsidRPr="000F3252">
        <w:rPr>
          <w:rFonts w:ascii="Arial" w:hAnsi="Arial" w:cs="Arial"/>
          <w:b/>
          <w:spacing w:val="-59"/>
          <w:sz w:val="24"/>
          <w:szCs w:val="24"/>
        </w:rPr>
        <w:t xml:space="preserve"> </w:t>
      </w:r>
      <w:r w:rsidRPr="000F3252">
        <w:rPr>
          <w:rFonts w:ascii="Arial" w:hAnsi="Arial" w:cs="Arial"/>
          <w:b/>
          <w:sz w:val="24"/>
          <w:szCs w:val="24"/>
        </w:rPr>
        <w:t>lucrărilor</w:t>
      </w:r>
      <w:r w:rsidRPr="000F3252">
        <w:rPr>
          <w:rFonts w:ascii="Arial" w:hAnsi="Arial" w:cs="Arial"/>
          <w:b/>
          <w:spacing w:val="49"/>
          <w:sz w:val="24"/>
          <w:szCs w:val="24"/>
        </w:rPr>
        <w:t xml:space="preserve"> </w:t>
      </w:r>
      <w:r w:rsidRPr="000F3252">
        <w:rPr>
          <w:rFonts w:ascii="Arial" w:hAnsi="Arial" w:cs="Arial"/>
          <w:sz w:val="24"/>
          <w:szCs w:val="24"/>
        </w:rPr>
        <w:t>revine</w:t>
      </w:r>
      <w:r w:rsidR="00E72666">
        <w:rPr>
          <w:rFonts w:ascii="Arial" w:hAnsi="Arial" w:cs="Arial"/>
          <w:spacing w:val="52"/>
          <w:sz w:val="24"/>
          <w:szCs w:val="24"/>
        </w:rPr>
        <w:t xml:space="preserve"> </w:t>
      </w:r>
      <w:r w:rsidRPr="000F3252">
        <w:rPr>
          <w:rFonts w:ascii="Arial" w:hAnsi="Arial" w:cs="Arial"/>
          <w:sz w:val="24"/>
          <w:szCs w:val="24"/>
        </w:rPr>
        <w:t>personalului</w:t>
      </w:r>
      <w:r w:rsidR="005838FE" w:rsidRPr="005838FE">
        <w:rPr>
          <w:rFonts w:ascii="Arial" w:hAnsi="Arial" w:cs="Arial"/>
        </w:rPr>
        <w:t xml:space="preserve"> </w:t>
      </w:r>
      <w:r w:rsidR="00E72666">
        <w:rPr>
          <w:rFonts w:ascii="Arial" w:hAnsi="Arial" w:cs="Arial"/>
        </w:rPr>
        <w:t>spitalului Bradet.</w:t>
      </w:r>
    </w:p>
    <w:p w14:paraId="620811D6" w14:textId="77777777" w:rsidR="00E63F19" w:rsidRPr="000F3252" w:rsidRDefault="00E63F19" w:rsidP="00CE0E8F">
      <w:pPr>
        <w:pStyle w:val="BodyText"/>
        <w:spacing w:before="3"/>
        <w:rPr>
          <w:rFonts w:ascii="Arial" w:hAnsi="Arial" w:cs="Arial"/>
          <w:b/>
          <w:sz w:val="7"/>
        </w:rPr>
      </w:pPr>
    </w:p>
    <w:p w14:paraId="5608C66C" w14:textId="589CFE99" w:rsidR="00E63F19" w:rsidRPr="008E62EF" w:rsidRDefault="0012541C" w:rsidP="0076222C">
      <w:pPr>
        <w:pStyle w:val="ListParagraph"/>
        <w:numPr>
          <w:ilvl w:val="2"/>
          <w:numId w:val="70"/>
        </w:numPr>
        <w:tabs>
          <w:tab w:val="left" w:pos="578"/>
        </w:tabs>
        <w:spacing w:before="116" w:after="5"/>
        <w:ind w:left="0" w:right="226" w:firstLine="142"/>
        <w:rPr>
          <w:rFonts w:ascii="Arial" w:hAnsi="Arial" w:cs="Arial"/>
          <w:b/>
          <w:color w:val="000000" w:themeColor="text1"/>
          <w:sz w:val="24"/>
        </w:rPr>
      </w:pPr>
      <w:r w:rsidRPr="000F3252">
        <w:rPr>
          <w:rFonts w:ascii="Arial" w:hAnsi="Arial" w:cs="Arial"/>
          <w:b/>
          <w:sz w:val="24"/>
        </w:rPr>
        <w:t>impactul</w:t>
      </w:r>
      <w:r w:rsidRPr="000F3252">
        <w:rPr>
          <w:rFonts w:ascii="Arial" w:hAnsi="Arial" w:cs="Arial"/>
          <w:b/>
          <w:spacing w:val="1"/>
          <w:sz w:val="24"/>
        </w:rPr>
        <w:t xml:space="preserve"> </w:t>
      </w:r>
      <w:r w:rsidRPr="000F3252">
        <w:rPr>
          <w:rFonts w:ascii="Arial" w:hAnsi="Arial" w:cs="Arial"/>
          <w:b/>
          <w:sz w:val="24"/>
        </w:rPr>
        <w:t>asupra</w:t>
      </w:r>
      <w:r w:rsidRPr="000F3252">
        <w:rPr>
          <w:rFonts w:ascii="Arial" w:hAnsi="Arial" w:cs="Arial"/>
          <w:b/>
          <w:spacing w:val="1"/>
          <w:sz w:val="24"/>
        </w:rPr>
        <w:t xml:space="preserve"> </w:t>
      </w:r>
      <w:r w:rsidRPr="000F3252">
        <w:rPr>
          <w:rFonts w:ascii="Arial" w:hAnsi="Arial" w:cs="Arial"/>
          <w:b/>
          <w:sz w:val="24"/>
        </w:rPr>
        <w:t>factorilor</w:t>
      </w:r>
      <w:r w:rsidRPr="000F3252">
        <w:rPr>
          <w:rFonts w:ascii="Arial" w:hAnsi="Arial" w:cs="Arial"/>
          <w:b/>
          <w:spacing w:val="1"/>
          <w:sz w:val="24"/>
        </w:rPr>
        <w:t xml:space="preserve"> </w:t>
      </w:r>
      <w:r w:rsidRPr="000F3252">
        <w:rPr>
          <w:rFonts w:ascii="Arial" w:hAnsi="Arial" w:cs="Arial"/>
          <w:b/>
          <w:sz w:val="24"/>
        </w:rPr>
        <w:t>de</w:t>
      </w:r>
      <w:r w:rsidRPr="000F3252">
        <w:rPr>
          <w:rFonts w:ascii="Arial" w:hAnsi="Arial" w:cs="Arial"/>
          <w:b/>
          <w:spacing w:val="1"/>
          <w:sz w:val="24"/>
        </w:rPr>
        <w:t xml:space="preserve"> </w:t>
      </w:r>
      <w:r w:rsidRPr="000F3252">
        <w:rPr>
          <w:rFonts w:ascii="Arial" w:hAnsi="Arial" w:cs="Arial"/>
          <w:b/>
          <w:sz w:val="24"/>
        </w:rPr>
        <w:t>mediu,</w:t>
      </w:r>
      <w:r w:rsidRPr="000F3252">
        <w:rPr>
          <w:rFonts w:ascii="Arial" w:hAnsi="Arial" w:cs="Arial"/>
          <w:b/>
          <w:spacing w:val="1"/>
          <w:sz w:val="24"/>
        </w:rPr>
        <w:t xml:space="preserve"> </w:t>
      </w:r>
      <w:r w:rsidRPr="000F3252">
        <w:rPr>
          <w:rFonts w:ascii="Arial" w:hAnsi="Arial" w:cs="Arial"/>
          <w:b/>
          <w:sz w:val="24"/>
        </w:rPr>
        <w:t>inclusiv</w:t>
      </w:r>
      <w:r w:rsidRPr="000F3252">
        <w:rPr>
          <w:rFonts w:ascii="Arial" w:hAnsi="Arial" w:cs="Arial"/>
          <w:b/>
          <w:spacing w:val="-2"/>
          <w:sz w:val="24"/>
        </w:rPr>
        <w:t xml:space="preserve"> </w:t>
      </w:r>
      <w:r w:rsidRPr="000F3252">
        <w:rPr>
          <w:rFonts w:ascii="Arial" w:hAnsi="Arial" w:cs="Arial"/>
          <w:b/>
          <w:sz w:val="24"/>
        </w:rPr>
        <w:t>impactul</w:t>
      </w:r>
      <w:r w:rsidRPr="000F3252">
        <w:rPr>
          <w:rFonts w:ascii="Arial" w:hAnsi="Arial" w:cs="Arial"/>
          <w:b/>
          <w:spacing w:val="1"/>
          <w:sz w:val="24"/>
        </w:rPr>
        <w:t xml:space="preserve"> </w:t>
      </w:r>
      <w:r w:rsidRPr="000F3252">
        <w:rPr>
          <w:rFonts w:ascii="Arial" w:hAnsi="Arial" w:cs="Arial"/>
          <w:b/>
          <w:sz w:val="24"/>
        </w:rPr>
        <w:t>asupra</w:t>
      </w:r>
      <w:r w:rsidRPr="000F3252">
        <w:rPr>
          <w:rFonts w:ascii="Arial" w:hAnsi="Arial" w:cs="Arial"/>
          <w:b/>
          <w:spacing w:val="-2"/>
          <w:sz w:val="24"/>
        </w:rPr>
        <w:t xml:space="preserve"> </w:t>
      </w:r>
      <w:r w:rsidRPr="008E62EF">
        <w:rPr>
          <w:rFonts w:ascii="Arial" w:hAnsi="Arial" w:cs="Arial"/>
          <w:b/>
          <w:color w:val="000000" w:themeColor="text1"/>
          <w:sz w:val="24"/>
        </w:rPr>
        <w:t>biodiversității</w:t>
      </w:r>
      <w:r w:rsidRPr="008E62EF">
        <w:rPr>
          <w:rFonts w:ascii="Arial" w:hAnsi="Arial" w:cs="Arial"/>
          <w:b/>
          <w:color w:val="000000" w:themeColor="text1"/>
          <w:spacing w:val="2"/>
          <w:sz w:val="24"/>
        </w:rPr>
        <w:t xml:space="preserve"> </w:t>
      </w:r>
      <w:r w:rsidRPr="008E62EF">
        <w:rPr>
          <w:rFonts w:ascii="Arial" w:hAnsi="Arial" w:cs="Arial"/>
          <w:b/>
          <w:color w:val="000000" w:themeColor="text1"/>
          <w:sz w:val="24"/>
        </w:rPr>
        <w:t>și</w:t>
      </w:r>
      <w:r w:rsidRPr="008E62EF">
        <w:rPr>
          <w:rFonts w:ascii="Arial" w:hAnsi="Arial" w:cs="Arial"/>
          <w:b/>
          <w:color w:val="000000" w:themeColor="text1"/>
          <w:spacing w:val="-64"/>
          <w:sz w:val="24"/>
        </w:rPr>
        <w:t xml:space="preserve"> </w:t>
      </w:r>
      <w:r w:rsidR="00E72666" w:rsidRPr="008E62EF">
        <w:rPr>
          <w:rFonts w:ascii="Arial" w:hAnsi="Arial" w:cs="Arial"/>
          <w:b/>
          <w:color w:val="000000" w:themeColor="text1"/>
          <w:spacing w:val="-64"/>
          <w:sz w:val="24"/>
        </w:rPr>
        <w:t xml:space="preserve">                              </w:t>
      </w:r>
      <w:r w:rsidRPr="008E62EF">
        <w:rPr>
          <w:rFonts w:ascii="Arial" w:hAnsi="Arial" w:cs="Arial"/>
          <w:b/>
          <w:color w:val="000000" w:themeColor="text1"/>
          <w:sz w:val="24"/>
        </w:rPr>
        <w:t>a</w:t>
      </w:r>
      <w:r w:rsidRPr="008E62EF">
        <w:rPr>
          <w:rFonts w:ascii="Arial" w:hAnsi="Arial" w:cs="Arial"/>
          <w:b/>
          <w:color w:val="000000" w:themeColor="text1"/>
          <w:spacing w:val="-1"/>
          <w:sz w:val="24"/>
        </w:rPr>
        <w:t xml:space="preserve"> </w:t>
      </w:r>
      <w:r w:rsidRPr="008E62EF">
        <w:rPr>
          <w:rFonts w:ascii="Arial" w:hAnsi="Arial" w:cs="Arial"/>
          <w:b/>
          <w:color w:val="000000" w:themeColor="text1"/>
          <w:sz w:val="24"/>
        </w:rPr>
        <w:t>siturilor</w:t>
      </w:r>
      <w:r w:rsidRPr="008E62EF">
        <w:rPr>
          <w:rFonts w:ascii="Arial" w:hAnsi="Arial" w:cs="Arial"/>
          <w:b/>
          <w:color w:val="000000" w:themeColor="text1"/>
          <w:spacing w:val="-3"/>
          <w:sz w:val="24"/>
        </w:rPr>
        <w:t xml:space="preserve"> </w:t>
      </w:r>
      <w:r w:rsidRPr="008E62EF">
        <w:rPr>
          <w:rFonts w:ascii="Arial" w:hAnsi="Arial" w:cs="Arial"/>
          <w:b/>
          <w:color w:val="000000" w:themeColor="text1"/>
          <w:sz w:val="24"/>
        </w:rPr>
        <w:t>protejate,</w:t>
      </w:r>
      <w:r w:rsidRPr="008E62EF">
        <w:rPr>
          <w:rFonts w:ascii="Arial" w:hAnsi="Arial" w:cs="Arial"/>
          <w:b/>
          <w:color w:val="000000" w:themeColor="text1"/>
          <w:spacing w:val="1"/>
          <w:sz w:val="24"/>
        </w:rPr>
        <w:t xml:space="preserve"> </w:t>
      </w:r>
      <w:r w:rsidRPr="008E62EF">
        <w:rPr>
          <w:rFonts w:ascii="Arial" w:hAnsi="Arial" w:cs="Arial"/>
          <w:b/>
          <w:color w:val="000000" w:themeColor="text1"/>
          <w:sz w:val="24"/>
        </w:rPr>
        <w:t>după caz.</w:t>
      </w:r>
    </w:p>
    <w:p w14:paraId="4230A93C" w14:textId="436FB9E8" w:rsidR="00CD05E4" w:rsidRPr="008E62EF" w:rsidRDefault="00CD05E4" w:rsidP="00CE0E8F">
      <w:pPr>
        <w:pStyle w:val="TableParagraph"/>
        <w:spacing w:before="1" w:line="244" w:lineRule="auto"/>
        <w:ind w:left="107" w:right="94"/>
        <w:jc w:val="both"/>
        <w:rPr>
          <w:rFonts w:ascii="Arial" w:hAnsi="Arial" w:cs="Arial"/>
          <w:color w:val="000000" w:themeColor="text1"/>
          <w:sz w:val="24"/>
          <w:szCs w:val="24"/>
        </w:rPr>
      </w:pPr>
      <w:r w:rsidRPr="008E62EF">
        <w:rPr>
          <w:rFonts w:ascii="Arial" w:hAnsi="Arial" w:cs="Arial"/>
          <w:color w:val="000000" w:themeColor="text1"/>
          <w:sz w:val="24"/>
          <w:szCs w:val="24"/>
        </w:rPr>
        <w:t>Pentru</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minimiza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potenţialul</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impact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negativ</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asupra factorilor de mediu şi pentru siguranţa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lucrătorilor, materialele vor fi furnizate doar 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agenţi autorizaţi. Mai mult, orice echipament utilizat în</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timpul</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lucrărilor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construcţie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trebuie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corespundă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standardelor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europene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pentru</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siguranţa</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mediului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şi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sănătatea</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lucrătorilor.</w:t>
      </w:r>
    </w:p>
    <w:p w14:paraId="5FD92BB3" w14:textId="77777777" w:rsidR="00CD05E4" w:rsidRPr="008E62EF" w:rsidRDefault="00CD05E4" w:rsidP="00CE0E8F">
      <w:pPr>
        <w:pStyle w:val="TableParagraph"/>
        <w:spacing w:line="244" w:lineRule="auto"/>
        <w:ind w:left="107" w:right="94"/>
        <w:jc w:val="both"/>
        <w:rPr>
          <w:rFonts w:ascii="Arial" w:hAnsi="Arial" w:cs="Arial"/>
          <w:color w:val="000000" w:themeColor="text1"/>
          <w:sz w:val="24"/>
          <w:szCs w:val="24"/>
        </w:rPr>
      </w:pPr>
      <w:r w:rsidRPr="008E62EF">
        <w:rPr>
          <w:rFonts w:ascii="Arial" w:hAnsi="Arial" w:cs="Arial"/>
          <w:color w:val="000000" w:themeColor="text1"/>
          <w:sz w:val="24"/>
          <w:szCs w:val="24"/>
        </w:rPr>
        <w:t>Impactul</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investiţiei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asupra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mediului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va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manifesta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pe două</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axe</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timp</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astfel:</w:t>
      </w:r>
    </w:p>
    <w:p w14:paraId="296E681E" w14:textId="77777777" w:rsidR="00CD05E4" w:rsidRPr="008E62EF" w:rsidRDefault="00CD05E4" w:rsidP="00CE0E8F">
      <w:pPr>
        <w:pStyle w:val="TableParagraph"/>
        <w:numPr>
          <w:ilvl w:val="0"/>
          <w:numId w:val="12"/>
        </w:numPr>
        <w:tabs>
          <w:tab w:val="left" w:pos="535"/>
        </w:tabs>
        <w:spacing w:line="249" w:lineRule="exact"/>
        <w:jc w:val="both"/>
        <w:rPr>
          <w:rFonts w:ascii="Arial" w:hAnsi="Arial" w:cs="Arial"/>
          <w:color w:val="000000" w:themeColor="text1"/>
          <w:sz w:val="24"/>
          <w:szCs w:val="24"/>
        </w:rPr>
      </w:pPr>
      <w:r w:rsidRPr="008E62EF">
        <w:rPr>
          <w:rFonts w:ascii="Arial" w:hAnsi="Arial" w:cs="Arial"/>
          <w:color w:val="000000" w:themeColor="text1"/>
          <w:sz w:val="24"/>
          <w:szCs w:val="24"/>
        </w:rPr>
        <w:t>în</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perioada 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execuţie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investiţiei;</w:t>
      </w:r>
    </w:p>
    <w:p w14:paraId="0B9D0491" w14:textId="77777777" w:rsidR="00CD05E4" w:rsidRPr="008E62EF" w:rsidRDefault="00CD05E4" w:rsidP="00CE0E8F">
      <w:pPr>
        <w:pStyle w:val="TableParagraph"/>
        <w:numPr>
          <w:ilvl w:val="0"/>
          <w:numId w:val="12"/>
        </w:numPr>
        <w:tabs>
          <w:tab w:val="left" w:pos="535"/>
        </w:tabs>
        <w:spacing w:line="252" w:lineRule="exact"/>
        <w:jc w:val="both"/>
        <w:rPr>
          <w:rFonts w:ascii="Arial" w:hAnsi="Arial" w:cs="Arial"/>
          <w:color w:val="000000" w:themeColor="text1"/>
          <w:sz w:val="24"/>
          <w:szCs w:val="24"/>
        </w:rPr>
      </w:pPr>
      <w:r w:rsidRPr="008E62EF">
        <w:rPr>
          <w:rFonts w:ascii="Arial" w:hAnsi="Arial" w:cs="Arial"/>
          <w:color w:val="000000" w:themeColor="text1"/>
          <w:sz w:val="24"/>
          <w:szCs w:val="24"/>
        </w:rPr>
        <w:t>în</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perioada 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exploatare a</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investiţiei.</w:t>
      </w:r>
    </w:p>
    <w:p w14:paraId="6925B7DE" w14:textId="77777777" w:rsidR="00E72666" w:rsidRPr="008E62EF" w:rsidRDefault="00E72666" w:rsidP="00E72666">
      <w:pPr>
        <w:pStyle w:val="TableParagraph"/>
        <w:tabs>
          <w:tab w:val="left" w:pos="535"/>
        </w:tabs>
        <w:spacing w:line="252" w:lineRule="exact"/>
        <w:ind w:left="535"/>
        <w:jc w:val="both"/>
        <w:rPr>
          <w:rFonts w:ascii="Arial" w:hAnsi="Arial" w:cs="Arial"/>
          <w:color w:val="000000" w:themeColor="text1"/>
        </w:rPr>
      </w:pPr>
    </w:p>
    <w:p w14:paraId="21C4F4F6" w14:textId="1D2B51BF" w:rsidR="00CD05E4" w:rsidRPr="008E62EF" w:rsidRDefault="00CD05E4" w:rsidP="00CE0E8F">
      <w:pPr>
        <w:pStyle w:val="TableParagraph"/>
        <w:spacing w:line="244" w:lineRule="auto"/>
        <w:ind w:left="107" w:right="94"/>
        <w:jc w:val="both"/>
        <w:rPr>
          <w:rFonts w:ascii="Arial" w:hAnsi="Arial" w:cs="Arial"/>
          <w:color w:val="000000" w:themeColor="text1"/>
          <w:sz w:val="24"/>
          <w:szCs w:val="24"/>
        </w:rPr>
      </w:pPr>
      <w:r w:rsidRPr="008E62EF">
        <w:rPr>
          <w:rFonts w:ascii="Arial" w:hAnsi="Arial" w:cs="Arial"/>
          <w:b/>
          <w:color w:val="000000" w:themeColor="text1"/>
          <w:sz w:val="24"/>
          <w:szCs w:val="24"/>
        </w:rPr>
        <w:t>În</w:t>
      </w:r>
      <w:r w:rsidRPr="008E62EF">
        <w:rPr>
          <w:rFonts w:ascii="Arial" w:hAnsi="Arial" w:cs="Arial"/>
          <w:b/>
          <w:color w:val="000000" w:themeColor="text1"/>
          <w:spacing w:val="1"/>
          <w:sz w:val="24"/>
          <w:szCs w:val="24"/>
        </w:rPr>
        <w:t xml:space="preserve"> </w:t>
      </w:r>
      <w:r w:rsidRPr="008E62EF">
        <w:rPr>
          <w:rFonts w:ascii="Arial" w:hAnsi="Arial" w:cs="Arial"/>
          <w:b/>
          <w:color w:val="000000" w:themeColor="text1"/>
          <w:sz w:val="24"/>
          <w:szCs w:val="24"/>
        </w:rPr>
        <w:t>perioada</w:t>
      </w:r>
      <w:r w:rsidRPr="008E62EF">
        <w:rPr>
          <w:rFonts w:ascii="Arial" w:hAnsi="Arial" w:cs="Arial"/>
          <w:b/>
          <w:color w:val="000000" w:themeColor="text1"/>
          <w:spacing w:val="1"/>
          <w:sz w:val="24"/>
          <w:szCs w:val="24"/>
        </w:rPr>
        <w:t xml:space="preserve"> </w:t>
      </w:r>
      <w:r w:rsidRPr="008E62EF">
        <w:rPr>
          <w:rFonts w:ascii="Arial" w:hAnsi="Arial" w:cs="Arial"/>
          <w:b/>
          <w:color w:val="000000" w:themeColor="text1"/>
          <w:sz w:val="24"/>
          <w:szCs w:val="24"/>
        </w:rPr>
        <w:t>de</w:t>
      </w:r>
      <w:r w:rsidRPr="008E62EF">
        <w:rPr>
          <w:rFonts w:ascii="Arial" w:hAnsi="Arial" w:cs="Arial"/>
          <w:b/>
          <w:color w:val="000000" w:themeColor="text1"/>
          <w:spacing w:val="1"/>
          <w:sz w:val="24"/>
          <w:szCs w:val="24"/>
        </w:rPr>
        <w:t xml:space="preserve"> </w:t>
      </w:r>
      <w:r w:rsidRPr="008E62EF">
        <w:rPr>
          <w:rFonts w:ascii="Arial" w:hAnsi="Arial" w:cs="Arial"/>
          <w:b/>
          <w:color w:val="000000" w:themeColor="text1"/>
          <w:sz w:val="24"/>
          <w:szCs w:val="24"/>
        </w:rPr>
        <w:t>execuţie</w:t>
      </w:r>
      <w:r w:rsidRPr="008E62EF">
        <w:rPr>
          <w:rFonts w:ascii="Arial" w:hAnsi="Arial" w:cs="Arial"/>
          <w:color w:val="000000" w:themeColor="text1"/>
          <w:sz w:val="24"/>
          <w:szCs w:val="24"/>
        </w:rPr>
        <w: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lucrările</w:t>
      </w:r>
      <w:r w:rsidRPr="008E62EF">
        <w:rPr>
          <w:rFonts w:ascii="Arial" w:hAnsi="Arial" w:cs="Arial"/>
          <w:color w:val="000000" w:themeColor="text1"/>
          <w:spacing w:val="59"/>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construcţii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vor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avea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cel</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mai</w:t>
      </w:r>
      <w:r w:rsidRPr="008E62EF">
        <w:rPr>
          <w:rFonts w:ascii="Arial" w:hAnsi="Arial" w:cs="Arial"/>
          <w:color w:val="000000" w:themeColor="text1"/>
          <w:spacing w:val="59"/>
          <w:sz w:val="24"/>
          <w:szCs w:val="24"/>
        </w:rPr>
        <w:t xml:space="preserve"> </w:t>
      </w:r>
      <w:r w:rsidRPr="008E62EF">
        <w:rPr>
          <w:rFonts w:ascii="Arial" w:hAnsi="Arial" w:cs="Arial"/>
          <w:color w:val="000000" w:themeColor="text1"/>
          <w:sz w:val="24"/>
          <w:szCs w:val="24"/>
        </w:rPr>
        <w:t>mare</w:t>
      </w:r>
      <w:r w:rsidRPr="008E62EF">
        <w:rPr>
          <w:rFonts w:ascii="Arial" w:hAnsi="Arial" w:cs="Arial"/>
          <w:color w:val="000000" w:themeColor="text1"/>
          <w:spacing w:val="59"/>
          <w:sz w:val="24"/>
          <w:szCs w:val="24"/>
        </w:rPr>
        <w:t xml:space="preserve"> </w:t>
      </w:r>
      <w:r w:rsidRPr="008E62EF">
        <w:rPr>
          <w:rFonts w:ascii="Arial" w:hAnsi="Arial" w:cs="Arial"/>
          <w:color w:val="000000" w:themeColor="text1"/>
          <w:sz w:val="24"/>
          <w:szCs w:val="24"/>
        </w:rPr>
        <w:t>impact</w:t>
      </w:r>
      <w:r w:rsidR="00E72666" w:rsidRPr="008E62EF">
        <w:rPr>
          <w:rFonts w:ascii="Arial" w:hAnsi="Arial" w:cs="Arial"/>
          <w:color w:val="000000" w:themeColor="text1"/>
          <w:sz w:val="24"/>
          <w:szCs w:val="24"/>
        </w:rPr>
        <w:t xml:space="preserve"> </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asupra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mediului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înconjurător.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Lucrările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construcţie exprimate prin lucrări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 instalaţii şi lucrări de de</w:t>
      </w:r>
      <w:r w:rsidR="00D70BAA" w:rsidRPr="008E62EF">
        <w:rPr>
          <w:rFonts w:ascii="Arial" w:hAnsi="Arial" w:cs="Arial"/>
          <w:color w:val="000000" w:themeColor="text1"/>
          <w:sz w:val="24"/>
          <w:szCs w:val="24"/>
        </w:rPr>
        <w:t>sfaceri</w:t>
      </w:r>
      <w:r w:rsidRPr="008E62EF">
        <w:rPr>
          <w:rFonts w:ascii="Arial" w:hAnsi="Arial" w:cs="Arial"/>
          <w:color w:val="000000" w:themeColor="text1"/>
          <w:sz w:val="24"/>
          <w:szCs w:val="24"/>
        </w:rPr>
        <w:t>, vor genera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următoarele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surse de</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poluare a mediului:</w:t>
      </w:r>
    </w:p>
    <w:p w14:paraId="1BF64362" w14:textId="0F5FD914" w:rsidR="00CD05E4" w:rsidRPr="008E62EF" w:rsidRDefault="00CD05E4" w:rsidP="00823D3E">
      <w:pPr>
        <w:pStyle w:val="TableParagraph"/>
        <w:numPr>
          <w:ilvl w:val="0"/>
          <w:numId w:val="12"/>
        </w:numPr>
        <w:rPr>
          <w:rFonts w:ascii="Arial" w:hAnsi="Arial" w:cs="Arial"/>
          <w:color w:val="000000" w:themeColor="text1"/>
          <w:sz w:val="24"/>
          <w:szCs w:val="24"/>
        </w:rPr>
      </w:pPr>
      <w:r w:rsidRPr="008E62EF">
        <w:rPr>
          <w:rFonts w:ascii="Arial" w:hAnsi="Arial" w:cs="Arial"/>
          <w:color w:val="000000" w:themeColor="text1"/>
          <w:sz w:val="24"/>
          <w:szCs w:val="24"/>
        </w:rPr>
        <w:t xml:space="preserve">praf, datorat manipulării solului </w:t>
      </w:r>
      <w:r w:rsidR="00823D3E" w:rsidRPr="008E62EF">
        <w:rPr>
          <w:rFonts w:ascii="Arial" w:hAnsi="Arial" w:cs="Arial"/>
          <w:color w:val="000000" w:themeColor="text1"/>
          <w:sz w:val="24"/>
          <w:szCs w:val="24"/>
        </w:rPr>
        <w:t xml:space="preserve">(in cazul platformei pentru container) si a materialelor de finisaj desfacute si transportate </w:t>
      </w:r>
      <w:r w:rsidRPr="008E62EF">
        <w:rPr>
          <w:rFonts w:ascii="Arial" w:hAnsi="Arial" w:cs="Arial"/>
          <w:color w:val="000000" w:themeColor="text1"/>
          <w:sz w:val="24"/>
          <w:szCs w:val="24"/>
        </w:rPr>
        <w:t>de către</w:t>
      </w:r>
      <w:r w:rsidR="00823D3E" w:rsidRPr="008E62EF">
        <w:rPr>
          <w:rFonts w:ascii="Arial" w:hAnsi="Arial" w:cs="Arial"/>
          <w:color w:val="000000" w:themeColor="text1"/>
          <w:sz w:val="24"/>
          <w:szCs w:val="24"/>
        </w:rPr>
        <w:t xml:space="preserve"> </w:t>
      </w:r>
      <w:r w:rsidRPr="008E62EF">
        <w:rPr>
          <w:rFonts w:ascii="Arial" w:hAnsi="Arial" w:cs="Arial"/>
          <w:color w:val="000000" w:themeColor="text1"/>
          <w:sz w:val="24"/>
          <w:szCs w:val="24"/>
        </w:rPr>
        <w:t>utilaje;</w:t>
      </w:r>
    </w:p>
    <w:p w14:paraId="5183BB0D" w14:textId="39B9709C" w:rsidR="00CD05E4" w:rsidRPr="008E62EF" w:rsidRDefault="00CD05E4" w:rsidP="00CE0E8F">
      <w:pPr>
        <w:pStyle w:val="TableParagraph"/>
        <w:numPr>
          <w:ilvl w:val="0"/>
          <w:numId w:val="12"/>
        </w:numPr>
        <w:tabs>
          <w:tab w:val="left" w:pos="534"/>
          <w:tab w:val="left" w:pos="535"/>
        </w:tabs>
        <w:spacing w:line="244" w:lineRule="auto"/>
        <w:ind w:right="96"/>
        <w:rPr>
          <w:rFonts w:ascii="Arial" w:hAnsi="Arial" w:cs="Arial"/>
          <w:color w:val="000000" w:themeColor="text1"/>
          <w:sz w:val="24"/>
          <w:szCs w:val="24"/>
        </w:rPr>
      </w:pPr>
      <w:r w:rsidRPr="008E62EF">
        <w:rPr>
          <w:rFonts w:ascii="Arial" w:hAnsi="Arial" w:cs="Arial"/>
          <w:color w:val="000000" w:themeColor="text1"/>
          <w:sz w:val="24"/>
          <w:szCs w:val="24"/>
        </w:rPr>
        <w:t>zgomot,</w:t>
      </w:r>
      <w:r w:rsidRPr="008E62EF">
        <w:rPr>
          <w:rFonts w:ascii="Arial" w:hAnsi="Arial" w:cs="Arial"/>
          <w:color w:val="000000" w:themeColor="text1"/>
          <w:spacing w:val="35"/>
          <w:sz w:val="24"/>
          <w:szCs w:val="24"/>
        </w:rPr>
        <w:t xml:space="preserve"> </w:t>
      </w:r>
      <w:r w:rsidRPr="008E62EF">
        <w:rPr>
          <w:rFonts w:ascii="Arial" w:hAnsi="Arial" w:cs="Arial"/>
          <w:color w:val="000000" w:themeColor="text1"/>
          <w:sz w:val="24"/>
          <w:szCs w:val="24"/>
        </w:rPr>
        <w:t>rezultat</w:t>
      </w:r>
      <w:r w:rsidRPr="008E62EF">
        <w:rPr>
          <w:rFonts w:ascii="Arial" w:hAnsi="Arial" w:cs="Arial"/>
          <w:color w:val="000000" w:themeColor="text1"/>
          <w:spacing w:val="37"/>
          <w:sz w:val="24"/>
          <w:szCs w:val="24"/>
        </w:rPr>
        <w:t xml:space="preserve"> </w:t>
      </w:r>
      <w:r w:rsidRPr="008E62EF">
        <w:rPr>
          <w:rFonts w:ascii="Arial" w:hAnsi="Arial" w:cs="Arial"/>
          <w:color w:val="000000" w:themeColor="text1"/>
          <w:sz w:val="24"/>
          <w:szCs w:val="24"/>
        </w:rPr>
        <w:t>al</w:t>
      </w:r>
      <w:r w:rsidRPr="008E62EF">
        <w:rPr>
          <w:rFonts w:ascii="Arial" w:hAnsi="Arial" w:cs="Arial"/>
          <w:color w:val="000000" w:themeColor="text1"/>
          <w:spacing w:val="34"/>
          <w:sz w:val="24"/>
          <w:szCs w:val="24"/>
        </w:rPr>
        <w:t xml:space="preserve"> </w:t>
      </w:r>
      <w:r w:rsidRPr="008E62EF">
        <w:rPr>
          <w:rFonts w:ascii="Arial" w:hAnsi="Arial" w:cs="Arial"/>
          <w:color w:val="000000" w:themeColor="text1"/>
          <w:sz w:val="24"/>
          <w:szCs w:val="24"/>
        </w:rPr>
        <w:t>funcţionării</w:t>
      </w:r>
      <w:r w:rsidRPr="008E62EF">
        <w:rPr>
          <w:rFonts w:ascii="Arial" w:hAnsi="Arial" w:cs="Arial"/>
          <w:color w:val="000000" w:themeColor="text1"/>
          <w:spacing w:val="35"/>
          <w:sz w:val="24"/>
          <w:szCs w:val="24"/>
        </w:rPr>
        <w:t xml:space="preserve"> </w:t>
      </w:r>
      <w:r w:rsidRPr="008E62EF">
        <w:rPr>
          <w:rFonts w:ascii="Arial" w:hAnsi="Arial" w:cs="Arial"/>
          <w:color w:val="000000" w:themeColor="text1"/>
          <w:sz w:val="24"/>
          <w:szCs w:val="24"/>
        </w:rPr>
        <w:t>utilajelor</w:t>
      </w:r>
      <w:r w:rsidR="00564E1B" w:rsidRPr="008E62EF">
        <w:rPr>
          <w:rFonts w:ascii="Arial" w:hAnsi="Arial" w:cs="Arial"/>
          <w:color w:val="000000" w:themeColor="text1"/>
          <w:spacing w:val="38"/>
          <w:sz w:val="24"/>
          <w:szCs w:val="24"/>
        </w:rPr>
        <w:t xml:space="preserve"> </w:t>
      </w:r>
      <w:r w:rsidRPr="008E62EF">
        <w:rPr>
          <w:rFonts w:ascii="Arial" w:hAnsi="Arial" w:cs="Arial"/>
          <w:color w:val="000000" w:themeColor="text1"/>
          <w:sz w:val="24"/>
          <w:szCs w:val="24"/>
        </w:rPr>
        <w:t>şi</w:t>
      </w:r>
      <w:r w:rsidRPr="008E62EF">
        <w:rPr>
          <w:rFonts w:ascii="Arial" w:hAnsi="Arial" w:cs="Arial"/>
          <w:color w:val="000000" w:themeColor="text1"/>
          <w:spacing w:val="-56"/>
          <w:sz w:val="24"/>
          <w:szCs w:val="24"/>
        </w:rPr>
        <w:t xml:space="preserve"> </w:t>
      </w:r>
      <w:r w:rsidR="00823D3E"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echipamentelor necesare;</w:t>
      </w:r>
    </w:p>
    <w:p w14:paraId="45ABC142" w14:textId="135D8DD4" w:rsidR="00CD05E4" w:rsidRPr="008E62EF" w:rsidRDefault="00CD05E4" w:rsidP="00CE0E8F">
      <w:pPr>
        <w:pStyle w:val="TableParagraph"/>
        <w:numPr>
          <w:ilvl w:val="0"/>
          <w:numId w:val="12"/>
        </w:numPr>
        <w:tabs>
          <w:tab w:val="left" w:pos="534"/>
          <w:tab w:val="left" w:pos="535"/>
        </w:tabs>
        <w:spacing w:line="242" w:lineRule="auto"/>
        <w:ind w:right="96"/>
        <w:rPr>
          <w:rFonts w:ascii="Arial" w:hAnsi="Arial" w:cs="Arial"/>
          <w:color w:val="000000" w:themeColor="text1"/>
          <w:sz w:val="24"/>
          <w:szCs w:val="24"/>
        </w:rPr>
      </w:pPr>
      <w:r w:rsidRPr="008E62EF">
        <w:rPr>
          <w:rFonts w:ascii="Arial" w:hAnsi="Arial" w:cs="Arial"/>
          <w:color w:val="000000" w:themeColor="text1"/>
          <w:sz w:val="24"/>
          <w:szCs w:val="24"/>
        </w:rPr>
        <w:t xml:space="preserve">deşeuri, rezultate din </w:t>
      </w:r>
      <w:r w:rsidR="005E7EDE" w:rsidRPr="008E62EF">
        <w:rPr>
          <w:rFonts w:ascii="Arial" w:hAnsi="Arial" w:cs="Arial"/>
          <w:color w:val="000000" w:themeColor="text1"/>
          <w:sz w:val="24"/>
          <w:szCs w:val="24"/>
        </w:rPr>
        <w:t>desfaceri</w:t>
      </w:r>
      <w:r w:rsidRPr="008E62EF">
        <w:rPr>
          <w:rFonts w:ascii="Arial" w:hAnsi="Arial" w:cs="Arial"/>
          <w:color w:val="000000" w:themeColor="text1"/>
          <w:sz w:val="24"/>
          <w:szCs w:val="24"/>
        </w:rPr>
        <w:t xml:space="preserve"> şi</w:t>
      </w:r>
      <w:r w:rsidRPr="008E62EF">
        <w:rPr>
          <w:rFonts w:ascii="Arial" w:hAnsi="Arial" w:cs="Arial"/>
          <w:color w:val="000000" w:themeColor="text1"/>
          <w:spacing w:val="-56"/>
          <w:sz w:val="24"/>
          <w:szCs w:val="24"/>
        </w:rPr>
        <w:t xml:space="preserve"> </w:t>
      </w:r>
      <w:r w:rsidR="00823D3E" w:rsidRPr="008E62EF">
        <w:rPr>
          <w:rFonts w:ascii="Arial" w:hAnsi="Arial" w:cs="Arial"/>
          <w:color w:val="000000" w:themeColor="text1"/>
          <w:spacing w:val="-56"/>
          <w:sz w:val="24"/>
          <w:szCs w:val="24"/>
        </w:rPr>
        <w:t xml:space="preserve">      </w:t>
      </w:r>
      <w:r w:rsidR="005E7EDE" w:rsidRPr="008E62EF">
        <w:rPr>
          <w:rFonts w:ascii="Arial" w:hAnsi="Arial" w:cs="Arial"/>
          <w:color w:val="000000" w:themeColor="text1"/>
          <w:sz w:val="24"/>
          <w:szCs w:val="24"/>
        </w:rPr>
        <w:t xml:space="preserve">din </w:t>
      </w:r>
      <w:r w:rsidRPr="008E62EF">
        <w:rPr>
          <w:rFonts w:ascii="Arial" w:hAnsi="Arial" w:cs="Arial"/>
          <w:color w:val="000000" w:themeColor="text1"/>
          <w:sz w:val="24"/>
          <w:szCs w:val="24"/>
        </w:rPr>
        <w:t>manipulare</w:t>
      </w:r>
      <w:r w:rsidRPr="008E62EF">
        <w:rPr>
          <w:rFonts w:ascii="Arial" w:hAnsi="Arial" w:cs="Arial"/>
          <w:color w:val="000000" w:themeColor="text1"/>
          <w:spacing w:val="3"/>
          <w:sz w:val="24"/>
          <w:szCs w:val="24"/>
        </w:rPr>
        <w:t xml:space="preserve"> </w:t>
      </w:r>
      <w:r w:rsidRPr="008E62EF">
        <w:rPr>
          <w:rFonts w:ascii="Arial" w:hAnsi="Arial" w:cs="Arial"/>
          <w:color w:val="000000" w:themeColor="text1"/>
          <w:sz w:val="24"/>
          <w:szCs w:val="24"/>
        </w:rPr>
        <w:t>a materialelor.</w:t>
      </w:r>
    </w:p>
    <w:p w14:paraId="6921CB27" w14:textId="7173445C" w:rsidR="00CD05E4" w:rsidRPr="008E62EF" w:rsidRDefault="00CD05E4" w:rsidP="00CE0E8F">
      <w:pPr>
        <w:pStyle w:val="TableParagraph"/>
        <w:spacing w:line="244" w:lineRule="auto"/>
        <w:ind w:left="107" w:right="95"/>
        <w:jc w:val="both"/>
        <w:rPr>
          <w:rFonts w:ascii="Arial" w:hAnsi="Arial" w:cs="Arial"/>
          <w:color w:val="000000" w:themeColor="text1"/>
          <w:sz w:val="24"/>
          <w:szCs w:val="24"/>
        </w:rPr>
      </w:pPr>
      <w:r w:rsidRPr="008E62EF">
        <w:rPr>
          <w:rFonts w:ascii="Arial" w:hAnsi="Arial" w:cs="Arial"/>
          <w:color w:val="000000" w:themeColor="text1"/>
          <w:sz w:val="24"/>
          <w:szCs w:val="24"/>
        </w:rPr>
        <w:t>Funcţionarea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utilajelor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construcţie,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mijloacelor de transport şi activitatea de şantier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 xml:space="preserve">nu </w:t>
      </w:r>
      <w:r w:rsidRPr="008E62EF">
        <w:rPr>
          <w:rFonts w:ascii="Arial" w:hAnsi="Arial" w:cs="Arial"/>
          <w:color w:val="000000" w:themeColor="text1"/>
          <w:sz w:val="24"/>
          <w:szCs w:val="24"/>
        </w:rPr>
        <w:lastRenderedPageBreak/>
        <w:t>afectează decât perimetrul amplasamentului</w:t>
      </w:r>
      <w:r w:rsidRPr="008E62EF">
        <w:rPr>
          <w:rFonts w:ascii="Arial" w:hAnsi="Arial" w:cs="Arial"/>
          <w:color w:val="000000" w:themeColor="text1"/>
          <w:spacing w:val="-56"/>
          <w:sz w:val="24"/>
          <w:szCs w:val="24"/>
        </w:rPr>
        <w:t xml:space="preserve"> </w:t>
      </w:r>
      <w:r w:rsidR="00823D3E"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investiţiei.</w:t>
      </w:r>
    </w:p>
    <w:p w14:paraId="16B670C9" w14:textId="1A17BB2C" w:rsidR="00CD05E4" w:rsidRPr="00823D3E" w:rsidRDefault="00CD05E4" w:rsidP="00CE0E8F">
      <w:pPr>
        <w:pStyle w:val="TableParagraph"/>
        <w:spacing w:line="243" w:lineRule="exact"/>
        <w:ind w:left="107"/>
        <w:jc w:val="both"/>
        <w:rPr>
          <w:rFonts w:ascii="Arial" w:hAnsi="Arial" w:cs="Arial"/>
          <w:sz w:val="24"/>
          <w:szCs w:val="24"/>
        </w:rPr>
      </w:pPr>
      <w:r w:rsidRPr="00823D3E">
        <w:rPr>
          <w:rFonts w:ascii="Arial" w:hAnsi="Arial" w:cs="Arial"/>
          <w:sz w:val="24"/>
          <w:szCs w:val="24"/>
        </w:rPr>
        <w:t>La</w:t>
      </w:r>
      <w:r w:rsidRPr="00823D3E">
        <w:rPr>
          <w:rFonts w:ascii="Arial" w:hAnsi="Arial" w:cs="Arial"/>
          <w:spacing w:val="2"/>
          <w:sz w:val="24"/>
          <w:szCs w:val="24"/>
        </w:rPr>
        <w:t xml:space="preserve"> </w:t>
      </w:r>
      <w:r w:rsidRPr="00823D3E">
        <w:rPr>
          <w:rFonts w:ascii="Arial" w:hAnsi="Arial" w:cs="Arial"/>
          <w:sz w:val="24"/>
          <w:szCs w:val="24"/>
        </w:rPr>
        <w:t>realizarea</w:t>
      </w:r>
      <w:r w:rsidRPr="00823D3E">
        <w:rPr>
          <w:rFonts w:ascii="Arial" w:hAnsi="Arial" w:cs="Arial"/>
          <w:spacing w:val="3"/>
          <w:sz w:val="24"/>
          <w:szCs w:val="24"/>
        </w:rPr>
        <w:t xml:space="preserve"> </w:t>
      </w:r>
      <w:r w:rsidRPr="00823D3E">
        <w:rPr>
          <w:rFonts w:ascii="Arial" w:hAnsi="Arial" w:cs="Arial"/>
          <w:sz w:val="24"/>
          <w:szCs w:val="24"/>
        </w:rPr>
        <w:t>lucrărilor</w:t>
      </w:r>
      <w:r w:rsidRPr="00823D3E">
        <w:rPr>
          <w:rFonts w:ascii="Arial" w:hAnsi="Arial" w:cs="Arial"/>
          <w:spacing w:val="1"/>
          <w:sz w:val="24"/>
          <w:szCs w:val="24"/>
        </w:rPr>
        <w:t xml:space="preserve"> </w:t>
      </w:r>
      <w:r w:rsidRPr="00823D3E">
        <w:rPr>
          <w:rFonts w:ascii="Arial" w:hAnsi="Arial" w:cs="Arial"/>
          <w:sz w:val="24"/>
          <w:szCs w:val="24"/>
        </w:rPr>
        <w:t>de</w:t>
      </w:r>
      <w:r w:rsidRPr="00823D3E">
        <w:rPr>
          <w:rFonts w:ascii="Arial" w:hAnsi="Arial" w:cs="Arial"/>
          <w:spacing w:val="3"/>
          <w:sz w:val="24"/>
          <w:szCs w:val="24"/>
        </w:rPr>
        <w:t xml:space="preserve"> </w:t>
      </w:r>
      <w:r w:rsidRPr="00823D3E">
        <w:rPr>
          <w:rFonts w:ascii="Arial" w:hAnsi="Arial" w:cs="Arial"/>
          <w:sz w:val="24"/>
          <w:szCs w:val="24"/>
        </w:rPr>
        <w:t>construcţii</w:t>
      </w:r>
      <w:r w:rsidRPr="00823D3E">
        <w:rPr>
          <w:rFonts w:ascii="Arial" w:hAnsi="Arial" w:cs="Arial"/>
          <w:spacing w:val="2"/>
          <w:sz w:val="24"/>
          <w:szCs w:val="24"/>
        </w:rPr>
        <w:t xml:space="preserve"> </w:t>
      </w:r>
      <w:r w:rsidRPr="00823D3E">
        <w:rPr>
          <w:rFonts w:ascii="Arial" w:hAnsi="Arial" w:cs="Arial"/>
          <w:sz w:val="24"/>
          <w:szCs w:val="24"/>
        </w:rPr>
        <w:t>propuse în prezentul</w:t>
      </w:r>
      <w:r w:rsidRPr="00823D3E">
        <w:rPr>
          <w:rFonts w:ascii="Arial" w:hAnsi="Arial" w:cs="Arial"/>
          <w:spacing w:val="27"/>
          <w:sz w:val="24"/>
          <w:szCs w:val="24"/>
        </w:rPr>
        <w:t xml:space="preserve"> </w:t>
      </w:r>
      <w:r w:rsidRPr="00823D3E">
        <w:rPr>
          <w:rFonts w:ascii="Arial" w:hAnsi="Arial" w:cs="Arial"/>
          <w:sz w:val="24"/>
          <w:szCs w:val="24"/>
        </w:rPr>
        <w:t>proiect,</w:t>
      </w:r>
      <w:r w:rsidRPr="00823D3E">
        <w:rPr>
          <w:rFonts w:ascii="Arial" w:hAnsi="Arial" w:cs="Arial"/>
          <w:spacing w:val="30"/>
          <w:sz w:val="24"/>
          <w:szCs w:val="24"/>
        </w:rPr>
        <w:t xml:space="preserve"> </w:t>
      </w:r>
      <w:r w:rsidRPr="00823D3E">
        <w:rPr>
          <w:rFonts w:ascii="Arial" w:hAnsi="Arial" w:cs="Arial"/>
          <w:sz w:val="24"/>
          <w:szCs w:val="24"/>
        </w:rPr>
        <w:t>se</w:t>
      </w:r>
      <w:r w:rsidRPr="00823D3E">
        <w:rPr>
          <w:rFonts w:ascii="Arial" w:hAnsi="Arial" w:cs="Arial"/>
          <w:spacing w:val="26"/>
          <w:sz w:val="24"/>
          <w:szCs w:val="24"/>
        </w:rPr>
        <w:t xml:space="preserve"> </w:t>
      </w:r>
      <w:r w:rsidRPr="00823D3E">
        <w:rPr>
          <w:rFonts w:ascii="Arial" w:hAnsi="Arial" w:cs="Arial"/>
          <w:sz w:val="24"/>
          <w:szCs w:val="24"/>
        </w:rPr>
        <w:t>recomandă,</w:t>
      </w:r>
      <w:r w:rsidRPr="00823D3E">
        <w:rPr>
          <w:rFonts w:ascii="Arial" w:hAnsi="Arial" w:cs="Arial"/>
          <w:spacing w:val="115"/>
          <w:sz w:val="24"/>
          <w:szCs w:val="24"/>
        </w:rPr>
        <w:t xml:space="preserve"> </w:t>
      </w:r>
      <w:r w:rsidRPr="00823D3E">
        <w:rPr>
          <w:rFonts w:ascii="Arial" w:hAnsi="Arial" w:cs="Arial"/>
          <w:sz w:val="24"/>
          <w:szCs w:val="24"/>
        </w:rPr>
        <w:t>următoarele măsuri menite să reducă la minimum poluarea</w:t>
      </w:r>
      <w:r w:rsidRPr="00823D3E">
        <w:rPr>
          <w:rFonts w:ascii="Arial" w:hAnsi="Arial" w:cs="Arial"/>
          <w:spacing w:val="1"/>
          <w:sz w:val="24"/>
          <w:szCs w:val="24"/>
        </w:rPr>
        <w:t xml:space="preserve"> </w:t>
      </w:r>
      <w:r w:rsidRPr="00823D3E">
        <w:rPr>
          <w:rFonts w:ascii="Arial" w:hAnsi="Arial" w:cs="Arial"/>
          <w:sz w:val="24"/>
          <w:szCs w:val="24"/>
        </w:rPr>
        <w:t>mediului:</w:t>
      </w:r>
    </w:p>
    <w:p w14:paraId="7011862A" w14:textId="7A454789" w:rsidR="00CD05E4" w:rsidRPr="00823D3E" w:rsidRDefault="00CD05E4" w:rsidP="006A4D10">
      <w:pPr>
        <w:pStyle w:val="TableParagraph"/>
        <w:numPr>
          <w:ilvl w:val="0"/>
          <w:numId w:val="11"/>
        </w:numPr>
        <w:tabs>
          <w:tab w:val="left" w:pos="535"/>
        </w:tabs>
        <w:spacing w:line="244" w:lineRule="auto"/>
        <w:ind w:right="95"/>
        <w:jc w:val="both"/>
        <w:rPr>
          <w:rFonts w:ascii="Arial" w:hAnsi="Arial" w:cs="Arial"/>
          <w:sz w:val="24"/>
          <w:szCs w:val="24"/>
        </w:rPr>
      </w:pPr>
      <w:r w:rsidRPr="00823D3E">
        <w:rPr>
          <w:rFonts w:ascii="Arial" w:hAnsi="Arial" w:cs="Arial"/>
          <w:sz w:val="24"/>
          <w:szCs w:val="24"/>
        </w:rPr>
        <w:t>utilizarea</w:t>
      </w:r>
      <w:r w:rsidRPr="00823D3E">
        <w:rPr>
          <w:rFonts w:ascii="Arial" w:hAnsi="Arial" w:cs="Arial"/>
          <w:spacing w:val="1"/>
          <w:sz w:val="24"/>
          <w:szCs w:val="24"/>
        </w:rPr>
        <w:t xml:space="preserve"> </w:t>
      </w:r>
      <w:r w:rsidRPr="00823D3E">
        <w:rPr>
          <w:rFonts w:ascii="Arial" w:hAnsi="Arial" w:cs="Arial"/>
          <w:sz w:val="24"/>
          <w:szCs w:val="24"/>
        </w:rPr>
        <w:t>de</w:t>
      </w:r>
      <w:r w:rsidRPr="00823D3E">
        <w:rPr>
          <w:rFonts w:ascii="Arial" w:hAnsi="Arial" w:cs="Arial"/>
          <w:spacing w:val="1"/>
          <w:sz w:val="24"/>
          <w:szCs w:val="24"/>
        </w:rPr>
        <w:t xml:space="preserve"> </w:t>
      </w:r>
      <w:r w:rsidRPr="00823D3E">
        <w:rPr>
          <w:rFonts w:ascii="Arial" w:hAnsi="Arial" w:cs="Arial"/>
          <w:sz w:val="24"/>
          <w:szCs w:val="24"/>
        </w:rPr>
        <w:t>materiale</w:t>
      </w:r>
      <w:r w:rsidRPr="00823D3E">
        <w:rPr>
          <w:rFonts w:ascii="Arial" w:hAnsi="Arial" w:cs="Arial"/>
          <w:spacing w:val="1"/>
          <w:sz w:val="24"/>
          <w:szCs w:val="24"/>
        </w:rPr>
        <w:t xml:space="preserve"> </w:t>
      </w:r>
      <w:r w:rsidRPr="00823D3E">
        <w:rPr>
          <w:rFonts w:ascii="Arial" w:hAnsi="Arial" w:cs="Arial"/>
          <w:sz w:val="24"/>
          <w:szCs w:val="24"/>
        </w:rPr>
        <w:t>şi</w:t>
      </w:r>
      <w:r w:rsidRPr="00823D3E">
        <w:rPr>
          <w:rFonts w:ascii="Arial" w:hAnsi="Arial" w:cs="Arial"/>
          <w:spacing w:val="1"/>
          <w:sz w:val="24"/>
          <w:szCs w:val="24"/>
        </w:rPr>
        <w:t xml:space="preserve"> </w:t>
      </w:r>
      <w:r w:rsidRPr="00823D3E">
        <w:rPr>
          <w:rFonts w:ascii="Arial" w:hAnsi="Arial" w:cs="Arial"/>
          <w:sz w:val="24"/>
          <w:szCs w:val="24"/>
        </w:rPr>
        <w:t>tehnologii</w:t>
      </w:r>
      <w:r w:rsidRPr="00823D3E">
        <w:rPr>
          <w:rFonts w:ascii="Arial" w:hAnsi="Arial" w:cs="Arial"/>
          <w:spacing w:val="1"/>
          <w:sz w:val="24"/>
          <w:szCs w:val="24"/>
        </w:rPr>
        <w:t xml:space="preserve"> </w:t>
      </w:r>
      <w:r w:rsidRPr="00823D3E">
        <w:rPr>
          <w:rFonts w:ascii="Arial" w:hAnsi="Arial" w:cs="Arial"/>
          <w:sz w:val="24"/>
          <w:szCs w:val="24"/>
        </w:rPr>
        <w:t>moderne, cu performanţe ridicate, uşor de</w:t>
      </w:r>
      <w:r w:rsidRPr="00823D3E">
        <w:rPr>
          <w:rFonts w:ascii="Arial" w:hAnsi="Arial" w:cs="Arial"/>
          <w:spacing w:val="1"/>
          <w:sz w:val="24"/>
          <w:szCs w:val="24"/>
        </w:rPr>
        <w:t xml:space="preserve"> </w:t>
      </w:r>
      <w:r w:rsidRPr="00823D3E">
        <w:rPr>
          <w:rFonts w:ascii="Arial" w:hAnsi="Arial" w:cs="Arial"/>
          <w:sz w:val="24"/>
          <w:szCs w:val="24"/>
        </w:rPr>
        <w:t>manipulat</w:t>
      </w:r>
      <w:r w:rsidRPr="00823D3E">
        <w:rPr>
          <w:rFonts w:ascii="Arial" w:hAnsi="Arial" w:cs="Arial"/>
          <w:spacing w:val="1"/>
          <w:sz w:val="24"/>
          <w:szCs w:val="24"/>
        </w:rPr>
        <w:t xml:space="preserve"> </w:t>
      </w:r>
      <w:r w:rsidRPr="00823D3E">
        <w:rPr>
          <w:rFonts w:ascii="Arial" w:hAnsi="Arial" w:cs="Arial"/>
          <w:sz w:val="24"/>
          <w:szCs w:val="24"/>
        </w:rPr>
        <w:t>şi</w:t>
      </w:r>
      <w:r w:rsidRPr="00823D3E">
        <w:rPr>
          <w:rFonts w:ascii="Arial" w:hAnsi="Arial" w:cs="Arial"/>
          <w:spacing w:val="1"/>
          <w:sz w:val="24"/>
          <w:szCs w:val="24"/>
        </w:rPr>
        <w:t xml:space="preserve"> </w:t>
      </w:r>
      <w:r w:rsidRPr="00823D3E">
        <w:rPr>
          <w:rFonts w:ascii="Arial" w:hAnsi="Arial" w:cs="Arial"/>
          <w:sz w:val="24"/>
          <w:szCs w:val="24"/>
        </w:rPr>
        <w:t>aplicat,</w:t>
      </w:r>
      <w:r w:rsidRPr="00823D3E">
        <w:rPr>
          <w:rFonts w:ascii="Arial" w:hAnsi="Arial" w:cs="Arial"/>
          <w:spacing w:val="1"/>
          <w:sz w:val="24"/>
          <w:szCs w:val="24"/>
        </w:rPr>
        <w:t xml:space="preserve"> </w:t>
      </w:r>
      <w:r w:rsidRPr="00823D3E">
        <w:rPr>
          <w:rFonts w:ascii="Arial" w:hAnsi="Arial" w:cs="Arial"/>
          <w:sz w:val="24"/>
          <w:szCs w:val="24"/>
        </w:rPr>
        <w:t>care</w:t>
      </w:r>
      <w:r w:rsidRPr="00823D3E">
        <w:rPr>
          <w:rFonts w:ascii="Arial" w:hAnsi="Arial" w:cs="Arial"/>
          <w:spacing w:val="1"/>
          <w:sz w:val="24"/>
          <w:szCs w:val="24"/>
        </w:rPr>
        <w:t xml:space="preserve"> </w:t>
      </w:r>
      <w:r w:rsidRPr="00823D3E">
        <w:rPr>
          <w:rFonts w:ascii="Arial" w:hAnsi="Arial" w:cs="Arial"/>
          <w:sz w:val="24"/>
          <w:szCs w:val="24"/>
        </w:rPr>
        <w:t>să</w:t>
      </w:r>
      <w:r w:rsidRPr="00823D3E">
        <w:rPr>
          <w:rFonts w:ascii="Arial" w:hAnsi="Arial" w:cs="Arial"/>
          <w:spacing w:val="1"/>
          <w:sz w:val="24"/>
          <w:szCs w:val="24"/>
        </w:rPr>
        <w:t xml:space="preserve"> </w:t>
      </w:r>
      <w:r w:rsidRPr="00823D3E">
        <w:rPr>
          <w:rFonts w:ascii="Arial" w:hAnsi="Arial" w:cs="Arial"/>
          <w:sz w:val="24"/>
          <w:szCs w:val="24"/>
        </w:rPr>
        <w:t>nu</w:t>
      </w:r>
      <w:r w:rsidRPr="00823D3E">
        <w:rPr>
          <w:rFonts w:ascii="Arial" w:hAnsi="Arial" w:cs="Arial"/>
          <w:spacing w:val="1"/>
          <w:sz w:val="24"/>
          <w:szCs w:val="24"/>
        </w:rPr>
        <w:t xml:space="preserve"> </w:t>
      </w:r>
      <w:r w:rsidRPr="00823D3E">
        <w:rPr>
          <w:rFonts w:ascii="Arial" w:hAnsi="Arial" w:cs="Arial"/>
          <w:sz w:val="24"/>
          <w:szCs w:val="24"/>
        </w:rPr>
        <w:t>aibă</w:t>
      </w:r>
      <w:r w:rsidR="006A4D10">
        <w:rPr>
          <w:rFonts w:ascii="Arial" w:hAnsi="Arial" w:cs="Arial"/>
          <w:sz w:val="24"/>
          <w:szCs w:val="24"/>
        </w:rPr>
        <w:t xml:space="preserve"> </w:t>
      </w:r>
      <w:r w:rsidRPr="00823D3E">
        <w:rPr>
          <w:rFonts w:ascii="Arial" w:hAnsi="Arial" w:cs="Arial"/>
          <w:spacing w:val="-56"/>
          <w:sz w:val="24"/>
          <w:szCs w:val="24"/>
        </w:rPr>
        <w:t xml:space="preserve"> </w:t>
      </w:r>
      <w:r w:rsidRPr="00823D3E">
        <w:rPr>
          <w:rFonts w:ascii="Arial" w:hAnsi="Arial" w:cs="Arial"/>
          <w:sz w:val="24"/>
          <w:szCs w:val="24"/>
        </w:rPr>
        <w:t>influenţe</w:t>
      </w:r>
      <w:r w:rsidRPr="00823D3E">
        <w:rPr>
          <w:rFonts w:ascii="Arial" w:hAnsi="Arial" w:cs="Arial"/>
          <w:spacing w:val="1"/>
          <w:sz w:val="24"/>
          <w:szCs w:val="24"/>
        </w:rPr>
        <w:t xml:space="preserve"> </w:t>
      </w:r>
      <w:r w:rsidRPr="00823D3E">
        <w:rPr>
          <w:rFonts w:ascii="Arial" w:hAnsi="Arial" w:cs="Arial"/>
          <w:sz w:val="24"/>
          <w:szCs w:val="24"/>
        </w:rPr>
        <w:t>negative</w:t>
      </w:r>
      <w:r w:rsidRPr="00823D3E">
        <w:rPr>
          <w:rFonts w:ascii="Arial" w:hAnsi="Arial" w:cs="Arial"/>
          <w:spacing w:val="1"/>
          <w:sz w:val="24"/>
          <w:szCs w:val="24"/>
        </w:rPr>
        <w:t xml:space="preserve"> </w:t>
      </w:r>
      <w:r w:rsidRPr="00823D3E">
        <w:rPr>
          <w:rFonts w:ascii="Arial" w:hAnsi="Arial" w:cs="Arial"/>
          <w:sz w:val="24"/>
          <w:szCs w:val="24"/>
        </w:rPr>
        <w:t>asupra</w:t>
      </w:r>
      <w:r w:rsidRPr="00823D3E">
        <w:rPr>
          <w:rFonts w:ascii="Arial" w:hAnsi="Arial" w:cs="Arial"/>
          <w:spacing w:val="1"/>
          <w:sz w:val="24"/>
          <w:szCs w:val="24"/>
        </w:rPr>
        <w:t xml:space="preserve"> </w:t>
      </w:r>
      <w:r w:rsidRPr="00823D3E">
        <w:rPr>
          <w:rFonts w:ascii="Arial" w:hAnsi="Arial" w:cs="Arial"/>
          <w:sz w:val="24"/>
          <w:szCs w:val="24"/>
        </w:rPr>
        <w:t>factorilor</w:t>
      </w:r>
      <w:r w:rsidRPr="00823D3E">
        <w:rPr>
          <w:rFonts w:ascii="Arial" w:hAnsi="Arial" w:cs="Arial"/>
          <w:spacing w:val="1"/>
          <w:sz w:val="24"/>
          <w:szCs w:val="24"/>
        </w:rPr>
        <w:t xml:space="preserve"> </w:t>
      </w:r>
      <w:r w:rsidRPr="00823D3E">
        <w:rPr>
          <w:rFonts w:ascii="Arial" w:hAnsi="Arial" w:cs="Arial"/>
          <w:sz w:val="24"/>
          <w:szCs w:val="24"/>
        </w:rPr>
        <w:t>de</w:t>
      </w:r>
      <w:r w:rsidRPr="00823D3E">
        <w:rPr>
          <w:rFonts w:ascii="Arial" w:hAnsi="Arial" w:cs="Arial"/>
          <w:spacing w:val="1"/>
          <w:sz w:val="24"/>
          <w:szCs w:val="24"/>
        </w:rPr>
        <w:t xml:space="preserve"> </w:t>
      </w:r>
      <w:r w:rsidRPr="00823D3E">
        <w:rPr>
          <w:rFonts w:ascii="Arial" w:hAnsi="Arial" w:cs="Arial"/>
          <w:sz w:val="24"/>
          <w:szCs w:val="24"/>
        </w:rPr>
        <w:t>mediu;</w:t>
      </w:r>
    </w:p>
    <w:p w14:paraId="6B54ED78" w14:textId="4DF6D488" w:rsidR="00CD05E4" w:rsidRPr="008E62EF" w:rsidRDefault="00CD05E4" w:rsidP="008E62EF">
      <w:pPr>
        <w:pStyle w:val="TableParagraph"/>
        <w:numPr>
          <w:ilvl w:val="0"/>
          <w:numId w:val="11"/>
        </w:numPr>
        <w:tabs>
          <w:tab w:val="left" w:pos="535"/>
        </w:tabs>
        <w:ind w:left="533" w:right="95" w:hanging="425"/>
        <w:jc w:val="both"/>
        <w:rPr>
          <w:rFonts w:ascii="Arial" w:hAnsi="Arial" w:cs="Arial"/>
          <w:color w:val="000000" w:themeColor="text1"/>
          <w:sz w:val="24"/>
          <w:szCs w:val="24"/>
        </w:rPr>
      </w:pPr>
      <w:r w:rsidRPr="008E62EF">
        <w:rPr>
          <w:rFonts w:ascii="Arial" w:hAnsi="Arial" w:cs="Arial"/>
          <w:color w:val="000000" w:themeColor="text1"/>
          <w:sz w:val="24"/>
          <w:szCs w:val="24"/>
        </w:rPr>
        <w:t>organizarea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şantier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ocupe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o</w:t>
      </w:r>
      <w:r w:rsidR="006A4D10" w:rsidRPr="008E62EF">
        <w:rPr>
          <w:rFonts w:ascii="Arial" w:hAnsi="Arial" w:cs="Arial"/>
          <w:color w:val="000000" w:themeColor="text1"/>
          <w:sz w:val="24"/>
          <w:szCs w:val="24"/>
        </w:rPr>
        <w:t xml:space="preserve"> </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suprafaţă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teren</w:t>
      </w:r>
      <w:r w:rsidR="002360D5" w:rsidRPr="008E62EF">
        <w:rPr>
          <w:rFonts w:ascii="Arial" w:hAnsi="Arial" w:cs="Arial"/>
          <w:color w:val="000000" w:themeColor="text1"/>
          <w:sz w:val="24"/>
          <w:szCs w:val="24"/>
        </w:rPr>
        <w:t xml:space="preserve"> (pentru container) / din cadrul spitalului</w:t>
      </w:r>
      <w:r w:rsidRPr="008E62EF">
        <w:rPr>
          <w:rFonts w:ascii="Arial" w:hAnsi="Arial" w:cs="Arial"/>
          <w:color w:val="000000" w:themeColor="text1"/>
          <w:spacing w:val="-1"/>
          <w:sz w:val="24"/>
          <w:szCs w:val="24"/>
        </w:rPr>
        <w:t xml:space="preserve"> </w:t>
      </w:r>
      <w:r w:rsidR="002360D5" w:rsidRPr="008E62EF">
        <w:rPr>
          <w:rFonts w:ascii="Arial" w:hAnsi="Arial" w:cs="Arial"/>
          <w:color w:val="000000" w:themeColor="text1"/>
          <w:spacing w:val="-1"/>
          <w:sz w:val="24"/>
          <w:szCs w:val="24"/>
        </w:rPr>
        <w:t xml:space="preserve">(pentru lucrarile de finisaje si instalatii) </w:t>
      </w:r>
      <w:r w:rsidRPr="008E62EF">
        <w:rPr>
          <w:rFonts w:ascii="Arial" w:hAnsi="Arial" w:cs="Arial"/>
          <w:color w:val="000000" w:themeColor="text1"/>
          <w:sz w:val="24"/>
          <w:szCs w:val="24"/>
        </w:rPr>
        <w:t>cât</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mai</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redusă;</w:t>
      </w:r>
    </w:p>
    <w:p w14:paraId="34270A4F" w14:textId="1BCF18A5" w:rsidR="00CD05E4" w:rsidRPr="008E62EF" w:rsidRDefault="00CD05E4" w:rsidP="008E62EF">
      <w:pPr>
        <w:pStyle w:val="TableParagraph"/>
        <w:numPr>
          <w:ilvl w:val="0"/>
          <w:numId w:val="11"/>
        </w:numPr>
        <w:tabs>
          <w:tab w:val="left" w:pos="535"/>
        </w:tabs>
        <w:ind w:left="533" w:right="94" w:hanging="425"/>
        <w:jc w:val="both"/>
        <w:rPr>
          <w:rFonts w:ascii="Arial" w:hAnsi="Arial" w:cs="Arial"/>
          <w:color w:val="000000" w:themeColor="text1"/>
          <w:sz w:val="24"/>
          <w:szCs w:val="24"/>
        </w:rPr>
      </w:pPr>
      <w:r w:rsidRPr="008E62EF">
        <w:rPr>
          <w:rFonts w:ascii="Arial" w:hAnsi="Arial" w:cs="Arial"/>
          <w:color w:val="000000" w:themeColor="text1"/>
          <w:sz w:val="24"/>
          <w:szCs w:val="24"/>
        </w:rPr>
        <w:t>efectuarea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unor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lucrări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refacere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mediului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natural</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şi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antropic,</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în</w:t>
      </w:r>
      <w:r w:rsidRPr="008E62EF">
        <w:rPr>
          <w:rFonts w:ascii="Arial" w:hAnsi="Arial" w:cs="Arial"/>
          <w:color w:val="000000" w:themeColor="text1"/>
          <w:spacing w:val="58"/>
          <w:sz w:val="24"/>
          <w:szCs w:val="24"/>
        </w:rPr>
        <w:t xml:space="preserve"> </w:t>
      </w:r>
      <w:r w:rsidRPr="008E62EF">
        <w:rPr>
          <w:rFonts w:ascii="Arial" w:hAnsi="Arial" w:cs="Arial"/>
          <w:color w:val="000000" w:themeColor="text1"/>
          <w:sz w:val="24"/>
          <w:szCs w:val="24"/>
        </w:rPr>
        <w:t>cazul</w:t>
      </w:r>
      <w:r w:rsidRPr="008E62EF">
        <w:rPr>
          <w:rFonts w:ascii="Arial" w:hAnsi="Arial" w:cs="Arial"/>
          <w:color w:val="000000" w:themeColor="text1"/>
          <w:spacing w:val="58"/>
          <w:sz w:val="24"/>
          <w:szCs w:val="24"/>
        </w:rPr>
        <w:t xml:space="preserve"> </w:t>
      </w:r>
      <w:r w:rsidRPr="008E62EF">
        <w:rPr>
          <w:rFonts w:ascii="Arial" w:hAnsi="Arial" w:cs="Arial"/>
          <w:color w:val="000000" w:themeColor="text1"/>
          <w:sz w:val="24"/>
          <w:szCs w:val="24"/>
        </w:rPr>
        <w:t>în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care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fost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afectat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prin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lucrările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construcţii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(ex.</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stabilizarea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solului,</w:t>
      </w:r>
      <w:r w:rsidRPr="008E62EF">
        <w:rPr>
          <w:rFonts w:ascii="Arial" w:hAnsi="Arial" w:cs="Arial"/>
          <w:color w:val="000000" w:themeColor="text1"/>
          <w:spacing w:val="-56"/>
          <w:sz w:val="24"/>
          <w:szCs w:val="24"/>
        </w:rPr>
        <w:t xml:space="preserve"> </w:t>
      </w:r>
      <w:r w:rsidR="002360D5"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replantarea vegetaţiei în zonele cu lucrări</w:t>
      </w:r>
      <w:r w:rsidR="002360D5" w:rsidRPr="008E62EF">
        <w:rPr>
          <w:rFonts w:ascii="Arial" w:hAnsi="Arial" w:cs="Arial"/>
          <w:color w:val="000000" w:themeColor="text1"/>
          <w:sz w:val="24"/>
          <w:szCs w:val="24"/>
        </w:rPr>
        <w:t xml:space="preserve"> (in situatia de alimentare cu apa si canalizare pentru container)</w:t>
      </w:r>
      <w:r w:rsidRPr="008E62EF">
        <w:rPr>
          <w:rFonts w:ascii="Arial" w:hAnsi="Arial" w:cs="Arial"/>
          <w:color w:val="000000" w:themeColor="text1"/>
          <w:sz w:val="24"/>
          <w:szCs w:val="24"/>
        </w:rPr>
        <w: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înlocuirea arborilor distruşi şi a structurilor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delimitare 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amplasamentelor);</w:t>
      </w:r>
    </w:p>
    <w:p w14:paraId="58C339F6" w14:textId="7335167D" w:rsidR="00CD05E4" w:rsidRPr="008E62EF" w:rsidRDefault="00CD05E4" w:rsidP="008E62EF">
      <w:pPr>
        <w:pStyle w:val="TableParagraph"/>
        <w:numPr>
          <w:ilvl w:val="0"/>
          <w:numId w:val="11"/>
        </w:numPr>
        <w:tabs>
          <w:tab w:val="left" w:pos="535"/>
        </w:tabs>
        <w:ind w:left="533" w:right="95" w:hanging="425"/>
        <w:jc w:val="both"/>
        <w:rPr>
          <w:rFonts w:ascii="Arial" w:hAnsi="Arial" w:cs="Arial"/>
          <w:color w:val="000000" w:themeColor="text1"/>
          <w:sz w:val="24"/>
          <w:szCs w:val="24"/>
        </w:rPr>
      </w:pPr>
      <w:r w:rsidRPr="008E62EF">
        <w:rPr>
          <w:rFonts w:ascii="Arial" w:hAnsi="Arial" w:cs="Arial"/>
          <w:color w:val="000000" w:themeColor="text1"/>
          <w:sz w:val="24"/>
          <w:szCs w:val="24"/>
        </w:rPr>
        <w:t>stocarea şi evacuarea atentă a materialelor</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construcţii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periculoase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din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punct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vedere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al</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siguranţei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factorilor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mediu,</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precum</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şi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deşeurilor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rezultate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în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urma</w:t>
      </w:r>
      <w:r w:rsidR="002360D5" w:rsidRPr="008E62EF">
        <w:rPr>
          <w:rFonts w:ascii="Arial" w:hAnsi="Arial" w:cs="Arial"/>
          <w:color w:val="000000" w:themeColor="text1"/>
          <w:sz w:val="24"/>
          <w:szCs w:val="24"/>
        </w:rPr>
        <w:t xml:space="preserve"> </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lucrărilor</w:t>
      </w:r>
      <w:r w:rsidRPr="008E62EF">
        <w:rPr>
          <w:rFonts w:ascii="Arial" w:hAnsi="Arial" w:cs="Arial"/>
          <w:color w:val="000000" w:themeColor="text1"/>
          <w:spacing w:val="3"/>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construcţii</w:t>
      </w:r>
      <w:r w:rsidR="002360D5" w:rsidRPr="008E62EF">
        <w:rPr>
          <w:rFonts w:ascii="Arial" w:hAnsi="Arial" w:cs="Arial"/>
          <w:color w:val="000000" w:themeColor="text1"/>
          <w:sz w:val="24"/>
          <w:szCs w:val="24"/>
        </w:rPr>
        <w:t xml:space="preserve"> si finisaje</w:t>
      </w:r>
      <w:r w:rsidRPr="008E62EF">
        <w:rPr>
          <w:rFonts w:ascii="Arial" w:hAnsi="Arial" w:cs="Arial"/>
          <w:color w:val="000000" w:themeColor="text1"/>
          <w:sz w:val="24"/>
          <w:szCs w:val="24"/>
        </w:rPr>
        <w:t>;</w:t>
      </w:r>
    </w:p>
    <w:p w14:paraId="54937439" w14:textId="77777777" w:rsidR="00CD05E4" w:rsidRPr="008E62EF" w:rsidRDefault="00CD05E4" w:rsidP="008E62EF">
      <w:pPr>
        <w:pStyle w:val="TableParagraph"/>
        <w:numPr>
          <w:ilvl w:val="0"/>
          <w:numId w:val="11"/>
        </w:numPr>
        <w:tabs>
          <w:tab w:val="left" w:pos="535"/>
        </w:tabs>
        <w:ind w:left="533" w:right="96" w:hanging="425"/>
        <w:jc w:val="both"/>
        <w:rPr>
          <w:rFonts w:ascii="Arial" w:hAnsi="Arial" w:cs="Arial"/>
          <w:color w:val="000000" w:themeColor="text1"/>
          <w:sz w:val="24"/>
          <w:szCs w:val="24"/>
        </w:rPr>
      </w:pPr>
      <w:r w:rsidRPr="008E62EF">
        <w:rPr>
          <w:rFonts w:ascii="Arial" w:hAnsi="Arial" w:cs="Arial"/>
          <w:color w:val="000000" w:themeColor="text1"/>
          <w:sz w:val="24"/>
          <w:szCs w:val="24"/>
        </w:rPr>
        <w:t>pentru evitarea poluării aerului cu praf şi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vapori pe durata lucrărilor de construcţie se</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recomandă controlul acestora cu apă sau</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cu</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alte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mijloace;</w:t>
      </w:r>
    </w:p>
    <w:p w14:paraId="24DDCDCF" w14:textId="77777777" w:rsidR="002360D5" w:rsidRPr="008E62EF" w:rsidRDefault="002360D5" w:rsidP="002360D5">
      <w:pPr>
        <w:pStyle w:val="TableParagraph"/>
        <w:tabs>
          <w:tab w:val="left" w:pos="535"/>
        </w:tabs>
        <w:spacing w:line="242" w:lineRule="auto"/>
        <w:ind w:left="535" w:right="96"/>
        <w:jc w:val="both"/>
        <w:rPr>
          <w:rFonts w:ascii="Arial" w:hAnsi="Arial" w:cs="Arial"/>
          <w:color w:val="000000" w:themeColor="text1"/>
          <w:sz w:val="24"/>
          <w:szCs w:val="24"/>
        </w:rPr>
      </w:pPr>
    </w:p>
    <w:p w14:paraId="21A71AEF" w14:textId="49807811" w:rsidR="00CD05E4" w:rsidRPr="008E62EF" w:rsidRDefault="00CD05E4" w:rsidP="00CE0E8F">
      <w:pPr>
        <w:pStyle w:val="TableParagraph"/>
        <w:spacing w:before="1" w:line="244" w:lineRule="auto"/>
        <w:ind w:left="535" w:right="97"/>
        <w:jc w:val="both"/>
        <w:rPr>
          <w:rFonts w:ascii="Arial" w:hAnsi="Arial" w:cs="Arial"/>
          <w:color w:val="000000" w:themeColor="text1"/>
          <w:sz w:val="24"/>
          <w:szCs w:val="24"/>
        </w:rPr>
      </w:pPr>
      <w:r w:rsidRPr="008E62EF">
        <w:rPr>
          <w:rFonts w:ascii="Arial" w:hAnsi="Arial" w:cs="Arial"/>
          <w:b/>
          <w:color w:val="000000" w:themeColor="text1"/>
          <w:sz w:val="24"/>
          <w:szCs w:val="24"/>
        </w:rPr>
        <w:t>În</w:t>
      </w:r>
      <w:r w:rsidRPr="008E62EF">
        <w:rPr>
          <w:rFonts w:ascii="Arial" w:hAnsi="Arial" w:cs="Arial"/>
          <w:b/>
          <w:color w:val="000000" w:themeColor="text1"/>
          <w:spacing w:val="49"/>
          <w:sz w:val="24"/>
          <w:szCs w:val="24"/>
        </w:rPr>
        <w:t xml:space="preserve"> </w:t>
      </w:r>
      <w:r w:rsidRPr="008E62EF">
        <w:rPr>
          <w:rFonts w:ascii="Arial" w:hAnsi="Arial" w:cs="Arial"/>
          <w:b/>
          <w:color w:val="000000" w:themeColor="text1"/>
          <w:sz w:val="24"/>
          <w:szCs w:val="24"/>
        </w:rPr>
        <w:t>perioada</w:t>
      </w:r>
      <w:r w:rsidRPr="008E62EF">
        <w:rPr>
          <w:rFonts w:ascii="Arial" w:hAnsi="Arial" w:cs="Arial"/>
          <w:b/>
          <w:color w:val="000000" w:themeColor="text1"/>
          <w:spacing w:val="106"/>
          <w:sz w:val="24"/>
          <w:szCs w:val="24"/>
        </w:rPr>
        <w:t xml:space="preserve"> </w:t>
      </w:r>
      <w:r w:rsidRPr="008E62EF">
        <w:rPr>
          <w:rFonts w:ascii="Arial" w:hAnsi="Arial" w:cs="Arial"/>
          <w:b/>
          <w:color w:val="000000" w:themeColor="text1"/>
          <w:sz w:val="24"/>
          <w:szCs w:val="24"/>
        </w:rPr>
        <w:t>de</w:t>
      </w:r>
      <w:r w:rsidRPr="008E62EF">
        <w:rPr>
          <w:rFonts w:ascii="Arial" w:hAnsi="Arial" w:cs="Arial"/>
          <w:b/>
          <w:color w:val="000000" w:themeColor="text1"/>
          <w:spacing w:val="107"/>
          <w:sz w:val="24"/>
          <w:szCs w:val="24"/>
        </w:rPr>
        <w:t xml:space="preserve"> </w:t>
      </w:r>
      <w:r w:rsidRPr="008E62EF">
        <w:rPr>
          <w:rFonts w:ascii="Arial" w:hAnsi="Arial" w:cs="Arial"/>
          <w:b/>
          <w:color w:val="000000" w:themeColor="text1"/>
          <w:sz w:val="24"/>
          <w:szCs w:val="24"/>
        </w:rPr>
        <w:t>utilizare</w:t>
      </w:r>
      <w:r w:rsidRPr="008E62EF">
        <w:rPr>
          <w:rFonts w:ascii="Arial" w:hAnsi="Arial" w:cs="Arial"/>
          <w:b/>
          <w:color w:val="000000" w:themeColor="text1"/>
          <w:spacing w:val="103"/>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03"/>
          <w:sz w:val="24"/>
          <w:szCs w:val="24"/>
        </w:rPr>
        <w:t xml:space="preserve"> </w:t>
      </w:r>
      <w:r w:rsidRPr="008E62EF">
        <w:rPr>
          <w:rFonts w:ascii="Arial" w:hAnsi="Arial" w:cs="Arial"/>
          <w:color w:val="000000" w:themeColor="text1"/>
          <w:sz w:val="24"/>
          <w:szCs w:val="24"/>
        </w:rPr>
        <w:t>investiţiei</w:t>
      </w:r>
      <w:r w:rsidR="002360D5" w:rsidRPr="008E62EF">
        <w:rPr>
          <w:rFonts w:ascii="Arial" w:hAnsi="Arial" w:cs="Arial"/>
          <w:color w:val="000000" w:themeColor="text1"/>
          <w:spacing w:val="102"/>
          <w:sz w:val="24"/>
          <w:szCs w:val="24"/>
        </w:rPr>
        <w:t xml:space="preserve"> </w:t>
      </w:r>
      <w:r w:rsidR="002360D5" w:rsidRPr="008E62EF">
        <w:rPr>
          <w:rFonts w:ascii="Arial" w:hAnsi="Arial" w:cs="Arial"/>
          <w:color w:val="000000" w:themeColor="text1"/>
          <w:sz w:val="24"/>
          <w:szCs w:val="24"/>
        </w:rPr>
        <w:t>se</w:t>
      </w:r>
      <w:r w:rsidRPr="008E62EF">
        <w:rPr>
          <w:rFonts w:ascii="Arial" w:hAnsi="Arial" w:cs="Arial"/>
          <w:color w:val="000000" w:themeColor="text1"/>
          <w:sz w:val="24"/>
          <w:szCs w:val="24"/>
        </w:rPr>
        <w:t xml:space="preserve"> manifesta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fenomenul</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poluator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pe</w:t>
      </w:r>
      <w:r w:rsidR="002360D5" w:rsidRPr="008E62EF">
        <w:rPr>
          <w:rFonts w:ascii="Arial" w:hAnsi="Arial" w:cs="Arial"/>
          <w:color w:val="000000" w:themeColor="text1"/>
          <w:sz w:val="24"/>
          <w:szCs w:val="24"/>
        </w:rPr>
        <w:t xml:space="preserve"> </w:t>
      </w:r>
      <w:r w:rsidRPr="008E62EF">
        <w:rPr>
          <w:rFonts w:ascii="Arial" w:hAnsi="Arial" w:cs="Arial"/>
          <w:color w:val="000000" w:themeColor="text1"/>
          <w:spacing w:val="-56"/>
          <w:sz w:val="24"/>
          <w:szCs w:val="24"/>
        </w:rPr>
        <w:t xml:space="preserve"> </w:t>
      </w:r>
      <w:r w:rsidRPr="008E62EF">
        <w:rPr>
          <w:rFonts w:ascii="Arial" w:hAnsi="Arial" w:cs="Arial"/>
          <w:color w:val="000000" w:themeColor="text1"/>
          <w:sz w:val="24"/>
          <w:szCs w:val="24"/>
        </w:rPr>
        <w:t>perioada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2"/>
          <w:sz w:val="24"/>
          <w:szCs w:val="24"/>
        </w:rPr>
        <w:t xml:space="preserve"> </w:t>
      </w:r>
      <w:r w:rsidRPr="008E62EF">
        <w:rPr>
          <w:rFonts w:ascii="Arial" w:hAnsi="Arial" w:cs="Arial"/>
          <w:color w:val="000000" w:themeColor="text1"/>
          <w:sz w:val="24"/>
          <w:szCs w:val="24"/>
        </w:rPr>
        <w:t>execuţie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lucrărilor.</w:t>
      </w:r>
    </w:p>
    <w:p w14:paraId="37688153" w14:textId="77777777" w:rsidR="002360D5" w:rsidRPr="008E62EF" w:rsidRDefault="002360D5" w:rsidP="00CE0E8F">
      <w:pPr>
        <w:pStyle w:val="TableParagraph"/>
        <w:spacing w:before="1" w:line="244" w:lineRule="auto"/>
        <w:ind w:left="535" w:right="97"/>
        <w:jc w:val="both"/>
        <w:rPr>
          <w:rFonts w:ascii="Arial" w:hAnsi="Arial" w:cs="Arial"/>
          <w:color w:val="000000" w:themeColor="text1"/>
          <w:sz w:val="24"/>
          <w:szCs w:val="24"/>
        </w:rPr>
      </w:pPr>
    </w:p>
    <w:p w14:paraId="7070E5C9" w14:textId="31C38203" w:rsidR="00CD05E4" w:rsidRPr="008E62EF" w:rsidRDefault="00CD05E4" w:rsidP="00B16418">
      <w:pPr>
        <w:pStyle w:val="TableParagraph"/>
        <w:spacing w:line="244" w:lineRule="auto"/>
        <w:ind w:left="107" w:right="96"/>
        <w:jc w:val="both"/>
        <w:rPr>
          <w:rFonts w:ascii="Arial" w:hAnsi="Arial" w:cs="Arial"/>
          <w:color w:val="000000" w:themeColor="text1"/>
          <w:sz w:val="24"/>
          <w:szCs w:val="24"/>
        </w:rPr>
      </w:pPr>
      <w:r w:rsidRPr="008E62EF">
        <w:rPr>
          <w:rFonts w:ascii="Arial" w:hAnsi="Arial" w:cs="Arial"/>
          <w:color w:val="000000" w:themeColor="text1"/>
          <w:sz w:val="24"/>
          <w:szCs w:val="24"/>
        </w:rPr>
        <w:t>Evaluarea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globală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impactului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investiţiei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proiectate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asupra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mediului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înconjurător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condus</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concluzia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acesta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va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fi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supus</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efectului uman în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limite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admisibile,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realizarea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lucrărilor</w:t>
      </w:r>
      <w:r w:rsidRPr="008E62EF">
        <w:rPr>
          <w:rFonts w:ascii="Arial" w:hAnsi="Arial" w:cs="Arial"/>
          <w:color w:val="000000" w:themeColor="text1"/>
          <w:spacing w:val="28"/>
          <w:sz w:val="24"/>
          <w:szCs w:val="24"/>
        </w:rPr>
        <w:t xml:space="preserve"> </w:t>
      </w:r>
      <w:r w:rsidRPr="008E62EF">
        <w:rPr>
          <w:rFonts w:ascii="Arial" w:hAnsi="Arial" w:cs="Arial"/>
          <w:color w:val="000000" w:themeColor="text1"/>
          <w:sz w:val="24"/>
          <w:szCs w:val="24"/>
        </w:rPr>
        <w:t>proiectate</w:t>
      </w:r>
      <w:r w:rsidRPr="008E62EF">
        <w:rPr>
          <w:rFonts w:ascii="Arial" w:hAnsi="Arial" w:cs="Arial"/>
          <w:color w:val="000000" w:themeColor="text1"/>
          <w:spacing w:val="26"/>
          <w:sz w:val="24"/>
          <w:szCs w:val="24"/>
        </w:rPr>
        <w:t xml:space="preserve"> </w:t>
      </w:r>
      <w:r w:rsidRPr="008E62EF">
        <w:rPr>
          <w:rFonts w:ascii="Arial" w:hAnsi="Arial" w:cs="Arial"/>
          <w:color w:val="000000" w:themeColor="text1"/>
          <w:sz w:val="24"/>
          <w:szCs w:val="24"/>
        </w:rPr>
        <w:t>contribuind</w:t>
      </w:r>
      <w:r w:rsidRPr="008E62EF">
        <w:rPr>
          <w:rFonts w:ascii="Arial" w:hAnsi="Arial" w:cs="Arial"/>
          <w:color w:val="000000" w:themeColor="text1"/>
          <w:spacing w:val="28"/>
          <w:sz w:val="24"/>
          <w:szCs w:val="24"/>
        </w:rPr>
        <w:t xml:space="preserve"> </w:t>
      </w:r>
      <w:r w:rsidRPr="008E62EF">
        <w:rPr>
          <w:rFonts w:ascii="Arial" w:hAnsi="Arial" w:cs="Arial"/>
          <w:color w:val="000000" w:themeColor="text1"/>
          <w:sz w:val="24"/>
          <w:szCs w:val="24"/>
        </w:rPr>
        <w:t>la</w:t>
      </w:r>
      <w:r w:rsidRPr="008E62EF">
        <w:rPr>
          <w:rFonts w:ascii="Arial" w:hAnsi="Arial" w:cs="Arial"/>
          <w:color w:val="000000" w:themeColor="text1"/>
          <w:spacing w:val="26"/>
          <w:sz w:val="24"/>
          <w:szCs w:val="24"/>
        </w:rPr>
        <w:t xml:space="preserve"> </w:t>
      </w:r>
      <w:r w:rsidRPr="008E62EF">
        <w:rPr>
          <w:rFonts w:ascii="Arial" w:hAnsi="Arial" w:cs="Arial"/>
          <w:color w:val="000000" w:themeColor="text1"/>
          <w:sz w:val="24"/>
          <w:szCs w:val="24"/>
        </w:rPr>
        <w:t>reducerea</w:t>
      </w:r>
      <w:r w:rsidR="00B16418" w:rsidRPr="008E62EF">
        <w:rPr>
          <w:rFonts w:ascii="Arial" w:hAnsi="Arial" w:cs="Arial"/>
          <w:color w:val="000000" w:themeColor="text1"/>
          <w:sz w:val="24"/>
          <w:szCs w:val="24"/>
        </w:rPr>
        <w:t xml:space="preserve"> </w:t>
      </w:r>
      <w:r w:rsidRPr="008E62EF">
        <w:rPr>
          <w:rFonts w:ascii="Arial" w:hAnsi="Arial" w:cs="Arial"/>
          <w:color w:val="000000" w:themeColor="text1"/>
          <w:sz w:val="24"/>
          <w:szCs w:val="24"/>
        </w:rPr>
        <w:t>efectelor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negative asupra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factorilor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mediu.</w:t>
      </w:r>
    </w:p>
    <w:p w14:paraId="4D38C79E" w14:textId="77777777" w:rsidR="00B16418" w:rsidRPr="008E62EF" w:rsidRDefault="00B16418" w:rsidP="00B16418">
      <w:pPr>
        <w:pStyle w:val="TableParagraph"/>
        <w:spacing w:line="244" w:lineRule="auto"/>
        <w:ind w:left="107" w:right="96"/>
        <w:jc w:val="both"/>
        <w:rPr>
          <w:rFonts w:ascii="Arial" w:hAnsi="Arial" w:cs="Arial"/>
          <w:color w:val="000000" w:themeColor="text1"/>
          <w:sz w:val="24"/>
          <w:szCs w:val="24"/>
        </w:rPr>
      </w:pPr>
    </w:p>
    <w:p w14:paraId="5B92FD86" w14:textId="443713E7" w:rsidR="00CD05E4" w:rsidRPr="008E62EF" w:rsidRDefault="00CD05E4" w:rsidP="00B16418">
      <w:pPr>
        <w:pStyle w:val="TableParagraph"/>
        <w:spacing w:before="1" w:line="244" w:lineRule="auto"/>
        <w:ind w:left="107" w:right="95"/>
        <w:jc w:val="both"/>
        <w:rPr>
          <w:rFonts w:ascii="Arial" w:hAnsi="Arial" w:cs="Arial"/>
          <w:color w:val="000000" w:themeColor="text1"/>
          <w:sz w:val="24"/>
          <w:szCs w:val="24"/>
        </w:rPr>
      </w:pPr>
      <w:r w:rsidRPr="008E62EF">
        <w:rPr>
          <w:rFonts w:ascii="Arial" w:hAnsi="Arial" w:cs="Arial"/>
          <w:color w:val="000000" w:themeColor="text1"/>
          <w:sz w:val="24"/>
          <w:szCs w:val="24"/>
        </w:rPr>
        <w:t>Echipamentele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şi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materialele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propuse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la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realizarea extinderii reţelei de apă şi canalizare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 xml:space="preserve">menajeră </w:t>
      </w:r>
      <w:r w:rsidR="00B16418" w:rsidRPr="008E62EF">
        <w:rPr>
          <w:rFonts w:ascii="Arial" w:hAnsi="Arial" w:cs="Arial"/>
          <w:color w:val="000000" w:themeColor="text1"/>
          <w:sz w:val="24"/>
          <w:szCs w:val="24"/>
        </w:rPr>
        <w:t xml:space="preserve">(pentru container radiologie) </w:t>
      </w:r>
      <w:r w:rsidRPr="008E62EF">
        <w:rPr>
          <w:rFonts w:ascii="Arial" w:hAnsi="Arial" w:cs="Arial"/>
          <w:color w:val="000000" w:themeColor="text1"/>
          <w:sz w:val="24"/>
          <w:szCs w:val="24"/>
        </w:rPr>
        <w:t xml:space="preserve">precum şi </w:t>
      </w:r>
      <w:r w:rsidR="00B16418" w:rsidRPr="008E62EF">
        <w:rPr>
          <w:rFonts w:ascii="Arial" w:hAnsi="Arial" w:cs="Arial"/>
          <w:color w:val="000000" w:themeColor="text1"/>
          <w:sz w:val="24"/>
          <w:szCs w:val="24"/>
        </w:rPr>
        <w:t>montajul si punerea in functiune a instalatiilor de ventilare</w:t>
      </w:r>
      <w:r w:rsidRPr="008E62EF">
        <w:rPr>
          <w:rFonts w:ascii="Arial" w:hAnsi="Arial" w:cs="Arial"/>
          <w:color w:val="000000" w:themeColor="text1"/>
          <w:sz w:val="24"/>
          <w:szCs w:val="24"/>
        </w:rPr>
        <w:t xml:space="preserve"> </w:t>
      </w:r>
      <w:r w:rsidR="00B16418" w:rsidRPr="008E62EF">
        <w:rPr>
          <w:rFonts w:ascii="Arial" w:hAnsi="Arial" w:cs="Arial"/>
          <w:color w:val="000000" w:themeColor="text1"/>
          <w:sz w:val="24"/>
          <w:szCs w:val="24"/>
        </w:rPr>
        <w:t xml:space="preserve">(din cadrul cladirii spitalului) </w:t>
      </w:r>
      <w:r w:rsidRPr="008E62EF">
        <w:rPr>
          <w:rFonts w:ascii="Arial" w:hAnsi="Arial" w:cs="Arial"/>
          <w:color w:val="000000" w:themeColor="text1"/>
          <w:sz w:val="24"/>
          <w:szCs w:val="24"/>
        </w:rPr>
        <w:t>au caracteristici performante ce asigură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siguranţa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în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exploatare,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cu</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un</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impact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minim</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asupra mediului.</w:t>
      </w:r>
    </w:p>
    <w:p w14:paraId="3114E4EF" w14:textId="77777777" w:rsidR="00CD05E4" w:rsidRPr="008E62EF" w:rsidRDefault="00CD05E4" w:rsidP="00B16418">
      <w:pPr>
        <w:pStyle w:val="TableParagraph"/>
        <w:spacing w:line="242" w:lineRule="auto"/>
        <w:ind w:left="107" w:right="95"/>
        <w:jc w:val="both"/>
        <w:rPr>
          <w:rFonts w:ascii="Arial" w:hAnsi="Arial" w:cs="Arial"/>
          <w:color w:val="000000" w:themeColor="text1"/>
          <w:sz w:val="24"/>
          <w:szCs w:val="24"/>
        </w:rPr>
      </w:pPr>
      <w:r w:rsidRPr="008E62EF">
        <w:rPr>
          <w:rFonts w:ascii="Arial" w:hAnsi="Arial" w:cs="Arial"/>
          <w:color w:val="000000" w:themeColor="text1"/>
          <w:sz w:val="24"/>
          <w:szCs w:val="24"/>
        </w:rPr>
        <w:t>Evaluarea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impactului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proiectului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asupra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mediului 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avut</w:t>
      </w:r>
      <w:r w:rsidRPr="008E62EF">
        <w:rPr>
          <w:rFonts w:ascii="Arial" w:hAnsi="Arial" w:cs="Arial"/>
          <w:color w:val="000000" w:themeColor="text1"/>
          <w:spacing w:val="3"/>
          <w:sz w:val="24"/>
          <w:szCs w:val="24"/>
        </w:rPr>
        <w:t xml:space="preserve"> </w:t>
      </w:r>
      <w:r w:rsidRPr="008E62EF">
        <w:rPr>
          <w:rFonts w:ascii="Arial" w:hAnsi="Arial" w:cs="Arial"/>
          <w:color w:val="000000" w:themeColor="text1"/>
          <w:sz w:val="24"/>
          <w:szCs w:val="24"/>
        </w:rPr>
        <w:t>la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bază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următoarele:</w:t>
      </w:r>
    </w:p>
    <w:p w14:paraId="099F63D8" w14:textId="77777777" w:rsidR="00CD05E4" w:rsidRPr="008E62EF" w:rsidRDefault="00CD05E4" w:rsidP="00B16418">
      <w:pPr>
        <w:pStyle w:val="TableParagraph"/>
        <w:numPr>
          <w:ilvl w:val="0"/>
          <w:numId w:val="11"/>
        </w:numPr>
        <w:tabs>
          <w:tab w:val="left" w:pos="535"/>
        </w:tabs>
        <w:spacing w:line="242" w:lineRule="auto"/>
        <w:ind w:right="96"/>
        <w:jc w:val="both"/>
        <w:rPr>
          <w:rFonts w:ascii="Arial" w:hAnsi="Arial" w:cs="Arial"/>
          <w:color w:val="000000" w:themeColor="text1"/>
          <w:sz w:val="24"/>
          <w:szCs w:val="24"/>
        </w:rPr>
      </w:pPr>
      <w:r w:rsidRPr="008E62EF">
        <w:rPr>
          <w:rFonts w:ascii="Arial" w:hAnsi="Arial" w:cs="Arial"/>
          <w:color w:val="000000" w:themeColor="text1"/>
          <w:sz w:val="24"/>
          <w:szCs w:val="24"/>
        </w:rPr>
        <w:t>analiza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face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atât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pentru</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perioada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execuţie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cât</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şi</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pentru</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perioada</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de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exploatare;</w:t>
      </w:r>
    </w:p>
    <w:p w14:paraId="42C5FFBA" w14:textId="77777777" w:rsidR="00CD05E4" w:rsidRPr="008E62EF" w:rsidRDefault="00CD05E4" w:rsidP="00B16418">
      <w:pPr>
        <w:pStyle w:val="TableParagraph"/>
        <w:numPr>
          <w:ilvl w:val="0"/>
          <w:numId w:val="11"/>
        </w:numPr>
        <w:tabs>
          <w:tab w:val="left" w:pos="535"/>
        </w:tabs>
        <w:spacing w:line="242" w:lineRule="auto"/>
        <w:ind w:right="95"/>
        <w:jc w:val="both"/>
        <w:rPr>
          <w:rFonts w:ascii="Arial" w:hAnsi="Arial" w:cs="Arial"/>
          <w:color w:val="000000" w:themeColor="text1"/>
          <w:sz w:val="24"/>
          <w:szCs w:val="24"/>
        </w:rPr>
      </w:pPr>
      <w:r w:rsidRPr="008E62EF">
        <w:rPr>
          <w:rFonts w:ascii="Arial" w:hAnsi="Arial" w:cs="Arial"/>
          <w:color w:val="000000" w:themeColor="text1"/>
          <w:sz w:val="24"/>
          <w:szCs w:val="24"/>
        </w:rPr>
        <w:t>se au în vedere toţi factorii de mediu: apă,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aer,</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sol, floră,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faună,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comunitate umană,</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fond</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construit</w:t>
      </w:r>
      <w:r w:rsidRPr="008E62EF">
        <w:rPr>
          <w:rFonts w:ascii="Arial" w:hAnsi="Arial" w:cs="Arial"/>
          <w:color w:val="000000" w:themeColor="text1"/>
          <w:spacing w:val="4"/>
          <w:sz w:val="24"/>
          <w:szCs w:val="24"/>
        </w:rPr>
        <w:t xml:space="preserve"> </w:t>
      </w:r>
      <w:r w:rsidRPr="008E62EF">
        <w:rPr>
          <w:rFonts w:ascii="Arial" w:hAnsi="Arial" w:cs="Arial"/>
          <w:color w:val="000000" w:themeColor="text1"/>
          <w:sz w:val="24"/>
          <w:szCs w:val="24"/>
        </w:rPr>
        <w:t>etc.;</w:t>
      </w:r>
    </w:p>
    <w:p w14:paraId="40F06D7E" w14:textId="3A667E96" w:rsidR="00CD05E4" w:rsidRPr="008E62EF" w:rsidRDefault="00CD05E4" w:rsidP="00B16418">
      <w:pPr>
        <w:pStyle w:val="TableParagraph"/>
        <w:numPr>
          <w:ilvl w:val="0"/>
          <w:numId w:val="11"/>
        </w:numPr>
        <w:tabs>
          <w:tab w:val="left" w:pos="535"/>
        </w:tabs>
        <w:spacing w:line="250" w:lineRule="atLeast"/>
        <w:ind w:right="97"/>
        <w:jc w:val="both"/>
        <w:rPr>
          <w:rFonts w:ascii="Arial" w:hAnsi="Arial" w:cs="Arial"/>
          <w:color w:val="000000" w:themeColor="text1"/>
          <w:sz w:val="24"/>
          <w:szCs w:val="24"/>
        </w:rPr>
      </w:pPr>
      <w:r w:rsidRPr="008E62EF">
        <w:rPr>
          <w:rFonts w:ascii="Arial" w:hAnsi="Arial" w:cs="Arial"/>
          <w:color w:val="000000" w:themeColor="text1"/>
          <w:sz w:val="24"/>
          <w:szCs w:val="24"/>
        </w:rPr>
        <w:t>se are în vedere, în baza unor experienţe</w:t>
      </w:r>
      <w:r w:rsidRPr="008E62EF">
        <w:rPr>
          <w:rFonts w:ascii="Arial" w:hAnsi="Arial" w:cs="Arial"/>
          <w:color w:val="000000" w:themeColor="text1"/>
          <w:spacing w:val="1"/>
          <w:sz w:val="24"/>
          <w:szCs w:val="24"/>
        </w:rPr>
        <w:t xml:space="preserve"> </w:t>
      </w:r>
      <w:r w:rsidRPr="008E62EF">
        <w:rPr>
          <w:rFonts w:ascii="Arial" w:hAnsi="Arial" w:cs="Arial"/>
          <w:color w:val="000000" w:themeColor="text1"/>
          <w:sz w:val="24"/>
          <w:szCs w:val="24"/>
        </w:rPr>
        <w:t>similare,</w:t>
      </w:r>
      <w:r w:rsidRPr="008E62EF">
        <w:rPr>
          <w:rFonts w:ascii="Arial" w:hAnsi="Arial" w:cs="Arial"/>
          <w:color w:val="000000" w:themeColor="text1"/>
          <w:spacing w:val="45"/>
          <w:sz w:val="24"/>
          <w:szCs w:val="24"/>
        </w:rPr>
        <w:t xml:space="preserve"> </w:t>
      </w:r>
      <w:r w:rsidRPr="008E62EF">
        <w:rPr>
          <w:rFonts w:ascii="Arial" w:hAnsi="Arial" w:cs="Arial"/>
          <w:color w:val="000000" w:themeColor="text1"/>
          <w:sz w:val="24"/>
          <w:szCs w:val="24"/>
        </w:rPr>
        <w:t>intensitatea</w:t>
      </w:r>
      <w:r w:rsidRPr="008E62EF">
        <w:rPr>
          <w:rFonts w:ascii="Arial" w:hAnsi="Arial" w:cs="Arial"/>
          <w:color w:val="000000" w:themeColor="text1"/>
          <w:spacing w:val="43"/>
          <w:sz w:val="24"/>
          <w:szCs w:val="24"/>
        </w:rPr>
        <w:t xml:space="preserve"> </w:t>
      </w:r>
      <w:r w:rsidRPr="008E62EF">
        <w:rPr>
          <w:rFonts w:ascii="Arial" w:hAnsi="Arial" w:cs="Arial"/>
          <w:color w:val="000000" w:themeColor="text1"/>
          <w:sz w:val="24"/>
          <w:szCs w:val="24"/>
        </w:rPr>
        <w:t>poluării</w:t>
      </w:r>
      <w:r w:rsidRPr="008E62EF">
        <w:rPr>
          <w:rFonts w:ascii="Arial" w:hAnsi="Arial" w:cs="Arial"/>
          <w:color w:val="000000" w:themeColor="text1"/>
          <w:spacing w:val="43"/>
          <w:sz w:val="24"/>
          <w:szCs w:val="24"/>
        </w:rPr>
        <w:t xml:space="preserve"> </w:t>
      </w:r>
      <w:r w:rsidRPr="008E62EF">
        <w:rPr>
          <w:rFonts w:ascii="Arial" w:hAnsi="Arial" w:cs="Arial"/>
          <w:color w:val="000000" w:themeColor="text1"/>
          <w:sz w:val="24"/>
          <w:szCs w:val="24"/>
        </w:rPr>
        <w:t>şi</w:t>
      </w:r>
      <w:r w:rsidRPr="008E62EF">
        <w:rPr>
          <w:rFonts w:ascii="Arial" w:hAnsi="Arial" w:cs="Arial"/>
          <w:color w:val="000000" w:themeColor="text1"/>
          <w:spacing w:val="43"/>
          <w:sz w:val="24"/>
          <w:szCs w:val="24"/>
        </w:rPr>
        <w:t xml:space="preserve"> </w:t>
      </w:r>
      <w:r w:rsidRPr="008E62EF">
        <w:rPr>
          <w:rFonts w:ascii="Arial" w:hAnsi="Arial" w:cs="Arial"/>
          <w:color w:val="000000" w:themeColor="text1"/>
          <w:sz w:val="24"/>
          <w:szCs w:val="24"/>
        </w:rPr>
        <w:t>durata</w:t>
      </w:r>
      <w:r w:rsidRPr="008E62EF">
        <w:rPr>
          <w:rFonts w:ascii="Arial" w:hAnsi="Arial" w:cs="Arial"/>
          <w:color w:val="000000" w:themeColor="text1"/>
          <w:spacing w:val="44"/>
          <w:sz w:val="24"/>
          <w:szCs w:val="24"/>
        </w:rPr>
        <w:t xml:space="preserve"> </w:t>
      </w:r>
      <w:r w:rsidRPr="008E62EF">
        <w:rPr>
          <w:rFonts w:ascii="Arial" w:hAnsi="Arial" w:cs="Arial"/>
          <w:color w:val="000000" w:themeColor="text1"/>
          <w:sz w:val="24"/>
          <w:szCs w:val="24"/>
        </w:rPr>
        <w:t>de</w:t>
      </w:r>
      <w:r w:rsidR="00351940" w:rsidRPr="008E62EF">
        <w:rPr>
          <w:rFonts w:ascii="Arial" w:hAnsi="Arial" w:cs="Arial"/>
          <w:color w:val="000000" w:themeColor="text1"/>
          <w:sz w:val="24"/>
          <w:szCs w:val="24"/>
        </w:rPr>
        <w:t xml:space="preserve"> executie a lucrarilor.</w:t>
      </w:r>
    </w:p>
    <w:p w14:paraId="3AEC1750" w14:textId="77777777" w:rsidR="00351940" w:rsidRPr="00823D3E" w:rsidRDefault="00351940" w:rsidP="00351940">
      <w:pPr>
        <w:pStyle w:val="TableParagraph"/>
        <w:tabs>
          <w:tab w:val="left" w:pos="535"/>
        </w:tabs>
        <w:spacing w:line="250" w:lineRule="atLeast"/>
        <w:ind w:left="535" w:right="97"/>
        <w:jc w:val="both"/>
        <w:rPr>
          <w:rFonts w:ascii="Arial" w:hAnsi="Arial" w:cs="Arial"/>
          <w:sz w:val="24"/>
          <w:szCs w:val="24"/>
        </w:rPr>
      </w:pPr>
    </w:p>
    <w:p w14:paraId="0938D444" w14:textId="77777777" w:rsidR="00E63F19" w:rsidRPr="000F3252" w:rsidRDefault="00E63F19" w:rsidP="00CE0E8F">
      <w:pPr>
        <w:pStyle w:val="BodyText"/>
        <w:spacing w:before="3"/>
        <w:rPr>
          <w:rFonts w:ascii="Arial" w:hAnsi="Arial" w:cs="Arial"/>
          <w:b/>
          <w:sz w:val="7"/>
        </w:rPr>
      </w:pPr>
    </w:p>
    <w:p w14:paraId="60AEC3B6" w14:textId="776420D0" w:rsidR="00E63F19" w:rsidRPr="000F3252" w:rsidRDefault="0012541C" w:rsidP="0076222C">
      <w:pPr>
        <w:pStyle w:val="Heading2"/>
        <w:numPr>
          <w:ilvl w:val="1"/>
          <w:numId w:val="40"/>
        </w:numPr>
        <w:tabs>
          <w:tab w:val="left" w:pos="692"/>
        </w:tabs>
        <w:spacing w:before="92"/>
        <w:ind w:hanging="225"/>
      </w:pPr>
      <w:r w:rsidRPr="000F3252">
        <w:t>Analiza</w:t>
      </w:r>
      <w:r w:rsidRPr="000F3252">
        <w:rPr>
          <w:spacing w:val="-3"/>
        </w:rPr>
        <w:t xml:space="preserve"> </w:t>
      </w:r>
      <w:r w:rsidRPr="000F3252">
        <w:t>financiară</w:t>
      </w:r>
      <w:r w:rsidRPr="000F3252">
        <w:rPr>
          <w:spacing w:val="-4"/>
        </w:rPr>
        <w:t xml:space="preserve"> </w:t>
      </w:r>
      <w:r w:rsidRPr="000F3252">
        <w:t>și</w:t>
      </w:r>
      <w:r w:rsidRPr="000F3252">
        <w:rPr>
          <w:spacing w:val="-6"/>
        </w:rPr>
        <w:t xml:space="preserve"> </w:t>
      </w:r>
      <w:r w:rsidRPr="000F3252">
        <w:t>economică</w:t>
      </w:r>
      <w:r w:rsidRPr="000F3252">
        <w:rPr>
          <w:spacing w:val="-5"/>
        </w:rPr>
        <w:t xml:space="preserve"> </w:t>
      </w:r>
      <w:r w:rsidRPr="000F3252">
        <w:t>aferentă</w:t>
      </w:r>
      <w:r w:rsidRPr="000F3252">
        <w:rPr>
          <w:spacing w:val="-4"/>
        </w:rPr>
        <w:t xml:space="preserve"> </w:t>
      </w:r>
      <w:r w:rsidRPr="000F3252">
        <w:t>realizării</w:t>
      </w:r>
      <w:r w:rsidRPr="000F3252">
        <w:rPr>
          <w:spacing w:val="-6"/>
        </w:rPr>
        <w:t xml:space="preserve"> </w:t>
      </w:r>
      <w:r w:rsidRPr="000F3252">
        <w:t>lucrărilor</w:t>
      </w:r>
      <w:r w:rsidRPr="000F3252">
        <w:rPr>
          <w:spacing w:val="-4"/>
        </w:rPr>
        <w:t xml:space="preserve"> </w:t>
      </w:r>
      <w:r w:rsidRPr="000F3252">
        <w:t>de</w:t>
      </w:r>
      <w:r w:rsidRPr="000F3252">
        <w:rPr>
          <w:spacing w:val="-3"/>
        </w:rPr>
        <w:t xml:space="preserve"> </w:t>
      </w:r>
      <w:r w:rsidRPr="000F3252">
        <w:t>intervenție:</w:t>
      </w:r>
    </w:p>
    <w:p w14:paraId="2B96F576" w14:textId="7F87B8FE" w:rsidR="00E63F19" w:rsidRPr="000F3252" w:rsidRDefault="0012541C" w:rsidP="00CE0E8F">
      <w:pPr>
        <w:pStyle w:val="ListParagraph"/>
        <w:numPr>
          <w:ilvl w:val="0"/>
          <w:numId w:val="10"/>
        </w:numPr>
        <w:tabs>
          <w:tab w:val="left" w:pos="500"/>
        </w:tabs>
        <w:spacing w:before="158" w:after="5"/>
        <w:ind w:right="227" w:firstLine="0"/>
        <w:jc w:val="left"/>
        <w:rPr>
          <w:rFonts w:ascii="Arial" w:hAnsi="Arial" w:cs="Arial"/>
          <w:b/>
          <w:sz w:val="24"/>
        </w:rPr>
      </w:pPr>
      <w:r w:rsidRPr="000F3252">
        <w:rPr>
          <w:rFonts w:ascii="Arial" w:hAnsi="Arial" w:cs="Arial"/>
          <w:b/>
          <w:sz w:val="24"/>
        </w:rPr>
        <w:t>prezentarea</w:t>
      </w:r>
      <w:r w:rsidRPr="000F3252">
        <w:rPr>
          <w:rFonts w:ascii="Arial" w:hAnsi="Arial" w:cs="Arial"/>
          <w:b/>
          <w:spacing w:val="58"/>
          <w:sz w:val="24"/>
        </w:rPr>
        <w:t xml:space="preserve"> </w:t>
      </w:r>
      <w:r w:rsidRPr="000F3252">
        <w:rPr>
          <w:rFonts w:ascii="Arial" w:hAnsi="Arial" w:cs="Arial"/>
          <w:b/>
          <w:sz w:val="24"/>
        </w:rPr>
        <w:t>cadrului</w:t>
      </w:r>
      <w:r w:rsidRPr="000F3252">
        <w:rPr>
          <w:rFonts w:ascii="Arial" w:hAnsi="Arial" w:cs="Arial"/>
          <w:b/>
          <w:spacing w:val="58"/>
          <w:sz w:val="24"/>
        </w:rPr>
        <w:t xml:space="preserve"> </w:t>
      </w:r>
      <w:r w:rsidRPr="000F3252">
        <w:rPr>
          <w:rFonts w:ascii="Arial" w:hAnsi="Arial" w:cs="Arial"/>
          <w:b/>
          <w:sz w:val="24"/>
        </w:rPr>
        <w:t>de</w:t>
      </w:r>
      <w:r w:rsidRPr="000F3252">
        <w:rPr>
          <w:rFonts w:ascii="Arial" w:hAnsi="Arial" w:cs="Arial"/>
          <w:b/>
          <w:spacing w:val="59"/>
          <w:sz w:val="24"/>
        </w:rPr>
        <w:t xml:space="preserve"> </w:t>
      </w:r>
      <w:r w:rsidRPr="000F3252">
        <w:rPr>
          <w:rFonts w:ascii="Arial" w:hAnsi="Arial" w:cs="Arial"/>
          <w:b/>
          <w:sz w:val="24"/>
        </w:rPr>
        <w:t>analiză,</w:t>
      </w:r>
      <w:r w:rsidRPr="000F3252">
        <w:rPr>
          <w:rFonts w:ascii="Arial" w:hAnsi="Arial" w:cs="Arial"/>
          <w:b/>
          <w:spacing w:val="58"/>
          <w:sz w:val="24"/>
        </w:rPr>
        <w:t xml:space="preserve"> </w:t>
      </w:r>
      <w:r w:rsidRPr="000F3252">
        <w:rPr>
          <w:rFonts w:ascii="Arial" w:hAnsi="Arial" w:cs="Arial"/>
          <w:b/>
          <w:sz w:val="24"/>
        </w:rPr>
        <w:t>inclusiv</w:t>
      </w:r>
      <w:r w:rsidRPr="000F3252">
        <w:rPr>
          <w:rFonts w:ascii="Arial" w:hAnsi="Arial" w:cs="Arial"/>
          <w:b/>
          <w:spacing w:val="57"/>
          <w:sz w:val="24"/>
        </w:rPr>
        <w:t xml:space="preserve"> </w:t>
      </w:r>
      <w:r w:rsidRPr="000F3252">
        <w:rPr>
          <w:rFonts w:ascii="Arial" w:hAnsi="Arial" w:cs="Arial"/>
          <w:b/>
          <w:sz w:val="24"/>
        </w:rPr>
        <w:t>specificarea</w:t>
      </w:r>
      <w:r w:rsidRPr="000F3252">
        <w:rPr>
          <w:rFonts w:ascii="Arial" w:hAnsi="Arial" w:cs="Arial"/>
          <w:b/>
          <w:spacing w:val="59"/>
          <w:sz w:val="24"/>
        </w:rPr>
        <w:t xml:space="preserve"> </w:t>
      </w:r>
      <w:r w:rsidRPr="000F3252">
        <w:rPr>
          <w:rFonts w:ascii="Arial" w:hAnsi="Arial" w:cs="Arial"/>
          <w:b/>
          <w:sz w:val="24"/>
        </w:rPr>
        <w:t>perioadei</w:t>
      </w:r>
      <w:r w:rsidRPr="000F3252">
        <w:rPr>
          <w:rFonts w:ascii="Arial" w:hAnsi="Arial" w:cs="Arial"/>
          <w:b/>
          <w:spacing w:val="58"/>
          <w:sz w:val="24"/>
        </w:rPr>
        <w:t xml:space="preserve"> </w:t>
      </w:r>
      <w:r w:rsidRPr="000F3252">
        <w:rPr>
          <w:rFonts w:ascii="Arial" w:hAnsi="Arial" w:cs="Arial"/>
          <w:b/>
          <w:sz w:val="24"/>
        </w:rPr>
        <w:t>de</w:t>
      </w:r>
      <w:r w:rsidRPr="000F3252">
        <w:rPr>
          <w:rFonts w:ascii="Arial" w:hAnsi="Arial" w:cs="Arial"/>
          <w:b/>
          <w:spacing w:val="57"/>
          <w:sz w:val="24"/>
        </w:rPr>
        <w:t xml:space="preserve"> </w:t>
      </w:r>
      <w:r w:rsidRPr="000F3252">
        <w:rPr>
          <w:rFonts w:ascii="Arial" w:hAnsi="Arial" w:cs="Arial"/>
          <w:b/>
          <w:sz w:val="24"/>
        </w:rPr>
        <w:t>referință</w:t>
      </w:r>
      <w:r w:rsidRPr="000F3252">
        <w:rPr>
          <w:rFonts w:ascii="Arial" w:hAnsi="Arial" w:cs="Arial"/>
          <w:b/>
          <w:spacing w:val="55"/>
          <w:sz w:val="24"/>
        </w:rPr>
        <w:t xml:space="preserve"> </w:t>
      </w:r>
      <w:r w:rsidRPr="000F3252">
        <w:rPr>
          <w:rFonts w:ascii="Arial" w:hAnsi="Arial" w:cs="Arial"/>
          <w:b/>
          <w:sz w:val="24"/>
        </w:rPr>
        <w:t>și</w:t>
      </w:r>
      <w:r w:rsidRPr="000F3252">
        <w:rPr>
          <w:rFonts w:ascii="Arial" w:hAnsi="Arial" w:cs="Arial"/>
          <w:b/>
          <w:spacing w:val="-64"/>
          <w:sz w:val="24"/>
        </w:rPr>
        <w:t xml:space="preserve"> </w:t>
      </w:r>
      <w:r w:rsidRPr="000F3252">
        <w:rPr>
          <w:rFonts w:ascii="Arial" w:hAnsi="Arial" w:cs="Arial"/>
          <w:b/>
          <w:sz w:val="24"/>
        </w:rPr>
        <w:t>prezentarea</w:t>
      </w:r>
      <w:r w:rsidRPr="000F3252">
        <w:rPr>
          <w:rFonts w:ascii="Arial" w:hAnsi="Arial" w:cs="Arial"/>
          <w:b/>
          <w:spacing w:val="-1"/>
          <w:sz w:val="24"/>
        </w:rPr>
        <w:t xml:space="preserve"> </w:t>
      </w:r>
      <w:r w:rsidRPr="000F3252">
        <w:rPr>
          <w:rFonts w:ascii="Arial" w:hAnsi="Arial" w:cs="Arial"/>
          <w:b/>
          <w:sz w:val="24"/>
        </w:rPr>
        <w:t>scenariului de</w:t>
      </w:r>
      <w:r w:rsidRPr="000F3252">
        <w:rPr>
          <w:rFonts w:ascii="Arial" w:hAnsi="Arial" w:cs="Arial"/>
          <w:b/>
          <w:spacing w:val="1"/>
          <w:sz w:val="24"/>
        </w:rPr>
        <w:t xml:space="preserve"> </w:t>
      </w:r>
      <w:r w:rsidRPr="000F3252">
        <w:rPr>
          <w:rFonts w:ascii="Arial" w:hAnsi="Arial" w:cs="Arial"/>
          <w:b/>
          <w:sz w:val="24"/>
        </w:rPr>
        <w:t>referință;</w:t>
      </w:r>
    </w:p>
    <w:p w14:paraId="4DF134BC" w14:textId="34DB5D30" w:rsidR="001A5A91" w:rsidRPr="001A5A91" w:rsidRDefault="00CF5289" w:rsidP="001A5A91">
      <w:pPr>
        <w:pStyle w:val="Footer"/>
        <w:tabs>
          <w:tab w:val="center" w:pos="3402"/>
        </w:tabs>
        <w:jc w:val="center"/>
        <w:rPr>
          <w:rFonts w:ascii="Arial" w:hAnsi="Arial" w:cs="Arial"/>
          <w:i/>
          <w:iCs/>
          <w:sz w:val="28"/>
          <w:szCs w:val="28"/>
        </w:rPr>
      </w:pPr>
      <w:r w:rsidRPr="000F3252">
        <w:rPr>
          <w:rFonts w:ascii="Arial" w:hAnsi="Arial" w:cs="Arial"/>
          <w:sz w:val="24"/>
          <w:szCs w:val="24"/>
        </w:rPr>
        <w:t>Prezenta documentație s-a realizat cu scopul de</w:t>
      </w:r>
      <w:r w:rsidR="00C844A1">
        <w:rPr>
          <w:rFonts w:ascii="Arial" w:hAnsi="Arial" w:cs="Arial"/>
          <w:sz w:val="24"/>
          <w:szCs w:val="24"/>
        </w:rPr>
        <w:t xml:space="preserve"> </w:t>
      </w:r>
      <w:r w:rsidRPr="000F3252">
        <w:rPr>
          <w:rFonts w:ascii="Arial" w:hAnsi="Arial" w:cs="Arial"/>
          <w:spacing w:val="-56"/>
          <w:sz w:val="24"/>
          <w:szCs w:val="24"/>
        </w:rPr>
        <w:t xml:space="preserve"> </w:t>
      </w:r>
      <w:r w:rsidRPr="000F3252">
        <w:rPr>
          <w:rFonts w:ascii="Arial" w:hAnsi="Arial" w:cs="Arial"/>
          <w:sz w:val="24"/>
          <w:szCs w:val="24"/>
        </w:rPr>
        <w:t>a</w:t>
      </w:r>
      <w:r w:rsidRPr="000F3252">
        <w:rPr>
          <w:rFonts w:ascii="Arial" w:hAnsi="Arial" w:cs="Arial"/>
          <w:spacing w:val="25"/>
          <w:sz w:val="24"/>
          <w:szCs w:val="24"/>
        </w:rPr>
        <w:t xml:space="preserve"> </w:t>
      </w:r>
      <w:r w:rsidRPr="000F3252">
        <w:rPr>
          <w:rFonts w:ascii="Arial" w:hAnsi="Arial" w:cs="Arial"/>
          <w:sz w:val="24"/>
          <w:szCs w:val="24"/>
        </w:rPr>
        <w:t>prezenta</w:t>
      </w:r>
      <w:r w:rsidRPr="000F3252">
        <w:rPr>
          <w:rFonts w:ascii="Arial" w:hAnsi="Arial" w:cs="Arial"/>
          <w:spacing w:val="26"/>
          <w:sz w:val="24"/>
          <w:szCs w:val="24"/>
        </w:rPr>
        <w:t xml:space="preserve"> </w:t>
      </w:r>
      <w:r w:rsidRPr="000F3252">
        <w:rPr>
          <w:rFonts w:ascii="Arial" w:hAnsi="Arial" w:cs="Arial"/>
          <w:sz w:val="24"/>
          <w:szCs w:val="24"/>
        </w:rPr>
        <w:t>soluția</w:t>
      </w:r>
      <w:r w:rsidRPr="000F3252">
        <w:rPr>
          <w:rFonts w:ascii="Arial" w:hAnsi="Arial" w:cs="Arial"/>
          <w:spacing w:val="26"/>
          <w:sz w:val="24"/>
          <w:szCs w:val="24"/>
        </w:rPr>
        <w:t xml:space="preserve"> </w:t>
      </w:r>
      <w:r w:rsidRPr="000F3252">
        <w:rPr>
          <w:rFonts w:ascii="Arial" w:hAnsi="Arial" w:cs="Arial"/>
          <w:sz w:val="24"/>
          <w:szCs w:val="24"/>
        </w:rPr>
        <w:t>tehnică</w:t>
      </w:r>
      <w:r w:rsidRPr="000F3252">
        <w:rPr>
          <w:rFonts w:ascii="Arial" w:hAnsi="Arial" w:cs="Arial"/>
          <w:spacing w:val="24"/>
          <w:sz w:val="24"/>
          <w:szCs w:val="24"/>
        </w:rPr>
        <w:t xml:space="preserve"> </w:t>
      </w:r>
      <w:r w:rsidRPr="000F3252">
        <w:rPr>
          <w:rFonts w:ascii="Arial" w:hAnsi="Arial" w:cs="Arial"/>
          <w:sz w:val="24"/>
          <w:szCs w:val="24"/>
        </w:rPr>
        <w:t>fezabilă</w:t>
      </w:r>
      <w:r w:rsidRPr="000F3252">
        <w:rPr>
          <w:rFonts w:ascii="Arial" w:hAnsi="Arial" w:cs="Arial"/>
          <w:spacing w:val="26"/>
          <w:sz w:val="24"/>
          <w:szCs w:val="24"/>
        </w:rPr>
        <w:t xml:space="preserve"> </w:t>
      </w:r>
      <w:r w:rsidRPr="000F3252">
        <w:rPr>
          <w:rFonts w:ascii="Arial" w:hAnsi="Arial" w:cs="Arial"/>
          <w:sz w:val="24"/>
          <w:szCs w:val="24"/>
        </w:rPr>
        <w:t>de</w:t>
      </w:r>
      <w:r w:rsidRPr="000F3252">
        <w:rPr>
          <w:rFonts w:ascii="Arial" w:hAnsi="Arial" w:cs="Arial"/>
          <w:spacing w:val="26"/>
          <w:sz w:val="24"/>
          <w:szCs w:val="24"/>
        </w:rPr>
        <w:t xml:space="preserve"> </w:t>
      </w:r>
      <w:r w:rsidRPr="000F3252">
        <w:rPr>
          <w:rFonts w:ascii="Arial" w:hAnsi="Arial" w:cs="Arial"/>
          <w:sz w:val="24"/>
          <w:szCs w:val="24"/>
        </w:rPr>
        <w:t>realizare</w:t>
      </w:r>
      <w:r w:rsidRPr="000F3252">
        <w:rPr>
          <w:rFonts w:ascii="Arial" w:hAnsi="Arial" w:cs="Arial"/>
          <w:spacing w:val="-56"/>
          <w:sz w:val="24"/>
          <w:szCs w:val="24"/>
        </w:rPr>
        <w:t xml:space="preserve"> </w:t>
      </w:r>
      <w:r w:rsidR="001A5A91">
        <w:rPr>
          <w:rFonts w:ascii="Arial" w:hAnsi="Arial" w:cs="Arial"/>
          <w:spacing w:val="-56"/>
          <w:sz w:val="24"/>
          <w:szCs w:val="24"/>
        </w:rPr>
        <w:t xml:space="preserve">    </w:t>
      </w:r>
      <w:r w:rsidRPr="000F3252">
        <w:rPr>
          <w:rFonts w:ascii="Arial" w:hAnsi="Arial" w:cs="Arial"/>
          <w:sz w:val="24"/>
          <w:szCs w:val="24"/>
        </w:rPr>
        <w:t>a</w:t>
      </w:r>
      <w:r w:rsidRPr="000F3252">
        <w:rPr>
          <w:rFonts w:ascii="Arial" w:hAnsi="Arial" w:cs="Arial"/>
          <w:spacing w:val="1"/>
          <w:sz w:val="24"/>
          <w:szCs w:val="24"/>
        </w:rPr>
        <w:t xml:space="preserve"> </w:t>
      </w:r>
      <w:r w:rsidRPr="000F3252">
        <w:rPr>
          <w:rFonts w:ascii="Arial" w:hAnsi="Arial" w:cs="Arial"/>
          <w:sz w:val="24"/>
          <w:szCs w:val="24"/>
        </w:rPr>
        <w:t>lucrărilor</w:t>
      </w:r>
      <w:r w:rsidRPr="000F3252">
        <w:rPr>
          <w:rFonts w:ascii="Arial" w:hAnsi="Arial" w:cs="Arial"/>
          <w:spacing w:val="1"/>
          <w:sz w:val="24"/>
          <w:szCs w:val="24"/>
        </w:rPr>
        <w:t xml:space="preserve"> </w:t>
      </w:r>
      <w:r w:rsidRPr="000F3252">
        <w:rPr>
          <w:rFonts w:ascii="Arial" w:hAnsi="Arial" w:cs="Arial"/>
          <w:sz w:val="24"/>
          <w:szCs w:val="24"/>
        </w:rPr>
        <w:t>pentru</w:t>
      </w:r>
      <w:r w:rsidRPr="000F3252">
        <w:rPr>
          <w:rFonts w:ascii="Arial" w:hAnsi="Arial" w:cs="Arial"/>
          <w:spacing w:val="1"/>
          <w:sz w:val="24"/>
          <w:szCs w:val="24"/>
        </w:rPr>
        <w:t xml:space="preserve"> </w:t>
      </w:r>
      <w:r w:rsidR="001A5A91">
        <w:rPr>
          <w:rFonts w:ascii="Arial" w:hAnsi="Arial" w:cs="Arial"/>
          <w:spacing w:val="1"/>
          <w:sz w:val="24"/>
          <w:szCs w:val="24"/>
        </w:rPr>
        <w:t xml:space="preserve">obiectivul  </w:t>
      </w:r>
      <w:r w:rsidR="001A5A91" w:rsidRPr="001A5A91">
        <w:rPr>
          <w:rFonts w:ascii="Arial" w:hAnsi="Arial" w:cs="Arial"/>
          <w:i/>
          <w:iCs/>
          <w:spacing w:val="1"/>
          <w:sz w:val="24"/>
          <w:szCs w:val="24"/>
        </w:rPr>
        <w:t>„</w:t>
      </w:r>
      <w:r w:rsidR="001A5A91" w:rsidRPr="001A5A91">
        <w:rPr>
          <w:rFonts w:ascii="Arial" w:hAnsi="Arial" w:cs="Arial"/>
          <w:i/>
          <w:iCs/>
        </w:rPr>
        <w:t>LUCRĂRI DE REABILITARE SALOANE ȘI GRUPURI SANITARE, SĂLI DE TRATAMENT, DOTĂRI CU ECHIPAMENTE MEDICALE ȘI NEMEDICALE”</w:t>
      </w:r>
    </w:p>
    <w:p w14:paraId="3A8F8FA5" w14:textId="3980F560" w:rsidR="00541F0E" w:rsidRDefault="00541F0E" w:rsidP="00CE0E8F">
      <w:pPr>
        <w:pStyle w:val="TableParagraph"/>
        <w:ind w:left="107" w:right="94"/>
        <w:jc w:val="both"/>
        <w:rPr>
          <w:rFonts w:ascii="Arial" w:hAnsi="Arial" w:cs="Arial"/>
          <w:i/>
          <w:iCs/>
          <w:sz w:val="24"/>
          <w:szCs w:val="24"/>
        </w:rPr>
      </w:pPr>
    </w:p>
    <w:p w14:paraId="075600B3" w14:textId="77777777" w:rsidR="00373A3E" w:rsidRDefault="00373A3E" w:rsidP="00CE0E8F">
      <w:pPr>
        <w:pStyle w:val="TableParagraph"/>
        <w:ind w:left="107" w:right="94"/>
        <w:jc w:val="both"/>
        <w:rPr>
          <w:rFonts w:ascii="Arial" w:hAnsi="Arial" w:cs="Arial"/>
          <w:i/>
          <w:iCs/>
          <w:sz w:val="24"/>
          <w:szCs w:val="24"/>
        </w:rPr>
      </w:pPr>
    </w:p>
    <w:p w14:paraId="14C96CDA" w14:textId="77777777" w:rsidR="00373A3E" w:rsidRDefault="00373A3E" w:rsidP="00CE0E8F">
      <w:pPr>
        <w:pStyle w:val="TableParagraph"/>
        <w:ind w:left="107" w:right="94"/>
        <w:jc w:val="both"/>
        <w:rPr>
          <w:rFonts w:ascii="Arial" w:hAnsi="Arial" w:cs="Arial"/>
          <w:i/>
          <w:iCs/>
          <w:sz w:val="24"/>
          <w:szCs w:val="24"/>
        </w:rPr>
      </w:pPr>
    </w:p>
    <w:p w14:paraId="5285BE00" w14:textId="77777777" w:rsidR="00373A3E" w:rsidRDefault="00373A3E" w:rsidP="00CE0E8F">
      <w:pPr>
        <w:pStyle w:val="TableParagraph"/>
        <w:ind w:left="107" w:right="94"/>
        <w:jc w:val="both"/>
        <w:rPr>
          <w:rFonts w:ascii="Arial" w:hAnsi="Arial" w:cs="Arial"/>
          <w:i/>
          <w:iCs/>
          <w:sz w:val="24"/>
          <w:szCs w:val="24"/>
        </w:rPr>
      </w:pPr>
    </w:p>
    <w:p w14:paraId="20B51406" w14:textId="77777777" w:rsidR="00373A3E" w:rsidRDefault="00373A3E" w:rsidP="00CE0E8F">
      <w:pPr>
        <w:pStyle w:val="TableParagraph"/>
        <w:ind w:left="107" w:right="94"/>
        <w:jc w:val="both"/>
        <w:rPr>
          <w:rFonts w:ascii="Arial" w:hAnsi="Arial" w:cs="Arial"/>
          <w:i/>
          <w:iCs/>
          <w:sz w:val="24"/>
          <w:szCs w:val="24"/>
        </w:rPr>
      </w:pPr>
    </w:p>
    <w:p w14:paraId="3DC8C730" w14:textId="77777777" w:rsidR="00373A3E" w:rsidRDefault="00373A3E" w:rsidP="00CE0E8F">
      <w:pPr>
        <w:pStyle w:val="TableParagraph"/>
        <w:ind w:left="107" w:right="94"/>
        <w:jc w:val="both"/>
        <w:rPr>
          <w:rFonts w:ascii="Arial" w:hAnsi="Arial" w:cs="Arial"/>
          <w:i/>
          <w:iCs/>
          <w:sz w:val="24"/>
          <w:szCs w:val="24"/>
        </w:rPr>
      </w:pPr>
    </w:p>
    <w:p w14:paraId="1F0710B2" w14:textId="77777777" w:rsidR="00373A3E" w:rsidRDefault="00373A3E" w:rsidP="00CE0E8F">
      <w:pPr>
        <w:pStyle w:val="TableParagraph"/>
        <w:ind w:left="107" w:right="94"/>
        <w:jc w:val="both"/>
        <w:rPr>
          <w:rFonts w:ascii="Arial" w:hAnsi="Arial" w:cs="Arial"/>
          <w:i/>
          <w:iCs/>
          <w:sz w:val="24"/>
          <w:szCs w:val="24"/>
        </w:rPr>
      </w:pPr>
    </w:p>
    <w:p w14:paraId="797F2216" w14:textId="77777777" w:rsidR="00373A3E" w:rsidRPr="001A5A91" w:rsidRDefault="00373A3E" w:rsidP="00CE0E8F">
      <w:pPr>
        <w:pStyle w:val="TableParagraph"/>
        <w:ind w:left="107" w:right="94"/>
        <w:jc w:val="both"/>
        <w:rPr>
          <w:rFonts w:ascii="Arial" w:hAnsi="Arial" w:cs="Arial"/>
          <w:i/>
          <w:iCs/>
          <w:sz w:val="24"/>
          <w:szCs w:val="24"/>
        </w:rPr>
      </w:pPr>
    </w:p>
    <w:p w14:paraId="55557A9B" w14:textId="77777777" w:rsidR="00CF5289" w:rsidRPr="00C844A1" w:rsidRDefault="00CF5289" w:rsidP="00C844A1">
      <w:r w:rsidRPr="00C844A1">
        <w:t>Investiția</w:t>
      </w:r>
      <w:r w:rsidRPr="00C844A1">
        <w:rPr>
          <w:spacing w:val="-5"/>
        </w:rPr>
        <w:t xml:space="preserve"> </w:t>
      </w:r>
      <w:r w:rsidRPr="00C844A1">
        <w:t>cuprinde</w:t>
      </w:r>
      <w:r w:rsidRPr="00C844A1">
        <w:rPr>
          <w:spacing w:val="-7"/>
        </w:rPr>
        <w:t xml:space="preserve"> </w:t>
      </w:r>
      <w:r w:rsidRPr="00C844A1">
        <w:t>următoarele</w:t>
      </w:r>
      <w:r w:rsidRPr="00C844A1">
        <w:rPr>
          <w:spacing w:val="-5"/>
        </w:rPr>
        <w:t xml:space="preserve"> </w:t>
      </w:r>
      <w:r w:rsidRPr="00C844A1">
        <w:t>obiecte:</w:t>
      </w:r>
    </w:p>
    <w:p w14:paraId="2ECF1D15" w14:textId="240E2EE6" w:rsidR="00C844A1" w:rsidRPr="00C844A1" w:rsidRDefault="00CF5289" w:rsidP="00C844A1">
      <w:pPr>
        <w:pStyle w:val="BodyText"/>
      </w:pPr>
      <w:r w:rsidRPr="00C844A1">
        <w:t xml:space="preserve">1. </w:t>
      </w:r>
      <w:r w:rsidR="00C844A1" w:rsidRPr="00C844A1">
        <w:t>Locrari locale finisaje, dotari, instalatii – spital corp C7</w:t>
      </w:r>
    </w:p>
    <w:p w14:paraId="4C8D3064" w14:textId="6A916460" w:rsidR="00CF5289" w:rsidRPr="00C844A1" w:rsidRDefault="00C844A1" w:rsidP="00C844A1">
      <w:r w:rsidRPr="00C844A1">
        <w:t>2. Container Radiologie – corp nou C16</w:t>
      </w:r>
    </w:p>
    <w:p w14:paraId="6524A65C" w14:textId="3D2D27C7" w:rsidR="00C844A1" w:rsidRDefault="00C844A1" w:rsidP="00C844A1">
      <w:pPr>
        <w:pStyle w:val="TableParagraph"/>
        <w:tabs>
          <w:tab w:val="left" w:pos="828"/>
          <w:tab w:val="left" w:pos="1760"/>
          <w:tab w:val="left" w:pos="3274"/>
          <w:tab w:val="left" w:pos="4658"/>
        </w:tabs>
        <w:ind w:left="827" w:right="98"/>
        <w:jc w:val="both"/>
        <w:rPr>
          <w:rFonts w:ascii="Arial" w:hAnsi="Arial" w:cs="Arial"/>
          <w:sz w:val="24"/>
          <w:szCs w:val="24"/>
        </w:rPr>
      </w:pPr>
    </w:p>
    <w:p w14:paraId="42C9CE05" w14:textId="77777777" w:rsidR="00C844A1" w:rsidRPr="000F3252" w:rsidRDefault="00C844A1" w:rsidP="00C844A1">
      <w:pPr>
        <w:pStyle w:val="TableParagraph"/>
        <w:tabs>
          <w:tab w:val="left" w:pos="828"/>
          <w:tab w:val="left" w:pos="1760"/>
          <w:tab w:val="left" w:pos="3274"/>
          <w:tab w:val="left" w:pos="4658"/>
        </w:tabs>
        <w:ind w:left="827" w:right="98"/>
        <w:jc w:val="both"/>
        <w:rPr>
          <w:rFonts w:ascii="Arial" w:hAnsi="Arial" w:cs="Arial"/>
          <w:sz w:val="24"/>
          <w:szCs w:val="24"/>
        </w:rPr>
      </w:pPr>
    </w:p>
    <w:p w14:paraId="54AF9489" w14:textId="5576E30D" w:rsidR="00CF5289" w:rsidRPr="000F3252" w:rsidRDefault="00CF5289" w:rsidP="004A0FAF">
      <w:pPr>
        <w:pStyle w:val="TableParagraph"/>
        <w:jc w:val="both"/>
        <w:rPr>
          <w:rFonts w:ascii="Arial" w:hAnsi="Arial" w:cs="Arial"/>
          <w:sz w:val="24"/>
          <w:szCs w:val="24"/>
        </w:rPr>
      </w:pPr>
      <w:r w:rsidRPr="000F3252">
        <w:rPr>
          <w:rFonts w:ascii="Arial" w:hAnsi="Arial" w:cs="Arial"/>
          <w:b/>
          <w:sz w:val="24"/>
          <w:szCs w:val="24"/>
        </w:rPr>
        <w:t xml:space="preserve"> </w:t>
      </w:r>
      <w:r w:rsidRPr="000F3252">
        <w:rPr>
          <w:rFonts w:ascii="Arial" w:hAnsi="Arial" w:cs="Arial"/>
          <w:sz w:val="24"/>
          <w:szCs w:val="24"/>
        </w:rPr>
        <w:t>Implementarea</w:t>
      </w:r>
      <w:r w:rsidRPr="000F3252">
        <w:rPr>
          <w:rFonts w:ascii="Arial" w:hAnsi="Arial" w:cs="Arial"/>
          <w:spacing w:val="1"/>
          <w:sz w:val="24"/>
          <w:szCs w:val="24"/>
        </w:rPr>
        <w:t xml:space="preserve"> </w:t>
      </w:r>
      <w:r w:rsidRPr="000F3252">
        <w:rPr>
          <w:rFonts w:ascii="Arial" w:hAnsi="Arial" w:cs="Arial"/>
          <w:sz w:val="24"/>
          <w:szCs w:val="24"/>
        </w:rPr>
        <w:t>prezentului</w:t>
      </w:r>
      <w:r w:rsidRPr="000F3252">
        <w:rPr>
          <w:rFonts w:ascii="Arial" w:hAnsi="Arial" w:cs="Arial"/>
          <w:spacing w:val="1"/>
          <w:sz w:val="24"/>
          <w:szCs w:val="24"/>
        </w:rPr>
        <w:t xml:space="preserve"> </w:t>
      </w:r>
      <w:r w:rsidRPr="000F3252">
        <w:rPr>
          <w:rFonts w:ascii="Arial" w:hAnsi="Arial" w:cs="Arial"/>
          <w:sz w:val="24"/>
          <w:szCs w:val="24"/>
        </w:rPr>
        <w:t>proiect</w:t>
      </w:r>
      <w:r w:rsidRPr="000F3252">
        <w:rPr>
          <w:rFonts w:ascii="Arial" w:hAnsi="Arial" w:cs="Arial"/>
          <w:spacing w:val="1"/>
          <w:sz w:val="24"/>
          <w:szCs w:val="24"/>
        </w:rPr>
        <w:t xml:space="preserve"> </w:t>
      </w:r>
      <w:r w:rsidRPr="000F3252">
        <w:rPr>
          <w:rFonts w:ascii="Arial" w:hAnsi="Arial" w:cs="Arial"/>
          <w:sz w:val="24"/>
          <w:szCs w:val="24"/>
        </w:rPr>
        <w:t>este</w:t>
      </w:r>
      <w:r w:rsidRPr="000F3252">
        <w:rPr>
          <w:rFonts w:ascii="Arial" w:hAnsi="Arial" w:cs="Arial"/>
          <w:spacing w:val="-56"/>
          <w:sz w:val="24"/>
          <w:szCs w:val="24"/>
        </w:rPr>
        <w:t xml:space="preserve">   </w:t>
      </w:r>
      <w:r w:rsidRPr="000F3252">
        <w:rPr>
          <w:rFonts w:ascii="Arial" w:hAnsi="Arial" w:cs="Arial"/>
          <w:sz w:val="24"/>
          <w:szCs w:val="24"/>
        </w:rPr>
        <w:t>caracterizat</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două</w:t>
      </w:r>
      <w:r w:rsidRPr="000F3252">
        <w:rPr>
          <w:rFonts w:ascii="Arial" w:hAnsi="Arial" w:cs="Arial"/>
          <w:spacing w:val="1"/>
          <w:sz w:val="24"/>
          <w:szCs w:val="24"/>
        </w:rPr>
        <w:t xml:space="preserve"> </w:t>
      </w:r>
      <w:r w:rsidRPr="000F3252">
        <w:rPr>
          <w:rFonts w:ascii="Arial" w:hAnsi="Arial" w:cs="Arial"/>
          <w:sz w:val="24"/>
          <w:szCs w:val="24"/>
        </w:rPr>
        <w:t>aspecte</w:t>
      </w:r>
      <w:r w:rsidRPr="000F3252">
        <w:rPr>
          <w:rFonts w:ascii="Arial" w:hAnsi="Arial" w:cs="Arial"/>
          <w:spacing w:val="1"/>
          <w:sz w:val="24"/>
          <w:szCs w:val="24"/>
        </w:rPr>
        <w:t xml:space="preserve"> </w:t>
      </w:r>
      <w:r w:rsidRPr="000F3252">
        <w:rPr>
          <w:rFonts w:ascii="Arial" w:hAnsi="Arial" w:cs="Arial"/>
          <w:sz w:val="24"/>
          <w:szCs w:val="24"/>
        </w:rPr>
        <w:t>esenţiale</w:t>
      </w:r>
      <w:r w:rsidRPr="000F3252">
        <w:rPr>
          <w:rFonts w:ascii="Arial" w:hAnsi="Arial" w:cs="Arial"/>
          <w:spacing w:val="59"/>
          <w:sz w:val="24"/>
          <w:szCs w:val="24"/>
        </w:rPr>
        <w:t xml:space="preserve"> </w:t>
      </w:r>
      <w:r w:rsidRPr="000F3252">
        <w:rPr>
          <w:rFonts w:ascii="Arial" w:hAnsi="Arial" w:cs="Arial"/>
          <w:sz w:val="24"/>
          <w:szCs w:val="24"/>
        </w:rPr>
        <w:t>şi</w:t>
      </w:r>
      <w:r w:rsidRPr="000F3252">
        <w:rPr>
          <w:rFonts w:ascii="Arial" w:hAnsi="Arial" w:cs="Arial"/>
          <w:spacing w:val="1"/>
          <w:sz w:val="24"/>
          <w:szCs w:val="24"/>
        </w:rPr>
        <w:t xml:space="preserve"> </w:t>
      </w:r>
      <w:r w:rsidRPr="000F3252">
        <w:rPr>
          <w:rFonts w:ascii="Arial" w:hAnsi="Arial" w:cs="Arial"/>
          <w:sz w:val="24"/>
          <w:szCs w:val="24"/>
        </w:rPr>
        <w:t>anume:</w:t>
      </w:r>
    </w:p>
    <w:p w14:paraId="6EE23A83" w14:textId="77777777" w:rsidR="00CF5289" w:rsidRPr="000F3252" w:rsidRDefault="00CF5289" w:rsidP="00CE0E8F">
      <w:pPr>
        <w:pStyle w:val="TableParagraph"/>
        <w:numPr>
          <w:ilvl w:val="0"/>
          <w:numId w:val="7"/>
        </w:numPr>
        <w:tabs>
          <w:tab w:val="left" w:pos="535"/>
        </w:tabs>
        <w:ind w:right="95"/>
        <w:jc w:val="both"/>
        <w:rPr>
          <w:rFonts w:ascii="Arial" w:hAnsi="Arial" w:cs="Arial"/>
          <w:sz w:val="24"/>
          <w:szCs w:val="24"/>
        </w:rPr>
      </w:pPr>
      <w:r w:rsidRPr="000F3252">
        <w:rPr>
          <w:rFonts w:ascii="Arial" w:hAnsi="Arial" w:cs="Arial"/>
          <w:sz w:val="24"/>
          <w:szCs w:val="24"/>
        </w:rPr>
        <w:t>obţinerea</w:t>
      </w:r>
      <w:r w:rsidRPr="000F3252">
        <w:rPr>
          <w:rFonts w:ascii="Arial" w:hAnsi="Arial" w:cs="Arial"/>
          <w:spacing w:val="1"/>
          <w:sz w:val="24"/>
          <w:szCs w:val="24"/>
        </w:rPr>
        <w:t xml:space="preserve"> </w:t>
      </w:r>
      <w:r w:rsidRPr="000F3252">
        <w:rPr>
          <w:rFonts w:ascii="Arial" w:hAnsi="Arial" w:cs="Arial"/>
          <w:sz w:val="24"/>
          <w:szCs w:val="24"/>
        </w:rPr>
        <w:t>unui</w:t>
      </w:r>
      <w:r w:rsidRPr="000F3252">
        <w:rPr>
          <w:rFonts w:ascii="Arial" w:hAnsi="Arial" w:cs="Arial"/>
          <w:spacing w:val="1"/>
          <w:sz w:val="24"/>
          <w:szCs w:val="24"/>
        </w:rPr>
        <w:t xml:space="preserve"> </w:t>
      </w:r>
      <w:r w:rsidRPr="000F3252">
        <w:rPr>
          <w:rFonts w:ascii="Arial" w:hAnsi="Arial" w:cs="Arial"/>
          <w:sz w:val="24"/>
          <w:szCs w:val="24"/>
        </w:rPr>
        <w:t>ansamblu</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efecte</w:t>
      </w:r>
      <w:r w:rsidRPr="000F3252">
        <w:rPr>
          <w:rFonts w:ascii="Arial" w:hAnsi="Arial" w:cs="Arial"/>
          <w:spacing w:val="1"/>
          <w:sz w:val="24"/>
          <w:szCs w:val="24"/>
        </w:rPr>
        <w:t xml:space="preserve"> </w:t>
      </w:r>
      <w:r w:rsidRPr="000F3252">
        <w:rPr>
          <w:rFonts w:ascii="Arial" w:hAnsi="Arial" w:cs="Arial"/>
          <w:sz w:val="24"/>
          <w:szCs w:val="24"/>
        </w:rPr>
        <w:t>economice şi sociale pozitive, în perioada</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execuţie</w:t>
      </w:r>
      <w:r w:rsidRPr="000F3252">
        <w:rPr>
          <w:rFonts w:ascii="Arial" w:hAnsi="Arial" w:cs="Arial"/>
          <w:spacing w:val="1"/>
          <w:sz w:val="24"/>
          <w:szCs w:val="24"/>
        </w:rPr>
        <w:t xml:space="preserve"> </w:t>
      </w:r>
      <w:r w:rsidRPr="000F3252">
        <w:rPr>
          <w:rFonts w:ascii="Arial" w:hAnsi="Arial" w:cs="Arial"/>
          <w:sz w:val="24"/>
          <w:szCs w:val="24"/>
        </w:rPr>
        <w:t>şi în</w:t>
      </w:r>
      <w:r w:rsidRPr="000F3252">
        <w:rPr>
          <w:rFonts w:ascii="Arial" w:hAnsi="Arial" w:cs="Arial"/>
          <w:spacing w:val="1"/>
          <w:sz w:val="24"/>
          <w:szCs w:val="24"/>
        </w:rPr>
        <w:t xml:space="preserve"> </w:t>
      </w:r>
      <w:r w:rsidRPr="000F3252">
        <w:rPr>
          <w:rFonts w:ascii="Arial" w:hAnsi="Arial" w:cs="Arial"/>
          <w:sz w:val="24"/>
          <w:szCs w:val="24"/>
        </w:rPr>
        <w:t>perioada</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2"/>
          <w:sz w:val="24"/>
          <w:szCs w:val="24"/>
        </w:rPr>
        <w:t xml:space="preserve"> </w:t>
      </w:r>
      <w:r w:rsidRPr="000F3252">
        <w:rPr>
          <w:rFonts w:ascii="Arial" w:hAnsi="Arial" w:cs="Arial"/>
          <w:sz w:val="24"/>
          <w:szCs w:val="24"/>
        </w:rPr>
        <w:t>exploatare.</w:t>
      </w:r>
    </w:p>
    <w:p w14:paraId="77EB9F42" w14:textId="77777777" w:rsidR="00CF5289" w:rsidRPr="000F3252" w:rsidRDefault="00CF5289" w:rsidP="00CE0E8F">
      <w:pPr>
        <w:pStyle w:val="TableParagraph"/>
        <w:numPr>
          <w:ilvl w:val="0"/>
          <w:numId w:val="7"/>
        </w:numPr>
        <w:tabs>
          <w:tab w:val="left" w:pos="535"/>
        </w:tabs>
        <w:ind w:right="96"/>
        <w:jc w:val="both"/>
        <w:rPr>
          <w:rFonts w:ascii="Arial" w:hAnsi="Arial" w:cs="Arial"/>
          <w:sz w:val="24"/>
          <w:szCs w:val="24"/>
        </w:rPr>
      </w:pPr>
      <w:r w:rsidRPr="000F3252">
        <w:rPr>
          <w:rFonts w:ascii="Arial" w:hAnsi="Arial" w:cs="Arial"/>
          <w:sz w:val="24"/>
          <w:szCs w:val="24"/>
        </w:rPr>
        <w:t>efectuarea unor costuri de investiţie şi de</w:t>
      </w:r>
      <w:r w:rsidRPr="000F3252">
        <w:rPr>
          <w:rFonts w:ascii="Arial" w:hAnsi="Arial" w:cs="Arial"/>
          <w:spacing w:val="1"/>
          <w:sz w:val="24"/>
          <w:szCs w:val="24"/>
        </w:rPr>
        <w:t xml:space="preserve"> </w:t>
      </w:r>
      <w:r w:rsidRPr="000F3252">
        <w:rPr>
          <w:rFonts w:ascii="Arial" w:hAnsi="Arial" w:cs="Arial"/>
          <w:sz w:val="24"/>
          <w:szCs w:val="24"/>
        </w:rPr>
        <w:t>exploatare;</w:t>
      </w:r>
    </w:p>
    <w:p w14:paraId="60CA8FBC" w14:textId="1EDD182D" w:rsidR="00CF5289" w:rsidRPr="000F3252" w:rsidRDefault="00CF5289" w:rsidP="00287012">
      <w:pPr>
        <w:tabs>
          <w:tab w:val="left" w:pos="500"/>
        </w:tabs>
        <w:spacing w:before="158" w:after="5"/>
        <w:ind w:right="227"/>
        <w:jc w:val="both"/>
        <w:rPr>
          <w:rFonts w:ascii="Arial" w:hAnsi="Arial" w:cs="Arial"/>
          <w:sz w:val="24"/>
          <w:szCs w:val="24"/>
        </w:rPr>
      </w:pPr>
      <w:r w:rsidRPr="000F3252">
        <w:rPr>
          <w:rFonts w:ascii="Arial" w:hAnsi="Arial" w:cs="Arial"/>
          <w:sz w:val="24"/>
          <w:szCs w:val="24"/>
        </w:rPr>
        <w:t>La stabilirea perioadei de referință se va tine</w:t>
      </w:r>
      <w:r w:rsidRPr="000F3252">
        <w:rPr>
          <w:rFonts w:ascii="Arial" w:hAnsi="Arial" w:cs="Arial"/>
          <w:spacing w:val="1"/>
          <w:sz w:val="24"/>
          <w:szCs w:val="24"/>
        </w:rPr>
        <w:t xml:space="preserve"> </w:t>
      </w:r>
      <w:r w:rsidRPr="000F3252">
        <w:rPr>
          <w:rFonts w:ascii="Arial" w:hAnsi="Arial" w:cs="Arial"/>
          <w:sz w:val="24"/>
          <w:szCs w:val="24"/>
        </w:rPr>
        <w:t>seama de faptul că activele inițiale pot avea în</w:t>
      </w:r>
      <w:r w:rsidRPr="000F3252">
        <w:rPr>
          <w:rFonts w:ascii="Arial" w:hAnsi="Arial" w:cs="Arial"/>
          <w:spacing w:val="1"/>
          <w:sz w:val="24"/>
          <w:szCs w:val="24"/>
        </w:rPr>
        <w:t xml:space="preserve"> </w:t>
      </w:r>
      <w:r w:rsidRPr="000F3252">
        <w:rPr>
          <w:rFonts w:ascii="Arial" w:hAnsi="Arial" w:cs="Arial"/>
          <w:sz w:val="24"/>
          <w:szCs w:val="24"/>
        </w:rPr>
        <w:t>vedere mai multe categorii: pregătirea clădiri și</w:t>
      </w:r>
      <w:r w:rsidRPr="000F3252">
        <w:rPr>
          <w:rFonts w:ascii="Arial" w:hAnsi="Arial" w:cs="Arial"/>
          <w:spacing w:val="1"/>
          <w:sz w:val="24"/>
          <w:szCs w:val="24"/>
        </w:rPr>
        <w:t xml:space="preserve"> </w:t>
      </w:r>
      <w:r w:rsidRPr="000F3252">
        <w:rPr>
          <w:rFonts w:ascii="Arial" w:hAnsi="Arial" w:cs="Arial"/>
          <w:sz w:val="24"/>
          <w:szCs w:val="24"/>
        </w:rPr>
        <w:t>echipamente.</w:t>
      </w:r>
    </w:p>
    <w:p w14:paraId="3FA933BE" w14:textId="4C723FDF" w:rsidR="00CF5289" w:rsidRPr="000F3252" w:rsidRDefault="00CF5289" w:rsidP="00287012">
      <w:pPr>
        <w:spacing w:before="95" w:line="244" w:lineRule="auto"/>
        <w:ind w:right="2"/>
        <w:jc w:val="both"/>
        <w:rPr>
          <w:rFonts w:ascii="Arial" w:hAnsi="Arial" w:cs="Arial"/>
          <w:sz w:val="24"/>
          <w:szCs w:val="24"/>
        </w:rPr>
      </w:pPr>
      <w:r w:rsidRPr="000F3252">
        <w:rPr>
          <w:rFonts w:ascii="Arial" w:hAnsi="Arial" w:cs="Arial"/>
          <w:sz w:val="24"/>
          <w:szCs w:val="24"/>
        </w:rPr>
        <w:t>Fiecare</w:t>
      </w:r>
      <w:r w:rsidRPr="000F3252">
        <w:rPr>
          <w:rFonts w:ascii="Arial" w:hAnsi="Arial" w:cs="Arial"/>
          <w:spacing w:val="1"/>
          <w:sz w:val="24"/>
          <w:szCs w:val="24"/>
        </w:rPr>
        <w:t xml:space="preserve"> </w:t>
      </w:r>
      <w:r w:rsidRPr="000F3252">
        <w:rPr>
          <w:rFonts w:ascii="Arial" w:hAnsi="Arial" w:cs="Arial"/>
          <w:sz w:val="24"/>
          <w:szCs w:val="24"/>
        </w:rPr>
        <w:t>asemenea</w:t>
      </w:r>
      <w:r w:rsidRPr="000F3252">
        <w:rPr>
          <w:rFonts w:ascii="Arial" w:hAnsi="Arial" w:cs="Arial"/>
          <w:spacing w:val="1"/>
          <w:sz w:val="24"/>
          <w:szCs w:val="24"/>
        </w:rPr>
        <w:t xml:space="preserve"> </w:t>
      </w:r>
      <w:r w:rsidRPr="000F3252">
        <w:rPr>
          <w:rFonts w:ascii="Arial" w:hAnsi="Arial" w:cs="Arial"/>
          <w:sz w:val="24"/>
          <w:szCs w:val="24"/>
        </w:rPr>
        <w:t>componenta</w:t>
      </w:r>
      <w:r w:rsidRPr="000F3252">
        <w:rPr>
          <w:rFonts w:ascii="Arial" w:hAnsi="Arial" w:cs="Arial"/>
          <w:spacing w:val="1"/>
          <w:sz w:val="24"/>
          <w:szCs w:val="24"/>
        </w:rPr>
        <w:t xml:space="preserve"> </w:t>
      </w:r>
      <w:r w:rsidRPr="000F3252">
        <w:rPr>
          <w:rFonts w:ascii="Arial" w:hAnsi="Arial" w:cs="Arial"/>
          <w:sz w:val="24"/>
          <w:szCs w:val="24"/>
        </w:rPr>
        <w:t>a</w:t>
      </w:r>
      <w:r w:rsidRPr="000F3252">
        <w:rPr>
          <w:rFonts w:ascii="Arial" w:hAnsi="Arial" w:cs="Arial"/>
          <w:spacing w:val="1"/>
          <w:sz w:val="24"/>
          <w:szCs w:val="24"/>
        </w:rPr>
        <w:t xml:space="preserve"> </w:t>
      </w:r>
      <w:r w:rsidRPr="000F3252">
        <w:rPr>
          <w:rFonts w:ascii="Arial" w:hAnsi="Arial" w:cs="Arial"/>
          <w:sz w:val="24"/>
          <w:szCs w:val="24"/>
        </w:rPr>
        <w:t>costului</w:t>
      </w:r>
      <w:r w:rsidRPr="000F3252">
        <w:rPr>
          <w:rFonts w:ascii="Arial" w:hAnsi="Arial" w:cs="Arial"/>
          <w:spacing w:val="1"/>
          <w:sz w:val="24"/>
          <w:szCs w:val="24"/>
        </w:rPr>
        <w:t xml:space="preserve"> </w:t>
      </w:r>
      <w:r w:rsidRPr="000F3252">
        <w:rPr>
          <w:rFonts w:ascii="Arial" w:hAnsi="Arial" w:cs="Arial"/>
          <w:sz w:val="24"/>
          <w:szCs w:val="24"/>
        </w:rPr>
        <w:t>investițional</w:t>
      </w:r>
      <w:r w:rsidRPr="000F3252">
        <w:rPr>
          <w:rFonts w:ascii="Arial" w:hAnsi="Arial" w:cs="Arial"/>
          <w:spacing w:val="1"/>
          <w:sz w:val="24"/>
          <w:szCs w:val="24"/>
        </w:rPr>
        <w:t xml:space="preserve"> </w:t>
      </w:r>
      <w:r w:rsidRPr="000F3252">
        <w:rPr>
          <w:rFonts w:ascii="Arial" w:hAnsi="Arial" w:cs="Arial"/>
          <w:sz w:val="24"/>
          <w:szCs w:val="24"/>
        </w:rPr>
        <w:t>are</w:t>
      </w:r>
      <w:r w:rsidRPr="000F3252">
        <w:rPr>
          <w:rFonts w:ascii="Arial" w:hAnsi="Arial" w:cs="Arial"/>
          <w:spacing w:val="1"/>
          <w:sz w:val="24"/>
          <w:szCs w:val="24"/>
        </w:rPr>
        <w:t xml:space="preserve"> </w:t>
      </w:r>
      <w:r w:rsidRPr="000F3252">
        <w:rPr>
          <w:rFonts w:ascii="Arial" w:hAnsi="Arial" w:cs="Arial"/>
          <w:sz w:val="24"/>
          <w:szCs w:val="24"/>
        </w:rPr>
        <w:t>o</w:t>
      </w:r>
      <w:r w:rsidRPr="000F3252">
        <w:rPr>
          <w:rFonts w:ascii="Arial" w:hAnsi="Arial" w:cs="Arial"/>
          <w:spacing w:val="1"/>
          <w:sz w:val="24"/>
          <w:szCs w:val="24"/>
        </w:rPr>
        <w:t xml:space="preserve"> </w:t>
      </w:r>
      <w:r w:rsidRPr="000F3252">
        <w:rPr>
          <w:rFonts w:ascii="Arial" w:hAnsi="Arial" w:cs="Arial"/>
          <w:sz w:val="24"/>
          <w:szCs w:val="24"/>
        </w:rPr>
        <w:t>perioada</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înlocuire,</w:t>
      </w:r>
      <w:r w:rsidRPr="000F3252">
        <w:rPr>
          <w:rFonts w:ascii="Arial" w:hAnsi="Arial" w:cs="Arial"/>
          <w:spacing w:val="1"/>
          <w:sz w:val="24"/>
          <w:szCs w:val="24"/>
        </w:rPr>
        <w:t xml:space="preserve"> </w:t>
      </w:r>
      <w:r w:rsidRPr="000F3252">
        <w:rPr>
          <w:rFonts w:ascii="Arial" w:hAnsi="Arial" w:cs="Arial"/>
          <w:sz w:val="24"/>
          <w:szCs w:val="24"/>
        </w:rPr>
        <w:t>exprimata</w:t>
      </w:r>
      <w:r w:rsidRPr="000F3252">
        <w:rPr>
          <w:rFonts w:ascii="Arial" w:hAnsi="Arial" w:cs="Arial"/>
          <w:spacing w:val="3"/>
          <w:sz w:val="24"/>
          <w:szCs w:val="24"/>
        </w:rPr>
        <w:t xml:space="preserve"> </w:t>
      </w:r>
      <w:r w:rsidRPr="000F3252">
        <w:rPr>
          <w:rFonts w:ascii="Arial" w:hAnsi="Arial" w:cs="Arial"/>
          <w:sz w:val="24"/>
          <w:szCs w:val="24"/>
        </w:rPr>
        <w:t>în</w:t>
      </w:r>
      <w:r w:rsidRPr="000F3252">
        <w:rPr>
          <w:rFonts w:ascii="Arial" w:hAnsi="Arial" w:cs="Arial"/>
          <w:spacing w:val="2"/>
          <w:sz w:val="24"/>
          <w:szCs w:val="24"/>
        </w:rPr>
        <w:t xml:space="preserve"> </w:t>
      </w:r>
      <w:r w:rsidRPr="000F3252">
        <w:rPr>
          <w:rFonts w:ascii="Arial" w:hAnsi="Arial" w:cs="Arial"/>
          <w:sz w:val="24"/>
          <w:szCs w:val="24"/>
        </w:rPr>
        <w:t>ani.</w:t>
      </w:r>
    </w:p>
    <w:p w14:paraId="5932E866" w14:textId="34FEB105" w:rsidR="00CF5289" w:rsidRPr="000F3252" w:rsidRDefault="00CF5289" w:rsidP="00287012">
      <w:pPr>
        <w:spacing w:before="78" w:line="242" w:lineRule="auto"/>
        <w:ind w:right="1"/>
        <w:jc w:val="both"/>
        <w:rPr>
          <w:rFonts w:ascii="Arial" w:hAnsi="Arial" w:cs="Arial"/>
          <w:sz w:val="24"/>
          <w:szCs w:val="24"/>
        </w:rPr>
      </w:pPr>
      <w:r w:rsidRPr="000F3252">
        <w:rPr>
          <w:rFonts w:ascii="Arial" w:hAnsi="Arial" w:cs="Arial"/>
          <w:sz w:val="24"/>
          <w:szCs w:val="24"/>
        </w:rPr>
        <w:t>Perioada de referința a unui proiect, pe care se</w:t>
      </w:r>
      <w:r w:rsidRPr="000F3252">
        <w:rPr>
          <w:rFonts w:ascii="Arial" w:hAnsi="Arial" w:cs="Arial"/>
          <w:spacing w:val="1"/>
          <w:sz w:val="24"/>
          <w:szCs w:val="24"/>
        </w:rPr>
        <w:t xml:space="preserve"> </w:t>
      </w:r>
      <w:r w:rsidRPr="000F3252">
        <w:rPr>
          <w:rFonts w:ascii="Arial" w:hAnsi="Arial" w:cs="Arial"/>
          <w:sz w:val="24"/>
          <w:szCs w:val="24"/>
        </w:rPr>
        <w:t>realizează fundamentarea financiara a acestuia,</w:t>
      </w:r>
      <w:r w:rsidRPr="000F3252">
        <w:rPr>
          <w:rFonts w:ascii="Arial" w:hAnsi="Arial" w:cs="Arial"/>
          <w:spacing w:val="-56"/>
          <w:sz w:val="24"/>
          <w:szCs w:val="24"/>
        </w:rPr>
        <w:t xml:space="preserve"> </w:t>
      </w:r>
      <w:r w:rsidRPr="000F3252">
        <w:rPr>
          <w:rFonts w:ascii="Arial" w:hAnsi="Arial" w:cs="Arial"/>
          <w:sz w:val="24"/>
          <w:szCs w:val="24"/>
        </w:rPr>
        <w:t>se</w:t>
      </w:r>
      <w:r w:rsidRPr="000F3252">
        <w:rPr>
          <w:rFonts w:ascii="Arial" w:hAnsi="Arial" w:cs="Arial"/>
          <w:spacing w:val="38"/>
          <w:sz w:val="24"/>
          <w:szCs w:val="24"/>
        </w:rPr>
        <w:t xml:space="preserve"> </w:t>
      </w:r>
      <w:r w:rsidRPr="000F3252">
        <w:rPr>
          <w:rFonts w:ascii="Arial" w:hAnsi="Arial" w:cs="Arial"/>
          <w:sz w:val="24"/>
          <w:szCs w:val="24"/>
        </w:rPr>
        <w:t>determina</w:t>
      </w:r>
      <w:r w:rsidRPr="000F3252">
        <w:rPr>
          <w:rFonts w:ascii="Arial" w:hAnsi="Arial" w:cs="Arial"/>
          <w:spacing w:val="38"/>
          <w:sz w:val="24"/>
          <w:szCs w:val="24"/>
        </w:rPr>
        <w:t xml:space="preserve"> </w:t>
      </w:r>
      <w:r w:rsidRPr="000F3252">
        <w:rPr>
          <w:rFonts w:ascii="Arial" w:hAnsi="Arial" w:cs="Arial"/>
          <w:sz w:val="24"/>
          <w:szCs w:val="24"/>
        </w:rPr>
        <w:t>prin</w:t>
      </w:r>
      <w:r w:rsidRPr="000F3252">
        <w:rPr>
          <w:rFonts w:ascii="Arial" w:hAnsi="Arial" w:cs="Arial"/>
          <w:spacing w:val="39"/>
          <w:sz w:val="24"/>
          <w:szCs w:val="24"/>
        </w:rPr>
        <w:t xml:space="preserve"> </w:t>
      </w:r>
      <w:r w:rsidRPr="000F3252">
        <w:rPr>
          <w:rFonts w:ascii="Arial" w:hAnsi="Arial" w:cs="Arial"/>
          <w:sz w:val="24"/>
          <w:szCs w:val="24"/>
        </w:rPr>
        <w:t>însumarea</w:t>
      </w:r>
      <w:r w:rsidRPr="000F3252">
        <w:rPr>
          <w:rFonts w:ascii="Arial" w:hAnsi="Arial" w:cs="Arial"/>
          <w:spacing w:val="40"/>
          <w:sz w:val="24"/>
          <w:szCs w:val="24"/>
        </w:rPr>
        <w:t xml:space="preserve"> </w:t>
      </w:r>
      <w:r w:rsidRPr="000F3252">
        <w:rPr>
          <w:rFonts w:ascii="Arial" w:hAnsi="Arial" w:cs="Arial"/>
          <w:sz w:val="24"/>
          <w:szCs w:val="24"/>
        </w:rPr>
        <w:t>numărului</w:t>
      </w:r>
      <w:r w:rsidRPr="000F3252">
        <w:rPr>
          <w:rFonts w:ascii="Arial" w:hAnsi="Arial" w:cs="Arial"/>
          <w:spacing w:val="38"/>
          <w:sz w:val="24"/>
          <w:szCs w:val="24"/>
        </w:rPr>
        <w:t xml:space="preserve"> </w:t>
      </w:r>
      <w:r w:rsidRPr="000F3252">
        <w:rPr>
          <w:rFonts w:ascii="Arial" w:hAnsi="Arial" w:cs="Arial"/>
          <w:sz w:val="24"/>
          <w:szCs w:val="24"/>
        </w:rPr>
        <w:t>de</w:t>
      </w:r>
      <w:r w:rsidRPr="000F3252">
        <w:rPr>
          <w:rFonts w:ascii="Arial" w:hAnsi="Arial" w:cs="Arial"/>
          <w:spacing w:val="38"/>
          <w:sz w:val="24"/>
          <w:szCs w:val="24"/>
        </w:rPr>
        <w:t xml:space="preserve"> </w:t>
      </w:r>
      <w:r w:rsidRPr="000F3252">
        <w:rPr>
          <w:rFonts w:ascii="Arial" w:hAnsi="Arial" w:cs="Arial"/>
          <w:sz w:val="24"/>
          <w:szCs w:val="24"/>
        </w:rPr>
        <w:t>ani</w:t>
      </w:r>
      <w:r w:rsidR="00287012">
        <w:rPr>
          <w:rFonts w:ascii="Arial" w:hAnsi="Arial" w:cs="Arial"/>
          <w:sz w:val="24"/>
          <w:szCs w:val="24"/>
        </w:rPr>
        <w:t xml:space="preserve"> </w:t>
      </w:r>
      <w:r w:rsidRPr="000F3252">
        <w:rPr>
          <w:rFonts w:ascii="Arial" w:hAnsi="Arial" w:cs="Arial"/>
          <w:spacing w:val="-56"/>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implementare</w:t>
      </w:r>
      <w:r w:rsidRPr="000F3252">
        <w:rPr>
          <w:rFonts w:ascii="Arial" w:hAnsi="Arial" w:cs="Arial"/>
          <w:spacing w:val="1"/>
          <w:sz w:val="24"/>
          <w:szCs w:val="24"/>
        </w:rPr>
        <w:t xml:space="preserve"> </w:t>
      </w:r>
      <w:r w:rsidRPr="000F3252">
        <w:rPr>
          <w:rFonts w:ascii="Arial" w:hAnsi="Arial" w:cs="Arial"/>
          <w:sz w:val="24"/>
          <w:szCs w:val="24"/>
        </w:rPr>
        <w:t>si</w:t>
      </w:r>
      <w:r w:rsidRPr="000F3252">
        <w:rPr>
          <w:rFonts w:ascii="Arial" w:hAnsi="Arial" w:cs="Arial"/>
          <w:spacing w:val="1"/>
          <w:sz w:val="24"/>
          <w:szCs w:val="24"/>
        </w:rPr>
        <w:t xml:space="preserve"> </w:t>
      </w:r>
      <w:r w:rsidRPr="000F3252">
        <w:rPr>
          <w:rFonts w:ascii="Arial" w:hAnsi="Arial" w:cs="Arial"/>
          <w:sz w:val="24"/>
          <w:szCs w:val="24"/>
        </w:rPr>
        <w:t>a</w:t>
      </w:r>
      <w:r w:rsidRPr="000F3252">
        <w:rPr>
          <w:rFonts w:ascii="Arial" w:hAnsi="Arial" w:cs="Arial"/>
          <w:spacing w:val="1"/>
          <w:sz w:val="24"/>
          <w:szCs w:val="24"/>
        </w:rPr>
        <w:t xml:space="preserve"> </w:t>
      </w:r>
      <w:r w:rsidRPr="000F3252">
        <w:rPr>
          <w:rFonts w:ascii="Arial" w:hAnsi="Arial" w:cs="Arial"/>
          <w:sz w:val="24"/>
          <w:szCs w:val="24"/>
        </w:rPr>
        <w:t>numărului</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ani</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exploatare.</w:t>
      </w:r>
    </w:p>
    <w:p w14:paraId="110A6BDF" w14:textId="77777777" w:rsidR="00CF5289" w:rsidRPr="000F3252" w:rsidRDefault="00CF5289" w:rsidP="00287012">
      <w:pPr>
        <w:spacing w:before="87" w:line="244" w:lineRule="auto"/>
        <w:jc w:val="both"/>
        <w:rPr>
          <w:rFonts w:ascii="Arial" w:hAnsi="Arial" w:cs="Arial"/>
          <w:sz w:val="24"/>
          <w:szCs w:val="24"/>
        </w:rPr>
      </w:pPr>
      <w:r w:rsidRPr="000F3252">
        <w:rPr>
          <w:rFonts w:ascii="Arial" w:hAnsi="Arial" w:cs="Arial"/>
          <w:sz w:val="24"/>
          <w:szCs w:val="24"/>
        </w:rPr>
        <w:t>Perioada de referința reprezintă așadar numărul</w:t>
      </w:r>
      <w:r w:rsidRPr="000F3252">
        <w:rPr>
          <w:rFonts w:ascii="Arial" w:hAnsi="Arial" w:cs="Arial"/>
          <w:spacing w:val="-56"/>
          <w:sz w:val="24"/>
          <w:szCs w:val="24"/>
        </w:rPr>
        <w:t xml:space="preserve"> </w:t>
      </w:r>
      <w:r w:rsidRPr="000F3252">
        <w:rPr>
          <w:rFonts w:ascii="Arial" w:hAnsi="Arial" w:cs="Arial"/>
          <w:sz w:val="24"/>
          <w:szCs w:val="24"/>
        </w:rPr>
        <w:t>maxim</w:t>
      </w:r>
      <w:r w:rsidRPr="000F3252">
        <w:rPr>
          <w:rFonts w:ascii="Arial" w:hAnsi="Arial" w:cs="Arial"/>
          <w:spacing w:val="1"/>
          <w:sz w:val="24"/>
          <w:szCs w:val="24"/>
        </w:rPr>
        <w:t xml:space="preserve"> </w:t>
      </w:r>
      <w:r w:rsidRPr="000F3252">
        <w:rPr>
          <w:rFonts w:ascii="Arial" w:hAnsi="Arial" w:cs="Arial"/>
          <w:sz w:val="24"/>
          <w:szCs w:val="24"/>
        </w:rPr>
        <w:t>de</w:t>
      </w:r>
      <w:r w:rsidRPr="000F3252">
        <w:rPr>
          <w:rFonts w:ascii="Arial" w:hAnsi="Arial" w:cs="Arial"/>
          <w:spacing w:val="1"/>
          <w:sz w:val="24"/>
          <w:szCs w:val="24"/>
        </w:rPr>
        <w:t xml:space="preserve"> </w:t>
      </w:r>
      <w:r w:rsidRPr="000F3252">
        <w:rPr>
          <w:rFonts w:ascii="Arial" w:hAnsi="Arial" w:cs="Arial"/>
          <w:sz w:val="24"/>
          <w:szCs w:val="24"/>
        </w:rPr>
        <w:t>ani</w:t>
      </w:r>
      <w:r w:rsidRPr="000F3252">
        <w:rPr>
          <w:rFonts w:ascii="Arial" w:hAnsi="Arial" w:cs="Arial"/>
          <w:spacing w:val="1"/>
          <w:sz w:val="24"/>
          <w:szCs w:val="24"/>
        </w:rPr>
        <w:t xml:space="preserve"> </w:t>
      </w:r>
      <w:r w:rsidRPr="000F3252">
        <w:rPr>
          <w:rFonts w:ascii="Arial" w:hAnsi="Arial" w:cs="Arial"/>
          <w:sz w:val="24"/>
          <w:szCs w:val="24"/>
        </w:rPr>
        <w:t>pentru</w:t>
      </w:r>
      <w:r w:rsidRPr="000F3252">
        <w:rPr>
          <w:rFonts w:ascii="Arial" w:hAnsi="Arial" w:cs="Arial"/>
          <w:spacing w:val="1"/>
          <w:sz w:val="24"/>
          <w:szCs w:val="24"/>
        </w:rPr>
        <w:t xml:space="preserve"> </w:t>
      </w:r>
      <w:r w:rsidRPr="000F3252">
        <w:rPr>
          <w:rFonts w:ascii="Arial" w:hAnsi="Arial" w:cs="Arial"/>
          <w:sz w:val="24"/>
          <w:szCs w:val="24"/>
        </w:rPr>
        <w:t>care</w:t>
      </w:r>
      <w:r w:rsidRPr="000F3252">
        <w:rPr>
          <w:rFonts w:ascii="Arial" w:hAnsi="Arial" w:cs="Arial"/>
          <w:spacing w:val="1"/>
          <w:sz w:val="24"/>
          <w:szCs w:val="24"/>
        </w:rPr>
        <w:t xml:space="preserve"> </w:t>
      </w:r>
      <w:r w:rsidRPr="000F3252">
        <w:rPr>
          <w:rFonts w:ascii="Arial" w:hAnsi="Arial" w:cs="Arial"/>
          <w:sz w:val="24"/>
          <w:szCs w:val="24"/>
        </w:rPr>
        <w:t>se</w:t>
      </w:r>
      <w:r w:rsidRPr="000F3252">
        <w:rPr>
          <w:rFonts w:ascii="Arial" w:hAnsi="Arial" w:cs="Arial"/>
          <w:spacing w:val="1"/>
          <w:sz w:val="24"/>
          <w:szCs w:val="24"/>
        </w:rPr>
        <w:t xml:space="preserve"> </w:t>
      </w:r>
      <w:r w:rsidRPr="000F3252">
        <w:rPr>
          <w:rFonts w:ascii="Arial" w:hAnsi="Arial" w:cs="Arial"/>
          <w:sz w:val="24"/>
          <w:szCs w:val="24"/>
        </w:rPr>
        <w:t>realizează</w:t>
      </w:r>
      <w:r w:rsidRPr="000F3252">
        <w:rPr>
          <w:rFonts w:ascii="Arial" w:hAnsi="Arial" w:cs="Arial"/>
          <w:spacing w:val="1"/>
          <w:sz w:val="24"/>
          <w:szCs w:val="24"/>
        </w:rPr>
        <w:t xml:space="preserve"> </w:t>
      </w:r>
      <w:r w:rsidRPr="000F3252">
        <w:rPr>
          <w:rFonts w:ascii="Arial" w:hAnsi="Arial" w:cs="Arial"/>
          <w:sz w:val="24"/>
          <w:szCs w:val="24"/>
        </w:rPr>
        <w:t>previziuni.</w:t>
      </w:r>
    </w:p>
    <w:p w14:paraId="57D9032E" w14:textId="77777777" w:rsidR="00CF5289" w:rsidRPr="00C844A1" w:rsidRDefault="00CF5289" w:rsidP="00287012">
      <w:pPr>
        <w:spacing w:before="78" w:line="244" w:lineRule="auto"/>
        <w:jc w:val="both"/>
        <w:rPr>
          <w:rFonts w:ascii="Arial" w:hAnsi="Arial" w:cs="Arial"/>
          <w:sz w:val="24"/>
          <w:szCs w:val="24"/>
        </w:rPr>
      </w:pPr>
      <w:r w:rsidRPr="00C844A1">
        <w:rPr>
          <w:rFonts w:ascii="Arial" w:hAnsi="Arial" w:cs="Arial"/>
          <w:sz w:val="24"/>
          <w:szCs w:val="24"/>
        </w:rPr>
        <w:t>In stabilirea corecta a acestei perioade, trebuie</w:t>
      </w:r>
      <w:r w:rsidRPr="00C844A1">
        <w:rPr>
          <w:rFonts w:ascii="Arial" w:hAnsi="Arial" w:cs="Arial"/>
          <w:spacing w:val="1"/>
          <w:sz w:val="24"/>
          <w:szCs w:val="24"/>
        </w:rPr>
        <w:t xml:space="preserve"> </w:t>
      </w:r>
      <w:r w:rsidRPr="00C844A1">
        <w:rPr>
          <w:rFonts w:ascii="Arial" w:hAnsi="Arial" w:cs="Arial"/>
          <w:sz w:val="24"/>
          <w:szCs w:val="24"/>
        </w:rPr>
        <w:t>sa</w:t>
      </w:r>
      <w:r w:rsidRPr="00C844A1">
        <w:rPr>
          <w:rFonts w:ascii="Arial" w:hAnsi="Arial" w:cs="Arial"/>
          <w:spacing w:val="1"/>
          <w:sz w:val="24"/>
          <w:szCs w:val="24"/>
        </w:rPr>
        <w:t xml:space="preserve"> </w:t>
      </w:r>
      <w:r w:rsidRPr="00C844A1">
        <w:rPr>
          <w:rFonts w:ascii="Arial" w:hAnsi="Arial" w:cs="Arial"/>
          <w:sz w:val="24"/>
          <w:szCs w:val="24"/>
        </w:rPr>
        <w:t>se</w:t>
      </w:r>
      <w:r w:rsidRPr="00C844A1">
        <w:rPr>
          <w:rFonts w:ascii="Arial" w:hAnsi="Arial" w:cs="Arial"/>
          <w:spacing w:val="1"/>
          <w:sz w:val="24"/>
          <w:szCs w:val="24"/>
        </w:rPr>
        <w:t xml:space="preserve"> </w:t>
      </w:r>
      <w:r w:rsidRPr="00C844A1">
        <w:rPr>
          <w:rFonts w:ascii="Arial" w:hAnsi="Arial" w:cs="Arial"/>
          <w:sz w:val="24"/>
          <w:szCs w:val="24"/>
        </w:rPr>
        <w:t>țină</w:t>
      </w:r>
      <w:r w:rsidRPr="00C844A1">
        <w:rPr>
          <w:rFonts w:ascii="Arial" w:hAnsi="Arial" w:cs="Arial"/>
          <w:spacing w:val="1"/>
          <w:sz w:val="24"/>
          <w:szCs w:val="24"/>
        </w:rPr>
        <w:t xml:space="preserve"> </w:t>
      </w:r>
      <w:r w:rsidRPr="00C844A1">
        <w:rPr>
          <w:rFonts w:ascii="Arial" w:hAnsi="Arial" w:cs="Arial"/>
          <w:sz w:val="24"/>
          <w:szCs w:val="24"/>
        </w:rPr>
        <w:t>seama</w:t>
      </w:r>
      <w:r w:rsidRPr="00C844A1">
        <w:rPr>
          <w:rFonts w:ascii="Arial" w:hAnsi="Arial" w:cs="Arial"/>
          <w:spacing w:val="1"/>
          <w:sz w:val="24"/>
          <w:szCs w:val="24"/>
        </w:rPr>
        <w:t xml:space="preserve"> </w:t>
      </w:r>
      <w:r w:rsidRPr="00C844A1">
        <w:rPr>
          <w:rFonts w:ascii="Arial" w:hAnsi="Arial" w:cs="Arial"/>
          <w:sz w:val="24"/>
          <w:szCs w:val="24"/>
        </w:rPr>
        <w:t>de</w:t>
      </w:r>
      <w:r w:rsidRPr="00C844A1">
        <w:rPr>
          <w:rFonts w:ascii="Arial" w:hAnsi="Arial" w:cs="Arial"/>
          <w:spacing w:val="1"/>
          <w:sz w:val="24"/>
          <w:szCs w:val="24"/>
        </w:rPr>
        <w:t xml:space="preserve"> </w:t>
      </w:r>
      <w:r w:rsidRPr="00C844A1">
        <w:rPr>
          <w:rFonts w:ascii="Arial" w:hAnsi="Arial" w:cs="Arial"/>
          <w:sz w:val="24"/>
          <w:szCs w:val="24"/>
        </w:rPr>
        <w:t>recomandările</w:t>
      </w:r>
      <w:r w:rsidRPr="00C844A1">
        <w:rPr>
          <w:rFonts w:ascii="Arial" w:hAnsi="Arial" w:cs="Arial"/>
          <w:spacing w:val="1"/>
          <w:sz w:val="24"/>
          <w:szCs w:val="24"/>
        </w:rPr>
        <w:t xml:space="preserve"> </w:t>
      </w:r>
      <w:r w:rsidRPr="00C844A1">
        <w:rPr>
          <w:rFonts w:ascii="Arial" w:hAnsi="Arial" w:cs="Arial"/>
          <w:sz w:val="24"/>
          <w:szCs w:val="24"/>
        </w:rPr>
        <w:t>Uniunii</w:t>
      </w:r>
      <w:r w:rsidRPr="00C844A1">
        <w:rPr>
          <w:rFonts w:ascii="Arial" w:hAnsi="Arial" w:cs="Arial"/>
          <w:spacing w:val="1"/>
          <w:sz w:val="24"/>
          <w:szCs w:val="24"/>
        </w:rPr>
        <w:t xml:space="preserve"> </w:t>
      </w:r>
      <w:r w:rsidRPr="00C844A1">
        <w:rPr>
          <w:rFonts w:ascii="Arial" w:hAnsi="Arial" w:cs="Arial"/>
          <w:sz w:val="24"/>
          <w:szCs w:val="24"/>
        </w:rPr>
        <w:t>Europene</w:t>
      </w:r>
      <w:r w:rsidRPr="00C844A1">
        <w:rPr>
          <w:rFonts w:ascii="Arial" w:hAnsi="Arial" w:cs="Arial"/>
          <w:spacing w:val="1"/>
          <w:sz w:val="24"/>
          <w:szCs w:val="24"/>
        </w:rPr>
        <w:t xml:space="preserve"> </w:t>
      </w:r>
      <w:r w:rsidRPr="00C844A1">
        <w:rPr>
          <w:rFonts w:ascii="Arial" w:hAnsi="Arial" w:cs="Arial"/>
          <w:sz w:val="24"/>
          <w:szCs w:val="24"/>
        </w:rPr>
        <w:t>asupra</w:t>
      </w:r>
      <w:r w:rsidRPr="00C844A1">
        <w:rPr>
          <w:rFonts w:ascii="Arial" w:hAnsi="Arial" w:cs="Arial"/>
          <w:spacing w:val="1"/>
          <w:sz w:val="24"/>
          <w:szCs w:val="24"/>
        </w:rPr>
        <w:t xml:space="preserve"> </w:t>
      </w:r>
      <w:r w:rsidRPr="00C844A1">
        <w:rPr>
          <w:rFonts w:ascii="Arial" w:hAnsi="Arial" w:cs="Arial"/>
          <w:sz w:val="24"/>
          <w:szCs w:val="24"/>
        </w:rPr>
        <w:t>perioadei</w:t>
      </w:r>
      <w:r w:rsidRPr="00C844A1">
        <w:rPr>
          <w:rFonts w:ascii="Arial" w:hAnsi="Arial" w:cs="Arial"/>
          <w:spacing w:val="1"/>
          <w:sz w:val="24"/>
          <w:szCs w:val="24"/>
        </w:rPr>
        <w:t xml:space="preserve"> </w:t>
      </w:r>
      <w:r w:rsidRPr="00C844A1">
        <w:rPr>
          <w:rFonts w:ascii="Arial" w:hAnsi="Arial" w:cs="Arial"/>
          <w:sz w:val="24"/>
          <w:szCs w:val="24"/>
        </w:rPr>
        <w:t>de</w:t>
      </w:r>
      <w:r w:rsidRPr="00C844A1">
        <w:rPr>
          <w:rFonts w:ascii="Arial" w:hAnsi="Arial" w:cs="Arial"/>
          <w:spacing w:val="1"/>
          <w:sz w:val="24"/>
          <w:szCs w:val="24"/>
        </w:rPr>
        <w:t xml:space="preserve"> </w:t>
      </w:r>
      <w:r w:rsidRPr="00C844A1">
        <w:rPr>
          <w:rFonts w:ascii="Arial" w:hAnsi="Arial" w:cs="Arial"/>
          <w:sz w:val="24"/>
          <w:szCs w:val="24"/>
        </w:rPr>
        <w:t>referința</w:t>
      </w:r>
      <w:r w:rsidRPr="00C844A1">
        <w:rPr>
          <w:rFonts w:ascii="Arial" w:hAnsi="Arial" w:cs="Arial"/>
          <w:spacing w:val="1"/>
          <w:sz w:val="24"/>
          <w:szCs w:val="24"/>
        </w:rPr>
        <w:t xml:space="preserve"> </w:t>
      </w:r>
      <w:r w:rsidRPr="00C844A1">
        <w:rPr>
          <w:rFonts w:ascii="Arial" w:hAnsi="Arial" w:cs="Arial"/>
          <w:sz w:val="24"/>
          <w:szCs w:val="24"/>
        </w:rPr>
        <w:t>pe</w:t>
      </w:r>
      <w:r w:rsidRPr="00C844A1">
        <w:rPr>
          <w:rFonts w:ascii="Arial" w:hAnsi="Arial" w:cs="Arial"/>
          <w:spacing w:val="-56"/>
          <w:sz w:val="24"/>
          <w:szCs w:val="24"/>
        </w:rPr>
        <w:t xml:space="preserve"> </w:t>
      </w:r>
      <w:r w:rsidRPr="00C844A1">
        <w:rPr>
          <w:rFonts w:ascii="Arial" w:hAnsi="Arial" w:cs="Arial"/>
          <w:sz w:val="24"/>
          <w:szCs w:val="24"/>
        </w:rPr>
        <w:t>diferite</w:t>
      </w:r>
      <w:r w:rsidRPr="00C844A1">
        <w:rPr>
          <w:rFonts w:ascii="Arial" w:hAnsi="Arial" w:cs="Arial"/>
          <w:spacing w:val="1"/>
          <w:sz w:val="24"/>
          <w:szCs w:val="24"/>
        </w:rPr>
        <w:t xml:space="preserve"> </w:t>
      </w:r>
      <w:r w:rsidRPr="00C844A1">
        <w:rPr>
          <w:rFonts w:ascii="Arial" w:hAnsi="Arial" w:cs="Arial"/>
          <w:sz w:val="24"/>
          <w:szCs w:val="24"/>
        </w:rPr>
        <w:t>domenii</w:t>
      </w:r>
      <w:r w:rsidRPr="00C844A1">
        <w:rPr>
          <w:rFonts w:ascii="Arial" w:hAnsi="Arial" w:cs="Arial"/>
          <w:spacing w:val="1"/>
          <w:sz w:val="24"/>
          <w:szCs w:val="24"/>
        </w:rPr>
        <w:t xml:space="preserve"> </w:t>
      </w:r>
      <w:r w:rsidRPr="00C844A1">
        <w:rPr>
          <w:rFonts w:ascii="Arial" w:hAnsi="Arial" w:cs="Arial"/>
          <w:sz w:val="24"/>
          <w:szCs w:val="24"/>
        </w:rPr>
        <w:t>de</w:t>
      </w:r>
      <w:r w:rsidRPr="00C844A1">
        <w:rPr>
          <w:rFonts w:ascii="Arial" w:hAnsi="Arial" w:cs="Arial"/>
          <w:spacing w:val="1"/>
          <w:sz w:val="24"/>
          <w:szCs w:val="24"/>
        </w:rPr>
        <w:t xml:space="preserve"> </w:t>
      </w:r>
      <w:r w:rsidRPr="00C844A1">
        <w:rPr>
          <w:rFonts w:ascii="Arial" w:hAnsi="Arial" w:cs="Arial"/>
          <w:sz w:val="24"/>
          <w:szCs w:val="24"/>
        </w:rPr>
        <w:t>activitate,</w:t>
      </w:r>
      <w:r w:rsidRPr="00C844A1">
        <w:rPr>
          <w:rFonts w:ascii="Arial" w:hAnsi="Arial" w:cs="Arial"/>
          <w:spacing w:val="1"/>
          <w:sz w:val="24"/>
          <w:szCs w:val="24"/>
        </w:rPr>
        <w:t xml:space="preserve"> </w:t>
      </w:r>
      <w:r w:rsidRPr="00C844A1">
        <w:rPr>
          <w:rFonts w:ascii="Arial" w:hAnsi="Arial" w:cs="Arial"/>
          <w:sz w:val="24"/>
          <w:szCs w:val="24"/>
        </w:rPr>
        <w:t>care</w:t>
      </w:r>
      <w:r w:rsidRPr="00C844A1">
        <w:rPr>
          <w:rFonts w:ascii="Arial" w:hAnsi="Arial" w:cs="Arial"/>
          <w:spacing w:val="1"/>
          <w:sz w:val="24"/>
          <w:szCs w:val="24"/>
        </w:rPr>
        <w:t xml:space="preserve"> </w:t>
      </w:r>
      <w:r w:rsidRPr="00C844A1">
        <w:rPr>
          <w:rFonts w:ascii="Arial" w:hAnsi="Arial" w:cs="Arial"/>
          <w:sz w:val="24"/>
          <w:szCs w:val="24"/>
        </w:rPr>
        <w:t>sunt</w:t>
      </w:r>
      <w:r w:rsidRPr="00C844A1">
        <w:rPr>
          <w:rFonts w:ascii="Arial" w:hAnsi="Arial" w:cs="Arial"/>
          <w:spacing w:val="1"/>
          <w:sz w:val="24"/>
          <w:szCs w:val="24"/>
        </w:rPr>
        <w:t xml:space="preserve"> </w:t>
      </w:r>
      <w:r w:rsidRPr="00C844A1">
        <w:rPr>
          <w:rFonts w:ascii="Arial" w:hAnsi="Arial" w:cs="Arial"/>
          <w:sz w:val="24"/>
          <w:szCs w:val="24"/>
        </w:rPr>
        <w:t>prezentate</w:t>
      </w:r>
      <w:r w:rsidRPr="00C844A1">
        <w:rPr>
          <w:rFonts w:ascii="Arial" w:hAnsi="Arial" w:cs="Arial"/>
          <w:spacing w:val="3"/>
          <w:sz w:val="24"/>
          <w:szCs w:val="24"/>
        </w:rPr>
        <w:t xml:space="preserve"> </w:t>
      </w:r>
      <w:r w:rsidRPr="00C844A1">
        <w:rPr>
          <w:rFonts w:ascii="Arial" w:hAnsi="Arial" w:cs="Arial"/>
          <w:sz w:val="24"/>
          <w:szCs w:val="24"/>
        </w:rPr>
        <w:t>in</w:t>
      </w:r>
      <w:r w:rsidRPr="00C844A1">
        <w:rPr>
          <w:rFonts w:ascii="Arial" w:hAnsi="Arial" w:cs="Arial"/>
          <w:spacing w:val="1"/>
          <w:sz w:val="24"/>
          <w:szCs w:val="24"/>
        </w:rPr>
        <w:t xml:space="preserve"> </w:t>
      </w:r>
      <w:r w:rsidRPr="00C844A1">
        <w:rPr>
          <w:rFonts w:ascii="Arial" w:hAnsi="Arial" w:cs="Arial"/>
          <w:sz w:val="24"/>
          <w:szCs w:val="24"/>
        </w:rPr>
        <w:t>tabelul</w:t>
      </w:r>
      <w:r w:rsidRPr="00C844A1">
        <w:rPr>
          <w:rFonts w:ascii="Arial" w:hAnsi="Arial" w:cs="Arial"/>
          <w:spacing w:val="2"/>
          <w:sz w:val="24"/>
          <w:szCs w:val="24"/>
        </w:rPr>
        <w:t xml:space="preserve"> </w:t>
      </w:r>
      <w:r w:rsidRPr="00C844A1">
        <w:rPr>
          <w:rFonts w:ascii="Arial" w:hAnsi="Arial" w:cs="Arial"/>
          <w:sz w:val="24"/>
          <w:szCs w:val="24"/>
        </w:rPr>
        <w:t>următor:</w:t>
      </w:r>
    </w:p>
    <w:p w14:paraId="3B5BEC41" w14:textId="77777777" w:rsidR="00CF5289" w:rsidRPr="000F3252" w:rsidRDefault="00CF5289" w:rsidP="00CE0E8F">
      <w:pPr>
        <w:pStyle w:val="BodyText"/>
        <w:spacing w:before="5"/>
        <w:rPr>
          <w:rFonts w:ascii="Arial" w:hAnsi="Arial" w:cs="Arial"/>
          <w:sz w:val="6"/>
        </w:rPr>
      </w:pPr>
    </w:p>
    <w:tbl>
      <w:tblPr>
        <w:tblW w:w="0" w:type="auto"/>
        <w:tblInd w:w="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23"/>
        <w:gridCol w:w="2225"/>
      </w:tblGrid>
      <w:tr w:rsidR="000F3252" w:rsidRPr="000F3252" w14:paraId="44587CCB" w14:textId="77777777" w:rsidTr="00C23136">
        <w:trPr>
          <w:trHeight w:val="585"/>
        </w:trPr>
        <w:tc>
          <w:tcPr>
            <w:tcW w:w="2223" w:type="dxa"/>
          </w:tcPr>
          <w:p w14:paraId="50834CB5" w14:textId="77777777" w:rsidR="00CF5289" w:rsidRPr="000F3252" w:rsidRDefault="00CF5289" w:rsidP="00CE0E8F">
            <w:pPr>
              <w:pStyle w:val="TableParagraph"/>
              <w:spacing w:line="242" w:lineRule="auto"/>
              <w:ind w:left="669" w:right="424" w:hanging="221"/>
              <w:rPr>
                <w:rFonts w:ascii="Arial" w:hAnsi="Arial" w:cs="Arial"/>
                <w:b/>
              </w:rPr>
            </w:pPr>
            <w:r w:rsidRPr="000F3252">
              <w:rPr>
                <w:rFonts w:ascii="Arial" w:hAnsi="Arial" w:cs="Arial"/>
                <w:b/>
              </w:rPr>
              <w:t>Domeniul de</w:t>
            </w:r>
            <w:r w:rsidRPr="000F3252">
              <w:rPr>
                <w:rFonts w:ascii="Arial" w:hAnsi="Arial" w:cs="Arial"/>
                <w:b/>
                <w:spacing w:val="-59"/>
              </w:rPr>
              <w:t xml:space="preserve"> </w:t>
            </w:r>
            <w:r w:rsidRPr="000F3252">
              <w:rPr>
                <w:rFonts w:ascii="Arial" w:hAnsi="Arial" w:cs="Arial"/>
                <w:b/>
              </w:rPr>
              <w:t>referință</w:t>
            </w:r>
          </w:p>
        </w:tc>
        <w:tc>
          <w:tcPr>
            <w:tcW w:w="2225" w:type="dxa"/>
          </w:tcPr>
          <w:p w14:paraId="5822A673" w14:textId="77777777" w:rsidR="00CF5289" w:rsidRPr="000F3252" w:rsidRDefault="00CF5289" w:rsidP="00CE0E8F">
            <w:pPr>
              <w:pStyle w:val="TableParagraph"/>
              <w:spacing w:line="242" w:lineRule="auto"/>
              <w:ind w:left="786" w:right="181" w:hanging="581"/>
              <w:rPr>
                <w:rFonts w:ascii="Arial" w:hAnsi="Arial" w:cs="Arial"/>
                <w:b/>
              </w:rPr>
            </w:pPr>
            <w:r w:rsidRPr="000F3252">
              <w:rPr>
                <w:rFonts w:ascii="Arial" w:hAnsi="Arial" w:cs="Arial"/>
                <w:b/>
              </w:rPr>
              <w:t>Orizontul de timp</w:t>
            </w:r>
            <w:r w:rsidRPr="000F3252">
              <w:rPr>
                <w:rFonts w:ascii="Arial" w:hAnsi="Arial" w:cs="Arial"/>
                <w:b/>
                <w:spacing w:val="-59"/>
              </w:rPr>
              <w:t xml:space="preserve"> </w:t>
            </w:r>
            <w:r w:rsidRPr="000F3252">
              <w:rPr>
                <w:rFonts w:ascii="Arial" w:hAnsi="Arial" w:cs="Arial"/>
                <w:b/>
              </w:rPr>
              <w:t>mediu</w:t>
            </w:r>
          </w:p>
        </w:tc>
      </w:tr>
      <w:tr w:rsidR="000F3252" w:rsidRPr="000F3252" w14:paraId="111DE1D2" w14:textId="77777777" w:rsidTr="00C23136">
        <w:trPr>
          <w:trHeight w:val="333"/>
        </w:trPr>
        <w:tc>
          <w:tcPr>
            <w:tcW w:w="2223" w:type="dxa"/>
          </w:tcPr>
          <w:p w14:paraId="11B84A9F" w14:textId="77777777" w:rsidR="00CF5289" w:rsidRPr="000F3252" w:rsidRDefault="00CF5289" w:rsidP="00CE0E8F">
            <w:pPr>
              <w:pStyle w:val="TableParagraph"/>
              <w:spacing w:before="3"/>
              <w:ind w:left="107"/>
              <w:rPr>
                <w:rFonts w:ascii="Arial" w:hAnsi="Arial" w:cs="Arial"/>
              </w:rPr>
            </w:pPr>
            <w:r w:rsidRPr="000F3252">
              <w:rPr>
                <w:rFonts w:ascii="Arial" w:hAnsi="Arial" w:cs="Arial"/>
              </w:rPr>
              <w:t>Energie</w:t>
            </w:r>
          </w:p>
        </w:tc>
        <w:tc>
          <w:tcPr>
            <w:tcW w:w="2225" w:type="dxa"/>
          </w:tcPr>
          <w:p w14:paraId="66136530" w14:textId="77777777" w:rsidR="00CF5289" w:rsidRPr="000F3252" w:rsidRDefault="00CF5289" w:rsidP="00CE0E8F">
            <w:pPr>
              <w:pStyle w:val="TableParagraph"/>
              <w:spacing w:before="3"/>
              <w:ind w:left="633" w:right="623"/>
              <w:jc w:val="center"/>
              <w:rPr>
                <w:rFonts w:ascii="Arial" w:hAnsi="Arial" w:cs="Arial"/>
              </w:rPr>
            </w:pPr>
            <w:r w:rsidRPr="000F3252">
              <w:rPr>
                <w:rFonts w:ascii="Arial" w:hAnsi="Arial" w:cs="Arial"/>
              </w:rPr>
              <w:t>15-25</w:t>
            </w:r>
            <w:r w:rsidRPr="000F3252">
              <w:rPr>
                <w:rFonts w:ascii="Arial" w:hAnsi="Arial" w:cs="Arial"/>
                <w:spacing w:val="2"/>
              </w:rPr>
              <w:t xml:space="preserve"> </w:t>
            </w:r>
            <w:r w:rsidRPr="000F3252">
              <w:rPr>
                <w:rFonts w:ascii="Arial" w:hAnsi="Arial" w:cs="Arial"/>
              </w:rPr>
              <w:t>ani</w:t>
            </w:r>
          </w:p>
        </w:tc>
      </w:tr>
      <w:tr w:rsidR="000F3252" w:rsidRPr="000F3252" w14:paraId="5DB75692" w14:textId="77777777" w:rsidTr="00C23136">
        <w:trPr>
          <w:trHeight w:val="333"/>
        </w:trPr>
        <w:tc>
          <w:tcPr>
            <w:tcW w:w="2223" w:type="dxa"/>
          </w:tcPr>
          <w:p w14:paraId="426CE0AC" w14:textId="77777777" w:rsidR="00CF5289" w:rsidRPr="000F3252" w:rsidRDefault="00CF5289" w:rsidP="00CE0E8F">
            <w:pPr>
              <w:pStyle w:val="TableParagraph"/>
              <w:spacing w:before="1"/>
              <w:ind w:left="107"/>
              <w:rPr>
                <w:rFonts w:ascii="Arial" w:hAnsi="Arial" w:cs="Arial"/>
              </w:rPr>
            </w:pPr>
            <w:r w:rsidRPr="000F3252">
              <w:rPr>
                <w:rFonts w:ascii="Arial" w:hAnsi="Arial" w:cs="Arial"/>
              </w:rPr>
              <w:t>Apa</w:t>
            </w:r>
            <w:r w:rsidRPr="000F3252">
              <w:rPr>
                <w:rFonts w:ascii="Arial" w:hAnsi="Arial" w:cs="Arial"/>
                <w:spacing w:val="2"/>
              </w:rPr>
              <w:t xml:space="preserve"> </w:t>
            </w:r>
            <w:r w:rsidRPr="000F3252">
              <w:rPr>
                <w:rFonts w:ascii="Arial" w:hAnsi="Arial" w:cs="Arial"/>
              </w:rPr>
              <w:t>si</w:t>
            </w:r>
            <w:r w:rsidRPr="000F3252">
              <w:rPr>
                <w:rFonts w:ascii="Arial" w:hAnsi="Arial" w:cs="Arial"/>
                <w:spacing w:val="1"/>
              </w:rPr>
              <w:t xml:space="preserve"> </w:t>
            </w:r>
            <w:r w:rsidRPr="000F3252">
              <w:rPr>
                <w:rFonts w:ascii="Arial" w:hAnsi="Arial" w:cs="Arial"/>
              </w:rPr>
              <w:t>mediu</w:t>
            </w:r>
          </w:p>
        </w:tc>
        <w:tc>
          <w:tcPr>
            <w:tcW w:w="2225" w:type="dxa"/>
          </w:tcPr>
          <w:p w14:paraId="65F406D7" w14:textId="77777777" w:rsidR="00CF5289" w:rsidRPr="000F3252" w:rsidRDefault="00CF5289" w:rsidP="00CE0E8F">
            <w:pPr>
              <w:pStyle w:val="TableParagraph"/>
              <w:spacing w:before="1"/>
              <w:ind w:left="630" w:right="623"/>
              <w:jc w:val="center"/>
              <w:rPr>
                <w:rFonts w:ascii="Arial" w:hAnsi="Arial" w:cs="Arial"/>
              </w:rPr>
            </w:pPr>
            <w:r w:rsidRPr="000F3252">
              <w:rPr>
                <w:rFonts w:ascii="Arial" w:hAnsi="Arial" w:cs="Arial"/>
              </w:rPr>
              <w:t>30</w:t>
            </w:r>
            <w:r w:rsidRPr="000F3252">
              <w:rPr>
                <w:rFonts w:ascii="Arial" w:hAnsi="Arial" w:cs="Arial"/>
                <w:spacing w:val="2"/>
              </w:rPr>
              <w:t xml:space="preserve"> </w:t>
            </w:r>
            <w:r w:rsidRPr="000F3252">
              <w:rPr>
                <w:rFonts w:ascii="Arial" w:hAnsi="Arial" w:cs="Arial"/>
              </w:rPr>
              <w:t>ani</w:t>
            </w:r>
          </w:p>
        </w:tc>
      </w:tr>
      <w:tr w:rsidR="000F3252" w:rsidRPr="000F3252" w14:paraId="45332890" w14:textId="77777777" w:rsidTr="00C23136">
        <w:trPr>
          <w:trHeight w:val="333"/>
        </w:trPr>
        <w:tc>
          <w:tcPr>
            <w:tcW w:w="2223" w:type="dxa"/>
          </w:tcPr>
          <w:p w14:paraId="5D811187" w14:textId="77777777" w:rsidR="00CF5289" w:rsidRPr="000F3252" w:rsidRDefault="00CF5289" w:rsidP="00CE0E8F">
            <w:pPr>
              <w:pStyle w:val="TableParagraph"/>
              <w:spacing w:before="1"/>
              <w:ind w:left="107"/>
              <w:rPr>
                <w:rFonts w:ascii="Arial" w:hAnsi="Arial" w:cs="Arial"/>
              </w:rPr>
            </w:pPr>
            <w:r w:rsidRPr="000F3252">
              <w:rPr>
                <w:rFonts w:ascii="Arial" w:hAnsi="Arial" w:cs="Arial"/>
              </w:rPr>
              <w:t>Cai</w:t>
            </w:r>
            <w:r w:rsidRPr="000F3252">
              <w:rPr>
                <w:rFonts w:ascii="Arial" w:hAnsi="Arial" w:cs="Arial"/>
                <w:spacing w:val="-1"/>
              </w:rPr>
              <w:t xml:space="preserve"> </w:t>
            </w:r>
            <w:r w:rsidRPr="000F3252">
              <w:rPr>
                <w:rFonts w:ascii="Arial" w:hAnsi="Arial" w:cs="Arial"/>
              </w:rPr>
              <w:t>ferate</w:t>
            </w:r>
          </w:p>
        </w:tc>
        <w:tc>
          <w:tcPr>
            <w:tcW w:w="2225" w:type="dxa"/>
          </w:tcPr>
          <w:p w14:paraId="3B8A56DD" w14:textId="77777777" w:rsidR="00CF5289" w:rsidRPr="000F3252" w:rsidRDefault="00CF5289" w:rsidP="00CE0E8F">
            <w:pPr>
              <w:pStyle w:val="TableParagraph"/>
              <w:spacing w:before="1"/>
              <w:ind w:left="630" w:right="623"/>
              <w:jc w:val="center"/>
              <w:rPr>
                <w:rFonts w:ascii="Arial" w:hAnsi="Arial" w:cs="Arial"/>
              </w:rPr>
            </w:pPr>
            <w:r w:rsidRPr="000F3252">
              <w:rPr>
                <w:rFonts w:ascii="Arial" w:hAnsi="Arial" w:cs="Arial"/>
              </w:rPr>
              <w:t>30</w:t>
            </w:r>
            <w:r w:rsidRPr="000F3252">
              <w:rPr>
                <w:rFonts w:ascii="Arial" w:hAnsi="Arial" w:cs="Arial"/>
                <w:spacing w:val="2"/>
              </w:rPr>
              <w:t xml:space="preserve"> </w:t>
            </w:r>
            <w:r w:rsidRPr="000F3252">
              <w:rPr>
                <w:rFonts w:ascii="Arial" w:hAnsi="Arial" w:cs="Arial"/>
              </w:rPr>
              <w:t>ani</w:t>
            </w:r>
          </w:p>
        </w:tc>
      </w:tr>
      <w:tr w:rsidR="000F3252" w:rsidRPr="000F3252" w14:paraId="79E19585" w14:textId="77777777" w:rsidTr="00C23136">
        <w:trPr>
          <w:trHeight w:val="333"/>
        </w:trPr>
        <w:tc>
          <w:tcPr>
            <w:tcW w:w="2223" w:type="dxa"/>
          </w:tcPr>
          <w:p w14:paraId="56A7F2B4" w14:textId="77777777" w:rsidR="00CF5289" w:rsidRPr="000F3252" w:rsidRDefault="00CF5289" w:rsidP="00CE0E8F">
            <w:pPr>
              <w:pStyle w:val="TableParagraph"/>
              <w:spacing w:before="1"/>
              <w:ind w:left="107"/>
              <w:rPr>
                <w:rFonts w:ascii="Arial" w:hAnsi="Arial" w:cs="Arial"/>
              </w:rPr>
            </w:pPr>
            <w:r w:rsidRPr="000F3252">
              <w:rPr>
                <w:rFonts w:ascii="Arial" w:hAnsi="Arial" w:cs="Arial"/>
              </w:rPr>
              <w:t>Drumuri</w:t>
            </w:r>
          </w:p>
        </w:tc>
        <w:tc>
          <w:tcPr>
            <w:tcW w:w="2225" w:type="dxa"/>
          </w:tcPr>
          <w:p w14:paraId="0416CDCB" w14:textId="77777777" w:rsidR="00CF5289" w:rsidRPr="000F3252" w:rsidRDefault="00CF5289" w:rsidP="00CE0E8F">
            <w:pPr>
              <w:pStyle w:val="TableParagraph"/>
              <w:spacing w:before="1"/>
              <w:ind w:left="633" w:right="623"/>
              <w:jc w:val="center"/>
              <w:rPr>
                <w:rFonts w:ascii="Arial" w:hAnsi="Arial" w:cs="Arial"/>
              </w:rPr>
            </w:pPr>
            <w:r w:rsidRPr="000F3252">
              <w:rPr>
                <w:rFonts w:ascii="Arial" w:hAnsi="Arial" w:cs="Arial"/>
              </w:rPr>
              <w:t>25-30</w:t>
            </w:r>
            <w:r w:rsidRPr="000F3252">
              <w:rPr>
                <w:rFonts w:ascii="Arial" w:hAnsi="Arial" w:cs="Arial"/>
                <w:spacing w:val="2"/>
              </w:rPr>
              <w:t xml:space="preserve"> </w:t>
            </w:r>
            <w:r w:rsidRPr="000F3252">
              <w:rPr>
                <w:rFonts w:ascii="Arial" w:hAnsi="Arial" w:cs="Arial"/>
              </w:rPr>
              <w:t>ani</w:t>
            </w:r>
          </w:p>
        </w:tc>
      </w:tr>
      <w:tr w:rsidR="000F3252" w:rsidRPr="000F3252" w14:paraId="22C73528" w14:textId="77777777" w:rsidTr="00C23136">
        <w:trPr>
          <w:trHeight w:val="333"/>
        </w:trPr>
        <w:tc>
          <w:tcPr>
            <w:tcW w:w="2223" w:type="dxa"/>
          </w:tcPr>
          <w:p w14:paraId="5E321908" w14:textId="77777777" w:rsidR="00CF5289" w:rsidRPr="000F3252" w:rsidRDefault="00CF5289" w:rsidP="00CE0E8F">
            <w:pPr>
              <w:pStyle w:val="TableParagraph"/>
              <w:spacing w:before="1"/>
              <w:ind w:left="107"/>
              <w:rPr>
                <w:rFonts w:ascii="Arial" w:hAnsi="Arial" w:cs="Arial"/>
              </w:rPr>
            </w:pPr>
            <w:r w:rsidRPr="000F3252">
              <w:rPr>
                <w:rFonts w:ascii="Arial" w:hAnsi="Arial" w:cs="Arial"/>
              </w:rPr>
              <w:t>Porturi</w:t>
            </w:r>
            <w:r w:rsidRPr="000F3252">
              <w:rPr>
                <w:rFonts w:ascii="Arial" w:hAnsi="Arial" w:cs="Arial"/>
                <w:spacing w:val="-2"/>
              </w:rPr>
              <w:t xml:space="preserve"> </w:t>
            </w:r>
            <w:r w:rsidRPr="000F3252">
              <w:rPr>
                <w:rFonts w:ascii="Arial" w:hAnsi="Arial" w:cs="Arial"/>
              </w:rPr>
              <w:t>si aeroporturi</w:t>
            </w:r>
          </w:p>
        </w:tc>
        <w:tc>
          <w:tcPr>
            <w:tcW w:w="2225" w:type="dxa"/>
          </w:tcPr>
          <w:p w14:paraId="42F742B7" w14:textId="77777777" w:rsidR="00CF5289" w:rsidRPr="000F3252" w:rsidRDefault="00CF5289" w:rsidP="00CE0E8F">
            <w:pPr>
              <w:pStyle w:val="TableParagraph"/>
              <w:spacing w:before="1"/>
              <w:ind w:left="630" w:right="623"/>
              <w:jc w:val="center"/>
              <w:rPr>
                <w:rFonts w:ascii="Arial" w:hAnsi="Arial" w:cs="Arial"/>
              </w:rPr>
            </w:pPr>
            <w:r w:rsidRPr="000F3252">
              <w:rPr>
                <w:rFonts w:ascii="Arial" w:hAnsi="Arial" w:cs="Arial"/>
              </w:rPr>
              <w:t>30</w:t>
            </w:r>
            <w:r w:rsidRPr="000F3252">
              <w:rPr>
                <w:rFonts w:ascii="Arial" w:hAnsi="Arial" w:cs="Arial"/>
                <w:spacing w:val="2"/>
              </w:rPr>
              <w:t xml:space="preserve"> </w:t>
            </w:r>
            <w:r w:rsidRPr="000F3252">
              <w:rPr>
                <w:rFonts w:ascii="Arial" w:hAnsi="Arial" w:cs="Arial"/>
              </w:rPr>
              <w:t>ani</w:t>
            </w:r>
          </w:p>
        </w:tc>
      </w:tr>
      <w:tr w:rsidR="000F3252" w:rsidRPr="000F3252" w14:paraId="1E7CDEFE" w14:textId="77777777" w:rsidTr="00C23136">
        <w:trPr>
          <w:trHeight w:val="333"/>
        </w:trPr>
        <w:tc>
          <w:tcPr>
            <w:tcW w:w="2223" w:type="dxa"/>
          </w:tcPr>
          <w:p w14:paraId="4F4F0EBB" w14:textId="77777777" w:rsidR="00CF5289" w:rsidRPr="000F3252" w:rsidRDefault="00CF5289" w:rsidP="00CE0E8F">
            <w:pPr>
              <w:pStyle w:val="TableParagraph"/>
              <w:spacing w:before="1"/>
              <w:ind w:left="107"/>
              <w:rPr>
                <w:rFonts w:ascii="Arial" w:hAnsi="Arial" w:cs="Arial"/>
              </w:rPr>
            </w:pPr>
            <w:r w:rsidRPr="000F3252">
              <w:rPr>
                <w:rFonts w:ascii="Arial" w:hAnsi="Arial" w:cs="Arial"/>
              </w:rPr>
              <w:t>Telecomunicații</w:t>
            </w:r>
          </w:p>
        </w:tc>
        <w:tc>
          <w:tcPr>
            <w:tcW w:w="2225" w:type="dxa"/>
          </w:tcPr>
          <w:p w14:paraId="26F4F58D" w14:textId="77777777" w:rsidR="00CF5289" w:rsidRPr="000F3252" w:rsidRDefault="00CF5289" w:rsidP="00CE0E8F">
            <w:pPr>
              <w:pStyle w:val="TableParagraph"/>
              <w:spacing w:before="1"/>
              <w:ind w:left="630" w:right="623"/>
              <w:jc w:val="center"/>
              <w:rPr>
                <w:rFonts w:ascii="Arial" w:hAnsi="Arial" w:cs="Arial"/>
              </w:rPr>
            </w:pPr>
            <w:r w:rsidRPr="000F3252">
              <w:rPr>
                <w:rFonts w:ascii="Arial" w:hAnsi="Arial" w:cs="Arial"/>
              </w:rPr>
              <w:t>15</w:t>
            </w:r>
            <w:r w:rsidRPr="000F3252">
              <w:rPr>
                <w:rFonts w:ascii="Arial" w:hAnsi="Arial" w:cs="Arial"/>
                <w:spacing w:val="2"/>
              </w:rPr>
              <w:t xml:space="preserve"> </w:t>
            </w:r>
            <w:r w:rsidRPr="000F3252">
              <w:rPr>
                <w:rFonts w:ascii="Arial" w:hAnsi="Arial" w:cs="Arial"/>
              </w:rPr>
              <w:t>ani</w:t>
            </w:r>
          </w:p>
        </w:tc>
      </w:tr>
      <w:tr w:rsidR="000F3252" w:rsidRPr="000F3252" w14:paraId="1511193E" w14:textId="77777777" w:rsidTr="00C23136">
        <w:trPr>
          <w:trHeight w:val="333"/>
        </w:trPr>
        <w:tc>
          <w:tcPr>
            <w:tcW w:w="2223" w:type="dxa"/>
          </w:tcPr>
          <w:p w14:paraId="378375AA" w14:textId="77777777" w:rsidR="00CF5289" w:rsidRPr="000F3252" w:rsidRDefault="00CF5289" w:rsidP="00CE0E8F">
            <w:pPr>
              <w:pStyle w:val="TableParagraph"/>
              <w:spacing w:before="1"/>
              <w:ind w:left="107"/>
              <w:rPr>
                <w:rFonts w:ascii="Arial" w:hAnsi="Arial" w:cs="Arial"/>
              </w:rPr>
            </w:pPr>
            <w:r w:rsidRPr="000F3252">
              <w:rPr>
                <w:rFonts w:ascii="Arial" w:hAnsi="Arial" w:cs="Arial"/>
              </w:rPr>
              <w:t>Industrie</w:t>
            </w:r>
          </w:p>
        </w:tc>
        <w:tc>
          <w:tcPr>
            <w:tcW w:w="2225" w:type="dxa"/>
          </w:tcPr>
          <w:p w14:paraId="4945C7DC" w14:textId="77777777" w:rsidR="00CF5289" w:rsidRPr="000F3252" w:rsidRDefault="00CF5289" w:rsidP="00CE0E8F">
            <w:pPr>
              <w:pStyle w:val="TableParagraph"/>
              <w:spacing w:before="1"/>
              <w:ind w:left="630" w:right="623"/>
              <w:jc w:val="center"/>
              <w:rPr>
                <w:rFonts w:ascii="Arial" w:hAnsi="Arial" w:cs="Arial"/>
              </w:rPr>
            </w:pPr>
            <w:r w:rsidRPr="000F3252">
              <w:rPr>
                <w:rFonts w:ascii="Arial" w:hAnsi="Arial" w:cs="Arial"/>
              </w:rPr>
              <w:t>10</w:t>
            </w:r>
            <w:r w:rsidRPr="000F3252">
              <w:rPr>
                <w:rFonts w:ascii="Arial" w:hAnsi="Arial" w:cs="Arial"/>
                <w:spacing w:val="2"/>
              </w:rPr>
              <w:t xml:space="preserve"> </w:t>
            </w:r>
            <w:r w:rsidRPr="000F3252">
              <w:rPr>
                <w:rFonts w:ascii="Arial" w:hAnsi="Arial" w:cs="Arial"/>
              </w:rPr>
              <w:t>ani</w:t>
            </w:r>
          </w:p>
        </w:tc>
      </w:tr>
      <w:tr w:rsidR="00CF5289" w:rsidRPr="000F3252" w14:paraId="5BB169E1" w14:textId="77777777" w:rsidTr="00C23136">
        <w:trPr>
          <w:trHeight w:val="333"/>
        </w:trPr>
        <w:tc>
          <w:tcPr>
            <w:tcW w:w="2223" w:type="dxa"/>
          </w:tcPr>
          <w:p w14:paraId="4C021C97" w14:textId="77777777" w:rsidR="00CF5289" w:rsidRPr="000F3252" w:rsidRDefault="00CF5289" w:rsidP="00CE0E8F">
            <w:pPr>
              <w:pStyle w:val="TableParagraph"/>
              <w:spacing w:before="1"/>
              <w:ind w:left="107"/>
              <w:rPr>
                <w:rFonts w:ascii="Arial" w:hAnsi="Arial" w:cs="Arial"/>
              </w:rPr>
            </w:pPr>
            <w:r w:rsidRPr="000F3252">
              <w:rPr>
                <w:rFonts w:ascii="Arial" w:hAnsi="Arial" w:cs="Arial"/>
              </w:rPr>
              <w:t>Alte</w:t>
            </w:r>
            <w:r w:rsidRPr="000F3252">
              <w:rPr>
                <w:rFonts w:ascii="Arial" w:hAnsi="Arial" w:cs="Arial"/>
                <w:spacing w:val="-4"/>
              </w:rPr>
              <w:t xml:space="preserve"> </w:t>
            </w:r>
            <w:r w:rsidRPr="000F3252">
              <w:rPr>
                <w:rFonts w:ascii="Arial" w:hAnsi="Arial" w:cs="Arial"/>
              </w:rPr>
              <w:t>servicii</w:t>
            </w:r>
          </w:p>
        </w:tc>
        <w:tc>
          <w:tcPr>
            <w:tcW w:w="2225" w:type="dxa"/>
          </w:tcPr>
          <w:p w14:paraId="080FA81F" w14:textId="77777777" w:rsidR="00CF5289" w:rsidRPr="000F3252" w:rsidRDefault="00CF5289" w:rsidP="00CE0E8F">
            <w:pPr>
              <w:pStyle w:val="TableParagraph"/>
              <w:spacing w:before="1"/>
              <w:ind w:left="630" w:right="623"/>
              <w:jc w:val="center"/>
              <w:rPr>
                <w:rFonts w:ascii="Arial" w:hAnsi="Arial" w:cs="Arial"/>
              </w:rPr>
            </w:pPr>
            <w:r w:rsidRPr="000F3252">
              <w:rPr>
                <w:rFonts w:ascii="Arial" w:hAnsi="Arial" w:cs="Arial"/>
              </w:rPr>
              <w:t>15</w:t>
            </w:r>
            <w:r w:rsidRPr="000F3252">
              <w:rPr>
                <w:rFonts w:ascii="Arial" w:hAnsi="Arial" w:cs="Arial"/>
                <w:spacing w:val="2"/>
              </w:rPr>
              <w:t xml:space="preserve"> </w:t>
            </w:r>
            <w:r w:rsidRPr="000F3252">
              <w:rPr>
                <w:rFonts w:ascii="Arial" w:hAnsi="Arial" w:cs="Arial"/>
              </w:rPr>
              <w:t>ani</w:t>
            </w:r>
          </w:p>
        </w:tc>
      </w:tr>
    </w:tbl>
    <w:p w14:paraId="4037B48E" w14:textId="77777777" w:rsidR="00CF5289" w:rsidRPr="000F3252" w:rsidRDefault="00CF5289" w:rsidP="00CE0E8F">
      <w:pPr>
        <w:pStyle w:val="BodyText"/>
        <w:spacing w:before="3"/>
        <w:rPr>
          <w:rFonts w:ascii="Arial" w:hAnsi="Arial" w:cs="Arial"/>
          <w:sz w:val="22"/>
        </w:rPr>
      </w:pPr>
    </w:p>
    <w:p w14:paraId="341680EE" w14:textId="75E39044" w:rsidR="00CF5289" w:rsidRPr="008E62EF" w:rsidRDefault="00CF5289" w:rsidP="00CE0E8F">
      <w:pPr>
        <w:pStyle w:val="BodyText"/>
        <w:spacing w:line="242" w:lineRule="auto"/>
        <w:ind w:left="218" w:right="3"/>
        <w:jc w:val="both"/>
        <w:rPr>
          <w:rFonts w:ascii="Arial" w:hAnsi="Arial" w:cs="Arial"/>
          <w:color w:val="000000" w:themeColor="text1"/>
        </w:rPr>
      </w:pPr>
      <w:r w:rsidRPr="008E62EF">
        <w:rPr>
          <w:rFonts w:ascii="Arial" w:hAnsi="Arial" w:cs="Arial"/>
          <w:color w:val="000000" w:themeColor="text1"/>
        </w:rPr>
        <w:t>Întrucât</w:t>
      </w:r>
      <w:r w:rsidRPr="008E62EF">
        <w:rPr>
          <w:rFonts w:ascii="Arial" w:hAnsi="Arial" w:cs="Arial"/>
          <w:color w:val="000000" w:themeColor="text1"/>
          <w:spacing w:val="1"/>
        </w:rPr>
        <w:t xml:space="preserve"> </w:t>
      </w:r>
      <w:r w:rsidRPr="008E62EF">
        <w:rPr>
          <w:rFonts w:ascii="Arial" w:hAnsi="Arial" w:cs="Arial"/>
          <w:color w:val="000000" w:themeColor="text1"/>
        </w:rPr>
        <w:t>investiția</w:t>
      </w:r>
      <w:r w:rsidRPr="008E62EF">
        <w:rPr>
          <w:rFonts w:ascii="Arial" w:hAnsi="Arial" w:cs="Arial"/>
          <w:color w:val="000000" w:themeColor="text1"/>
          <w:spacing w:val="1"/>
        </w:rPr>
        <w:t xml:space="preserve"> </w:t>
      </w:r>
      <w:r w:rsidRPr="008E62EF">
        <w:rPr>
          <w:rFonts w:ascii="Arial" w:hAnsi="Arial" w:cs="Arial"/>
          <w:color w:val="000000" w:themeColor="text1"/>
        </w:rPr>
        <w:t>propusă</w:t>
      </w:r>
      <w:r w:rsidRPr="008E62EF">
        <w:rPr>
          <w:rFonts w:ascii="Arial" w:hAnsi="Arial" w:cs="Arial"/>
          <w:color w:val="000000" w:themeColor="text1"/>
          <w:spacing w:val="1"/>
        </w:rPr>
        <w:t xml:space="preserve"> </w:t>
      </w:r>
      <w:r w:rsidRPr="008E62EF">
        <w:rPr>
          <w:rFonts w:ascii="Arial" w:hAnsi="Arial" w:cs="Arial"/>
          <w:color w:val="000000" w:themeColor="text1"/>
        </w:rPr>
        <w:t>se</w:t>
      </w:r>
      <w:r w:rsidRPr="008E62EF">
        <w:rPr>
          <w:rFonts w:ascii="Arial" w:hAnsi="Arial" w:cs="Arial"/>
          <w:color w:val="000000" w:themeColor="text1"/>
          <w:spacing w:val="1"/>
        </w:rPr>
        <w:t xml:space="preserve"> </w:t>
      </w:r>
      <w:r w:rsidRPr="008E62EF">
        <w:rPr>
          <w:rFonts w:ascii="Arial" w:hAnsi="Arial" w:cs="Arial"/>
          <w:color w:val="000000" w:themeColor="text1"/>
        </w:rPr>
        <w:t>referă</w:t>
      </w:r>
      <w:r w:rsidRPr="008E62EF">
        <w:rPr>
          <w:rFonts w:ascii="Arial" w:hAnsi="Arial" w:cs="Arial"/>
          <w:color w:val="000000" w:themeColor="text1"/>
          <w:spacing w:val="1"/>
        </w:rPr>
        <w:t xml:space="preserve"> </w:t>
      </w:r>
      <w:r w:rsidRPr="008E62EF">
        <w:rPr>
          <w:rFonts w:ascii="Arial" w:hAnsi="Arial" w:cs="Arial"/>
          <w:color w:val="000000" w:themeColor="text1"/>
        </w:rPr>
        <w:t>la</w:t>
      </w:r>
      <w:r w:rsidR="00287012" w:rsidRPr="008E62EF">
        <w:rPr>
          <w:rFonts w:ascii="Arial" w:hAnsi="Arial" w:cs="Arial"/>
          <w:color w:val="000000" w:themeColor="text1"/>
        </w:rPr>
        <w:t xml:space="preserve"> </w:t>
      </w:r>
      <w:r w:rsidR="00287012" w:rsidRPr="008E62EF">
        <w:rPr>
          <w:rFonts w:ascii="Arial" w:hAnsi="Arial" w:cs="Arial"/>
          <w:i/>
          <w:iCs/>
          <w:color w:val="000000" w:themeColor="text1"/>
          <w:u w:val="single"/>
        </w:rPr>
        <w:t>imbunatatirea calitati serviciilor si spatiilor medicale,</w:t>
      </w:r>
      <w:r w:rsidR="00287012" w:rsidRPr="008E62EF">
        <w:rPr>
          <w:rFonts w:ascii="Arial" w:hAnsi="Arial" w:cs="Arial"/>
          <w:color w:val="000000" w:themeColor="text1"/>
          <w:spacing w:val="1"/>
        </w:rPr>
        <w:t xml:space="preserve"> </w:t>
      </w:r>
      <w:r w:rsidRPr="008E62EF">
        <w:rPr>
          <w:rFonts w:ascii="Arial" w:hAnsi="Arial" w:cs="Arial"/>
          <w:color w:val="000000" w:themeColor="text1"/>
        </w:rPr>
        <w:t>ca</w:t>
      </w:r>
      <w:r w:rsidRPr="008E62EF">
        <w:rPr>
          <w:rFonts w:ascii="Arial" w:hAnsi="Arial" w:cs="Arial"/>
          <w:color w:val="000000" w:themeColor="text1"/>
          <w:spacing w:val="1"/>
        </w:rPr>
        <w:t xml:space="preserve"> </w:t>
      </w:r>
      <w:r w:rsidRPr="008E62EF">
        <w:rPr>
          <w:rFonts w:ascii="Arial" w:hAnsi="Arial" w:cs="Arial"/>
          <w:color w:val="000000" w:themeColor="text1"/>
        </w:rPr>
        <w:t>urmare</w:t>
      </w:r>
      <w:r w:rsidRPr="008E62EF">
        <w:rPr>
          <w:rFonts w:ascii="Arial" w:hAnsi="Arial" w:cs="Arial"/>
          <w:color w:val="000000" w:themeColor="text1"/>
          <w:spacing w:val="1"/>
        </w:rPr>
        <w:t xml:space="preserve"> </w:t>
      </w:r>
      <w:r w:rsidRPr="008E62EF">
        <w:rPr>
          <w:rFonts w:ascii="Arial" w:hAnsi="Arial" w:cs="Arial"/>
          <w:color w:val="000000" w:themeColor="text1"/>
        </w:rPr>
        <w:t>a</w:t>
      </w:r>
      <w:r w:rsidRPr="008E62EF">
        <w:rPr>
          <w:rFonts w:ascii="Arial" w:hAnsi="Arial" w:cs="Arial"/>
          <w:color w:val="000000" w:themeColor="text1"/>
          <w:spacing w:val="-61"/>
        </w:rPr>
        <w:t xml:space="preserve"> </w:t>
      </w:r>
      <w:r w:rsidRPr="008E62EF">
        <w:rPr>
          <w:rFonts w:ascii="Arial" w:hAnsi="Arial" w:cs="Arial"/>
          <w:color w:val="000000" w:themeColor="text1"/>
        </w:rPr>
        <w:t>recomandărilor Uniunii Europene se alege</w:t>
      </w:r>
      <w:r w:rsidRPr="008E62EF">
        <w:rPr>
          <w:rFonts w:ascii="Arial" w:hAnsi="Arial" w:cs="Arial"/>
          <w:color w:val="000000" w:themeColor="text1"/>
          <w:spacing w:val="1"/>
        </w:rPr>
        <w:t xml:space="preserve"> </w:t>
      </w:r>
      <w:r w:rsidRPr="008E62EF">
        <w:rPr>
          <w:rFonts w:ascii="Arial" w:hAnsi="Arial" w:cs="Arial"/>
          <w:color w:val="000000" w:themeColor="text1"/>
        </w:rPr>
        <w:t>perioada</w:t>
      </w:r>
      <w:r w:rsidRPr="008E62EF">
        <w:rPr>
          <w:rFonts w:ascii="Arial" w:hAnsi="Arial" w:cs="Arial"/>
          <w:color w:val="000000" w:themeColor="text1"/>
          <w:spacing w:val="1"/>
        </w:rPr>
        <w:t xml:space="preserve"> </w:t>
      </w:r>
      <w:r w:rsidRPr="008E62EF">
        <w:rPr>
          <w:rFonts w:ascii="Arial" w:hAnsi="Arial" w:cs="Arial"/>
          <w:color w:val="000000" w:themeColor="text1"/>
        </w:rPr>
        <w:t>de</w:t>
      </w:r>
      <w:r w:rsidRPr="008E62EF">
        <w:rPr>
          <w:rFonts w:ascii="Arial" w:hAnsi="Arial" w:cs="Arial"/>
          <w:color w:val="000000" w:themeColor="text1"/>
          <w:spacing w:val="1"/>
        </w:rPr>
        <w:t xml:space="preserve"> </w:t>
      </w:r>
      <w:r w:rsidRPr="008E62EF">
        <w:rPr>
          <w:rFonts w:ascii="Arial" w:hAnsi="Arial" w:cs="Arial"/>
          <w:color w:val="000000" w:themeColor="text1"/>
        </w:rPr>
        <w:t>referință</w:t>
      </w:r>
      <w:r w:rsidRPr="008E62EF">
        <w:rPr>
          <w:rFonts w:ascii="Arial" w:hAnsi="Arial" w:cs="Arial"/>
          <w:color w:val="000000" w:themeColor="text1"/>
          <w:spacing w:val="1"/>
        </w:rPr>
        <w:t xml:space="preserve"> </w:t>
      </w:r>
      <w:r w:rsidRPr="008E62EF">
        <w:rPr>
          <w:rFonts w:ascii="Arial" w:hAnsi="Arial" w:cs="Arial"/>
          <w:color w:val="000000" w:themeColor="text1"/>
        </w:rPr>
        <w:t>pentru</w:t>
      </w:r>
      <w:r w:rsidRPr="008E62EF">
        <w:rPr>
          <w:rFonts w:ascii="Arial" w:hAnsi="Arial" w:cs="Arial"/>
          <w:color w:val="000000" w:themeColor="text1"/>
          <w:spacing w:val="1"/>
        </w:rPr>
        <w:t xml:space="preserve"> </w:t>
      </w:r>
      <w:r w:rsidRPr="008E62EF">
        <w:rPr>
          <w:rFonts w:ascii="Arial" w:hAnsi="Arial" w:cs="Arial"/>
          <w:color w:val="000000" w:themeColor="text1"/>
        </w:rPr>
        <w:t>investiția</w:t>
      </w:r>
      <w:r w:rsidRPr="008E62EF">
        <w:rPr>
          <w:rFonts w:ascii="Arial" w:hAnsi="Arial" w:cs="Arial"/>
          <w:color w:val="000000" w:themeColor="text1"/>
          <w:spacing w:val="1"/>
        </w:rPr>
        <w:t xml:space="preserve"> </w:t>
      </w:r>
      <w:r w:rsidRPr="008E62EF">
        <w:rPr>
          <w:rFonts w:ascii="Arial" w:hAnsi="Arial" w:cs="Arial"/>
          <w:color w:val="000000" w:themeColor="text1"/>
        </w:rPr>
        <w:t>propusa</w:t>
      </w:r>
      <w:r w:rsidRPr="008E62EF">
        <w:rPr>
          <w:rFonts w:ascii="Arial" w:hAnsi="Arial" w:cs="Arial"/>
          <w:color w:val="000000" w:themeColor="text1"/>
          <w:spacing w:val="2"/>
        </w:rPr>
        <w:t xml:space="preserve"> </w:t>
      </w:r>
      <w:r w:rsidRPr="008E62EF">
        <w:rPr>
          <w:rFonts w:ascii="Arial" w:hAnsi="Arial" w:cs="Arial"/>
          <w:color w:val="000000" w:themeColor="text1"/>
        </w:rPr>
        <w:t>de</w:t>
      </w:r>
      <w:r w:rsidRPr="008E62EF">
        <w:rPr>
          <w:rFonts w:ascii="Arial" w:hAnsi="Arial" w:cs="Arial"/>
          <w:color w:val="000000" w:themeColor="text1"/>
          <w:spacing w:val="5"/>
        </w:rPr>
        <w:t xml:space="preserve"> </w:t>
      </w:r>
      <w:r w:rsidR="00287012" w:rsidRPr="008E62EF">
        <w:rPr>
          <w:rFonts w:ascii="Arial" w:hAnsi="Arial" w:cs="Arial"/>
          <w:b/>
          <w:color w:val="000000" w:themeColor="text1"/>
        </w:rPr>
        <w:t>15</w:t>
      </w:r>
      <w:r w:rsidRPr="008E62EF">
        <w:rPr>
          <w:rFonts w:ascii="Arial" w:hAnsi="Arial" w:cs="Arial"/>
          <w:b/>
          <w:color w:val="000000" w:themeColor="text1"/>
        </w:rPr>
        <w:t xml:space="preserve"> de</w:t>
      </w:r>
      <w:r w:rsidRPr="008E62EF">
        <w:rPr>
          <w:rFonts w:ascii="Arial" w:hAnsi="Arial" w:cs="Arial"/>
          <w:b/>
          <w:color w:val="000000" w:themeColor="text1"/>
          <w:spacing w:val="-1"/>
        </w:rPr>
        <w:t xml:space="preserve"> </w:t>
      </w:r>
      <w:r w:rsidRPr="008E62EF">
        <w:rPr>
          <w:rFonts w:ascii="Arial" w:hAnsi="Arial" w:cs="Arial"/>
          <w:b/>
          <w:color w:val="000000" w:themeColor="text1"/>
        </w:rPr>
        <w:t>ani</w:t>
      </w:r>
      <w:r w:rsidRPr="008E62EF">
        <w:rPr>
          <w:rFonts w:ascii="Arial" w:hAnsi="Arial" w:cs="Arial"/>
          <w:color w:val="000000" w:themeColor="text1"/>
        </w:rPr>
        <w:t>.</w:t>
      </w:r>
    </w:p>
    <w:p w14:paraId="346202A6" w14:textId="14FB4C09" w:rsidR="00E63F19" w:rsidRPr="008E62EF" w:rsidRDefault="00551DE5" w:rsidP="00CE0E8F">
      <w:pPr>
        <w:pStyle w:val="Heading2"/>
        <w:numPr>
          <w:ilvl w:val="0"/>
          <w:numId w:val="10"/>
        </w:numPr>
        <w:tabs>
          <w:tab w:val="left" w:pos="512"/>
        </w:tabs>
        <w:spacing w:before="128" w:after="4"/>
        <w:ind w:right="232"/>
        <w:jc w:val="left"/>
        <w:rPr>
          <w:color w:val="000000" w:themeColor="text1"/>
        </w:rPr>
      </w:pPr>
      <w:r w:rsidRPr="008E62EF">
        <w:rPr>
          <w:color w:val="000000" w:themeColor="text1"/>
        </w:rPr>
        <w:t>A</w:t>
      </w:r>
      <w:r w:rsidR="0012541C" w:rsidRPr="008E62EF">
        <w:rPr>
          <w:color w:val="000000" w:themeColor="text1"/>
        </w:rPr>
        <w:t>naliza</w:t>
      </w:r>
      <w:r w:rsidR="0012541C" w:rsidRPr="008E62EF">
        <w:rPr>
          <w:color w:val="000000" w:themeColor="text1"/>
          <w:spacing w:val="46"/>
        </w:rPr>
        <w:t xml:space="preserve"> </w:t>
      </w:r>
      <w:r w:rsidR="0012541C" w:rsidRPr="008E62EF">
        <w:rPr>
          <w:color w:val="000000" w:themeColor="text1"/>
        </w:rPr>
        <w:t>cererii</w:t>
      </w:r>
      <w:r w:rsidR="0012541C" w:rsidRPr="008E62EF">
        <w:rPr>
          <w:color w:val="000000" w:themeColor="text1"/>
          <w:spacing w:val="46"/>
        </w:rPr>
        <w:t xml:space="preserve"> </w:t>
      </w:r>
      <w:r w:rsidR="0012541C" w:rsidRPr="008E62EF">
        <w:rPr>
          <w:color w:val="000000" w:themeColor="text1"/>
        </w:rPr>
        <w:t>de</w:t>
      </w:r>
      <w:r w:rsidR="0012541C" w:rsidRPr="008E62EF">
        <w:rPr>
          <w:color w:val="000000" w:themeColor="text1"/>
          <w:spacing w:val="46"/>
        </w:rPr>
        <w:t xml:space="preserve"> </w:t>
      </w:r>
      <w:r w:rsidR="0012541C" w:rsidRPr="008E62EF">
        <w:rPr>
          <w:color w:val="000000" w:themeColor="text1"/>
        </w:rPr>
        <w:t>bunuri</w:t>
      </w:r>
      <w:r w:rsidR="0012541C" w:rsidRPr="008E62EF">
        <w:rPr>
          <w:color w:val="000000" w:themeColor="text1"/>
          <w:spacing w:val="48"/>
        </w:rPr>
        <w:t xml:space="preserve"> </w:t>
      </w:r>
      <w:r w:rsidR="0012541C" w:rsidRPr="008E62EF">
        <w:rPr>
          <w:color w:val="000000" w:themeColor="text1"/>
        </w:rPr>
        <w:t>și</w:t>
      </w:r>
      <w:r w:rsidR="0012541C" w:rsidRPr="008E62EF">
        <w:rPr>
          <w:color w:val="000000" w:themeColor="text1"/>
          <w:spacing w:val="46"/>
        </w:rPr>
        <w:t xml:space="preserve"> </w:t>
      </w:r>
      <w:r w:rsidR="0012541C" w:rsidRPr="008E62EF">
        <w:rPr>
          <w:color w:val="000000" w:themeColor="text1"/>
        </w:rPr>
        <w:t>servicii</w:t>
      </w:r>
      <w:r w:rsidR="0012541C" w:rsidRPr="008E62EF">
        <w:rPr>
          <w:color w:val="000000" w:themeColor="text1"/>
          <w:spacing w:val="48"/>
        </w:rPr>
        <w:t xml:space="preserve"> </w:t>
      </w:r>
      <w:r w:rsidR="0012541C" w:rsidRPr="008E62EF">
        <w:rPr>
          <w:color w:val="000000" w:themeColor="text1"/>
        </w:rPr>
        <w:t>care</w:t>
      </w:r>
      <w:r w:rsidR="0012541C" w:rsidRPr="008E62EF">
        <w:rPr>
          <w:color w:val="000000" w:themeColor="text1"/>
          <w:spacing w:val="47"/>
        </w:rPr>
        <w:t xml:space="preserve"> </w:t>
      </w:r>
      <w:r w:rsidR="0012541C" w:rsidRPr="008E62EF">
        <w:rPr>
          <w:color w:val="000000" w:themeColor="text1"/>
        </w:rPr>
        <w:t>justifică</w:t>
      </w:r>
      <w:r w:rsidR="0012541C" w:rsidRPr="008E62EF">
        <w:rPr>
          <w:color w:val="000000" w:themeColor="text1"/>
          <w:spacing w:val="48"/>
        </w:rPr>
        <w:t xml:space="preserve"> </w:t>
      </w:r>
      <w:r w:rsidR="0012541C" w:rsidRPr="008E62EF">
        <w:rPr>
          <w:color w:val="000000" w:themeColor="text1"/>
        </w:rPr>
        <w:t>necesitatea</w:t>
      </w:r>
      <w:r w:rsidR="0012541C" w:rsidRPr="008E62EF">
        <w:rPr>
          <w:color w:val="000000" w:themeColor="text1"/>
          <w:spacing w:val="48"/>
        </w:rPr>
        <w:t xml:space="preserve"> </w:t>
      </w:r>
      <w:r w:rsidR="0012541C" w:rsidRPr="008E62EF">
        <w:rPr>
          <w:color w:val="000000" w:themeColor="text1"/>
        </w:rPr>
        <w:t>și</w:t>
      </w:r>
      <w:r w:rsidR="0012541C" w:rsidRPr="008E62EF">
        <w:rPr>
          <w:color w:val="000000" w:themeColor="text1"/>
          <w:spacing w:val="48"/>
        </w:rPr>
        <w:t xml:space="preserve"> </w:t>
      </w:r>
      <w:r w:rsidR="0012541C" w:rsidRPr="008E62EF">
        <w:rPr>
          <w:color w:val="000000" w:themeColor="text1"/>
        </w:rPr>
        <w:t>dimensionarea</w:t>
      </w:r>
      <w:r w:rsidR="0012541C" w:rsidRPr="008E62EF">
        <w:rPr>
          <w:color w:val="000000" w:themeColor="text1"/>
          <w:spacing w:val="-64"/>
        </w:rPr>
        <w:t xml:space="preserve"> </w:t>
      </w:r>
      <w:r w:rsidR="0012541C" w:rsidRPr="008E62EF">
        <w:rPr>
          <w:color w:val="000000" w:themeColor="text1"/>
        </w:rPr>
        <w:t>investiției,</w:t>
      </w:r>
      <w:r w:rsidR="0012541C" w:rsidRPr="008E62EF">
        <w:rPr>
          <w:color w:val="000000" w:themeColor="text1"/>
          <w:spacing w:val="-1"/>
        </w:rPr>
        <w:t xml:space="preserve"> </w:t>
      </w:r>
      <w:r w:rsidR="0012541C" w:rsidRPr="008E62EF">
        <w:rPr>
          <w:color w:val="000000" w:themeColor="text1"/>
        </w:rPr>
        <w:t>inclusiv</w:t>
      </w:r>
      <w:r w:rsidR="0012541C" w:rsidRPr="008E62EF">
        <w:rPr>
          <w:color w:val="000000" w:themeColor="text1"/>
          <w:spacing w:val="-4"/>
        </w:rPr>
        <w:t xml:space="preserve"> </w:t>
      </w:r>
      <w:r w:rsidR="0012541C" w:rsidRPr="008E62EF">
        <w:rPr>
          <w:color w:val="000000" w:themeColor="text1"/>
        </w:rPr>
        <w:t>prognoze pe</w:t>
      </w:r>
      <w:r w:rsidR="0012541C" w:rsidRPr="008E62EF">
        <w:rPr>
          <w:color w:val="000000" w:themeColor="text1"/>
          <w:spacing w:val="1"/>
        </w:rPr>
        <w:t xml:space="preserve"> </w:t>
      </w:r>
      <w:r w:rsidR="0012541C" w:rsidRPr="008E62EF">
        <w:rPr>
          <w:color w:val="000000" w:themeColor="text1"/>
        </w:rPr>
        <w:t>termen</w:t>
      </w:r>
      <w:r w:rsidR="0012541C" w:rsidRPr="008E62EF">
        <w:rPr>
          <w:color w:val="000000" w:themeColor="text1"/>
          <w:spacing w:val="-3"/>
        </w:rPr>
        <w:t xml:space="preserve"> </w:t>
      </w:r>
      <w:r w:rsidR="0012541C" w:rsidRPr="008E62EF">
        <w:rPr>
          <w:color w:val="000000" w:themeColor="text1"/>
        </w:rPr>
        <w:t>mediu și</w:t>
      </w:r>
      <w:r w:rsidR="0012541C" w:rsidRPr="008E62EF">
        <w:rPr>
          <w:color w:val="000000" w:themeColor="text1"/>
          <w:spacing w:val="-2"/>
        </w:rPr>
        <w:t xml:space="preserve"> </w:t>
      </w:r>
      <w:r w:rsidR="0012541C" w:rsidRPr="008E62EF">
        <w:rPr>
          <w:color w:val="000000" w:themeColor="text1"/>
        </w:rPr>
        <w:t>lung;</w:t>
      </w:r>
    </w:p>
    <w:p w14:paraId="07A0A5E7" w14:textId="392E7994" w:rsidR="00942669" w:rsidRPr="008E62EF" w:rsidRDefault="00942669" w:rsidP="00CE0E8F">
      <w:pPr>
        <w:pStyle w:val="TableParagraph"/>
        <w:spacing w:line="244" w:lineRule="auto"/>
        <w:ind w:left="218" w:right="95"/>
        <w:jc w:val="both"/>
        <w:rPr>
          <w:rFonts w:ascii="Arial" w:hAnsi="Arial" w:cs="Arial"/>
          <w:color w:val="000000" w:themeColor="text1"/>
          <w:sz w:val="24"/>
        </w:rPr>
      </w:pPr>
      <w:r w:rsidRPr="008E62EF">
        <w:rPr>
          <w:rFonts w:ascii="Arial" w:hAnsi="Arial" w:cs="Arial"/>
          <w:color w:val="000000" w:themeColor="text1"/>
          <w:sz w:val="24"/>
        </w:rPr>
        <w:t xml:space="preserve">Principala nevoie care derivă din </w:t>
      </w:r>
      <w:r w:rsidR="00776433" w:rsidRPr="008E62EF">
        <w:rPr>
          <w:rFonts w:ascii="Arial" w:hAnsi="Arial" w:cs="Arial"/>
          <w:color w:val="000000" w:themeColor="text1"/>
          <w:sz w:val="24"/>
        </w:rPr>
        <w:t xml:space="preserve">mentinerea sanatatii oamenilor, </w:t>
      </w:r>
      <w:r w:rsidRPr="008E62EF">
        <w:rPr>
          <w:rFonts w:ascii="Arial" w:hAnsi="Arial" w:cs="Arial"/>
          <w:color w:val="000000" w:themeColor="text1"/>
          <w:sz w:val="24"/>
        </w:rPr>
        <w:t xml:space="preserve">este </w:t>
      </w:r>
      <w:r w:rsidR="00776433" w:rsidRPr="008E62EF">
        <w:rPr>
          <w:rFonts w:ascii="Arial" w:hAnsi="Arial" w:cs="Arial"/>
          <w:color w:val="000000" w:themeColor="text1"/>
          <w:sz w:val="24"/>
        </w:rPr>
        <w:t xml:space="preserve">imbunatatirea serviciilor si a spatiilor medicale din cadrul </w:t>
      </w:r>
      <w:r w:rsidRPr="008E62EF">
        <w:rPr>
          <w:rFonts w:ascii="Arial" w:hAnsi="Arial" w:cs="Arial"/>
          <w:color w:val="000000" w:themeColor="text1"/>
          <w:sz w:val="24"/>
        </w:rPr>
        <w:t>clădirii</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analizate</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în</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scopul</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realizării</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atât</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a</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condiţiilor</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de</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confort</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şi</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igienico-sanitare</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(inclusiv</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evitarea</w:t>
      </w:r>
      <w:r w:rsidRPr="008E62EF">
        <w:rPr>
          <w:rFonts w:ascii="Arial" w:hAnsi="Arial" w:cs="Arial"/>
          <w:color w:val="000000" w:themeColor="text1"/>
          <w:spacing w:val="63"/>
          <w:sz w:val="24"/>
        </w:rPr>
        <w:t xml:space="preserve"> </w:t>
      </w:r>
      <w:r w:rsidRPr="008E62EF">
        <w:rPr>
          <w:rFonts w:ascii="Arial" w:hAnsi="Arial" w:cs="Arial"/>
          <w:color w:val="000000" w:themeColor="text1"/>
          <w:sz w:val="24"/>
        </w:rPr>
        <w:t>riscului</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 xml:space="preserve">de condens superficial şi </w:t>
      </w:r>
      <w:r w:rsidRPr="008E62EF">
        <w:rPr>
          <w:rFonts w:ascii="Arial" w:hAnsi="Arial" w:cs="Arial"/>
          <w:color w:val="000000" w:themeColor="text1"/>
          <w:sz w:val="24"/>
        </w:rPr>
        <w:lastRenderedPageBreak/>
        <w:t>interstiţial) cât şi a</w:t>
      </w:r>
      <w:r w:rsidRPr="008E62EF">
        <w:rPr>
          <w:rFonts w:ascii="Arial" w:hAnsi="Arial" w:cs="Arial"/>
          <w:color w:val="000000" w:themeColor="text1"/>
          <w:spacing w:val="1"/>
          <w:sz w:val="24"/>
        </w:rPr>
        <w:t xml:space="preserve"> </w:t>
      </w:r>
      <w:r w:rsidR="00776433" w:rsidRPr="008E62EF">
        <w:rPr>
          <w:rFonts w:ascii="Arial" w:hAnsi="Arial" w:cs="Arial"/>
          <w:color w:val="000000" w:themeColor="text1"/>
          <w:sz w:val="24"/>
        </w:rPr>
        <w:t>implementarii de noi tehnologii pentru investigatiile medicale.</w:t>
      </w:r>
    </w:p>
    <w:p w14:paraId="0262CEC6" w14:textId="5838BD29" w:rsidR="00942669" w:rsidRDefault="00942669" w:rsidP="00912771">
      <w:pPr>
        <w:pStyle w:val="TableParagraph"/>
        <w:spacing w:line="244" w:lineRule="auto"/>
        <w:ind w:right="95"/>
        <w:jc w:val="both"/>
        <w:rPr>
          <w:rFonts w:ascii="Arial" w:hAnsi="Arial" w:cs="Arial"/>
          <w:sz w:val="24"/>
        </w:rPr>
      </w:pPr>
      <w:r w:rsidRPr="008E62EF">
        <w:rPr>
          <w:rFonts w:ascii="Arial" w:hAnsi="Arial" w:cs="Arial"/>
          <w:color w:val="000000" w:themeColor="text1"/>
          <w:sz w:val="24"/>
        </w:rPr>
        <w:t>Dimensionarea obiectivului de investiții este</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determinata</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de</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nivelul</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de</w:t>
      </w:r>
      <w:r w:rsidRPr="008E62EF">
        <w:rPr>
          <w:rFonts w:ascii="Arial" w:hAnsi="Arial" w:cs="Arial"/>
          <w:color w:val="000000" w:themeColor="text1"/>
          <w:spacing w:val="1"/>
          <w:sz w:val="24"/>
        </w:rPr>
        <w:t xml:space="preserve"> </w:t>
      </w:r>
      <w:r w:rsidR="00912771" w:rsidRPr="008E62EF">
        <w:rPr>
          <w:rFonts w:ascii="Arial" w:hAnsi="Arial" w:cs="Arial"/>
          <w:color w:val="000000" w:themeColor="text1"/>
          <w:spacing w:val="1"/>
          <w:sz w:val="24"/>
        </w:rPr>
        <w:t xml:space="preserve">degradare al </w:t>
      </w:r>
      <w:r w:rsidRPr="008E62EF">
        <w:rPr>
          <w:rFonts w:ascii="Arial" w:hAnsi="Arial" w:cs="Arial"/>
          <w:color w:val="000000" w:themeColor="text1"/>
          <w:sz w:val="24"/>
        </w:rPr>
        <w:t>clădirii</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studiate</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și</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de</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alegerea</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 xml:space="preserve">soluției </w:t>
      </w:r>
      <w:r w:rsidR="00912771" w:rsidRPr="008E62EF">
        <w:rPr>
          <w:rFonts w:ascii="Arial" w:hAnsi="Arial" w:cs="Arial"/>
          <w:color w:val="000000" w:themeColor="text1"/>
          <w:sz w:val="24"/>
        </w:rPr>
        <w:t>optime de echipare cu noile tehnologii de sisteme RX</w:t>
      </w:r>
      <w:r w:rsidRPr="008E62EF">
        <w:rPr>
          <w:rFonts w:ascii="Arial" w:hAnsi="Arial" w:cs="Arial"/>
          <w:color w:val="000000" w:themeColor="text1"/>
          <w:sz w:val="24"/>
        </w:rPr>
        <w:t>,</w:t>
      </w:r>
      <w:r w:rsidRPr="008E62EF">
        <w:rPr>
          <w:rFonts w:ascii="Arial" w:hAnsi="Arial" w:cs="Arial"/>
          <w:color w:val="000000" w:themeColor="text1"/>
          <w:spacing w:val="1"/>
          <w:sz w:val="24"/>
        </w:rPr>
        <w:t xml:space="preserve"> </w:t>
      </w:r>
      <w:r w:rsidRPr="000F3252">
        <w:rPr>
          <w:rFonts w:ascii="Arial" w:hAnsi="Arial" w:cs="Arial"/>
          <w:sz w:val="24"/>
        </w:rPr>
        <w:t>în</w:t>
      </w:r>
      <w:r w:rsidRPr="000F3252">
        <w:rPr>
          <w:rFonts w:ascii="Arial" w:hAnsi="Arial" w:cs="Arial"/>
          <w:spacing w:val="1"/>
          <w:sz w:val="24"/>
        </w:rPr>
        <w:t xml:space="preserve"> </w:t>
      </w:r>
      <w:r w:rsidRPr="000F3252">
        <w:rPr>
          <w:rFonts w:ascii="Arial" w:hAnsi="Arial" w:cs="Arial"/>
          <w:sz w:val="24"/>
        </w:rPr>
        <w:t>concordanță</w:t>
      </w:r>
      <w:r w:rsidRPr="000F3252">
        <w:rPr>
          <w:rFonts w:ascii="Arial" w:hAnsi="Arial" w:cs="Arial"/>
          <w:spacing w:val="1"/>
          <w:sz w:val="24"/>
        </w:rPr>
        <w:t xml:space="preserve"> </w:t>
      </w:r>
      <w:r w:rsidRPr="000F3252">
        <w:rPr>
          <w:rFonts w:ascii="Arial" w:hAnsi="Arial" w:cs="Arial"/>
          <w:sz w:val="24"/>
        </w:rPr>
        <w:t>cu normativele</w:t>
      </w:r>
      <w:r w:rsidRPr="000F3252">
        <w:rPr>
          <w:rFonts w:ascii="Arial" w:hAnsi="Arial" w:cs="Arial"/>
          <w:spacing w:val="1"/>
          <w:sz w:val="24"/>
        </w:rPr>
        <w:t xml:space="preserve"> </w:t>
      </w:r>
      <w:r w:rsidRPr="000F3252">
        <w:rPr>
          <w:rFonts w:ascii="Arial" w:hAnsi="Arial" w:cs="Arial"/>
          <w:sz w:val="24"/>
        </w:rPr>
        <w:t>de</w:t>
      </w:r>
      <w:r w:rsidRPr="000F3252">
        <w:rPr>
          <w:rFonts w:ascii="Arial" w:hAnsi="Arial" w:cs="Arial"/>
          <w:spacing w:val="1"/>
          <w:sz w:val="24"/>
        </w:rPr>
        <w:t xml:space="preserve"> </w:t>
      </w:r>
      <w:r w:rsidRPr="000F3252">
        <w:rPr>
          <w:rFonts w:ascii="Arial" w:hAnsi="Arial" w:cs="Arial"/>
          <w:sz w:val="24"/>
        </w:rPr>
        <w:t>proiectare,</w:t>
      </w:r>
      <w:r w:rsidRPr="000F3252">
        <w:rPr>
          <w:rFonts w:ascii="Arial" w:hAnsi="Arial" w:cs="Arial"/>
          <w:spacing w:val="1"/>
          <w:sz w:val="24"/>
        </w:rPr>
        <w:t xml:space="preserve"> </w:t>
      </w:r>
      <w:r w:rsidRPr="000F3252">
        <w:rPr>
          <w:rFonts w:ascii="Arial" w:hAnsi="Arial" w:cs="Arial"/>
          <w:sz w:val="24"/>
        </w:rPr>
        <w:t>Directivele</w:t>
      </w:r>
      <w:r w:rsidRPr="000F3252">
        <w:rPr>
          <w:rFonts w:ascii="Arial" w:hAnsi="Arial" w:cs="Arial"/>
          <w:spacing w:val="1"/>
          <w:sz w:val="24"/>
        </w:rPr>
        <w:t xml:space="preserve"> </w:t>
      </w:r>
      <w:r w:rsidRPr="000F3252">
        <w:rPr>
          <w:rFonts w:ascii="Arial" w:hAnsi="Arial" w:cs="Arial"/>
          <w:sz w:val="24"/>
        </w:rPr>
        <w:t>Europene</w:t>
      </w:r>
      <w:r w:rsidRPr="000F3252">
        <w:rPr>
          <w:rFonts w:ascii="Arial" w:hAnsi="Arial" w:cs="Arial"/>
          <w:spacing w:val="1"/>
          <w:sz w:val="24"/>
        </w:rPr>
        <w:t xml:space="preserve"> </w:t>
      </w:r>
      <w:r w:rsidRPr="000F3252">
        <w:rPr>
          <w:rFonts w:ascii="Arial" w:hAnsi="Arial" w:cs="Arial"/>
          <w:sz w:val="24"/>
        </w:rPr>
        <w:t>și</w:t>
      </w:r>
      <w:r w:rsidRPr="000F3252">
        <w:rPr>
          <w:rFonts w:ascii="Arial" w:hAnsi="Arial" w:cs="Arial"/>
          <w:spacing w:val="1"/>
          <w:sz w:val="24"/>
        </w:rPr>
        <w:t xml:space="preserve"> </w:t>
      </w:r>
      <w:r w:rsidRPr="000F3252">
        <w:rPr>
          <w:rFonts w:ascii="Arial" w:hAnsi="Arial" w:cs="Arial"/>
          <w:sz w:val="24"/>
        </w:rPr>
        <w:t>în</w:t>
      </w:r>
      <w:r w:rsidRPr="000F3252">
        <w:rPr>
          <w:rFonts w:ascii="Arial" w:hAnsi="Arial" w:cs="Arial"/>
          <w:spacing w:val="1"/>
          <w:sz w:val="24"/>
        </w:rPr>
        <w:t xml:space="preserve"> </w:t>
      </w:r>
      <w:r w:rsidRPr="000F3252">
        <w:rPr>
          <w:rFonts w:ascii="Arial" w:hAnsi="Arial" w:cs="Arial"/>
          <w:sz w:val="24"/>
        </w:rPr>
        <w:t>armonie cu situl din care</w:t>
      </w:r>
      <w:r w:rsidRPr="000F3252">
        <w:rPr>
          <w:rFonts w:ascii="Arial" w:hAnsi="Arial" w:cs="Arial"/>
          <w:spacing w:val="1"/>
          <w:sz w:val="24"/>
        </w:rPr>
        <w:t xml:space="preserve"> </w:t>
      </w:r>
      <w:r w:rsidRPr="000F3252">
        <w:rPr>
          <w:rFonts w:ascii="Arial" w:hAnsi="Arial" w:cs="Arial"/>
          <w:sz w:val="24"/>
        </w:rPr>
        <w:t>construcția</w:t>
      </w:r>
      <w:r w:rsidRPr="000F3252">
        <w:rPr>
          <w:rFonts w:ascii="Arial" w:hAnsi="Arial" w:cs="Arial"/>
          <w:spacing w:val="-2"/>
          <w:sz w:val="24"/>
        </w:rPr>
        <w:t xml:space="preserve"> </w:t>
      </w:r>
      <w:r w:rsidRPr="000F3252">
        <w:rPr>
          <w:rFonts w:ascii="Arial" w:hAnsi="Arial" w:cs="Arial"/>
          <w:sz w:val="24"/>
        </w:rPr>
        <w:t>face</w:t>
      </w:r>
      <w:r w:rsidRPr="000F3252">
        <w:rPr>
          <w:rFonts w:ascii="Arial" w:hAnsi="Arial" w:cs="Arial"/>
          <w:spacing w:val="3"/>
          <w:sz w:val="24"/>
        </w:rPr>
        <w:t xml:space="preserve"> </w:t>
      </w:r>
      <w:r w:rsidRPr="000F3252">
        <w:rPr>
          <w:rFonts w:ascii="Arial" w:hAnsi="Arial" w:cs="Arial"/>
          <w:sz w:val="24"/>
        </w:rPr>
        <w:t>parte.</w:t>
      </w:r>
    </w:p>
    <w:p w14:paraId="463A89D9" w14:textId="77777777" w:rsidR="00E96FD1" w:rsidRDefault="00E96FD1" w:rsidP="00CE0E8F">
      <w:pPr>
        <w:pStyle w:val="TableParagraph"/>
        <w:spacing w:line="244" w:lineRule="auto"/>
        <w:ind w:right="95"/>
        <w:rPr>
          <w:rFonts w:ascii="Arial" w:hAnsi="Arial" w:cs="Arial"/>
          <w:sz w:val="24"/>
        </w:rPr>
      </w:pPr>
    </w:p>
    <w:p w14:paraId="1391AEFE" w14:textId="77777777" w:rsidR="00C844A1" w:rsidRPr="000F3252" w:rsidRDefault="00C844A1" w:rsidP="00CE0E8F">
      <w:pPr>
        <w:pStyle w:val="TableParagraph"/>
        <w:spacing w:line="244" w:lineRule="auto"/>
        <w:ind w:right="95"/>
        <w:rPr>
          <w:rFonts w:ascii="Arial" w:hAnsi="Arial" w:cs="Arial"/>
          <w:sz w:val="24"/>
        </w:rPr>
      </w:pPr>
    </w:p>
    <w:p w14:paraId="72A6EAD5" w14:textId="2B1E5DD7" w:rsidR="00DB5C92" w:rsidRDefault="005834B8" w:rsidP="00CE0E8F">
      <w:pPr>
        <w:pStyle w:val="ListParagraph"/>
        <w:tabs>
          <w:tab w:val="left" w:pos="938"/>
        </w:tabs>
        <w:spacing w:before="93"/>
        <w:ind w:left="218"/>
        <w:rPr>
          <w:rFonts w:ascii="Arial" w:hAnsi="Arial" w:cs="Arial"/>
          <w:b/>
          <w:sz w:val="24"/>
        </w:rPr>
      </w:pPr>
      <w:r w:rsidRPr="000F3252">
        <w:rPr>
          <w:rFonts w:ascii="Arial" w:hAnsi="Arial" w:cs="Arial"/>
          <w:b/>
          <w:sz w:val="24"/>
        </w:rPr>
        <w:t>c</w:t>
      </w:r>
      <w:r w:rsidR="00DB5C92" w:rsidRPr="000F3252">
        <w:rPr>
          <w:rFonts w:ascii="Arial" w:hAnsi="Arial" w:cs="Arial"/>
          <w:b/>
          <w:sz w:val="24"/>
        </w:rPr>
        <w:t>)</w:t>
      </w:r>
      <w:r w:rsidRPr="000F3252">
        <w:rPr>
          <w:rFonts w:ascii="Arial" w:hAnsi="Arial" w:cs="Arial"/>
          <w:b/>
          <w:sz w:val="24"/>
        </w:rPr>
        <w:t>A</w:t>
      </w:r>
      <w:r w:rsidR="00DB5C92" w:rsidRPr="000F3252">
        <w:rPr>
          <w:rFonts w:ascii="Arial" w:hAnsi="Arial" w:cs="Arial"/>
          <w:b/>
          <w:sz w:val="24"/>
        </w:rPr>
        <w:t>naliza</w:t>
      </w:r>
      <w:r w:rsidR="00DB5C92" w:rsidRPr="000F3252">
        <w:rPr>
          <w:rFonts w:ascii="Arial" w:hAnsi="Arial" w:cs="Arial"/>
          <w:b/>
          <w:spacing w:val="-5"/>
          <w:sz w:val="24"/>
        </w:rPr>
        <w:t xml:space="preserve"> </w:t>
      </w:r>
      <w:r w:rsidR="00DB5C92" w:rsidRPr="000F3252">
        <w:rPr>
          <w:rFonts w:ascii="Arial" w:hAnsi="Arial" w:cs="Arial"/>
          <w:b/>
          <w:sz w:val="24"/>
        </w:rPr>
        <w:t>financiară;</w:t>
      </w:r>
      <w:r w:rsidR="00DB5C92" w:rsidRPr="000F3252">
        <w:rPr>
          <w:rFonts w:ascii="Arial" w:hAnsi="Arial" w:cs="Arial"/>
          <w:b/>
          <w:spacing w:val="-4"/>
          <w:sz w:val="24"/>
        </w:rPr>
        <w:t xml:space="preserve"> </w:t>
      </w:r>
      <w:r w:rsidR="00DB5C92" w:rsidRPr="000F3252">
        <w:rPr>
          <w:rFonts w:ascii="Arial" w:hAnsi="Arial" w:cs="Arial"/>
          <w:b/>
          <w:sz w:val="24"/>
        </w:rPr>
        <w:t>sustenabilitatea</w:t>
      </w:r>
      <w:r w:rsidR="00DB5C92" w:rsidRPr="000F3252">
        <w:rPr>
          <w:rFonts w:ascii="Arial" w:hAnsi="Arial" w:cs="Arial"/>
          <w:b/>
          <w:spacing w:val="-3"/>
          <w:sz w:val="24"/>
        </w:rPr>
        <w:t xml:space="preserve"> </w:t>
      </w:r>
      <w:r w:rsidR="00DB5C92" w:rsidRPr="000F3252">
        <w:rPr>
          <w:rFonts w:ascii="Arial" w:hAnsi="Arial" w:cs="Arial"/>
          <w:b/>
          <w:sz w:val="24"/>
        </w:rPr>
        <w:t>financiară;</w:t>
      </w:r>
    </w:p>
    <w:p w14:paraId="1FA40AD4" w14:textId="77777777" w:rsidR="00265633" w:rsidRPr="008E62EF" w:rsidRDefault="00265633" w:rsidP="008E62EF">
      <w:pPr>
        <w:pStyle w:val="TableParagraph"/>
        <w:framePr w:h="2341" w:hRule="exact" w:hSpace="180" w:wrap="around" w:vAnchor="text" w:hAnchor="page" w:x="1092" w:y="302"/>
        <w:ind w:left="107" w:right="98"/>
        <w:jc w:val="both"/>
        <w:rPr>
          <w:rFonts w:ascii="Arial" w:hAnsi="Arial" w:cs="Arial"/>
          <w:color w:val="000000" w:themeColor="text1"/>
          <w:sz w:val="24"/>
        </w:rPr>
      </w:pPr>
      <w:r w:rsidRPr="008E62EF">
        <w:rPr>
          <w:rFonts w:ascii="Arial" w:hAnsi="Arial" w:cs="Arial"/>
          <w:color w:val="000000" w:themeColor="text1"/>
          <w:sz w:val="24"/>
        </w:rPr>
        <w:t>Realizarea</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investiţiei</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va</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asigura</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prin</w:t>
      </w:r>
      <w:r w:rsidRPr="008E62EF">
        <w:rPr>
          <w:rFonts w:ascii="Arial" w:hAnsi="Arial" w:cs="Arial"/>
          <w:color w:val="000000" w:themeColor="text1"/>
          <w:spacing w:val="1"/>
          <w:sz w:val="24"/>
        </w:rPr>
        <w:t xml:space="preserve"> </w:t>
      </w:r>
      <w:r w:rsidRPr="008E62EF">
        <w:rPr>
          <w:rFonts w:ascii="Arial" w:hAnsi="Arial" w:cs="Arial"/>
          <w:color w:val="000000" w:themeColor="text1"/>
          <w:sz w:val="24"/>
        </w:rPr>
        <w:t>componentele</w:t>
      </w:r>
      <w:r w:rsidRPr="008E62EF">
        <w:rPr>
          <w:rFonts w:ascii="Arial" w:hAnsi="Arial" w:cs="Arial"/>
          <w:color w:val="000000" w:themeColor="text1"/>
          <w:spacing w:val="2"/>
          <w:sz w:val="24"/>
        </w:rPr>
        <w:t xml:space="preserve"> </w:t>
      </w:r>
      <w:r w:rsidRPr="008E62EF">
        <w:rPr>
          <w:rFonts w:ascii="Arial" w:hAnsi="Arial" w:cs="Arial"/>
          <w:color w:val="000000" w:themeColor="text1"/>
          <w:sz w:val="24"/>
        </w:rPr>
        <w:t>sale:</w:t>
      </w:r>
    </w:p>
    <w:p w14:paraId="44A91FF2" w14:textId="77777777" w:rsidR="00265633" w:rsidRPr="008E62EF" w:rsidRDefault="00265633" w:rsidP="008E62EF">
      <w:pPr>
        <w:pStyle w:val="TableParagraph"/>
        <w:framePr w:h="2341" w:hRule="exact" w:hSpace="180" w:wrap="around" w:vAnchor="text" w:hAnchor="page" w:x="1092" w:y="302"/>
        <w:ind w:left="107" w:right="98"/>
        <w:jc w:val="both"/>
        <w:rPr>
          <w:rFonts w:ascii="Arial" w:hAnsi="Arial" w:cs="Arial"/>
          <w:color w:val="000000" w:themeColor="text1"/>
          <w:sz w:val="24"/>
        </w:rPr>
      </w:pPr>
    </w:p>
    <w:p w14:paraId="477E0820" w14:textId="34E66F0A" w:rsidR="00265633" w:rsidRPr="008E62EF" w:rsidRDefault="00265633" w:rsidP="008E62EF">
      <w:pPr>
        <w:pStyle w:val="BodyText"/>
        <w:framePr w:h="2341" w:hRule="exact" w:hSpace="180" w:wrap="around" w:vAnchor="text" w:hAnchor="page" w:x="1092" w:y="302"/>
        <w:ind w:left="215" w:right="221"/>
        <w:rPr>
          <w:rFonts w:ascii="Arial" w:hAnsi="Arial" w:cs="Arial"/>
          <w:color w:val="000000" w:themeColor="text1"/>
        </w:rPr>
      </w:pPr>
      <w:r w:rsidRPr="008E62EF">
        <w:rPr>
          <w:rFonts w:ascii="Arial" w:hAnsi="Arial" w:cs="Arial"/>
          <w:color w:val="000000" w:themeColor="text1"/>
        </w:rPr>
        <w:t>-</w:t>
      </w:r>
      <w:r w:rsidR="009F79F1" w:rsidRPr="008E62EF">
        <w:rPr>
          <w:rFonts w:ascii="Arial" w:hAnsi="Arial" w:cs="Arial"/>
          <w:color w:val="000000" w:themeColor="text1"/>
        </w:rPr>
        <w:t xml:space="preserve"> </w:t>
      </w:r>
      <w:r w:rsidRPr="008E62EF">
        <w:rPr>
          <w:rFonts w:ascii="Arial" w:hAnsi="Arial" w:cs="Arial"/>
          <w:color w:val="000000" w:themeColor="text1"/>
        </w:rPr>
        <w:t>Creșterea condițiilor de confort ale pacienților.</w:t>
      </w:r>
    </w:p>
    <w:p w14:paraId="490A7B7B" w14:textId="64C06633" w:rsidR="00265633" w:rsidRPr="008E62EF" w:rsidRDefault="00265633" w:rsidP="009F79F1">
      <w:pPr>
        <w:pStyle w:val="BodyText"/>
        <w:framePr w:h="2341" w:hRule="exact" w:hSpace="180" w:wrap="around" w:vAnchor="text" w:hAnchor="page" w:x="1092" w:y="302"/>
        <w:ind w:left="215" w:right="221"/>
        <w:rPr>
          <w:rFonts w:ascii="Arial" w:hAnsi="Arial" w:cs="Arial"/>
          <w:color w:val="000000" w:themeColor="text1"/>
        </w:rPr>
      </w:pPr>
      <w:r w:rsidRPr="008E62EF">
        <w:rPr>
          <w:rFonts w:ascii="Arial" w:hAnsi="Arial" w:cs="Arial"/>
          <w:color w:val="000000" w:themeColor="text1"/>
        </w:rPr>
        <w:t>-</w:t>
      </w:r>
      <w:r w:rsidR="009F79F1" w:rsidRPr="008E62EF">
        <w:rPr>
          <w:rFonts w:ascii="Arial" w:hAnsi="Arial" w:cs="Arial"/>
          <w:color w:val="000000" w:themeColor="text1"/>
        </w:rPr>
        <w:t xml:space="preserve">  </w:t>
      </w:r>
      <w:r w:rsidRPr="008E62EF">
        <w:rPr>
          <w:rFonts w:ascii="Arial" w:hAnsi="Arial" w:cs="Arial"/>
          <w:color w:val="000000" w:themeColor="text1"/>
        </w:rPr>
        <w:t>Îmbunătățirea condițiilor de funcționare a spitalului respectiv optimizarea proceselor specifice la nivelul infrastructurii IT- digitalizare.</w:t>
      </w:r>
    </w:p>
    <w:p w14:paraId="322FFEF1" w14:textId="441D967B" w:rsidR="00265633" w:rsidRPr="008E62EF" w:rsidRDefault="00265633" w:rsidP="009F79F1">
      <w:pPr>
        <w:pStyle w:val="BodyText"/>
        <w:framePr w:h="2341" w:hRule="exact" w:hSpace="180" w:wrap="around" w:vAnchor="text" w:hAnchor="page" w:x="1092" w:y="302"/>
        <w:ind w:left="215" w:right="221"/>
        <w:rPr>
          <w:rFonts w:ascii="Arial" w:hAnsi="Arial" w:cs="Arial"/>
          <w:color w:val="000000" w:themeColor="text1"/>
        </w:rPr>
      </w:pPr>
      <w:r w:rsidRPr="008E62EF">
        <w:rPr>
          <w:rFonts w:ascii="Arial" w:hAnsi="Arial" w:cs="Arial"/>
          <w:color w:val="000000" w:themeColor="text1"/>
        </w:rPr>
        <w:t>-</w:t>
      </w:r>
      <w:r w:rsidR="009F79F1" w:rsidRPr="008E62EF">
        <w:rPr>
          <w:rFonts w:ascii="Arial" w:hAnsi="Arial" w:cs="Arial"/>
          <w:color w:val="000000" w:themeColor="text1"/>
        </w:rPr>
        <w:t xml:space="preserve">  </w:t>
      </w:r>
      <w:r w:rsidRPr="008E62EF">
        <w:rPr>
          <w:rFonts w:ascii="Arial" w:hAnsi="Arial" w:cs="Arial"/>
          <w:color w:val="000000" w:themeColor="text1"/>
        </w:rPr>
        <w:t xml:space="preserve">Îmbunătățirea condițiilor de lucru ale personalului angajat. </w:t>
      </w:r>
    </w:p>
    <w:p w14:paraId="7654348C" w14:textId="3E22D25D" w:rsidR="00265633" w:rsidRPr="008E62EF" w:rsidRDefault="00265633" w:rsidP="009F79F1">
      <w:pPr>
        <w:pStyle w:val="BodyText"/>
        <w:framePr w:h="2341" w:hRule="exact" w:hSpace="180" w:wrap="around" w:vAnchor="text" w:hAnchor="page" w:x="1092" w:y="302"/>
        <w:ind w:left="215" w:right="221"/>
        <w:rPr>
          <w:rFonts w:ascii="Arial" w:hAnsi="Arial" w:cs="Arial"/>
          <w:color w:val="000000" w:themeColor="text1"/>
        </w:rPr>
      </w:pPr>
      <w:r w:rsidRPr="008E62EF">
        <w:rPr>
          <w:rFonts w:ascii="Arial" w:hAnsi="Arial" w:cs="Arial"/>
          <w:color w:val="000000" w:themeColor="text1"/>
        </w:rPr>
        <w:t>-</w:t>
      </w:r>
      <w:r w:rsidR="009F79F1" w:rsidRPr="008E62EF">
        <w:rPr>
          <w:rFonts w:ascii="Arial" w:hAnsi="Arial" w:cs="Arial"/>
          <w:color w:val="000000" w:themeColor="text1"/>
        </w:rPr>
        <w:t xml:space="preserve">  </w:t>
      </w:r>
      <w:r w:rsidRPr="008E62EF">
        <w:rPr>
          <w:rFonts w:ascii="Arial" w:hAnsi="Arial" w:cs="Arial"/>
          <w:color w:val="000000" w:themeColor="text1"/>
        </w:rPr>
        <w:t>Creșterea calității serviciilor medicale.</w:t>
      </w:r>
    </w:p>
    <w:p w14:paraId="2E48E346" w14:textId="3DD663D3" w:rsidR="00265633" w:rsidRPr="008E62EF" w:rsidRDefault="00265633" w:rsidP="009F79F1">
      <w:pPr>
        <w:pStyle w:val="BodyText"/>
        <w:framePr w:h="2341" w:hRule="exact" w:hSpace="180" w:wrap="around" w:vAnchor="text" w:hAnchor="page" w:x="1092" w:y="302"/>
        <w:ind w:left="215" w:right="221"/>
        <w:rPr>
          <w:rFonts w:ascii="Arial" w:hAnsi="Arial" w:cs="Arial"/>
          <w:color w:val="000000" w:themeColor="text1"/>
        </w:rPr>
      </w:pPr>
      <w:r w:rsidRPr="008E62EF">
        <w:rPr>
          <w:rFonts w:ascii="Arial" w:hAnsi="Arial" w:cs="Arial"/>
          <w:color w:val="000000" w:themeColor="text1"/>
        </w:rPr>
        <w:t xml:space="preserve">- </w:t>
      </w:r>
      <w:r w:rsidR="009F79F1" w:rsidRPr="008E62EF">
        <w:rPr>
          <w:rFonts w:ascii="Arial" w:hAnsi="Arial" w:cs="Arial"/>
          <w:color w:val="000000" w:themeColor="text1"/>
        </w:rPr>
        <w:t xml:space="preserve"> </w:t>
      </w:r>
      <w:r w:rsidRPr="008E62EF">
        <w:rPr>
          <w:rFonts w:ascii="Arial" w:hAnsi="Arial" w:cs="Arial"/>
          <w:color w:val="000000" w:themeColor="text1"/>
        </w:rPr>
        <w:t xml:space="preserve">Imbunatatirea calitatii aerului </w:t>
      </w:r>
      <w:r w:rsidR="007A357E" w:rsidRPr="008E62EF">
        <w:rPr>
          <w:rFonts w:ascii="Arial" w:hAnsi="Arial" w:cs="Arial"/>
          <w:color w:val="000000" w:themeColor="text1"/>
        </w:rPr>
        <w:t>interior al cladirii</w:t>
      </w:r>
    </w:p>
    <w:p w14:paraId="5F0E7775" w14:textId="77777777" w:rsidR="00912771" w:rsidRPr="00265633" w:rsidRDefault="00912771" w:rsidP="00265633">
      <w:pPr>
        <w:tabs>
          <w:tab w:val="left" w:pos="938"/>
        </w:tabs>
        <w:spacing w:before="93"/>
        <w:rPr>
          <w:rFonts w:ascii="Arial" w:hAnsi="Arial" w:cs="Arial"/>
          <w:b/>
          <w:sz w:val="24"/>
        </w:rPr>
      </w:pPr>
    </w:p>
    <w:p w14:paraId="79B308EF" w14:textId="77777777" w:rsidR="00591852" w:rsidRPr="000F3252" w:rsidRDefault="00591852" w:rsidP="00CE0E8F">
      <w:pPr>
        <w:jc w:val="both"/>
        <w:rPr>
          <w:rFonts w:ascii="Arial" w:hAnsi="Arial" w:cs="Arial"/>
          <w:b/>
          <w:i/>
          <w:sz w:val="24"/>
          <w:szCs w:val="24"/>
        </w:rPr>
      </w:pPr>
      <w:r w:rsidRPr="000F3252">
        <w:rPr>
          <w:rFonts w:ascii="Arial" w:hAnsi="Arial" w:cs="Arial"/>
          <w:b/>
          <w:i/>
          <w:sz w:val="24"/>
          <w:szCs w:val="24"/>
        </w:rPr>
        <w:t>1. Evaluarea profitabilităţii financiare a investiţiei şi a capitalului propriu</w:t>
      </w:r>
    </w:p>
    <w:p w14:paraId="56E00951" w14:textId="77777777" w:rsidR="007814BE" w:rsidRDefault="007814BE" w:rsidP="00CE0E8F">
      <w:pPr>
        <w:jc w:val="both"/>
        <w:rPr>
          <w:rFonts w:ascii="Arial" w:hAnsi="Arial" w:cs="Arial"/>
          <w:sz w:val="24"/>
          <w:szCs w:val="24"/>
        </w:rPr>
      </w:pPr>
    </w:p>
    <w:p w14:paraId="646AC4DD" w14:textId="51E8465C" w:rsidR="00591852" w:rsidRPr="000F3252" w:rsidRDefault="00E96FD1" w:rsidP="00CE0E8F">
      <w:pPr>
        <w:jc w:val="both"/>
        <w:rPr>
          <w:rFonts w:ascii="Arial" w:hAnsi="Arial" w:cs="Arial"/>
          <w:sz w:val="24"/>
          <w:szCs w:val="24"/>
        </w:rPr>
      </w:pPr>
      <w:r>
        <w:rPr>
          <w:rFonts w:ascii="Arial" w:hAnsi="Arial" w:cs="Arial"/>
          <w:sz w:val="24"/>
          <w:szCs w:val="24"/>
        </w:rPr>
        <w:t xml:space="preserve">S-au </w:t>
      </w:r>
      <w:r w:rsidR="00591852" w:rsidRPr="000F3252">
        <w:rPr>
          <w:rFonts w:ascii="Arial" w:hAnsi="Arial" w:cs="Arial"/>
          <w:sz w:val="24"/>
          <w:szCs w:val="24"/>
        </w:rPr>
        <w:t>calcula</w:t>
      </w:r>
      <w:r>
        <w:rPr>
          <w:rFonts w:ascii="Arial" w:hAnsi="Arial" w:cs="Arial"/>
          <w:sz w:val="24"/>
          <w:szCs w:val="24"/>
        </w:rPr>
        <w:t>t</w:t>
      </w:r>
      <w:r w:rsidR="00591852" w:rsidRPr="000F3252">
        <w:rPr>
          <w:rFonts w:ascii="Arial" w:hAnsi="Arial" w:cs="Arial"/>
          <w:sz w:val="24"/>
          <w:szCs w:val="24"/>
        </w:rPr>
        <w:t xml:space="preserve"> următorilor indicatori financiari,:</w:t>
      </w:r>
    </w:p>
    <w:p w14:paraId="6F0F3EDB" w14:textId="77777777" w:rsidR="00591852" w:rsidRPr="000F3252" w:rsidRDefault="00591852" w:rsidP="00033074">
      <w:pPr>
        <w:pStyle w:val="ListParagraph"/>
        <w:widowControl/>
        <w:numPr>
          <w:ilvl w:val="0"/>
          <w:numId w:val="45"/>
        </w:numPr>
        <w:autoSpaceDE/>
        <w:autoSpaceDN/>
        <w:contextualSpacing/>
        <w:jc w:val="both"/>
        <w:rPr>
          <w:rFonts w:ascii="Arial" w:hAnsi="Arial" w:cs="Arial"/>
          <w:sz w:val="24"/>
          <w:szCs w:val="24"/>
        </w:rPr>
      </w:pPr>
      <w:r w:rsidRPr="000F3252">
        <w:rPr>
          <w:rFonts w:ascii="Arial" w:hAnsi="Arial" w:cs="Arial"/>
          <w:sz w:val="24"/>
          <w:szCs w:val="24"/>
        </w:rPr>
        <w:t>RRF/C şi VFNA/C (profitabilitatea financiara a investitiei)</w:t>
      </w:r>
    </w:p>
    <w:p w14:paraId="3F2242D5" w14:textId="01FFE2F9" w:rsidR="00947F73" w:rsidRPr="008553D8" w:rsidRDefault="00591852" w:rsidP="00947F73">
      <w:pPr>
        <w:widowControl/>
        <w:numPr>
          <w:ilvl w:val="0"/>
          <w:numId w:val="57"/>
        </w:numPr>
        <w:adjustRightInd w:val="0"/>
        <w:spacing w:after="82"/>
        <w:jc w:val="both"/>
        <w:rPr>
          <w:rFonts w:ascii="Arial" w:eastAsiaTheme="minorHAnsi" w:hAnsi="Arial" w:cs="Arial"/>
          <w:color w:val="001F5F"/>
          <w:sz w:val="24"/>
          <w:szCs w:val="24"/>
          <w:lang w:val="en-GB"/>
        </w:rPr>
      </w:pPr>
      <w:r w:rsidRPr="000F3252">
        <w:rPr>
          <w:rFonts w:ascii="Arial" w:hAnsi="Arial" w:cs="Arial"/>
          <w:sz w:val="24"/>
          <w:szCs w:val="24"/>
        </w:rPr>
        <w:t xml:space="preserve">RRF/K şi VFNA/K, </w:t>
      </w:r>
      <w:r w:rsidRPr="00C844A1">
        <w:rPr>
          <w:rFonts w:ascii="Arial" w:hAnsi="Arial" w:cs="Arial"/>
          <w:i/>
          <w:sz w:val="24"/>
          <w:szCs w:val="24"/>
          <w:u w:val="single"/>
        </w:rPr>
        <w:t>indicatorii ce măsoară profitabilitatea finaciară a capitalului propriu nu au mai fost calculați întrucât nu putem vorbi în acest ca</w:t>
      </w:r>
      <w:r w:rsidR="00020FB1" w:rsidRPr="00C844A1">
        <w:rPr>
          <w:rFonts w:ascii="Arial" w:hAnsi="Arial" w:cs="Arial"/>
          <w:i/>
          <w:sz w:val="24"/>
          <w:szCs w:val="24"/>
          <w:u w:val="single"/>
        </w:rPr>
        <w:t>z de capitalul propriu</w:t>
      </w:r>
      <w:r w:rsidR="00E96FD1" w:rsidRPr="00C844A1">
        <w:rPr>
          <w:rFonts w:ascii="Arial" w:hAnsi="Arial" w:cs="Arial"/>
          <w:i/>
          <w:sz w:val="24"/>
          <w:szCs w:val="24"/>
          <w:u w:val="single"/>
        </w:rPr>
        <w:t xml:space="preserve"> clădirea fiind publică,</w:t>
      </w:r>
      <w:r w:rsidRPr="00C844A1">
        <w:rPr>
          <w:rFonts w:ascii="Arial" w:hAnsi="Arial" w:cs="Arial"/>
          <w:i/>
          <w:sz w:val="24"/>
          <w:szCs w:val="24"/>
          <w:u w:val="single"/>
        </w:rPr>
        <w:t xml:space="preserve"> nu are venituri și este finanțat </w:t>
      </w:r>
      <w:r w:rsidR="00947F73" w:rsidRPr="00C844A1">
        <w:rPr>
          <w:rFonts w:ascii="Arial" w:hAnsi="Arial" w:cs="Arial"/>
          <w:i/>
          <w:sz w:val="24"/>
          <w:szCs w:val="24"/>
          <w:u w:val="single"/>
        </w:rPr>
        <w:t xml:space="preserve">de la </w:t>
      </w:r>
      <w:r w:rsidR="00947F73" w:rsidRPr="00C844A1">
        <w:rPr>
          <w:rFonts w:ascii="Arial" w:eastAsiaTheme="minorHAnsi" w:hAnsi="Arial" w:cs="Arial"/>
          <w:i/>
          <w:sz w:val="24"/>
          <w:szCs w:val="24"/>
          <w:u w:val="single"/>
          <w:lang w:val="en-GB"/>
        </w:rPr>
        <w:t>Fondul European de Dezvoltare Regională , cu prioritate 2:</w:t>
      </w:r>
      <w:r w:rsidR="00947F73" w:rsidRPr="00C844A1">
        <w:rPr>
          <w:rFonts w:ascii="Arial" w:eastAsiaTheme="minorHAnsi" w:hAnsi="Arial" w:cs="Arial"/>
          <w:sz w:val="24"/>
          <w:szCs w:val="24"/>
          <w:lang w:val="en-GB"/>
        </w:rPr>
        <w:t xml:space="preserve"> </w:t>
      </w:r>
      <w:r w:rsidR="00947F73" w:rsidRPr="00C844A1">
        <w:rPr>
          <w:rFonts w:ascii="Arial" w:eastAsiaTheme="minorHAnsi" w:hAnsi="Arial" w:cs="Arial"/>
          <w:i/>
          <w:iCs/>
          <w:sz w:val="24"/>
          <w:szCs w:val="24"/>
          <w:u w:val="single"/>
          <w:lang w:val="en-GB"/>
        </w:rPr>
        <w:t>Servicii de reabilitare, paliaţie şi spitalizări pentru boli cronice adaptate fenomenului demografic de îmbătrânire a populației, impactului dizabilității și profilului de morbiditate.</w:t>
      </w:r>
      <w:r w:rsidR="00947F73" w:rsidRPr="00C844A1">
        <w:rPr>
          <w:rFonts w:ascii="Arial" w:eastAsiaTheme="minorHAnsi" w:hAnsi="Arial" w:cs="Arial"/>
          <w:sz w:val="24"/>
          <w:szCs w:val="24"/>
          <w:lang w:val="en-GB"/>
        </w:rPr>
        <w:t xml:space="preserve"> </w:t>
      </w:r>
    </w:p>
    <w:p w14:paraId="36EB38F7" w14:textId="50B30A9A" w:rsidR="00591852" w:rsidRPr="00947F73" w:rsidRDefault="00591852" w:rsidP="00033074">
      <w:pPr>
        <w:pStyle w:val="ListParagraph"/>
        <w:widowControl/>
        <w:numPr>
          <w:ilvl w:val="0"/>
          <w:numId w:val="45"/>
        </w:numPr>
        <w:autoSpaceDE/>
        <w:autoSpaceDN/>
        <w:contextualSpacing/>
        <w:jc w:val="both"/>
        <w:rPr>
          <w:rFonts w:ascii="Arial" w:hAnsi="Arial" w:cs="Arial"/>
          <w:i/>
          <w:sz w:val="24"/>
          <w:szCs w:val="24"/>
        </w:rPr>
      </w:pPr>
    </w:p>
    <w:p w14:paraId="78F53AA9" w14:textId="77777777" w:rsidR="00591852" w:rsidRPr="00C844A1" w:rsidRDefault="00591852" w:rsidP="00CE0E8F">
      <w:pPr>
        <w:jc w:val="both"/>
        <w:rPr>
          <w:rFonts w:ascii="Arial" w:hAnsi="Arial" w:cs="Arial"/>
          <w:sz w:val="24"/>
          <w:szCs w:val="24"/>
        </w:rPr>
      </w:pPr>
      <w:r w:rsidRPr="000F3252">
        <w:rPr>
          <w:rFonts w:ascii="Arial" w:hAnsi="Arial" w:cs="Arial"/>
          <w:sz w:val="24"/>
          <w:szCs w:val="24"/>
        </w:rPr>
        <w:t xml:space="preserve">Profitabilitatea financiară a investiţiei a fost evaluată prin estimarea valorii financiare nete actuale şi a ratei rentabilităţii financiare a investiţiei (VFNA/C şi RRF/C). Valorile obținute pentru aceşti indicatori arată necesitatea finanțării nerambursabile, capacitatea veniturilor nete ale </w:t>
      </w:r>
      <w:r w:rsidRPr="00C844A1">
        <w:rPr>
          <w:rFonts w:ascii="Arial" w:hAnsi="Arial" w:cs="Arial"/>
          <w:sz w:val="24"/>
          <w:szCs w:val="24"/>
        </w:rPr>
        <w:t>BENEFICIARULUI de a acoperi costurile de investiţii fiind zero.</w:t>
      </w:r>
    </w:p>
    <w:p w14:paraId="72D86AEA" w14:textId="389E4711" w:rsidR="00591852" w:rsidRPr="00C844A1" w:rsidRDefault="00591852" w:rsidP="00CE0E8F">
      <w:pPr>
        <w:jc w:val="both"/>
        <w:rPr>
          <w:rFonts w:ascii="Arial" w:hAnsi="Arial" w:cs="Arial"/>
          <w:sz w:val="24"/>
          <w:szCs w:val="24"/>
        </w:rPr>
      </w:pPr>
      <w:r w:rsidRPr="00C844A1">
        <w:rPr>
          <w:rFonts w:ascii="Arial" w:hAnsi="Arial" w:cs="Arial"/>
          <w:sz w:val="24"/>
          <w:szCs w:val="24"/>
        </w:rPr>
        <w:t xml:space="preserve">Pentru fiecare din cele două scenarii a fost calculat VFNA/C, pentru ambele obținându-se </w:t>
      </w:r>
      <w:r w:rsidR="00801877" w:rsidRPr="00C844A1">
        <w:rPr>
          <w:rFonts w:ascii="Arial" w:hAnsi="Arial" w:cs="Arial"/>
          <w:sz w:val="24"/>
          <w:szCs w:val="24"/>
        </w:rPr>
        <w:t>p</w:t>
      </w:r>
      <w:r w:rsidRPr="00C844A1">
        <w:rPr>
          <w:rFonts w:ascii="Arial" w:hAnsi="Arial" w:cs="Arial"/>
          <w:sz w:val="24"/>
          <w:szCs w:val="24"/>
        </w:rPr>
        <w:t xml:space="preserve">entru RRF/C valori mai mici decât 5%, rata de actualizare folosită pentru analiză </w:t>
      </w:r>
    </w:p>
    <w:p w14:paraId="01436F14" w14:textId="77777777" w:rsidR="00801877" w:rsidRPr="000F3252" w:rsidRDefault="00801877" w:rsidP="00CE0E8F">
      <w:pPr>
        <w:jc w:val="both"/>
        <w:rPr>
          <w:rFonts w:ascii="Arial" w:hAnsi="Arial" w:cs="Arial"/>
          <w:sz w:val="24"/>
          <w:szCs w:val="24"/>
        </w:rPr>
      </w:pPr>
    </w:p>
    <w:p w14:paraId="738A8738" w14:textId="77777777" w:rsidR="00591852" w:rsidRPr="000F3252" w:rsidRDefault="00591852" w:rsidP="00CE0E8F">
      <w:pPr>
        <w:jc w:val="both"/>
        <w:rPr>
          <w:rFonts w:ascii="Arial" w:hAnsi="Arial" w:cs="Arial"/>
          <w:b/>
          <w:sz w:val="24"/>
          <w:szCs w:val="24"/>
          <w:u w:val="single"/>
        </w:rPr>
      </w:pPr>
      <w:r w:rsidRPr="000F3252">
        <w:rPr>
          <w:rFonts w:ascii="Arial" w:hAnsi="Arial" w:cs="Arial"/>
          <w:b/>
          <w:sz w:val="24"/>
          <w:szCs w:val="24"/>
          <w:u w:val="single"/>
        </w:rPr>
        <w:t>Proiectul propus nu se încadrează în categoria proiectelor generatoare de venit .</w:t>
      </w:r>
    </w:p>
    <w:p w14:paraId="7BB771B9" w14:textId="77777777" w:rsidR="00E96FD1" w:rsidRPr="000F3252" w:rsidRDefault="00E96FD1" w:rsidP="00CE0E8F">
      <w:pPr>
        <w:jc w:val="both"/>
        <w:rPr>
          <w:rFonts w:ascii="Arial" w:hAnsi="Arial" w:cs="Arial"/>
          <w:sz w:val="24"/>
          <w:szCs w:val="24"/>
        </w:rPr>
      </w:pPr>
    </w:p>
    <w:p w14:paraId="539BB1B6" w14:textId="6614CD58" w:rsidR="00591852" w:rsidRPr="008C7127" w:rsidRDefault="00591852" w:rsidP="00CE0E8F">
      <w:pPr>
        <w:jc w:val="both"/>
        <w:rPr>
          <w:rFonts w:ascii="Arial" w:hAnsi="Arial" w:cs="Arial"/>
          <w:color w:val="FFFFFF" w:themeColor="background1"/>
          <w:sz w:val="24"/>
          <w:szCs w:val="24"/>
        </w:rPr>
      </w:pPr>
      <w:r w:rsidRPr="000F3252">
        <w:rPr>
          <w:rFonts w:ascii="Arial" w:hAnsi="Arial" w:cs="Arial"/>
          <w:sz w:val="24"/>
          <w:szCs w:val="24"/>
        </w:rPr>
        <w:t xml:space="preserve">Analiza financiară a proiectului de investiţii ce prevede implementarea soluţiei alese vizează efectuarea pentru fiecare din cele </w:t>
      </w:r>
      <w:r w:rsidRPr="00801877">
        <w:rPr>
          <w:rFonts w:ascii="Arial" w:hAnsi="Arial" w:cs="Arial"/>
          <w:sz w:val="24"/>
          <w:szCs w:val="24"/>
        </w:rPr>
        <w:t>2 scenarii</w:t>
      </w:r>
      <w:r w:rsidR="00801877" w:rsidRPr="00801877">
        <w:rPr>
          <w:rFonts w:ascii="Arial" w:hAnsi="Arial" w:cs="Arial"/>
          <w:sz w:val="24"/>
          <w:szCs w:val="24"/>
        </w:rPr>
        <w:t>:</w:t>
      </w:r>
      <w:r w:rsidR="00801877">
        <w:rPr>
          <w:rFonts w:ascii="Arial" w:hAnsi="Arial" w:cs="Arial"/>
          <w:sz w:val="24"/>
          <w:szCs w:val="24"/>
        </w:rPr>
        <w:t xml:space="preserve"> </w:t>
      </w:r>
      <w:r w:rsidRPr="008C7127">
        <w:rPr>
          <w:rFonts w:ascii="Arial" w:hAnsi="Arial" w:cs="Arial"/>
          <w:color w:val="FFFFFF" w:themeColor="background1"/>
          <w:sz w:val="24"/>
          <w:szCs w:val="24"/>
        </w:rPr>
        <w:t>din opțiunea de finanțare nerambursabilă următoarele calcule subsecvente, interconectate:</w:t>
      </w:r>
    </w:p>
    <w:p w14:paraId="16FD74FA" w14:textId="77777777" w:rsidR="00591852" w:rsidRPr="000F3252" w:rsidRDefault="00591852" w:rsidP="00033074">
      <w:pPr>
        <w:pStyle w:val="Corptext1"/>
        <w:numPr>
          <w:ilvl w:val="0"/>
          <w:numId w:val="46"/>
        </w:numPr>
        <w:shd w:val="clear" w:color="auto" w:fill="auto"/>
        <w:tabs>
          <w:tab w:val="left" w:pos="323"/>
        </w:tabs>
        <w:autoSpaceDE w:val="0"/>
        <w:autoSpaceDN w:val="0"/>
        <w:adjustRightInd w:val="0"/>
        <w:spacing w:before="0" w:after="0" w:line="240" w:lineRule="auto"/>
        <w:ind w:left="60" w:firstLine="0"/>
        <w:jc w:val="both"/>
        <w:rPr>
          <w:rFonts w:ascii="Arial" w:hAnsi="Arial" w:cs="Arial"/>
          <w:b/>
          <w:bCs/>
          <w:iCs/>
          <w:sz w:val="24"/>
          <w:szCs w:val="24"/>
        </w:rPr>
      </w:pPr>
      <w:r w:rsidRPr="000F3252">
        <w:rPr>
          <w:rFonts w:ascii="Arial" w:hAnsi="Arial" w:cs="Arial"/>
          <w:b/>
          <w:bCs/>
          <w:sz w:val="24"/>
          <w:szCs w:val="24"/>
        </w:rPr>
        <w:t>costuri de investiţie totale</w:t>
      </w:r>
    </w:p>
    <w:p w14:paraId="147D56D7" w14:textId="77777777" w:rsidR="00591852" w:rsidRPr="000F3252" w:rsidRDefault="00591852" w:rsidP="00033074">
      <w:pPr>
        <w:pStyle w:val="Corptext1"/>
        <w:numPr>
          <w:ilvl w:val="0"/>
          <w:numId w:val="46"/>
        </w:numPr>
        <w:shd w:val="clear" w:color="auto" w:fill="auto"/>
        <w:tabs>
          <w:tab w:val="left" w:pos="323"/>
        </w:tabs>
        <w:autoSpaceDE w:val="0"/>
        <w:autoSpaceDN w:val="0"/>
        <w:adjustRightInd w:val="0"/>
        <w:spacing w:before="0" w:after="0" w:line="240" w:lineRule="auto"/>
        <w:ind w:left="60" w:firstLine="0"/>
        <w:jc w:val="both"/>
        <w:rPr>
          <w:rFonts w:ascii="Arial" w:hAnsi="Arial" w:cs="Arial"/>
          <w:b/>
          <w:bCs/>
          <w:iCs/>
          <w:sz w:val="24"/>
          <w:szCs w:val="24"/>
        </w:rPr>
      </w:pPr>
      <w:r w:rsidRPr="000F3252">
        <w:rPr>
          <w:rFonts w:ascii="Arial" w:hAnsi="Arial" w:cs="Arial"/>
          <w:b/>
          <w:bCs/>
          <w:sz w:val="24"/>
          <w:szCs w:val="24"/>
        </w:rPr>
        <w:t xml:space="preserve">costuri de operare </w:t>
      </w:r>
      <w:r w:rsidRPr="000F3252">
        <w:rPr>
          <w:rFonts w:ascii="Arial" w:hAnsi="Arial" w:cs="Arial"/>
          <w:sz w:val="24"/>
          <w:szCs w:val="24"/>
        </w:rPr>
        <w:t>şi venituri totale (</w:t>
      </w:r>
      <w:r w:rsidRPr="000F3252">
        <w:rPr>
          <w:rFonts w:ascii="Arial" w:hAnsi="Arial" w:cs="Arial"/>
          <w:i/>
          <w:iCs/>
          <w:sz w:val="24"/>
          <w:szCs w:val="24"/>
        </w:rPr>
        <w:t>în cazul nostru veniturile totale = 0</w:t>
      </w:r>
      <w:r w:rsidRPr="000F3252">
        <w:rPr>
          <w:rFonts w:ascii="Arial" w:hAnsi="Arial" w:cs="Arial"/>
          <w:sz w:val="24"/>
          <w:szCs w:val="24"/>
        </w:rPr>
        <w:t>)</w:t>
      </w:r>
    </w:p>
    <w:p w14:paraId="27793C8A" w14:textId="77777777" w:rsidR="00591852" w:rsidRPr="000F3252" w:rsidRDefault="00591852" w:rsidP="00033074">
      <w:pPr>
        <w:pStyle w:val="Corptext1"/>
        <w:numPr>
          <w:ilvl w:val="0"/>
          <w:numId w:val="46"/>
        </w:numPr>
        <w:shd w:val="clear" w:color="auto" w:fill="auto"/>
        <w:tabs>
          <w:tab w:val="left" w:pos="323"/>
        </w:tabs>
        <w:autoSpaceDE w:val="0"/>
        <w:autoSpaceDN w:val="0"/>
        <w:adjustRightInd w:val="0"/>
        <w:spacing w:before="0" w:after="0" w:line="240" w:lineRule="auto"/>
        <w:ind w:left="60" w:firstLine="0"/>
        <w:jc w:val="both"/>
        <w:rPr>
          <w:rFonts w:ascii="Arial" w:hAnsi="Arial" w:cs="Arial"/>
          <w:b/>
          <w:bCs/>
          <w:iCs/>
          <w:sz w:val="24"/>
          <w:szCs w:val="24"/>
        </w:rPr>
      </w:pPr>
      <w:r w:rsidRPr="000F3252">
        <w:rPr>
          <w:rFonts w:ascii="Arial" w:hAnsi="Arial" w:cs="Arial"/>
          <w:b/>
          <w:bCs/>
          <w:sz w:val="24"/>
          <w:szCs w:val="24"/>
        </w:rPr>
        <w:t xml:space="preserve">rentabilitatea financiară a costurilor de investiţie: </w:t>
      </w:r>
    </w:p>
    <w:p w14:paraId="71144A14" w14:textId="77777777" w:rsidR="00591852" w:rsidRPr="000F3252" w:rsidRDefault="00591852" w:rsidP="00033074">
      <w:pPr>
        <w:pStyle w:val="Corptext1"/>
        <w:numPr>
          <w:ilvl w:val="2"/>
          <w:numId w:val="47"/>
        </w:numPr>
        <w:shd w:val="clear" w:color="auto" w:fill="auto"/>
        <w:tabs>
          <w:tab w:val="left" w:pos="323"/>
        </w:tabs>
        <w:autoSpaceDE w:val="0"/>
        <w:autoSpaceDN w:val="0"/>
        <w:adjustRightInd w:val="0"/>
        <w:spacing w:before="0" w:after="0" w:line="240" w:lineRule="auto"/>
        <w:ind w:left="60" w:firstLine="791"/>
        <w:jc w:val="both"/>
        <w:rPr>
          <w:rFonts w:ascii="Arial" w:hAnsi="Arial" w:cs="Arial"/>
          <w:b/>
          <w:bCs/>
          <w:iCs/>
          <w:sz w:val="24"/>
          <w:szCs w:val="24"/>
        </w:rPr>
      </w:pPr>
      <w:r w:rsidRPr="000F3252">
        <w:rPr>
          <w:rFonts w:ascii="Arial" w:hAnsi="Arial" w:cs="Arial"/>
          <w:b/>
          <w:bCs/>
          <w:sz w:val="24"/>
          <w:szCs w:val="24"/>
        </w:rPr>
        <w:t>VFNA(C) (Valoarea netă actualizată</w:t>
      </w:r>
      <w:proofErr w:type="gramStart"/>
      <w:r w:rsidRPr="000F3252">
        <w:rPr>
          <w:rFonts w:ascii="Arial" w:hAnsi="Arial" w:cs="Arial"/>
          <w:b/>
          <w:bCs/>
          <w:sz w:val="24"/>
          <w:szCs w:val="24"/>
        </w:rPr>
        <w:t>)  (</w:t>
      </w:r>
      <w:proofErr w:type="gramEnd"/>
      <w:r w:rsidRPr="000F3252">
        <w:rPr>
          <w:rFonts w:ascii="Arial" w:hAnsi="Arial" w:cs="Arial"/>
          <w:b/>
          <w:bCs/>
          <w:sz w:val="24"/>
          <w:szCs w:val="24"/>
        </w:rPr>
        <w:t>Rata de actualizare i = 5%)</w:t>
      </w:r>
    </w:p>
    <w:p w14:paraId="326ADA33" w14:textId="77777777" w:rsidR="00591852" w:rsidRPr="000F3252" w:rsidRDefault="00591852" w:rsidP="00033074">
      <w:pPr>
        <w:pStyle w:val="Corptext1"/>
        <w:numPr>
          <w:ilvl w:val="2"/>
          <w:numId w:val="47"/>
        </w:numPr>
        <w:shd w:val="clear" w:color="auto" w:fill="auto"/>
        <w:tabs>
          <w:tab w:val="left" w:pos="323"/>
        </w:tabs>
        <w:autoSpaceDE w:val="0"/>
        <w:autoSpaceDN w:val="0"/>
        <w:adjustRightInd w:val="0"/>
        <w:spacing w:before="0" w:after="0" w:line="240" w:lineRule="auto"/>
        <w:ind w:left="60" w:firstLine="791"/>
        <w:jc w:val="both"/>
        <w:rPr>
          <w:rFonts w:ascii="Arial" w:hAnsi="Arial" w:cs="Arial"/>
          <w:b/>
          <w:bCs/>
          <w:iCs/>
          <w:sz w:val="24"/>
          <w:szCs w:val="24"/>
        </w:rPr>
      </w:pPr>
      <w:r w:rsidRPr="000F3252">
        <w:rPr>
          <w:rFonts w:ascii="Arial" w:hAnsi="Arial" w:cs="Arial"/>
          <w:b/>
          <w:bCs/>
          <w:sz w:val="24"/>
          <w:szCs w:val="24"/>
        </w:rPr>
        <w:lastRenderedPageBreak/>
        <w:t>RRF(C) Rata interna de rentabilitate (determinata pentru VFNA(C)=0)</w:t>
      </w:r>
    </w:p>
    <w:p w14:paraId="4841B6F6" w14:textId="77777777" w:rsidR="00591852" w:rsidRPr="000F3252" w:rsidRDefault="00591852" w:rsidP="00033074">
      <w:pPr>
        <w:pStyle w:val="Corptext1"/>
        <w:numPr>
          <w:ilvl w:val="0"/>
          <w:numId w:val="46"/>
        </w:numPr>
        <w:shd w:val="clear" w:color="auto" w:fill="auto"/>
        <w:tabs>
          <w:tab w:val="left" w:pos="323"/>
        </w:tabs>
        <w:autoSpaceDE w:val="0"/>
        <w:autoSpaceDN w:val="0"/>
        <w:adjustRightInd w:val="0"/>
        <w:spacing w:before="0" w:after="0" w:line="240" w:lineRule="auto"/>
        <w:ind w:left="60" w:firstLine="0"/>
        <w:jc w:val="both"/>
        <w:rPr>
          <w:rFonts w:ascii="Arial" w:hAnsi="Arial" w:cs="Arial"/>
          <w:b/>
          <w:bCs/>
          <w:iCs/>
          <w:sz w:val="24"/>
          <w:szCs w:val="24"/>
        </w:rPr>
      </w:pPr>
      <w:r w:rsidRPr="000F3252">
        <w:rPr>
          <w:rFonts w:ascii="Arial" w:hAnsi="Arial" w:cs="Arial"/>
          <w:b/>
          <w:bCs/>
          <w:sz w:val="24"/>
          <w:szCs w:val="24"/>
        </w:rPr>
        <w:t>surse de finanţare</w:t>
      </w:r>
    </w:p>
    <w:p w14:paraId="1C14CC71" w14:textId="77777777" w:rsidR="00591852" w:rsidRPr="00801877" w:rsidRDefault="00591852" w:rsidP="00033074">
      <w:pPr>
        <w:pStyle w:val="Corptext1"/>
        <w:numPr>
          <w:ilvl w:val="0"/>
          <w:numId w:val="46"/>
        </w:numPr>
        <w:shd w:val="clear" w:color="auto" w:fill="auto"/>
        <w:tabs>
          <w:tab w:val="left" w:pos="323"/>
        </w:tabs>
        <w:autoSpaceDE w:val="0"/>
        <w:autoSpaceDN w:val="0"/>
        <w:adjustRightInd w:val="0"/>
        <w:spacing w:before="0" w:after="0" w:line="240" w:lineRule="auto"/>
        <w:ind w:left="60" w:firstLine="0"/>
        <w:jc w:val="both"/>
        <w:rPr>
          <w:rFonts w:ascii="Arial" w:hAnsi="Arial" w:cs="Arial"/>
          <w:b/>
          <w:bCs/>
          <w:iCs/>
          <w:sz w:val="24"/>
          <w:szCs w:val="24"/>
        </w:rPr>
      </w:pPr>
      <w:r w:rsidRPr="000F3252">
        <w:rPr>
          <w:rFonts w:ascii="Arial" w:hAnsi="Arial" w:cs="Arial"/>
          <w:b/>
          <w:bCs/>
          <w:sz w:val="24"/>
          <w:szCs w:val="24"/>
        </w:rPr>
        <w:t>sustenabilitate financiară a proiectului evaluată prin verificarea fluxului net de numerar cumulat (neactualizat).</w:t>
      </w:r>
    </w:p>
    <w:p w14:paraId="46D0036C" w14:textId="77777777" w:rsidR="00801877" w:rsidRPr="000F3252" w:rsidRDefault="00801877" w:rsidP="00801877">
      <w:pPr>
        <w:pStyle w:val="Corptext1"/>
        <w:shd w:val="clear" w:color="auto" w:fill="auto"/>
        <w:tabs>
          <w:tab w:val="left" w:pos="323"/>
        </w:tabs>
        <w:autoSpaceDE w:val="0"/>
        <w:autoSpaceDN w:val="0"/>
        <w:adjustRightInd w:val="0"/>
        <w:spacing w:before="0" w:after="0" w:line="240" w:lineRule="auto"/>
        <w:ind w:left="60" w:firstLine="0"/>
        <w:jc w:val="both"/>
        <w:rPr>
          <w:rFonts w:ascii="Arial" w:hAnsi="Arial" w:cs="Arial"/>
          <w:b/>
          <w:bCs/>
          <w:iCs/>
          <w:sz w:val="24"/>
          <w:szCs w:val="24"/>
        </w:rPr>
      </w:pPr>
    </w:p>
    <w:p w14:paraId="0657A3B8" w14:textId="77777777" w:rsidR="00FB3D9D" w:rsidRPr="000F3252" w:rsidRDefault="00FB3D9D" w:rsidP="00FB3D9D">
      <w:pPr>
        <w:jc w:val="both"/>
        <w:rPr>
          <w:rFonts w:ascii="Arial" w:hAnsi="Arial" w:cs="Arial"/>
          <w:sz w:val="24"/>
          <w:szCs w:val="24"/>
        </w:rPr>
      </w:pPr>
      <w:r w:rsidRPr="000F3252">
        <w:rPr>
          <w:rFonts w:ascii="Arial" w:hAnsi="Arial" w:cs="Arial"/>
          <w:sz w:val="24"/>
          <w:szCs w:val="24"/>
        </w:rPr>
        <w:t>Premisele în elaborarea analizei financiare:</w:t>
      </w:r>
    </w:p>
    <w:p w14:paraId="6B30876F" w14:textId="77777777" w:rsidR="00FB3D9D" w:rsidRPr="000F3252" w:rsidRDefault="00FB3D9D" w:rsidP="00FB3D9D">
      <w:pPr>
        <w:widowControl/>
        <w:numPr>
          <w:ilvl w:val="1"/>
          <w:numId w:val="43"/>
        </w:numPr>
        <w:autoSpaceDE/>
        <w:autoSpaceDN/>
        <w:jc w:val="both"/>
        <w:rPr>
          <w:rFonts w:ascii="Arial" w:hAnsi="Arial" w:cs="Arial"/>
          <w:sz w:val="24"/>
          <w:szCs w:val="24"/>
        </w:rPr>
      </w:pPr>
      <w:r w:rsidRPr="000F3252">
        <w:rPr>
          <w:rFonts w:ascii="Arial" w:hAnsi="Arial" w:cs="Arial"/>
          <w:sz w:val="24"/>
          <w:szCs w:val="24"/>
        </w:rPr>
        <w:t>Analiza se efectuează în RON, pe conturul proiectului;</w:t>
      </w:r>
    </w:p>
    <w:p w14:paraId="3FC89301" w14:textId="77777777" w:rsidR="00FB3D9D" w:rsidRPr="000F3252" w:rsidRDefault="00FB3D9D" w:rsidP="00FB3D9D">
      <w:pPr>
        <w:widowControl/>
        <w:numPr>
          <w:ilvl w:val="1"/>
          <w:numId w:val="43"/>
        </w:numPr>
        <w:autoSpaceDE/>
        <w:autoSpaceDN/>
        <w:jc w:val="both"/>
        <w:rPr>
          <w:rFonts w:ascii="Arial" w:hAnsi="Arial" w:cs="Arial"/>
          <w:sz w:val="24"/>
          <w:szCs w:val="24"/>
        </w:rPr>
      </w:pPr>
      <w:r>
        <w:rPr>
          <w:rFonts w:ascii="Arial" w:hAnsi="Arial" w:cs="Arial"/>
          <w:sz w:val="24"/>
          <w:szCs w:val="24"/>
        </w:rPr>
        <w:t>Perioada de analiză este de 15</w:t>
      </w:r>
      <w:r w:rsidRPr="000F3252">
        <w:rPr>
          <w:rFonts w:ascii="Arial" w:hAnsi="Arial" w:cs="Arial"/>
          <w:sz w:val="24"/>
          <w:szCs w:val="24"/>
        </w:rPr>
        <w:t xml:space="preserve"> ani şi cuprinde:</w:t>
      </w:r>
    </w:p>
    <w:p w14:paraId="0CBC5393" w14:textId="77777777" w:rsidR="00FB3D9D" w:rsidRPr="000F3252" w:rsidRDefault="00FB3D9D" w:rsidP="00FB3D9D">
      <w:pPr>
        <w:ind w:left="1080" w:firstLine="540"/>
        <w:jc w:val="both"/>
        <w:rPr>
          <w:rFonts w:ascii="Arial" w:hAnsi="Arial" w:cs="Arial"/>
          <w:sz w:val="24"/>
          <w:szCs w:val="24"/>
        </w:rPr>
      </w:pPr>
      <w:r>
        <w:rPr>
          <w:rFonts w:ascii="Arial" w:hAnsi="Arial" w:cs="Arial"/>
          <w:sz w:val="24"/>
          <w:szCs w:val="24"/>
        </w:rPr>
        <w:t xml:space="preserve">  1</w:t>
      </w:r>
      <w:r w:rsidRPr="000F3252">
        <w:rPr>
          <w:rFonts w:ascii="Arial" w:hAnsi="Arial" w:cs="Arial"/>
          <w:sz w:val="24"/>
          <w:szCs w:val="24"/>
        </w:rPr>
        <w:t xml:space="preserve"> an</w:t>
      </w:r>
      <w:r>
        <w:rPr>
          <w:rFonts w:ascii="Arial" w:hAnsi="Arial" w:cs="Arial"/>
          <w:sz w:val="24"/>
          <w:szCs w:val="24"/>
        </w:rPr>
        <w:t xml:space="preserve"> </w:t>
      </w:r>
      <w:r w:rsidRPr="000F3252">
        <w:rPr>
          <w:rFonts w:ascii="Arial" w:hAnsi="Arial" w:cs="Arial"/>
          <w:sz w:val="24"/>
          <w:szCs w:val="24"/>
        </w:rPr>
        <w:t>- durata de implementare a proiectului</w:t>
      </w:r>
    </w:p>
    <w:p w14:paraId="2FDEE972" w14:textId="77777777" w:rsidR="00FB3D9D" w:rsidRPr="000F3252" w:rsidRDefault="00FB3D9D" w:rsidP="00FB3D9D">
      <w:pPr>
        <w:ind w:left="1080" w:firstLine="540"/>
        <w:jc w:val="both"/>
        <w:rPr>
          <w:rFonts w:ascii="Arial" w:hAnsi="Arial" w:cs="Arial"/>
          <w:sz w:val="24"/>
          <w:szCs w:val="24"/>
        </w:rPr>
      </w:pPr>
      <w:r>
        <w:rPr>
          <w:rFonts w:ascii="Arial" w:hAnsi="Arial" w:cs="Arial"/>
          <w:sz w:val="24"/>
          <w:szCs w:val="24"/>
        </w:rPr>
        <w:t>14 ani</w:t>
      </w:r>
      <w:r w:rsidRPr="000F3252">
        <w:rPr>
          <w:rFonts w:ascii="Arial" w:hAnsi="Arial" w:cs="Arial"/>
          <w:sz w:val="24"/>
          <w:szCs w:val="24"/>
        </w:rPr>
        <w:t xml:space="preserve"> - perioada de exploatare/ operare</w:t>
      </w:r>
    </w:p>
    <w:p w14:paraId="15AE995A" w14:textId="77777777" w:rsidR="00FB3D9D" w:rsidRPr="00DE77B4" w:rsidRDefault="00FB3D9D" w:rsidP="00FB3D9D">
      <w:pPr>
        <w:widowControl/>
        <w:numPr>
          <w:ilvl w:val="0"/>
          <w:numId w:val="44"/>
        </w:numPr>
        <w:tabs>
          <w:tab w:val="clear" w:pos="1800"/>
          <w:tab w:val="num" w:pos="1440"/>
        </w:tabs>
        <w:autoSpaceDE/>
        <w:autoSpaceDN/>
        <w:ind w:hanging="720"/>
        <w:jc w:val="both"/>
        <w:rPr>
          <w:rFonts w:ascii="Arial" w:hAnsi="Arial" w:cs="Arial"/>
          <w:sz w:val="24"/>
          <w:szCs w:val="24"/>
        </w:rPr>
      </w:pPr>
      <w:r w:rsidRPr="00DE77B4">
        <w:rPr>
          <w:rFonts w:ascii="Arial" w:hAnsi="Arial" w:cs="Arial"/>
          <w:sz w:val="24"/>
          <w:szCs w:val="24"/>
        </w:rPr>
        <w:t>Rata de actualizare luată în considerare este de 5%, conform recomandării făcute în Ghidului solicitantului;</w:t>
      </w:r>
    </w:p>
    <w:p w14:paraId="663DCA7D" w14:textId="77777777" w:rsidR="00FB3D9D" w:rsidRPr="00DE77B4" w:rsidRDefault="00FB3D9D" w:rsidP="00FB3D9D">
      <w:pPr>
        <w:widowControl/>
        <w:numPr>
          <w:ilvl w:val="0"/>
          <w:numId w:val="44"/>
        </w:numPr>
        <w:tabs>
          <w:tab w:val="clear" w:pos="1800"/>
          <w:tab w:val="num" w:pos="1440"/>
        </w:tabs>
        <w:autoSpaceDE/>
        <w:autoSpaceDN/>
        <w:ind w:hanging="720"/>
        <w:jc w:val="both"/>
        <w:rPr>
          <w:rFonts w:ascii="Arial" w:hAnsi="Arial" w:cs="Arial"/>
          <w:b/>
          <w:bCs/>
          <w:sz w:val="24"/>
          <w:szCs w:val="24"/>
        </w:rPr>
      </w:pPr>
      <w:r w:rsidRPr="00DE77B4">
        <w:rPr>
          <w:rFonts w:ascii="Arial" w:hAnsi="Arial" w:cs="Arial"/>
          <w:sz w:val="24"/>
          <w:szCs w:val="24"/>
        </w:rPr>
        <w:t xml:space="preserve">Valoarea totală a investiţiei este </w:t>
      </w:r>
      <w:r>
        <w:rPr>
          <w:rFonts w:ascii="Arial" w:hAnsi="Arial" w:cs="Arial"/>
          <w:bCs/>
          <w:sz w:val="24"/>
          <w:szCs w:val="24"/>
        </w:rPr>
        <w:t>21.101.086,94</w:t>
      </w:r>
      <w:r w:rsidRPr="00DE77B4">
        <w:rPr>
          <w:rFonts w:ascii="Arial" w:hAnsi="Arial" w:cs="Arial"/>
          <w:bCs/>
          <w:sz w:val="24"/>
          <w:szCs w:val="24"/>
        </w:rPr>
        <w:t xml:space="preserve"> lei pentru Scenariul 1 și                       </w:t>
      </w:r>
      <w:r>
        <w:rPr>
          <w:rFonts w:ascii="Arial" w:hAnsi="Arial" w:cs="Arial"/>
          <w:bCs/>
          <w:sz w:val="24"/>
          <w:szCs w:val="24"/>
        </w:rPr>
        <w:t>21</w:t>
      </w:r>
      <w:r w:rsidRPr="00DE77B4">
        <w:rPr>
          <w:rFonts w:ascii="Arial" w:hAnsi="Arial" w:cs="Arial"/>
          <w:bCs/>
          <w:sz w:val="24"/>
          <w:szCs w:val="24"/>
        </w:rPr>
        <w:t>.</w:t>
      </w:r>
      <w:r>
        <w:rPr>
          <w:rFonts w:ascii="Arial" w:hAnsi="Arial" w:cs="Arial"/>
          <w:bCs/>
          <w:sz w:val="24"/>
          <w:szCs w:val="24"/>
        </w:rPr>
        <w:t>376</w:t>
      </w:r>
      <w:r w:rsidRPr="00DE77B4">
        <w:rPr>
          <w:rFonts w:ascii="Arial" w:hAnsi="Arial" w:cs="Arial"/>
          <w:bCs/>
          <w:sz w:val="24"/>
          <w:szCs w:val="24"/>
        </w:rPr>
        <w:t>.</w:t>
      </w:r>
      <w:r>
        <w:rPr>
          <w:rFonts w:ascii="Arial" w:hAnsi="Arial" w:cs="Arial"/>
          <w:bCs/>
          <w:sz w:val="24"/>
          <w:szCs w:val="24"/>
        </w:rPr>
        <w:t>651,91</w:t>
      </w:r>
      <w:r w:rsidRPr="00DE77B4">
        <w:rPr>
          <w:rFonts w:ascii="Arial" w:hAnsi="Arial" w:cs="Arial"/>
          <w:bCs/>
          <w:sz w:val="24"/>
          <w:szCs w:val="24"/>
        </w:rPr>
        <w:t xml:space="preserve"> lei  pentru Scenariul 2 </w:t>
      </w:r>
      <w:r w:rsidRPr="00DE77B4">
        <w:rPr>
          <w:rFonts w:ascii="Arial" w:hAnsi="Arial" w:cs="Arial"/>
          <w:sz w:val="24"/>
          <w:szCs w:val="24"/>
        </w:rPr>
        <w:t>conform bugetelor proiectului aferente celor două scenarii;</w:t>
      </w:r>
    </w:p>
    <w:p w14:paraId="6B8E1179" w14:textId="77777777" w:rsidR="00FB3D9D" w:rsidRPr="000F3252" w:rsidRDefault="00FB3D9D" w:rsidP="00FB3D9D">
      <w:pPr>
        <w:widowControl/>
        <w:numPr>
          <w:ilvl w:val="0"/>
          <w:numId w:val="44"/>
        </w:numPr>
        <w:tabs>
          <w:tab w:val="clear" w:pos="1800"/>
          <w:tab w:val="num" w:pos="1440"/>
        </w:tabs>
        <w:autoSpaceDE/>
        <w:autoSpaceDN/>
        <w:ind w:hanging="720"/>
        <w:jc w:val="both"/>
        <w:rPr>
          <w:rFonts w:ascii="Arial" w:hAnsi="Arial" w:cs="Arial"/>
          <w:sz w:val="24"/>
          <w:szCs w:val="24"/>
        </w:rPr>
      </w:pPr>
      <w:r w:rsidRPr="00FC3B6C">
        <w:rPr>
          <w:rFonts w:ascii="Arial" w:hAnsi="Arial" w:cs="Arial"/>
          <w:sz w:val="24"/>
          <w:szCs w:val="24"/>
        </w:rPr>
        <w:t>Proiectul nu generează venituri din exploatare</w:t>
      </w:r>
      <w:r w:rsidRPr="000F3252">
        <w:rPr>
          <w:rFonts w:ascii="Arial" w:hAnsi="Arial" w:cs="Arial"/>
          <w:sz w:val="24"/>
          <w:szCs w:val="24"/>
        </w:rPr>
        <w:t xml:space="preserve"> pentru nici unul din scenarii;</w:t>
      </w:r>
    </w:p>
    <w:p w14:paraId="444136A8" w14:textId="77777777" w:rsidR="00FB3D9D" w:rsidRPr="000F3252" w:rsidRDefault="00FB3D9D" w:rsidP="00FB3D9D">
      <w:pPr>
        <w:widowControl/>
        <w:numPr>
          <w:ilvl w:val="0"/>
          <w:numId w:val="44"/>
        </w:numPr>
        <w:tabs>
          <w:tab w:val="clear" w:pos="1800"/>
          <w:tab w:val="num" w:pos="1440"/>
        </w:tabs>
        <w:autoSpaceDE/>
        <w:autoSpaceDN/>
        <w:ind w:hanging="720"/>
        <w:jc w:val="both"/>
        <w:rPr>
          <w:rFonts w:ascii="Arial" w:hAnsi="Arial" w:cs="Arial"/>
          <w:sz w:val="24"/>
          <w:szCs w:val="24"/>
        </w:rPr>
      </w:pPr>
      <w:r w:rsidRPr="000F3252">
        <w:rPr>
          <w:rFonts w:ascii="Arial" w:hAnsi="Arial" w:cs="Arial"/>
          <w:sz w:val="24"/>
          <w:szCs w:val="24"/>
        </w:rPr>
        <w:t>Valorile sunt exprimate în lei.</w:t>
      </w:r>
    </w:p>
    <w:p w14:paraId="1431A27E" w14:textId="77777777" w:rsidR="000F63EA" w:rsidRPr="000F3252" w:rsidRDefault="000F63EA" w:rsidP="00CE0E8F">
      <w:pPr>
        <w:widowControl/>
        <w:autoSpaceDE/>
        <w:autoSpaceDN/>
        <w:ind w:left="1800"/>
        <w:jc w:val="both"/>
        <w:rPr>
          <w:rFonts w:ascii="Arial" w:hAnsi="Arial" w:cs="Arial"/>
          <w:sz w:val="24"/>
          <w:szCs w:val="24"/>
        </w:rPr>
      </w:pPr>
    </w:p>
    <w:tbl>
      <w:tblPr>
        <w:tblStyle w:val="TableGrid"/>
        <w:tblW w:w="8173" w:type="dxa"/>
        <w:tblLook w:val="04A0" w:firstRow="1" w:lastRow="0" w:firstColumn="1" w:lastColumn="0" w:noHBand="0" w:noVBand="1"/>
      </w:tblPr>
      <w:tblGrid>
        <w:gridCol w:w="1980"/>
        <w:gridCol w:w="2126"/>
        <w:gridCol w:w="2126"/>
        <w:gridCol w:w="1941"/>
      </w:tblGrid>
      <w:tr w:rsidR="000F3252" w:rsidRPr="000F3252" w14:paraId="4046B293" w14:textId="77777777" w:rsidTr="006B061A">
        <w:tc>
          <w:tcPr>
            <w:tcW w:w="4106" w:type="dxa"/>
            <w:gridSpan w:val="2"/>
            <w:shd w:val="clear" w:color="auto" w:fill="D9D9D9" w:themeFill="background1" w:themeFillShade="D9"/>
          </w:tcPr>
          <w:p w14:paraId="4CB84897" w14:textId="77777777" w:rsidR="000F63EA" w:rsidRPr="00DE77B4" w:rsidRDefault="000F63EA" w:rsidP="00CE0E8F">
            <w:pPr>
              <w:jc w:val="center"/>
              <w:rPr>
                <w:rFonts w:ascii="Arial" w:hAnsi="Arial" w:cs="Arial"/>
                <w:b/>
              </w:rPr>
            </w:pPr>
            <w:r w:rsidRPr="00DE77B4">
              <w:rPr>
                <w:rFonts w:ascii="Arial" w:hAnsi="Arial" w:cs="Arial"/>
                <w:b/>
              </w:rPr>
              <w:t>Scenariul 1</w:t>
            </w:r>
          </w:p>
        </w:tc>
        <w:tc>
          <w:tcPr>
            <w:tcW w:w="4067" w:type="dxa"/>
            <w:gridSpan w:val="2"/>
            <w:shd w:val="clear" w:color="auto" w:fill="D9D9D9" w:themeFill="background1" w:themeFillShade="D9"/>
          </w:tcPr>
          <w:p w14:paraId="54C5B893" w14:textId="77777777" w:rsidR="000F63EA" w:rsidRPr="00DE77B4" w:rsidRDefault="000F63EA" w:rsidP="00CE0E8F">
            <w:pPr>
              <w:jc w:val="center"/>
              <w:rPr>
                <w:rFonts w:ascii="Arial" w:hAnsi="Arial" w:cs="Arial"/>
                <w:b/>
              </w:rPr>
            </w:pPr>
            <w:r w:rsidRPr="00DE77B4">
              <w:rPr>
                <w:rFonts w:ascii="Arial" w:hAnsi="Arial" w:cs="Arial"/>
                <w:b/>
              </w:rPr>
              <w:t>Scenariul 2</w:t>
            </w:r>
          </w:p>
        </w:tc>
      </w:tr>
      <w:tr w:rsidR="00FB3D9D" w:rsidRPr="000F3252" w14:paraId="4975B8BB" w14:textId="77777777" w:rsidTr="00E44208">
        <w:tc>
          <w:tcPr>
            <w:tcW w:w="1980" w:type="dxa"/>
          </w:tcPr>
          <w:p w14:paraId="733D7CB4" w14:textId="24CA510A" w:rsidR="00FB3D9D" w:rsidRPr="00DE77B4" w:rsidRDefault="00FB3D9D" w:rsidP="00FB3D9D">
            <w:pPr>
              <w:jc w:val="both"/>
              <w:rPr>
                <w:rFonts w:ascii="Arial" w:hAnsi="Arial" w:cs="Arial"/>
              </w:rPr>
            </w:pPr>
            <w:r w:rsidRPr="00341CA4">
              <w:rPr>
                <w:rFonts w:ascii="Arial" w:hAnsi="Arial" w:cs="Arial"/>
                <w:color w:val="000000" w:themeColor="text1"/>
              </w:rPr>
              <w:t>VFNA/C</w:t>
            </w:r>
          </w:p>
        </w:tc>
        <w:tc>
          <w:tcPr>
            <w:tcW w:w="2126" w:type="dxa"/>
            <w:shd w:val="clear" w:color="auto" w:fill="auto"/>
          </w:tcPr>
          <w:p w14:paraId="18E5F44A" w14:textId="3CDF07E9" w:rsidR="00FB3D9D" w:rsidRPr="00E44208" w:rsidRDefault="00FB3D9D" w:rsidP="00FB3D9D">
            <w:pPr>
              <w:jc w:val="center"/>
              <w:rPr>
                <w:rFonts w:ascii="Arial" w:hAnsi="Arial" w:cs="Arial"/>
                <w:b/>
                <w:bCs/>
                <w:color w:val="000000" w:themeColor="text1"/>
              </w:rPr>
            </w:pPr>
            <w:r w:rsidRPr="00341CA4">
              <w:rPr>
                <w:rFonts w:ascii="Arial" w:hAnsi="Arial" w:cs="Arial"/>
                <w:b/>
                <w:bCs/>
                <w:color w:val="000000" w:themeColor="text1"/>
              </w:rPr>
              <w:t>-17.711.078,69</w:t>
            </w:r>
          </w:p>
        </w:tc>
        <w:tc>
          <w:tcPr>
            <w:tcW w:w="2126" w:type="dxa"/>
            <w:shd w:val="clear" w:color="auto" w:fill="auto"/>
          </w:tcPr>
          <w:p w14:paraId="48D967C4" w14:textId="3D9CF369" w:rsidR="00FB3D9D" w:rsidRPr="00E44208" w:rsidRDefault="00FB3D9D" w:rsidP="00FB3D9D">
            <w:pPr>
              <w:jc w:val="both"/>
              <w:rPr>
                <w:rFonts w:ascii="Arial" w:hAnsi="Arial" w:cs="Arial"/>
                <w:color w:val="000000" w:themeColor="text1"/>
              </w:rPr>
            </w:pPr>
            <w:r w:rsidRPr="00341CA4">
              <w:rPr>
                <w:rFonts w:ascii="Arial" w:hAnsi="Arial" w:cs="Arial"/>
                <w:color w:val="000000" w:themeColor="text1"/>
              </w:rPr>
              <w:t>VFNA/C</w:t>
            </w:r>
          </w:p>
        </w:tc>
        <w:tc>
          <w:tcPr>
            <w:tcW w:w="1941" w:type="dxa"/>
            <w:shd w:val="clear" w:color="auto" w:fill="auto"/>
          </w:tcPr>
          <w:p w14:paraId="576E9C79" w14:textId="3D017BFD" w:rsidR="00FB3D9D" w:rsidRPr="00E44208" w:rsidRDefault="00FB3D9D" w:rsidP="00FB3D9D">
            <w:pPr>
              <w:jc w:val="center"/>
              <w:rPr>
                <w:rFonts w:ascii="Arial" w:hAnsi="Arial" w:cs="Arial"/>
                <w:b/>
                <w:bCs/>
                <w:color w:val="000000" w:themeColor="text1"/>
              </w:rPr>
            </w:pPr>
            <w:r w:rsidRPr="00341CA4">
              <w:rPr>
                <w:rFonts w:ascii="Arial" w:hAnsi="Arial" w:cs="Arial"/>
                <w:b/>
                <w:bCs/>
                <w:color w:val="000000" w:themeColor="text1"/>
              </w:rPr>
              <w:t>-18.043.808,38</w:t>
            </w:r>
          </w:p>
        </w:tc>
      </w:tr>
      <w:tr w:rsidR="00FB3D9D" w:rsidRPr="000F3252" w14:paraId="09712DCC" w14:textId="77777777" w:rsidTr="00E44208">
        <w:tc>
          <w:tcPr>
            <w:tcW w:w="1980" w:type="dxa"/>
          </w:tcPr>
          <w:p w14:paraId="443CB18E" w14:textId="49CF928D" w:rsidR="00FB3D9D" w:rsidRPr="00DE77B4" w:rsidRDefault="00FB3D9D" w:rsidP="00FB3D9D">
            <w:pPr>
              <w:jc w:val="both"/>
              <w:rPr>
                <w:rFonts w:ascii="Arial" w:hAnsi="Arial" w:cs="Arial"/>
              </w:rPr>
            </w:pPr>
            <w:r w:rsidRPr="00341CA4">
              <w:rPr>
                <w:rFonts w:ascii="Arial" w:hAnsi="Arial" w:cs="Arial"/>
                <w:color w:val="000000" w:themeColor="text1"/>
              </w:rPr>
              <w:t>RRF/C</w:t>
            </w:r>
          </w:p>
        </w:tc>
        <w:tc>
          <w:tcPr>
            <w:tcW w:w="2126" w:type="dxa"/>
            <w:shd w:val="clear" w:color="auto" w:fill="auto"/>
          </w:tcPr>
          <w:p w14:paraId="67746355" w14:textId="2056608B" w:rsidR="00FB3D9D" w:rsidRPr="00E44208" w:rsidRDefault="00FB3D9D" w:rsidP="00FB3D9D">
            <w:pPr>
              <w:jc w:val="center"/>
              <w:rPr>
                <w:rFonts w:ascii="Arial" w:hAnsi="Arial" w:cs="Arial"/>
                <w:b/>
                <w:bCs/>
                <w:color w:val="000000" w:themeColor="text1"/>
              </w:rPr>
            </w:pPr>
            <w:r w:rsidRPr="00341CA4">
              <w:rPr>
                <w:rFonts w:ascii="Arial" w:hAnsi="Arial" w:cs="Arial"/>
                <w:b/>
                <w:bCs/>
                <w:color w:val="000000" w:themeColor="text1"/>
              </w:rPr>
              <w:t>-37,15%</w:t>
            </w:r>
          </w:p>
        </w:tc>
        <w:tc>
          <w:tcPr>
            <w:tcW w:w="2126" w:type="dxa"/>
            <w:shd w:val="clear" w:color="auto" w:fill="auto"/>
          </w:tcPr>
          <w:p w14:paraId="7713B068" w14:textId="38ED8F33" w:rsidR="00FB3D9D" w:rsidRPr="00E44208" w:rsidRDefault="00FB3D9D" w:rsidP="00FB3D9D">
            <w:pPr>
              <w:jc w:val="both"/>
              <w:rPr>
                <w:rFonts w:ascii="Arial" w:hAnsi="Arial" w:cs="Arial"/>
                <w:color w:val="000000" w:themeColor="text1"/>
              </w:rPr>
            </w:pPr>
            <w:r w:rsidRPr="00341CA4">
              <w:rPr>
                <w:rFonts w:ascii="Arial" w:hAnsi="Arial" w:cs="Arial"/>
                <w:color w:val="000000" w:themeColor="text1"/>
              </w:rPr>
              <w:t>RRF/C</w:t>
            </w:r>
          </w:p>
        </w:tc>
        <w:tc>
          <w:tcPr>
            <w:tcW w:w="1941" w:type="dxa"/>
            <w:shd w:val="clear" w:color="auto" w:fill="auto"/>
          </w:tcPr>
          <w:p w14:paraId="496381A3" w14:textId="40A9C838" w:rsidR="00FB3D9D" w:rsidRPr="00E44208" w:rsidRDefault="00FB3D9D" w:rsidP="00FB3D9D">
            <w:pPr>
              <w:jc w:val="center"/>
              <w:rPr>
                <w:rFonts w:ascii="Arial" w:hAnsi="Arial" w:cs="Arial"/>
                <w:b/>
                <w:bCs/>
                <w:color w:val="000000" w:themeColor="text1"/>
              </w:rPr>
            </w:pPr>
            <w:r w:rsidRPr="00341CA4">
              <w:rPr>
                <w:rFonts w:ascii="Arial" w:hAnsi="Arial" w:cs="Arial"/>
                <w:b/>
                <w:bCs/>
                <w:color w:val="000000" w:themeColor="text1"/>
              </w:rPr>
              <w:t>-37,22%</w:t>
            </w:r>
          </w:p>
        </w:tc>
      </w:tr>
      <w:tr w:rsidR="00FB3D9D" w:rsidRPr="000F3252" w14:paraId="050C57A0" w14:textId="77777777" w:rsidTr="00E44208">
        <w:tc>
          <w:tcPr>
            <w:tcW w:w="1980" w:type="dxa"/>
          </w:tcPr>
          <w:p w14:paraId="55F6ADF2" w14:textId="6F8AE405" w:rsidR="00FB3D9D" w:rsidRPr="00DE77B4" w:rsidRDefault="00FB3D9D" w:rsidP="00FB3D9D">
            <w:pPr>
              <w:jc w:val="both"/>
              <w:rPr>
                <w:rFonts w:ascii="Arial" w:hAnsi="Arial" w:cs="Arial"/>
              </w:rPr>
            </w:pPr>
            <w:r w:rsidRPr="00341CA4">
              <w:rPr>
                <w:rFonts w:ascii="Arial" w:hAnsi="Arial" w:cs="Arial"/>
                <w:color w:val="000000" w:themeColor="text1"/>
              </w:rPr>
              <w:t>Cost/beneficiu</w:t>
            </w:r>
          </w:p>
        </w:tc>
        <w:tc>
          <w:tcPr>
            <w:tcW w:w="2126" w:type="dxa"/>
            <w:shd w:val="clear" w:color="auto" w:fill="auto"/>
          </w:tcPr>
          <w:p w14:paraId="737BF7A6" w14:textId="307DBD23" w:rsidR="00FB3D9D" w:rsidRPr="00E44208" w:rsidRDefault="00FB3D9D" w:rsidP="00FB3D9D">
            <w:pPr>
              <w:jc w:val="center"/>
              <w:rPr>
                <w:rFonts w:ascii="Arial" w:hAnsi="Arial" w:cs="Arial"/>
                <w:b/>
                <w:bCs/>
                <w:color w:val="000000" w:themeColor="text1"/>
              </w:rPr>
            </w:pPr>
            <w:r w:rsidRPr="00341CA4">
              <w:rPr>
                <w:rFonts w:ascii="Arial" w:hAnsi="Arial" w:cs="Arial"/>
                <w:b/>
                <w:bCs/>
                <w:color w:val="000000" w:themeColor="text1"/>
              </w:rPr>
              <w:t>0,462</w:t>
            </w:r>
          </w:p>
        </w:tc>
        <w:tc>
          <w:tcPr>
            <w:tcW w:w="2126" w:type="dxa"/>
            <w:shd w:val="clear" w:color="auto" w:fill="auto"/>
          </w:tcPr>
          <w:p w14:paraId="75D89A3B" w14:textId="0AC3938C" w:rsidR="00FB3D9D" w:rsidRPr="00E44208" w:rsidRDefault="00FB3D9D" w:rsidP="00FB3D9D">
            <w:pPr>
              <w:jc w:val="both"/>
              <w:rPr>
                <w:rFonts w:ascii="Arial" w:hAnsi="Arial" w:cs="Arial"/>
                <w:color w:val="000000" w:themeColor="text1"/>
              </w:rPr>
            </w:pPr>
            <w:r w:rsidRPr="00341CA4">
              <w:rPr>
                <w:rFonts w:ascii="Arial" w:hAnsi="Arial" w:cs="Arial"/>
                <w:color w:val="000000" w:themeColor="text1"/>
              </w:rPr>
              <w:t>Cost/beneficiu</w:t>
            </w:r>
          </w:p>
        </w:tc>
        <w:tc>
          <w:tcPr>
            <w:tcW w:w="1941" w:type="dxa"/>
            <w:shd w:val="clear" w:color="auto" w:fill="auto"/>
          </w:tcPr>
          <w:p w14:paraId="11A1BE40" w14:textId="78B587A1" w:rsidR="00FB3D9D" w:rsidRPr="00E44208" w:rsidRDefault="00FB3D9D" w:rsidP="00FB3D9D">
            <w:pPr>
              <w:jc w:val="center"/>
              <w:rPr>
                <w:rFonts w:ascii="Arial" w:hAnsi="Arial" w:cs="Arial"/>
                <w:b/>
                <w:bCs/>
                <w:color w:val="000000" w:themeColor="text1"/>
              </w:rPr>
            </w:pPr>
            <w:r w:rsidRPr="00341CA4">
              <w:rPr>
                <w:rFonts w:ascii="Arial" w:hAnsi="Arial" w:cs="Arial"/>
                <w:b/>
                <w:bCs/>
                <w:color w:val="000000" w:themeColor="text1"/>
              </w:rPr>
              <w:t>0,462</w:t>
            </w:r>
          </w:p>
        </w:tc>
      </w:tr>
    </w:tbl>
    <w:p w14:paraId="0004F38D" w14:textId="77777777" w:rsidR="00942669" w:rsidRPr="000F3252" w:rsidRDefault="00942669" w:rsidP="00CE0E8F">
      <w:pPr>
        <w:jc w:val="both"/>
        <w:rPr>
          <w:rFonts w:ascii="Arial" w:hAnsi="Arial" w:cs="Arial"/>
          <w:sz w:val="24"/>
          <w:szCs w:val="24"/>
        </w:rPr>
      </w:pPr>
    </w:p>
    <w:p w14:paraId="1CECA503" w14:textId="77777777" w:rsidR="00942669" w:rsidRPr="000F3252" w:rsidRDefault="00942669" w:rsidP="00CE0E8F">
      <w:pPr>
        <w:pStyle w:val="Caption"/>
        <w:widowControl/>
        <w:tabs>
          <w:tab w:val="clear" w:pos="180"/>
          <w:tab w:val="clear" w:pos="6525"/>
        </w:tabs>
        <w:autoSpaceDE/>
        <w:autoSpaceDN/>
        <w:adjustRightInd/>
        <w:rPr>
          <w:rFonts w:ascii="Arial" w:hAnsi="Arial" w:cs="Arial"/>
          <w:sz w:val="24"/>
          <w:szCs w:val="24"/>
        </w:rPr>
      </w:pPr>
      <w:r w:rsidRPr="000F3252">
        <w:rPr>
          <w:rFonts w:ascii="Arial" w:hAnsi="Arial" w:cs="Arial"/>
          <w:sz w:val="24"/>
          <w:szCs w:val="24"/>
        </w:rPr>
        <w:t>Tabelul 2 - profitabilitatea financiară a investiţiei</w:t>
      </w:r>
    </w:p>
    <w:p w14:paraId="55258D33" w14:textId="77777777" w:rsidR="00942669" w:rsidRPr="000F3252" w:rsidRDefault="00942669" w:rsidP="00CE0E8F">
      <w:pPr>
        <w:jc w:val="both"/>
        <w:rPr>
          <w:rFonts w:ascii="Arial" w:hAnsi="Arial" w:cs="Arial"/>
          <w:b/>
          <w:bCs/>
          <w:sz w:val="24"/>
          <w:szCs w:val="24"/>
        </w:rPr>
      </w:pPr>
      <w:r w:rsidRPr="000F3252">
        <w:rPr>
          <w:rFonts w:ascii="Arial" w:hAnsi="Arial" w:cs="Arial"/>
          <w:b/>
          <w:bCs/>
          <w:sz w:val="24"/>
          <w:szCs w:val="24"/>
        </w:rPr>
        <w:t xml:space="preserve">Determinarea valorii reziduale. </w:t>
      </w:r>
    </w:p>
    <w:p w14:paraId="1CA6B74B" w14:textId="63DB1CA0" w:rsidR="00942669" w:rsidRDefault="00942669" w:rsidP="00CE0E8F">
      <w:pPr>
        <w:jc w:val="both"/>
        <w:rPr>
          <w:rFonts w:ascii="Arial" w:hAnsi="Arial" w:cs="Arial"/>
          <w:sz w:val="24"/>
          <w:szCs w:val="24"/>
        </w:rPr>
      </w:pPr>
      <w:r w:rsidRPr="000F3252">
        <w:rPr>
          <w:rFonts w:ascii="Arial" w:hAnsi="Arial" w:cs="Arial"/>
          <w:sz w:val="24"/>
          <w:szCs w:val="24"/>
        </w:rPr>
        <w:t>Determinarea ratei de amortizare și a valorii reziduale pentru construcție.</w:t>
      </w:r>
    </w:p>
    <w:p w14:paraId="792E099A" w14:textId="77777777" w:rsidR="00373A3E" w:rsidRPr="000F3252" w:rsidRDefault="00373A3E" w:rsidP="00CE0E8F">
      <w:pPr>
        <w:jc w:val="both"/>
        <w:rPr>
          <w:rFonts w:ascii="Arial" w:hAnsi="Arial" w:cs="Arial"/>
          <w:sz w:val="24"/>
          <w:szCs w:val="24"/>
        </w:rPr>
      </w:pPr>
    </w:p>
    <w:p w14:paraId="67E6067B" w14:textId="77777777" w:rsidR="000F63EA" w:rsidRPr="000F3252" w:rsidRDefault="000F63EA" w:rsidP="00CE0E8F">
      <w:pPr>
        <w:jc w:val="both"/>
        <w:rPr>
          <w:rFonts w:ascii="Arial" w:hAnsi="Arial" w:cs="Arial"/>
          <w:sz w:val="24"/>
          <w:szCs w:val="24"/>
        </w:rPr>
      </w:pPr>
    </w:p>
    <w:tbl>
      <w:tblPr>
        <w:tblStyle w:val="TableGrid"/>
        <w:tblW w:w="0" w:type="auto"/>
        <w:tblLook w:val="04A0" w:firstRow="1" w:lastRow="0" w:firstColumn="1" w:lastColumn="0" w:noHBand="0" w:noVBand="1"/>
      </w:tblPr>
      <w:tblGrid>
        <w:gridCol w:w="1413"/>
        <w:gridCol w:w="1146"/>
        <w:gridCol w:w="2256"/>
        <w:gridCol w:w="2292"/>
        <w:gridCol w:w="2102"/>
      </w:tblGrid>
      <w:tr w:rsidR="00FB3D9D" w:rsidRPr="000F3252" w14:paraId="3F42C4E2" w14:textId="77777777" w:rsidTr="00462983">
        <w:trPr>
          <w:trHeight w:val="563"/>
        </w:trPr>
        <w:tc>
          <w:tcPr>
            <w:tcW w:w="1413" w:type="dxa"/>
            <w:hideMark/>
          </w:tcPr>
          <w:p w14:paraId="636051D0" w14:textId="77777777" w:rsidR="00FB3D9D" w:rsidRPr="000F3252" w:rsidRDefault="00FB3D9D" w:rsidP="00FB3D9D">
            <w:pPr>
              <w:jc w:val="center"/>
              <w:rPr>
                <w:rFonts w:ascii="Arial" w:hAnsi="Arial" w:cs="Arial"/>
                <w:b/>
                <w:bCs/>
              </w:rPr>
            </w:pPr>
          </w:p>
        </w:tc>
        <w:tc>
          <w:tcPr>
            <w:tcW w:w="1146" w:type="dxa"/>
            <w:hideMark/>
          </w:tcPr>
          <w:p w14:paraId="012F8D9B" w14:textId="518DAEE8" w:rsidR="00FB3D9D" w:rsidRPr="000F3252" w:rsidRDefault="00FB3D9D" w:rsidP="00FB3D9D">
            <w:pPr>
              <w:jc w:val="center"/>
              <w:rPr>
                <w:rFonts w:ascii="Arial" w:hAnsi="Arial" w:cs="Arial"/>
                <w:b/>
                <w:bCs/>
              </w:rPr>
            </w:pPr>
            <w:r w:rsidRPr="000F3252">
              <w:rPr>
                <w:rFonts w:ascii="Arial" w:hAnsi="Arial" w:cs="Arial"/>
                <w:b/>
                <w:bCs/>
              </w:rPr>
              <w:t>Durata normală- ani</w:t>
            </w:r>
          </w:p>
        </w:tc>
        <w:tc>
          <w:tcPr>
            <w:tcW w:w="2256" w:type="dxa"/>
            <w:hideMark/>
          </w:tcPr>
          <w:p w14:paraId="18581C26" w14:textId="031D7D10" w:rsidR="00FB3D9D" w:rsidRPr="009B27EA" w:rsidRDefault="00FB3D9D" w:rsidP="00FB3D9D">
            <w:pPr>
              <w:jc w:val="center"/>
              <w:rPr>
                <w:rFonts w:ascii="Arial" w:hAnsi="Arial" w:cs="Arial"/>
                <w:b/>
                <w:bCs/>
              </w:rPr>
            </w:pPr>
            <w:r w:rsidRPr="009B27EA">
              <w:rPr>
                <w:rFonts w:ascii="Arial" w:hAnsi="Arial" w:cs="Arial"/>
                <w:b/>
                <w:bCs/>
              </w:rPr>
              <w:t xml:space="preserve">Valoare de intrare </w:t>
            </w:r>
          </w:p>
        </w:tc>
        <w:tc>
          <w:tcPr>
            <w:tcW w:w="2292" w:type="dxa"/>
          </w:tcPr>
          <w:p w14:paraId="073C9110" w14:textId="28B9F70C" w:rsidR="00FB3D9D" w:rsidRPr="009B27EA" w:rsidRDefault="00FB3D9D" w:rsidP="00FB3D9D">
            <w:pPr>
              <w:jc w:val="center"/>
              <w:rPr>
                <w:rFonts w:ascii="Arial" w:hAnsi="Arial" w:cs="Arial"/>
                <w:b/>
                <w:bCs/>
              </w:rPr>
            </w:pPr>
            <w:r w:rsidRPr="009B27EA">
              <w:rPr>
                <w:rFonts w:ascii="Arial" w:hAnsi="Arial" w:cs="Arial"/>
                <w:b/>
                <w:bCs/>
              </w:rPr>
              <w:t>Amortizare anuală</w:t>
            </w:r>
          </w:p>
        </w:tc>
        <w:tc>
          <w:tcPr>
            <w:tcW w:w="2102" w:type="dxa"/>
            <w:hideMark/>
          </w:tcPr>
          <w:p w14:paraId="3995B4B8" w14:textId="2A90F164" w:rsidR="00FB3D9D" w:rsidRPr="009B27EA" w:rsidRDefault="00FB3D9D" w:rsidP="00FB3D9D">
            <w:pPr>
              <w:jc w:val="center"/>
              <w:rPr>
                <w:rFonts w:ascii="Arial" w:hAnsi="Arial" w:cs="Arial"/>
                <w:b/>
                <w:bCs/>
              </w:rPr>
            </w:pPr>
            <w:r w:rsidRPr="009B27EA">
              <w:rPr>
                <w:rFonts w:ascii="Arial" w:hAnsi="Arial" w:cs="Arial"/>
                <w:b/>
                <w:bCs/>
              </w:rPr>
              <w:t>Valoare reziduală</w:t>
            </w:r>
          </w:p>
        </w:tc>
      </w:tr>
      <w:tr w:rsidR="00FB3D9D" w:rsidRPr="00462983" w14:paraId="27A78FC3" w14:textId="77777777" w:rsidTr="00462983">
        <w:trPr>
          <w:trHeight w:val="281"/>
        </w:trPr>
        <w:tc>
          <w:tcPr>
            <w:tcW w:w="1413" w:type="dxa"/>
            <w:noWrap/>
            <w:hideMark/>
          </w:tcPr>
          <w:p w14:paraId="7F87DF93" w14:textId="4FB767F0" w:rsidR="00FB3D9D" w:rsidRPr="000F3252" w:rsidRDefault="00FB3D9D" w:rsidP="00FB3D9D">
            <w:pPr>
              <w:jc w:val="both"/>
              <w:rPr>
                <w:rFonts w:ascii="Arial" w:hAnsi="Arial" w:cs="Arial"/>
              </w:rPr>
            </w:pPr>
            <w:r w:rsidRPr="000F3252">
              <w:rPr>
                <w:rFonts w:ascii="Arial" w:hAnsi="Arial" w:cs="Arial"/>
                <w:b/>
              </w:rPr>
              <w:t>Scenariul 1</w:t>
            </w:r>
          </w:p>
        </w:tc>
        <w:tc>
          <w:tcPr>
            <w:tcW w:w="1146" w:type="dxa"/>
            <w:noWrap/>
            <w:hideMark/>
          </w:tcPr>
          <w:p w14:paraId="1A990390" w14:textId="104C8C2B" w:rsidR="00FB3D9D" w:rsidRPr="00DE77B4" w:rsidRDefault="00FB3D9D" w:rsidP="00FB3D9D">
            <w:pPr>
              <w:jc w:val="right"/>
              <w:rPr>
                <w:rFonts w:ascii="Arial" w:hAnsi="Arial" w:cs="Arial"/>
              </w:rPr>
            </w:pPr>
            <w:r w:rsidRPr="00DE77B4">
              <w:rPr>
                <w:rFonts w:ascii="Arial" w:hAnsi="Arial" w:cs="Arial"/>
              </w:rPr>
              <w:t>30</w:t>
            </w:r>
          </w:p>
        </w:tc>
        <w:tc>
          <w:tcPr>
            <w:tcW w:w="2256" w:type="dxa"/>
            <w:noWrap/>
            <w:hideMark/>
          </w:tcPr>
          <w:p w14:paraId="7B2A7A35" w14:textId="0BB9B09A" w:rsidR="00FB3D9D" w:rsidRPr="00DE77B4" w:rsidRDefault="00FB3D9D" w:rsidP="00FB3D9D">
            <w:pPr>
              <w:rPr>
                <w:rFonts w:ascii="Arial" w:hAnsi="Arial" w:cs="Arial"/>
              </w:rPr>
            </w:pPr>
            <w:r>
              <w:rPr>
                <w:rFonts w:ascii="Arial" w:hAnsi="Arial" w:cs="Arial"/>
                <w:bCs/>
                <w:sz w:val="24"/>
                <w:szCs w:val="24"/>
              </w:rPr>
              <w:t xml:space="preserve">21.101.086,94 </w:t>
            </w:r>
            <w:r w:rsidRPr="00DE77B4">
              <w:rPr>
                <w:rFonts w:ascii="Arial" w:hAnsi="Arial" w:cs="Arial"/>
              </w:rPr>
              <w:t>lei</w:t>
            </w:r>
          </w:p>
        </w:tc>
        <w:tc>
          <w:tcPr>
            <w:tcW w:w="2292" w:type="dxa"/>
          </w:tcPr>
          <w:p w14:paraId="279F4DB9" w14:textId="6466E4A0" w:rsidR="00FB3D9D" w:rsidRPr="00462983" w:rsidRDefault="00FB3D9D" w:rsidP="00FB3D9D">
            <w:pPr>
              <w:jc w:val="right"/>
              <w:rPr>
                <w:rFonts w:ascii="Arial" w:hAnsi="Arial" w:cs="Arial"/>
              </w:rPr>
            </w:pPr>
            <w:r w:rsidRPr="002657B4">
              <w:rPr>
                <w:rFonts w:ascii="Arial" w:hAnsi="Arial" w:cs="Arial"/>
              </w:rPr>
              <w:t>703.369,56</w:t>
            </w:r>
            <w:r>
              <w:rPr>
                <w:rFonts w:ascii="Arial" w:hAnsi="Arial" w:cs="Arial"/>
              </w:rPr>
              <w:t xml:space="preserve"> </w:t>
            </w:r>
            <w:r w:rsidRPr="00462983">
              <w:rPr>
                <w:rFonts w:ascii="Arial" w:hAnsi="Arial" w:cs="Arial"/>
              </w:rPr>
              <w:t>lei</w:t>
            </w:r>
          </w:p>
        </w:tc>
        <w:tc>
          <w:tcPr>
            <w:tcW w:w="2102" w:type="dxa"/>
            <w:noWrap/>
            <w:hideMark/>
          </w:tcPr>
          <w:p w14:paraId="25757F76" w14:textId="59C754F3" w:rsidR="00FB3D9D" w:rsidRPr="00462983" w:rsidRDefault="00FB3D9D" w:rsidP="00FB3D9D">
            <w:pPr>
              <w:jc w:val="right"/>
              <w:rPr>
                <w:rFonts w:ascii="Arial" w:hAnsi="Arial" w:cs="Arial"/>
              </w:rPr>
            </w:pPr>
            <w:r w:rsidRPr="002657B4">
              <w:rPr>
                <w:rFonts w:ascii="Arial" w:hAnsi="Arial" w:cs="Arial"/>
              </w:rPr>
              <w:t>10.550.543,47</w:t>
            </w:r>
            <w:r w:rsidRPr="00462983">
              <w:rPr>
                <w:rFonts w:ascii="Arial" w:hAnsi="Arial" w:cs="Arial"/>
              </w:rPr>
              <w:t>lei</w:t>
            </w:r>
          </w:p>
        </w:tc>
      </w:tr>
      <w:tr w:rsidR="00FB3D9D" w:rsidRPr="00462983" w14:paraId="6282E34F" w14:textId="77777777" w:rsidTr="00462983">
        <w:trPr>
          <w:trHeight w:val="281"/>
        </w:trPr>
        <w:tc>
          <w:tcPr>
            <w:tcW w:w="1413" w:type="dxa"/>
            <w:noWrap/>
            <w:hideMark/>
          </w:tcPr>
          <w:p w14:paraId="6242E0AA" w14:textId="1DF8BF8E" w:rsidR="00FB3D9D" w:rsidRPr="000F3252" w:rsidRDefault="00FB3D9D" w:rsidP="00FB3D9D">
            <w:pPr>
              <w:jc w:val="both"/>
              <w:rPr>
                <w:rFonts w:ascii="Arial" w:hAnsi="Arial" w:cs="Arial"/>
              </w:rPr>
            </w:pPr>
            <w:r w:rsidRPr="000F3252">
              <w:rPr>
                <w:rFonts w:ascii="Arial" w:hAnsi="Arial" w:cs="Arial"/>
                <w:b/>
              </w:rPr>
              <w:t>Scenariul 2</w:t>
            </w:r>
          </w:p>
        </w:tc>
        <w:tc>
          <w:tcPr>
            <w:tcW w:w="1146" w:type="dxa"/>
            <w:noWrap/>
            <w:hideMark/>
          </w:tcPr>
          <w:p w14:paraId="3AB1B5C5" w14:textId="3483A93D" w:rsidR="00FB3D9D" w:rsidRPr="00DE77B4" w:rsidRDefault="00FB3D9D" w:rsidP="00FB3D9D">
            <w:pPr>
              <w:jc w:val="right"/>
              <w:rPr>
                <w:rFonts w:ascii="Arial" w:hAnsi="Arial" w:cs="Arial"/>
              </w:rPr>
            </w:pPr>
            <w:r w:rsidRPr="00DE77B4">
              <w:rPr>
                <w:rFonts w:ascii="Arial" w:hAnsi="Arial" w:cs="Arial"/>
              </w:rPr>
              <w:t>30</w:t>
            </w:r>
          </w:p>
        </w:tc>
        <w:tc>
          <w:tcPr>
            <w:tcW w:w="2256" w:type="dxa"/>
            <w:noWrap/>
            <w:hideMark/>
          </w:tcPr>
          <w:p w14:paraId="4E972281" w14:textId="398CE393" w:rsidR="00FB3D9D" w:rsidRPr="00DE77B4" w:rsidRDefault="00FB3D9D" w:rsidP="00FB3D9D">
            <w:pPr>
              <w:rPr>
                <w:rFonts w:ascii="Arial" w:hAnsi="Arial" w:cs="Arial"/>
                <w:bCs/>
              </w:rPr>
            </w:pPr>
            <w:r>
              <w:rPr>
                <w:rFonts w:ascii="Arial" w:hAnsi="Arial" w:cs="Arial"/>
                <w:bCs/>
                <w:sz w:val="24"/>
                <w:szCs w:val="24"/>
              </w:rPr>
              <w:t xml:space="preserve">   21</w:t>
            </w:r>
            <w:r w:rsidRPr="00DE77B4">
              <w:rPr>
                <w:rFonts w:ascii="Arial" w:hAnsi="Arial" w:cs="Arial"/>
                <w:bCs/>
                <w:sz w:val="24"/>
                <w:szCs w:val="24"/>
              </w:rPr>
              <w:t>.</w:t>
            </w:r>
            <w:r>
              <w:rPr>
                <w:rFonts w:ascii="Arial" w:hAnsi="Arial" w:cs="Arial"/>
                <w:bCs/>
                <w:sz w:val="24"/>
                <w:szCs w:val="24"/>
              </w:rPr>
              <w:t>376</w:t>
            </w:r>
            <w:r w:rsidRPr="00DE77B4">
              <w:rPr>
                <w:rFonts w:ascii="Arial" w:hAnsi="Arial" w:cs="Arial"/>
                <w:bCs/>
                <w:sz w:val="24"/>
                <w:szCs w:val="24"/>
              </w:rPr>
              <w:t>.</w:t>
            </w:r>
            <w:r>
              <w:rPr>
                <w:rFonts w:ascii="Arial" w:hAnsi="Arial" w:cs="Arial"/>
                <w:bCs/>
                <w:sz w:val="24"/>
                <w:szCs w:val="24"/>
              </w:rPr>
              <w:t xml:space="preserve">651,91 </w:t>
            </w:r>
            <w:r w:rsidRPr="00DE77B4">
              <w:rPr>
                <w:rFonts w:ascii="Arial" w:hAnsi="Arial" w:cs="Arial"/>
                <w:bCs/>
              </w:rPr>
              <w:t>lei</w:t>
            </w:r>
          </w:p>
        </w:tc>
        <w:tc>
          <w:tcPr>
            <w:tcW w:w="2292" w:type="dxa"/>
          </w:tcPr>
          <w:p w14:paraId="171383D6" w14:textId="3086006D" w:rsidR="00FB3D9D" w:rsidRPr="00462983" w:rsidRDefault="00FB3D9D" w:rsidP="00FB3D9D">
            <w:pPr>
              <w:jc w:val="right"/>
              <w:rPr>
                <w:rFonts w:ascii="Arial" w:hAnsi="Arial" w:cs="Arial"/>
              </w:rPr>
            </w:pPr>
            <w:r>
              <w:rPr>
                <w:rFonts w:ascii="Arial" w:hAnsi="Arial" w:cs="Arial"/>
              </w:rPr>
              <w:t xml:space="preserve">  </w:t>
            </w:r>
            <w:r w:rsidRPr="002657B4">
              <w:rPr>
                <w:rFonts w:ascii="Arial" w:hAnsi="Arial" w:cs="Arial"/>
              </w:rPr>
              <w:t>712.555,06</w:t>
            </w:r>
            <w:r>
              <w:rPr>
                <w:rFonts w:ascii="Arial" w:hAnsi="Arial" w:cs="Arial"/>
              </w:rPr>
              <w:t xml:space="preserve"> </w:t>
            </w:r>
            <w:r w:rsidRPr="00462983">
              <w:rPr>
                <w:rFonts w:ascii="Arial" w:hAnsi="Arial" w:cs="Arial"/>
              </w:rPr>
              <w:t>lei</w:t>
            </w:r>
          </w:p>
        </w:tc>
        <w:tc>
          <w:tcPr>
            <w:tcW w:w="2102" w:type="dxa"/>
            <w:noWrap/>
            <w:hideMark/>
          </w:tcPr>
          <w:p w14:paraId="62B55B78" w14:textId="4F553F77" w:rsidR="00FB3D9D" w:rsidRPr="00462983" w:rsidRDefault="00FB3D9D" w:rsidP="00FB3D9D">
            <w:pPr>
              <w:jc w:val="right"/>
              <w:rPr>
                <w:rFonts w:ascii="Arial" w:hAnsi="Arial" w:cs="Arial"/>
              </w:rPr>
            </w:pPr>
            <w:r w:rsidRPr="002657B4">
              <w:rPr>
                <w:rFonts w:ascii="Arial" w:hAnsi="Arial" w:cs="Arial"/>
              </w:rPr>
              <w:t>10.688.325,95</w:t>
            </w:r>
            <w:r w:rsidRPr="00462983">
              <w:rPr>
                <w:rFonts w:ascii="Arial" w:hAnsi="Arial" w:cs="Arial"/>
              </w:rPr>
              <w:t>lei</w:t>
            </w:r>
          </w:p>
        </w:tc>
      </w:tr>
    </w:tbl>
    <w:p w14:paraId="5C32CFB8" w14:textId="77777777" w:rsidR="000F63EA" w:rsidRPr="000F3252" w:rsidRDefault="000F63EA" w:rsidP="00CE0E8F">
      <w:pPr>
        <w:jc w:val="center"/>
        <w:rPr>
          <w:rFonts w:ascii="Arial" w:hAnsi="Arial" w:cs="Arial"/>
          <w:b/>
          <w:sz w:val="24"/>
          <w:szCs w:val="24"/>
        </w:rPr>
      </w:pPr>
    </w:p>
    <w:p w14:paraId="614914C9" w14:textId="3080E736" w:rsidR="00942669" w:rsidRPr="000F3252" w:rsidRDefault="005834B8" w:rsidP="00CE0E8F">
      <w:pPr>
        <w:jc w:val="center"/>
        <w:rPr>
          <w:rFonts w:ascii="Arial" w:hAnsi="Arial" w:cs="Arial"/>
          <w:b/>
          <w:bCs/>
          <w:sz w:val="24"/>
          <w:szCs w:val="24"/>
        </w:rPr>
      </w:pPr>
      <w:r w:rsidRPr="000F3252">
        <w:rPr>
          <w:rFonts w:ascii="Arial" w:hAnsi="Arial" w:cs="Arial"/>
          <w:b/>
          <w:sz w:val="24"/>
          <w:szCs w:val="24"/>
        </w:rPr>
        <w:t xml:space="preserve">  </w:t>
      </w:r>
      <w:r w:rsidR="00942669" w:rsidRPr="000F3252">
        <w:rPr>
          <w:rFonts w:ascii="Arial" w:hAnsi="Arial" w:cs="Arial"/>
          <w:b/>
          <w:sz w:val="24"/>
          <w:szCs w:val="24"/>
        </w:rPr>
        <w:t xml:space="preserve">Tabelul 3 - </w:t>
      </w:r>
      <w:r w:rsidR="00942669" w:rsidRPr="000F3252">
        <w:rPr>
          <w:rFonts w:ascii="Arial" w:hAnsi="Arial" w:cs="Arial"/>
          <w:b/>
          <w:bCs/>
          <w:sz w:val="24"/>
          <w:szCs w:val="24"/>
        </w:rPr>
        <w:t>valorile reziduale pentru cele 2 scenarii</w:t>
      </w:r>
    </w:p>
    <w:p w14:paraId="43D82A47" w14:textId="77777777" w:rsidR="000F63EA" w:rsidRDefault="000F63EA" w:rsidP="00CE0E8F">
      <w:pPr>
        <w:jc w:val="both"/>
        <w:rPr>
          <w:rFonts w:ascii="Arial" w:hAnsi="Arial" w:cs="Arial"/>
          <w:sz w:val="24"/>
          <w:szCs w:val="24"/>
        </w:rPr>
      </w:pPr>
    </w:p>
    <w:p w14:paraId="29940847" w14:textId="77777777" w:rsidR="00373A3E" w:rsidRPr="000F3252" w:rsidRDefault="00373A3E" w:rsidP="00CE0E8F">
      <w:pPr>
        <w:jc w:val="both"/>
        <w:rPr>
          <w:rFonts w:ascii="Arial" w:hAnsi="Arial" w:cs="Arial"/>
          <w:sz w:val="24"/>
          <w:szCs w:val="24"/>
        </w:rPr>
      </w:pPr>
    </w:p>
    <w:p w14:paraId="4C5FBBC1" w14:textId="33009BC1" w:rsidR="00942669" w:rsidRPr="00373A3E" w:rsidRDefault="00942669" w:rsidP="00CE0E8F">
      <w:pPr>
        <w:jc w:val="both"/>
        <w:rPr>
          <w:rFonts w:ascii="Arial" w:hAnsi="Arial" w:cs="Arial"/>
          <w:b/>
          <w:bCs/>
          <w:sz w:val="24"/>
          <w:szCs w:val="24"/>
        </w:rPr>
      </w:pPr>
      <w:r w:rsidRPr="00373A3E">
        <w:rPr>
          <w:rFonts w:ascii="Arial" w:hAnsi="Arial" w:cs="Arial"/>
          <w:sz w:val="24"/>
          <w:szCs w:val="24"/>
        </w:rPr>
        <w:t xml:space="preserve">Având în vedere perioada de </w:t>
      </w:r>
      <w:r w:rsidR="00611E64" w:rsidRPr="00373A3E">
        <w:rPr>
          <w:rFonts w:ascii="Arial" w:hAnsi="Arial" w:cs="Arial"/>
          <w:sz w:val="24"/>
          <w:szCs w:val="24"/>
        </w:rPr>
        <w:t>15</w:t>
      </w:r>
      <w:r w:rsidRPr="00373A3E">
        <w:rPr>
          <w:rFonts w:ascii="Arial" w:hAnsi="Arial" w:cs="Arial"/>
          <w:sz w:val="24"/>
          <w:szCs w:val="24"/>
        </w:rPr>
        <w:t xml:space="preserve"> ani </w:t>
      </w:r>
      <w:r w:rsidR="008C7127" w:rsidRPr="00373A3E">
        <w:rPr>
          <w:rFonts w:ascii="Arial" w:hAnsi="Arial" w:cs="Arial"/>
          <w:sz w:val="24"/>
          <w:szCs w:val="24"/>
        </w:rPr>
        <w:t>(implementare și operare construcție)</w:t>
      </w:r>
      <w:r w:rsidR="00611E64" w:rsidRPr="00373A3E">
        <w:rPr>
          <w:rFonts w:ascii="Arial" w:hAnsi="Arial" w:cs="Arial"/>
          <w:sz w:val="24"/>
          <w:szCs w:val="24"/>
        </w:rPr>
        <w:t xml:space="preserve"> </w:t>
      </w:r>
      <w:r w:rsidRPr="00373A3E">
        <w:rPr>
          <w:rFonts w:ascii="Arial" w:hAnsi="Arial" w:cs="Arial"/>
          <w:sz w:val="24"/>
          <w:szCs w:val="24"/>
        </w:rPr>
        <w:t xml:space="preserve">pentru care se face analiza financiară, valoarea reziduală a dotărilor și echipamentelor, corporale sau necorporale ce devine zero, valoarea reziduală se va aplica doar la </w:t>
      </w:r>
      <w:r w:rsidR="00611E64" w:rsidRPr="00373A3E">
        <w:rPr>
          <w:rFonts w:ascii="Arial" w:hAnsi="Arial" w:cs="Arial"/>
          <w:sz w:val="24"/>
          <w:szCs w:val="24"/>
        </w:rPr>
        <w:t xml:space="preserve">lucrarile de </w:t>
      </w:r>
      <w:r w:rsidRPr="00373A3E">
        <w:rPr>
          <w:rFonts w:ascii="Arial" w:hAnsi="Arial" w:cs="Arial"/>
          <w:sz w:val="24"/>
          <w:szCs w:val="24"/>
        </w:rPr>
        <w:t xml:space="preserve">construcție și va fi egală diferența dintre valoarea </w:t>
      </w:r>
      <w:r w:rsidR="00611E64" w:rsidRPr="00373A3E">
        <w:rPr>
          <w:rFonts w:ascii="Arial" w:hAnsi="Arial" w:cs="Arial"/>
          <w:sz w:val="24"/>
          <w:szCs w:val="24"/>
        </w:rPr>
        <w:t>lucrarilor</w:t>
      </w:r>
      <w:r w:rsidRPr="00373A3E">
        <w:rPr>
          <w:rFonts w:ascii="Arial" w:hAnsi="Arial" w:cs="Arial"/>
          <w:sz w:val="24"/>
          <w:szCs w:val="24"/>
        </w:rPr>
        <w:t xml:space="preserve"> și amortizarea pe </w:t>
      </w:r>
      <w:r w:rsidR="00611E64" w:rsidRPr="00373A3E">
        <w:rPr>
          <w:rFonts w:ascii="Arial" w:hAnsi="Arial" w:cs="Arial"/>
          <w:sz w:val="24"/>
          <w:szCs w:val="24"/>
        </w:rPr>
        <w:t>15</w:t>
      </w:r>
      <w:r w:rsidRPr="00373A3E">
        <w:rPr>
          <w:rFonts w:ascii="Arial" w:hAnsi="Arial" w:cs="Arial"/>
          <w:sz w:val="24"/>
          <w:szCs w:val="24"/>
        </w:rPr>
        <w:t xml:space="preserve"> ani, la o durată de viață de </w:t>
      </w:r>
      <w:r w:rsidR="00462983" w:rsidRPr="00373A3E">
        <w:rPr>
          <w:rFonts w:ascii="Arial" w:hAnsi="Arial" w:cs="Arial"/>
          <w:sz w:val="24"/>
          <w:szCs w:val="24"/>
        </w:rPr>
        <w:t>3</w:t>
      </w:r>
      <w:r w:rsidRPr="00373A3E">
        <w:rPr>
          <w:rFonts w:ascii="Arial" w:hAnsi="Arial" w:cs="Arial"/>
          <w:sz w:val="24"/>
          <w:szCs w:val="24"/>
        </w:rPr>
        <w:t xml:space="preserve">0 de ani, rezultând </w:t>
      </w:r>
      <w:r w:rsidRPr="00373A3E">
        <w:rPr>
          <w:rFonts w:ascii="Arial" w:hAnsi="Arial" w:cs="Arial"/>
          <w:bCs/>
          <w:sz w:val="24"/>
          <w:szCs w:val="24"/>
        </w:rPr>
        <w:t>valorile reziduale din</w:t>
      </w:r>
      <w:r w:rsidRPr="00373A3E">
        <w:rPr>
          <w:rFonts w:ascii="Arial" w:hAnsi="Arial" w:cs="Arial"/>
          <w:sz w:val="24"/>
          <w:szCs w:val="24"/>
        </w:rPr>
        <w:t xml:space="preserve"> </w:t>
      </w:r>
      <w:r w:rsidRPr="00373A3E">
        <w:rPr>
          <w:rFonts w:ascii="Arial" w:hAnsi="Arial" w:cs="Arial"/>
          <w:bCs/>
          <w:sz w:val="24"/>
          <w:szCs w:val="24"/>
        </w:rPr>
        <w:t>tabelul 3</w:t>
      </w:r>
      <w:r w:rsidRPr="00373A3E">
        <w:rPr>
          <w:rFonts w:ascii="Arial" w:hAnsi="Arial" w:cs="Arial"/>
          <w:b/>
          <w:bCs/>
          <w:sz w:val="24"/>
          <w:szCs w:val="24"/>
        </w:rPr>
        <w:t>.</w:t>
      </w:r>
    </w:p>
    <w:p w14:paraId="243C65AD" w14:textId="77777777" w:rsidR="00C23136" w:rsidRPr="000F3252" w:rsidRDefault="00C23136" w:rsidP="00CE0E8F">
      <w:pPr>
        <w:jc w:val="both"/>
        <w:rPr>
          <w:rFonts w:ascii="Arial" w:hAnsi="Arial" w:cs="Arial"/>
          <w:b/>
          <w:iCs/>
          <w:sz w:val="24"/>
          <w:szCs w:val="24"/>
        </w:rPr>
      </w:pPr>
    </w:p>
    <w:p w14:paraId="0FB2B94D" w14:textId="77777777" w:rsidR="00942669" w:rsidRPr="000F3252" w:rsidRDefault="00942669" w:rsidP="00CE0E8F">
      <w:pPr>
        <w:ind w:left="40"/>
        <w:rPr>
          <w:rFonts w:ascii="Arial" w:hAnsi="Arial" w:cs="Arial"/>
          <w:sz w:val="24"/>
          <w:szCs w:val="24"/>
        </w:rPr>
      </w:pPr>
      <w:r w:rsidRPr="000F3252">
        <w:rPr>
          <w:rFonts w:ascii="Arial" w:hAnsi="Arial" w:cs="Arial"/>
          <w:b/>
          <w:bCs/>
          <w:sz w:val="24"/>
          <w:szCs w:val="24"/>
        </w:rPr>
        <w:t>Principalele costuri</w:t>
      </w:r>
      <w:r w:rsidRPr="000F3252">
        <w:rPr>
          <w:rFonts w:ascii="Arial" w:hAnsi="Arial" w:cs="Arial"/>
          <w:sz w:val="24"/>
          <w:szCs w:val="24"/>
        </w:rPr>
        <w:t xml:space="preserve"> se clasifica in 2 categorii:</w:t>
      </w:r>
    </w:p>
    <w:p w14:paraId="567B7ECF" w14:textId="77777777" w:rsidR="00942669" w:rsidRPr="000F3252" w:rsidRDefault="00942669" w:rsidP="00033074">
      <w:pPr>
        <w:pStyle w:val="ListParagraph"/>
        <w:numPr>
          <w:ilvl w:val="0"/>
          <w:numId w:val="48"/>
        </w:numPr>
        <w:autoSpaceDE/>
        <w:autoSpaceDN/>
        <w:contextualSpacing/>
        <w:rPr>
          <w:rFonts w:ascii="Arial" w:hAnsi="Arial" w:cs="Arial"/>
          <w:sz w:val="24"/>
          <w:szCs w:val="24"/>
        </w:rPr>
      </w:pPr>
      <w:r w:rsidRPr="000F3252">
        <w:rPr>
          <w:rStyle w:val="Bodytext19Spacing0pt"/>
          <w:rFonts w:ascii="Arial" w:eastAsia="Courier New" w:hAnsi="Arial" w:cs="Arial"/>
          <w:color w:val="auto"/>
          <w:sz w:val="24"/>
          <w:szCs w:val="24"/>
        </w:rPr>
        <w:t>Costuri de investitie</w:t>
      </w:r>
    </w:p>
    <w:p w14:paraId="5ABCC21C" w14:textId="77777777" w:rsidR="00942669" w:rsidRPr="000F3252" w:rsidRDefault="00942669" w:rsidP="00033074">
      <w:pPr>
        <w:pStyle w:val="Bodytext190"/>
        <w:numPr>
          <w:ilvl w:val="1"/>
          <w:numId w:val="48"/>
        </w:numPr>
        <w:shd w:val="clear" w:color="auto" w:fill="auto"/>
        <w:spacing w:before="0" w:after="0" w:line="240" w:lineRule="auto"/>
        <w:rPr>
          <w:rFonts w:ascii="Arial" w:hAnsi="Arial" w:cs="Arial"/>
          <w:sz w:val="24"/>
          <w:szCs w:val="24"/>
        </w:rPr>
      </w:pPr>
      <w:r w:rsidRPr="000F3252">
        <w:rPr>
          <w:rStyle w:val="Bodytext19Spacing0pt"/>
          <w:rFonts w:ascii="Arial" w:eastAsia="Microsoft Sans Serif" w:hAnsi="Arial" w:cs="Arial"/>
          <w:color w:val="auto"/>
          <w:sz w:val="24"/>
          <w:szCs w:val="24"/>
        </w:rPr>
        <w:t>achizitia de lucrari pentru constructie</w:t>
      </w:r>
    </w:p>
    <w:p w14:paraId="166F9021" w14:textId="77777777" w:rsidR="00942669" w:rsidRPr="000F3252" w:rsidRDefault="00942669" w:rsidP="00033074">
      <w:pPr>
        <w:pStyle w:val="Bodytext190"/>
        <w:numPr>
          <w:ilvl w:val="1"/>
          <w:numId w:val="48"/>
        </w:numPr>
        <w:shd w:val="clear" w:color="auto" w:fill="auto"/>
        <w:tabs>
          <w:tab w:val="left" w:pos="2182"/>
        </w:tabs>
        <w:spacing w:before="0" w:after="0" w:line="240" w:lineRule="auto"/>
        <w:ind w:right="20"/>
        <w:jc w:val="left"/>
        <w:rPr>
          <w:rFonts w:ascii="Arial" w:hAnsi="Arial" w:cs="Arial"/>
          <w:sz w:val="24"/>
          <w:szCs w:val="24"/>
        </w:rPr>
      </w:pPr>
      <w:r w:rsidRPr="000F3252">
        <w:rPr>
          <w:rStyle w:val="Bodytext19Spacing0pt"/>
          <w:rFonts w:ascii="Arial" w:eastAsia="Microsoft Sans Serif" w:hAnsi="Arial" w:cs="Arial"/>
          <w:color w:val="auto"/>
          <w:sz w:val="24"/>
          <w:szCs w:val="24"/>
        </w:rPr>
        <w:lastRenderedPageBreak/>
        <w:t>alte cheltuieli aferente investitiei- asistenta tehnica, consultanta, proiectare si inginerie, cheltuieli neprevazute</w:t>
      </w:r>
    </w:p>
    <w:p w14:paraId="50F9014D" w14:textId="77777777" w:rsidR="00942669" w:rsidRPr="000F3252" w:rsidRDefault="00942669" w:rsidP="00033074">
      <w:pPr>
        <w:pStyle w:val="Bodytext190"/>
        <w:numPr>
          <w:ilvl w:val="0"/>
          <w:numId w:val="48"/>
        </w:numPr>
        <w:shd w:val="clear" w:color="auto" w:fill="auto"/>
        <w:tabs>
          <w:tab w:val="left" w:pos="2182"/>
        </w:tabs>
        <w:spacing w:before="0" w:after="0" w:line="240" w:lineRule="auto"/>
        <w:ind w:right="20"/>
        <w:jc w:val="left"/>
        <w:rPr>
          <w:rFonts w:ascii="Arial" w:hAnsi="Arial" w:cs="Arial"/>
          <w:sz w:val="24"/>
          <w:szCs w:val="24"/>
        </w:rPr>
      </w:pPr>
      <w:r w:rsidRPr="000F3252">
        <w:rPr>
          <w:rStyle w:val="Bodytext19Spacing0pt"/>
          <w:rFonts w:ascii="Arial" w:eastAsia="Microsoft Sans Serif" w:hAnsi="Arial" w:cs="Arial"/>
          <w:color w:val="auto"/>
          <w:sz w:val="24"/>
          <w:szCs w:val="24"/>
        </w:rPr>
        <w:t>Costuri de operare</w:t>
      </w:r>
      <w:r w:rsidRPr="000F3252">
        <w:rPr>
          <w:rStyle w:val="Bodytext19Spacing0pt"/>
          <w:rFonts w:ascii="Arial" w:eastAsiaTheme="majorEastAsia" w:hAnsi="Arial" w:cs="Arial"/>
          <w:color w:val="auto"/>
          <w:sz w:val="24"/>
          <w:szCs w:val="24"/>
        </w:rPr>
        <w:t>/ exploatare</w:t>
      </w:r>
    </w:p>
    <w:p w14:paraId="7BB3D377" w14:textId="77777777" w:rsidR="00942669" w:rsidRPr="000F3252" w:rsidRDefault="00942669" w:rsidP="00033074">
      <w:pPr>
        <w:pStyle w:val="Bodytext190"/>
        <w:numPr>
          <w:ilvl w:val="1"/>
          <w:numId w:val="48"/>
        </w:numPr>
        <w:shd w:val="clear" w:color="auto" w:fill="auto"/>
        <w:tabs>
          <w:tab w:val="left" w:pos="2182"/>
        </w:tabs>
        <w:spacing w:before="0" w:after="0" w:line="240" w:lineRule="auto"/>
        <w:rPr>
          <w:rFonts w:ascii="Arial" w:hAnsi="Arial" w:cs="Arial"/>
          <w:sz w:val="24"/>
          <w:szCs w:val="24"/>
        </w:rPr>
      </w:pPr>
      <w:r w:rsidRPr="000F3252">
        <w:rPr>
          <w:rStyle w:val="Bodytext19Spacing0pt"/>
          <w:rFonts w:ascii="Arial" w:eastAsia="Microsoft Sans Serif" w:hAnsi="Arial" w:cs="Arial"/>
          <w:color w:val="auto"/>
          <w:sz w:val="24"/>
          <w:szCs w:val="24"/>
        </w:rPr>
        <w:t xml:space="preserve">Materiale consumabile </w:t>
      </w:r>
    </w:p>
    <w:p w14:paraId="3CC47D08" w14:textId="77777777" w:rsidR="00942669" w:rsidRPr="000F3252" w:rsidRDefault="00942669" w:rsidP="00033074">
      <w:pPr>
        <w:pStyle w:val="Bodytext190"/>
        <w:numPr>
          <w:ilvl w:val="1"/>
          <w:numId w:val="48"/>
        </w:numPr>
        <w:shd w:val="clear" w:color="auto" w:fill="auto"/>
        <w:tabs>
          <w:tab w:val="left" w:pos="2182"/>
        </w:tabs>
        <w:spacing w:before="0" w:after="0" w:line="240" w:lineRule="auto"/>
        <w:rPr>
          <w:rFonts w:ascii="Arial" w:hAnsi="Arial" w:cs="Arial"/>
          <w:sz w:val="24"/>
          <w:szCs w:val="24"/>
        </w:rPr>
      </w:pPr>
      <w:r w:rsidRPr="000F3252">
        <w:rPr>
          <w:rStyle w:val="Bodytext19Spacing0pt"/>
          <w:rFonts w:ascii="Arial" w:eastAsia="Microsoft Sans Serif" w:hAnsi="Arial" w:cs="Arial"/>
          <w:color w:val="auto"/>
          <w:sz w:val="24"/>
          <w:szCs w:val="24"/>
        </w:rPr>
        <w:t>Energie electrica</w:t>
      </w:r>
    </w:p>
    <w:p w14:paraId="58FD7F09" w14:textId="77777777" w:rsidR="00942669" w:rsidRPr="000F3252" w:rsidRDefault="00942669" w:rsidP="00033074">
      <w:pPr>
        <w:pStyle w:val="Bodytext190"/>
        <w:numPr>
          <w:ilvl w:val="1"/>
          <w:numId w:val="48"/>
        </w:numPr>
        <w:shd w:val="clear" w:color="auto" w:fill="auto"/>
        <w:tabs>
          <w:tab w:val="left" w:pos="2182"/>
        </w:tabs>
        <w:spacing w:before="0" w:after="0" w:line="240" w:lineRule="auto"/>
        <w:rPr>
          <w:rFonts w:ascii="Arial" w:hAnsi="Arial" w:cs="Arial"/>
          <w:sz w:val="24"/>
          <w:szCs w:val="24"/>
        </w:rPr>
      </w:pPr>
      <w:r w:rsidRPr="000F3252">
        <w:rPr>
          <w:rStyle w:val="Bodytext19Spacing0pt"/>
          <w:rFonts w:ascii="Arial" w:eastAsiaTheme="majorEastAsia" w:hAnsi="Arial" w:cs="Arial"/>
          <w:color w:val="auto"/>
          <w:sz w:val="24"/>
          <w:szCs w:val="24"/>
        </w:rPr>
        <w:t>Mentenanță</w:t>
      </w:r>
      <w:r w:rsidRPr="000F3252">
        <w:rPr>
          <w:rStyle w:val="Bodytext19Spacing0pt"/>
          <w:rFonts w:ascii="Arial" w:eastAsia="Microsoft Sans Serif" w:hAnsi="Arial" w:cs="Arial"/>
          <w:color w:val="auto"/>
          <w:sz w:val="24"/>
          <w:szCs w:val="24"/>
        </w:rPr>
        <w:t xml:space="preserve"> echipamente</w:t>
      </w:r>
      <w:r w:rsidRPr="000F3252">
        <w:rPr>
          <w:rStyle w:val="Bodytext19Spacing0pt"/>
          <w:rFonts w:ascii="Arial" w:eastAsiaTheme="majorEastAsia" w:hAnsi="Arial" w:cs="Arial"/>
          <w:color w:val="auto"/>
          <w:sz w:val="24"/>
          <w:szCs w:val="24"/>
        </w:rPr>
        <w:t xml:space="preserve"> </w:t>
      </w:r>
    </w:p>
    <w:p w14:paraId="0FFF6207" w14:textId="77777777" w:rsidR="00942669" w:rsidRPr="000F3252" w:rsidRDefault="00942669" w:rsidP="00CE0E8F">
      <w:pPr>
        <w:tabs>
          <w:tab w:val="left" w:pos="180"/>
          <w:tab w:val="left" w:pos="6525"/>
        </w:tabs>
        <w:adjustRightInd w:val="0"/>
        <w:jc w:val="both"/>
        <w:rPr>
          <w:rFonts w:ascii="Arial" w:hAnsi="Arial" w:cs="Arial"/>
          <w:b/>
          <w:iCs/>
          <w:sz w:val="24"/>
          <w:szCs w:val="24"/>
        </w:rPr>
      </w:pPr>
    </w:p>
    <w:p w14:paraId="53604D48" w14:textId="1B9C89A4" w:rsidR="00942669" w:rsidRPr="000F3252" w:rsidRDefault="00611E64" w:rsidP="00033074">
      <w:pPr>
        <w:pStyle w:val="ListParagraph"/>
        <w:numPr>
          <w:ilvl w:val="0"/>
          <w:numId w:val="49"/>
        </w:numPr>
        <w:tabs>
          <w:tab w:val="left" w:pos="180"/>
          <w:tab w:val="left" w:pos="6525"/>
        </w:tabs>
        <w:adjustRightInd w:val="0"/>
        <w:spacing w:after="200"/>
        <w:contextualSpacing/>
        <w:jc w:val="both"/>
        <w:rPr>
          <w:rFonts w:ascii="Arial" w:hAnsi="Arial" w:cs="Arial"/>
          <w:b/>
          <w:iCs/>
          <w:sz w:val="24"/>
          <w:szCs w:val="24"/>
        </w:rPr>
      </w:pPr>
      <w:r>
        <w:rPr>
          <w:rFonts w:ascii="Arial" w:hAnsi="Arial" w:cs="Arial"/>
          <w:b/>
          <w:iCs/>
          <w:sz w:val="24"/>
          <w:szCs w:val="24"/>
        </w:rPr>
        <w:t>C</w:t>
      </w:r>
      <w:r w:rsidRPr="000F3252">
        <w:rPr>
          <w:rFonts w:ascii="Arial" w:hAnsi="Arial" w:cs="Arial"/>
          <w:b/>
          <w:iCs/>
          <w:sz w:val="24"/>
          <w:szCs w:val="24"/>
        </w:rPr>
        <w:t>osturile de investiție totale:</w:t>
      </w:r>
    </w:p>
    <w:p w14:paraId="3081997A" w14:textId="3698D8C5" w:rsidR="00942669" w:rsidRPr="00373A3E" w:rsidRDefault="00942669" w:rsidP="00CE0E8F">
      <w:pPr>
        <w:tabs>
          <w:tab w:val="left" w:pos="180"/>
          <w:tab w:val="left" w:pos="6525"/>
        </w:tabs>
        <w:adjustRightInd w:val="0"/>
        <w:jc w:val="both"/>
        <w:rPr>
          <w:rFonts w:ascii="Arial" w:hAnsi="Arial" w:cs="Arial"/>
          <w:bCs/>
          <w:iCs/>
          <w:sz w:val="24"/>
          <w:szCs w:val="24"/>
        </w:rPr>
      </w:pPr>
      <w:r w:rsidRPr="00373A3E">
        <w:rPr>
          <w:rFonts w:ascii="Arial" w:hAnsi="Arial" w:cs="Arial"/>
          <w:bCs/>
          <w:iCs/>
          <w:sz w:val="24"/>
          <w:szCs w:val="24"/>
        </w:rPr>
        <w:t xml:space="preserve">Costurile de investiție sunt prevăzute a fi efectuate într-un interval de </w:t>
      </w:r>
      <w:r w:rsidR="00611E64" w:rsidRPr="00373A3E">
        <w:rPr>
          <w:rFonts w:ascii="Arial" w:hAnsi="Arial" w:cs="Arial"/>
          <w:b/>
          <w:iCs/>
          <w:sz w:val="24"/>
          <w:szCs w:val="24"/>
        </w:rPr>
        <w:t>1</w:t>
      </w:r>
      <w:r w:rsidR="009F79F1" w:rsidRPr="00373A3E">
        <w:rPr>
          <w:rFonts w:ascii="Arial" w:hAnsi="Arial" w:cs="Arial"/>
          <w:b/>
          <w:iCs/>
          <w:sz w:val="24"/>
          <w:szCs w:val="24"/>
        </w:rPr>
        <w:t>2</w:t>
      </w:r>
      <w:r w:rsidRPr="00373A3E">
        <w:rPr>
          <w:rFonts w:ascii="Arial" w:hAnsi="Arial" w:cs="Arial"/>
          <w:b/>
          <w:iCs/>
          <w:sz w:val="24"/>
          <w:szCs w:val="24"/>
        </w:rPr>
        <w:t xml:space="preserve"> de luni</w:t>
      </w:r>
      <w:r w:rsidRPr="00373A3E">
        <w:rPr>
          <w:rFonts w:ascii="Arial" w:hAnsi="Arial" w:cs="Arial"/>
          <w:bCs/>
          <w:iCs/>
          <w:sz w:val="24"/>
          <w:szCs w:val="24"/>
        </w:rPr>
        <w:t xml:space="preserve"> și sunt detaliate în Tabelul nr. 1 </w:t>
      </w:r>
    </w:p>
    <w:p w14:paraId="76E99A62" w14:textId="77777777" w:rsidR="00942669" w:rsidRDefault="00942669" w:rsidP="00CE0E8F">
      <w:pPr>
        <w:rPr>
          <w:rFonts w:ascii="Arial" w:hAnsi="Arial" w:cs="Arial"/>
          <w:sz w:val="24"/>
          <w:szCs w:val="24"/>
        </w:rPr>
      </w:pPr>
      <w:r w:rsidRPr="000F3252">
        <w:rPr>
          <w:rFonts w:ascii="Arial" w:hAnsi="Arial" w:cs="Arial"/>
          <w:sz w:val="24"/>
          <w:szCs w:val="24"/>
        </w:rPr>
        <w:t>Anexele 1 și 2 corelează aceste cheltuieli de investiție totale, cu activitățile și stabilesc valorile lunare de cheltuială, necesare realizării cash-flow-ului de proiect.</w:t>
      </w:r>
    </w:p>
    <w:p w14:paraId="4602E5E9" w14:textId="77777777" w:rsidR="00611E64" w:rsidRPr="000F3252" w:rsidRDefault="00611E64" w:rsidP="00CE0E8F">
      <w:pPr>
        <w:rPr>
          <w:rFonts w:ascii="Arial" w:hAnsi="Arial" w:cs="Arial"/>
          <w:sz w:val="24"/>
          <w:szCs w:val="24"/>
        </w:rPr>
      </w:pPr>
    </w:p>
    <w:p w14:paraId="7AD4A339" w14:textId="5F592454" w:rsidR="00942669" w:rsidRPr="00373A3E" w:rsidRDefault="00942669" w:rsidP="00033074">
      <w:pPr>
        <w:pStyle w:val="BodyText"/>
        <w:widowControl/>
        <w:numPr>
          <w:ilvl w:val="0"/>
          <w:numId w:val="49"/>
        </w:numPr>
        <w:autoSpaceDE/>
        <w:autoSpaceDN/>
        <w:jc w:val="both"/>
        <w:rPr>
          <w:rFonts w:ascii="Arial" w:hAnsi="Arial" w:cs="Arial"/>
          <w:b/>
          <w:bCs/>
        </w:rPr>
      </w:pPr>
      <w:r w:rsidRPr="00373A3E">
        <w:rPr>
          <w:rFonts w:ascii="Arial" w:hAnsi="Arial" w:cs="Arial"/>
          <w:b/>
          <w:bCs/>
        </w:rPr>
        <w:t>Previzionarea costurilor de operare şi mentenanta</w:t>
      </w:r>
      <w:r w:rsidR="00611E64" w:rsidRPr="00373A3E">
        <w:rPr>
          <w:rFonts w:ascii="Arial" w:hAnsi="Arial" w:cs="Arial"/>
          <w:b/>
          <w:bCs/>
        </w:rPr>
        <w:t>:</w:t>
      </w:r>
    </w:p>
    <w:p w14:paraId="4A86CB33" w14:textId="08343B8E" w:rsidR="00942669" w:rsidRPr="00373A3E" w:rsidRDefault="00942669" w:rsidP="00CE0E8F">
      <w:pPr>
        <w:tabs>
          <w:tab w:val="left" w:pos="1170"/>
          <w:tab w:val="num" w:pos="1440"/>
        </w:tabs>
        <w:jc w:val="both"/>
        <w:rPr>
          <w:rFonts w:ascii="Arial" w:hAnsi="Arial" w:cs="Arial"/>
          <w:sz w:val="24"/>
          <w:szCs w:val="24"/>
        </w:rPr>
      </w:pPr>
      <w:r w:rsidRPr="00373A3E">
        <w:rPr>
          <w:rFonts w:ascii="Arial" w:hAnsi="Arial" w:cs="Arial"/>
          <w:sz w:val="24"/>
          <w:szCs w:val="24"/>
        </w:rPr>
        <w:t xml:space="preserve">Analiza cheltuielilor de exploatare s-a realizat pe întreaga perioadă de funcţionare </w:t>
      </w:r>
      <w:r w:rsidRPr="00373A3E">
        <w:rPr>
          <w:rFonts w:ascii="Arial" w:hAnsi="Arial" w:cs="Arial"/>
          <w:b/>
          <w:bCs/>
          <w:sz w:val="24"/>
          <w:szCs w:val="24"/>
        </w:rPr>
        <w:t xml:space="preserve">de </w:t>
      </w:r>
      <w:r w:rsidR="00611E64" w:rsidRPr="00373A3E">
        <w:rPr>
          <w:rFonts w:ascii="Arial" w:hAnsi="Arial" w:cs="Arial"/>
          <w:b/>
          <w:bCs/>
          <w:sz w:val="24"/>
          <w:szCs w:val="24"/>
        </w:rPr>
        <w:t>15</w:t>
      </w:r>
      <w:r w:rsidRPr="00373A3E">
        <w:rPr>
          <w:rFonts w:ascii="Arial" w:hAnsi="Arial" w:cs="Arial"/>
          <w:b/>
          <w:bCs/>
          <w:sz w:val="24"/>
          <w:szCs w:val="24"/>
        </w:rPr>
        <w:t xml:space="preserve"> ani</w:t>
      </w:r>
      <w:r w:rsidRPr="00373A3E">
        <w:rPr>
          <w:rFonts w:ascii="Arial" w:hAnsi="Arial" w:cs="Arial"/>
          <w:sz w:val="24"/>
          <w:szCs w:val="24"/>
        </w:rPr>
        <w:t xml:space="preserve">. În această categorie sunt incluse cheltuielile cu: </w:t>
      </w:r>
    </w:p>
    <w:p w14:paraId="302E495B" w14:textId="4193CA18" w:rsidR="00942669" w:rsidRPr="00373A3E" w:rsidRDefault="00942669" w:rsidP="00033074">
      <w:pPr>
        <w:widowControl/>
        <w:numPr>
          <w:ilvl w:val="1"/>
          <w:numId w:val="44"/>
        </w:numPr>
        <w:tabs>
          <w:tab w:val="clear" w:pos="2520"/>
          <w:tab w:val="num" w:pos="720"/>
        </w:tabs>
        <w:autoSpaceDE/>
        <w:autoSpaceDN/>
        <w:ind w:left="720"/>
        <w:jc w:val="both"/>
        <w:rPr>
          <w:rFonts w:ascii="Arial" w:hAnsi="Arial" w:cs="Arial"/>
          <w:sz w:val="24"/>
          <w:szCs w:val="24"/>
        </w:rPr>
      </w:pPr>
      <w:r w:rsidRPr="00373A3E">
        <w:rPr>
          <w:rFonts w:ascii="Arial" w:hAnsi="Arial" w:cs="Arial"/>
          <w:sz w:val="24"/>
          <w:szCs w:val="24"/>
        </w:rPr>
        <w:t>Costuri salariale –  nu au fost luate în calcul costurile salariale ale personalului care va asigura operarea proiectului nefiind necesar</w:t>
      </w:r>
      <w:r w:rsidR="00104980" w:rsidRPr="00373A3E">
        <w:rPr>
          <w:rFonts w:ascii="Arial" w:hAnsi="Arial" w:cs="Arial"/>
          <w:sz w:val="24"/>
          <w:szCs w:val="24"/>
        </w:rPr>
        <w:t>e</w:t>
      </w:r>
      <w:r w:rsidRPr="00373A3E">
        <w:rPr>
          <w:rFonts w:ascii="Arial" w:hAnsi="Arial" w:cs="Arial"/>
          <w:sz w:val="24"/>
          <w:szCs w:val="24"/>
        </w:rPr>
        <w:t xml:space="preserve"> angajari noi.</w:t>
      </w:r>
    </w:p>
    <w:p w14:paraId="7AC0FC20" w14:textId="4B80D565" w:rsidR="00942669" w:rsidRPr="00373A3E" w:rsidRDefault="00942669" w:rsidP="00033074">
      <w:pPr>
        <w:widowControl/>
        <w:numPr>
          <w:ilvl w:val="1"/>
          <w:numId w:val="44"/>
        </w:numPr>
        <w:tabs>
          <w:tab w:val="clear" w:pos="2520"/>
          <w:tab w:val="num" w:pos="720"/>
        </w:tabs>
        <w:autoSpaceDE/>
        <w:autoSpaceDN/>
        <w:ind w:left="720"/>
        <w:jc w:val="both"/>
        <w:rPr>
          <w:rFonts w:ascii="Arial" w:hAnsi="Arial" w:cs="Arial"/>
          <w:sz w:val="24"/>
          <w:szCs w:val="24"/>
        </w:rPr>
      </w:pPr>
      <w:r w:rsidRPr="00373A3E">
        <w:rPr>
          <w:rFonts w:ascii="Arial" w:hAnsi="Arial" w:cs="Arial"/>
          <w:sz w:val="24"/>
          <w:szCs w:val="24"/>
        </w:rPr>
        <w:t>Consumul de energie electrică mai puțin consumabilele a fost calculate pentru întreaga investiție</w:t>
      </w:r>
    </w:p>
    <w:p w14:paraId="5895502F" w14:textId="080E42A3" w:rsidR="00942669" w:rsidRPr="00373A3E" w:rsidRDefault="00942669" w:rsidP="00033074">
      <w:pPr>
        <w:widowControl/>
        <w:numPr>
          <w:ilvl w:val="1"/>
          <w:numId w:val="44"/>
        </w:numPr>
        <w:tabs>
          <w:tab w:val="clear" w:pos="2520"/>
          <w:tab w:val="num" w:pos="720"/>
        </w:tabs>
        <w:autoSpaceDE/>
        <w:autoSpaceDN/>
        <w:ind w:left="720"/>
        <w:jc w:val="both"/>
        <w:rPr>
          <w:rFonts w:ascii="Arial" w:hAnsi="Arial" w:cs="Arial"/>
          <w:sz w:val="24"/>
          <w:szCs w:val="24"/>
        </w:rPr>
      </w:pPr>
      <w:r w:rsidRPr="00373A3E">
        <w:rPr>
          <w:rFonts w:ascii="Arial" w:hAnsi="Arial" w:cs="Arial"/>
          <w:sz w:val="24"/>
          <w:szCs w:val="24"/>
        </w:rPr>
        <w:t xml:space="preserve">Mentenanţa şi suportul tehnic ale echipamentelor au fost prevăzute iar în aceste sume a fost inclusă și valoarea de înlocuire după amortizare astfel încât sistemul să fie menținut la parametri de funcționare ceruți până în anul </w:t>
      </w:r>
      <w:r w:rsidR="00611E64" w:rsidRPr="00373A3E">
        <w:rPr>
          <w:rFonts w:ascii="Arial" w:hAnsi="Arial" w:cs="Arial"/>
          <w:sz w:val="24"/>
          <w:szCs w:val="24"/>
        </w:rPr>
        <w:t>15</w:t>
      </w:r>
      <w:r w:rsidRPr="00373A3E">
        <w:rPr>
          <w:rFonts w:ascii="Arial" w:hAnsi="Arial" w:cs="Arial"/>
          <w:sz w:val="24"/>
          <w:szCs w:val="24"/>
        </w:rPr>
        <w:t xml:space="preserve"> după implementarea proiectului. S-a estimat o creştere anuală cu 50% a acestor cheltuieli după anul 10, suficientă pentru a acoperi și valoarea de înlocuire. Pentru echipamentele cu montaj, perioada standard de garanţie post-vânzare acordată de producători este de doi ani; pentru restul perioadei de  funcţionare, cheltuielile au fost incluse.</w:t>
      </w:r>
    </w:p>
    <w:p w14:paraId="47A4A49A" w14:textId="6978CFBA" w:rsidR="00942669" w:rsidRPr="000F3252" w:rsidRDefault="00942669" w:rsidP="00033074">
      <w:pPr>
        <w:widowControl/>
        <w:numPr>
          <w:ilvl w:val="1"/>
          <w:numId w:val="44"/>
        </w:numPr>
        <w:tabs>
          <w:tab w:val="clear" w:pos="2520"/>
          <w:tab w:val="num" w:pos="720"/>
        </w:tabs>
        <w:autoSpaceDE/>
        <w:autoSpaceDN/>
        <w:ind w:left="720"/>
        <w:jc w:val="both"/>
        <w:rPr>
          <w:rFonts w:ascii="Arial" w:hAnsi="Arial" w:cs="Arial"/>
          <w:sz w:val="24"/>
          <w:szCs w:val="24"/>
        </w:rPr>
      </w:pPr>
      <w:r w:rsidRPr="00373A3E">
        <w:rPr>
          <w:rFonts w:ascii="Arial" w:hAnsi="Arial" w:cs="Arial"/>
          <w:sz w:val="24"/>
          <w:szCs w:val="24"/>
        </w:rPr>
        <w:t xml:space="preserve">Cheltuielile cu consumabile iau în calcul consumabilele folosite pentru funcţionarea </w:t>
      </w:r>
      <w:r w:rsidRPr="000F3252">
        <w:rPr>
          <w:rFonts w:ascii="Arial" w:hAnsi="Arial" w:cs="Arial"/>
          <w:sz w:val="24"/>
          <w:szCs w:val="24"/>
        </w:rPr>
        <w:t>echipamentelor.</w:t>
      </w:r>
    </w:p>
    <w:p w14:paraId="0FC8A246" w14:textId="77777777" w:rsidR="009D106E" w:rsidRPr="000F3252" w:rsidRDefault="009D106E" w:rsidP="00CE0E8F">
      <w:pPr>
        <w:rPr>
          <w:rFonts w:ascii="Arial" w:hAnsi="Arial" w:cs="Arial"/>
        </w:rPr>
      </w:pPr>
    </w:p>
    <w:p w14:paraId="11A17589" w14:textId="77777777" w:rsidR="00942669" w:rsidRPr="000F3252" w:rsidRDefault="00942669" w:rsidP="00611E64">
      <w:pPr>
        <w:jc w:val="both"/>
        <w:rPr>
          <w:rFonts w:ascii="Arial" w:hAnsi="Arial" w:cs="Arial"/>
          <w:sz w:val="24"/>
          <w:szCs w:val="24"/>
        </w:rPr>
      </w:pPr>
      <w:r w:rsidRPr="000F3252">
        <w:rPr>
          <w:rFonts w:ascii="Arial" w:hAnsi="Arial" w:cs="Arial"/>
          <w:sz w:val="24"/>
          <w:szCs w:val="24"/>
        </w:rPr>
        <w:t xml:space="preserve">În versiunea fără proiect „DO NOTHING” toate cheltuielile de operare au fost considerate egale cu cele administrative și acestea au fost reduse la costul energiei consumate. </w:t>
      </w:r>
    </w:p>
    <w:p w14:paraId="7A26C323" w14:textId="77777777" w:rsidR="00942669" w:rsidRDefault="00942669" w:rsidP="00611E64">
      <w:pPr>
        <w:jc w:val="both"/>
        <w:rPr>
          <w:rFonts w:ascii="Arial" w:hAnsi="Arial" w:cs="Arial"/>
          <w:sz w:val="24"/>
          <w:szCs w:val="24"/>
        </w:rPr>
      </w:pPr>
      <w:r w:rsidRPr="000F3252">
        <w:rPr>
          <w:rFonts w:ascii="Arial" w:hAnsi="Arial" w:cs="Arial"/>
          <w:sz w:val="24"/>
          <w:szCs w:val="24"/>
        </w:rPr>
        <w:t>Detalierea calculelor este prezentată în Anexa .</w:t>
      </w:r>
    </w:p>
    <w:p w14:paraId="10F6D97F" w14:textId="77777777" w:rsidR="00611E64" w:rsidRPr="000F3252" w:rsidRDefault="00611E64" w:rsidP="00611E64">
      <w:pPr>
        <w:jc w:val="both"/>
        <w:rPr>
          <w:rFonts w:ascii="Arial" w:hAnsi="Arial" w:cs="Arial"/>
          <w:sz w:val="24"/>
          <w:szCs w:val="24"/>
        </w:rPr>
      </w:pPr>
    </w:p>
    <w:p w14:paraId="3C1902A9" w14:textId="77777777" w:rsidR="00942669" w:rsidRPr="000F3252" w:rsidRDefault="00942669" w:rsidP="00611E64">
      <w:pPr>
        <w:pStyle w:val="Corptext1"/>
        <w:numPr>
          <w:ilvl w:val="0"/>
          <w:numId w:val="49"/>
        </w:numPr>
        <w:shd w:val="clear" w:color="auto" w:fill="auto"/>
        <w:tabs>
          <w:tab w:val="left" w:pos="323"/>
        </w:tabs>
        <w:spacing w:before="0" w:after="0" w:line="240" w:lineRule="auto"/>
        <w:jc w:val="both"/>
        <w:rPr>
          <w:rFonts w:ascii="Arial" w:hAnsi="Arial" w:cs="Arial"/>
          <w:b/>
          <w:sz w:val="24"/>
          <w:szCs w:val="24"/>
        </w:rPr>
      </w:pPr>
      <w:r w:rsidRPr="000F3252">
        <w:rPr>
          <w:rFonts w:ascii="Arial" w:hAnsi="Arial" w:cs="Arial"/>
          <w:b/>
          <w:bCs/>
          <w:sz w:val="24"/>
          <w:szCs w:val="24"/>
        </w:rPr>
        <w:t>Rentabilitatea financiară a costurilor de investiţie: VFNA(C) şi RRF(C)</w:t>
      </w:r>
    </w:p>
    <w:p w14:paraId="2687EB6E" w14:textId="77777777" w:rsidR="00942669" w:rsidRPr="000F3252" w:rsidRDefault="00942669" w:rsidP="00611E64">
      <w:pPr>
        <w:pStyle w:val="Corptext1"/>
        <w:shd w:val="clear" w:color="auto" w:fill="auto"/>
        <w:spacing w:before="0" w:after="84" w:line="240" w:lineRule="auto"/>
        <w:ind w:left="20" w:right="60" w:firstLine="0"/>
        <w:jc w:val="both"/>
        <w:rPr>
          <w:rFonts w:ascii="Arial" w:hAnsi="Arial" w:cs="Arial"/>
          <w:sz w:val="24"/>
          <w:szCs w:val="24"/>
        </w:rPr>
      </w:pPr>
      <w:r w:rsidRPr="000F3252">
        <w:rPr>
          <w:rFonts w:ascii="Arial" w:hAnsi="Arial" w:cs="Arial"/>
          <w:sz w:val="24"/>
          <w:szCs w:val="24"/>
        </w:rPr>
        <w:tab/>
        <w:t xml:space="preserve">Valoarea financiară netă actualizată </w:t>
      </w:r>
      <w:r w:rsidRPr="000F3252">
        <w:rPr>
          <w:rFonts w:ascii="Arial" w:hAnsi="Arial" w:cs="Arial"/>
          <w:b/>
          <w:bCs/>
          <w:sz w:val="24"/>
          <w:szCs w:val="24"/>
        </w:rPr>
        <w:t>VFNA</w:t>
      </w:r>
      <w:r w:rsidRPr="000F3252">
        <w:rPr>
          <w:rFonts w:ascii="Arial" w:hAnsi="Arial" w:cs="Arial"/>
          <w:sz w:val="24"/>
          <w:szCs w:val="24"/>
        </w:rPr>
        <w:t xml:space="preserve"> este definită ca suma care rezultă atunci când investiţia preconizată şi costurile de operare ale proiectului (actualizate corespunzător) se deduc din valoarea actualizată a veniturilor aşteptate</w:t>
      </w:r>
    </w:p>
    <w:p w14:paraId="475FB33A" w14:textId="77777777" w:rsidR="00942669" w:rsidRPr="000F3252" w:rsidRDefault="00942669" w:rsidP="00611E64">
      <w:pPr>
        <w:pStyle w:val="NoSpacing"/>
        <w:jc w:val="both"/>
        <w:rPr>
          <w:rFonts w:ascii="Arial" w:hAnsi="Arial" w:cs="Arial"/>
          <w:sz w:val="24"/>
          <w:szCs w:val="24"/>
          <w:lang w:val="ro-RO"/>
        </w:rPr>
      </w:pPr>
      <w:r w:rsidRPr="000F3252">
        <w:rPr>
          <w:rStyle w:val="Bodytext2995ptBoldItalicSpacing0pt"/>
          <w:rFonts w:ascii="Arial" w:eastAsia="Calibri" w:hAnsi="Arial" w:cs="Arial"/>
          <w:color w:val="auto"/>
          <w:sz w:val="24"/>
          <w:szCs w:val="24"/>
        </w:rPr>
        <w:tab/>
        <w:t>Fluxul de numerar net</w:t>
      </w:r>
      <w:r w:rsidRPr="000F3252">
        <w:rPr>
          <w:rFonts w:ascii="Arial" w:hAnsi="Arial" w:cs="Arial"/>
          <w:sz w:val="24"/>
          <w:szCs w:val="24"/>
          <w:lang w:val="ro-RO"/>
        </w:rPr>
        <w:t xml:space="preserve"> se stabileşte ca diferenţă între fluxurile de încasări şi cele de plăţi Fluxurile de încasări previzionate corespund veniturilor previzionate și sunt zero. Fluxurile de plăţi includ şi costul realizării investiţiei</w:t>
      </w:r>
    </w:p>
    <w:p w14:paraId="3D6B90DC" w14:textId="77777777" w:rsidR="00942669" w:rsidRPr="00D57577" w:rsidRDefault="00942669" w:rsidP="00611E64">
      <w:pPr>
        <w:pStyle w:val="NoSpacing"/>
        <w:ind w:firstLine="720"/>
        <w:jc w:val="both"/>
        <w:rPr>
          <w:rFonts w:ascii="Arial" w:hAnsi="Arial" w:cs="Arial"/>
          <w:color w:val="FF0000"/>
          <w:sz w:val="24"/>
          <w:szCs w:val="24"/>
          <w:lang w:val="ro-RO"/>
        </w:rPr>
      </w:pPr>
      <w:r w:rsidRPr="000F3252">
        <w:rPr>
          <w:rStyle w:val="Bodytext2995ptBoldItalicSpacing0pt"/>
          <w:rFonts w:ascii="Arial" w:eastAsia="Calibri" w:hAnsi="Arial" w:cs="Arial"/>
          <w:color w:val="auto"/>
          <w:sz w:val="24"/>
          <w:szCs w:val="24"/>
        </w:rPr>
        <w:t>Fluxul de numerar actualizat</w:t>
      </w:r>
      <w:r w:rsidRPr="000F3252">
        <w:rPr>
          <w:rFonts w:ascii="Arial" w:hAnsi="Arial" w:cs="Arial"/>
          <w:sz w:val="24"/>
          <w:szCs w:val="24"/>
          <w:lang w:val="ro-RO"/>
        </w:rPr>
        <w:t xml:space="preserve"> se stabileşte prin actualizarea fluxului de numerar net cu o rată de actualizare. </w:t>
      </w:r>
      <w:r w:rsidRPr="000F3252">
        <w:rPr>
          <w:rStyle w:val="Bodytext2995ptBoldItalicSpacing0pt"/>
          <w:rFonts w:ascii="Arial" w:eastAsia="Calibri" w:hAnsi="Arial" w:cs="Arial"/>
          <w:color w:val="auto"/>
          <w:sz w:val="24"/>
          <w:szCs w:val="24"/>
        </w:rPr>
        <w:t>Rata de actualizare</w:t>
      </w:r>
      <w:r w:rsidRPr="000F3252">
        <w:rPr>
          <w:rFonts w:ascii="Arial" w:hAnsi="Arial" w:cs="Arial"/>
          <w:sz w:val="24"/>
          <w:szCs w:val="24"/>
          <w:lang w:val="ro-RO"/>
        </w:rPr>
        <w:t xml:space="preserve"> serveşte la aducerea fluxurilor de încasări şi plăţi din momentul </w:t>
      </w:r>
      <w:r w:rsidRPr="000F3252">
        <w:rPr>
          <w:rFonts w:ascii="Arial" w:hAnsi="Arial" w:cs="Arial"/>
          <w:b/>
          <w:bCs/>
          <w:sz w:val="24"/>
          <w:szCs w:val="24"/>
          <w:u w:val="single"/>
          <w:lang w:val="ro-RO"/>
        </w:rPr>
        <w:t>t</w:t>
      </w:r>
      <w:r w:rsidRPr="000F3252">
        <w:rPr>
          <w:rFonts w:ascii="Arial" w:hAnsi="Arial" w:cs="Arial"/>
          <w:sz w:val="24"/>
          <w:szCs w:val="24"/>
          <w:lang w:val="ro-RO"/>
        </w:rPr>
        <w:t xml:space="preserve"> în momentul </w:t>
      </w:r>
      <w:r w:rsidRPr="000F3252">
        <w:rPr>
          <w:rFonts w:ascii="Arial" w:hAnsi="Arial" w:cs="Arial"/>
          <w:b/>
          <w:bCs/>
          <w:sz w:val="24"/>
          <w:szCs w:val="24"/>
          <w:u w:val="single"/>
          <w:lang w:val="ro-RO"/>
        </w:rPr>
        <w:t>0</w:t>
      </w:r>
      <w:r w:rsidRPr="000F3252">
        <w:rPr>
          <w:rFonts w:ascii="Arial" w:hAnsi="Arial" w:cs="Arial"/>
          <w:sz w:val="24"/>
          <w:szCs w:val="24"/>
          <w:lang w:val="ro-RO"/>
        </w:rPr>
        <w:t xml:space="preserve">, pentru a asigura comparabilitatea acestora cu plăţile necesare realizării obiectivului. De obicei ea este egală cu costul de oportunitate al capitalului În </w:t>
      </w:r>
      <w:r w:rsidRPr="00D57577">
        <w:rPr>
          <w:rFonts w:ascii="Arial" w:hAnsi="Arial" w:cs="Arial"/>
          <w:sz w:val="24"/>
          <w:szCs w:val="24"/>
          <w:lang w:val="ro-RO"/>
        </w:rPr>
        <w:t xml:space="preserve">conformitate cu „Ghidul pentru analiza cost- beneficiu a proiectelor de investiţii” elaborat de </w:t>
      </w:r>
      <w:r w:rsidRPr="00D57577">
        <w:rPr>
          <w:rFonts w:ascii="Arial" w:hAnsi="Arial" w:cs="Arial"/>
          <w:sz w:val="24"/>
          <w:szCs w:val="24"/>
          <w:lang w:val="ro-RO"/>
        </w:rPr>
        <w:lastRenderedPageBreak/>
        <w:t xml:space="preserve">Uniunea Europeană, poate fi luată în considerare o rată reală de 5% ca parametru de referinţă pentru costul de oportunitate al capitalului pe termen lung, ceea ce ne-a determinat să utilizăm acest nivel în calculul valorii actualizate nete. </w:t>
      </w:r>
    </w:p>
    <w:p w14:paraId="62A12B20" w14:textId="77777777" w:rsidR="00942669" w:rsidRPr="000F3252" w:rsidRDefault="00942669" w:rsidP="00611E64">
      <w:pPr>
        <w:pStyle w:val="NoSpacing"/>
        <w:jc w:val="both"/>
        <w:rPr>
          <w:rFonts w:ascii="Arial" w:hAnsi="Arial" w:cs="Arial"/>
          <w:sz w:val="24"/>
          <w:szCs w:val="24"/>
          <w:lang w:val="ro-RO"/>
        </w:rPr>
      </w:pPr>
      <w:r w:rsidRPr="000F3252">
        <w:rPr>
          <w:rFonts w:ascii="Arial" w:hAnsi="Arial" w:cs="Arial"/>
          <w:sz w:val="24"/>
          <w:szCs w:val="24"/>
          <w:lang w:val="ro-RO"/>
        </w:rPr>
        <w:t>Pentru facilitarea calculelor, în determinarea fluxului de numerar actualizat s-a determinat mai întâi factorul de actualizare cu relaţia:</w:t>
      </w:r>
    </w:p>
    <w:p w14:paraId="5C005758" w14:textId="77777777" w:rsidR="00942669" w:rsidRPr="000F3252" w:rsidRDefault="00942669" w:rsidP="00CE0E8F">
      <w:pPr>
        <w:pStyle w:val="NoSpacing"/>
        <w:jc w:val="center"/>
        <w:rPr>
          <w:rFonts w:ascii="Arial" w:hAnsi="Arial" w:cs="Arial"/>
          <w:i/>
          <w:iCs/>
          <w:sz w:val="24"/>
          <w:szCs w:val="24"/>
          <w:lang w:val="ro-RO"/>
        </w:rPr>
      </w:pPr>
      <w:r w:rsidRPr="000F3252">
        <w:rPr>
          <w:rFonts w:ascii="Arial" w:hAnsi="Arial" w:cs="Arial"/>
          <w:position w:val="-30"/>
          <w:sz w:val="24"/>
          <w:szCs w:val="24"/>
          <w:lang w:val="ro-RO"/>
        </w:rPr>
        <w:object w:dxaOrig="1420" w:dyaOrig="680" w14:anchorId="021817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in;height:37.2pt" o:ole="">
            <v:imagedata r:id="rId18" o:title=""/>
          </v:shape>
          <o:OLEObject Type="Embed" ProgID="Equation.3" ShapeID="_x0000_i1026" DrawAspect="Content" ObjectID="_1799725943" r:id="rId19"/>
        </w:object>
      </w:r>
      <w:r w:rsidRPr="000F3252">
        <w:rPr>
          <w:rFonts w:ascii="Arial" w:hAnsi="Arial" w:cs="Arial"/>
          <w:sz w:val="24"/>
          <w:szCs w:val="24"/>
          <w:lang w:val="ro-RO"/>
        </w:rPr>
        <w:t xml:space="preserve">, unde </w:t>
      </w:r>
      <w:r w:rsidRPr="000F3252">
        <w:rPr>
          <w:rFonts w:ascii="Arial" w:hAnsi="Arial" w:cs="Arial"/>
          <w:i/>
          <w:iCs/>
          <w:sz w:val="24"/>
          <w:szCs w:val="24"/>
          <w:lang w:val="ro-RO"/>
        </w:rPr>
        <w:t xml:space="preserve">i =rata de actualizare utilizată, n = anul de calcul  </w:t>
      </w:r>
    </w:p>
    <w:p w14:paraId="39AF65C1" w14:textId="18D37A32" w:rsidR="00942669" w:rsidRPr="000F3252" w:rsidRDefault="00942669" w:rsidP="00CE0E8F">
      <w:pPr>
        <w:pStyle w:val="Bodytext290"/>
        <w:shd w:val="clear" w:color="auto" w:fill="auto"/>
        <w:spacing w:before="0" w:after="0" w:line="240" w:lineRule="auto"/>
        <w:ind w:left="380" w:right="740" w:firstLine="740"/>
        <w:rPr>
          <w:rFonts w:ascii="Arial" w:hAnsi="Arial" w:cs="Arial"/>
          <w:sz w:val="24"/>
          <w:szCs w:val="24"/>
        </w:rPr>
      </w:pPr>
      <w:r w:rsidRPr="000F3252">
        <w:rPr>
          <w:rFonts w:ascii="Arial" w:hAnsi="Arial" w:cs="Arial"/>
          <w:sz w:val="24"/>
          <w:szCs w:val="24"/>
        </w:rPr>
        <w:t>În aceste condiţii, fluxul de numerar actualizat se determină ca produs între fluxul de numerar net şi factorul de actualizare pentru fiecare an al orizontului de timp</w:t>
      </w:r>
    </w:p>
    <w:p w14:paraId="04039853" w14:textId="77777777" w:rsidR="000F63EA" w:rsidRPr="000F3252" w:rsidRDefault="000F63EA" w:rsidP="00CE0E8F">
      <w:pPr>
        <w:pStyle w:val="Bodytext290"/>
        <w:shd w:val="clear" w:color="auto" w:fill="auto"/>
        <w:spacing w:before="0" w:after="0" w:line="240" w:lineRule="auto"/>
        <w:ind w:left="380" w:right="740" w:firstLine="740"/>
        <w:rPr>
          <w:rFonts w:ascii="Arial" w:hAnsi="Arial" w:cs="Arial"/>
          <w:sz w:val="24"/>
          <w:szCs w:val="24"/>
        </w:rPr>
      </w:pPr>
    </w:p>
    <w:p w14:paraId="18DF7D06" w14:textId="77777777" w:rsidR="00942669" w:rsidRPr="000F3252" w:rsidRDefault="00942669" w:rsidP="00CE0E8F">
      <w:pPr>
        <w:pStyle w:val="Corptext1"/>
        <w:shd w:val="clear" w:color="auto" w:fill="auto"/>
        <w:spacing w:before="0" w:after="84" w:line="240" w:lineRule="auto"/>
        <w:ind w:left="20" w:right="60" w:firstLine="0"/>
        <w:jc w:val="both"/>
        <w:rPr>
          <w:rFonts w:ascii="Arial" w:hAnsi="Arial" w:cs="Arial"/>
          <w:sz w:val="24"/>
          <w:szCs w:val="24"/>
        </w:rPr>
      </w:pPr>
      <w:r w:rsidRPr="000F3252">
        <w:rPr>
          <w:rFonts w:ascii="Arial" w:hAnsi="Arial" w:cs="Arial"/>
          <w:sz w:val="24"/>
          <w:szCs w:val="24"/>
        </w:rPr>
        <w:t xml:space="preserve">Rata internă de rentabilitate financiară este definită ca rata de actualizare care produce o VFNA egală cu zero. </w:t>
      </w:r>
    </w:p>
    <w:p w14:paraId="50CC15D6" w14:textId="77777777" w:rsidR="00942669" w:rsidRPr="000F3252" w:rsidRDefault="00942669" w:rsidP="00CE0E8F">
      <w:pPr>
        <w:pStyle w:val="Corptext1"/>
        <w:shd w:val="clear" w:color="auto" w:fill="auto"/>
        <w:spacing w:before="0" w:after="84" w:line="240" w:lineRule="auto"/>
        <w:ind w:left="20" w:right="60" w:firstLine="0"/>
        <w:jc w:val="both"/>
        <w:rPr>
          <w:rFonts w:ascii="Arial" w:hAnsi="Arial" w:cs="Arial"/>
          <w:bCs/>
          <w:sz w:val="24"/>
          <w:szCs w:val="24"/>
        </w:rPr>
      </w:pPr>
      <w:r w:rsidRPr="000F3252">
        <w:rPr>
          <w:rFonts w:ascii="Arial" w:hAnsi="Arial" w:cs="Arial"/>
          <w:sz w:val="24"/>
          <w:szCs w:val="24"/>
        </w:rPr>
        <w:t xml:space="preserve">Analiza se efectuează în baza metodei incrementale, </w:t>
      </w:r>
      <w:r w:rsidRPr="000F3252">
        <w:rPr>
          <w:rFonts w:ascii="Arial" w:hAnsi="Arial" w:cs="Arial"/>
          <w:bCs/>
          <w:sz w:val="24"/>
          <w:szCs w:val="24"/>
        </w:rPr>
        <w:t xml:space="preserve">veniturile şi costurile incrementale reprezentând diferenţa dintre valorile asociate proiecţiei scenariului “cu proiect” şi cele asociate scenariului “fără proiect”. În ambele situații veniturile sunt zero. </w:t>
      </w:r>
    </w:p>
    <w:p w14:paraId="406E9799" w14:textId="77777777" w:rsidR="00942669" w:rsidRPr="000F3252" w:rsidRDefault="00942669" w:rsidP="00CE0E8F">
      <w:pPr>
        <w:pStyle w:val="Corptext1"/>
        <w:shd w:val="clear" w:color="auto" w:fill="auto"/>
        <w:spacing w:before="0" w:after="84" w:line="240" w:lineRule="auto"/>
        <w:ind w:left="20" w:right="60" w:firstLine="0"/>
        <w:jc w:val="both"/>
        <w:rPr>
          <w:rFonts w:ascii="Arial" w:hAnsi="Arial" w:cs="Arial"/>
          <w:bCs/>
          <w:sz w:val="24"/>
          <w:szCs w:val="24"/>
        </w:rPr>
      </w:pPr>
    </w:p>
    <w:p w14:paraId="6DBA8ECA" w14:textId="77777777" w:rsidR="00942669" w:rsidRDefault="00942669" w:rsidP="00CE0E8F">
      <w:pPr>
        <w:pStyle w:val="Corptext1"/>
        <w:shd w:val="clear" w:color="auto" w:fill="auto"/>
        <w:spacing w:before="0" w:after="84" w:line="240" w:lineRule="auto"/>
        <w:ind w:left="20" w:right="60" w:firstLine="0"/>
        <w:jc w:val="both"/>
        <w:rPr>
          <w:rFonts w:ascii="Arial" w:hAnsi="Arial" w:cs="Arial"/>
          <w:b/>
          <w:bCs/>
          <w:sz w:val="24"/>
          <w:szCs w:val="24"/>
        </w:rPr>
      </w:pPr>
      <w:r w:rsidRPr="000F3252">
        <w:rPr>
          <w:rFonts w:ascii="Arial" w:hAnsi="Arial" w:cs="Arial"/>
          <w:sz w:val="24"/>
          <w:szCs w:val="24"/>
        </w:rPr>
        <w:t xml:space="preserve">În Anexa 4 sunt prezentate modalitățile de calcul ale </w:t>
      </w:r>
      <w:r w:rsidRPr="000F3252">
        <w:rPr>
          <w:rFonts w:ascii="Arial" w:hAnsi="Arial" w:cs="Arial"/>
          <w:b/>
          <w:bCs/>
          <w:sz w:val="24"/>
          <w:szCs w:val="24"/>
        </w:rPr>
        <w:t>VFNA(C) şi RRF(C), C/B pentru fiecare scenariu.</w:t>
      </w:r>
    </w:p>
    <w:p w14:paraId="03D1C688" w14:textId="77777777" w:rsidR="00D57577" w:rsidRPr="000F3252" w:rsidRDefault="00D57577" w:rsidP="00CE0E8F">
      <w:pPr>
        <w:pStyle w:val="Corptext1"/>
        <w:shd w:val="clear" w:color="auto" w:fill="auto"/>
        <w:spacing w:before="0" w:after="84" w:line="240" w:lineRule="auto"/>
        <w:ind w:left="20" w:right="60" w:firstLine="0"/>
        <w:jc w:val="both"/>
        <w:rPr>
          <w:rFonts w:ascii="Arial" w:hAnsi="Arial" w:cs="Arial"/>
          <w:b/>
          <w:bCs/>
          <w:sz w:val="24"/>
          <w:szCs w:val="24"/>
        </w:rPr>
      </w:pPr>
    </w:p>
    <w:p w14:paraId="35CB7051" w14:textId="77777777" w:rsidR="00942669" w:rsidRPr="000F3252" w:rsidRDefault="00942669" w:rsidP="00CE0E8F">
      <w:pPr>
        <w:pStyle w:val="Corptext1"/>
        <w:shd w:val="clear" w:color="auto" w:fill="auto"/>
        <w:spacing w:before="0" w:after="84" w:line="240" w:lineRule="auto"/>
        <w:ind w:left="20" w:right="60" w:firstLine="0"/>
        <w:jc w:val="both"/>
        <w:rPr>
          <w:rFonts w:ascii="Arial" w:hAnsi="Arial" w:cs="Arial"/>
          <w:b/>
          <w:bCs/>
          <w:sz w:val="24"/>
          <w:szCs w:val="24"/>
        </w:rPr>
      </w:pPr>
      <w:r w:rsidRPr="000F3252">
        <w:rPr>
          <w:rFonts w:ascii="Arial" w:hAnsi="Arial" w:cs="Arial"/>
          <w:b/>
          <w:bCs/>
          <w:sz w:val="24"/>
          <w:szCs w:val="24"/>
        </w:rPr>
        <w:t xml:space="preserve"> Concluzii: </w:t>
      </w:r>
    </w:p>
    <w:p w14:paraId="58A0B295" w14:textId="77777777" w:rsidR="00942669" w:rsidRDefault="00942669" w:rsidP="00033074">
      <w:pPr>
        <w:pStyle w:val="BodyText"/>
        <w:widowControl/>
        <w:numPr>
          <w:ilvl w:val="0"/>
          <w:numId w:val="50"/>
        </w:numPr>
        <w:autoSpaceDE/>
        <w:autoSpaceDN/>
        <w:jc w:val="both"/>
        <w:rPr>
          <w:rFonts w:ascii="Arial" w:hAnsi="Arial" w:cs="Arial"/>
        </w:rPr>
      </w:pPr>
      <w:r w:rsidRPr="000F3252">
        <w:rPr>
          <w:rFonts w:ascii="Arial" w:hAnsi="Arial" w:cs="Arial"/>
        </w:rPr>
        <w:t>Fluxul de numerar cumulat este egal cu suma fluxurilor nete de numerar neactualizate. Fluxul de numerar (Cash-flow) este un indicator ce exprimă câstigul sau pierderea pentru fiecare an luat în calcul.</w:t>
      </w:r>
    </w:p>
    <w:p w14:paraId="58DAFB25" w14:textId="77777777" w:rsidR="00D57577" w:rsidRPr="000F3252" w:rsidRDefault="00D57577" w:rsidP="00D57577">
      <w:pPr>
        <w:pStyle w:val="BodyText"/>
        <w:widowControl/>
        <w:autoSpaceDE/>
        <w:autoSpaceDN/>
        <w:ind w:left="720"/>
        <w:jc w:val="both"/>
        <w:rPr>
          <w:rFonts w:ascii="Arial" w:hAnsi="Arial" w:cs="Arial"/>
        </w:rPr>
      </w:pPr>
    </w:p>
    <w:p w14:paraId="27EFF232" w14:textId="77777777" w:rsidR="00942669" w:rsidRPr="000F3252" w:rsidRDefault="00942669" w:rsidP="00033074">
      <w:pPr>
        <w:pStyle w:val="BodyText"/>
        <w:widowControl/>
        <w:numPr>
          <w:ilvl w:val="0"/>
          <w:numId w:val="50"/>
        </w:numPr>
        <w:autoSpaceDE/>
        <w:autoSpaceDN/>
        <w:jc w:val="both"/>
        <w:rPr>
          <w:rFonts w:ascii="Arial" w:hAnsi="Arial" w:cs="Arial"/>
        </w:rPr>
      </w:pPr>
      <w:r w:rsidRPr="000F3252">
        <w:rPr>
          <w:rFonts w:ascii="Arial" w:hAnsi="Arial" w:cs="Arial"/>
        </w:rPr>
        <w:t>Rata internă de rentabilitate, rată de actualizare la care valorile actuale ale cheltuielilor şi beneficiilor se egalează, arată care este rentabilitatea capitalului investit în proiect. Prin urmare, la rata internă de rentabilitate a unui proiect se ajunge când valoarea actualizată netă a acestuia este egal cu zero.</w:t>
      </w:r>
    </w:p>
    <w:p w14:paraId="3B2B2981" w14:textId="77777777" w:rsidR="00942669" w:rsidRDefault="00942669" w:rsidP="00D57577">
      <w:pPr>
        <w:pStyle w:val="BodyText"/>
        <w:ind w:left="709"/>
        <w:jc w:val="both"/>
        <w:rPr>
          <w:rFonts w:ascii="Arial" w:hAnsi="Arial" w:cs="Arial"/>
        </w:rPr>
      </w:pPr>
      <w:r w:rsidRPr="000F3252">
        <w:rPr>
          <w:rFonts w:ascii="Arial" w:hAnsi="Arial" w:cs="Arial"/>
        </w:rPr>
        <w:t>În cazul de faţă, fluxurile nete de numerar actualizate sunt negative pe toată durata analizată, rezultând o rată internă de rentabilitate negativă.</w:t>
      </w:r>
    </w:p>
    <w:p w14:paraId="61B18C6D" w14:textId="77777777" w:rsidR="00D57577" w:rsidRPr="000F3252" w:rsidRDefault="00D57577" w:rsidP="00D57577">
      <w:pPr>
        <w:pStyle w:val="BodyText"/>
        <w:ind w:left="709"/>
        <w:jc w:val="both"/>
        <w:rPr>
          <w:rFonts w:ascii="Arial" w:hAnsi="Arial" w:cs="Arial"/>
        </w:rPr>
      </w:pPr>
    </w:p>
    <w:p w14:paraId="7A5D8F21" w14:textId="404F447B" w:rsidR="00D57577" w:rsidRPr="00D57577" w:rsidRDefault="00942669" w:rsidP="00D57577">
      <w:pPr>
        <w:pStyle w:val="BodyText"/>
        <w:widowControl/>
        <w:numPr>
          <w:ilvl w:val="0"/>
          <w:numId w:val="50"/>
        </w:numPr>
        <w:autoSpaceDE/>
        <w:autoSpaceDN/>
        <w:jc w:val="both"/>
        <w:rPr>
          <w:rFonts w:ascii="Arial" w:hAnsi="Arial" w:cs="Arial"/>
        </w:rPr>
      </w:pPr>
      <w:r w:rsidRPr="000F3252">
        <w:rPr>
          <w:rFonts w:ascii="Arial" w:hAnsi="Arial" w:cs="Arial"/>
        </w:rPr>
        <w:t>Valoarea actualizată netă caracterizează, în valoare absolută, aportul de avantaj economic al proiectului. Evaluarea eficienţei economice a proiectelor pentru realizarea de obiective noi cu ajutorul acestui indicator prezintă o serie de avantaje: sunt luate în considerare toate informaţiile relevante pentru o oportunitate de investire, inclusiv evoluţia în timp a fluxurilor de numerar estimate şi costul finanţării investiţiei şi furnizează rezultate clare, uşor de interpretat. Cu toate aceste avantaje, valoarea actuală netă este un indicator de volum, care cuantifică numai efectele nete şi nu poate fi considerat indicator de eficienţă economică, deoarece nu asigură şi comparabilitatea cu eforturile făcute pentru obţinerea acestui efect net.</w:t>
      </w:r>
    </w:p>
    <w:p w14:paraId="2253DA6A" w14:textId="37F6492D" w:rsidR="00942669" w:rsidRDefault="00942669" w:rsidP="00D57577">
      <w:pPr>
        <w:pStyle w:val="BodyText"/>
        <w:ind w:left="709"/>
        <w:jc w:val="both"/>
        <w:rPr>
          <w:rFonts w:ascii="Arial" w:hAnsi="Arial" w:cs="Arial"/>
        </w:rPr>
      </w:pPr>
      <w:r w:rsidRPr="000F3252">
        <w:rPr>
          <w:rFonts w:ascii="Arial" w:hAnsi="Arial" w:cs="Arial"/>
        </w:rPr>
        <w:t xml:space="preserve">Valoarea acestui indicator este negativă deoarece fluxurile de numerar nete sunt negative pentru fiecare perioadă analizată, cu excepţia </w:t>
      </w:r>
      <w:r w:rsidRPr="003175FF">
        <w:rPr>
          <w:rFonts w:ascii="Arial" w:hAnsi="Arial" w:cs="Arial"/>
          <w:color w:val="000000" w:themeColor="text1"/>
        </w:rPr>
        <w:t xml:space="preserve">anului </w:t>
      </w:r>
      <w:r w:rsidR="00D57577" w:rsidRPr="003175FF">
        <w:rPr>
          <w:rFonts w:ascii="Arial" w:hAnsi="Arial" w:cs="Arial"/>
          <w:color w:val="000000" w:themeColor="text1"/>
        </w:rPr>
        <w:t>15</w:t>
      </w:r>
      <w:r w:rsidRPr="003175FF">
        <w:rPr>
          <w:rFonts w:ascii="Arial" w:hAnsi="Arial" w:cs="Arial"/>
          <w:color w:val="000000" w:themeColor="text1"/>
        </w:rPr>
        <w:t xml:space="preserve"> de funcţionare</w:t>
      </w:r>
      <w:r w:rsidRPr="000F3252">
        <w:rPr>
          <w:rFonts w:ascii="Arial" w:hAnsi="Arial" w:cs="Arial"/>
        </w:rPr>
        <w:t>, când fluxul net de numerar este pozitiv prin existenţa valorii reziduale pentru clădire.</w:t>
      </w:r>
    </w:p>
    <w:p w14:paraId="70BE63DB" w14:textId="77777777" w:rsidR="00D57577" w:rsidRPr="000F3252" w:rsidRDefault="00D57577" w:rsidP="00CE0E8F">
      <w:pPr>
        <w:pStyle w:val="BodyText"/>
        <w:jc w:val="both"/>
        <w:rPr>
          <w:rFonts w:ascii="Arial" w:hAnsi="Arial" w:cs="Arial"/>
        </w:rPr>
      </w:pPr>
    </w:p>
    <w:p w14:paraId="05EEDB52" w14:textId="77777777" w:rsidR="00942669" w:rsidRDefault="00942669" w:rsidP="00033074">
      <w:pPr>
        <w:pStyle w:val="BodyText"/>
        <w:widowControl/>
        <w:numPr>
          <w:ilvl w:val="0"/>
          <w:numId w:val="50"/>
        </w:numPr>
        <w:autoSpaceDE/>
        <w:autoSpaceDN/>
        <w:jc w:val="both"/>
        <w:rPr>
          <w:rFonts w:ascii="Arial" w:hAnsi="Arial" w:cs="Arial"/>
        </w:rPr>
      </w:pPr>
      <w:r w:rsidRPr="000F3252">
        <w:rPr>
          <w:rFonts w:ascii="Arial" w:hAnsi="Arial" w:cs="Arial"/>
        </w:rPr>
        <w:lastRenderedPageBreak/>
        <w:t>Raportul cost/beneficiu (C/B)</w:t>
      </w:r>
      <w:r w:rsidRPr="000F3252">
        <w:rPr>
          <w:rFonts w:ascii="Arial" w:hAnsi="Arial" w:cs="Arial"/>
          <w:i/>
          <w:iCs/>
        </w:rPr>
        <w:t xml:space="preserve"> </w:t>
      </w:r>
      <w:r w:rsidRPr="000F3252">
        <w:rPr>
          <w:rFonts w:ascii="Arial" w:hAnsi="Arial" w:cs="Arial"/>
        </w:rPr>
        <w:t>reprezintă raportul dintre costurile de exploatare şi veniturile obţinute în perioada de exploatare a investiţiei. Raportul costuri/beneficii=1, intrucat proiectul nu genereaza niciun venit, iar pe linia aferenta beneficiilor au fost trecutele sumele de la bugetul propriu ce vor asigura sustenabilitatea investitiei prin acoperirea cheltuielilor de operare şi mentenanta. Proiectul acoperă costurile de operare însă nu asigură recuperarea investiției.</w:t>
      </w:r>
    </w:p>
    <w:p w14:paraId="0B7C5F6D" w14:textId="77777777" w:rsidR="00D57577" w:rsidRPr="000F3252" w:rsidRDefault="00D57577" w:rsidP="00D57577">
      <w:pPr>
        <w:pStyle w:val="BodyText"/>
        <w:widowControl/>
        <w:autoSpaceDE/>
        <w:autoSpaceDN/>
        <w:ind w:left="720"/>
        <w:jc w:val="both"/>
        <w:rPr>
          <w:rFonts w:ascii="Arial" w:hAnsi="Arial" w:cs="Arial"/>
        </w:rPr>
      </w:pPr>
    </w:p>
    <w:p w14:paraId="376095DB" w14:textId="77777777" w:rsidR="00942669" w:rsidRPr="000F3252" w:rsidRDefault="00942669" w:rsidP="00CE0E8F">
      <w:pPr>
        <w:pStyle w:val="BodyText"/>
        <w:ind w:left="720"/>
        <w:jc w:val="both"/>
        <w:rPr>
          <w:rFonts w:ascii="Arial" w:hAnsi="Arial" w:cs="Arial"/>
        </w:rPr>
      </w:pPr>
      <w:r w:rsidRPr="000F3252">
        <w:rPr>
          <w:rFonts w:ascii="Arial" w:hAnsi="Arial" w:cs="Arial"/>
          <w:b/>
          <w:bCs/>
        </w:rPr>
        <w:t xml:space="preserve">Concluzii: </w:t>
      </w:r>
    </w:p>
    <w:p w14:paraId="0F61CDD3" w14:textId="77777777" w:rsidR="00942669" w:rsidRPr="000F3252" w:rsidRDefault="00942669" w:rsidP="00033074">
      <w:pPr>
        <w:pStyle w:val="Corptext1"/>
        <w:numPr>
          <w:ilvl w:val="0"/>
          <w:numId w:val="51"/>
        </w:numPr>
        <w:shd w:val="clear" w:color="auto" w:fill="auto"/>
        <w:spacing w:before="0" w:after="84" w:line="240" w:lineRule="auto"/>
        <w:ind w:right="60"/>
        <w:jc w:val="both"/>
        <w:rPr>
          <w:rFonts w:ascii="Arial" w:hAnsi="Arial" w:cs="Arial"/>
          <w:sz w:val="24"/>
          <w:szCs w:val="24"/>
        </w:rPr>
      </w:pPr>
      <w:r w:rsidRPr="000F3252">
        <w:rPr>
          <w:rFonts w:ascii="Arial" w:hAnsi="Arial" w:cs="Arial"/>
          <w:b/>
          <w:bCs/>
          <w:sz w:val="24"/>
          <w:szCs w:val="24"/>
        </w:rPr>
        <w:t>VFNA(C) negativ conduce la necesitatea finanțării nerambursabile UE.</w:t>
      </w:r>
    </w:p>
    <w:p w14:paraId="3621D445" w14:textId="0FDBBD69" w:rsidR="00942669" w:rsidRPr="00D15D44" w:rsidRDefault="00942669" w:rsidP="00033074">
      <w:pPr>
        <w:pStyle w:val="Corptext1"/>
        <w:numPr>
          <w:ilvl w:val="0"/>
          <w:numId w:val="51"/>
        </w:numPr>
        <w:shd w:val="clear" w:color="auto" w:fill="auto"/>
        <w:spacing w:before="0" w:after="84" w:line="240" w:lineRule="auto"/>
        <w:ind w:right="60"/>
        <w:jc w:val="both"/>
        <w:rPr>
          <w:rFonts w:ascii="Arial" w:hAnsi="Arial" w:cs="Arial"/>
          <w:sz w:val="24"/>
          <w:szCs w:val="24"/>
        </w:rPr>
      </w:pPr>
      <w:r w:rsidRPr="000F3252">
        <w:rPr>
          <w:rFonts w:ascii="Arial" w:hAnsi="Arial" w:cs="Arial"/>
          <w:b/>
          <w:bCs/>
          <w:sz w:val="24"/>
          <w:szCs w:val="24"/>
        </w:rPr>
        <w:t>RRF(C) mai mică decât rata de actualizare conduce la concluzia că proiectul nu se poate derula fără intervenția finanțării UE.</w:t>
      </w:r>
    </w:p>
    <w:p w14:paraId="7BFE3012" w14:textId="0C722C94" w:rsidR="00D15D44" w:rsidRPr="00ED3801" w:rsidRDefault="00D15D44" w:rsidP="00D15D44">
      <w:pPr>
        <w:pStyle w:val="Corptext1"/>
        <w:shd w:val="clear" w:color="auto" w:fill="auto"/>
        <w:spacing w:before="0" w:after="84" w:line="240" w:lineRule="auto"/>
        <w:ind w:left="380" w:right="60" w:firstLine="0"/>
        <w:jc w:val="both"/>
        <w:rPr>
          <w:rFonts w:ascii="Arial" w:hAnsi="Arial" w:cs="Arial"/>
          <w:b/>
          <w:bCs/>
          <w:sz w:val="24"/>
          <w:szCs w:val="24"/>
        </w:rPr>
      </w:pPr>
    </w:p>
    <w:p w14:paraId="21A66788" w14:textId="150666E5" w:rsidR="00D15D44" w:rsidRPr="00ED3801" w:rsidRDefault="00D15D44" w:rsidP="00D15D44">
      <w:pPr>
        <w:pStyle w:val="Corptext1"/>
        <w:shd w:val="clear" w:color="auto" w:fill="auto"/>
        <w:spacing w:before="0" w:after="84" w:line="240" w:lineRule="auto"/>
        <w:ind w:left="380" w:right="60" w:firstLine="0"/>
        <w:jc w:val="both"/>
        <w:rPr>
          <w:rStyle w:val="slitbdy"/>
          <w:rFonts w:ascii="Arial" w:hAnsi="Arial" w:cs="Arial"/>
          <w:b/>
          <w:color w:val="000000"/>
          <w:sz w:val="24"/>
          <w:szCs w:val="24"/>
          <w:bdr w:val="none" w:sz="0" w:space="0" w:color="auto" w:frame="1"/>
          <w:shd w:val="clear" w:color="auto" w:fill="FFFFFF"/>
        </w:rPr>
      </w:pPr>
      <w:r w:rsidRPr="00ED3801">
        <w:rPr>
          <w:rStyle w:val="slitbdy"/>
          <w:rFonts w:ascii="Arial" w:hAnsi="Arial" w:cs="Arial"/>
          <w:b/>
          <w:color w:val="000000"/>
          <w:sz w:val="24"/>
          <w:szCs w:val="24"/>
          <w:bdr w:val="none" w:sz="0" w:space="0" w:color="auto" w:frame="1"/>
          <w:shd w:val="clear" w:color="auto" w:fill="FFFFFF"/>
        </w:rPr>
        <w:t>d.analiza economică; analiza cost-eficacitate</w:t>
      </w:r>
    </w:p>
    <w:p w14:paraId="2CFD7384" w14:textId="7FD2D4B3" w:rsidR="00D15D44" w:rsidRPr="00ED3801" w:rsidRDefault="003175FF" w:rsidP="00D15D44">
      <w:pPr>
        <w:pStyle w:val="Corptext1"/>
        <w:shd w:val="clear" w:color="auto" w:fill="auto"/>
        <w:spacing w:before="0" w:after="84" w:line="240" w:lineRule="auto"/>
        <w:ind w:left="380" w:right="60" w:firstLine="0"/>
        <w:jc w:val="both"/>
        <w:rPr>
          <w:rStyle w:val="slitbdy"/>
          <w:rFonts w:ascii="Arial" w:hAnsi="Arial" w:cs="Arial"/>
          <w:color w:val="000000"/>
          <w:sz w:val="24"/>
          <w:szCs w:val="24"/>
          <w:bdr w:val="none" w:sz="0" w:space="0" w:color="auto" w:frame="1"/>
          <w:shd w:val="clear" w:color="auto" w:fill="FFFFFF"/>
        </w:rPr>
      </w:pPr>
      <w:r w:rsidRPr="00ED3801">
        <w:rPr>
          <w:rStyle w:val="slitbdy"/>
          <w:rFonts w:ascii="Arial" w:hAnsi="Arial" w:cs="Arial"/>
          <w:color w:val="000000"/>
          <w:sz w:val="24"/>
          <w:szCs w:val="24"/>
          <w:bdr w:val="none" w:sz="0" w:space="0" w:color="auto" w:frame="1"/>
          <w:shd w:val="clear" w:color="auto" w:fill="FFFFFF"/>
        </w:rPr>
        <w:t>Analiza economică evaluează contribuţia proiectului la bunăstarea economică a regiunii sau a ţării. Ea este efectuată în numele întregii societăţi</w:t>
      </w:r>
    </w:p>
    <w:p w14:paraId="2DBB6208" w14:textId="0F61DE24" w:rsidR="003175FF" w:rsidRPr="00ED3801" w:rsidRDefault="003175FF" w:rsidP="00D15D44">
      <w:pPr>
        <w:pStyle w:val="Corptext1"/>
        <w:shd w:val="clear" w:color="auto" w:fill="auto"/>
        <w:spacing w:before="0" w:after="84" w:line="240" w:lineRule="auto"/>
        <w:ind w:left="380" w:right="60" w:firstLine="0"/>
        <w:jc w:val="both"/>
        <w:rPr>
          <w:rStyle w:val="slitbdy"/>
          <w:rFonts w:ascii="Arial" w:hAnsi="Arial" w:cs="Arial"/>
          <w:color w:val="000000"/>
          <w:sz w:val="24"/>
          <w:szCs w:val="24"/>
          <w:bdr w:val="none" w:sz="0" w:space="0" w:color="auto" w:frame="1"/>
          <w:shd w:val="clear" w:color="auto" w:fill="FFFFFF"/>
        </w:rPr>
      </w:pPr>
      <w:r w:rsidRPr="00ED3801">
        <w:rPr>
          <w:rStyle w:val="slitbdy"/>
          <w:rFonts w:ascii="Arial" w:hAnsi="Arial" w:cs="Arial"/>
          <w:color w:val="000000"/>
          <w:sz w:val="24"/>
          <w:szCs w:val="24"/>
          <w:bdr w:val="none" w:sz="0" w:space="0" w:color="auto" w:frame="1"/>
          <w:shd w:val="clear" w:color="auto" w:fill="FFFFFF"/>
        </w:rPr>
        <w:t>(regiune sau ţară) în locul al proprietarului infrastructurii ca în cazul analizei financiare.</w:t>
      </w:r>
    </w:p>
    <w:p w14:paraId="0A31DE55" w14:textId="145590A5" w:rsidR="00D15D44" w:rsidRPr="00ED3801" w:rsidRDefault="00D15D44" w:rsidP="00D15D44">
      <w:pPr>
        <w:pStyle w:val="Corptext1"/>
        <w:shd w:val="clear" w:color="auto" w:fill="auto"/>
        <w:spacing w:before="0" w:after="84" w:line="240" w:lineRule="auto"/>
        <w:ind w:left="380" w:right="60" w:firstLine="0"/>
        <w:jc w:val="both"/>
        <w:rPr>
          <w:rStyle w:val="slitbdy"/>
          <w:rFonts w:ascii="Arial" w:hAnsi="Arial" w:cs="Arial"/>
          <w:b/>
          <w:color w:val="000000"/>
          <w:sz w:val="24"/>
          <w:szCs w:val="24"/>
          <w:bdr w:val="none" w:sz="0" w:space="0" w:color="auto" w:frame="1"/>
          <w:shd w:val="clear" w:color="auto" w:fill="FFFFFF"/>
        </w:rPr>
      </w:pPr>
    </w:p>
    <w:p w14:paraId="319ACFB3" w14:textId="2160BA8D" w:rsidR="00D15D44" w:rsidRPr="00ED3801" w:rsidRDefault="003175FF" w:rsidP="00D15D44">
      <w:pPr>
        <w:pStyle w:val="Corptext1"/>
        <w:shd w:val="clear" w:color="auto" w:fill="auto"/>
        <w:spacing w:before="0" w:after="84" w:line="240" w:lineRule="auto"/>
        <w:ind w:left="380" w:right="60" w:firstLine="0"/>
        <w:jc w:val="both"/>
        <w:rPr>
          <w:rStyle w:val="slitbdy"/>
          <w:rFonts w:ascii="Arial" w:hAnsi="Arial" w:cs="Arial"/>
          <w:color w:val="000000"/>
          <w:sz w:val="24"/>
          <w:szCs w:val="24"/>
          <w:bdr w:val="none" w:sz="0" w:space="0" w:color="auto" w:frame="1"/>
          <w:shd w:val="clear" w:color="auto" w:fill="FFFFFF"/>
        </w:rPr>
      </w:pPr>
      <w:r w:rsidRPr="00ED3801">
        <w:rPr>
          <w:rStyle w:val="slitbdy"/>
          <w:rFonts w:ascii="Arial" w:hAnsi="Arial" w:cs="Arial"/>
          <w:color w:val="000000"/>
          <w:sz w:val="24"/>
          <w:szCs w:val="24"/>
          <w:bdr w:val="none" w:sz="0" w:space="0" w:color="auto" w:frame="1"/>
          <w:shd w:val="clear" w:color="auto" w:fill="FFFFFF"/>
        </w:rPr>
        <w:t>Conform tabel anexă</w:t>
      </w:r>
    </w:p>
    <w:p w14:paraId="3B388397" w14:textId="10EC984B" w:rsidR="00D15D44" w:rsidRDefault="00D15D44" w:rsidP="00D15D44">
      <w:pPr>
        <w:pStyle w:val="Corptext1"/>
        <w:shd w:val="clear" w:color="auto" w:fill="auto"/>
        <w:spacing w:before="0" w:after="84" w:line="240" w:lineRule="auto"/>
        <w:ind w:left="380" w:right="60" w:firstLine="0"/>
        <w:jc w:val="both"/>
        <w:rPr>
          <w:rStyle w:val="slitbdy"/>
          <w:rFonts w:ascii="Verdana" w:hAnsi="Verdana"/>
          <w:b/>
          <w:color w:val="000000"/>
          <w:sz w:val="23"/>
          <w:szCs w:val="23"/>
          <w:bdr w:val="none" w:sz="0" w:space="0" w:color="auto" w:frame="1"/>
          <w:shd w:val="clear" w:color="auto" w:fill="FFFFFF"/>
        </w:rPr>
      </w:pPr>
    </w:p>
    <w:p w14:paraId="5F9B4199" w14:textId="575927D0" w:rsidR="00D15D44" w:rsidRDefault="00D15D44" w:rsidP="00D15D44">
      <w:pPr>
        <w:pStyle w:val="Corptext1"/>
        <w:shd w:val="clear" w:color="auto" w:fill="auto"/>
        <w:spacing w:before="0" w:after="84" w:line="240" w:lineRule="auto"/>
        <w:ind w:left="380" w:right="60" w:firstLine="0"/>
        <w:jc w:val="both"/>
        <w:rPr>
          <w:rStyle w:val="slitbdy"/>
          <w:rFonts w:ascii="Verdana" w:hAnsi="Verdana"/>
          <w:b/>
          <w:color w:val="000000"/>
          <w:sz w:val="23"/>
          <w:szCs w:val="23"/>
          <w:bdr w:val="none" w:sz="0" w:space="0" w:color="auto" w:frame="1"/>
          <w:shd w:val="clear" w:color="auto" w:fill="FFFFFF"/>
        </w:rPr>
      </w:pPr>
    </w:p>
    <w:p w14:paraId="125937BF" w14:textId="564F8177" w:rsidR="00D15D44" w:rsidRDefault="00D15D44" w:rsidP="00D15D44">
      <w:pPr>
        <w:pStyle w:val="Corptext1"/>
        <w:shd w:val="clear" w:color="auto" w:fill="auto"/>
        <w:spacing w:before="0" w:after="84" w:line="240" w:lineRule="auto"/>
        <w:ind w:left="380" w:right="60" w:firstLine="0"/>
        <w:jc w:val="both"/>
        <w:rPr>
          <w:rStyle w:val="slitbdy"/>
          <w:rFonts w:ascii="Verdana" w:hAnsi="Verdana"/>
          <w:b/>
          <w:color w:val="000000"/>
          <w:sz w:val="23"/>
          <w:szCs w:val="23"/>
          <w:bdr w:val="none" w:sz="0" w:space="0" w:color="auto" w:frame="1"/>
          <w:shd w:val="clear" w:color="auto" w:fill="FFFFFF"/>
        </w:rPr>
      </w:pPr>
    </w:p>
    <w:p w14:paraId="432697E9" w14:textId="06989324" w:rsidR="00D15D44" w:rsidRDefault="00D15D44" w:rsidP="00D15D44">
      <w:pPr>
        <w:pStyle w:val="Corptext1"/>
        <w:shd w:val="clear" w:color="auto" w:fill="auto"/>
        <w:spacing w:before="0" w:after="84" w:line="240" w:lineRule="auto"/>
        <w:ind w:left="380" w:right="60" w:firstLine="0"/>
        <w:jc w:val="both"/>
        <w:rPr>
          <w:rStyle w:val="slitbdy"/>
          <w:rFonts w:ascii="Verdana" w:hAnsi="Verdana"/>
          <w:b/>
          <w:color w:val="000000"/>
          <w:sz w:val="23"/>
          <w:szCs w:val="23"/>
          <w:bdr w:val="none" w:sz="0" w:space="0" w:color="auto" w:frame="1"/>
          <w:shd w:val="clear" w:color="auto" w:fill="FFFFFF"/>
        </w:rPr>
      </w:pPr>
    </w:p>
    <w:p w14:paraId="26518E8B" w14:textId="4E3B8EAD" w:rsidR="00D15D44" w:rsidRDefault="00D15D44" w:rsidP="00D15D44">
      <w:pPr>
        <w:pStyle w:val="Corptext1"/>
        <w:shd w:val="clear" w:color="auto" w:fill="auto"/>
        <w:spacing w:before="0" w:after="84" w:line="240" w:lineRule="auto"/>
        <w:ind w:left="380" w:right="60" w:firstLine="0"/>
        <w:jc w:val="both"/>
        <w:rPr>
          <w:rStyle w:val="slitbdy"/>
          <w:rFonts w:ascii="Verdana" w:hAnsi="Verdana"/>
          <w:b/>
          <w:color w:val="000000"/>
          <w:sz w:val="23"/>
          <w:szCs w:val="23"/>
          <w:bdr w:val="none" w:sz="0" w:space="0" w:color="auto" w:frame="1"/>
          <w:shd w:val="clear" w:color="auto" w:fill="FFFFFF"/>
        </w:rPr>
      </w:pPr>
    </w:p>
    <w:p w14:paraId="5DDD5FC2" w14:textId="6A35C9B0" w:rsidR="00D15D44" w:rsidRDefault="00D15D44" w:rsidP="00D15D44">
      <w:pPr>
        <w:pStyle w:val="Corptext1"/>
        <w:shd w:val="clear" w:color="auto" w:fill="auto"/>
        <w:spacing w:before="0" w:after="84" w:line="240" w:lineRule="auto"/>
        <w:ind w:left="380" w:right="60" w:firstLine="0"/>
        <w:jc w:val="both"/>
        <w:rPr>
          <w:rStyle w:val="slitbdy"/>
          <w:rFonts w:ascii="Verdana" w:hAnsi="Verdana"/>
          <w:b/>
          <w:color w:val="000000"/>
          <w:sz w:val="23"/>
          <w:szCs w:val="23"/>
          <w:bdr w:val="none" w:sz="0" w:space="0" w:color="auto" w:frame="1"/>
          <w:shd w:val="clear" w:color="auto" w:fill="FFFFFF"/>
        </w:rPr>
      </w:pPr>
    </w:p>
    <w:p w14:paraId="2C875CD3" w14:textId="13759AE6" w:rsidR="00D15D44" w:rsidRDefault="00D15D44" w:rsidP="00D15D44">
      <w:pPr>
        <w:pStyle w:val="Corptext1"/>
        <w:shd w:val="clear" w:color="auto" w:fill="auto"/>
        <w:spacing w:before="0" w:after="84" w:line="240" w:lineRule="auto"/>
        <w:ind w:left="380" w:right="60" w:firstLine="0"/>
        <w:jc w:val="both"/>
        <w:rPr>
          <w:rStyle w:val="slitbdy"/>
          <w:rFonts w:ascii="Verdana" w:hAnsi="Verdana"/>
          <w:b/>
          <w:color w:val="000000"/>
          <w:sz w:val="23"/>
          <w:szCs w:val="23"/>
          <w:bdr w:val="none" w:sz="0" w:space="0" w:color="auto" w:frame="1"/>
          <w:shd w:val="clear" w:color="auto" w:fill="FFFFFF"/>
        </w:rPr>
      </w:pPr>
    </w:p>
    <w:p w14:paraId="21C43383" w14:textId="77777777" w:rsidR="00D15D44" w:rsidRPr="000F3252" w:rsidRDefault="00D15D44" w:rsidP="00D15D44">
      <w:pPr>
        <w:pStyle w:val="Corptext1"/>
        <w:shd w:val="clear" w:color="auto" w:fill="auto"/>
        <w:spacing w:before="0" w:after="84" w:line="240" w:lineRule="auto"/>
        <w:ind w:left="380" w:right="60" w:firstLine="0"/>
        <w:jc w:val="both"/>
        <w:rPr>
          <w:rFonts w:ascii="Arial" w:hAnsi="Arial" w:cs="Arial"/>
          <w:sz w:val="24"/>
          <w:szCs w:val="24"/>
        </w:rPr>
      </w:pPr>
    </w:p>
    <w:p w14:paraId="161A2861" w14:textId="77777777" w:rsidR="00C23136" w:rsidRPr="000F3252" w:rsidRDefault="00C23136" w:rsidP="00CE0E8F">
      <w:pPr>
        <w:pStyle w:val="Corptext1"/>
        <w:shd w:val="clear" w:color="auto" w:fill="auto"/>
        <w:tabs>
          <w:tab w:val="left" w:pos="323"/>
        </w:tabs>
        <w:spacing w:before="0" w:after="0" w:line="360" w:lineRule="auto"/>
        <w:ind w:firstLine="0"/>
        <w:jc w:val="both"/>
        <w:rPr>
          <w:rFonts w:ascii="Arial" w:hAnsi="Arial" w:cs="Arial"/>
        </w:rPr>
      </w:pPr>
    </w:p>
    <w:p w14:paraId="5126AA6A" w14:textId="77777777" w:rsidR="00C23136" w:rsidRPr="000F3252" w:rsidRDefault="00C23136" w:rsidP="00CE0E8F">
      <w:pPr>
        <w:widowControl/>
        <w:autoSpaceDE/>
        <w:autoSpaceDN/>
        <w:jc w:val="both"/>
        <w:rPr>
          <w:rFonts w:ascii="Arial" w:hAnsi="Arial" w:cs="Arial"/>
          <w:sz w:val="24"/>
          <w:szCs w:val="24"/>
        </w:rPr>
        <w:sectPr w:rsidR="00C23136" w:rsidRPr="000F3252" w:rsidSect="00C43C80">
          <w:headerReference w:type="default" r:id="rId20"/>
          <w:pgSz w:w="11910" w:h="16840" w:code="9"/>
          <w:pgMar w:top="1338" w:right="618" w:bottom="2302" w:left="1202" w:header="720" w:footer="567" w:gutter="0"/>
          <w:cols w:space="720"/>
          <w:docGrid w:linePitch="299"/>
        </w:sectPr>
      </w:pPr>
    </w:p>
    <w:p w14:paraId="0ADAAC43" w14:textId="77777777" w:rsidR="00E63F19" w:rsidRPr="000F3252" w:rsidRDefault="00E63F19" w:rsidP="00CE0E8F">
      <w:pPr>
        <w:pStyle w:val="BodyText"/>
        <w:spacing w:before="3"/>
        <w:rPr>
          <w:rFonts w:ascii="Arial" w:hAnsi="Arial" w:cs="Arial"/>
          <w:b/>
          <w:sz w:val="7"/>
        </w:rPr>
      </w:pPr>
    </w:p>
    <w:p w14:paraId="295B8D06" w14:textId="70573012" w:rsidR="00970A25" w:rsidRDefault="00A15A62" w:rsidP="00970A25">
      <w:pPr>
        <w:pStyle w:val="BodyText"/>
        <w:ind w:left="103"/>
        <w:rPr>
          <w:rFonts w:ascii="Arial" w:hAnsi="Arial" w:cs="Arial"/>
          <w:sz w:val="20"/>
        </w:rPr>
      </w:pPr>
      <w:r w:rsidRPr="000F3252">
        <w:rPr>
          <w:rFonts w:ascii="Arial" w:hAnsi="Arial" w:cs="Arial"/>
          <w:noProof/>
          <w:sz w:val="20"/>
          <w:lang w:val="en-US"/>
        </w:rPr>
        <mc:AlternateContent>
          <mc:Choice Requires="wps">
            <w:drawing>
              <wp:inline distT="0" distB="0" distL="0" distR="0" wp14:anchorId="4FC81D44" wp14:editId="0515DAEE">
                <wp:extent cx="9438005" cy="196850"/>
                <wp:effectExtent l="5080" t="5080" r="5715" b="7620"/>
                <wp:docPr id="184"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38005" cy="196850"/>
                        </a:xfrm>
                        <a:prstGeom prst="rect">
                          <a:avLst/>
                        </a:prstGeom>
                        <a:solidFill>
                          <a:srgbClr val="D9D9D9"/>
                        </a:solidFill>
                        <a:ln w="6096">
                          <a:solidFill>
                            <a:srgbClr val="000000"/>
                          </a:solidFill>
                          <a:prstDash val="solid"/>
                          <a:miter lim="800000"/>
                          <a:headEnd/>
                          <a:tailEnd/>
                        </a:ln>
                      </wps:spPr>
                      <wps:txbx>
                        <w:txbxContent>
                          <w:p w14:paraId="70C04665" w14:textId="77777777" w:rsidR="005D0BAE" w:rsidRDefault="005D0BAE">
                            <w:pPr>
                              <w:pStyle w:val="BodyText"/>
                              <w:spacing w:line="271" w:lineRule="exact"/>
                              <w:ind w:left="103"/>
                            </w:pPr>
                            <w:r>
                              <w:t>SCENARIUL</w:t>
                            </w:r>
                            <w:r>
                              <w:rPr>
                                <w:spacing w:val="2"/>
                              </w:rPr>
                              <w:t xml:space="preserve"> </w:t>
                            </w:r>
                            <w:r>
                              <w:t>1</w:t>
                            </w:r>
                          </w:p>
                        </w:txbxContent>
                      </wps:txbx>
                      <wps:bodyPr rot="0" vert="horz" wrap="square" lIns="0" tIns="0" rIns="0" bIns="0" anchor="t" anchorCtr="0" upright="1">
                        <a:noAutofit/>
                      </wps:bodyPr>
                    </wps:wsp>
                  </a:graphicData>
                </a:graphic>
              </wp:inline>
            </w:drawing>
          </mc:Choice>
          <mc:Fallback xmlns:w16se="http://schemas.microsoft.com/office/word/2015/wordml/symex" xmlns:w15="http://schemas.microsoft.com/office/word/2012/wordml" xmlns:cx1="http://schemas.microsoft.com/office/drawing/2015/9/8/chartex" xmlns:cx="http://schemas.microsoft.com/office/drawing/2014/chartex">
            <w:pict>
              <v:shape w14:anchorId="4FC81D44" id="Text Box 67" o:spid="_x0000_s1029" type="#_x0000_t202" style="width:743.15pt;height: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" fillcolor="#d9d9d9" strokeweight=".48pt">
                <v:textbox inset="0,0,0,0">
                  <w:txbxContent>
                    <w:p w14:paraId="70C04665" w14:textId="77777777" w:rsidR="005D0BAE" w:rsidRDefault="005D0BAE">
                      <w:pPr>
                        <w:pStyle w:val="BodyText"/>
                        <w:spacing w:line="271" w:lineRule="exact"/>
                        <w:ind w:left="103"/>
                      </w:pPr>
                      <w:r>
                        <w:t>SCENARIUL</w:t>
                      </w:r>
                      <w:r>
                        <w:rPr>
                          <w:spacing w:val="2"/>
                        </w:rPr>
                        <w:t xml:space="preserve"> </w:t>
                      </w:r>
                      <w:r>
                        <w:t>1</w:t>
                      </w:r>
                    </w:p>
                  </w:txbxContent>
                </v:textbox>
                <w10:anchorlock/>
              </v:shape>
            </w:pict>
          </mc:Fallback>
        </mc:AlternateContent>
      </w:r>
    </w:p>
    <w:p w14:paraId="3A17428D" w14:textId="445E4456" w:rsidR="00970A25" w:rsidRDefault="00FB3D9D" w:rsidP="00CE0E8F">
      <w:pPr>
        <w:pStyle w:val="BodyText"/>
        <w:ind w:left="103"/>
        <w:rPr>
          <w:rFonts w:ascii="Arial" w:hAnsi="Arial" w:cs="Arial"/>
          <w:sz w:val="20"/>
        </w:rPr>
      </w:pPr>
      <w:r>
        <w:rPr>
          <w:rFonts w:ascii="Arial" w:hAnsi="Arial" w:cs="Arial"/>
          <w:noProof/>
          <w:sz w:val="20"/>
          <w:lang w:val="en-US"/>
        </w:rPr>
        <w:drawing>
          <wp:inline distT="0" distB="0" distL="0" distR="0" wp14:anchorId="6F708370" wp14:editId="4A6F449E">
            <wp:extent cx="12134850" cy="8039100"/>
            <wp:effectExtent l="0" t="0" r="0" b="0"/>
            <wp:docPr id="1" name="Picture 1" descr="C:\Users\Radu\AppData\Local\Microsoft\Windows\INetCache\Content.Word\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Radu\AppData\Local\Microsoft\Windows\INetCache\Content.Word\S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134850" cy="8039100"/>
                    </a:xfrm>
                    <a:prstGeom prst="rect">
                      <a:avLst/>
                    </a:prstGeom>
                    <a:noFill/>
                    <a:ln>
                      <a:noFill/>
                    </a:ln>
                  </pic:spPr>
                </pic:pic>
              </a:graphicData>
            </a:graphic>
          </wp:inline>
        </w:drawing>
      </w:r>
    </w:p>
    <w:p w14:paraId="3ED0E58B" w14:textId="52D360EE" w:rsidR="00BB1DA9" w:rsidRPr="000F3252" w:rsidRDefault="00BB1DA9" w:rsidP="00CE0E8F">
      <w:pPr>
        <w:pStyle w:val="BodyText"/>
        <w:spacing w:before="3"/>
        <w:rPr>
          <w:rFonts w:ascii="Arial" w:hAnsi="Arial" w:cs="Arial"/>
          <w:b/>
          <w:sz w:val="7"/>
        </w:rPr>
      </w:pPr>
    </w:p>
    <w:p w14:paraId="5E320A32" w14:textId="6A280C67" w:rsidR="000F63EA" w:rsidRPr="000F3252" w:rsidRDefault="000F63EA" w:rsidP="00CE0E8F">
      <w:pPr>
        <w:pStyle w:val="BodyText"/>
        <w:ind w:left="103"/>
        <w:rPr>
          <w:rFonts w:ascii="Arial" w:hAnsi="Arial" w:cs="Arial"/>
          <w:b/>
          <w:sz w:val="7"/>
        </w:rPr>
      </w:pPr>
    </w:p>
    <w:p w14:paraId="5DCE45F0" w14:textId="3B130506" w:rsidR="00BB1DA9" w:rsidRPr="00970A25" w:rsidRDefault="00BB1DA9" w:rsidP="00970A25">
      <w:pPr>
        <w:pStyle w:val="BodyText"/>
        <w:ind w:left="103"/>
        <w:rPr>
          <w:rFonts w:ascii="Arial" w:hAnsi="Arial" w:cs="Arial"/>
          <w:sz w:val="20"/>
        </w:rPr>
      </w:pPr>
      <w:r w:rsidRPr="000F3252">
        <w:rPr>
          <w:rFonts w:ascii="Arial" w:hAnsi="Arial" w:cs="Arial"/>
          <w:noProof/>
          <w:sz w:val="20"/>
          <w:lang w:val="en-US"/>
        </w:rPr>
        <w:lastRenderedPageBreak/>
        <mc:AlternateContent>
          <mc:Choice Requires="wps">
            <w:drawing>
              <wp:inline distT="0" distB="0" distL="0" distR="0" wp14:anchorId="4D5DE446" wp14:editId="6FE57F5F">
                <wp:extent cx="9438005" cy="196850"/>
                <wp:effectExtent l="5080" t="5080" r="5715" b="7620"/>
                <wp:docPr id="95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38005" cy="196850"/>
                        </a:xfrm>
                        <a:prstGeom prst="rect">
                          <a:avLst/>
                        </a:prstGeom>
                        <a:solidFill>
                          <a:srgbClr val="D9D9D9"/>
                        </a:solidFill>
                        <a:ln w="6096">
                          <a:solidFill>
                            <a:srgbClr val="000000"/>
                          </a:solidFill>
                          <a:prstDash val="solid"/>
                          <a:miter lim="800000"/>
                          <a:headEnd/>
                          <a:tailEnd/>
                        </a:ln>
                      </wps:spPr>
                      <wps:txbx>
                        <w:txbxContent>
                          <w:p w14:paraId="2E8EFEC7" w14:textId="57BDF53F" w:rsidR="005D0BAE" w:rsidRDefault="005D0BAE" w:rsidP="00BB1DA9">
                            <w:pPr>
                              <w:pStyle w:val="BodyText"/>
                              <w:spacing w:line="271" w:lineRule="exact"/>
                              <w:ind w:left="103"/>
                            </w:pPr>
                            <w:r>
                              <w:t>SCENARIUL</w:t>
                            </w:r>
                            <w:r>
                              <w:rPr>
                                <w:spacing w:val="2"/>
                              </w:rPr>
                              <w:t xml:space="preserve"> </w:t>
                            </w:r>
                            <w:r>
                              <w:t>2</w:t>
                            </w:r>
                          </w:p>
                        </w:txbxContent>
                      </wps:txbx>
                      <wps:bodyPr rot="0" vert="horz" wrap="square" lIns="0" tIns="0" rIns="0" bIns="0" anchor="t" anchorCtr="0" upright="1">
                        <a:noAutofit/>
                      </wps:bodyPr>
                    </wps:wsp>
                  </a:graphicData>
                </a:graphic>
              </wp:inline>
            </w:drawing>
          </mc:Choice>
          <mc:Fallback xmlns:w16se="http://schemas.microsoft.com/office/word/2015/wordml/symex" xmlns:w15="http://schemas.microsoft.com/office/word/2012/wordml" xmlns:cx1="http://schemas.microsoft.com/office/drawing/2015/9/8/chartex" xmlns:cx="http://schemas.microsoft.com/office/drawing/2014/chartex">
            <w:pict>
              <v:shape w14:anchorId="4D5DE446" id="_x0000_s1030" type="#_x0000_t202" style="width:743.15pt;height: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" fillcolor="#d9d9d9" strokeweight=".48pt">
                <v:textbox inset="0,0,0,0">
                  <w:txbxContent>
                    <w:p w14:paraId="2E8EFEC7" w14:textId="57BDF53F" w:rsidR="005D0BAE" w:rsidRDefault="005D0BAE" w:rsidP="00BB1DA9">
                      <w:pPr>
                        <w:pStyle w:val="BodyText"/>
                        <w:spacing w:line="271" w:lineRule="exact"/>
                        <w:ind w:left="103"/>
                      </w:pPr>
                      <w:r>
                        <w:t>SCENARIUL</w:t>
                      </w:r>
                      <w:r>
                        <w:rPr>
                          <w:spacing w:val="2"/>
                        </w:rPr>
                        <w:t xml:space="preserve"> </w:t>
                      </w:r>
                      <w:r>
                        <w:t>2</w:t>
                      </w:r>
                    </w:p>
                  </w:txbxContent>
                </v:textbox>
                <w10:anchorlock/>
              </v:shape>
            </w:pict>
          </mc:Fallback>
        </mc:AlternateContent>
      </w:r>
    </w:p>
    <w:p w14:paraId="5CCCEADF" w14:textId="41CFBB92" w:rsidR="009651E9" w:rsidRPr="000F3252" w:rsidRDefault="00FB3D9D" w:rsidP="00CE0E8F">
      <w:pPr>
        <w:rPr>
          <w:rFonts w:ascii="Arial" w:hAnsi="Arial" w:cs="Arial"/>
        </w:rPr>
      </w:pPr>
      <w:r>
        <w:rPr>
          <w:rFonts w:ascii="Arial" w:hAnsi="Arial" w:cs="Arial"/>
          <w:noProof/>
          <w:sz w:val="18"/>
          <w:lang w:val="en-US"/>
        </w:rPr>
        <w:drawing>
          <wp:inline distT="0" distB="0" distL="0" distR="0" wp14:anchorId="057ACB3C" wp14:editId="720EEE0F">
            <wp:extent cx="12146280" cy="8031480"/>
            <wp:effectExtent l="0" t="0" r="7620" b="7620"/>
            <wp:docPr id="3" name="Picture 3" descr="C:\Users\Radu\AppData\Local\Microsoft\Windows\INetCache\Content.Word\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adu\AppData\Local\Microsoft\Windows\INetCache\Content.Word\S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146280" cy="8031480"/>
                    </a:xfrm>
                    <a:prstGeom prst="rect">
                      <a:avLst/>
                    </a:prstGeom>
                    <a:noFill/>
                    <a:ln>
                      <a:noFill/>
                    </a:ln>
                  </pic:spPr>
                </pic:pic>
              </a:graphicData>
            </a:graphic>
          </wp:inline>
        </w:drawing>
      </w:r>
    </w:p>
    <w:p w14:paraId="4E310108" w14:textId="0B10BC19" w:rsidR="00970A25" w:rsidRPr="00970A25" w:rsidRDefault="00970A25" w:rsidP="00970A25">
      <w:pPr>
        <w:tabs>
          <w:tab w:val="left" w:pos="2122"/>
        </w:tabs>
        <w:rPr>
          <w:rFonts w:ascii="Arial" w:hAnsi="Arial" w:cs="Arial"/>
          <w:sz w:val="6"/>
        </w:rPr>
        <w:sectPr w:rsidR="00970A25" w:rsidRPr="00970A25" w:rsidSect="00C43C80">
          <w:pgSz w:w="23811" w:h="16838" w:orient="landscape" w:code="8"/>
          <w:pgMar w:top="1179" w:right="697" w:bottom="2359" w:left="1060" w:header="748" w:footer="567" w:gutter="0"/>
          <w:cols w:space="720"/>
          <w:docGrid w:linePitch="299"/>
        </w:sectPr>
      </w:pPr>
      <w:r>
        <w:rPr>
          <w:rFonts w:ascii="Arial" w:hAnsi="Arial" w:cs="Arial"/>
          <w:sz w:val="6"/>
        </w:rPr>
        <w:tab/>
      </w:r>
    </w:p>
    <w:p w14:paraId="2964BB4B" w14:textId="1F29799B" w:rsidR="00E63F19" w:rsidRPr="000F3252" w:rsidRDefault="00E63F19" w:rsidP="00CE0E8F">
      <w:pPr>
        <w:pStyle w:val="BodyText"/>
        <w:spacing w:before="11"/>
        <w:rPr>
          <w:rFonts w:ascii="Arial" w:hAnsi="Arial" w:cs="Arial"/>
          <w:sz w:val="20"/>
        </w:rPr>
      </w:pPr>
    </w:p>
    <w:p w14:paraId="30021B0E" w14:textId="77777777" w:rsidR="002325AA" w:rsidRPr="000F3252" w:rsidRDefault="002325AA" w:rsidP="00033074">
      <w:pPr>
        <w:pStyle w:val="Corptext1"/>
        <w:numPr>
          <w:ilvl w:val="0"/>
          <w:numId w:val="54"/>
        </w:numPr>
        <w:shd w:val="clear" w:color="auto" w:fill="auto"/>
        <w:tabs>
          <w:tab w:val="left" w:pos="323"/>
        </w:tabs>
        <w:spacing w:before="0" w:after="0" w:line="240" w:lineRule="auto"/>
        <w:jc w:val="both"/>
        <w:rPr>
          <w:rFonts w:ascii="Arial" w:hAnsi="Arial" w:cs="Arial"/>
          <w:b/>
          <w:bCs/>
          <w:sz w:val="24"/>
          <w:szCs w:val="24"/>
        </w:rPr>
      </w:pPr>
      <w:r w:rsidRPr="000F3252">
        <w:rPr>
          <w:rFonts w:ascii="Arial" w:hAnsi="Arial" w:cs="Arial"/>
          <w:b/>
          <w:bCs/>
          <w:sz w:val="24"/>
          <w:szCs w:val="24"/>
        </w:rPr>
        <w:t>SURSELE DE FINANȚARE PENTRU SCENARIUL OPTIM</w:t>
      </w:r>
    </w:p>
    <w:p w14:paraId="5BD4C778" w14:textId="2A66230F" w:rsidR="002325AA" w:rsidRPr="000F3252" w:rsidRDefault="002325AA" w:rsidP="00CE0E8F">
      <w:pPr>
        <w:pStyle w:val="Corptext1"/>
        <w:shd w:val="clear" w:color="auto" w:fill="auto"/>
        <w:tabs>
          <w:tab w:val="left" w:pos="323"/>
        </w:tabs>
        <w:spacing w:before="0" w:after="0" w:line="240" w:lineRule="auto"/>
        <w:ind w:left="284" w:firstLine="0"/>
        <w:jc w:val="both"/>
        <w:rPr>
          <w:rFonts w:ascii="Arial" w:hAnsi="Arial" w:cs="Arial"/>
          <w:sz w:val="24"/>
          <w:szCs w:val="24"/>
        </w:rPr>
      </w:pPr>
      <w:r w:rsidRPr="000F3252">
        <w:rPr>
          <w:rFonts w:ascii="Arial" w:hAnsi="Arial" w:cs="Arial"/>
          <w:sz w:val="24"/>
          <w:szCs w:val="24"/>
        </w:rPr>
        <w:t>În valori absolute</w:t>
      </w:r>
      <w:r w:rsidR="00943D05" w:rsidRPr="000F3252">
        <w:rPr>
          <w:rFonts w:ascii="Arial" w:hAnsi="Arial" w:cs="Arial"/>
          <w:sz w:val="24"/>
          <w:szCs w:val="24"/>
        </w:rPr>
        <w:t xml:space="preserve"> fără TVA</w:t>
      </w:r>
      <w:r w:rsidRPr="000F3252">
        <w:rPr>
          <w:rFonts w:ascii="Arial" w:hAnsi="Arial" w:cs="Arial"/>
          <w:sz w:val="24"/>
          <w:szCs w:val="24"/>
        </w:rPr>
        <w:t>:</w:t>
      </w:r>
    </w:p>
    <w:tbl>
      <w:tblPr>
        <w:tblStyle w:val="TableGrid"/>
        <w:tblpPr w:leftFromText="180" w:rightFromText="180" w:vertAnchor="text" w:tblpY="1"/>
        <w:tblOverlap w:val="never"/>
        <w:tblW w:w="9293" w:type="dxa"/>
        <w:tblLook w:val="04A0" w:firstRow="1" w:lastRow="0" w:firstColumn="1" w:lastColumn="0" w:noHBand="0" w:noVBand="1"/>
      </w:tblPr>
      <w:tblGrid>
        <w:gridCol w:w="7366"/>
        <w:gridCol w:w="1927"/>
      </w:tblGrid>
      <w:tr w:rsidR="000F3252" w:rsidRPr="000F3252" w14:paraId="473D0096" w14:textId="77777777" w:rsidTr="00373A3E">
        <w:trPr>
          <w:trHeight w:hRule="exact" w:val="867"/>
        </w:trPr>
        <w:tc>
          <w:tcPr>
            <w:tcW w:w="7366" w:type="dxa"/>
            <w:noWrap/>
            <w:vAlign w:val="center"/>
            <w:hideMark/>
          </w:tcPr>
          <w:p w14:paraId="2E2202E4" w14:textId="77777777" w:rsidR="00680731" w:rsidRPr="007C6383" w:rsidRDefault="00680731" w:rsidP="00373A3E">
            <w:pPr>
              <w:spacing w:after="200" w:line="276" w:lineRule="auto"/>
              <w:jc w:val="center"/>
              <w:rPr>
                <w:rFonts w:ascii="Arial" w:hAnsi="Arial" w:cs="Arial"/>
                <w:b/>
                <w:bCs/>
              </w:rPr>
            </w:pPr>
            <w:r w:rsidRPr="007C6383">
              <w:rPr>
                <w:rFonts w:ascii="Arial" w:hAnsi="Arial" w:cs="Arial"/>
                <w:b/>
                <w:bCs/>
              </w:rPr>
              <w:t>STRUCTURA FINANȚĂRII INVESTIȚEI</w:t>
            </w:r>
          </w:p>
        </w:tc>
        <w:tc>
          <w:tcPr>
            <w:tcW w:w="1927" w:type="dxa"/>
            <w:noWrap/>
            <w:vAlign w:val="center"/>
            <w:hideMark/>
          </w:tcPr>
          <w:p w14:paraId="3005B8DD" w14:textId="77777777" w:rsidR="00680731" w:rsidRDefault="00680731" w:rsidP="00373A3E">
            <w:pPr>
              <w:jc w:val="center"/>
              <w:rPr>
                <w:rFonts w:ascii="Arial" w:hAnsi="Arial" w:cs="Arial"/>
                <w:b/>
                <w:bCs/>
              </w:rPr>
            </w:pPr>
            <w:r w:rsidRPr="007C6383">
              <w:rPr>
                <w:rFonts w:ascii="Arial" w:hAnsi="Arial" w:cs="Arial"/>
                <w:b/>
                <w:bCs/>
              </w:rPr>
              <w:t>An implem</w:t>
            </w:r>
          </w:p>
          <w:p w14:paraId="69D5B992" w14:textId="72A22772" w:rsidR="005B2C51" w:rsidRPr="007C6383" w:rsidRDefault="005B2C51" w:rsidP="00373A3E">
            <w:pPr>
              <w:jc w:val="center"/>
              <w:rPr>
                <w:rFonts w:ascii="Arial" w:hAnsi="Arial" w:cs="Arial"/>
                <w:b/>
                <w:bCs/>
              </w:rPr>
            </w:pPr>
            <w:r>
              <w:rPr>
                <w:rFonts w:ascii="Arial" w:hAnsi="Arial" w:cs="Arial"/>
                <w:b/>
                <w:bCs/>
              </w:rPr>
              <w:t>1</w:t>
            </w:r>
          </w:p>
        </w:tc>
      </w:tr>
      <w:tr w:rsidR="000F3252" w:rsidRPr="000F3252" w14:paraId="38AABF7F" w14:textId="77777777" w:rsidTr="00596B9F">
        <w:trPr>
          <w:trHeight w:hRule="exact" w:val="397"/>
        </w:trPr>
        <w:tc>
          <w:tcPr>
            <w:tcW w:w="7366" w:type="dxa"/>
            <w:noWrap/>
            <w:hideMark/>
          </w:tcPr>
          <w:p w14:paraId="185347AE" w14:textId="77777777" w:rsidR="00680731" w:rsidRPr="007C6383" w:rsidRDefault="00680731" w:rsidP="009150A2">
            <w:pPr>
              <w:spacing w:after="200" w:line="276" w:lineRule="auto"/>
              <w:rPr>
                <w:rFonts w:ascii="Arial" w:hAnsi="Arial" w:cs="Arial"/>
              </w:rPr>
            </w:pPr>
            <w:r w:rsidRPr="007C6383">
              <w:rPr>
                <w:rFonts w:ascii="Arial" w:hAnsi="Arial" w:cs="Arial"/>
              </w:rPr>
              <w:t>Costurile totale ale investitiei</w:t>
            </w:r>
          </w:p>
        </w:tc>
        <w:tc>
          <w:tcPr>
            <w:tcW w:w="1927" w:type="dxa"/>
            <w:noWrap/>
            <w:hideMark/>
          </w:tcPr>
          <w:p w14:paraId="25A93BB6" w14:textId="77777777" w:rsidR="00FB3D9D" w:rsidRPr="00BE3F53" w:rsidRDefault="00FB3D9D" w:rsidP="00FB3D9D">
            <w:pPr>
              <w:jc w:val="right"/>
              <w:rPr>
                <w:rFonts w:ascii="Arial" w:hAnsi="Arial" w:cs="Arial"/>
                <w:bCs/>
                <w:color w:val="000000" w:themeColor="text1"/>
              </w:rPr>
            </w:pPr>
            <w:r w:rsidRPr="00BE3F53">
              <w:rPr>
                <w:rFonts w:ascii="Arial" w:hAnsi="Arial" w:cs="Arial"/>
                <w:bCs/>
                <w:color w:val="000000" w:themeColor="text1"/>
              </w:rPr>
              <w:t>17.811.951.04 lei</w:t>
            </w:r>
          </w:p>
          <w:p w14:paraId="46AB6767" w14:textId="77777777" w:rsidR="00680731" w:rsidRPr="007C6383" w:rsidRDefault="00680731" w:rsidP="009150A2">
            <w:pPr>
              <w:spacing w:after="200" w:line="276" w:lineRule="auto"/>
              <w:jc w:val="right"/>
              <w:rPr>
                <w:rFonts w:ascii="Arial" w:hAnsi="Arial" w:cs="Arial"/>
                <w:strike/>
              </w:rPr>
            </w:pPr>
          </w:p>
        </w:tc>
      </w:tr>
    </w:tbl>
    <w:p w14:paraId="4315624E" w14:textId="585CFAB1" w:rsidR="002325AA" w:rsidRPr="000F3252" w:rsidRDefault="009150A2" w:rsidP="00CE0E8F">
      <w:pPr>
        <w:pStyle w:val="Corptext1"/>
        <w:shd w:val="clear" w:color="auto" w:fill="auto"/>
        <w:tabs>
          <w:tab w:val="left" w:pos="323"/>
        </w:tabs>
        <w:spacing w:before="0" w:after="0" w:line="240" w:lineRule="auto"/>
        <w:ind w:left="720" w:firstLine="0"/>
        <w:jc w:val="both"/>
        <w:rPr>
          <w:rFonts w:ascii="Arial" w:hAnsi="Arial" w:cs="Arial"/>
          <w:sz w:val="24"/>
          <w:szCs w:val="24"/>
        </w:rPr>
      </w:pPr>
      <w:r>
        <w:rPr>
          <w:rFonts w:ascii="Arial" w:hAnsi="Arial" w:cs="Arial"/>
          <w:sz w:val="24"/>
          <w:szCs w:val="24"/>
        </w:rPr>
        <w:br w:type="textWrapping" w:clear="all"/>
      </w:r>
    </w:p>
    <w:p w14:paraId="26692719" w14:textId="1F37A19A" w:rsidR="002325AA" w:rsidRPr="000F3252" w:rsidRDefault="002325AA" w:rsidP="00CE0E8F">
      <w:pPr>
        <w:pStyle w:val="Corptext1"/>
        <w:shd w:val="clear" w:color="auto" w:fill="auto"/>
        <w:tabs>
          <w:tab w:val="left" w:pos="323"/>
        </w:tabs>
        <w:spacing w:before="0" w:after="0" w:line="240" w:lineRule="auto"/>
        <w:ind w:firstLine="0"/>
        <w:jc w:val="both"/>
        <w:rPr>
          <w:rFonts w:ascii="Arial" w:hAnsi="Arial" w:cs="Arial"/>
          <w:sz w:val="24"/>
          <w:szCs w:val="24"/>
        </w:rPr>
      </w:pPr>
      <w:r w:rsidRPr="000F3252">
        <w:rPr>
          <w:rFonts w:ascii="Arial" w:hAnsi="Arial" w:cs="Arial"/>
          <w:sz w:val="24"/>
          <w:szCs w:val="24"/>
        </w:rPr>
        <w:t>Pentru perioada de operare</w:t>
      </w:r>
      <w:r w:rsidR="0098739D">
        <w:rPr>
          <w:rFonts w:ascii="Arial" w:hAnsi="Arial" w:cs="Arial"/>
          <w:sz w:val="24"/>
          <w:szCs w:val="24"/>
        </w:rPr>
        <w:t xml:space="preserve"> </w:t>
      </w:r>
      <w:r w:rsidRPr="000F3252">
        <w:rPr>
          <w:rFonts w:ascii="Arial" w:hAnsi="Arial" w:cs="Arial"/>
          <w:sz w:val="24"/>
          <w:szCs w:val="24"/>
        </w:rPr>
        <w:t>/ exploatare</w:t>
      </w:r>
      <w:r w:rsidR="009B27EA">
        <w:rPr>
          <w:rFonts w:ascii="Arial" w:hAnsi="Arial" w:cs="Arial"/>
          <w:sz w:val="24"/>
          <w:szCs w:val="24"/>
        </w:rPr>
        <w:t xml:space="preserve"> </w:t>
      </w:r>
      <w:r w:rsidR="00DF4DCF">
        <w:rPr>
          <w:rFonts w:ascii="Arial" w:hAnsi="Arial" w:cs="Arial"/>
          <w:sz w:val="24"/>
          <w:szCs w:val="24"/>
        </w:rPr>
        <w:t>se vor asigura fonduri publice de finanțare.</w:t>
      </w:r>
    </w:p>
    <w:p w14:paraId="2B0DBEFA" w14:textId="77777777" w:rsidR="002325AA" w:rsidRPr="000F3252" w:rsidRDefault="002325AA" w:rsidP="00CE0E8F">
      <w:pPr>
        <w:pStyle w:val="Corptext1"/>
        <w:shd w:val="clear" w:color="auto" w:fill="auto"/>
        <w:tabs>
          <w:tab w:val="left" w:pos="323"/>
        </w:tabs>
        <w:spacing w:before="0" w:after="0" w:line="240" w:lineRule="auto"/>
        <w:ind w:left="720" w:firstLine="0"/>
        <w:jc w:val="both"/>
        <w:rPr>
          <w:rFonts w:ascii="Arial" w:hAnsi="Arial" w:cs="Arial"/>
          <w:sz w:val="24"/>
          <w:szCs w:val="24"/>
        </w:rPr>
      </w:pPr>
    </w:p>
    <w:p w14:paraId="49644EF1" w14:textId="77777777" w:rsidR="002325AA" w:rsidRPr="000F3252" w:rsidRDefault="002325AA" w:rsidP="00033074">
      <w:pPr>
        <w:pStyle w:val="ListParagraph"/>
        <w:widowControl/>
        <w:numPr>
          <w:ilvl w:val="0"/>
          <w:numId w:val="54"/>
        </w:numPr>
        <w:autoSpaceDE/>
        <w:autoSpaceDN/>
        <w:spacing w:after="200"/>
        <w:contextualSpacing/>
        <w:rPr>
          <w:rFonts w:ascii="Arial" w:hAnsi="Arial" w:cs="Arial"/>
          <w:sz w:val="24"/>
          <w:szCs w:val="24"/>
        </w:rPr>
      </w:pPr>
      <w:r w:rsidRPr="000F3252">
        <w:rPr>
          <w:rFonts w:ascii="Arial" w:hAnsi="Arial" w:cs="Arial"/>
          <w:b/>
          <w:bCs/>
          <w:sz w:val="24"/>
          <w:szCs w:val="24"/>
        </w:rPr>
        <w:t xml:space="preserve">Sustenabilitate financiară a proiectului. </w:t>
      </w:r>
      <w:r w:rsidRPr="000F3252">
        <w:rPr>
          <w:rFonts w:ascii="Arial" w:hAnsi="Arial" w:cs="Arial"/>
          <w:sz w:val="24"/>
          <w:szCs w:val="24"/>
        </w:rPr>
        <w:t xml:space="preserve"> </w:t>
      </w:r>
    </w:p>
    <w:p w14:paraId="28355064" w14:textId="77777777" w:rsidR="002325AA" w:rsidRPr="000F3252" w:rsidRDefault="002325AA" w:rsidP="00CE0E8F">
      <w:pPr>
        <w:pStyle w:val="BodyText"/>
        <w:jc w:val="both"/>
        <w:rPr>
          <w:rFonts w:ascii="Arial" w:hAnsi="Arial" w:cs="Arial"/>
        </w:rPr>
      </w:pPr>
      <w:r w:rsidRPr="000F3252">
        <w:rPr>
          <w:rFonts w:ascii="Arial" w:hAnsi="Arial" w:cs="Arial"/>
        </w:rPr>
        <w:t xml:space="preserve">Se realizează prin verificarea fluxului net de numerar cumulat (neactualizat).  </w:t>
      </w:r>
    </w:p>
    <w:p w14:paraId="2059C1D4" w14:textId="39A9AFA5" w:rsidR="002325AA" w:rsidRPr="000F3252" w:rsidRDefault="001971AB" w:rsidP="00CE0E8F">
      <w:pPr>
        <w:pStyle w:val="BodyText"/>
        <w:jc w:val="both"/>
        <w:rPr>
          <w:rFonts w:ascii="Arial" w:hAnsi="Arial" w:cs="Arial"/>
        </w:rPr>
      </w:pPr>
      <w:r>
        <w:rPr>
          <w:rFonts w:ascii="Arial" w:hAnsi="Arial" w:cs="Arial"/>
        </w:rPr>
        <w:t>Dupa cum se observă</w:t>
      </w:r>
      <w:r w:rsidR="002325AA" w:rsidRPr="000F3252">
        <w:rPr>
          <w:rFonts w:ascii="Arial" w:hAnsi="Arial" w:cs="Arial"/>
        </w:rPr>
        <w:t xml:space="preserve"> în </w:t>
      </w:r>
      <w:r w:rsidR="002325AA" w:rsidRPr="000F3252">
        <w:rPr>
          <w:rFonts w:ascii="Arial" w:hAnsi="Arial" w:cs="Arial"/>
          <w:iCs/>
        </w:rPr>
        <w:t>Anexele aferente celor două scenarii – sustenabilitatea proiectului</w:t>
      </w:r>
      <w:r w:rsidR="002325AA" w:rsidRPr="000F3252">
        <w:rPr>
          <w:rFonts w:ascii="Arial" w:hAnsi="Arial" w:cs="Arial"/>
        </w:rPr>
        <w:t>, sustenabilitatea investitiei este demonstrata prin valoarea fluxului de numerar cumulat care trebuie sa fie &gt;= 0. În cazul nostru este 0, pentru ca investitia nu genereaza profit, nivelul cheltuielilor de operare fiind mai mare decat al veniturilor (care este zero). Cash-flow-ul pozitiv</w:t>
      </w:r>
      <w:r w:rsidR="00A05C21">
        <w:rPr>
          <w:rFonts w:ascii="Arial" w:hAnsi="Arial" w:cs="Arial"/>
        </w:rPr>
        <w:t xml:space="preserve"> </w:t>
      </w:r>
      <w:r w:rsidR="002325AA" w:rsidRPr="000F3252">
        <w:rPr>
          <w:rFonts w:ascii="Arial" w:hAnsi="Arial" w:cs="Arial"/>
        </w:rPr>
        <w:t xml:space="preserve">(&gt;= 0) este asigurat prin aportul de la bugetul </w:t>
      </w:r>
      <w:r w:rsidR="005D2E0E">
        <w:rPr>
          <w:rFonts w:ascii="Arial" w:hAnsi="Arial" w:cs="Arial"/>
        </w:rPr>
        <w:t xml:space="preserve">de stat </w:t>
      </w:r>
      <w:r>
        <w:rPr>
          <w:rFonts w:ascii="Arial" w:hAnsi="Arial" w:cs="Arial"/>
        </w:rPr>
        <w:t>p</w:t>
      </w:r>
      <w:r w:rsidR="002325AA" w:rsidRPr="000F3252">
        <w:rPr>
          <w:rFonts w:ascii="Arial" w:hAnsi="Arial" w:cs="Arial"/>
        </w:rPr>
        <w:t xml:space="preserve">entru asigurarea operării investitiei </w:t>
      </w:r>
      <w:r>
        <w:rPr>
          <w:rFonts w:ascii="Arial" w:hAnsi="Arial" w:cs="Arial"/>
        </w:rPr>
        <w:t xml:space="preserve">și </w:t>
      </w:r>
      <w:r w:rsidR="002325AA" w:rsidRPr="000F3252">
        <w:rPr>
          <w:rFonts w:ascii="Arial" w:hAnsi="Arial" w:cs="Arial"/>
        </w:rPr>
        <w:t>pentru implementarea investitiei.</w:t>
      </w:r>
    </w:p>
    <w:p w14:paraId="2E6DB004" w14:textId="77777777" w:rsidR="002325AA" w:rsidRPr="000F3252" w:rsidRDefault="002325AA" w:rsidP="00CE0E8F">
      <w:pPr>
        <w:pStyle w:val="BodyText"/>
        <w:jc w:val="both"/>
        <w:rPr>
          <w:rFonts w:ascii="Arial" w:hAnsi="Arial" w:cs="Arial"/>
        </w:rPr>
      </w:pPr>
      <w:r w:rsidRPr="000F3252">
        <w:rPr>
          <w:rFonts w:ascii="Arial" w:hAnsi="Arial" w:cs="Arial"/>
        </w:rPr>
        <w:t>Nefiind un proiect generator de venituri intrucat nu se va percepe taxa, proiectul va fi sustenabil prin contributia bugetului propriu la acoperirea cheltuielilor de operare şi mentenanta.</w:t>
      </w:r>
    </w:p>
    <w:p w14:paraId="410666AA" w14:textId="1428B479" w:rsidR="002325AA" w:rsidRDefault="002325AA" w:rsidP="00CE0E8F">
      <w:pPr>
        <w:pStyle w:val="BodyText"/>
        <w:jc w:val="both"/>
        <w:rPr>
          <w:rFonts w:ascii="Arial" w:hAnsi="Arial" w:cs="Arial"/>
        </w:rPr>
      </w:pPr>
      <w:r w:rsidRPr="000F3252">
        <w:rPr>
          <w:rFonts w:ascii="Arial" w:hAnsi="Arial" w:cs="Arial"/>
        </w:rPr>
        <w:t>Fluxul de numerar va fi egal cu „0” pentru ca sumele alocate de la buget acopera cheltuielile de operare şi mentenanta.</w:t>
      </w:r>
    </w:p>
    <w:p w14:paraId="78A050A8" w14:textId="77777777" w:rsidR="00D15D44" w:rsidRPr="000F3252" w:rsidRDefault="00D15D44" w:rsidP="00D15D44">
      <w:pPr>
        <w:pStyle w:val="BodyText"/>
        <w:jc w:val="both"/>
        <w:rPr>
          <w:rFonts w:ascii="Arial" w:hAnsi="Arial" w:cs="Arial"/>
        </w:rPr>
      </w:pPr>
    </w:p>
    <w:p w14:paraId="1DD5839C" w14:textId="77777777" w:rsidR="00D15D44" w:rsidRPr="00D15D44" w:rsidRDefault="00D15D44" w:rsidP="00D15D44">
      <w:pPr>
        <w:pStyle w:val="BodyText"/>
        <w:spacing w:before="11"/>
        <w:ind w:left="2160"/>
        <w:rPr>
          <w:rFonts w:ascii="Arial" w:hAnsi="Arial" w:cs="Arial"/>
          <w:b/>
          <w:sz w:val="20"/>
        </w:rPr>
      </w:pPr>
    </w:p>
    <w:p w14:paraId="1871FB13" w14:textId="6412D4DD" w:rsidR="00E63F19" w:rsidRPr="000F3252" w:rsidRDefault="002325AA" w:rsidP="00CE0E8F">
      <w:pPr>
        <w:pStyle w:val="Heading2"/>
        <w:tabs>
          <w:tab w:val="left" w:pos="400"/>
        </w:tabs>
        <w:spacing w:before="92"/>
        <w:ind w:left="0"/>
      </w:pPr>
      <w:r w:rsidRPr="000F3252">
        <w:t>e.A</w:t>
      </w:r>
      <w:r w:rsidR="0012541C" w:rsidRPr="000F3252">
        <w:t>naliza</w:t>
      </w:r>
      <w:r w:rsidR="0012541C" w:rsidRPr="000F3252">
        <w:rPr>
          <w:spacing w:val="-3"/>
        </w:rPr>
        <w:t xml:space="preserve"> </w:t>
      </w:r>
      <w:r w:rsidR="0012541C" w:rsidRPr="000F3252">
        <w:t>de</w:t>
      </w:r>
      <w:r w:rsidR="0012541C" w:rsidRPr="000F3252">
        <w:rPr>
          <w:spacing w:val="-3"/>
        </w:rPr>
        <w:t xml:space="preserve"> </w:t>
      </w:r>
      <w:r w:rsidR="0012541C" w:rsidRPr="000F3252">
        <w:t>riscuri,</w:t>
      </w:r>
      <w:r w:rsidR="0012541C" w:rsidRPr="000F3252">
        <w:rPr>
          <w:spacing w:val="-4"/>
        </w:rPr>
        <w:t xml:space="preserve"> </w:t>
      </w:r>
      <w:r w:rsidR="0012541C" w:rsidRPr="000F3252">
        <w:t>măsuri</w:t>
      </w:r>
      <w:r w:rsidR="0012541C" w:rsidRPr="000F3252">
        <w:rPr>
          <w:spacing w:val="-2"/>
        </w:rPr>
        <w:t xml:space="preserve"> </w:t>
      </w:r>
      <w:r w:rsidR="0012541C" w:rsidRPr="000F3252">
        <w:t>de prevenire/diminuare</w:t>
      </w:r>
      <w:r w:rsidR="0012541C" w:rsidRPr="000F3252">
        <w:rPr>
          <w:spacing w:val="-4"/>
        </w:rPr>
        <w:t xml:space="preserve"> </w:t>
      </w:r>
      <w:r w:rsidR="0012541C" w:rsidRPr="000F3252">
        <w:t>a</w:t>
      </w:r>
      <w:r w:rsidR="0012541C" w:rsidRPr="000F3252">
        <w:rPr>
          <w:spacing w:val="-2"/>
        </w:rPr>
        <w:t xml:space="preserve"> </w:t>
      </w:r>
      <w:r w:rsidR="0012541C" w:rsidRPr="000F3252">
        <w:t>riscurilor.</w:t>
      </w:r>
    </w:p>
    <w:p w14:paraId="67B9BEAC" w14:textId="2D5EB33D" w:rsidR="00E63F19" w:rsidRPr="000F3252" w:rsidRDefault="00E63F19" w:rsidP="00CE0E8F">
      <w:pPr>
        <w:pStyle w:val="BodyText"/>
        <w:spacing w:before="6"/>
        <w:rPr>
          <w:rFonts w:ascii="Arial" w:hAnsi="Arial" w:cs="Arial"/>
          <w:b/>
          <w:sz w:val="34"/>
        </w:rPr>
      </w:pPr>
    </w:p>
    <w:tbl>
      <w:tblPr>
        <w:tblW w:w="9598" w:type="dxa"/>
        <w:tblInd w:w="-150" w:type="dxa"/>
        <w:tblBorders>
          <w:top w:val="single" w:sz="6" w:space="0" w:color="DDDDDD"/>
          <w:left w:val="single" w:sz="6" w:space="0" w:color="DDDDDD"/>
          <w:bottom w:val="single" w:sz="6" w:space="0" w:color="DDDDDD"/>
          <w:right w:val="single" w:sz="6" w:space="0" w:color="DDDDDD"/>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524"/>
        <w:gridCol w:w="4697"/>
        <w:gridCol w:w="4377"/>
      </w:tblGrid>
      <w:tr w:rsidR="000F3252" w:rsidRPr="000F3252" w14:paraId="35BF771C" w14:textId="77777777" w:rsidTr="00295D7B">
        <w:trPr>
          <w:tblHeader/>
        </w:trPr>
        <w:tc>
          <w:tcPr>
            <w:tcW w:w="170" w:type="dxa"/>
            <w:tcBorders>
              <w:top w:val="nil"/>
              <w:left w:val="single" w:sz="6" w:space="0" w:color="DDDDDD"/>
              <w:bottom w:val="nil"/>
              <w:right w:val="single" w:sz="6" w:space="0" w:color="DDDDDD"/>
            </w:tcBorders>
            <w:shd w:val="clear" w:color="auto" w:fill="D9D9D9" w:themeFill="background1" w:themeFillShade="D9"/>
            <w:tcMar>
              <w:top w:w="75" w:type="dxa"/>
              <w:left w:w="75" w:type="dxa"/>
              <w:bottom w:w="75" w:type="dxa"/>
              <w:right w:w="75" w:type="dxa"/>
            </w:tcMar>
            <w:vAlign w:val="bottom"/>
            <w:hideMark/>
          </w:tcPr>
          <w:p w14:paraId="0D7C4B0C" w14:textId="77777777" w:rsidR="002325AA" w:rsidRPr="000F3252" w:rsidRDefault="002325AA" w:rsidP="00CE0E8F">
            <w:pPr>
              <w:spacing w:line="360" w:lineRule="auto"/>
              <w:jc w:val="center"/>
              <w:rPr>
                <w:rFonts w:ascii="Arial" w:eastAsia="Times New Roman" w:hAnsi="Arial" w:cs="Arial"/>
                <w:b/>
                <w:bCs/>
                <w:sz w:val="24"/>
                <w:szCs w:val="24"/>
                <w:lang w:eastAsia="ro-RO"/>
              </w:rPr>
            </w:pPr>
            <w:r w:rsidRPr="000F3252">
              <w:rPr>
                <w:rFonts w:ascii="Arial" w:eastAsia="Times New Roman" w:hAnsi="Arial" w:cs="Arial"/>
                <w:b/>
                <w:bCs/>
                <w:sz w:val="24"/>
                <w:szCs w:val="24"/>
                <w:lang w:eastAsia="ro-RO"/>
              </w:rPr>
              <w:t>Nr. crt.</w:t>
            </w:r>
          </w:p>
        </w:tc>
        <w:tc>
          <w:tcPr>
            <w:tcW w:w="4891" w:type="dxa"/>
            <w:tcBorders>
              <w:top w:val="nil"/>
              <w:left w:val="single" w:sz="6" w:space="0" w:color="DDDDDD"/>
              <w:bottom w:val="nil"/>
              <w:right w:val="single" w:sz="6" w:space="0" w:color="DDDDDD"/>
            </w:tcBorders>
            <w:shd w:val="clear" w:color="auto" w:fill="D9D9D9" w:themeFill="background1" w:themeFillShade="D9"/>
            <w:tcMar>
              <w:top w:w="75" w:type="dxa"/>
              <w:left w:w="75" w:type="dxa"/>
              <w:bottom w:w="75" w:type="dxa"/>
              <w:right w:w="75" w:type="dxa"/>
            </w:tcMar>
            <w:vAlign w:val="bottom"/>
            <w:hideMark/>
          </w:tcPr>
          <w:p w14:paraId="7457B684" w14:textId="77777777" w:rsidR="002325AA" w:rsidRPr="000F3252" w:rsidRDefault="002325AA" w:rsidP="00CE0E8F">
            <w:pPr>
              <w:spacing w:line="360" w:lineRule="auto"/>
              <w:jc w:val="center"/>
              <w:rPr>
                <w:rFonts w:ascii="Arial" w:eastAsia="Times New Roman" w:hAnsi="Arial" w:cs="Arial"/>
                <w:b/>
                <w:bCs/>
                <w:sz w:val="24"/>
                <w:szCs w:val="24"/>
                <w:lang w:eastAsia="ro-RO"/>
              </w:rPr>
            </w:pPr>
            <w:r w:rsidRPr="000F3252">
              <w:rPr>
                <w:rFonts w:ascii="Arial" w:eastAsia="Times New Roman" w:hAnsi="Arial" w:cs="Arial"/>
                <w:b/>
                <w:bCs/>
                <w:sz w:val="24"/>
                <w:szCs w:val="24"/>
                <w:lang w:eastAsia="ro-RO"/>
              </w:rPr>
              <w:t>Risc identificat</w:t>
            </w:r>
          </w:p>
        </w:tc>
        <w:tc>
          <w:tcPr>
            <w:tcW w:w="4537" w:type="dxa"/>
            <w:tcBorders>
              <w:top w:val="nil"/>
              <w:left w:val="single" w:sz="6" w:space="0" w:color="DDDDDD"/>
              <w:bottom w:val="nil"/>
              <w:right w:val="single" w:sz="6" w:space="0" w:color="DDDDDD"/>
            </w:tcBorders>
            <w:shd w:val="clear" w:color="auto" w:fill="D9D9D9" w:themeFill="background1" w:themeFillShade="D9"/>
            <w:tcMar>
              <w:top w:w="75" w:type="dxa"/>
              <w:left w:w="75" w:type="dxa"/>
              <w:bottom w:w="75" w:type="dxa"/>
              <w:right w:w="75" w:type="dxa"/>
            </w:tcMar>
            <w:vAlign w:val="bottom"/>
            <w:hideMark/>
          </w:tcPr>
          <w:p w14:paraId="6401D7C4" w14:textId="77777777" w:rsidR="002325AA" w:rsidRPr="000F3252" w:rsidRDefault="002325AA" w:rsidP="00CE0E8F">
            <w:pPr>
              <w:spacing w:line="360" w:lineRule="auto"/>
              <w:jc w:val="center"/>
              <w:rPr>
                <w:rFonts w:ascii="Arial" w:eastAsia="Times New Roman" w:hAnsi="Arial" w:cs="Arial"/>
                <w:b/>
                <w:bCs/>
                <w:sz w:val="24"/>
                <w:szCs w:val="24"/>
                <w:lang w:eastAsia="ro-RO"/>
              </w:rPr>
            </w:pPr>
            <w:r w:rsidRPr="000F3252">
              <w:rPr>
                <w:rFonts w:ascii="Arial" w:eastAsia="Times New Roman" w:hAnsi="Arial" w:cs="Arial"/>
                <w:b/>
                <w:bCs/>
                <w:sz w:val="24"/>
                <w:szCs w:val="24"/>
                <w:lang w:eastAsia="ro-RO"/>
              </w:rPr>
              <w:t>Măsuri de atenuare a riscului</w:t>
            </w:r>
          </w:p>
        </w:tc>
      </w:tr>
      <w:tr w:rsidR="000F3252" w:rsidRPr="000F3252" w14:paraId="2942115F" w14:textId="77777777" w:rsidTr="00295D7B">
        <w:tc>
          <w:tcPr>
            <w:tcW w:w="170"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0D493F26" w14:textId="77777777" w:rsidR="002325AA" w:rsidRPr="000F3252" w:rsidRDefault="002325AA" w:rsidP="00CE0E8F">
            <w:pPr>
              <w:spacing w:line="360" w:lineRule="auto"/>
              <w:rPr>
                <w:rFonts w:ascii="Arial" w:eastAsia="Times New Roman" w:hAnsi="Arial" w:cs="Arial"/>
                <w:sz w:val="24"/>
                <w:szCs w:val="24"/>
                <w:lang w:eastAsia="ro-RO"/>
              </w:rPr>
            </w:pPr>
            <w:r w:rsidRPr="000F3252">
              <w:rPr>
                <w:rFonts w:ascii="Arial" w:eastAsia="Times New Roman" w:hAnsi="Arial" w:cs="Arial"/>
                <w:sz w:val="24"/>
                <w:szCs w:val="24"/>
                <w:lang w:eastAsia="ro-RO"/>
              </w:rPr>
              <w:t>1</w:t>
            </w:r>
          </w:p>
        </w:tc>
        <w:tc>
          <w:tcPr>
            <w:tcW w:w="4891"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4E083D57" w14:textId="77777777" w:rsidR="002325AA" w:rsidRPr="0098739D" w:rsidRDefault="002325AA" w:rsidP="00CE0E8F">
            <w:pPr>
              <w:spacing w:line="360" w:lineRule="auto"/>
              <w:ind w:left="28"/>
              <w:rPr>
                <w:rFonts w:ascii="Arial" w:eastAsia="Times New Roman" w:hAnsi="Arial" w:cs="Arial"/>
                <w:lang w:eastAsia="ro-RO"/>
              </w:rPr>
            </w:pPr>
            <w:r w:rsidRPr="0098739D">
              <w:rPr>
                <w:rFonts w:ascii="Arial" w:eastAsia="Times New Roman" w:hAnsi="Arial" w:cs="Arial"/>
                <w:lang w:eastAsia="ro-RO"/>
              </w:rPr>
              <w:t>Modificarea cadrului legislativ. Riscul poate apărea din cauza unor modificări de legislație în domeniul construcțiilor care pot limita unele dintre activitățile prevăzute și pentru care se solicită finanțare. De asemenea, în faza de proiectare, pot fi introduse prin diverse reglementări noi taxe, cote diferite, noi autorizații care nu au fost prevăzute inițial.</w:t>
            </w:r>
          </w:p>
        </w:tc>
        <w:tc>
          <w:tcPr>
            <w:tcW w:w="4537"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2D2616B6"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Beneficiarul va asigura demersurile necesare pentru continuarea în bune condiții a activităților propuse fără a fi afectate rezultatele așteptate și indicatorii de proiect</w:t>
            </w:r>
          </w:p>
        </w:tc>
      </w:tr>
      <w:tr w:rsidR="000F3252" w:rsidRPr="000F3252" w14:paraId="40EF00BA" w14:textId="77777777" w:rsidTr="00295D7B">
        <w:tc>
          <w:tcPr>
            <w:tcW w:w="170" w:type="dxa"/>
            <w:tcBorders>
              <w:top w:val="single" w:sz="6" w:space="0" w:color="DDDDDD"/>
              <w:left w:val="single" w:sz="6" w:space="0" w:color="DDDDDD"/>
              <w:bottom w:val="single" w:sz="6" w:space="0" w:color="DDDDDD"/>
              <w:right w:val="single" w:sz="6" w:space="0" w:color="DDDDDD"/>
            </w:tcBorders>
            <w:shd w:val="clear" w:color="auto" w:fill="F5F5F5"/>
            <w:tcMar>
              <w:top w:w="75" w:type="dxa"/>
              <w:left w:w="75" w:type="dxa"/>
              <w:bottom w:w="75" w:type="dxa"/>
              <w:right w:w="75" w:type="dxa"/>
            </w:tcMar>
            <w:hideMark/>
          </w:tcPr>
          <w:p w14:paraId="66A12767" w14:textId="77777777" w:rsidR="002325AA" w:rsidRPr="000F3252" w:rsidRDefault="002325AA" w:rsidP="00CE0E8F">
            <w:pPr>
              <w:spacing w:line="360" w:lineRule="auto"/>
              <w:rPr>
                <w:rFonts w:ascii="Arial" w:eastAsia="Times New Roman" w:hAnsi="Arial" w:cs="Arial"/>
                <w:sz w:val="24"/>
                <w:szCs w:val="24"/>
                <w:lang w:eastAsia="ro-RO"/>
              </w:rPr>
            </w:pPr>
            <w:r w:rsidRPr="000F3252">
              <w:rPr>
                <w:rFonts w:ascii="Arial" w:eastAsia="Times New Roman" w:hAnsi="Arial" w:cs="Arial"/>
                <w:sz w:val="24"/>
                <w:szCs w:val="24"/>
                <w:lang w:eastAsia="ro-RO"/>
              </w:rPr>
              <w:t>2</w:t>
            </w:r>
          </w:p>
        </w:tc>
        <w:tc>
          <w:tcPr>
            <w:tcW w:w="4891" w:type="dxa"/>
            <w:tcBorders>
              <w:top w:val="single" w:sz="6" w:space="0" w:color="DDDDDD"/>
              <w:left w:val="single" w:sz="6" w:space="0" w:color="DDDDDD"/>
              <w:bottom w:val="single" w:sz="6" w:space="0" w:color="DDDDDD"/>
              <w:right w:val="single" w:sz="6" w:space="0" w:color="DDDDDD"/>
            </w:tcBorders>
            <w:shd w:val="clear" w:color="auto" w:fill="F5F5F5"/>
            <w:tcMar>
              <w:top w:w="75" w:type="dxa"/>
              <w:left w:w="75" w:type="dxa"/>
              <w:bottom w:w="75" w:type="dxa"/>
              <w:right w:w="75" w:type="dxa"/>
            </w:tcMar>
            <w:hideMark/>
          </w:tcPr>
          <w:p w14:paraId="4F71759B"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 xml:space="preserve">Constructorul nu respectă termenele asumate în contract. Întârzierile față de graficul de </w:t>
            </w:r>
            <w:r w:rsidRPr="0098739D">
              <w:rPr>
                <w:rFonts w:ascii="Arial" w:eastAsia="Times New Roman" w:hAnsi="Arial" w:cs="Arial"/>
                <w:lang w:eastAsia="ro-RO"/>
              </w:rPr>
              <w:lastRenderedPageBreak/>
              <w:t>activități asumat de constructor pot afecta finalizarea la termen a investiției de bază.</w:t>
            </w:r>
          </w:p>
        </w:tc>
        <w:tc>
          <w:tcPr>
            <w:tcW w:w="4537" w:type="dxa"/>
            <w:tcBorders>
              <w:top w:val="single" w:sz="6" w:space="0" w:color="DDDDDD"/>
              <w:left w:val="single" w:sz="6" w:space="0" w:color="DDDDDD"/>
              <w:bottom w:val="single" w:sz="6" w:space="0" w:color="DDDDDD"/>
              <w:right w:val="single" w:sz="6" w:space="0" w:color="DDDDDD"/>
            </w:tcBorders>
            <w:shd w:val="clear" w:color="auto" w:fill="F5F5F5"/>
            <w:tcMar>
              <w:top w:w="75" w:type="dxa"/>
              <w:left w:w="75" w:type="dxa"/>
              <w:bottom w:w="75" w:type="dxa"/>
              <w:right w:w="75" w:type="dxa"/>
            </w:tcMar>
            <w:hideMark/>
          </w:tcPr>
          <w:p w14:paraId="4EB99752"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lastRenderedPageBreak/>
              <w:t xml:space="preserve">Constructorul își va asuma realizarea tuturor serviciilor contractate la termenele </w:t>
            </w:r>
            <w:r w:rsidRPr="0098739D">
              <w:rPr>
                <w:rFonts w:ascii="Arial" w:eastAsia="Times New Roman" w:hAnsi="Arial" w:cs="Arial"/>
                <w:lang w:eastAsia="ro-RO"/>
              </w:rPr>
              <w:lastRenderedPageBreak/>
              <w:t>stabilite. Contractul între beneficiar și constructor va include clauze speciale care fac referire la respectarea termenelor si vor fi prevăzute penalizări de întârziere pentru toate situațiile</w:t>
            </w:r>
          </w:p>
        </w:tc>
      </w:tr>
      <w:tr w:rsidR="000F3252" w:rsidRPr="000F3252" w14:paraId="421C8579" w14:textId="77777777" w:rsidTr="00295D7B">
        <w:tc>
          <w:tcPr>
            <w:tcW w:w="170"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2BFBB48A" w14:textId="77777777" w:rsidR="002325AA" w:rsidRPr="000F3252" w:rsidRDefault="002325AA" w:rsidP="00CE0E8F">
            <w:pPr>
              <w:spacing w:line="360" w:lineRule="auto"/>
              <w:rPr>
                <w:rFonts w:ascii="Arial" w:eastAsia="Times New Roman" w:hAnsi="Arial" w:cs="Arial"/>
                <w:sz w:val="24"/>
                <w:szCs w:val="24"/>
                <w:lang w:eastAsia="ro-RO"/>
              </w:rPr>
            </w:pPr>
            <w:r w:rsidRPr="000F3252">
              <w:rPr>
                <w:rFonts w:ascii="Arial" w:eastAsia="Times New Roman" w:hAnsi="Arial" w:cs="Arial"/>
                <w:sz w:val="24"/>
                <w:szCs w:val="24"/>
                <w:lang w:eastAsia="ro-RO"/>
              </w:rPr>
              <w:lastRenderedPageBreak/>
              <w:t>3</w:t>
            </w:r>
          </w:p>
        </w:tc>
        <w:tc>
          <w:tcPr>
            <w:tcW w:w="4891"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7249EB38"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Mobilitatea resursei umane in sectorul construcțiilor. Riscul este justificat de dinamica accesării meseriilor în domeniul construcțiilor în afara țării, înregistrată în ultimii ani, cu precădere pe segmentul de vârstă 25-45 ani</w:t>
            </w:r>
          </w:p>
        </w:tc>
        <w:tc>
          <w:tcPr>
            <w:tcW w:w="4537"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18D1C26D"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Contractul ce va fi încheiat intre Beneficiar și Constructor va prevede clauze contractuale care vor transfera acest risc asupra Constructorului. Acesta va avea obligația să asigure resursa umană necesară pentru implementarea tuturor activităților.</w:t>
            </w:r>
          </w:p>
        </w:tc>
      </w:tr>
      <w:tr w:rsidR="000F3252" w:rsidRPr="000F3252" w14:paraId="1A52E205" w14:textId="77777777" w:rsidTr="00295D7B">
        <w:tc>
          <w:tcPr>
            <w:tcW w:w="170" w:type="dxa"/>
            <w:tcBorders>
              <w:top w:val="single" w:sz="6" w:space="0" w:color="DDDDDD"/>
              <w:left w:val="single" w:sz="6" w:space="0" w:color="DDDDDD"/>
              <w:bottom w:val="single" w:sz="6" w:space="0" w:color="DDDDDD"/>
              <w:right w:val="single" w:sz="6" w:space="0" w:color="DDDDDD"/>
            </w:tcBorders>
            <w:shd w:val="clear" w:color="auto" w:fill="F2F5F9"/>
            <w:tcMar>
              <w:top w:w="75" w:type="dxa"/>
              <w:left w:w="75" w:type="dxa"/>
              <w:bottom w:w="75" w:type="dxa"/>
              <w:right w:w="75" w:type="dxa"/>
            </w:tcMar>
            <w:hideMark/>
          </w:tcPr>
          <w:p w14:paraId="5B393D6F" w14:textId="77777777" w:rsidR="002325AA" w:rsidRPr="000F3252" w:rsidRDefault="002325AA" w:rsidP="00CE0E8F">
            <w:pPr>
              <w:spacing w:line="360" w:lineRule="auto"/>
              <w:rPr>
                <w:rFonts w:ascii="Arial" w:eastAsia="Times New Roman" w:hAnsi="Arial" w:cs="Arial"/>
                <w:sz w:val="24"/>
                <w:szCs w:val="24"/>
                <w:lang w:eastAsia="ro-RO"/>
              </w:rPr>
            </w:pPr>
            <w:r w:rsidRPr="000F3252">
              <w:rPr>
                <w:rFonts w:ascii="Arial" w:eastAsia="Times New Roman" w:hAnsi="Arial" w:cs="Arial"/>
                <w:sz w:val="24"/>
                <w:szCs w:val="24"/>
                <w:lang w:eastAsia="ro-RO"/>
              </w:rPr>
              <w:t>4</w:t>
            </w:r>
          </w:p>
        </w:tc>
        <w:tc>
          <w:tcPr>
            <w:tcW w:w="4891" w:type="dxa"/>
            <w:tcBorders>
              <w:top w:val="single" w:sz="6" w:space="0" w:color="DDDDDD"/>
              <w:left w:val="single" w:sz="6" w:space="0" w:color="DDDDDD"/>
              <w:bottom w:val="single" w:sz="6" w:space="0" w:color="DDDDDD"/>
              <w:right w:val="single" w:sz="6" w:space="0" w:color="DDDDDD"/>
            </w:tcBorders>
            <w:shd w:val="clear" w:color="auto" w:fill="F2F5F9"/>
            <w:tcMar>
              <w:top w:w="75" w:type="dxa"/>
              <w:left w:w="75" w:type="dxa"/>
              <w:bottom w:w="75" w:type="dxa"/>
              <w:right w:w="75" w:type="dxa"/>
            </w:tcMar>
            <w:hideMark/>
          </w:tcPr>
          <w:p w14:paraId="3DF6BA4B"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Apariția unor probleme tehnice. Există riscul apariției unor defecțiuni tehnice la utilajele folosite în construcții.</w:t>
            </w:r>
          </w:p>
        </w:tc>
        <w:tc>
          <w:tcPr>
            <w:tcW w:w="4537" w:type="dxa"/>
            <w:tcBorders>
              <w:top w:val="single" w:sz="6" w:space="0" w:color="DDDDDD"/>
              <w:left w:val="single" w:sz="6" w:space="0" w:color="DDDDDD"/>
              <w:bottom w:val="single" w:sz="6" w:space="0" w:color="DDDDDD"/>
              <w:right w:val="single" w:sz="6" w:space="0" w:color="DDDDDD"/>
            </w:tcBorders>
            <w:shd w:val="clear" w:color="auto" w:fill="F2F5F9"/>
            <w:tcMar>
              <w:top w:w="75" w:type="dxa"/>
              <w:left w:w="75" w:type="dxa"/>
              <w:bottom w:w="75" w:type="dxa"/>
              <w:right w:w="75" w:type="dxa"/>
            </w:tcMar>
            <w:hideMark/>
          </w:tcPr>
          <w:p w14:paraId="3D55A976"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Constructorul trebuie să facă dovada unor contracte de mentenanță pentru utilajele folosite în realizarea activităților contractate</w:t>
            </w:r>
          </w:p>
        </w:tc>
      </w:tr>
      <w:tr w:rsidR="000F3252" w:rsidRPr="000F3252" w14:paraId="7ACBD4C5" w14:textId="77777777" w:rsidTr="00295D7B">
        <w:tc>
          <w:tcPr>
            <w:tcW w:w="170"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78B59E99" w14:textId="77777777" w:rsidR="002325AA" w:rsidRPr="000F3252" w:rsidRDefault="002325AA" w:rsidP="00CE0E8F">
            <w:pPr>
              <w:spacing w:line="360" w:lineRule="auto"/>
              <w:rPr>
                <w:rFonts w:ascii="Arial" w:eastAsia="Times New Roman" w:hAnsi="Arial" w:cs="Arial"/>
                <w:sz w:val="24"/>
                <w:szCs w:val="24"/>
                <w:lang w:eastAsia="ro-RO"/>
              </w:rPr>
            </w:pPr>
            <w:r w:rsidRPr="000F3252">
              <w:rPr>
                <w:rFonts w:ascii="Arial" w:eastAsia="Times New Roman" w:hAnsi="Arial" w:cs="Arial"/>
                <w:sz w:val="24"/>
                <w:szCs w:val="24"/>
                <w:lang w:eastAsia="ro-RO"/>
              </w:rPr>
              <w:t>5</w:t>
            </w:r>
          </w:p>
        </w:tc>
        <w:tc>
          <w:tcPr>
            <w:tcW w:w="4891"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6A924A0B"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Nefinanțarea proiectului la nivelul solicitat; Diminuarea finanțării stabilite inițial ca urmare a unor achiziții sub prețul estimat; Depășirea bugetului stabilit inițial ca urmare a unor achiziții peste prețul estimat.</w:t>
            </w:r>
          </w:p>
        </w:tc>
        <w:tc>
          <w:tcPr>
            <w:tcW w:w="4537" w:type="dxa"/>
            <w:tcBorders>
              <w:top w:val="single" w:sz="6" w:space="0" w:color="DDDDDD"/>
              <w:left w:val="single" w:sz="6" w:space="0" w:color="DDDDDD"/>
              <w:bottom w:val="single" w:sz="6" w:space="0" w:color="DDDDDD"/>
              <w:right w:val="single" w:sz="6" w:space="0" w:color="DDDDDD"/>
            </w:tcBorders>
            <w:shd w:val="clear" w:color="auto" w:fill="FFFFFF"/>
            <w:tcMar>
              <w:top w:w="75" w:type="dxa"/>
              <w:left w:w="75" w:type="dxa"/>
              <w:bottom w:w="75" w:type="dxa"/>
              <w:right w:w="75" w:type="dxa"/>
            </w:tcMar>
            <w:hideMark/>
          </w:tcPr>
          <w:p w14:paraId="092F6895"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Beneficiarul se va asigura că achizițiile se vor face conform specificațiilor menționate în cererea de finanțare. În situația unor creșteri de preț a căror valoare depășește suma prevăzută în Deviz la capitolul ”Cheltuieli diverse și neprevăzute” primăria va acoperi diferența din bugetul propriu.</w:t>
            </w:r>
          </w:p>
        </w:tc>
      </w:tr>
      <w:tr w:rsidR="000F3252" w:rsidRPr="000F3252" w14:paraId="61C37F76" w14:textId="77777777" w:rsidTr="00D15D44">
        <w:trPr>
          <w:trHeight w:val="1654"/>
        </w:trPr>
        <w:tc>
          <w:tcPr>
            <w:tcW w:w="170" w:type="dxa"/>
            <w:tcBorders>
              <w:top w:val="single" w:sz="6" w:space="0" w:color="DDDDDD"/>
              <w:left w:val="single" w:sz="6" w:space="0" w:color="DDDDDD"/>
              <w:bottom w:val="single" w:sz="6" w:space="0" w:color="DDDDDD"/>
              <w:right w:val="single" w:sz="6" w:space="0" w:color="DDDDDD"/>
            </w:tcBorders>
            <w:shd w:val="clear" w:color="auto" w:fill="F2F5F9"/>
            <w:tcMar>
              <w:top w:w="75" w:type="dxa"/>
              <w:left w:w="75" w:type="dxa"/>
              <w:bottom w:w="75" w:type="dxa"/>
              <w:right w:w="75" w:type="dxa"/>
            </w:tcMar>
            <w:hideMark/>
          </w:tcPr>
          <w:p w14:paraId="78AE960E" w14:textId="77777777" w:rsidR="002325AA" w:rsidRPr="000F3252" w:rsidRDefault="002325AA" w:rsidP="00CE0E8F">
            <w:pPr>
              <w:spacing w:line="360" w:lineRule="auto"/>
              <w:rPr>
                <w:rFonts w:ascii="Arial" w:eastAsia="Times New Roman" w:hAnsi="Arial" w:cs="Arial"/>
                <w:sz w:val="24"/>
                <w:szCs w:val="24"/>
                <w:lang w:eastAsia="ro-RO"/>
              </w:rPr>
            </w:pPr>
            <w:r w:rsidRPr="000F3252">
              <w:rPr>
                <w:rFonts w:ascii="Arial" w:eastAsia="Times New Roman" w:hAnsi="Arial" w:cs="Arial"/>
                <w:sz w:val="24"/>
                <w:szCs w:val="24"/>
                <w:lang w:eastAsia="ro-RO"/>
              </w:rPr>
              <w:t>6</w:t>
            </w:r>
          </w:p>
        </w:tc>
        <w:tc>
          <w:tcPr>
            <w:tcW w:w="4891" w:type="dxa"/>
            <w:tcBorders>
              <w:top w:val="single" w:sz="6" w:space="0" w:color="DDDDDD"/>
              <w:left w:val="single" w:sz="6" w:space="0" w:color="DDDDDD"/>
              <w:bottom w:val="single" w:sz="6" w:space="0" w:color="DDDDDD"/>
              <w:right w:val="single" w:sz="6" w:space="0" w:color="DDDDDD"/>
            </w:tcBorders>
            <w:shd w:val="clear" w:color="auto" w:fill="F2F5F9"/>
            <w:tcMar>
              <w:top w:w="75" w:type="dxa"/>
              <w:left w:w="75" w:type="dxa"/>
              <w:bottom w:w="75" w:type="dxa"/>
              <w:right w:w="75" w:type="dxa"/>
            </w:tcMar>
            <w:hideMark/>
          </w:tcPr>
          <w:p w14:paraId="5CBF871A" w14:textId="77777777" w:rsidR="002325AA" w:rsidRPr="0098739D" w:rsidRDefault="002325AA" w:rsidP="00CE0E8F">
            <w:pPr>
              <w:spacing w:line="360" w:lineRule="auto"/>
              <w:rPr>
                <w:rFonts w:ascii="Arial" w:eastAsia="Times New Roman" w:hAnsi="Arial" w:cs="Arial"/>
                <w:lang w:eastAsia="ro-RO"/>
              </w:rPr>
            </w:pPr>
            <w:r w:rsidRPr="0098739D">
              <w:rPr>
                <w:rFonts w:ascii="Arial" w:eastAsia="Times New Roman" w:hAnsi="Arial" w:cs="Arial"/>
                <w:lang w:eastAsia="ro-RO"/>
              </w:rPr>
              <w:t>Calendar nefavorabil al cererilor de plată.</w:t>
            </w:r>
          </w:p>
        </w:tc>
        <w:tc>
          <w:tcPr>
            <w:tcW w:w="4537" w:type="dxa"/>
            <w:tcBorders>
              <w:top w:val="single" w:sz="6" w:space="0" w:color="DDDDDD"/>
              <w:left w:val="single" w:sz="6" w:space="0" w:color="DDDDDD"/>
              <w:bottom w:val="single" w:sz="6" w:space="0" w:color="DDDDDD"/>
              <w:right w:val="single" w:sz="6" w:space="0" w:color="DDDDDD"/>
            </w:tcBorders>
            <w:shd w:val="clear" w:color="auto" w:fill="F2F5F9"/>
            <w:tcMar>
              <w:top w:w="75" w:type="dxa"/>
              <w:left w:w="75" w:type="dxa"/>
              <w:bottom w:w="75" w:type="dxa"/>
              <w:right w:w="75" w:type="dxa"/>
            </w:tcMar>
            <w:hideMark/>
          </w:tcPr>
          <w:p w14:paraId="3AAEDF91" w14:textId="0773C71F" w:rsidR="002325AA" w:rsidRPr="0098739D" w:rsidRDefault="00596B9F" w:rsidP="00CE0E8F">
            <w:pPr>
              <w:spacing w:line="360" w:lineRule="auto"/>
              <w:rPr>
                <w:rFonts w:ascii="Arial" w:eastAsia="Times New Roman" w:hAnsi="Arial" w:cs="Arial"/>
                <w:lang w:eastAsia="ro-RO"/>
              </w:rPr>
            </w:pPr>
            <w:r w:rsidRPr="0098739D">
              <w:rPr>
                <w:rFonts w:ascii="Arial" w:eastAsia="Times New Roman" w:hAnsi="Arial" w:cs="Arial"/>
                <w:lang w:eastAsia="ro-RO"/>
              </w:rPr>
              <w:t>Proiectantul</w:t>
            </w:r>
            <w:r w:rsidR="002325AA" w:rsidRPr="0098739D">
              <w:rPr>
                <w:rFonts w:ascii="Arial" w:eastAsia="Times New Roman" w:hAnsi="Arial" w:cs="Arial"/>
                <w:lang w:eastAsia="ro-RO"/>
              </w:rPr>
              <w:t xml:space="preserve"> va reface graficul activităților în conformitate cu noul calendar astfel încât să respecte indicatorii asumați și să atingă obiectivele pentru care solicită finanțare.</w:t>
            </w:r>
          </w:p>
        </w:tc>
      </w:tr>
    </w:tbl>
    <w:p w14:paraId="5F42941B" w14:textId="77777777" w:rsidR="00E63F19" w:rsidRPr="000F3252" w:rsidRDefault="00E63F19" w:rsidP="00CE0E8F">
      <w:pPr>
        <w:rPr>
          <w:rFonts w:ascii="Arial" w:hAnsi="Arial" w:cs="Arial"/>
          <w:sz w:val="20"/>
        </w:rPr>
        <w:sectPr w:rsidR="00E63F19" w:rsidRPr="000F3252" w:rsidSect="009150A2">
          <w:headerReference w:type="default" r:id="rId23"/>
          <w:pgSz w:w="11910" w:h="16840"/>
          <w:pgMar w:top="1560" w:right="740" w:bottom="1985" w:left="1300" w:header="751" w:footer="567" w:gutter="0"/>
          <w:cols w:space="720"/>
          <w:docGrid w:linePitch="299"/>
        </w:sectPr>
      </w:pPr>
    </w:p>
    <w:p w14:paraId="2F15B444" w14:textId="56208289" w:rsidR="00E63F19" w:rsidRPr="000F3252" w:rsidRDefault="0012541C" w:rsidP="00033074">
      <w:pPr>
        <w:pStyle w:val="Heading2"/>
        <w:numPr>
          <w:ilvl w:val="0"/>
          <w:numId w:val="41"/>
        </w:numPr>
        <w:tabs>
          <w:tab w:val="left" w:pos="388"/>
        </w:tabs>
        <w:spacing w:before="115"/>
        <w:jc w:val="right"/>
      </w:pPr>
      <w:r w:rsidRPr="000F3252">
        <w:lastRenderedPageBreak/>
        <w:t>SCENARIUL/OPȚIUNEA</w:t>
      </w:r>
      <w:r w:rsidRPr="000F3252">
        <w:rPr>
          <w:spacing w:val="-13"/>
        </w:rPr>
        <w:t xml:space="preserve"> </w:t>
      </w:r>
      <w:r w:rsidRPr="000F3252">
        <w:t>TEHNICO-ECONOMIC(Ă)</w:t>
      </w:r>
      <w:r w:rsidRPr="000F3252">
        <w:rPr>
          <w:spacing w:val="-7"/>
        </w:rPr>
        <w:t xml:space="preserve"> </w:t>
      </w:r>
      <w:r w:rsidRPr="000F3252">
        <w:t>OPTIM(Ă),</w:t>
      </w:r>
      <w:r w:rsidRPr="000F3252">
        <w:rPr>
          <w:spacing w:val="-4"/>
        </w:rPr>
        <w:t xml:space="preserve"> </w:t>
      </w:r>
      <w:r w:rsidRPr="000F3252">
        <w:t>RECOMANDAT(Ă)</w:t>
      </w:r>
    </w:p>
    <w:p w14:paraId="6EB16240" w14:textId="710150BE" w:rsidR="00E63F19" w:rsidRPr="000F3252" w:rsidRDefault="0012541C" w:rsidP="00033074">
      <w:pPr>
        <w:pStyle w:val="ListParagraph"/>
        <w:numPr>
          <w:ilvl w:val="1"/>
          <w:numId w:val="41"/>
        </w:numPr>
        <w:tabs>
          <w:tab w:val="left" w:pos="590"/>
          <w:tab w:val="left" w:pos="2114"/>
          <w:tab w:val="left" w:pos="4708"/>
          <w:tab w:val="left" w:pos="6086"/>
          <w:tab w:val="left" w:pos="6652"/>
          <w:tab w:val="left" w:pos="7513"/>
          <w:tab w:val="left" w:pos="8003"/>
          <w:tab w:val="left" w:pos="8981"/>
        </w:tabs>
        <w:spacing w:before="200" w:line="278" w:lineRule="auto"/>
        <w:ind w:right="108" w:hanging="367"/>
        <w:rPr>
          <w:rFonts w:ascii="Arial" w:hAnsi="Arial" w:cs="Arial"/>
          <w:b/>
          <w:sz w:val="24"/>
        </w:rPr>
      </w:pPr>
      <w:r w:rsidRPr="000F3252">
        <w:rPr>
          <w:rFonts w:ascii="Arial" w:hAnsi="Arial" w:cs="Arial"/>
          <w:b/>
          <w:sz w:val="24"/>
        </w:rPr>
        <w:t>Comparația</w:t>
      </w:r>
      <w:r w:rsidRPr="000F3252">
        <w:rPr>
          <w:rFonts w:ascii="Arial" w:hAnsi="Arial" w:cs="Arial"/>
          <w:b/>
          <w:sz w:val="24"/>
        </w:rPr>
        <w:tab/>
        <w:t>scenariilor/opțiunilor</w:t>
      </w:r>
      <w:r w:rsidRPr="000F3252">
        <w:rPr>
          <w:rFonts w:ascii="Arial" w:hAnsi="Arial" w:cs="Arial"/>
          <w:b/>
          <w:sz w:val="24"/>
        </w:rPr>
        <w:tab/>
        <w:t>propus(e),</w:t>
      </w:r>
      <w:r w:rsidRPr="000F3252">
        <w:rPr>
          <w:rFonts w:ascii="Arial" w:hAnsi="Arial" w:cs="Arial"/>
          <w:b/>
          <w:sz w:val="24"/>
        </w:rPr>
        <w:tab/>
        <w:t>din</w:t>
      </w:r>
      <w:r w:rsidRPr="000F3252">
        <w:rPr>
          <w:rFonts w:ascii="Arial" w:hAnsi="Arial" w:cs="Arial"/>
          <w:b/>
          <w:sz w:val="24"/>
        </w:rPr>
        <w:tab/>
        <w:t>punct</w:t>
      </w:r>
      <w:r w:rsidRPr="000F3252">
        <w:rPr>
          <w:rFonts w:ascii="Arial" w:hAnsi="Arial" w:cs="Arial"/>
          <w:b/>
          <w:sz w:val="24"/>
        </w:rPr>
        <w:tab/>
        <w:t>de</w:t>
      </w:r>
      <w:r w:rsidRPr="000F3252">
        <w:rPr>
          <w:rFonts w:ascii="Arial" w:hAnsi="Arial" w:cs="Arial"/>
          <w:b/>
          <w:sz w:val="24"/>
        </w:rPr>
        <w:tab/>
        <w:t>vedere</w:t>
      </w:r>
      <w:r w:rsidRPr="000F3252">
        <w:rPr>
          <w:rFonts w:ascii="Arial" w:hAnsi="Arial" w:cs="Arial"/>
          <w:b/>
          <w:sz w:val="24"/>
        </w:rPr>
        <w:tab/>
      </w:r>
      <w:r w:rsidRPr="000F3252">
        <w:rPr>
          <w:rFonts w:ascii="Arial" w:hAnsi="Arial" w:cs="Arial"/>
          <w:b/>
          <w:spacing w:val="-1"/>
          <w:sz w:val="24"/>
        </w:rPr>
        <w:t>tehnic,</w:t>
      </w:r>
      <w:r w:rsidRPr="000F3252">
        <w:rPr>
          <w:rFonts w:ascii="Arial" w:hAnsi="Arial" w:cs="Arial"/>
          <w:b/>
          <w:spacing w:val="-64"/>
          <w:sz w:val="24"/>
        </w:rPr>
        <w:t xml:space="preserve"> </w:t>
      </w:r>
      <w:r w:rsidRPr="000F3252">
        <w:rPr>
          <w:rFonts w:ascii="Arial" w:hAnsi="Arial" w:cs="Arial"/>
          <w:b/>
          <w:sz w:val="24"/>
        </w:rPr>
        <w:t>economic,</w:t>
      </w:r>
      <w:r w:rsidRPr="000F3252">
        <w:rPr>
          <w:rFonts w:ascii="Arial" w:hAnsi="Arial" w:cs="Arial"/>
          <w:b/>
          <w:spacing w:val="-3"/>
          <w:sz w:val="24"/>
        </w:rPr>
        <w:t xml:space="preserve"> </w:t>
      </w:r>
      <w:r w:rsidRPr="000F3252">
        <w:rPr>
          <w:rFonts w:ascii="Arial" w:hAnsi="Arial" w:cs="Arial"/>
          <w:b/>
          <w:sz w:val="24"/>
        </w:rPr>
        <w:t>financiar, al sustenabilității și</w:t>
      </w:r>
      <w:r w:rsidRPr="000F3252">
        <w:rPr>
          <w:rFonts w:ascii="Arial" w:hAnsi="Arial" w:cs="Arial"/>
          <w:b/>
          <w:spacing w:val="-2"/>
          <w:sz w:val="24"/>
        </w:rPr>
        <w:t xml:space="preserve"> </w:t>
      </w:r>
      <w:r w:rsidRPr="000F3252">
        <w:rPr>
          <w:rFonts w:ascii="Arial" w:hAnsi="Arial" w:cs="Arial"/>
          <w:b/>
          <w:sz w:val="24"/>
        </w:rPr>
        <w:t>riscurilor</w:t>
      </w:r>
      <w:r w:rsidR="007C412F">
        <w:rPr>
          <w:rFonts w:ascii="Arial" w:hAnsi="Arial" w:cs="Arial"/>
          <w:b/>
          <w:sz w:val="24"/>
        </w:rPr>
        <w:t>:</w:t>
      </w:r>
    </w:p>
    <w:tbl>
      <w:tblPr>
        <w:tblW w:w="0" w:type="auto"/>
        <w:tblInd w:w="1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833"/>
        <w:gridCol w:w="4668"/>
      </w:tblGrid>
      <w:tr w:rsidR="000F3252" w:rsidRPr="000F3252" w14:paraId="21B45ACE" w14:textId="77777777" w:rsidTr="008E62EF">
        <w:trPr>
          <w:trHeight w:val="517"/>
        </w:trPr>
        <w:tc>
          <w:tcPr>
            <w:tcW w:w="4833" w:type="dxa"/>
          </w:tcPr>
          <w:p w14:paraId="26133161" w14:textId="77777777" w:rsidR="00E63F19" w:rsidRPr="000F3252" w:rsidRDefault="0012541C" w:rsidP="00CE0E8F">
            <w:pPr>
              <w:pStyle w:val="TableParagraph"/>
              <w:spacing w:line="274" w:lineRule="exact"/>
              <w:ind w:left="1713" w:right="1705"/>
              <w:jc w:val="center"/>
              <w:rPr>
                <w:rFonts w:ascii="Arial" w:hAnsi="Arial" w:cs="Arial"/>
                <w:b/>
                <w:sz w:val="24"/>
              </w:rPr>
            </w:pPr>
            <w:r w:rsidRPr="000F3252">
              <w:rPr>
                <w:rFonts w:ascii="Arial" w:hAnsi="Arial" w:cs="Arial"/>
                <w:b/>
                <w:sz w:val="24"/>
              </w:rPr>
              <w:t>Scenariu</w:t>
            </w:r>
            <w:r w:rsidRPr="000F3252">
              <w:rPr>
                <w:rFonts w:ascii="Arial" w:hAnsi="Arial" w:cs="Arial"/>
                <w:b/>
                <w:spacing w:val="-1"/>
                <w:sz w:val="24"/>
              </w:rPr>
              <w:t xml:space="preserve"> </w:t>
            </w:r>
            <w:r w:rsidRPr="000F3252">
              <w:rPr>
                <w:rFonts w:ascii="Arial" w:hAnsi="Arial" w:cs="Arial"/>
                <w:b/>
                <w:sz w:val="24"/>
              </w:rPr>
              <w:t>1</w:t>
            </w:r>
          </w:p>
        </w:tc>
        <w:tc>
          <w:tcPr>
            <w:tcW w:w="4668" w:type="dxa"/>
          </w:tcPr>
          <w:p w14:paraId="495A2117" w14:textId="77777777" w:rsidR="00E63F19" w:rsidRPr="000F3252" w:rsidRDefault="0012541C" w:rsidP="00CE0E8F">
            <w:pPr>
              <w:pStyle w:val="TableParagraph"/>
              <w:spacing w:line="274" w:lineRule="exact"/>
              <w:ind w:left="1781" w:right="1776"/>
              <w:jc w:val="center"/>
              <w:rPr>
                <w:rFonts w:ascii="Arial" w:hAnsi="Arial" w:cs="Arial"/>
                <w:b/>
                <w:sz w:val="24"/>
              </w:rPr>
            </w:pPr>
            <w:r w:rsidRPr="000F3252">
              <w:rPr>
                <w:rFonts w:ascii="Arial" w:hAnsi="Arial" w:cs="Arial"/>
                <w:b/>
                <w:sz w:val="24"/>
              </w:rPr>
              <w:t>Scenariu</w:t>
            </w:r>
            <w:r w:rsidRPr="000F3252">
              <w:rPr>
                <w:rFonts w:ascii="Arial" w:hAnsi="Arial" w:cs="Arial"/>
                <w:b/>
                <w:spacing w:val="-1"/>
                <w:sz w:val="24"/>
              </w:rPr>
              <w:t xml:space="preserve"> </w:t>
            </w:r>
            <w:r w:rsidRPr="000F3252">
              <w:rPr>
                <w:rFonts w:ascii="Arial" w:hAnsi="Arial" w:cs="Arial"/>
                <w:b/>
                <w:sz w:val="24"/>
              </w:rPr>
              <w:t>2</w:t>
            </w:r>
          </w:p>
        </w:tc>
      </w:tr>
      <w:tr w:rsidR="008E62EF" w:rsidRPr="000F3252" w14:paraId="394116A4" w14:textId="77777777" w:rsidTr="008E62EF">
        <w:trPr>
          <w:trHeight w:val="3812"/>
        </w:trPr>
        <w:tc>
          <w:tcPr>
            <w:tcW w:w="4833" w:type="dxa"/>
          </w:tcPr>
          <w:p w14:paraId="1F0C5672" w14:textId="31EE90B5" w:rsidR="008E62EF" w:rsidRPr="000E0BD6" w:rsidRDefault="008E62EF" w:rsidP="008E62EF">
            <w:pPr>
              <w:pStyle w:val="TableParagraph"/>
              <w:spacing w:line="248" w:lineRule="exact"/>
              <w:ind w:left="107"/>
              <w:rPr>
                <w:rFonts w:ascii="Arial" w:hAnsi="Arial" w:cs="Arial"/>
                <w:b/>
                <w:u w:val="thick"/>
              </w:rPr>
            </w:pPr>
            <w:r w:rsidRPr="000E0BD6">
              <w:rPr>
                <w:rFonts w:ascii="Arial" w:hAnsi="Arial" w:cs="Arial"/>
                <w:b/>
                <w:u w:val="thick"/>
              </w:rPr>
              <w:t>Descrierea</w:t>
            </w:r>
            <w:r w:rsidRPr="000E0BD6">
              <w:rPr>
                <w:rFonts w:ascii="Arial" w:hAnsi="Arial" w:cs="Arial"/>
                <w:b/>
                <w:spacing w:val="-4"/>
                <w:u w:val="thick"/>
              </w:rPr>
              <w:t xml:space="preserve"> </w:t>
            </w:r>
            <w:r w:rsidRPr="000E0BD6">
              <w:rPr>
                <w:rFonts w:ascii="Arial" w:hAnsi="Arial" w:cs="Arial"/>
                <w:b/>
                <w:u w:val="thick"/>
              </w:rPr>
              <w:t>pe</w:t>
            </w:r>
            <w:r w:rsidRPr="000E0BD6">
              <w:rPr>
                <w:rFonts w:ascii="Arial" w:hAnsi="Arial" w:cs="Arial"/>
                <w:b/>
                <w:spacing w:val="-3"/>
                <w:u w:val="thick"/>
              </w:rPr>
              <w:t xml:space="preserve"> </w:t>
            </w:r>
            <w:r w:rsidRPr="000E0BD6">
              <w:rPr>
                <w:rFonts w:ascii="Arial" w:hAnsi="Arial" w:cs="Arial"/>
                <w:b/>
                <w:u w:val="thick"/>
              </w:rPr>
              <w:t>scurt</w:t>
            </w:r>
            <w:r w:rsidRPr="000E0BD6">
              <w:rPr>
                <w:rFonts w:ascii="Arial" w:hAnsi="Arial" w:cs="Arial"/>
                <w:b/>
                <w:spacing w:val="-2"/>
                <w:u w:val="thick"/>
              </w:rPr>
              <w:t xml:space="preserve"> </w:t>
            </w:r>
            <w:r w:rsidRPr="000E0BD6">
              <w:rPr>
                <w:rFonts w:ascii="Arial" w:hAnsi="Arial" w:cs="Arial"/>
                <w:b/>
                <w:u w:val="thick"/>
              </w:rPr>
              <w:t>a</w:t>
            </w:r>
            <w:r w:rsidRPr="000E0BD6">
              <w:rPr>
                <w:rFonts w:ascii="Arial" w:hAnsi="Arial" w:cs="Arial"/>
                <w:b/>
                <w:spacing w:val="-2"/>
                <w:u w:val="thick"/>
              </w:rPr>
              <w:t xml:space="preserve"> </w:t>
            </w:r>
            <w:r w:rsidRPr="000E0BD6">
              <w:rPr>
                <w:rFonts w:ascii="Arial" w:hAnsi="Arial" w:cs="Arial"/>
                <w:b/>
                <w:u w:val="thick"/>
              </w:rPr>
              <w:t>soluției</w:t>
            </w:r>
            <w:r w:rsidRPr="000E0BD6">
              <w:rPr>
                <w:rFonts w:ascii="Arial" w:hAnsi="Arial" w:cs="Arial"/>
                <w:b/>
                <w:spacing w:val="-3"/>
                <w:u w:val="thick"/>
              </w:rPr>
              <w:t xml:space="preserve"> </w:t>
            </w:r>
            <w:r w:rsidRPr="000E0BD6">
              <w:rPr>
                <w:rFonts w:ascii="Arial" w:hAnsi="Arial" w:cs="Arial"/>
                <w:b/>
                <w:u w:val="thick"/>
              </w:rPr>
              <w:t>tehnice:</w:t>
            </w:r>
          </w:p>
          <w:p w14:paraId="13748AB3" w14:textId="2058AA80" w:rsidR="008E62EF" w:rsidRPr="000E0BD6" w:rsidRDefault="008E62EF" w:rsidP="008E62EF">
            <w:pPr>
              <w:pStyle w:val="TableParagraph"/>
              <w:tabs>
                <w:tab w:val="left" w:pos="613"/>
                <w:tab w:val="left" w:pos="1658"/>
                <w:tab w:val="left" w:pos="3185"/>
                <w:tab w:val="left" w:pos="4449"/>
              </w:tabs>
              <w:spacing w:before="5" w:line="244" w:lineRule="auto"/>
              <w:ind w:left="107" w:right="96"/>
              <w:rPr>
                <w:rFonts w:ascii="Arial" w:hAnsi="Arial" w:cs="Arial"/>
              </w:rPr>
            </w:pPr>
            <w:r w:rsidRPr="000E0BD6">
              <w:rPr>
                <w:rFonts w:ascii="Arial" w:hAnsi="Arial" w:cs="Arial"/>
              </w:rPr>
              <w:t>Se</w:t>
            </w:r>
            <w:r w:rsidRPr="000E0BD6">
              <w:rPr>
                <w:rFonts w:ascii="Arial" w:hAnsi="Arial" w:cs="Arial"/>
              </w:rPr>
              <w:tab/>
              <w:t>propune:</w:t>
            </w:r>
          </w:p>
          <w:p w14:paraId="52A6B992" w14:textId="77777777" w:rsidR="008E62EF" w:rsidRPr="000E0BD6" w:rsidRDefault="008E62EF" w:rsidP="008E62EF">
            <w:pPr>
              <w:pStyle w:val="Footer"/>
              <w:tabs>
                <w:tab w:val="center" w:pos="3402"/>
              </w:tabs>
              <w:ind w:left="153" w:right="128"/>
              <w:jc w:val="both"/>
              <w:rPr>
                <w:rFonts w:ascii="Arial" w:hAnsi="Arial" w:cs="Arial"/>
                <w:sz w:val="28"/>
                <w:szCs w:val="28"/>
              </w:rPr>
            </w:pPr>
            <w:r w:rsidRPr="000E0BD6">
              <w:rPr>
                <w:rFonts w:ascii="Arial" w:hAnsi="Arial" w:cs="Arial"/>
              </w:rPr>
              <w:t>1. LUCRĂRI DE REABILITARE SALOANE ȘI GRUPURI SANITARE, SĂLI DE TRATAMENT, DOTĂRI CU ECHIPAMENTE MEDICALE ȘI NEMEDICALE</w:t>
            </w:r>
          </w:p>
          <w:p w14:paraId="375D2370" w14:textId="612A02AF" w:rsidR="008E62EF" w:rsidRPr="000E0BD6" w:rsidRDefault="008E62EF" w:rsidP="008E62EF">
            <w:pPr>
              <w:pStyle w:val="TableParagraph"/>
              <w:tabs>
                <w:tab w:val="left" w:pos="297"/>
              </w:tabs>
              <w:spacing w:before="5" w:line="244" w:lineRule="auto"/>
              <w:ind w:left="297" w:right="136" w:hanging="6"/>
              <w:jc w:val="both"/>
              <w:rPr>
                <w:rFonts w:ascii="Arial" w:hAnsi="Arial" w:cs="Arial"/>
                <w:sz w:val="16"/>
                <w:szCs w:val="16"/>
              </w:rPr>
            </w:pPr>
          </w:p>
          <w:p w14:paraId="78FECBF3" w14:textId="77777777" w:rsidR="004A0D00" w:rsidRPr="000E0BD6" w:rsidRDefault="008E62EF" w:rsidP="008E62EF">
            <w:pPr>
              <w:pStyle w:val="ListParagraph"/>
              <w:numPr>
                <w:ilvl w:val="0"/>
                <w:numId w:val="43"/>
              </w:numPr>
              <w:tabs>
                <w:tab w:val="clear" w:pos="720"/>
                <w:tab w:val="num" w:pos="76"/>
              </w:tabs>
              <w:adjustRightInd w:val="0"/>
              <w:ind w:left="295" w:right="206" w:hanging="219"/>
              <w:jc w:val="both"/>
              <w:rPr>
                <w:rFonts w:ascii="Arial" w:hAnsi="Arial" w:cs="Arial"/>
                <w:lang w:val="en-GB" w:eastAsia="en-GB"/>
              </w:rPr>
            </w:pPr>
            <w:r w:rsidRPr="000E0BD6">
              <w:rPr>
                <w:rFonts w:ascii="Arial" w:hAnsi="Arial" w:cs="Arial"/>
                <w:lang w:val="en-GB" w:eastAsia="en-GB"/>
              </w:rPr>
              <w:t xml:space="preserve">Se vor moderniza finisajele local dupa cum urmeaza: </w:t>
            </w:r>
            <w:r w:rsidRPr="000E0BD6">
              <w:rPr>
                <w:rFonts w:ascii="Arial" w:hAnsi="Arial" w:cs="Arial"/>
                <w:b/>
                <w:bCs/>
                <w:lang w:val="en-GB" w:eastAsia="en-GB"/>
              </w:rPr>
              <w:t xml:space="preserve">in saloane </w:t>
            </w:r>
            <w:r w:rsidRPr="000E0BD6">
              <w:rPr>
                <w:rFonts w:ascii="Arial" w:hAnsi="Arial" w:cs="Arial"/>
                <w:lang w:val="en-GB" w:eastAsia="en-GB"/>
              </w:rPr>
              <w:t>se va aplica covor PVC pe pardoseala, tencuiala si vopsea lavabila pe pereti si tavan</w:t>
            </w:r>
            <w:r w:rsidR="004A0D00" w:rsidRPr="000E0BD6">
              <w:rPr>
                <w:rFonts w:ascii="Arial" w:hAnsi="Arial" w:cs="Arial"/>
                <w:lang w:val="en-GB" w:eastAsia="en-GB"/>
              </w:rPr>
              <w:t>.</w:t>
            </w:r>
          </w:p>
          <w:p w14:paraId="0B2D40C6" w14:textId="13F0C24E" w:rsidR="008E62EF" w:rsidRPr="000E0BD6" w:rsidRDefault="004A0D00" w:rsidP="008E62EF">
            <w:pPr>
              <w:pStyle w:val="ListParagraph"/>
              <w:numPr>
                <w:ilvl w:val="0"/>
                <w:numId w:val="43"/>
              </w:numPr>
              <w:tabs>
                <w:tab w:val="clear" w:pos="720"/>
                <w:tab w:val="num" w:pos="76"/>
              </w:tabs>
              <w:adjustRightInd w:val="0"/>
              <w:ind w:left="295" w:right="206" w:hanging="219"/>
              <w:jc w:val="both"/>
              <w:rPr>
                <w:rFonts w:ascii="Arial" w:hAnsi="Arial" w:cs="Arial"/>
                <w:lang w:val="en-GB" w:eastAsia="en-GB"/>
              </w:rPr>
            </w:pPr>
            <w:r w:rsidRPr="000E0BD6">
              <w:rPr>
                <w:rFonts w:ascii="Arial" w:hAnsi="Arial" w:cs="Arial"/>
                <w:lang w:val="en-GB" w:eastAsia="en-GB"/>
              </w:rPr>
              <w:t>Se vor modifica finisajele si in:</w:t>
            </w:r>
            <w:r w:rsidR="008E62EF" w:rsidRPr="000E0BD6">
              <w:rPr>
                <w:rFonts w:ascii="Arial" w:hAnsi="Arial" w:cs="Arial"/>
                <w:lang w:val="en-GB" w:eastAsia="en-GB"/>
              </w:rPr>
              <w:t xml:space="preserve"> </w:t>
            </w:r>
            <w:r w:rsidR="008E62EF" w:rsidRPr="000E0BD6">
              <w:rPr>
                <w:rFonts w:ascii="Arial" w:hAnsi="Arial" w:cs="Arial"/>
                <w:b/>
                <w:bCs/>
                <w:lang w:val="en-GB" w:eastAsia="en-GB"/>
              </w:rPr>
              <w:t>grupurile sanitare aferente saloanelor</w:t>
            </w:r>
            <w:r w:rsidR="008E62EF" w:rsidRPr="000E0BD6">
              <w:rPr>
                <w:rFonts w:ascii="Arial" w:hAnsi="Arial" w:cs="Arial"/>
                <w:lang w:val="en-GB" w:eastAsia="en-GB"/>
              </w:rPr>
              <w:t xml:space="preserve">, in </w:t>
            </w:r>
            <w:r w:rsidR="008E62EF" w:rsidRPr="000E0BD6">
              <w:rPr>
                <w:rFonts w:ascii="Arial" w:hAnsi="Arial" w:cs="Arial"/>
                <w:b/>
                <w:bCs/>
                <w:lang w:val="en-GB" w:eastAsia="en-GB"/>
              </w:rPr>
              <w:t>sala de tratament (E.37, E1.40, E1.41, E1.38), pe casa scarii (P.01- E8.01)</w:t>
            </w:r>
            <w:proofErr w:type="gramStart"/>
            <w:r w:rsidR="008E62EF" w:rsidRPr="000E0BD6">
              <w:rPr>
                <w:rFonts w:ascii="Arial" w:hAnsi="Arial" w:cs="Arial"/>
                <w:b/>
                <w:bCs/>
                <w:lang w:val="en-GB" w:eastAsia="en-GB"/>
              </w:rPr>
              <w:t xml:space="preserve">, </w:t>
            </w:r>
            <w:r w:rsidR="008E62EF" w:rsidRPr="000E0BD6">
              <w:rPr>
                <w:rFonts w:ascii="Arial" w:hAnsi="Arial" w:cs="Arial"/>
                <w:lang w:val="en-GB" w:eastAsia="en-GB"/>
              </w:rPr>
              <w:t xml:space="preserve"> local</w:t>
            </w:r>
            <w:proofErr w:type="gramEnd"/>
            <w:r w:rsidR="008E62EF" w:rsidRPr="000E0BD6">
              <w:rPr>
                <w:rFonts w:ascii="Arial" w:hAnsi="Arial" w:cs="Arial"/>
                <w:lang w:val="en-GB" w:eastAsia="en-GB"/>
              </w:rPr>
              <w:t xml:space="preserve"> pe </w:t>
            </w:r>
            <w:r w:rsidR="008E62EF" w:rsidRPr="000E0BD6">
              <w:rPr>
                <w:rFonts w:ascii="Arial" w:hAnsi="Arial" w:cs="Arial"/>
                <w:b/>
                <w:bCs/>
                <w:lang w:val="en-GB" w:eastAsia="en-GB"/>
              </w:rPr>
              <w:t>holurile (P.02, E1.02 - E8.02)</w:t>
            </w:r>
            <w:r w:rsidR="008E62EF" w:rsidRPr="000E0BD6">
              <w:rPr>
                <w:rFonts w:ascii="Arial" w:hAnsi="Arial" w:cs="Arial"/>
                <w:lang w:val="en-GB" w:eastAsia="en-GB"/>
              </w:rPr>
              <w:t xml:space="preserve">, in </w:t>
            </w:r>
            <w:r w:rsidR="008E62EF" w:rsidRPr="000E0BD6">
              <w:rPr>
                <w:rFonts w:ascii="Arial" w:hAnsi="Arial" w:cs="Arial"/>
                <w:b/>
                <w:bCs/>
                <w:lang w:val="en-GB" w:eastAsia="en-GB"/>
              </w:rPr>
              <w:t>birouri</w:t>
            </w:r>
            <w:r w:rsidR="008E62EF" w:rsidRPr="000E0BD6">
              <w:rPr>
                <w:rFonts w:ascii="Arial" w:hAnsi="Arial" w:cs="Arial"/>
                <w:lang w:val="en-GB" w:eastAsia="en-GB"/>
              </w:rPr>
              <w:t xml:space="preserve"> </w:t>
            </w:r>
            <w:r w:rsidR="008E62EF" w:rsidRPr="000E0BD6">
              <w:rPr>
                <w:rFonts w:ascii="Arial" w:hAnsi="Arial" w:cs="Arial"/>
                <w:b/>
                <w:bCs/>
                <w:lang w:val="en-GB" w:eastAsia="en-GB"/>
              </w:rPr>
              <w:t>(zona administrativa – P.26,P.27,P.56,P.29,P.31,P.32) si</w:t>
            </w:r>
            <w:r w:rsidR="008E62EF" w:rsidRPr="000E0BD6">
              <w:rPr>
                <w:rFonts w:ascii="Arial" w:hAnsi="Arial" w:cs="Arial"/>
                <w:lang w:val="en-GB" w:eastAsia="en-GB"/>
              </w:rPr>
              <w:t xml:space="preserve"> </w:t>
            </w:r>
            <w:r w:rsidR="008E62EF" w:rsidRPr="000E0BD6">
              <w:rPr>
                <w:rFonts w:ascii="Arial" w:hAnsi="Arial" w:cs="Arial"/>
                <w:b/>
                <w:bCs/>
                <w:lang w:val="en-GB" w:eastAsia="en-GB"/>
              </w:rPr>
              <w:t xml:space="preserve">la oficii (E3-56 -E8-56). </w:t>
            </w:r>
          </w:p>
          <w:p w14:paraId="568880DB" w14:textId="77777777" w:rsidR="008E62EF" w:rsidRPr="000E0BD6" w:rsidRDefault="008E62EF" w:rsidP="008E62EF">
            <w:pPr>
              <w:pStyle w:val="ListParagraph"/>
              <w:adjustRightInd w:val="0"/>
              <w:ind w:left="295" w:right="206"/>
              <w:jc w:val="both"/>
              <w:rPr>
                <w:rFonts w:ascii="Arial" w:hAnsi="Arial" w:cs="Arial"/>
                <w:sz w:val="16"/>
                <w:szCs w:val="16"/>
                <w:lang w:val="en-GB" w:eastAsia="en-GB"/>
              </w:rPr>
            </w:pPr>
          </w:p>
          <w:p w14:paraId="38CFA7A3" w14:textId="3E5530E6" w:rsidR="008E62EF" w:rsidRPr="000E0BD6" w:rsidRDefault="008E62EF" w:rsidP="008E62EF">
            <w:pPr>
              <w:adjustRightInd w:val="0"/>
              <w:ind w:left="153" w:right="206"/>
              <w:jc w:val="both"/>
              <w:rPr>
                <w:rFonts w:ascii="Arial" w:hAnsi="Arial" w:cs="Arial"/>
                <w:lang w:val="en-GB" w:eastAsia="en-GB"/>
              </w:rPr>
            </w:pPr>
            <w:r w:rsidRPr="000E0BD6">
              <w:rPr>
                <w:rFonts w:ascii="Arial" w:hAnsi="Arial" w:cs="Arial"/>
                <w:lang w:val="en-GB" w:eastAsia="en-GB"/>
              </w:rPr>
              <w:t xml:space="preserve">- Se vor inlocui tamplariile interioare la: grupurile sanitare aferente saloanelor, la </w:t>
            </w:r>
            <w:r w:rsidRPr="000E0BD6">
              <w:rPr>
                <w:rFonts w:ascii="Arial" w:hAnsi="Arial" w:cs="Arial"/>
                <w:b/>
                <w:bCs/>
                <w:lang w:val="en-GB" w:eastAsia="en-GB"/>
              </w:rPr>
              <w:t>oficiile E3.56 - E8.56</w:t>
            </w:r>
            <w:r w:rsidRPr="000E0BD6">
              <w:rPr>
                <w:rFonts w:ascii="Arial" w:hAnsi="Arial" w:cs="Arial"/>
                <w:lang w:val="en-GB" w:eastAsia="en-GB"/>
              </w:rPr>
              <w:t>, la birourile din zona administrative (</w:t>
            </w:r>
            <w:r w:rsidRPr="000E0BD6">
              <w:rPr>
                <w:rFonts w:ascii="Arial" w:hAnsi="Arial" w:cs="Arial"/>
                <w:b/>
                <w:bCs/>
                <w:lang w:val="en-GB" w:eastAsia="en-GB"/>
              </w:rPr>
              <w:t>P.26</w:t>
            </w:r>
            <w:proofErr w:type="gramStart"/>
            <w:r w:rsidRPr="000E0BD6">
              <w:rPr>
                <w:rFonts w:ascii="Arial" w:hAnsi="Arial" w:cs="Arial"/>
                <w:b/>
                <w:bCs/>
                <w:lang w:val="en-GB" w:eastAsia="en-GB"/>
              </w:rPr>
              <w:t>,P.27,P.56,P.29,P.31</w:t>
            </w:r>
            <w:proofErr w:type="gramEnd"/>
            <w:r w:rsidRPr="000E0BD6">
              <w:rPr>
                <w:rFonts w:ascii="Arial" w:hAnsi="Arial" w:cs="Arial"/>
                <w:b/>
                <w:bCs/>
                <w:lang w:val="en-GB" w:eastAsia="en-GB"/>
              </w:rPr>
              <w:t>, P.32)</w:t>
            </w:r>
            <w:r w:rsidRPr="000E0BD6">
              <w:rPr>
                <w:rFonts w:ascii="Arial" w:hAnsi="Arial" w:cs="Arial"/>
                <w:lang w:val="en-GB" w:eastAsia="en-GB"/>
              </w:rPr>
              <w:t>.</w:t>
            </w:r>
          </w:p>
          <w:p w14:paraId="78B9459F" w14:textId="77777777" w:rsidR="008E62EF" w:rsidRPr="000E0BD6" w:rsidRDefault="008E62EF" w:rsidP="008E62EF">
            <w:pPr>
              <w:adjustRightInd w:val="0"/>
              <w:ind w:left="153" w:right="206"/>
              <w:jc w:val="both"/>
              <w:rPr>
                <w:rFonts w:ascii="Arial" w:hAnsi="Arial" w:cs="Arial"/>
                <w:sz w:val="16"/>
                <w:szCs w:val="16"/>
                <w:lang w:val="en-GB" w:eastAsia="en-GB"/>
              </w:rPr>
            </w:pPr>
          </w:p>
          <w:p w14:paraId="74503F2C" w14:textId="77777777" w:rsidR="00183089" w:rsidRPr="000E0BD6" w:rsidRDefault="008E62EF" w:rsidP="008E62EF">
            <w:pPr>
              <w:tabs>
                <w:tab w:val="left" w:pos="1110"/>
              </w:tabs>
              <w:adjustRightInd w:val="0"/>
              <w:ind w:left="149" w:right="70"/>
              <w:jc w:val="both"/>
              <w:rPr>
                <w:rFonts w:ascii="Arial" w:hAnsi="Arial" w:cs="Arial"/>
                <w:lang w:val="en-GB" w:eastAsia="en-GB"/>
              </w:rPr>
            </w:pPr>
            <w:r w:rsidRPr="000E0BD6">
              <w:rPr>
                <w:rFonts w:ascii="Arial" w:hAnsi="Arial" w:cs="Arial"/>
                <w:lang w:val="en-GB" w:eastAsia="en-GB"/>
              </w:rPr>
              <w:t>- Se vor dota grupurile sanitare aferente saloanelor cu obiecte sanitare noi</w:t>
            </w:r>
            <w:r w:rsidR="00183089" w:rsidRPr="000E0BD6">
              <w:rPr>
                <w:rFonts w:ascii="Arial" w:hAnsi="Arial" w:cs="Arial"/>
                <w:lang w:val="en-GB" w:eastAsia="en-GB"/>
              </w:rPr>
              <w:t>.</w:t>
            </w:r>
          </w:p>
          <w:p w14:paraId="7615BCEF" w14:textId="47C65722" w:rsidR="008E62EF" w:rsidRPr="000E0BD6" w:rsidRDefault="008E62EF" w:rsidP="008E62EF">
            <w:pPr>
              <w:tabs>
                <w:tab w:val="left" w:pos="1110"/>
              </w:tabs>
              <w:adjustRightInd w:val="0"/>
              <w:ind w:left="149" w:right="70"/>
              <w:jc w:val="both"/>
              <w:rPr>
                <w:rFonts w:ascii="Arial" w:hAnsi="Arial" w:cs="Arial"/>
                <w:lang w:val="en-GB" w:eastAsia="en-GB"/>
              </w:rPr>
            </w:pPr>
            <w:r w:rsidRPr="000E0BD6">
              <w:rPr>
                <w:rFonts w:ascii="Arial" w:hAnsi="Arial" w:cs="Arial"/>
                <w:lang w:val="en-GB" w:eastAsia="en-GB"/>
              </w:rPr>
              <w:t xml:space="preserve"> </w:t>
            </w:r>
            <w:r w:rsidR="00183089" w:rsidRPr="000E0BD6">
              <w:rPr>
                <w:rFonts w:ascii="Arial" w:hAnsi="Arial" w:cs="Arial"/>
                <w:lang w:val="en-GB" w:eastAsia="en-GB"/>
              </w:rPr>
              <w:t xml:space="preserve">- Cladirea se va dota si cu aparatura medicala, mobilier medical, mobilier nemedical, </w:t>
            </w:r>
            <w:r w:rsidRPr="000E0BD6">
              <w:rPr>
                <w:rFonts w:ascii="Arial" w:hAnsi="Arial" w:cs="Arial"/>
                <w:lang w:val="en-GB" w:eastAsia="en-GB"/>
              </w:rPr>
              <w:t>echipamente medicale si nemedical</w:t>
            </w:r>
            <w:r w:rsidR="00183089" w:rsidRPr="000E0BD6">
              <w:rPr>
                <w:rFonts w:ascii="Arial" w:hAnsi="Arial" w:cs="Arial"/>
                <w:lang w:val="en-GB" w:eastAsia="en-GB"/>
              </w:rPr>
              <w:t>e.</w:t>
            </w:r>
          </w:p>
          <w:p w14:paraId="7A8EF202" w14:textId="77777777" w:rsidR="008E62EF" w:rsidRPr="000E0BD6" w:rsidRDefault="008E62EF" w:rsidP="008E62EF">
            <w:pPr>
              <w:adjustRightInd w:val="0"/>
              <w:ind w:right="206"/>
              <w:jc w:val="both"/>
              <w:rPr>
                <w:rFonts w:ascii="Arial" w:hAnsi="Arial" w:cs="Arial"/>
                <w:sz w:val="16"/>
                <w:szCs w:val="16"/>
                <w:lang w:val="en-GB" w:eastAsia="en-GB"/>
              </w:rPr>
            </w:pPr>
          </w:p>
          <w:p w14:paraId="69C939CF" w14:textId="1E071DDC" w:rsidR="008E62EF" w:rsidRPr="000E0BD6" w:rsidRDefault="008E62EF" w:rsidP="008E62EF">
            <w:pPr>
              <w:adjustRightInd w:val="0"/>
              <w:ind w:left="153" w:right="136"/>
              <w:jc w:val="both"/>
              <w:rPr>
                <w:rFonts w:ascii="Arial" w:hAnsi="Arial" w:cs="Arial"/>
                <w:lang w:val="en-GB" w:eastAsia="en-GB"/>
              </w:rPr>
            </w:pPr>
            <w:r w:rsidRPr="000E0BD6">
              <w:rPr>
                <w:rFonts w:ascii="Arial" w:hAnsi="Arial" w:cs="Arial"/>
                <w:lang w:val="en-GB" w:eastAsia="en-GB"/>
              </w:rPr>
              <w:t xml:space="preserve">- Se vor </w:t>
            </w:r>
            <w:r w:rsidR="00415B32" w:rsidRPr="000E0BD6">
              <w:rPr>
                <w:rFonts w:ascii="Arial" w:hAnsi="Arial" w:cs="Arial"/>
                <w:lang w:val="en-GB" w:eastAsia="en-GB"/>
              </w:rPr>
              <w:t>modifica</w:t>
            </w:r>
            <w:r w:rsidRPr="000E0BD6">
              <w:rPr>
                <w:rFonts w:ascii="Arial" w:hAnsi="Arial" w:cs="Arial"/>
                <w:lang w:val="en-GB" w:eastAsia="en-GB"/>
              </w:rPr>
              <w:t xml:space="preserve"> instalatiile dupa cum urmeaza:     la </w:t>
            </w:r>
            <w:r w:rsidRPr="000E0BD6">
              <w:rPr>
                <w:rFonts w:ascii="Arial" w:hAnsi="Arial" w:cs="Arial"/>
                <w:b/>
                <w:bCs/>
                <w:lang w:val="en-GB" w:eastAsia="en-GB"/>
              </w:rPr>
              <w:t>grupurile sanitare</w:t>
            </w:r>
            <w:r w:rsidRPr="000E0BD6">
              <w:rPr>
                <w:rFonts w:ascii="Arial" w:hAnsi="Arial" w:cs="Arial"/>
                <w:lang w:val="en-GB" w:eastAsia="en-GB"/>
              </w:rPr>
              <w:t xml:space="preserve"> aferente saloanelor, la </w:t>
            </w:r>
            <w:r w:rsidRPr="000E0BD6">
              <w:rPr>
                <w:rFonts w:ascii="Arial" w:hAnsi="Arial" w:cs="Arial"/>
                <w:b/>
                <w:bCs/>
                <w:lang w:val="en-GB" w:eastAsia="en-GB"/>
              </w:rPr>
              <w:t>saloane</w:t>
            </w:r>
            <w:r w:rsidRPr="000E0BD6">
              <w:rPr>
                <w:rFonts w:ascii="Arial" w:hAnsi="Arial" w:cs="Arial"/>
                <w:lang w:val="en-GB" w:eastAsia="en-GB"/>
              </w:rPr>
              <w:t xml:space="preserve">, la </w:t>
            </w:r>
            <w:r w:rsidRPr="000E0BD6">
              <w:rPr>
                <w:rFonts w:ascii="Arial" w:hAnsi="Arial" w:cs="Arial"/>
                <w:b/>
                <w:bCs/>
                <w:lang w:val="en-GB" w:eastAsia="en-GB"/>
              </w:rPr>
              <w:t>sali tratament (E1.37, E1.40, E1.41, E1.38, E1.06-E1.10, E1.35, E1.34)</w:t>
            </w:r>
            <w:r w:rsidRPr="000E0BD6">
              <w:rPr>
                <w:rFonts w:ascii="Arial" w:hAnsi="Arial" w:cs="Arial"/>
                <w:lang w:val="en-GB" w:eastAsia="en-GB"/>
              </w:rPr>
              <w:t xml:space="preserve"> si la parter </w:t>
            </w:r>
            <w:r w:rsidRPr="000E0BD6">
              <w:rPr>
                <w:rFonts w:ascii="Arial" w:hAnsi="Arial" w:cs="Arial"/>
                <w:b/>
                <w:bCs/>
                <w:lang w:val="en-GB" w:eastAsia="en-GB"/>
              </w:rPr>
              <w:t>(P.20)</w:t>
            </w:r>
            <w:r w:rsidRPr="000E0BD6">
              <w:rPr>
                <w:rFonts w:ascii="Arial" w:hAnsi="Arial" w:cs="Arial"/>
                <w:lang w:val="en-GB" w:eastAsia="en-GB"/>
              </w:rPr>
              <w:t>.</w:t>
            </w:r>
          </w:p>
          <w:p w14:paraId="53F8752B" w14:textId="77777777" w:rsidR="008E62EF" w:rsidRPr="000E0BD6" w:rsidRDefault="008E62EF" w:rsidP="008E62EF">
            <w:pPr>
              <w:adjustRightInd w:val="0"/>
              <w:ind w:right="206"/>
              <w:rPr>
                <w:rFonts w:ascii="Arial" w:hAnsi="Arial" w:cs="Arial"/>
                <w:b/>
                <w:bCs/>
                <w:sz w:val="16"/>
                <w:szCs w:val="16"/>
                <w:lang w:val="en-GB" w:eastAsia="en-GB"/>
              </w:rPr>
            </w:pPr>
          </w:p>
          <w:p w14:paraId="7DB3C8EF" w14:textId="77777777" w:rsidR="008E62EF" w:rsidRPr="000E0BD6" w:rsidRDefault="008E62EF" w:rsidP="008E62EF">
            <w:pPr>
              <w:tabs>
                <w:tab w:val="left" w:pos="4264"/>
              </w:tabs>
              <w:adjustRightInd w:val="0"/>
              <w:ind w:left="153" w:right="136"/>
              <w:jc w:val="both"/>
              <w:rPr>
                <w:rFonts w:ascii="Arial" w:hAnsi="Arial" w:cs="Arial"/>
                <w:lang w:val="en-GB" w:eastAsia="en-GB"/>
              </w:rPr>
            </w:pPr>
            <w:r w:rsidRPr="000E0BD6">
              <w:rPr>
                <w:rFonts w:ascii="Arial" w:hAnsi="Arial" w:cs="Arial"/>
                <w:b/>
                <w:bCs/>
                <w:lang w:val="en-GB" w:eastAsia="en-GB"/>
              </w:rPr>
              <w:t xml:space="preserve">- </w:t>
            </w:r>
            <w:r w:rsidRPr="000E0BD6">
              <w:rPr>
                <w:rFonts w:ascii="Arial" w:hAnsi="Arial" w:cs="Arial"/>
                <w:lang w:val="en-GB" w:eastAsia="en-GB"/>
              </w:rPr>
              <w:t xml:space="preserve">Se va reface </w:t>
            </w:r>
            <w:r w:rsidRPr="000E0BD6">
              <w:rPr>
                <w:rFonts w:ascii="Arial" w:hAnsi="Arial" w:cs="Arial"/>
                <w:b/>
                <w:bCs/>
                <w:lang w:val="en-GB" w:eastAsia="en-GB"/>
              </w:rPr>
              <w:t>sapa</w:t>
            </w:r>
            <w:r w:rsidRPr="000E0BD6">
              <w:rPr>
                <w:rFonts w:ascii="Arial" w:hAnsi="Arial" w:cs="Arial"/>
                <w:lang w:val="en-GB" w:eastAsia="en-GB"/>
              </w:rPr>
              <w:t xml:space="preserve"> in grupurile sanitare aferenete saloanelor pentru a aduce toata pardoseala la acelasi nivel si se va asigura o panta de 2% pentru scurgerea apei rezultata de la dus.</w:t>
            </w:r>
          </w:p>
          <w:p w14:paraId="7530829D" w14:textId="77777777" w:rsidR="008E62EF" w:rsidRPr="000E0BD6" w:rsidRDefault="008E62EF" w:rsidP="008E62EF">
            <w:pPr>
              <w:adjustRightInd w:val="0"/>
              <w:ind w:right="206"/>
              <w:jc w:val="both"/>
              <w:rPr>
                <w:rFonts w:ascii="Arial" w:hAnsi="Arial" w:cs="Arial"/>
                <w:sz w:val="16"/>
                <w:szCs w:val="16"/>
                <w:lang w:val="en-GB" w:eastAsia="en-GB"/>
              </w:rPr>
            </w:pPr>
          </w:p>
          <w:p w14:paraId="610FC2BC" w14:textId="77777777" w:rsidR="008E62EF" w:rsidRPr="000E0BD6" w:rsidRDefault="008E62EF" w:rsidP="008E62EF">
            <w:pPr>
              <w:adjustRightInd w:val="0"/>
              <w:ind w:left="153" w:right="136"/>
              <w:jc w:val="both"/>
              <w:rPr>
                <w:rFonts w:ascii="Arial" w:hAnsi="Arial" w:cs="Arial"/>
                <w:b/>
                <w:bCs/>
                <w:lang w:val="en-GB" w:eastAsia="en-GB"/>
              </w:rPr>
            </w:pPr>
            <w:r w:rsidRPr="000E0BD6">
              <w:rPr>
                <w:rFonts w:ascii="Arial" w:hAnsi="Arial" w:cs="Arial"/>
                <w:lang w:val="en-GB" w:eastAsia="en-GB"/>
              </w:rPr>
              <w:t xml:space="preserve">- Se va realiza hidroizolarea intregii pardoseli </w:t>
            </w:r>
            <w:r w:rsidRPr="000E0BD6">
              <w:rPr>
                <w:rFonts w:ascii="Arial" w:hAnsi="Arial" w:cs="Arial"/>
                <w:lang w:val="en-GB" w:eastAsia="en-GB"/>
              </w:rPr>
              <w:lastRenderedPageBreak/>
              <w:t xml:space="preserve">a grupului sanitar si a peretilor din zona dusului cu </w:t>
            </w:r>
            <w:r w:rsidRPr="000E0BD6">
              <w:rPr>
                <w:rFonts w:ascii="Arial" w:hAnsi="Arial" w:cs="Arial"/>
                <w:b/>
                <w:bCs/>
                <w:lang w:val="en-GB" w:eastAsia="en-GB"/>
              </w:rPr>
              <w:t>hidroizolatie lichida.</w:t>
            </w:r>
          </w:p>
          <w:p w14:paraId="5069A46A" w14:textId="77777777" w:rsidR="008E62EF" w:rsidRPr="000E0BD6" w:rsidRDefault="008E62EF" w:rsidP="008E62EF">
            <w:pPr>
              <w:pStyle w:val="TableParagraph"/>
              <w:tabs>
                <w:tab w:val="left" w:pos="828"/>
              </w:tabs>
              <w:ind w:right="128"/>
              <w:jc w:val="both"/>
              <w:rPr>
                <w:rFonts w:ascii="Arial" w:hAnsi="Arial" w:cs="Arial"/>
                <w:sz w:val="16"/>
                <w:szCs w:val="16"/>
              </w:rPr>
            </w:pPr>
          </w:p>
          <w:p w14:paraId="7F2DA717" w14:textId="77777777" w:rsidR="008E62EF" w:rsidRPr="000E0BD6" w:rsidRDefault="008E62EF" w:rsidP="008E62EF">
            <w:pPr>
              <w:pStyle w:val="TableParagraph"/>
              <w:tabs>
                <w:tab w:val="left" w:pos="828"/>
              </w:tabs>
              <w:ind w:left="153" w:right="128"/>
              <w:jc w:val="both"/>
              <w:rPr>
                <w:rFonts w:ascii="Arial" w:hAnsi="Arial" w:cs="Arial"/>
                <w:u w:val="single"/>
              </w:rPr>
            </w:pPr>
            <w:r w:rsidRPr="000E0BD6">
              <w:rPr>
                <w:rFonts w:ascii="Arial" w:hAnsi="Arial" w:cs="Arial"/>
              </w:rPr>
              <w:t xml:space="preserve">  </w:t>
            </w:r>
            <w:r w:rsidRPr="000E0BD6">
              <w:rPr>
                <w:rFonts w:ascii="Arial" w:hAnsi="Arial" w:cs="Arial"/>
                <w:u w:val="single"/>
              </w:rPr>
              <w:t xml:space="preserve">Notă: </w:t>
            </w:r>
          </w:p>
          <w:p w14:paraId="2A4E478E" w14:textId="181BD7AC" w:rsidR="008E62EF" w:rsidRPr="000E0BD6" w:rsidRDefault="008E62EF" w:rsidP="008E62EF">
            <w:pPr>
              <w:pStyle w:val="TableParagraph"/>
              <w:tabs>
                <w:tab w:val="left" w:pos="828"/>
              </w:tabs>
              <w:ind w:left="153" w:right="128"/>
              <w:jc w:val="both"/>
              <w:rPr>
                <w:rFonts w:ascii="Arial" w:hAnsi="Arial" w:cs="Arial"/>
              </w:rPr>
            </w:pPr>
            <w:r w:rsidRPr="000E0BD6">
              <w:rPr>
                <w:rFonts w:ascii="Arial" w:hAnsi="Arial" w:cs="Arial"/>
              </w:rPr>
              <w:t xml:space="preserve">Lucrările aferente ducerii la îndeplinire a obiectivului se vor executa în etape stabiite de comun acord cu beneficiarul în vederea neinfluențării negativ a activității specifice – spitalizare si tratamente pacienti. </w:t>
            </w:r>
          </w:p>
          <w:p w14:paraId="136ED1F2" w14:textId="6DE98B8B" w:rsidR="008E62EF" w:rsidRPr="000E0BD6" w:rsidRDefault="008E62EF" w:rsidP="008E62EF">
            <w:pPr>
              <w:pStyle w:val="TableParagraph"/>
              <w:tabs>
                <w:tab w:val="left" w:pos="828"/>
              </w:tabs>
              <w:ind w:left="153" w:right="128"/>
              <w:jc w:val="both"/>
              <w:rPr>
                <w:rFonts w:ascii="Arial" w:hAnsi="Arial" w:cs="Arial"/>
              </w:rPr>
            </w:pPr>
            <w:r w:rsidRPr="000E0BD6">
              <w:rPr>
                <w:rFonts w:ascii="Arial" w:hAnsi="Arial" w:cs="Arial"/>
              </w:rPr>
              <w:t>De asemenea se vor adopta metode (execuție lucrări în perioade aflate în afara programului normal de lucru al instituției sau in etape diferite pentru posibilitatea functionarii unei parti a cladirii in conditii normale, etc. ) pentru evitarea disconfortului generat de lucrari având în vedere că în clădire sunt pacienti cu probleme de sanatate.</w:t>
            </w:r>
          </w:p>
          <w:p w14:paraId="4A2101B1" w14:textId="7C35FCAE" w:rsidR="008E62EF" w:rsidRPr="000E0BD6" w:rsidRDefault="008E62EF" w:rsidP="008E62EF">
            <w:pPr>
              <w:pStyle w:val="TableParagraph"/>
              <w:tabs>
                <w:tab w:val="left" w:pos="828"/>
              </w:tabs>
              <w:jc w:val="both"/>
              <w:rPr>
                <w:rFonts w:ascii="Arial" w:hAnsi="Arial" w:cs="Arial"/>
              </w:rPr>
            </w:pPr>
          </w:p>
        </w:tc>
        <w:tc>
          <w:tcPr>
            <w:tcW w:w="4668" w:type="dxa"/>
          </w:tcPr>
          <w:p w14:paraId="2915B17F" w14:textId="77777777" w:rsidR="008E62EF" w:rsidRPr="000E0BD6" w:rsidRDefault="008E62EF" w:rsidP="008E62EF">
            <w:pPr>
              <w:pStyle w:val="TableParagraph"/>
              <w:spacing w:line="248" w:lineRule="exact"/>
              <w:ind w:left="107"/>
              <w:rPr>
                <w:rFonts w:ascii="Arial" w:hAnsi="Arial" w:cs="Arial"/>
                <w:b/>
                <w:u w:val="thick"/>
              </w:rPr>
            </w:pPr>
            <w:r w:rsidRPr="000E0BD6">
              <w:rPr>
                <w:rFonts w:ascii="Arial" w:hAnsi="Arial" w:cs="Arial"/>
                <w:b/>
                <w:u w:val="thick"/>
              </w:rPr>
              <w:lastRenderedPageBreak/>
              <w:t>Descrierea</w:t>
            </w:r>
            <w:r w:rsidRPr="000E0BD6">
              <w:rPr>
                <w:rFonts w:ascii="Arial" w:hAnsi="Arial" w:cs="Arial"/>
                <w:b/>
                <w:spacing w:val="-4"/>
                <w:u w:val="thick"/>
              </w:rPr>
              <w:t xml:space="preserve"> </w:t>
            </w:r>
            <w:r w:rsidRPr="000E0BD6">
              <w:rPr>
                <w:rFonts w:ascii="Arial" w:hAnsi="Arial" w:cs="Arial"/>
                <w:b/>
                <w:u w:val="thick"/>
              </w:rPr>
              <w:t>pe</w:t>
            </w:r>
            <w:r w:rsidRPr="000E0BD6">
              <w:rPr>
                <w:rFonts w:ascii="Arial" w:hAnsi="Arial" w:cs="Arial"/>
                <w:b/>
                <w:spacing w:val="-3"/>
                <w:u w:val="thick"/>
              </w:rPr>
              <w:t xml:space="preserve"> </w:t>
            </w:r>
            <w:r w:rsidRPr="000E0BD6">
              <w:rPr>
                <w:rFonts w:ascii="Arial" w:hAnsi="Arial" w:cs="Arial"/>
                <w:b/>
                <w:u w:val="thick"/>
              </w:rPr>
              <w:t>scurt</w:t>
            </w:r>
            <w:r w:rsidRPr="000E0BD6">
              <w:rPr>
                <w:rFonts w:ascii="Arial" w:hAnsi="Arial" w:cs="Arial"/>
                <w:b/>
                <w:spacing w:val="-2"/>
                <w:u w:val="thick"/>
              </w:rPr>
              <w:t xml:space="preserve"> </w:t>
            </w:r>
            <w:r w:rsidRPr="000E0BD6">
              <w:rPr>
                <w:rFonts w:ascii="Arial" w:hAnsi="Arial" w:cs="Arial"/>
                <w:b/>
                <w:u w:val="thick"/>
              </w:rPr>
              <w:t>a</w:t>
            </w:r>
            <w:r w:rsidRPr="000E0BD6">
              <w:rPr>
                <w:rFonts w:ascii="Arial" w:hAnsi="Arial" w:cs="Arial"/>
                <w:b/>
                <w:spacing w:val="-2"/>
                <w:u w:val="thick"/>
              </w:rPr>
              <w:t xml:space="preserve"> </w:t>
            </w:r>
            <w:r w:rsidRPr="000E0BD6">
              <w:rPr>
                <w:rFonts w:ascii="Arial" w:hAnsi="Arial" w:cs="Arial"/>
                <w:b/>
                <w:u w:val="thick"/>
              </w:rPr>
              <w:t>soluției</w:t>
            </w:r>
            <w:r w:rsidRPr="000E0BD6">
              <w:rPr>
                <w:rFonts w:ascii="Arial" w:hAnsi="Arial" w:cs="Arial"/>
                <w:b/>
                <w:spacing w:val="-3"/>
                <w:u w:val="thick"/>
              </w:rPr>
              <w:t xml:space="preserve"> </w:t>
            </w:r>
            <w:r w:rsidRPr="000E0BD6">
              <w:rPr>
                <w:rFonts w:ascii="Arial" w:hAnsi="Arial" w:cs="Arial"/>
                <w:b/>
                <w:u w:val="thick"/>
              </w:rPr>
              <w:t>tehnice:</w:t>
            </w:r>
          </w:p>
          <w:p w14:paraId="404730ED" w14:textId="77777777" w:rsidR="008E62EF" w:rsidRPr="000E0BD6" w:rsidRDefault="008E62EF" w:rsidP="008E62EF">
            <w:pPr>
              <w:pStyle w:val="TableParagraph"/>
              <w:tabs>
                <w:tab w:val="left" w:pos="613"/>
                <w:tab w:val="left" w:pos="1658"/>
                <w:tab w:val="left" w:pos="3185"/>
                <w:tab w:val="left" w:pos="4449"/>
              </w:tabs>
              <w:spacing w:before="5" w:line="244" w:lineRule="auto"/>
              <w:ind w:left="107" w:right="96"/>
              <w:rPr>
                <w:rFonts w:ascii="Arial" w:hAnsi="Arial" w:cs="Arial"/>
              </w:rPr>
            </w:pPr>
            <w:r w:rsidRPr="000E0BD6">
              <w:rPr>
                <w:rFonts w:ascii="Arial" w:hAnsi="Arial" w:cs="Arial"/>
              </w:rPr>
              <w:t>Se</w:t>
            </w:r>
            <w:r w:rsidRPr="000E0BD6">
              <w:rPr>
                <w:rFonts w:ascii="Arial" w:hAnsi="Arial" w:cs="Arial"/>
              </w:rPr>
              <w:tab/>
              <w:t>propune:</w:t>
            </w:r>
          </w:p>
          <w:p w14:paraId="062CBB22" w14:textId="77777777" w:rsidR="008E62EF" w:rsidRPr="000E0BD6" w:rsidRDefault="008E62EF" w:rsidP="008E62EF">
            <w:pPr>
              <w:pStyle w:val="Footer"/>
              <w:tabs>
                <w:tab w:val="center" w:pos="3402"/>
              </w:tabs>
              <w:ind w:left="107" w:right="128"/>
              <w:jc w:val="both"/>
              <w:rPr>
                <w:rFonts w:ascii="Arial" w:hAnsi="Arial" w:cs="Arial"/>
                <w:sz w:val="28"/>
                <w:szCs w:val="28"/>
              </w:rPr>
            </w:pPr>
            <w:r w:rsidRPr="000E0BD6">
              <w:rPr>
                <w:rFonts w:ascii="Arial" w:hAnsi="Arial" w:cs="Arial"/>
              </w:rPr>
              <w:t>1. LUCRĂRI DE REABILITARE SALOANE ȘI GRUPURI SANITARE, SĂLI DE TRATAMENT, DOTĂRI CU ECHIPAMENTE MEDICALE ȘI NEMEDICALE</w:t>
            </w:r>
          </w:p>
          <w:p w14:paraId="7D13C251" w14:textId="77777777" w:rsidR="008E62EF" w:rsidRPr="000E0BD6" w:rsidRDefault="008E62EF" w:rsidP="008E62EF">
            <w:pPr>
              <w:pStyle w:val="TableParagraph"/>
              <w:tabs>
                <w:tab w:val="left" w:pos="297"/>
              </w:tabs>
              <w:ind w:left="107" w:right="136" w:hanging="6"/>
              <w:jc w:val="both"/>
              <w:rPr>
                <w:rFonts w:ascii="Arial" w:hAnsi="Arial" w:cs="Arial"/>
                <w:sz w:val="16"/>
                <w:szCs w:val="16"/>
              </w:rPr>
            </w:pPr>
          </w:p>
          <w:p w14:paraId="646B30BA" w14:textId="400387B9" w:rsidR="004A0D00" w:rsidRPr="000E0BD6" w:rsidRDefault="004A0D00" w:rsidP="008E62EF">
            <w:pPr>
              <w:pStyle w:val="ListParagraph"/>
              <w:numPr>
                <w:ilvl w:val="0"/>
                <w:numId w:val="43"/>
              </w:numPr>
              <w:tabs>
                <w:tab w:val="clear" w:pos="720"/>
                <w:tab w:val="num" w:pos="76"/>
              </w:tabs>
              <w:adjustRightInd w:val="0"/>
              <w:ind w:left="107" w:right="206" w:hanging="219"/>
              <w:jc w:val="both"/>
              <w:rPr>
                <w:rFonts w:ascii="Arial" w:hAnsi="Arial" w:cs="Arial"/>
                <w:lang w:val="en-GB" w:eastAsia="en-GB"/>
              </w:rPr>
            </w:pPr>
            <w:r w:rsidRPr="000E0BD6">
              <w:rPr>
                <w:rFonts w:ascii="Arial" w:hAnsi="Arial" w:cs="Arial"/>
                <w:lang w:val="en-GB" w:eastAsia="en-GB"/>
              </w:rPr>
              <w:t xml:space="preserve">- </w:t>
            </w:r>
            <w:r w:rsidR="008E62EF" w:rsidRPr="000E0BD6">
              <w:rPr>
                <w:rFonts w:ascii="Arial" w:hAnsi="Arial" w:cs="Arial"/>
                <w:lang w:val="en-GB" w:eastAsia="en-GB"/>
              </w:rPr>
              <w:t xml:space="preserve">Se vor moderniza finisajele local dupa cum urmeaza: </w:t>
            </w:r>
            <w:r w:rsidR="008E62EF" w:rsidRPr="000E0BD6">
              <w:rPr>
                <w:rFonts w:ascii="Arial" w:hAnsi="Arial" w:cs="Arial"/>
                <w:b/>
                <w:bCs/>
                <w:lang w:val="en-GB" w:eastAsia="en-GB"/>
              </w:rPr>
              <w:t xml:space="preserve">in saloane </w:t>
            </w:r>
            <w:r w:rsidR="008E62EF" w:rsidRPr="000E0BD6">
              <w:rPr>
                <w:rFonts w:ascii="Arial" w:hAnsi="Arial" w:cs="Arial"/>
                <w:lang w:val="en-GB" w:eastAsia="en-GB"/>
              </w:rPr>
              <w:t>se va aplica covor PVC pe pardoseala, tapet PVC pe pereti, tencuiala si vopsea lavabila pe tavan</w:t>
            </w:r>
          </w:p>
          <w:p w14:paraId="7A129BC0" w14:textId="627A9B1F" w:rsidR="008E62EF" w:rsidRPr="000E0BD6" w:rsidRDefault="004A0D00" w:rsidP="008E62EF">
            <w:pPr>
              <w:pStyle w:val="ListParagraph"/>
              <w:numPr>
                <w:ilvl w:val="0"/>
                <w:numId w:val="43"/>
              </w:numPr>
              <w:tabs>
                <w:tab w:val="clear" w:pos="720"/>
                <w:tab w:val="num" w:pos="76"/>
              </w:tabs>
              <w:adjustRightInd w:val="0"/>
              <w:ind w:left="107" w:right="206" w:hanging="219"/>
              <w:jc w:val="both"/>
              <w:rPr>
                <w:rFonts w:ascii="Arial" w:hAnsi="Arial" w:cs="Arial"/>
                <w:lang w:val="en-GB" w:eastAsia="en-GB"/>
              </w:rPr>
            </w:pPr>
            <w:r w:rsidRPr="000E0BD6">
              <w:rPr>
                <w:rFonts w:ascii="Arial" w:hAnsi="Arial" w:cs="Arial"/>
                <w:lang w:val="en-GB" w:eastAsia="en-GB"/>
              </w:rPr>
              <w:t>-</w:t>
            </w:r>
            <w:r w:rsidR="008E62EF" w:rsidRPr="000E0BD6">
              <w:rPr>
                <w:rFonts w:ascii="Arial" w:hAnsi="Arial" w:cs="Arial"/>
                <w:lang w:val="en-GB" w:eastAsia="en-GB"/>
              </w:rPr>
              <w:t xml:space="preserve"> </w:t>
            </w:r>
            <w:r w:rsidRPr="000E0BD6">
              <w:rPr>
                <w:rFonts w:ascii="Arial" w:hAnsi="Arial" w:cs="Arial"/>
                <w:lang w:val="en-GB" w:eastAsia="en-GB"/>
              </w:rPr>
              <w:t xml:space="preserve">Se vor modifica finisajele si in: </w:t>
            </w:r>
            <w:r w:rsidR="008E62EF" w:rsidRPr="000E0BD6">
              <w:rPr>
                <w:rFonts w:ascii="Arial" w:hAnsi="Arial" w:cs="Arial"/>
                <w:lang w:val="en-GB" w:eastAsia="en-GB"/>
              </w:rPr>
              <w:t xml:space="preserve">in </w:t>
            </w:r>
            <w:r w:rsidR="008E62EF" w:rsidRPr="000E0BD6">
              <w:rPr>
                <w:rFonts w:ascii="Arial" w:hAnsi="Arial" w:cs="Arial"/>
                <w:b/>
                <w:bCs/>
                <w:lang w:val="en-GB" w:eastAsia="en-GB"/>
              </w:rPr>
              <w:t>grupurile sanitare aferente saloanelor</w:t>
            </w:r>
            <w:r w:rsidR="008E62EF" w:rsidRPr="000E0BD6">
              <w:rPr>
                <w:rFonts w:ascii="Arial" w:hAnsi="Arial" w:cs="Arial"/>
                <w:lang w:val="en-GB" w:eastAsia="en-GB"/>
              </w:rPr>
              <w:t xml:space="preserve">, in </w:t>
            </w:r>
            <w:r w:rsidR="008E62EF" w:rsidRPr="000E0BD6">
              <w:rPr>
                <w:rFonts w:ascii="Arial" w:hAnsi="Arial" w:cs="Arial"/>
                <w:b/>
                <w:bCs/>
                <w:lang w:val="en-GB" w:eastAsia="en-GB"/>
              </w:rPr>
              <w:t>sala de tratament (E.37, E1.40, E1.41, E1.38), pe casa scarii (P.01- E8.01)</w:t>
            </w:r>
            <w:proofErr w:type="gramStart"/>
            <w:r w:rsidR="008E62EF" w:rsidRPr="000E0BD6">
              <w:rPr>
                <w:rFonts w:ascii="Arial" w:hAnsi="Arial" w:cs="Arial"/>
                <w:b/>
                <w:bCs/>
                <w:lang w:val="en-GB" w:eastAsia="en-GB"/>
              </w:rPr>
              <w:t xml:space="preserve">, </w:t>
            </w:r>
            <w:r w:rsidR="008E62EF" w:rsidRPr="000E0BD6">
              <w:rPr>
                <w:rFonts w:ascii="Arial" w:hAnsi="Arial" w:cs="Arial"/>
                <w:lang w:val="en-GB" w:eastAsia="en-GB"/>
              </w:rPr>
              <w:t xml:space="preserve"> local</w:t>
            </w:r>
            <w:proofErr w:type="gramEnd"/>
            <w:r w:rsidR="008E62EF" w:rsidRPr="000E0BD6">
              <w:rPr>
                <w:rFonts w:ascii="Arial" w:hAnsi="Arial" w:cs="Arial"/>
                <w:lang w:val="en-GB" w:eastAsia="en-GB"/>
              </w:rPr>
              <w:t xml:space="preserve"> pe </w:t>
            </w:r>
            <w:r w:rsidR="008E62EF" w:rsidRPr="000E0BD6">
              <w:rPr>
                <w:rFonts w:ascii="Arial" w:hAnsi="Arial" w:cs="Arial"/>
                <w:b/>
                <w:bCs/>
                <w:lang w:val="en-GB" w:eastAsia="en-GB"/>
              </w:rPr>
              <w:t>holurile (P.02, E1.02 - E8.02)</w:t>
            </w:r>
            <w:r w:rsidR="008E62EF" w:rsidRPr="000E0BD6">
              <w:rPr>
                <w:rFonts w:ascii="Arial" w:hAnsi="Arial" w:cs="Arial"/>
                <w:lang w:val="en-GB" w:eastAsia="en-GB"/>
              </w:rPr>
              <w:t xml:space="preserve">, in </w:t>
            </w:r>
            <w:r w:rsidR="008E62EF" w:rsidRPr="000E0BD6">
              <w:rPr>
                <w:rFonts w:ascii="Arial" w:hAnsi="Arial" w:cs="Arial"/>
                <w:b/>
                <w:bCs/>
                <w:lang w:val="en-GB" w:eastAsia="en-GB"/>
              </w:rPr>
              <w:t>birouri</w:t>
            </w:r>
            <w:r w:rsidR="008E62EF" w:rsidRPr="000E0BD6">
              <w:rPr>
                <w:rFonts w:ascii="Arial" w:hAnsi="Arial" w:cs="Arial"/>
                <w:lang w:val="en-GB" w:eastAsia="en-GB"/>
              </w:rPr>
              <w:t xml:space="preserve"> </w:t>
            </w:r>
            <w:r w:rsidR="008E62EF" w:rsidRPr="000E0BD6">
              <w:rPr>
                <w:rFonts w:ascii="Arial" w:hAnsi="Arial" w:cs="Arial"/>
                <w:b/>
                <w:bCs/>
                <w:lang w:val="en-GB" w:eastAsia="en-GB"/>
              </w:rPr>
              <w:t>(zona administrativa – P.26,P.27,P.56,P.29,P.31,P.32) si</w:t>
            </w:r>
            <w:r w:rsidR="008E62EF" w:rsidRPr="000E0BD6">
              <w:rPr>
                <w:rFonts w:ascii="Arial" w:hAnsi="Arial" w:cs="Arial"/>
                <w:lang w:val="en-GB" w:eastAsia="en-GB"/>
              </w:rPr>
              <w:t xml:space="preserve"> </w:t>
            </w:r>
            <w:r w:rsidR="008E62EF" w:rsidRPr="000E0BD6">
              <w:rPr>
                <w:rFonts w:ascii="Arial" w:hAnsi="Arial" w:cs="Arial"/>
                <w:b/>
                <w:bCs/>
                <w:lang w:val="en-GB" w:eastAsia="en-GB"/>
              </w:rPr>
              <w:t xml:space="preserve">la oficii (E3-56 -E8-56). </w:t>
            </w:r>
          </w:p>
          <w:p w14:paraId="36EE1E8B" w14:textId="77777777" w:rsidR="008E62EF" w:rsidRPr="000E0BD6" w:rsidRDefault="008E62EF" w:rsidP="008E62EF">
            <w:pPr>
              <w:pStyle w:val="ListParagraph"/>
              <w:adjustRightInd w:val="0"/>
              <w:ind w:left="295" w:right="206"/>
              <w:jc w:val="both"/>
              <w:rPr>
                <w:rFonts w:ascii="Arial" w:hAnsi="Arial" w:cs="Arial"/>
                <w:sz w:val="16"/>
                <w:szCs w:val="16"/>
                <w:lang w:val="en-GB" w:eastAsia="en-GB"/>
              </w:rPr>
            </w:pPr>
          </w:p>
          <w:p w14:paraId="681695D5" w14:textId="77777777" w:rsidR="008E62EF" w:rsidRPr="000E0BD6" w:rsidRDefault="008E62EF" w:rsidP="008E62EF">
            <w:pPr>
              <w:adjustRightInd w:val="0"/>
              <w:ind w:left="138" w:right="132"/>
              <w:jc w:val="both"/>
              <w:rPr>
                <w:rFonts w:ascii="Arial" w:hAnsi="Arial" w:cs="Arial"/>
                <w:lang w:val="en-GB" w:eastAsia="en-GB"/>
              </w:rPr>
            </w:pPr>
            <w:r w:rsidRPr="000E0BD6">
              <w:rPr>
                <w:rFonts w:ascii="Arial" w:hAnsi="Arial" w:cs="Arial"/>
                <w:lang w:val="en-GB" w:eastAsia="en-GB"/>
              </w:rPr>
              <w:t xml:space="preserve">- Se vor inlocui tamplariile interioare la: grupurile sanitare aferente saloanelor, la </w:t>
            </w:r>
            <w:r w:rsidRPr="000E0BD6">
              <w:rPr>
                <w:rFonts w:ascii="Arial" w:hAnsi="Arial" w:cs="Arial"/>
                <w:b/>
                <w:bCs/>
                <w:lang w:val="en-GB" w:eastAsia="en-GB"/>
              </w:rPr>
              <w:t>oficiile E3.56 - E8.56</w:t>
            </w:r>
            <w:r w:rsidRPr="000E0BD6">
              <w:rPr>
                <w:rFonts w:ascii="Arial" w:hAnsi="Arial" w:cs="Arial"/>
                <w:lang w:val="en-GB" w:eastAsia="en-GB"/>
              </w:rPr>
              <w:t>, la birourile din zona administrativa (</w:t>
            </w:r>
            <w:r w:rsidRPr="000E0BD6">
              <w:rPr>
                <w:rFonts w:ascii="Arial" w:hAnsi="Arial" w:cs="Arial"/>
                <w:b/>
                <w:bCs/>
                <w:lang w:val="en-GB" w:eastAsia="en-GB"/>
              </w:rPr>
              <w:t>P.26</w:t>
            </w:r>
            <w:proofErr w:type="gramStart"/>
            <w:r w:rsidRPr="000E0BD6">
              <w:rPr>
                <w:rFonts w:ascii="Arial" w:hAnsi="Arial" w:cs="Arial"/>
                <w:b/>
                <w:bCs/>
                <w:lang w:val="en-GB" w:eastAsia="en-GB"/>
              </w:rPr>
              <w:t>,P.27,P.56,P.29,P.31</w:t>
            </w:r>
            <w:proofErr w:type="gramEnd"/>
            <w:r w:rsidRPr="000E0BD6">
              <w:rPr>
                <w:rFonts w:ascii="Arial" w:hAnsi="Arial" w:cs="Arial"/>
                <w:b/>
                <w:bCs/>
                <w:lang w:val="en-GB" w:eastAsia="en-GB"/>
              </w:rPr>
              <w:t>, P.32)</w:t>
            </w:r>
            <w:r w:rsidRPr="000E0BD6">
              <w:rPr>
                <w:rFonts w:ascii="Arial" w:hAnsi="Arial" w:cs="Arial"/>
                <w:lang w:val="en-GB" w:eastAsia="en-GB"/>
              </w:rPr>
              <w:t>.</w:t>
            </w:r>
          </w:p>
          <w:p w14:paraId="457EF654" w14:textId="77777777" w:rsidR="008E62EF" w:rsidRPr="000E0BD6" w:rsidRDefault="008E62EF" w:rsidP="008E62EF">
            <w:pPr>
              <w:adjustRightInd w:val="0"/>
              <w:ind w:left="153" w:right="206"/>
              <w:jc w:val="both"/>
              <w:rPr>
                <w:rFonts w:ascii="Arial" w:hAnsi="Arial" w:cs="Arial"/>
                <w:sz w:val="16"/>
                <w:szCs w:val="16"/>
                <w:lang w:val="en-GB" w:eastAsia="en-GB"/>
              </w:rPr>
            </w:pPr>
          </w:p>
          <w:p w14:paraId="64E61999" w14:textId="77777777" w:rsidR="00183089" w:rsidRPr="000E0BD6" w:rsidRDefault="00183089" w:rsidP="00A754EB">
            <w:pPr>
              <w:tabs>
                <w:tab w:val="left" w:pos="1110"/>
              </w:tabs>
              <w:adjustRightInd w:val="0"/>
              <w:ind w:right="70"/>
              <w:jc w:val="both"/>
              <w:rPr>
                <w:rFonts w:ascii="Arial" w:hAnsi="Arial" w:cs="Arial"/>
                <w:lang w:val="en-GB" w:eastAsia="en-GB"/>
              </w:rPr>
            </w:pPr>
            <w:r w:rsidRPr="000E0BD6">
              <w:rPr>
                <w:rFonts w:ascii="Arial" w:hAnsi="Arial" w:cs="Arial"/>
                <w:lang w:val="en-GB" w:eastAsia="en-GB"/>
              </w:rPr>
              <w:t>- Se vor dota grupurile sanitare aferente saloanelor cu obiecte sanitare noi.</w:t>
            </w:r>
          </w:p>
          <w:p w14:paraId="0F599557" w14:textId="0840B768" w:rsidR="008E62EF" w:rsidRPr="000E0BD6" w:rsidRDefault="00183089" w:rsidP="00A754EB">
            <w:pPr>
              <w:tabs>
                <w:tab w:val="left" w:pos="1110"/>
              </w:tabs>
              <w:adjustRightInd w:val="0"/>
              <w:ind w:right="70"/>
              <w:jc w:val="both"/>
              <w:rPr>
                <w:rFonts w:ascii="Arial" w:hAnsi="Arial" w:cs="Arial"/>
                <w:lang w:val="en-GB" w:eastAsia="en-GB"/>
              </w:rPr>
            </w:pPr>
            <w:r w:rsidRPr="000E0BD6">
              <w:rPr>
                <w:rFonts w:ascii="Arial" w:hAnsi="Arial" w:cs="Arial"/>
                <w:lang w:val="en-GB" w:eastAsia="en-GB"/>
              </w:rPr>
              <w:t xml:space="preserve"> - Cladirea se va dota si cu aparatura medicala, mobilier medical, mobilier nemedical, echipamente medicale si nemedicale.</w:t>
            </w:r>
          </w:p>
          <w:p w14:paraId="6FC244CE" w14:textId="77777777" w:rsidR="00A754EB" w:rsidRPr="000E0BD6" w:rsidRDefault="00A754EB" w:rsidP="00A754EB">
            <w:pPr>
              <w:tabs>
                <w:tab w:val="left" w:pos="1110"/>
              </w:tabs>
              <w:adjustRightInd w:val="0"/>
              <w:ind w:left="149" w:right="70"/>
              <w:jc w:val="both"/>
              <w:rPr>
                <w:rFonts w:ascii="Arial" w:hAnsi="Arial" w:cs="Arial"/>
                <w:sz w:val="16"/>
                <w:szCs w:val="16"/>
                <w:lang w:val="en-GB" w:eastAsia="en-GB"/>
              </w:rPr>
            </w:pPr>
          </w:p>
          <w:p w14:paraId="7AC2D649" w14:textId="0391438B" w:rsidR="008E62EF" w:rsidRPr="000E0BD6" w:rsidRDefault="008E62EF" w:rsidP="008E62EF">
            <w:pPr>
              <w:adjustRightInd w:val="0"/>
              <w:ind w:left="138" w:right="136"/>
              <w:jc w:val="both"/>
              <w:rPr>
                <w:rFonts w:ascii="Arial" w:hAnsi="Arial" w:cs="Arial"/>
                <w:lang w:val="en-GB" w:eastAsia="en-GB"/>
              </w:rPr>
            </w:pPr>
            <w:r w:rsidRPr="000E0BD6">
              <w:rPr>
                <w:rFonts w:ascii="Arial" w:hAnsi="Arial" w:cs="Arial"/>
                <w:lang w:val="en-GB" w:eastAsia="en-GB"/>
              </w:rPr>
              <w:t>- Se vor</w:t>
            </w:r>
            <w:r w:rsidR="00415B32" w:rsidRPr="000E0BD6">
              <w:rPr>
                <w:rFonts w:ascii="Arial" w:hAnsi="Arial" w:cs="Arial"/>
                <w:lang w:val="en-GB" w:eastAsia="en-GB"/>
              </w:rPr>
              <w:t xml:space="preserve"> modifica</w:t>
            </w:r>
            <w:r w:rsidRPr="000E0BD6">
              <w:rPr>
                <w:rFonts w:ascii="Arial" w:hAnsi="Arial" w:cs="Arial"/>
                <w:lang w:val="en-GB" w:eastAsia="en-GB"/>
              </w:rPr>
              <w:t xml:space="preserve"> instalatiile dupa cum urmeaza:     la </w:t>
            </w:r>
            <w:r w:rsidRPr="000E0BD6">
              <w:rPr>
                <w:rFonts w:ascii="Arial" w:hAnsi="Arial" w:cs="Arial"/>
                <w:b/>
                <w:bCs/>
                <w:lang w:val="en-GB" w:eastAsia="en-GB"/>
              </w:rPr>
              <w:t>grupurile sanitare</w:t>
            </w:r>
            <w:r w:rsidRPr="000E0BD6">
              <w:rPr>
                <w:rFonts w:ascii="Arial" w:hAnsi="Arial" w:cs="Arial"/>
                <w:lang w:val="en-GB" w:eastAsia="en-GB"/>
              </w:rPr>
              <w:t xml:space="preserve"> aferente saloanelor, la </w:t>
            </w:r>
            <w:r w:rsidRPr="000E0BD6">
              <w:rPr>
                <w:rFonts w:ascii="Arial" w:hAnsi="Arial" w:cs="Arial"/>
                <w:b/>
                <w:bCs/>
                <w:lang w:val="en-GB" w:eastAsia="en-GB"/>
              </w:rPr>
              <w:t>saloane</w:t>
            </w:r>
            <w:r w:rsidRPr="000E0BD6">
              <w:rPr>
                <w:rFonts w:ascii="Arial" w:hAnsi="Arial" w:cs="Arial"/>
                <w:lang w:val="en-GB" w:eastAsia="en-GB"/>
              </w:rPr>
              <w:t xml:space="preserve">, la </w:t>
            </w:r>
            <w:r w:rsidRPr="000E0BD6">
              <w:rPr>
                <w:rFonts w:ascii="Arial" w:hAnsi="Arial" w:cs="Arial"/>
                <w:b/>
                <w:bCs/>
                <w:lang w:val="en-GB" w:eastAsia="en-GB"/>
              </w:rPr>
              <w:t>sali tratament (E1.37, E1.40, E1.41, E1.38, E1.06-E1.10, E1.35, E1.34)</w:t>
            </w:r>
            <w:r w:rsidRPr="000E0BD6">
              <w:rPr>
                <w:rFonts w:ascii="Arial" w:hAnsi="Arial" w:cs="Arial"/>
                <w:lang w:val="en-GB" w:eastAsia="en-GB"/>
              </w:rPr>
              <w:t xml:space="preserve"> si la parter </w:t>
            </w:r>
            <w:r w:rsidRPr="000E0BD6">
              <w:rPr>
                <w:rFonts w:ascii="Arial" w:hAnsi="Arial" w:cs="Arial"/>
                <w:b/>
                <w:bCs/>
                <w:lang w:val="en-GB" w:eastAsia="en-GB"/>
              </w:rPr>
              <w:t>(P.20)</w:t>
            </w:r>
            <w:r w:rsidRPr="000E0BD6">
              <w:rPr>
                <w:rFonts w:ascii="Arial" w:hAnsi="Arial" w:cs="Arial"/>
                <w:lang w:val="en-GB" w:eastAsia="en-GB"/>
              </w:rPr>
              <w:t>.</w:t>
            </w:r>
          </w:p>
          <w:p w14:paraId="1FA3AAC1" w14:textId="77777777" w:rsidR="008E62EF" w:rsidRPr="000E0BD6" w:rsidRDefault="008E62EF" w:rsidP="008E62EF">
            <w:pPr>
              <w:adjustRightInd w:val="0"/>
              <w:ind w:right="206"/>
              <w:rPr>
                <w:rFonts w:ascii="Arial" w:hAnsi="Arial" w:cs="Arial"/>
                <w:b/>
                <w:bCs/>
                <w:sz w:val="16"/>
                <w:szCs w:val="16"/>
                <w:lang w:val="en-GB" w:eastAsia="en-GB"/>
              </w:rPr>
            </w:pPr>
          </w:p>
          <w:p w14:paraId="64DA67E2" w14:textId="77777777" w:rsidR="008E62EF" w:rsidRPr="000E0BD6" w:rsidRDefault="008E62EF" w:rsidP="008E62EF">
            <w:pPr>
              <w:tabs>
                <w:tab w:val="left" w:pos="4264"/>
              </w:tabs>
              <w:adjustRightInd w:val="0"/>
              <w:ind w:left="153" w:right="136"/>
              <w:jc w:val="both"/>
              <w:rPr>
                <w:rFonts w:ascii="Arial" w:hAnsi="Arial" w:cs="Arial"/>
                <w:lang w:val="en-GB" w:eastAsia="en-GB"/>
              </w:rPr>
            </w:pPr>
            <w:r w:rsidRPr="000E0BD6">
              <w:rPr>
                <w:rFonts w:ascii="Arial" w:hAnsi="Arial" w:cs="Arial"/>
                <w:b/>
                <w:bCs/>
                <w:lang w:val="en-GB" w:eastAsia="en-GB"/>
              </w:rPr>
              <w:t xml:space="preserve">- </w:t>
            </w:r>
            <w:r w:rsidRPr="000E0BD6">
              <w:rPr>
                <w:rFonts w:ascii="Arial" w:hAnsi="Arial" w:cs="Arial"/>
                <w:lang w:val="en-GB" w:eastAsia="en-GB"/>
              </w:rPr>
              <w:t xml:space="preserve">Se va reface </w:t>
            </w:r>
            <w:r w:rsidRPr="000E0BD6">
              <w:rPr>
                <w:rFonts w:ascii="Arial" w:hAnsi="Arial" w:cs="Arial"/>
                <w:b/>
                <w:bCs/>
                <w:lang w:val="en-GB" w:eastAsia="en-GB"/>
              </w:rPr>
              <w:t>sapa</w:t>
            </w:r>
            <w:r w:rsidRPr="000E0BD6">
              <w:rPr>
                <w:rFonts w:ascii="Arial" w:hAnsi="Arial" w:cs="Arial"/>
                <w:lang w:val="en-GB" w:eastAsia="en-GB"/>
              </w:rPr>
              <w:t xml:space="preserve"> in grupurile sanitare aferenete saloanelor pentru a aduce toata pardoseala la acelasi nivel si se va asigura o panta de 2% pentru scurgerea apei rezultata de la dus.</w:t>
            </w:r>
          </w:p>
          <w:p w14:paraId="29D024AA" w14:textId="77777777" w:rsidR="008E62EF" w:rsidRPr="000E0BD6" w:rsidRDefault="008E62EF" w:rsidP="008E62EF">
            <w:pPr>
              <w:adjustRightInd w:val="0"/>
              <w:ind w:right="206"/>
              <w:jc w:val="both"/>
              <w:rPr>
                <w:rFonts w:ascii="Arial" w:hAnsi="Arial" w:cs="Arial"/>
                <w:sz w:val="16"/>
                <w:szCs w:val="16"/>
                <w:lang w:val="en-GB" w:eastAsia="en-GB"/>
              </w:rPr>
            </w:pPr>
          </w:p>
          <w:p w14:paraId="311B6640" w14:textId="77777777" w:rsidR="008E62EF" w:rsidRPr="000E0BD6" w:rsidRDefault="008E62EF" w:rsidP="00477D0B">
            <w:pPr>
              <w:adjustRightInd w:val="0"/>
              <w:ind w:right="136"/>
              <w:jc w:val="both"/>
              <w:rPr>
                <w:rFonts w:ascii="Arial" w:hAnsi="Arial" w:cs="Arial"/>
                <w:b/>
                <w:bCs/>
                <w:lang w:val="en-GB" w:eastAsia="en-GB"/>
              </w:rPr>
            </w:pPr>
            <w:r w:rsidRPr="000E0BD6">
              <w:rPr>
                <w:rFonts w:ascii="Arial" w:hAnsi="Arial" w:cs="Arial"/>
                <w:lang w:val="en-GB" w:eastAsia="en-GB"/>
              </w:rPr>
              <w:t xml:space="preserve">- Se va realiza hidroizolarea intregii pardoseli </w:t>
            </w:r>
            <w:r w:rsidRPr="000E0BD6">
              <w:rPr>
                <w:rFonts w:ascii="Arial" w:hAnsi="Arial" w:cs="Arial"/>
                <w:lang w:val="en-GB" w:eastAsia="en-GB"/>
              </w:rPr>
              <w:lastRenderedPageBreak/>
              <w:t xml:space="preserve">a grupului sanitar si a peretilor din zona dusului cu </w:t>
            </w:r>
            <w:r w:rsidRPr="000E0BD6">
              <w:rPr>
                <w:rFonts w:ascii="Arial" w:hAnsi="Arial" w:cs="Arial"/>
                <w:b/>
                <w:bCs/>
                <w:lang w:val="en-GB" w:eastAsia="en-GB"/>
              </w:rPr>
              <w:t>hidroizolatie lichida.</w:t>
            </w:r>
          </w:p>
          <w:p w14:paraId="032E6C96" w14:textId="77777777" w:rsidR="008E62EF" w:rsidRPr="000E0BD6" w:rsidRDefault="008E62EF" w:rsidP="008E62EF">
            <w:pPr>
              <w:pStyle w:val="TableParagraph"/>
              <w:tabs>
                <w:tab w:val="left" w:pos="828"/>
              </w:tabs>
              <w:ind w:right="128"/>
              <w:jc w:val="both"/>
              <w:rPr>
                <w:rFonts w:ascii="Arial" w:hAnsi="Arial" w:cs="Arial"/>
                <w:sz w:val="16"/>
                <w:szCs w:val="16"/>
              </w:rPr>
            </w:pPr>
          </w:p>
          <w:p w14:paraId="270866F9" w14:textId="77777777" w:rsidR="008E62EF" w:rsidRPr="000E0BD6" w:rsidRDefault="008E62EF" w:rsidP="0078189E">
            <w:pPr>
              <w:pStyle w:val="TableParagraph"/>
              <w:tabs>
                <w:tab w:val="left" w:pos="828"/>
              </w:tabs>
              <w:ind w:right="132"/>
              <w:jc w:val="both"/>
              <w:rPr>
                <w:rFonts w:ascii="Arial" w:hAnsi="Arial" w:cs="Arial"/>
                <w:u w:val="single"/>
              </w:rPr>
            </w:pPr>
            <w:r w:rsidRPr="000E0BD6">
              <w:rPr>
                <w:rFonts w:ascii="Arial" w:hAnsi="Arial" w:cs="Arial"/>
              </w:rPr>
              <w:t xml:space="preserve">  </w:t>
            </w:r>
            <w:r w:rsidRPr="000E0BD6">
              <w:rPr>
                <w:rFonts w:ascii="Arial" w:hAnsi="Arial" w:cs="Arial"/>
                <w:u w:val="single"/>
              </w:rPr>
              <w:t xml:space="preserve">Notă: </w:t>
            </w:r>
          </w:p>
          <w:p w14:paraId="086325F2" w14:textId="77777777" w:rsidR="008E62EF" w:rsidRPr="000E0BD6" w:rsidRDefault="008E62EF" w:rsidP="0078189E">
            <w:pPr>
              <w:pStyle w:val="TableParagraph"/>
              <w:tabs>
                <w:tab w:val="left" w:pos="828"/>
              </w:tabs>
              <w:ind w:right="132"/>
              <w:jc w:val="both"/>
              <w:rPr>
                <w:rFonts w:ascii="Arial" w:hAnsi="Arial" w:cs="Arial"/>
              </w:rPr>
            </w:pPr>
            <w:r w:rsidRPr="000E0BD6">
              <w:rPr>
                <w:rFonts w:ascii="Arial" w:hAnsi="Arial" w:cs="Arial"/>
              </w:rPr>
              <w:t xml:space="preserve">Lucrările aferente ducerii la îndeplinire a obiectivului se vor executa în etape stabiite de comun acord cu beneficiarul în vederea neinfluențării negativ a activității specifice – spitalizare si tratamente pacienti. </w:t>
            </w:r>
          </w:p>
          <w:p w14:paraId="5EB363F8" w14:textId="77777777" w:rsidR="008E62EF" w:rsidRPr="000E0BD6" w:rsidRDefault="008E62EF" w:rsidP="0078189E">
            <w:pPr>
              <w:pStyle w:val="TableParagraph"/>
              <w:tabs>
                <w:tab w:val="left" w:pos="828"/>
              </w:tabs>
              <w:ind w:right="132"/>
              <w:jc w:val="both"/>
              <w:rPr>
                <w:rFonts w:ascii="Arial" w:hAnsi="Arial" w:cs="Arial"/>
              </w:rPr>
            </w:pPr>
            <w:r w:rsidRPr="000E0BD6">
              <w:rPr>
                <w:rFonts w:ascii="Arial" w:hAnsi="Arial" w:cs="Arial"/>
              </w:rPr>
              <w:t>De asemenea se vor adopta metode (execuție lucrări în perioade aflate în afara programului normal de lucru al instituției sau in etape diferite pentru posibilitatea functionarii unei parti a cladirii in conditii normale, etc. ) pentru evitarea disconfortului generat de lucrari având în vedere că în clădire sunt pacienti cu probleme de sanatate.</w:t>
            </w:r>
          </w:p>
          <w:p w14:paraId="4F84EB3B" w14:textId="33927855" w:rsidR="008E62EF" w:rsidRPr="000E0BD6" w:rsidRDefault="008E62EF" w:rsidP="008E62EF">
            <w:pPr>
              <w:pStyle w:val="TableParagraph"/>
              <w:tabs>
                <w:tab w:val="left" w:pos="827"/>
                <w:tab w:val="left" w:pos="828"/>
                <w:tab w:val="left" w:pos="2082"/>
                <w:tab w:val="left" w:pos="3252"/>
                <w:tab w:val="left" w:pos="4413"/>
              </w:tabs>
              <w:spacing w:line="244" w:lineRule="auto"/>
              <w:ind w:right="96"/>
              <w:rPr>
                <w:rFonts w:ascii="Arial" w:hAnsi="Arial" w:cs="Arial"/>
              </w:rPr>
            </w:pPr>
          </w:p>
        </w:tc>
      </w:tr>
      <w:tr w:rsidR="008E62EF" w:rsidRPr="000F3252" w14:paraId="28EEB61A" w14:textId="77777777" w:rsidTr="007218AC">
        <w:trPr>
          <w:trHeight w:val="2739"/>
        </w:trPr>
        <w:tc>
          <w:tcPr>
            <w:tcW w:w="9501" w:type="dxa"/>
            <w:gridSpan w:val="2"/>
          </w:tcPr>
          <w:p w14:paraId="110E741D" w14:textId="4E79CB41" w:rsidR="008E62EF" w:rsidRPr="000E0BD6" w:rsidRDefault="008E62EF" w:rsidP="00895155">
            <w:pPr>
              <w:pStyle w:val="TableParagraph"/>
              <w:ind w:left="155" w:right="-9"/>
              <w:rPr>
                <w:rFonts w:ascii="Arial" w:hAnsi="Arial" w:cs="Arial"/>
                <w:b/>
                <w:bCs/>
              </w:rPr>
            </w:pPr>
            <w:r w:rsidRPr="000E0BD6">
              <w:rPr>
                <w:rFonts w:ascii="Arial" w:hAnsi="Arial" w:cs="Arial"/>
                <w:b/>
                <w:bCs/>
              </w:rPr>
              <w:lastRenderedPageBreak/>
              <w:t>Avantajele tehnice</w:t>
            </w:r>
            <w:r w:rsidR="00895155" w:rsidRPr="000E0BD6">
              <w:rPr>
                <w:rFonts w:ascii="Arial" w:hAnsi="Arial" w:cs="Arial"/>
                <w:b/>
                <w:bCs/>
              </w:rPr>
              <w:t xml:space="preserve"> si economice </w:t>
            </w:r>
            <w:r w:rsidRPr="000E0BD6">
              <w:rPr>
                <w:rFonts w:ascii="Arial" w:hAnsi="Arial" w:cs="Arial"/>
                <w:b/>
                <w:bCs/>
              </w:rPr>
              <w:t xml:space="preserve">ale </w:t>
            </w:r>
            <w:r w:rsidR="00895155" w:rsidRPr="000E0BD6">
              <w:rPr>
                <w:rFonts w:ascii="Arial" w:hAnsi="Arial" w:cs="Arial"/>
                <w:b/>
                <w:bCs/>
              </w:rPr>
              <w:t>finisajului aplicat</w:t>
            </w:r>
            <w:r w:rsidRPr="000E0BD6">
              <w:rPr>
                <w:rFonts w:ascii="Arial" w:hAnsi="Arial" w:cs="Arial"/>
                <w:b/>
                <w:bCs/>
              </w:rPr>
              <w:t xml:space="preserve"> în cazul Scenariu 1 fata de  Scenariul 2:</w:t>
            </w:r>
          </w:p>
          <w:p w14:paraId="3034599F" w14:textId="248EF268" w:rsidR="008E62EF" w:rsidRPr="000E0BD6" w:rsidRDefault="008E62EF" w:rsidP="008E62EF">
            <w:pPr>
              <w:pStyle w:val="Corptext1"/>
              <w:shd w:val="clear" w:color="auto" w:fill="auto"/>
              <w:tabs>
                <w:tab w:val="left" w:pos="0"/>
              </w:tabs>
              <w:spacing w:before="0" w:after="0" w:line="240" w:lineRule="auto"/>
              <w:ind w:left="149" w:right="133" w:firstLine="580"/>
              <w:jc w:val="both"/>
              <w:rPr>
                <w:rFonts w:ascii="Arial" w:hAnsi="Arial" w:cs="Arial"/>
                <w:sz w:val="24"/>
                <w:szCs w:val="24"/>
              </w:rPr>
            </w:pPr>
            <w:r w:rsidRPr="000E0BD6">
              <w:rPr>
                <w:rFonts w:ascii="Arial" w:hAnsi="Arial" w:cs="Arial"/>
                <w:sz w:val="24"/>
                <w:szCs w:val="24"/>
              </w:rPr>
              <w:t xml:space="preserve">Considerăm că scenariul optim din punct de vedere </w:t>
            </w:r>
            <w:r w:rsidR="00FF3E92" w:rsidRPr="000E0BD6">
              <w:rPr>
                <w:rFonts w:ascii="Arial" w:hAnsi="Arial" w:cs="Arial"/>
                <w:sz w:val="24"/>
                <w:szCs w:val="24"/>
              </w:rPr>
              <w:t>tehnic si economic</w:t>
            </w:r>
            <w:r w:rsidRPr="000E0BD6">
              <w:rPr>
                <w:rFonts w:ascii="Arial" w:hAnsi="Arial" w:cs="Arial"/>
                <w:sz w:val="24"/>
                <w:szCs w:val="24"/>
              </w:rPr>
              <w:t xml:space="preserve"> este folosirea ca material de finisaj</w:t>
            </w:r>
            <w:r w:rsidR="00FF3E92" w:rsidRPr="000E0BD6">
              <w:rPr>
                <w:rFonts w:ascii="Arial" w:hAnsi="Arial" w:cs="Arial"/>
                <w:sz w:val="24"/>
                <w:szCs w:val="24"/>
              </w:rPr>
              <w:t xml:space="preserve"> la nivelul peretilor</w:t>
            </w:r>
            <w:r w:rsidRPr="000E0BD6">
              <w:rPr>
                <w:rFonts w:ascii="Arial" w:hAnsi="Arial" w:cs="Arial"/>
                <w:sz w:val="24"/>
                <w:szCs w:val="24"/>
              </w:rPr>
              <w:t xml:space="preserve"> </w:t>
            </w:r>
            <w:r w:rsidR="00FF3E92" w:rsidRPr="000E0BD6">
              <w:rPr>
                <w:rFonts w:ascii="Arial" w:hAnsi="Arial" w:cs="Arial"/>
                <w:sz w:val="24"/>
                <w:szCs w:val="24"/>
              </w:rPr>
              <w:t>in interiorul saloanelor, tencuiala si vopseaua lavabila</w:t>
            </w:r>
            <w:r w:rsidRPr="000E0BD6">
              <w:rPr>
                <w:rFonts w:ascii="Arial" w:hAnsi="Arial" w:cs="Arial"/>
                <w:sz w:val="24"/>
                <w:szCs w:val="24"/>
              </w:rPr>
              <w:t xml:space="preserve"> în detrimentul scenariului 2 ce constă </w:t>
            </w:r>
            <w:r w:rsidR="00FF3E92" w:rsidRPr="000E0BD6">
              <w:rPr>
                <w:rFonts w:ascii="Arial" w:hAnsi="Arial" w:cs="Arial"/>
                <w:sz w:val="24"/>
                <w:szCs w:val="24"/>
              </w:rPr>
              <w:t>in folosirea finisajului tip tapet PVC la nivelul peretilor.</w:t>
            </w:r>
            <w:r w:rsidRPr="000E0BD6">
              <w:rPr>
                <w:rFonts w:ascii="Arial" w:hAnsi="Arial" w:cs="Arial"/>
                <w:sz w:val="24"/>
                <w:szCs w:val="24"/>
              </w:rPr>
              <w:t xml:space="preserve"> De </w:t>
            </w:r>
            <w:proofErr w:type="gramStart"/>
            <w:r w:rsidRPr="000E0BD6">
              <w:rPr>
                <w:rFonts w:ascii="Arial" w:hAnsi="Arial" w:cs="Arial"/>
                <w:sz w:val="24"/>
                <w:szCs w:val="24"/>
              </w:rPr>
              <w:t>asemenea  ambele</w:t>
            </w:r>
            <w:proofErr w:type="gramEnd"/>
            <w:r w:rsidRPr="000E0BD6">
              <w:rPr>
                <w:rFonts w:ascii="Arial" w:hAnsi="Arial" w:cs="Arial"/>
                <w:sz w:val="24"/>
                <w:szCs w:val="24"/>
              </w:rPr>
              <w:t xml:space="preserve"> variante respectă cerințele de calitate.</w:t>
            </w:r>
          </w:p>
          <w:p w14:paraId="056FE5D8" w14:textId="5EC6302E" w:rsidR="008E62EF" w:rsidRPr="000E0BD6" w:rsidRDefault="008E62EF" w:rsidP="008E62EF">
            <w:pPr>
              <w:pStyle w:val="Corptext1"/>
              <w:shd w:val="clear" w:color="auto" w:fill="auto"/>
              <w:tabs>
                <w:tab w:val="left" w:pos="0"/>
              </w:tabs>
              <w:spacing w:before="0" w:after="0" w:line="240" w:lineRule="auto"/>
              <w:ind w:left="149" w:right="133" w:firstLine="580"/>
              <w:jc w:val="both"/>
              <w:rPr>
                <w:rFonts w:ascii="Arial" w:hAnsi="Arial" w:cs="Arial"/>
                <w:sz w:val="24"/>
                <w:szCs w:val="24"/>
              </w:rPr>
            </w:pPr>
            <w:r w:rsidRPr="000E0BD6">
              <w:rPr>
                <w:rFonts w:ascii="Arial" w:hAnsi="Arial" w:cs="Arial"/>
                <w:sz w:val="24"/>
                <w:szCs w:val="24"/>
              </w:rPr>
              <w:t xml:space="preserve">Avantajele scenariului 1 sunt faptul că </w:t>
            </w:r>
            <w:r w:rsidR="00FF3E92" w:rsidRPr="000E0BD6">
              <w:rPr>
                <w:rFonts w:ascii="Arial" w:hAnsi="Arial" w:cs="Arial"/>
                <w:sz w:val="24"/>
                <w:szCs w:val="24"/>
              </w:rPr>
              <w:t>aplicarea finisajului</w:t>
            </w:r>
            <w:r w:rsidRPr="000E0BD6">
              <w:rPr>
                <w:rFonts w:ascii="Arial" w:hAnsi="Arial" w:cs="Arial"/>
                <w:sz w:val="24"/>
                <w:szCs w:val="24"/>
              </w:rPr>
              <w:t xml:space="preserve"> este mult mai facilă</w:t>
            </w:r>
            <w:r w:rsidR="00FF3E92" w:rsidRPr="000E0BD6">
              <w:rPr>
                <w:rFonts w:ascii="Arial" w:hAnsi="Arial" w:cs="Arial"/>
                <w:sz w:val="24"/>
                <w:szCs w:val="24"/>
              </w:rPr>
              <w:t>, costul este mult mai redus</w:t>
            </w:r>
            <w:r w:rsidRPr="000E0BD6">
              <w:rPr>
                <w:rFonts w:ascii="Arial" w:hAnsi="Arial" w:cs="Arial"/>
                <w:sz w:val="24"/>
                <w:szCs w:val="24"/>
              </w:rPr>
              <w:t xml:space="preserve"> însă prezintă dezavantajul </w:t>
            </w:r>
            <w:r w:rsidR="00FF3E92" w:rsidRPr="000E0BD6">
              <w:rPr>
                <w:rFonts w:ascii="Arial" w:hAnsi="Arial" w:cs="Arial"/>
                <w:sz w:val="24"/>
                <w:szCs w:val="24"/>
              </w:rPr>
              <w:t>unei mentenante mai greu de intreprins</w:t>
            </w:r>
            <w:r w:rsidRPr="000E0BD6">
              <w:rPr>
                <w:rFonts w:ascii="Arial" w:hAnsi="Arial" w:cs="Arial"/>
                <w:sz w:val="24"/>
                <w:szCs w:val="24"/>
              </w:rPr>
              <w:t xml:space="preserve"> față de scenariul 2. Din punct de Vedere al </w:t>
            </w:r>
            <w:r w:rsidR="00FF3E92" w:rsidRPr="000E0BD6">
              <w:rPr>
                <w:rFonts w:ascii="Arial" w:hAnsi="Arial" w:cs="Arial"/>
                <w:sz w:val="24"/>
                <w:szCs w:val="24"/>
              </w:rPr>
              <w:t xml:space="preserve">sanatatii si igienei, </w:t>
            </w:r>
            <w:r w:rsidRPr="000E0BD6">
              <w:rPr>
                <w:rFonts w:ascii="Arial" w:hAnsi="Arial" w:cs="Arial"/>
                <w:sz w:val="24"/>
                <w:szCs w:val="24"/>
              </w:rPr>
              <w:t xml:space="preserve">ambele scenarii respectă normele în vigoare. </w:t>
            </w:r>
          </w:p>
          <w:p w14:paraId="77AE902C" w14:textId="4A15BD41" w:rsidR="008E62EF" w:rsidRPr="000E0BD6" w:rsidRDefault="008E62EF" w:rsidP="008E62EF">
            <w:pPr>
              <w:pStyle w:val="Corptext1"/>
              <w:shd w:val="clear" w:color="auto" w:fill="auto"/>
              <w:tabs>
                <w:tab w:val="left" w:pos="999"/>
              </w:tabs>
              <w:spacing w:before="0" w:after="0" w:line="240" w:lineRule="auto"/>
              <w:ind w:left="149" w:right="133" w:firstLine="0"/>
              <w:jc w:val="both"/>
              <w:rPr>
                <w:rFonts w:ascii="Arial" w:hAnsi="Arial" w:cs="Arial"/>
                <w:sz w:val="24"/>
                <w:szCs w:val="24"/>
              </w:rPr>
            </w:pPr>
            <w:r w:rsidRPr="000E0BD6">
              <w:rPr>
                <w:rFonts w:ascii="Arial" w:hAnsi="Arial" w:cs="Arial"/>
                <w:sz w:val="24"/>
                <w:szCs w:val="24"/>
              </w:rPr>
              <w:t xml:space="preserve">            În Anexele următoare sunt detaliate analizele financiare și analiza cost beneficiu  pentru fiecare din cele 2 scenarii</w:t>
            </w:r>
          </w:p>
          <w:p w14:paraId="061684BB" w14:textId="2EEB9127" w:rsidR="008E62EF" w:rsidRPr="000F3252" w:rsidRDefault="008E62EF" w:rsidP="008E62EF">
            <w:pPr>
              <w:pStyle w:val="TableParagraph"/>
              <w:tabs>
                <w:tab w:val="left" w:pos="828"/>
              </w:tabs>
              <w:spacing w:line="244" w:lineRule="auto"/>
              <w:ind w:left="827" w:right="103"/>
              <w:jc w:val="both"/>
              <w:rPr>
                <w:rFonts w:ascii="Arial" w:hAnsi="Arial" w:cs="Arial"/>
              </w:rPr>
            </w:pPr>
          </w:p>
        </w:tc>
      </w:tr>
    </w:tbl>
    <w:tbl>
      <w:tblPr>
        <w:tblpPr w:leftFromText="180" w:rightFromText="180" w:vertAnchor="text" w:horzAnchor="margin" w:tblpY="185"/>
        <w:tblW w:w="98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7"/>
        <w:gridCol w:w="2693"/>
        <w:gridCol w:w="1978"/>
        <w:gridCol w:w="115"/>
        <w:gridCol w:w="114"/>
        <w:gridCol w:w="2844"/>
        <w:gridCol w:w="1850"/>
        <w:gridCol w:w="118"/>
      </w:tblGrid>
      <w:tr w:rsidR="003C73F2" w:rsidRPr="000F3252" w14:paraId="69C0101E" w14:textId="77777777" w:rsidTr="00222238">
        <w:trPr>
          <w:trHeight w:val="280"/>
        </w:trPr>
        <w:tc>
          <w:tcPr>
            <w:tcW w:w="4923" w:type="dxa"/>
            <w:gridSpan w:val="4"/>
            <w:vAlign w:val="center"/>
          </w:tcPr>
          <w:p w14:paraId="607A5E3C" w14:textId="136A0621" w:rsidR="003C73F2" w:rsidRPr="000F3252" w:rsidRDefault="003C73F2" w:rsidP="00222238">
            <w:pPr>
              <w:pStyle w:val="TableParagraph"/>
              <w:spacing w:before="115" w:line="239" w:lineRule="exact"/>
              <w:ind w:left="1797" w:right="1791"/>
              <w:jc w:val="center"/>
              <w:rPr>
                <w:rFonts w:ascii="Arial" w:hAnsi="Arial" w:cs="Arial"/>
                <w:b/>
              </w:rPr>
            </w:pPr>
            <w:r w:rsidRPr="000F3252">
              <w:rPr>
                <w:rFonts w:ascii="Arial" w:hAnsi="Arial" w:cs="Arial"/>
                <w:b/>
              </w:rPr>
              <w:t>Scenariul</w:t>
            </w:r>
            <w:r w:rsidRPr="000F3252">
              <w:rPr>
                <w:rFonts w:ascii="Arial" w:hAnsi="Arial" w:cs="Arial"/>
                <w:b/>
                <w:spacing w:val="-1"/>
              </w:rPr>
              <w:t xml:space="preserve"> </w:t>
            </w:r>
            <w:r w:rsidRPr="000F3252">
              <w:rPr>
                <w:rFonts w:ascii="Arial" w:hAnsi="Arial" w:cs="Arial"/>
                <w:b/>
              </w:rPr>
              <w:t>1.</w:t>
            </w:r>
          </w:p>
        </w:tc>
        <w:tc>
          <w:tcPr>
            <w:tcW w:w="4926" w:type="dxa"/>
            <w:gridSpan w:val="4"/>
            <w:vAlign w:val="center"/>
          </w:tcPr>
          <w:p w14:paraId="517DFF82" w14:textId="77777777" w:rsidR="003C73F2" w:rsidRPr="000F3252" w:rsidRDefault="003C73F2" w:rsidP="00222238">
            <w:pPr>
              <w:pStyle w:val="TableParagraph"/>
              <w:spacing w:before="115" w:line="239" w:lineRule="exact"/>
              <w:ind w:left="1828" w:right="1825"/>
              <w:jc w:val="center"/>
              <w:rPr>
                <w:rFonts w:ascii="Arial" w:hAnsi="Arial" w:cs="Arial"/>
                <w:b/>
              </w:rPr>
            </w:pPr>
            <w:r w:rsidRPr="000F3252">
              <w:rPr>
                <w:rFonts w:ascii="Arial" w:hAnsi="Arial" w:cs="Arial"/>
                <w:b/>
              </w:rPr>
              <w:t>Scenariul</w:t>
            </w:r>
            <w:r w:rsidRPr="000F3252">
              <w:rPr>
                <w:rFonts w:ascii="Arial" w:hAnsi="Arial" w:cs="Arial"/>
                <w:b/>
                <w:spacing w:val="-1"/>
              </w:rPr>
              <w:t xml:space="preserve"> </w:t>
            </w:r>
            <w:r w:rsidRPr="000F3252">
              <w:rPr>
                <w:rFonts w:ascii="Arial" w:hAnsi="Arial" w:cs="Arial"/>
                <w:b/>
              </w:rPr>
              <w:t>2</w:t>
            </w:r>
          </w:p>
        </w:tc>
      </w:tr>
      <w:tr w:rsidR="00FB3D9D" w:rsidRPr="000E0BD6" w14:paraId="4908C663" w14:textId="77777777" w:rsidTr="000E0BD6">
        <w:trPr>
          <w:trHeight w:val="541"/>
        </w:trPr>
        <w:tc>
          <w:tcPr>
            <w:tcW w:w="137" w:type="dxa"/>
            <w:tcBorders>
              <w:top w:val="nil"/>
              <w:bottom w:val="nil"/>
            </w:tcBorders>
          </w:tcPr>
          <w:p w14:paraId="08372C56" w14:textId="77777777" w:rsidR="00FB3D9D" w:rsidRPr="000E0BD6" w:rsidRDefault="00FB3D9D" w:rsidP="00FB3D9D">
            <w:pPr>
              <w:pStyle w:val="TableParagraph"/>
              <w:rPr>
                <w:rFonts w:ascii="Arial" w:hAnsi="Arial" w:cs="Arial"/>
                <w:sz w:val="20"/>
              </w:rPr>
            </w:pPr>
          </w:p>
        </w:tc>
        <w:tc>
          <w:tcPr>
            <w:tcW w:w="2693" w:type="dxa"/>
            <w:vAlign w:val="center"/>
          </w:tcPr>
          <w:p w14:paraId="4C6D1B36" w14:textId="77777777" w:rsidR="00FB3D9D" w:rsidRPr="000E0BD6" w:rsidRDefault="00FB3D9D" w:rsidP="00FB3D9D">
            <w:pPr>
              <w:pStyle w:val="TableParagraph"/>
              <w:spacing w:line="248" w:lineRule="exact"/>
              <w:ind w:left="107"/>
              <w:rPr>
                <w:rFonts w:ascii="Arial" w:hAnsi="Arial" w:cs="Arial"/>
                <w:b/>
              </w:rPr>
            </w:pPr>
            <w:r w:rsidRPr="000E0BD6">
              <w:rPr>
                <w:rFonts w:ascii="Arial" w:hAnsi="Arial" w:cs="Arial"/>
                <w:b/>
              </w:rPr>
              <w:t>Cheltuieli</w:t>
            </w:r>
            <w:r w:rsidRPr="000E0BD6">
              <w:rPr>
                <w:rFonts w:ascii="Arial" w:hAnsi="Arial" w:cs="Arial"/>
                <w:b/>
                <w:spacing w:val="-3"/>
              </w:rPr>
              <w:t xml:space="preserve"> </w:t>
            </w:r>
            <w:r w:rsidRPr="000E0BD6">
              <w:rPr>
                <w:rFonts w:ascii="Arial" w:hAnsi="Arial" w:cs="Arial"/>
                <w:b/>
              </w:rPr>
              <w:t>pentru</w:t>
            </w:r>
          </w:p>
          <w:p w14:paraId="456DED05" w14:textId="10B9CB66" w:rsidR="00FB3D9D" w:rsidRPr="000E0BD6" w:rsidRDefault="00FB3D9D" w:rsidP="00FB3D9D">
            <w:pPr>
              <w:pStyle w:val="TableParagraph"/>
              <w:spacing w:before="37"/>
              <w:ind w:left="107"/>
              <w:rPr>
                <w:rFonts w:ascii="Arial" w:hAnsi="Arial" w:cs="Arial"/>
                <w:b/>
              </w:rPr>
            </w:pPr>
            <w:r w:rsidRPr="000E0BD6">
              <w:rPr>
                <w:rFonts w:ascii="Arial" w:hAnsi="Arial" w:cs="Arial"/>
                <w:b/>
              </w:rPr>
              <w:t>investiția</w:t>
            </w:r>
            <w:r w:rsidRPr="000E0BD6">
              <w:rPr>
                <w:rFonts w:ascii="Arial" w:hAnsi="Arial" w:cs="Arial"/>
                <w:b/>
                <w:spacing w:val="-1"/>
              </w:rPr>
              <w:t xml:space="preserve"> </w:t>
            </w:r>
            <w:r w:rsidRPr="000E0BD6">
              <w:rPr>
                <w:rFonts w:ascii="Arial" w:hAnsi="Arial" w:cs="Arial"/>
                <w:b/>
              </w:rPr>
              <w:t>de</w:t>
            </w:r>
            <w:r w:rsidRPr="000E0BD6">
              <w:rPr>
                <w:rFonts w:ascii="Arial" w:hAnsi="Arial" w:cs="Arial"/>
                <w:b/>
                <w:spacing w:val="-3"/>
              </w:rPr>
              <w:t xml:space="preserve"> </w:t>
            </w:r>
            <w:r w:rsidRPr="000E0BD6">
              <w:rPr>
                <w:rFonts w:ascii="Arial" w:hAnsi="Arial" w:cs="Arial"/>
                <w:b/>
              </w:rPr>
              <w:t>bază</w:t>
            </w:r>
          </w:p>
        </w:tc>
        <w:tc>
          <w:tcPr>
            <w:tcW w:w="1978" w:type="dxa"/>
            <w:vAlign w:val="center"/>
          </w:tcPr>
          <w:p w14:paraId="252AB907" w14:textId="5F366DC6" w:rsidR="00FB3D9D" w:rsidRPr="000E0BD6" w:rsidRDefault="00FB3D9D" w:rsidP="00FB3D9D">
            <w:pPr>
              <w:pStyle w:val="TableParagraph"/>
              <w:spacing w:before="141"/>
              <w:ind w:right="257"/>
              <w:rPr>
                <w:rFonts w:ascii="Arial" w:hAnsi="Arial" w:cs="Arial"/>
                <w:b/>
              </w:rPr>
            </w:pPr>
            <w:r w:rsidRPr="000E0BD6">
              <w:rPr>
                <w:rFonts w:ascii="Arial" w:hAnsi="Arial" w:cs="Arial"/>
                <w:b/>
              </w:rPr>
              <w:t>Valoare</w:t>
            </w:r>
            <w:r w:rsidRPr="000E0BD6">
              <w:rPr>
                <w:rFonts w:ascii="Arial" w:hAnsi="Arial" w:cs="Arial"/>
                <w:b/>
                <w:spacing w:val="-3"/>
              </w:rPr>
              <w:t xml:space="preserve"> </w:t>
            </w:r>
            <w:r w:rsidRPr="000E0BD6">
              <w:rPr>
                <w:rFonts w:ascii="Arial" w:hAnsi="Arial" w:cs="Arial"/>
                <w:b/>
              </w:rPr>
              <w:t>în LEI</w:t>
            </w:r>
          </w:p>
        </w:tc>
        <w:tc>
          <w:tcPr>
            <w:tcW w:w="115" w:type="dxa"/>
            <w:vMerge w:val="restart"/>
            <w:tcBorders>
              <w:top w:val="nil"/>
            </w:tcBorders>
            <w:vAlign w:val="center"/>
          </w:tcPr>
          <w:p w14:paraId="7308FDB5" w14:textId="77777777" w:rsidR="00FB3D9D" w:rsidRPr="000E0BD6" w:rsidRDefault="00FB3D9D" w:rsidP="00FB3D9D">
            <w:pPr>
              <w:pStyle w:val="TableParagraph"/>
              <w:rPr>
                <w:rFonts w:ascii="Arial" w:hAnsi="Arial" w:cs="Arial"/>
                <w:sz w:val="20"/>
              </w:rPr>
            </w:pPr>
          </w:p>
        </w:tc>
        <w:tc>
          <w:tcPr>
            <w:tcW w:w="114" w:type="dxa"/>
            <w:vMerge w:val="restart"/>
            <w:tcBorders>
              <w:top w:val="nil"/>
            </w:tcBorders>
            <w:vAlign w:val="center"/>
          </w:tcPr>
          <w:p w14:paraId="3AFA037D" w14:textId="77777777" w:rsidR="00FB3D9D" w:rsidRPr="000E0BD6" w:rsidRDefault="00FB3D9D" w:rsidP="00FB3D9D">
            <w:pPr>
              <w:pStyle w:val="TableParagraph"/>
              <w:rPr>
                <w:rFonts w:ascii="Arial" w:hAnsi="Arial" w:cs="Arial"/>
                <w:sz w:val="20"/>
              </w:rPr>
            </w:pPr>
          </w:p>
        </w:tc>
        <w:tc>
          <w:tcPr>
            <w:tcW w:w="2844" w:type="dxa"/>
            <w:vAlign w:val="center"/>
          </w:tcPr>
          <w:p w14:paraId="0D445518" w14:textId="77777777" w:rsidR="00FB3D9D" w:rsidRPr="000E0BD6" w:rsidRDefault="00FB3D9D" w:rsidP="00FB3D9D">
            <w:pPr>
              <w:pStyle w:val="TableParagraph"/>
              <w:spacing w:line="248" w:lineRule="exact"/>
              <w:ind w:left="106"/>
              <w:rPr>
                <w:rFonts w:ascii="Arial" w:hAnsi="Arial" w:cs="Arial"/>
                <w:b/>
              </w:rPr>
            </w:pPr>
            <w:r w:rsidRPr="000E0BD6">
              <w:rPr>
                <w:rFonts w:ascii="Arial" w:hAnsi="Arial" w:cs="Arial"/>
                <w:b/>
              </w:rPr>
              <w:t>Cheltuieli</w:t>
            </w:r>
            <w:r w:rsidRPr="000E0BD6">
              <w:rPr>
                <w:rFonts w:ascii="Arial" w:hAnsi="Arial" w:cs="Arial"/>
                <w:b/>
                <w:spacing w:val="-3"/>
              </w:rPr>
              <w:t xml:space="preserve"> </w:t>
            </w:r>
            <w:r w:rsidRPr="000E0BD6">
              <w:rPr>
                <w:rFonts w:ascii="Arial" w:hAnsi="Arial" w:cs="Arial"/>
                <w:b/>
              </w:rPr>
              <w:t>pentru</w:t>
            </w:r>
          </w:p>
          <w:p w14:paraId="427F03F6" w14:textId="118135AA" w:rsidR="00FB3D9D" w:rsidRPr="000E0BD6" w:rsidRDefault="00FB3D9D" w:rsidP="00FB3D9D">
            <w:pPr>
              <w:pStyle w:val="TableParagraph"/>
              <w:spacing w:before="37"/>
              <w:ind w:left="106"/>
              <w:rPr>
                <w:rFonts w:ascii="Arial" w:hAnsi="Arial" w:cs="Arial"/>
                <w:b/>
              </w:rPr>
            </w:pPr>
            <w:r w:rsidRPr="000E0BD6">
              <w:rPr>
                <w:rFonts w:ascii="Arial" w:hAnsi="Arial" w:cs="Arial"/>
                <w:b/>
              </w:rPr>
              <w:t>investiția</w:t>
            </w:r>
            <w:r w:rsidRPr="000E0BD6">
              <w:rPr>
                <w:rFonts w:ascii="Arial" w:hAnsi="Arial" w:cs="Arial"/>
                <w:b/>
                <w:spacing w:val="-1"/>
              </w:rPr>
              <w:t xml:space="preserve"> </w:t>
            </w:r>
            <w:r w:rsidRPr="000E0BD6">
              <w:rPr>
                <w:rFonts w:ascii="Arial" w:hAnsi="Arial" w:cs="Arial"/>
                <w:b/>
              </w:rPr>
              <w:t>de</w:t>
            </w:r>
            <w:r w:rsidRPr="000E0BD6">
              <w:rPr>
                <w:rFonts w:ascii="Arial" w:hAnsi="Arial" w:cs="Arial"/>
                <w:b/>
                <w:spacing w:val="-3"/>
              </w:rPr>
              <w:t xml:space="preserve"> </w:t>
            </w:r>
            <w:r w:rsidRPr="000E0BD6">
              <w:rPr>
                <w:rFonts w:ascii="Arial" w:hAnsi="Arial" w:cs="Arial"/>
                <w:b/>
              </w:rPr>
              <w:t>bază</w:t>
            </w:r>
          </w:p>
        </w:tc>
        <w:tc>
          <w:tcPr>
            <w:tcW w:w="1850" w:type="dxa"/>
            <w:vAlign w:val="center"/>
          </w:tcPr>
          <w:p w14:paraId="1DC7C55E" w14:textId="5201B0C7" w:rsidR="00FB3D9D" w:rsidRPr="000E0BD6" w:rsidRDefault="00FB3D9D" w:rsidP="00FB3D9D">
            <w:pPr>
              <w:pStyle w:val="TableParagraph"/>
              <w:spacing w:before="141"/>
              <w:ind w:right="258"/>
              <w:rPr>
                <w:rFonts w:ascii="Arial" w:hAnsi="Arial" w:cs="Arial"/>
                <w:b/>
              </w:rPr>
            </w:pPr>
            <w:r w:rsidRPr="000E0BD6">
              <w:rPr>
                <w:rFonts w:ascii="Arial" w:hAnsi="Arial" w:cs="Arial"/>
                <w:b/>
              </w:rPr>
              <w:t>Valoare</w:t>
            </w:r>
            <w:r w:rsidRPr="000E0BD6">
              <w:rPr>
                <w:rFonts w:ascii="Arial" w:hAnsi="Arial" w:cs="Arial"/>
                <w:b/>
                <w:spacing w:val="-3"/>
              </w:rPr>
              <w:t xml:space="preserve"> </w:t>
            </w:r>
            <w:r w:rsidRPr="000E0BD6">
              <w:rPr>
                <w:rFonts w:ascii="Arial" w:hAnsi="Arial" w:cs="Arial"/>
                <w:b/>
              </w:rPr>
              <w:t>în LEI</w:t>
            </w:r>
          </w:p>
        </w:tc>
        <w:tc>
          <w:tcPr>
            <w:tcW w:w="118" w:type="dxa"/>
            <w:tcBorders>
              <w:top w:val="nil"/>
              <w:bottom w:val="nil"/>
            </w:tcBorders>
          </w:tcPr>
          <w:p w14:paraId="13EB6830" w14:textId="77777777" w:rsidR="00FB3D9D" w:rsidRPr="000E0BD6" w:rsidRDefault="00FB3D9D" w:rsidP="00FB3D9D">
            <w:pPr>
              <w:pStyle w:val="TableParagraph"/>
              <w:rPr>
                <w:rFonts w:ascii="Arial" w:hAnsi="Arial" w:cs="Arial"/>
                <w:sz w:val="20"/>
              </w:rPr>
            </w:pPr>
          </w:p>
        </w:tc>
      </w:tr>
      <w:tr w:rsidR="00FB3D9D" w:rsidRPr="000E0BD6" w14:paraId="509404BA" w14:textId="77777777" w:rsidTr="000E0BD6">
        <w:trPr>
          <w:trHeight w:val="486"/>
        </w:trPr>
        <w:tc>
          <w:tcPr>
            <w:tcW w:w="137" w:type="dxa"/>
            <w:tcBorders>
              <w:top w:val="nil"/>
              <w:bottom w:val="nil"/>
            </w:tcBorders>
          </w:tcPr>
          <w:p w14:paraId="70AFB2B5" w14:textId="77777777" w:rsidR="00FB3D9D" w:rsidRPr="000E0BD6" w:rsidRDefault="00FB3D9D" w:rsidP="00FB3D9D">
            <w:pPr>
              <w:pStyle w:val="TableParagraph"/>
              <w:rPr>
                <w:rFonts w:ascii="Arial" w:hAnsi="Arial" w:cs="Arial"/>
                <w:sz w:val="20"/>
              </w:rPr>
            </w:pPr>
          </w:p>
        </w:tc>
        <w:tc>
          <w:tcPr>
            <w:tcW w:w="2693" w:type="dxa"/>
            <w:vAlign w:val="center"/>
          </w:tcPr>
          <w:p w14:paraId="1F67B56E" w14:textId="40386337" w:rsidR="00FB3D9D" w:rsidRPr="000E0BD6" w:rsidRDefault="00FB3D9D" w:rsidP="00FB3D9D">
            <w:pPr>
              <w:pStyle w:val="TableParagraph"/>
              <w:spacing w:line="252" w:lineRule="exact"/>
              <w:ind w:left="107" w:right="470"/>
              <w:rPr>
                <w:rFonts w:ascii="Arial" w:hAnsi="Arial" w:cs="Arial"/>
                <w:sz w:val="20"/>
                <w:szCs w:val="20"/>
              </w:rPr>
            </w:pPr>
            <w:r w:rsidRPr="000E0BD6">
              <w:rPr>
                <w:rFonts w:ascii="Arial" w:hAnsi="Arial" w:cs="Arial"/>
                <w:w w:val="105"/>
                <w:sz w:val="20"/>
                <w:szCs w:val="20"/>
              </w:rPr>
              <w:t>Obiectul</w:t>
            </w:r>
            <w:r w:rsidRPr="000E0BD6">
              <w:rPr>
                <w:rFonts w:ascii="Arial" w:hAnsi="Arial" w:cs="Arial"/>
                <w:spacing w:val="-11"/>
                <w:w w:val="105"/>
                <w:sz w:val="20"/>
                <w:szCs w:val="20"/>
              </w:rPr>
              <w:t xml:space="preserve"> </w:t>
            </w:r>
            <w:r w:rsidRPr="000E0BD6">
              <w:rPr>
                <w:rFonts w:ascii="Arial" w:hAnsi="Arial" w:cs="Arial"/>
                <w:w w:val="105"/>
                <w:sz w:val="20"/>
                <w:szCs w:val="20"/>
              </w:rPr>
              <w:t>1</w:t>
            </w:r>
            <w:r w:rsidRPr="000E0BD6">
              <w:rPr>
                <w:rFonts w:ascii="Arial" w:hAnsi="Arial" w:cs="Arial"/>
                <w:spacing w:val="-13"/>
                <w:w w:val="105"/>
                <w:sz w:val="20"/>
                <w:szCs w:val="20"/>
              </w:rPr>
              <w:t xml:space="preserve"> </w:t>
            </w:r>
            <w:r w:rsidRPr="000E0BD6">
              <w:rPr>
                <w:rFonts w:ascii="Arial" w:hAnsi="Arial" w:cs="Arial"/>
                <w:w w:val="105"/>
                <w:sz w:val="20"/>
                <w:szCs w:val="20"/>
              </w:rPr>
              <w:t xml:space="preserve">- </w:t>
            </w:r>
            <w:r w:rsidRPr="000E0BD6">
              <w:rPr>
                <w:rFonts w:ascii="Arial" w:hAnsi="Arial" w:cs="Arial"/>
                <w:spacing w:val="-11"/>
                <w:w w:val="105"/>
                <w:sz w:val="20"/>
                <w:szCs w:val="20"/>
              </w:rPr>
              <w:t xml:space="preserve"> </w:t>
            </w:r>
            <w:r w:rsidRPr="000E0BD6">
              <w:rPr>
                <w:rFonts w:ascii="Arial" w:hAnsi="Arial" w:cs="Arial"/>
                <w:w w:val="105"/>
                <w:sz w:val="20"/>
                <w:szCs w:val="20"/>
              </w:rPr>
              <w:t>Lucrari locale, dotari, instalatii – spital corp C7</w:t>
            </w:r>
          </w:p>
        </w:tc>
        <w:tc>
          <w:tcPr>
            <w:tcW w:w="1978" w:type="dxa"/>
            <w:vAlign w:val="center"/>
          </w:tcPr>
          <w:p w14:paraId="68A7F12F" w14:textId="7D4BE394" w:rsidR="00FB3D9D" w:rsidRPr="000E0BD6" w:rsidRDefault="00FB3D9D" w:rsidP="00FB3D9D">
            <w:pPr>
              <w:pStyle w:val="TableParagraph"/>
              <w:spacing w:before="109"/>
              <w:jc w:val="center"/>
              <w:rPr>
                <w:rFonts w:ascii="Arial" w:hAnsi="Arial" w:cs="Arial"/>
              </w:rPr>
            </w:pPr>
            <w:r>
              <w:rPr>
                <w:rFonts w:ascii="Arial" w:hAnsi="Arial" w:cs="Arial"/>
              </w:rPr>
              <w:t>10.956.919,86</w:t>
            </w:r>
            <w:r w:rsidRPr="000E0BD6">
              <w:rPr>
                <w:rFonts w:ascii="Arial" w:hAnsi="Arial" w:cs="Arial"/>
              </w:rPr>
              <w:t xml:space="preserve"> lei</w:t>
            </w:r>
          </w:p>
        </w:tc>
        <w:tc>
          <w:tcPr>
            <w:tcW w:w="115" w:type="dxa"/>
            <w:vMerge/>
            <w:tcBorders>
              <w:top w:val="nil"/>
            </w:tcBorders>
            <w:vAlign w:val="center"/>
          </w:tcPr>
          <w:p w14:paraId="0DDC8912" w14:textId="77777777" w:rsidR="00FB3D9D" w:rsidRPr="000E0BD6" w:rsidRDefault="00FB3D9D" w:rsidP="00FB3D9D">
            <w:pPr>
              <w:rPr>
                <w:rFonts w:ascii="Arial" w:hAnsi="Arial" w:cs="Arial"/>
                <w:sz w:val="2"/>
                <w:szCs w:val="2"/>
              </w:rPr>
            </w:pPr>
          </w:p>
        </w:tc>
        <w:tc>
          <w:tcPr>
            <w:tcW w:w="114" w:type="dxa"/>
            <w:vMerge/>
            <w:tcBorders>
              <w:top w:val="nil"/>
            </w:tcBorders>
            <w:vAlign w:val="center"/>
          </w:tcPr>
          <w:p w14:paraId="608327B7" w14:textId="77777777" w:rsidR="00FB3D9D" w:rsidRPr="000E0BD6" w:rsidRDefault="00FB3D9D" w:rsidP="00FB3D9D">
            <w:pPr>
              <w:rPr>
                <w:rFonts w:ascii="Arial" w:hAnsi="Arial" w:cs="Arial"/>
                <w:sz w:val="2"/>
                <w:szCs w:val="2"/>
              </w:rPr>
            </w:pPr>
          </w:p>
        </w:tc>
        <w:tc>
          <w:tcPr>
            <w:tcW w:w="2844" w:type="dxa"/>
            <w:vAlign w:val="center"/>
          </w:tcPr>
          <w:p w14:paraId="22978FD1" w14:textId="73CDD019" w:rsidR="00FB3D9D" w:rsidRPr="000E0BD6" w:rsidRDefault="00FB3D9D" w:rsidP="00FB3D9D">
            <w:pPr>
              <w:pStyle w:val="TableParagraph"/>
              <w:spacing w:line="252" w:lineRule="exact"/>
              <w:ind w:left="106" w:right="471"/>
              <w:rPr>
                <w:rFonts w:ascii="Arial" w:hAnsi="Arial" w:cs="Arial"/>
              </w:rPr>
            </w:pPr>
            <w:r w:rsidRPr="000E0BD6">
              <w:rPr>
                <w:rFonts w:ascii="Arial" w:hAnsi="Arial" w:cs="Arial"/>
                <w:w w:val="105"/>
                <w:sz w:val="20"/>
                <w:szCs w:val="20"/>
              </w:rPr>
              <w:t>Obiectul</w:t>
            </w:r>
            <w:r w:rsidRPr="000E0BD6">
              <w:rPr>
                <w:rFonts w:ascii="Arial" w:hAnsi="Arial" w:cs="Arial"/>
                <w:spacing w:val="-11"/>
                <w:w w:val="105"/>
                <w:sz w:val="20"/>
                <w:szCs w:val="20"/>
              </w:rPr>
              <w:t xml:space="preserve"> </w:t>
            </w:r>
            <w:r w:rsidRPr="000E0BD6">
              <w:rPr>
                <w:rFonts w:ascii="Arial" w:hAnsi="Arial" w:cs="Arial"/>
                <w:w w:val="105"/>
                <w:sz w:val="20"/>
                <w:szCs w:val="20"/>
              </w:rPr>
              <w:t>1</w:t>
            </w:r>
            <w:r w:rsidRPr="000E0BD6">
              <w:rPr>
                <w:rFonts w:ascii="Arial" w:hAnsi="Arial" w:cs="Arial"/>
                <w:spacing w:val="-13"/>
                <w:w w:val="105"/>
                <w:sz w:val="20"/>
                <w:szCs w:val="20"/>
              </w:rPr>
              <w:t xml:space="preserve"> </w:t>
            </w:r>
            <w:r w:rsidRPr="000E0BD6">
              <w:rPr>
                <w:rFonts w:ascii="Arial" w:hAnsi="Arial" w:cs="Arial"/>
                <w:w w:val="105"/>
                <w:sz w:val="20"/>
                <w:szCs w:val="20"/>
              </w:rPr>
              <w:t xml:space="preserve">- </w:t>
            </w:r>
            <w:r w:rsidRPr="000E0BD6">
              <w:rPr>
                <w:rFonts w:ascii="Arial" w:hAnsi="Arial" w:cs="Arial"/>
                <w:spacing w:val="-11"/>
                <w:w w:val="105"/>
                <w:sz w:val="20"/>
                <w:szCs w:val="20"/>
              </w:rPr>
              <w:t xml:space="preserve"> </w:t>
            </w:r>
            <w:r w:rsidRPr="000E0BD6">
              <w:rPr>
                <w:rFonts w:ascii="Arial" w:hAnsi="Arial" w:cs="Arial"/>
                <w:w w:val="105"/>
                <w:sz w:val="20"/>
                <w:szCs w:val="20"/>
              </w:rPr>
              <w:t>Lucrari locale, dotari, instalatii – spital corp C7</w:t>
            </w:r>
          </w:p>
        </w:tc>
        <w:tc>
          <w:tcPr>
            <w:tcW w:w="1850" w:type="dxa"/>
            <w:vAlign w:val="center"/>
          </w:tcPr>
          <w:p w14:paraId="2B7513D4" w14:textId="7825FDED" w:rsidR="00FB3D9D" w:rsidRPr="000E0BD6" w:rsidRDefault="00FB3D9D" w:rsidP="00FB3D9D">
            <w:pPr>
              <w:pStyle w:val="TableParagraph"/>
              <w:spacing w:before="109"/>
              <w:rPr>
                <w:rFonts w:ascii="Arial" w:hAnsi="Arial" w:cs="Arial"/>
              </w:rPr>
            </w:pPr>
            <w:r w:rsidRPr="000E0BD6">
              <w:rPr>
                <w:rFonts w:ascii="Arial" w:hAnsi="Arial" w:cs="Arial"/>
              </w:rPr>
              <w:t xml:space="preserve"> </w:t>
            </w:r>
            <w:r>
              <w:rPr>
                <w:rFonts w:ascii="Arial" w:hAnsi="Arial" w:cs="Arial"/>
              </w:rPr>
              <w:t>11.152.923,81</w:t>
            </w:r>
            <w:r w:rsidRPr="000E0BD6">
              <w:rPr>
                <w:rFonts w:ascii="Arial" w:hAnsi="Arial" w:cs="Arial"/>
              </w:rPr>
              <w:t xml:space="preserve"> lei</w:t>
            </w:r>
          </w:p>
        </w:tc>
        <w:tc>
          <w:tcPr>
            <w:tcW w:w="118" w:type="dxa"/>
            <w:tcBorders>
              <w:top w:val="nil"/>
              <w:bottom w:val="nil"/>
            </w:tcBorders>
          </w:tcPr>
          <w:p w14:paraId="458669C2" w14:textId="77777777" w:rsidR="00FB3D9D" w:rsidRPr="000E0BD6" w:rsidRDefault="00FB3D9D" w:rsidP="00FB3D9D">
            <w:pPr>
              <w:pStyle w:val="TableParagraph"/>
              <w:rPr>
                <w:rFonts w:ascii="Arial" w:hAnsi="Arial" w:cs="Arial"/>
                <w:sz w:val="20"/>
              </w:rPr>
            </w:pPr>
          </w:p>
        </w:tc>
      </w:tr>
      <w:tr w:rsidR="00FB3D9D" w:rsidRPr="000E0BD6" w14:paraId="3B14A9E9" w14:textId="77777777" w:rsidTr="000E0BD6">
        <w:trPr>
          <w:trHeight w:val="704"/>
        </w:trPr>
        <w:tc>
          <w:tcPr>
            <w:tcW w:w="137" w:type="dxa"/>
            <w:tcBorders>
              <w:top w:val="nil"/>
              <w:bottom w:val="nil"/>
            </w:tcBorders>
          </w:tcPr>
          <w:p w14:paraId="598637D3" w14:textId="77777777" w:rsidR="00FB3D9D" w:rsidRPr="000E0BD6" w:rsidRDefault="00FB3D9D" w:rsidP="00FB3D9D">
            <w:pPr>
              <w:pStyle w:val="TableParagraph"/>
              <w:rPr>
                <w:rFonts w:ascii="Arial" w:hAnsi="Arial" w:cs="Arial"/>
                <w:sz w:val="20"/>
              </w:rPr>
            </w:pPr>
          </w:p>
        </w:tc>
        <w:tc>
          <w:tcPr>
            <w:tcW w:w="2693" w:type="dxa"/>
            <w:vAlign w:val="center"/>
          </w:tcPr>
          <w:p w14:paraId="0D1874D8" w14:textId="52ED204E" w:rsidR="00FB3D9D" w:rsidRPr="000E0BD6" w:rsidRDefault="00FB3D9D" w:rsidP="00FB3D9D">
            <w:pPr>
              <w:pStyle w:val="TableParagraph"/>
              <w:spacing w:line="252" w:lineRule="exact"/>
              <w:ind w:left="107" w:right="519"/>
              <w:rPr>
                <w:rFonts w:ascii="Arial" w:hAnsi="Arial" w:cs="Arial"/>
                <w:sz w:val="20"/>
                <w:szCs w:val="20"/>
              </w:rPr>
            </w:pPr>
            <w:r w:rsidRPr="000E0BD6">
              <w:rPr>
                <w:rFonts w:ascii="Arial" w:hAnsi="Arial" w:cs="Arial"/>
              </w:rPr>
              <w:t>Obiectul</w:t>
            </w:r>
            <w:r w:rsidRPr="000E0BD6">
              <w:rPr>
                <w:rFonts w:ascii="Arial" w:hAnsi="Arial" w:cs="Arial"/>
                <w:spacing w:val="1"/>
              </w:rPr>
              <w:t xml:space="preserve"> 2</w:t>
            </w:r>
            <w:r w:rsidRPr="000E0BD6">
              <w:rPr>
                <w:rFonts w:ascii="Arial" w:hAnsi="Arial" w:cs="Arial"/>
              </w:rPr>
              <w:t xml:space="preserve"> -  Container Radiologie -corp nou C16</w:t>
            </w:r>
          </w:p>
        </w:tc>
        <w:tc>
          <w:tcPr>
            <w:tcW w:w="1978" w:type="dxa"/>
            <w:vAlign w:val="center"/>
          </w:tcPr>
          <w:p w14:paraId="23C677D7" w14:textId="77777777" w:rsidR="00FB3D9D" w:rsidRPr="000E0BD6" w:rsidRDefault="00FB3D9D" w:rsidP="00FB3D9D">
            <w:pPr>
              <w:pStyle w:val="TableParagraph"/>
              <w:spacing w:before="3"/>
              <w:jc w:val="center"/>
              <w:rPr>
                <w:rFonts w:ascii="Arial" w:hAnsi="Arial" w:cs="Arial"/>
                <w:b/>
                <w:sz w:val="20"/>
              </w:rPr>
            </w:pPr>
          </w:p>
          <w:p w14:paraId="0D40B2D7" w14:textId="0FF04634" w:rsidR="00FB3D9D" w:rsidRPr="000E0BD6" w:rsidRDefault="00FB3D9D" w:rsidP="00FB3D9D">
            <w:pPr>
              <w:pStyle w:val="TableParagraph"/>
              <w:spacing w:before="1"/>
              <w:jc w:val="center"/>
              <w:rPr>
                <w:rFonts w:ascii="Arial" w:hAnsi="Arial" w:cs="Arial"/>
              </w:rPr>
            </w:pPr>
            <w:r w:rsidRPr="000E0BD6">
              <w:rPr>
                <w:rFonts w:ascii="Arial" w:hAnsi="Arial" w:cs="Arial"/>
              </w:rPr>
              <w:t>4.120.990,83 lei</w:t>
            </w:r>
          </w:p>
        </w:tc>
        <w:tc>
          <w:tcPr>
            <w:tcW w:w="115" w:type="dxa"/>
            <w:vMerge/>
            <w:tcBorders>
              <w:top w:val="nil"/>
            </w:tcBorders>
            <w:vAlign w:val="center"/>
          </w:tcPr>
          <w:p w14:paraId="061990CA" w14:textId="77777777" w:rsidR="00FB3D9D" w:rsidRPr="000E0BD6" w:rsidRDefault="00FB3D9D" w:rsidP="00FB3D9D">
            <w:pPr>
              <w:rPr>
                <w:rFonts w:ascii="Arial" w:hAnsi="Arial" w:cs="Arial"/>
                <w:sz w:val="2"/>
                <w:szCs w:val="2"/>
              </w:rPr>
            </w:pPr>
          </w:p>
        </w:tc>
        <w:tc>
          <w:tcPr>
            <w:tcW w:w="114" w:type="dxa"/>
            <w:vMerge/>
            <w:tcBorders>
              <w:top w:val="nil"/>
            </w:tcBorders>
            <w:vAlign w:val="center"/>
          </w:tcPr>
          <w:p w14:paraId="1DD44F14" w14:textId="77777777" w:rsidR="00FB3D9D" w:rsidRPr="000E0BD6" w:rsidRDefault="00FB3D9D" w:rsidP="00FB3D9D">
            <w:pPr>
              <w:rPr>
                <w:rFonts w:ascii="Arial" w:hAnsi="Arial" w:cs="Arial"/>
                <w:sz w:val="2"/>
                <w:szCs w:val="2"/>
              </w:rPr>
            </w:pPr>
          </w:p>
        </w:tc>
        <w:tc>
          <w:tcPr>
            <w:tcW w:w="2844" w:type="dxa"/>
            <w:vAlign w:val="center"/>
          </w:tcPr>
          <w:p w14:paraId="74EA86DB" w14:textId="201C66B9" w:rsidR="00FB3D9D" w:rsidRPr="000E0BD6" w:rsidRDefault="00FB3D9D" w:rsidP="00FB3D9D">
            <w:pPr>
              <w:pStyle w:val="TableParagraph"/>
              <w:spacing w:line="252" w:lineRule="exact"/>
              <w:ind w:left="106" w:right="520"/>
              <w:rPr>
                <w:rFonts w:ascii="Arial" w:hAnsi="Arial" w:cs="Arial"/>
              </w:rPr>
            </w:pPr>
            <w:r w:rsidRPr="000E0BD6">
              <w:rPr>
                <w:rFonts w:ascii="Arial" w:hAnsi="Arial" w:cs="Arial"/>
              </w:rPr>
              <w:t>Obiectul</w:t>
            </w:r>
            <w:r w:rsidRPr="000E0BD6">
              <w:rPr>
                <w:rFonts w:ascii="Arial" w:hAnsi="Arial" w:cs="Arial"/>
                <w:spacing w:val="1"/>
              </w:rPr>
              <w:t xml:space="preserve"> 2</w:t>
            </w:r>
            <w:r w:rsidRPr="000E0BD6">
              <w:rPr>
                <w:rFonts w:ascii="Arial" w:hAnsi="Arial" w:cs="Arial"/>
              </w:rPr>
              <w:t xml:space="preserve"> -  Container Radiologie -corp nou C16</w:t>
            </w:r>
          </w:p>
        </w:tc>
        <w:tc>
          <w:tcPr>
            <w:tcW w:w="1850" w:type="dxa"/>
            <w:vAlign w:val="center"/>
          </w:tcPr>
          <w:p w14:paraId="452CC70F" w14:textId="77777777" w:rsidR="00FB3D9D" w:rsidRPr="000E0BD6" w:rsidRDefault="00FB3D9D" w:rsidP="00FB3D9D">
            <w:pPr>
              <w:pStyle w:val="TableParagraph"/>
              <w:spacing w:before="3"/>
              <w:rPr>
                <w:rFonts w:ascii="Arial" w:hAnsi="Arial" w:cs="Arial"/>
                <w:b/>
                <w:sz w:val="20"/>
              </w:rPr>
            </w:pPr>
          </w:p>
          <w:p w14:paraId="335088BA" w14:textId="61DD638A" w:rsidR="00FB3D9D" w:rsidRPr="000E0BD6" w:rsidRDefault="00FB3D9D" w:rsidP="00FB3D9D">
            <w:pPr>
              <w:pStyle w:val="TableParagraph"/>
              <w:spacing w:before="1"/>
              <w:rPr>
                <w:rFonts w:ascii="Arial" w:hAnsi="Arial" w:cs="Arial"/>
              </w:rPr>
            </w:pPr>
            <w:r w:rsidRPr="000E0BD6">
              <w:rPr>
                <w:rFonts w:ascii="Arial" w:hAnsi="Arial" w:cs="Arial"/>
              </w:rPr>
              <w:t xml:space="preserve">  4.120.990,83 lei</w:t>
            </w:r>
          </w:p>
        </w:tc>
        <w:tc>
          <w:tcPr>
            <w:tcW w:w="118" w:type="dxa"/>
            <w:tcBorders>
              <w:top w:val="nil"/>
              <w:bottom w:val="nil"/>
            </w:tcBorders>
          </w:tcPr>
          <w:p w14:paraId="339A21EF" w14:textId="77777777" w:rsidR="00FB3D9D" w:rsidRPr="000E0BD6" w:rsidRDefault="00FB3D9D" w:rsidP="00FB3D9D">
            <w:pPr>
              <w:pStyle w:val="TableParagraph"/>
              <w:rPr>
                <w:rFonts w:ascii="Arial" w:hAnsi="Arial" w:cs="Arial"/>
                <w:sz w:val="20"/>
              </w:rPr>
            </w:pPr>
          </w:p>
        </w:tc>
      </w:tr>
      <w:tr w:rsidR="00FB3D9D" w:rsidRPr="000E0BD6" w14:paraId="2A3C744B" w14:textId="77777777" w:rsidTr="000E0BD6">
        <w:trPr>
          <w:trHeight w:val="469"/>
        </w:trPr>
        <w:tc>
          <w:tcPr>
            <w:tcW w:w="137" w:type="dxa"/>
            <w:tcBorders>
              <w:top w:val="nil"/>
              <w:bottom w:val="single" w:sz="4" w:space="0" w:color="auto"/>
            </w:tcBorders>
          </w:tcPr>
          <w:p w14:paraId="5D403B0A" w14:textId="77777777" w:rsidR="00FB3D9D" w:rsidRPr="000E0BD6" w:rsidRDefault="00FB3D9D" w:rsidP="00FB3D9D">
            <w:pPr>
              <w:pStyle w:val="TableParagraph"/>
              <w:rPr>
                <w:rFonts w:ascii="Arial" w:hAnsi="Arial" w:cs="Arial"/>
                <w:sz w:val="20"/>
              </w:rPr>
            </w:pPr>
          </w:p>
        </w:tc>
        <w:tc>
          <w:tcPr>
            <w:tcW w:w="2693" w:type="dxa"/>
            <w:tcBorders>
              <w:bottom w:val="single" w:sz="4" w:space="0" w:color="auto"/>
            </w:tcBorders>
            <w:vAlign w:val="center"/>
          </w:tcPr>
          <w:p w14:paraId="0425E7CC" w14:textId="1628CA12" w:rsidR="00FB3D9D" w:rsidRPr="000E0BD6" w:rsidRDefault="00FB3D9D" w:rsidP="00FB3D9D">
            <w:pPr>
              <w:pStyle w:val="TableParagraph"/>
              <w:spacing w:line="248" w:lineRule="exact"/>
              <w:rPr>
                <w:rFonts w:ascii="Arial" w:hAnsi="Arial" w:cs="Arial"/>
              </w:rPr>
            </w:pPr>
            <w:r w:rsidRPr="000E0BD6">
              <w:rPr>
                <w:rFonts w:ascii="Arial" w:hAnsi="Arial" w:cs="Arial"/>
              </w:rPr>
              <w:t>TOTAL cu TVA</w:t>
            </w:r>
          </w:p>
        </w:tc>
        <w:tc>
          <w:tcPr>
            <w:tcW w:w="1978" w:type="dxa"/>
            <w:tcBorders>
              <w:bottom w:val="single" w:sz="4" w:space="0" w:color="auto"/>
            </w:tcBorders>
            <w:vAlign w:val="center"/>
          </w:tcPr>
          <w:p w14:paraId="7AC02F2C" w14:textId="7F0F4175" w:rsidR="00FB3D9D" w:rsidRPr="000E0BD6" w:rsidRDefault="00FB3D9D" w:rsidP="001829C4">
            <w:pPr>
              <w:rPr>
                <w:rFonts w:ascii="Arial" w:eastAsia="Times New Roman" w:hAnsi="Arial" w:cs="Arial"/>
                <w:b/>
                <w:bCs/>
                <w:i/>
                <w:iCs/>
                <w:lang w:val="en-GB"/>
              </w:rPr>
            </w:pPr>
            <w:r w:rsidRPr="000E0BD6">
              <w:rPr>
                <w:rFonts w:ascii="Arial" w:hAnsi="Arial" w:cs="Arial"/>
                <w:b/>
                <w:bCs/>
                <w:i/>
                <w:iCs/>
              </w:rPr>
              <w:t xml:space="preserve"> </w:t>
            </w:r>
            <w:r>
              <w:rPr>
                <w:rFonts w:ascii="Arial" w:hAnsi="Arial" w:cs="Arial"/>
                <w:b/>
                <w:bCs/>
                <w:i/>
                <w:iCs/>
              </w:rPr>
              <w:t>15.077.910,6</w:t>
            </w:r>
            <w:r w:rsidR="001829C4">
              <w:rPr>
                <w:rFonts w:ascii="Arial" w:hAnsi="Arial" w:cs="Arial"/>
                <w:b/>
                <w:bCs/>
                <w:i/>
                <w:iCs/>
              </w:rPr>
              <w:t>9</w:t>
            </w:r>
            <w:bookmarkStart w:id="29" w:name="_GoBack"/>
            <w:bookmarkEnd w:id="29"/>
            <w:r w:rsidRPr="000E0BD6">
              <w:rPr>
                <w:rFonts w:ascii="Arial" w:hAnsi="Arial" w:cs="Arial"/>
                <w:b/>
                <w:bCs/>
                <w:i/>
                <w:iCs/>
              </w:rPr>
              <w:t xml:space="preserve"> lei</w:t>
            </w:r>
          </w:p>
        </w:tc>
        <w:tc>
          <w:tcPr>
            <w:tcW w:w="115" w:type="dxa"/>
            <w:tcBorders>
              <w:top w:val="nil"/>
              <w:bottom w:val="single" w:sz="4" w:space="0" w:color="auto"/>
            </w:tcBorders>
            <w:vAlign w:val="center"/>
          </w:tcPr>
          <w:p w14:paraId="39DEA2B8" w14:textId="77777777" w:rsidR="00FB3D9D" w:rsidRPr="000E0BD6" w:rsidRDefault="00FB3D9D" w:rsidP="00FB3D9D">
            <w:pPr>
              <w:rPr>
                <w:rFonts w:ascii="Arial" w:hAnsi="Arial" w:cs="Arial"/>
                <w:sz w:val="2"/>
                <w:szCs w:val="2"/>
              </w:rPr>
            </w:pPr>
          </w:p>
        </w:tc>
        <w:tc>
          <w:tcPr>
            <w:tcW w:w="114" w:type="dxa"/>
            <w:tcBorders>
              <w:top w:val="nil"/>
              <w:bottom w:val="single" w:sz="4" w:space="0" w:color="auto"/>
            </w:tcBorders>
            <w:vAlign w:val="center"/>
          </w:tcPr>
          <w:p w14:paraId="2D1550E0" w14:textId="77777777" w:rsidR="00FB3D9D" w:rsidRPr="000E0BD6" w:rsidRDefault="00FB3D9D" w:rsidP="00FB3D9D">
            <w:pPr>
              <w:rPr>
                <w:rFonts w:ascii="Arial" w:hAnsi="Arial" w:cs="Arial"/>
                <w:sz w:val="2"/>
                <w:szCs w:val="2"/>
              </w:rPr>
            </w:pPr>
          </w:p>
        </w:tc>
        <w:tc>
          <w:tcPr>
            <w:tcW w:w="2844" w:type="dxa"/>
            <w:tcBorders>
              <w:bottom w:val="single" w:sz="4" w:space="0" w:color="auto"/>
            </w:tcBorders>
            <w:vAlign w:val="center"/>
          </w:tcPr>
          <w:p w14:paraId="25CC67A9" w14:textId="5F9071ED" w:rsidR="00FB3D9D" w:rsidRPr="000E0BD6" w:rsidRDefault="00FB3D9D" w:rsidP="00FB3D9D">
            <w:pPr>
              <w:pStyle w:val="TableParagraph"/>
              <w:spacing w:line="248" w:lineRule="exact"/>
              <w:ind w:left="107"/>
              <w:rPr>
                <w:rFonts w:ascii="Arial" w:hAnsi="Arial" w:cs="Arial"/>
              </w:rPr>
            </w:pPr>
            <w:r w:rsidRPr="000E0BD6">
              <w:rPr>
                <w:rFonts w:ascii="Arial" w:hAnsi="Arial" w:cs="Arial"/>
              </w:rPr>
              <w:t xml:space="preserve">TOTAL cu TVA </w:t>
            </w:r>
          </w:p>
        </w:tc>
        <w:tc>
          <w:tcPr>
            <w:tcW w:w="1850" w:type="dxa"/>
            <w:tcBorders>
              <w:bottom w:val="single" w:sz="4" w:space="0" w:color="auto"/>
            </w:tcBorders>
            <w:vAlign w:val="center"/>
          </w:tcPr>
          <w:p w14:paraId="0D97F099" w14:textId="2CE6AD71" w:rsidR="00FB3D9D" w:rsidRPr="000E0BD6" w:rsidRDefault="00FB3D9D" w:rsidP="001829C4">
            <w:pPr>
              <w:rPr>
                <w:rFonts w:ascii="Arial" w:eastAsia="Times New Roman" w:hAnsi="Arial" w:cs="Arial"/>
                <w:b/>
                <w:bCs/>
                <w:i/>
                <w:iCs/>
                <w:lang w:val="en-GB"/>
              </w:rPr>
            </w:pPr>
            <w:r w:rsidRPr="000E0BD6">
              <w:rPr>
                <w:rFonts w:ascii="Arial" w:eastAsia="Times New Roman" w:hAnsi="Arial" w:cs="Arial"/>
                <w:b/>
                <w:bCs/>
                <w:i/>
                <w:iCs/>
                <w:lang w:val="en-GB"/>
              </w:rPr>
              <w:t xml:space="preserve"> </w:t>
            </w:r>
            <w:r>
              <w:rPr>
                <w:rFonts w:ascii="Arial" w:eastAsia="Times New Roman" w:hAnsi="Arial" w:cs="Arial"/>
                <w:b/>
                <w:bCs/>
                <w:i/>
                <w:iCs/>
                <w:lang w:val="en-GB"/>
              </w:rPr>
              <w:t>15.273.914,6</w:t>
            </w:r>
            <w:r w:rsidR="001829C4">
              <w:rPr>
                <w:rFonts w:ascii="Arial" w:eastAsia="Times New Roman" w:hAnsi="Arial" w:cs="Arial"/>
                <w:b/>
                <w:bCs/>
                <w:i/>
                <w:iCs/>
                <w:lang w:val="en-GB"/>
              </w:rPr>
              <w:t>4</w:t>
            </w:r>
            <w:r w:rsidRPr="000E0BD6">
              <w:rPr>
                <w:rFonts w:ascii="Arial" w:eastAsia="Times New Roman" w:hAnsi="Arial" w:cs="Arial"/>
                <w:b/>
                <w:bCs/>
                <w:i/>
                <w:iCs/>
                <w:lang w:val="en-GB"/>
              </w:rPr>
              <w:t xml:space="preserve"> lei</w:t>
            </w:r>
          </w:p>
        </w:tc>
        <w:tc>
          <w:tcPr>
            <w:tcW w:w="118" w:type="dxa"/>
            <w:tcBorders>
              <w:top w:val="nil"/>
              <w:bottom w:val="single" w:sz="4" w:space="0" w:color="auto"/>
            </w:tcBorders>
          </w:tcPr>
          <w:p w14:paraId="18F5D6C1" w14:textId="77777777" w:rsidR="00FB3D9D" w:rsidRPr="000E0BD6" w:rsidRDefault="00FB3D9D" w:rsidP="00FB3D9D">
            <w:pPr>
              <w:pStyle w:val="TableParagraph"/>
              <w:rPr>
                <w:rFonts w:ascii="Arial" w:hAnsi="Arial" w:cs="Arial"/>
                <w:sz w:val="20"/>
              </w:rPr>
            </w:pPr>
          </w:p>
        </w:tc>
      </w:tr>
    </w:tbl>
    <w:p w14:paraId="6A43E96B" w14:textId="77777777" w:rsidR="002F6F10" w:rsidRPr="000E0BD6" w:rsidRDefault="002F6F10" w:rsidP="002F6F10">
      <w:pPr>
        <w:pStyle w:val="Heading2"/>
        <w:tabs>
          <w:tab w:val="left" w:pos="587"/>
        </w:tabs>
        <w:ind w:left="0"/>
      </w:pPr>
    </w:p>
    <w:p w14:paraId="194B18C0" w14:textId="77777777" w:rsidR="00477D0B" w:rsidRDefault="00477D0B" w:rsidP="002F6F10">
      <w:pPr>
        <w:pStyle w:val="Heading2"/>
        <w:tabs>
          <w:tab w:val="left" w:pos="587"/>
        </w:tabs>
        <w:ind w:left="0"/>
      </w:pPr>
    </w:p>
    <w:p w14:paraId="18D33E3E" w14:textId="77777777" w:rsidR="000E0BD6" w:rsidRDefault="000E0BD6" w:rsidP="002F6F10">
      <w:pPr>
        <w:pStyle w:val="Heading2"/>
        <w:tabs>
          <w:tab w:val="left" w:pos="587"/>
        </w:tabs>
        <w:ind w:left="0"/>
      </w:pPr>
    </w:p>
    <w:p w14:paraId="6496F7C6" w14:textId="07BFF5C3" w:rsidR="00E63F19" w:rsidRPr="000F3252" w:rsidRDefault="0012541C" w:rsidP="00033074">
      <w:pPr>
        <w:pStyle w:val="Heading2"/>
        <w:numPr>
          <w:ilvl w:val="1"/>
          <w:numId w:val="41"/>
        </w:numPr>
        <w:tabs>
          <w:tab w:val="left" w:pos="587"/>
        </w:tabs>
        <w:ind w:hanging="225"/>
      </w:pPr>
      <w:r w:rsidRPr="000F3252">
        <w:t>Selectarea</w:t>
      </w:r>
      <w:r w:rsidRPr="000F3252">
        <w:rPr>
          <w:spacing w:val="-6"/>
        </w:rPr>
        <w:t xml:space="preserve"> </w:t>
      </w:r>
      <w:r w:rsidRPr="000F3252">
        <w:t>și</w:t>
      </w:r>
      <w:r w:rsidRPr="000F3252">
        <w:rPr>
          <w:spacing w:val="-4"/>
        </w:rPr>
        <w:t xml:space="preserve"> </w:t>
      </w:r>
      <w:r w:rsidRPr="000F3252">
        <w:t>justificarea</w:t>
      </w:r>
      <w:r w:rsidRPr="000F3252">
        <w:rPr>
          <w:spacing w:val="-3"/>
        </w:rPr>
        <w:t xml:space="preserve"> </w:t>
      </w:r>
      <w:r w:rsidRPr="000F3252">
        <w:t>scenariului/opțiunii</w:t>
      </w:r>
      <w:r w:rsidRPr="000F3252">
        <w:rPr>
          <w:spacing w:val="-4"/>
        </w:rPr>
        <w:t xml:space="preserve"> </w:t>
      </w:r>
      <w:r w:rsidRPr="000F3252">
        <w:t>optim(e),</w:t>
      </w:r>
      <w:r w:rsidRPr="000F3252">
        <w:rPr>
          <w:spacing w:val="-3"/>
        </w:rPr>
        <w:t xml:space="preserve"> </w:t>
      </w:r>
      <w:r w:rsidRPr="000F3252">
        <w:t>recomandat(e)</w:t>
      </w:r>
    </w:p>
    <w:p w14:paraId="189543EC" w14:textId="77777777" w:rsidR="00067AE3" w:rsidRPr="00264BE8" w:rsidRDefault="0012541C" w:rsidP="00067AE3">
      <w:pPr>
        <w:contextualSpacing/>
        <w:jc w:val="both"/>
        <w:rPr>
          <w:rFonts w:ascii="Arial" w:hAnsi="Arial" w:cs="Arial"/>
          <w:b/>
          <w:sz w:val="28"/>
          <w:szCs w:val="28"/>
          <w:u w:val="single"/>
        </w:rPr>
      </w:pPr>
      <w:r w:rsidRPr="000F3252">
        <w:rPr>
          <w:rFonts w:ascii="Arial" w:hAnsi="Arial" w:cs="Arial"/>
        </w:rPr>
        <w:t>Pentru</w:t>
      </w:r>
      <w:r w:rsidR="001E58EC">
        <w:rPr>
          <w:rFonts w:ascii="Arial" w:hAnsi="Arial" w:cs="Arial"/>
        </w:rPr>
        <w:t xml:space="preserve"> : </w:t>
      </w:r>
      <w:r w:rsidRPr="000F3252">
        <w:rPr>
          <w:rFonts w:ascii="Arial" w:hAnsi="Arial" w:cs="Arial"/>
          <w:spacing w:val="38"/>
        </w:rPr>
        <w:t xml:space="preserve"> </w:t>
      </w:r>
      <w:r w:rsidR="00C3304A" w:rsidRPr="007F01AB">
        <w:rPr>
          <w:rFonts w:ascii="Arial" w:hAnsi="Arial" w:cs="Arial"/>
        </w:rPr>
        <w:t>LUCRĂRI DE REABILITARE SALOANE ȘI GRUPURI SANITARE, SĂLI DE TRATAMENT, DOTĂRI CU ECHIPAMENTE MEDICALE ȘI NEMEDICALE</w:t>
      </w:r>
      <w:r w:rsidR="00C3304A" w:rsidRPr="001E58EC">
        <w:rPr>
          <w:rFonts w:ascii="Arial" w:hAnsi="Arial" w:cs="Arial"/>
        </w:rPr>
        <w:t xml:space="preserve"> </w:t>
      </w:r>
      <w:r w:rsidR="001E58EC" w:rsidRPr="001E58EC">
        <w:rPr>
          <w:rFonts w:ascii="Arial" w:hAnsi="Arial" w:cs="Arial"/>
        </w:rPr>
        <w:t>-</w:t>
      </w:r>
      <w:r w:rsidR="001E58EC" w:rsidRPr="00067AE3">
        <w:rPr>
          <w:rFonts w:ascii="Arial" w:hAnsi="Arial" w:cs="Arial"/>
        </w:rPr>
        <w:t xml:space="preserve">  </w:t>
      </w:r>
      <w:r w:rsidR="00067AE3" w:rsidRPr="00067AE3">
        <w:rPr>
          <w:rFonts w:ascii="Arial" w:hAnsi="Arial" w:cs="Arial"/>
        </w:rPr>
        <w:t xml:space="preserve">Spitalul de Recuperare Brădet                                                                              </w:t>
      </w:r>
      <w:r w:rsidR="00067AE3" w:rsidRPr="00067AE3">
        <w:rPr>
          <w:rFonts w:ascii="Arial" w:hAnsi="Arial" w:cs="Arial"/>
        </w:rPr>
        <w:lastRenderedPageBreak/>
        <w:t>sat Bradetu, Nr. 73- H, comuna Brăduleț, jud. Argeș, Nr. cad. 80804.</w:t>
      </w:r>
    </w:p>
    <w:p w14:paraId="3916E564" w14:textId="1A7D5402" w:rsidR="001E58EC" w:rsidRDefault="001E58EC" w:rsidP="001E58EC">
      <w:pPr>
        <w:jc w:val="both"/>
        <w:rPr>
          <w:rFonts w:asciiTheme="minorHAnsi" w:hAnsiTheme="minorHAnsi" w:cstheme="minorHAnsi"/>
          <w:sz w:val="16"/>
          <w:szCs w:val="16"/>
        </w:rPr>
      </w:pPr>
    </w:p>
    <w:p w14:paraId="0EAC4E7C" w14:textId="5D68FBF4" w:rsidR="00E63F19" w:rsidRPr="000F3252" w:rsidRDefault="00FF3E92" w:rsidP="00CE0E8F">
      <w:pPr>
        <w:pStyle w:val="BodyText"/>
        <w:spacing w:before="42"/>
        <w:ind w:left="118"/>
        <w:jc w:val="both"/>
        <w:rPr>
          <w:rFonts w:ascii="Arial" w:hAnsi="Arial" w:cs="Arial"/>
        </w:rPr>
      </w:pPr>
      <w:r>
        <w:rPr>
          <w:rFonts w:ascii="Arial" w:hAnsi="Arial" w:cs="Arial"/>
        </w:rPr>
        <w:t>S</w:t>
      </w:r>
      <w:r w:rsidR="0012541C" w:rsidRPr="000F3252">
        <w:rPr>
          <w:rFonts w:ascii="Arial" w:hAnsi="Arial" w:cs="Arial"/>
        </w:rPr>
        <w:t>e</w:t>
      </w:r>
      <w:r w:rsidR="0012541C" w:rsidRPr="000F3252">
        <w:rPr>
          <w:rFonts w:ascii="Arial" w:hAnsi="Arial" w:cs="Arial"/>
          <w:spacing w:val="40"/>
        </w:rPr>
        <w:t xml:space="preserve"> </w:t>
      </w:r>
      <w:r w:rsidR="0012541C" w:rsidRPr="000F3252">
        <w:rPr>
          <w:rFonts w:ascii="Arial" w:hAnsi="Arial" w:cs="Arial"/>
        </w:rPr>
        <w:t>recomandă</w:t>
      </w:r>
      <w:r w:rsidR="001E58EC">
        <w:rPr>
          <w:rFonts w:ascii="Arial" w:hAnsi="Arial" w:cs="Arial"/>
        </w:rPr>
        <w:t xml:space="preserve"> : </w:t>
      </w:r>
    </w:p>
    <w:p w14:paraId="034B9F93" w14:textId="3FEDE1ED" w:rsidR="00E63F19" w:rsidRPr="000F3252" w:rsidRDefault="0012541C" w:rsidP="00CE0E8F">
      <w:pPr>
        <w:pStyle w:val="Heading2"/>
        <w:spacing w:before="1"/>
        <w:ind w:left="118"/>
        <w:jc w:val="both"/>
      </w:pPr>
      <w:r w:rsidRPr="000F3252">
        <w:t>Scenariul</w:t>
      </w:r>
      <w:r w:rsidRPr="000F3252">
        <w:rPr>
          <w:spacing w:val="-1"/>
        </w:rPr>
        <w:t xml:space="preserve"> </w:t>
      </w:r>
      <w:r w:rsidR="00873CCB">
        <w:t>1</w:t>
      </w:r>
      <w:r w:rsidRPr="000F3252">
        <w:t>.</w:t>
      </w:r>
    </w:p>
    <w:p w14:paraId="07358A8B" w14:textId="77777777" w:rsidR="00E63F19" w:rsidRPr="00CC4697" w:rsidRDefault="0012541C" w:rsidP="00CE0E8F">
      <w:pPr>
        <w:ind w:left="118"/>
        <w:jc w:val="both"/>
        <w:rPr>
          <w:rFonts w:ascii="Arial" w:hAnsi="Arial" w:cs="Arial"/>
          <w:b/>
          <w:sz w:val="24"/>
        </w:rPr>
      </w:pPr>
      <w:r w:rsidRPr="00CC4697">
        <w:rPr>
          <w:rFonts w:ascii="Arial" w:hAnsi="Arial" w:cs="Arial"/>
          <w:b/>
          <w:sz w:val="24"/>
        </w:rPr>
        <w:t>Avantajele</w:t>
      </w:r>
      <w:r w:rsidRPr="00CC4697">
        <w:rPr>
          <w:rFonts w:ascii="Arial" w:hAnsi="Arial" w:cs="Arial"/>
          <w:b/>
          <w:spacing w:val="-3"/>
          <w:sz w:val="24"/>
        </w:rPr>
        <w:t xml:space="preserve"> </w:t>
      </w:r>
      <w:r w:rsidRPr="00CC4697">
        <w:rPr>
          <w:rFonts w:ascii="Arial" w:hAnsi="Arial" w:cs="Arial"/>
          <w:b/>
          <w:sz w:val="24"/>
        </w:rPr>
        <w:t>scenariului</w:t>
      </w:r>
      <w:r w:rsidRPr="00CC4697">
        <w:rPr>
          <w:rFonts w:ascii="Arial" w:hAnsi="Arial" w:cs="Arial"/>
          <w:b/>
          <w:spacing w:val="-4"/>
          <w:sz w:val="24"/>
        </w:rPr>
        <w:t xml:space="preserve"> </w:t>
      </w:r>
      <w:r w:rsidRPr="00CC4697">
        <w:rPr>
          <w:rFonts w:ascii="Arial" w:hAnsi="Arial" w:cs="Arial"/>
          <w:b/>
          <w:sz w:val="24"/>
        </w:rPr>
        <w:t>recomandat</w:t>
      </w:r>
    </w:p>
    <w:p w14:paraId="2C10BC8F" w14:textId="77777777" w:rsidR="00E63F19" w:rsidRPr="00CC4697" w:rsidRDefault="0012541C" w:rsidP="00CE0E8F">
      <w:pPr>
        <w:pStyle w:val="BodyText"/>
        <w:spacing w:before="4"/>
        <w:ind w:left="118"/>
        <w:jc w:val="both"/>
        <w:rPr>
          <w:rFonts w:ascii="Arial" w:hAnsi="Arial" w:cs="Arial"/>
        </w:rPr>
      </w:pPr>
      <w:r w:rsidRPr="00CC4697">
        <w:rPr>
          <w:rFonts w:ascii="Arial" w:hAnsi="Arial" w:cs="Arial"/>
        </w:rPr>
        <w:t>Principalele</w:t>
      </w:r>
      <w:r w:rsidRPr="00CC4697">
        <w:rPr>
          <w:rFonts w:ascii="Arial" w:hAnsi="Arial" w:cs="Arial"/>
          <w:spacing w:val="-4"/>
        </w:rPr>
        <w:t xml:space="preserve"> </w:t>
      </w:r>
      <w:r w:rsidRPr="00CC4697">
        <w:rPr>
          <w:rFonts w:ascii="Arial" w:hAnsi="Arial" w:cs="Arial"/>
        </w:rPr>
        <w:t>avantaje</w:t>
      </w:r>
      <w:r w:rsidRPr="00CC4697">
        <w:rPr>
          <w:rFonts w:ascii="Arial" w:hAnsi="Arial" w:cs="Arial"/>
          <w:spacing w:val="-4"/>
        </w:rPr>
        <w:t xml:space="preserve"> </w:t>
      </w:r>
      <w:r w:rsidRPr="00CC4697">
        <w:rPr>
          <w:rFonts w:ascii="Arial" w:hAnsi="Arial" w:cs="Arial"/>
        </w:rPr>
        <w:t>ale</w:t>
      </w:r>
      <w:r w:rsidRPr="00CC4697">
        <w:rPr>
          <w:rFonts w:ascii="Arial" w:hAnsi="Arial" w:cs="Arial"/>
          <w:spacing w:val="-1"/>
        </w:rPr>
        <w:t xml:space="preserve"> </w:t>
      </w:r>
      <w:r w:rsidRPr="00CC4697">
        <w:rPr>
          <w:rFonts w:ascii="Arial" w:hAnsi="Arial" w:cs="Arial"/>
        </w:rPr>
        <w:t>scenariului</w:t>
      </w:r>
      <w:r w:rsidRPr="00CC4697">
        <w:rPr>
          <w:rFonts w:ascii="Arial" w:hAnsi="Arial" w:cs="Arial"/>
          <w:spacing w:val="-3"/>
        </w:rPr>
        <w:t xml:space="preserve"> </w:t>
      </w:r>
      <w:r w:rsidRPr="00CC4697">
        <w:rPr>
          <w:rFonts w:ascii="Arial" w:hAnsi="Arial" w:cs="Arial"/>
        </w:rPr>
        <w:t>recomandat</w:t>
      </w:r>
      <w:r w:rsidRPr="00CC4697">
        <w:rPr>
          <w:rFonts w:ascii="Arial" w:hAnsi="Arial" w:cs="Arial"/>
          <w:spacing w:val="-2"/>
        </w:rPr>
        <w:t xml:space="preserve"> </w:t>
      </w:r>
      <w:r w:rsidRPr="00CC4697">
        <w:rPr>
          <w:rFonts w:ascii="Arial" w:hAnsi="Arial" w:cs="Arial"/>
        </w:rPr>
        <w:t>sunt:</w:t>
      </w:r>
    </w:p>
    <w:p w14:paraId="191E7E0D" w14:textId="0C5AF4D9" w:rsidR="00E63F19" w:rsidRPr="00CC4697" w:rsidRDefault="0012541C" w:rsidP="00CE0E8F">
      <w:pPr>
        <w:pStyle w:val="ListParagraph"/>
        <w:numPr>
          <w:ilvl w:val="0"/>
          <w:numId w:val="4"/>
        </w:numPr>
        <w:tabs>
          <w:tab w:val="left" w:pos="839"/>
        </w:tabs>
        <w:spacing w:before="1" w:line="242" w:lineRule="auto"/>
        <w:ind w:right="104"/>
        <w:jc w:val="both"/>
        <w:rPr>
          <w:rFonts w:ascii="Arial" w:hAnsi="Arial" w:cs="Arial"/>
          <w:sz w:val="24"/>
          <w:szCs w:val="24"/>
        </w:rPr>
      </w:pPr>
      <w:r w:rsidRPr="00CC4697">
        <w:rPr>
          <w:rFonts w:ascii="Arial" w:hAnsi="Arial" w:cs="Arial"/>
          <w:sz w:val="24"/>
          <w:szCs w:val="24"/>
        </w:rPr>
        <w:t>Executarea</w:t>
      </w:r>
      <w:r w:rsidRPr="00CC4697">
        <w:rPr>
          <w:rFonts w:ascii="Arial" w:hAnsi="Arial" w:cs="Arial"/>
          <w:spacing w:val="1"/>
          <w:sz w:val="24"/>
          <w:szCs w:val="24"/>
        </w:rPr>
        <w:t xml:space="preserve"> </w:t>
      </w:r>
      <w:r w:rsidR="00FF3E92" w:rsidRPr="00CC4697">
        <w:rPr>
          <w:rFonts w:ascii="Arial" w:hAnsi="Arial" w:cs="Arial"/>
          <w:sz w:val="24"/>
          <w:szCs w:val="24"/>
        </w:rPr>
        <w:t>finisajului de tip vopsea lavabila este usor de realizat</w:t>
      </w:r>
      <w:r w:rsidR="00CD3D6D" w:rsidRPr="00CC4697">
        <w:rPr>
          <w:rFonts w:ascii="Arial" w:hAnsi="Arial" w:cs="Arial"/>
          <w:spacing w:val="1"/>
          <w:sz w:val="24"/>
          <w:szCs w:val="24"/>
        </w:rPr>
        <w:t>.</w:t>
      </w:r>
      <w:r w:rsidR="00BC7F0C" w:rsidRPr="00CC4697">
        <w:rPr>
          <w:rFonts w:ascii="Arial" w:hAnsi="Arial" w:cs="Arial"/>
          <w:spacing w:val="1"/>
          <w:sz w:val="24"/>
          <w:szCs w:val="24"/>
        </w:rPr>
        <w:t xml:space="preserve"> Prin </w:t>
      </w:r>
      <w:r w:rsidR="00FF3E92" w:rsidRPr="00CC4697">
        <w:rPr>
          <w:rFonts w:ascii="Arial" w:hAnsi="Arial" w:cs="Arial"/>
          <w:spacing w:val="1"/>
          <w:sz w:val="24"/>
          <w:szCs w:val="24"/>
        </w:rPr>
        <w:t>acest tip de finisaj</w:t>
      </w:r>
      <w:r w:rsidR="00BC7F0C" w:rsidRPr="00CC4697">
        <w:rPr>
          <w:rFonts w:ascii="Arial" w:hAnsi="Arial" w:cs="Arial"/>
          <w:spacing w:val="1"/>
          <w:sz w:val="24"/>
          <w:szCs w:val="24"/>
        </w:rPr>
        <w:t xml:space="preserve"> se obține o clădire cu un aspect modern</w:t>
      </w:r>
      <w:r w:rsidR="00FF3E92" w:rsidRPr="00CC4697">
        <w:rPr>
          <w:rFonts w:ascii="Arial" w:hAnsi="Arial" w:cs="Arial"/>
          <w:spacing w:val="1"/>
          <w:sz w:val="24"/>
          <w:szCs w:val="24"/>
        </w:rPr>
        <w:t>, curat si igienic.</w:t>
      </w:r>
    </w:p>
    <w:p w14:paraId="41D68796" w14:textId="3847C2E3" w:rsidR="00E63F19" w:rsidRPr="00CC4697" w:rsidRDefault="00CC4697" w:rsidP="00CE0E8F">
      <w:pPr>
        <w:pStyle w:val="ListParagraph"/>
        <w:numPr>
          <w:ilvl w:val="0"/>
          <w:numId w:val="4"/>
        </w:numPr>
        <w:tabs>
          <w:tab w:val="left" w:pos="839"/>
        </w:tabs>
        <w:spacing w:before="1" w:line="242" w:lineRule="auto"/>
        <w:ind w:right="113"/>
        <w:jc w:val="both"/>
        <w:rPr>
          <w:rFonts w:ascii="Arial" w:hAnsi="Arial" w:cs="Arial"/>
          <w:sz w:val="24"/>
          <w:szCs w:val="24"/>
        </w:rPr>
      </w:pPr>
      <w:r w:rsidRPr="00CC4697">
        <w:rPr>
          <w:rFonts w:ascii="Arial" w:hAnsi="Arial" w:cs="Arial"/>
          <w:spacing w:val="-1"/>
          <w:w w:val="105"/>
          <w:sz w:val="24"/>
          <w:szCs w:val="24"/>
        </w:rPr>
        <w:t xml:space="preserve">Costul materialelor si al manoperei este unul mic, spre deosebire de alte tipuri de finisaje. </w:t>
      </w:r>
    </w:p>
    <w:p w14:paraId="5E1C52EE" w14:textId="321087B9" w:rsidR="00E63F19" w:rsidRPr="00CC4697" w:rsidRDefault="0012541C" w:rsidP="00CE0E8F">
      <w:pPr>
        <w:pStyle w:val="ListParagraph"/>
        <w:numPr>
          <w:ilvl w:val="0"/>
          <w:numId w:val="4"/>
        </w:numPr>
        <w:tabs>
          <w:tab w:val="left" w:pos="839"/>
        </w:tabs>
        <w:spacing w:line="244" w:lineRule="auto"/>
        <w:ind w:right="110"/>
        <w:jc w:val="both"/>
        <w:rPr>
          <w:rFonts w:ascii="Arial" w:hAnsi="Arial" w:cs="Arial"/>
        </w:rPr>
      </w:pPr>
      <w:r w:rsidRPr="00CC4697">
        <w:rPr>
          <w:rFonts w:ascii="Arial" w:hAnsi="Arial" w:cs="Arial"/>
          <w:sz w:val="24"/>
          <w:szCs w:val="24"/>
        </w:rPr>
        <w:t xml:space="preserve">Conformarea la măsurile de </w:t>
      </w:r>
      <w:r w:rsidR="00CC4697" w:rsidRPr="00CC4697">
        <w:rPr>
          <w:rFonts w:ascii="Arial" w:hAnsi="Arial" w:cs="Arial"/>
          <w:sz w:val="24"/>
          <w:szCs w:val="24"/>
        </w:rPr>
        <w:t xml:space="preserve">sanatate si igiena. </w:t>
      </w:r>
    </w:p>
    <w:p w14:paraId="2B6142C6" w14:textId="77777777" w:rsidR="00E63F19" w:rsidRPr="000F3252" w:rsidRDefault="0012541C" w:rsidP="00033074">
      <w:pPr>
        <w:pStyle w:val="Heading2"/>
        <w:numPr>
          <w:ilvl w:val="1"/>
          <w:numId w:val="41"/>
        </w:numPr>
        <w:tabs>
          <w:tab w:val="left" w:pos="587"/>
        </w:tabs>
        <w:spacing w:before="115"/>
        <w:ind w:left="586" w:hanging="469"/>
        <w:jc w:val="both"/>
      </w:pPr>
      <w:r w:rsidRPr="000F3252">
        <w:t>Principalii</w:t>
      </w:r>
      <w:r w:rsidRPr="000F3252">
        <w:rPr>
          <w:spacing w:val="-6"/>
        </w:rPr>
        <w:t xml:space="preserve"> </w:t>
      </w:r>
      <w:r w:rsidRPr="000F3252">
        <w:t>indicatori</w:t>
      </w:r>
      <w:r w:rsidRPr="000F3252">
        <w:rPr>
          <w:spacing w:val="-3"/>
        </w:rPr>
        <w:t xml:space="preserve"> </w:t>
      </w:r>
      <w:r w:rsidRPr="000F3252">
        <w:t>tehnico-economici</w:t>
      </w:r>
      <w:r w:rsidRPr="000F3252">
        <w:rPr>
          <w:spacing w:val="-3"/>
        </w:rPr>
        <w:t xml:space="preserve"> </w:t>
      </w:r>
      <w:r w:rsidRPr="000F3252">
        <w:t>aferenți</w:t>
      </w:r>
      <w:r w:rsidRPr="000F3252">
        <w:rPr>
          <w:spacing w:val="-6"/>
        </w:rPr>
        <w:t xml:space="preserve"> </w:t>
      </w:r>
      <w:r w:rsidRPr="000F3252">
        <w:t>investiției:</w:t>
      </w:r>
    </w:p>
    <w:p w14:paraId="4D4B71D5" w14:textId="77777777" w:rsidR="00E63F19" w:rsidRPr="000F3252" w:rsidRDefault="0012541C" w:rsidP="00CE0E8F">
      <w:pPr>
        <w:pStyle w:val="ListParagraph"/>
        <w:numPr>
          <w:ilvl w:val="0"/>
          <w:numId w:val="3"/>
        </w:numPr>
        <w:tabs>
          <w:tab w:val="left" w:pos="400"/>
        </w:tabs>
        <w:spacing w:before="159"/>
        <w:ind w:right="104" w:firstLine="0"/>
        <w:jc w:val="both"/>
        <w:rPr>
          <w:rFonts w:ascii="Arial" w:hAnsi="Arial" w:cs="Arial"/>
          <w:b/>
          <w:sz w:val="24"/>
        </w:rPr>
      </w:pPr>
      <w:r w:rsidRPr="000F3252">
        <w:rPr>
          <w:rFonts w:ascii="Arial" w:hAnsi="Arial" w:cs="Arial"/>
          <w:b/>
          <w:sz w:val="24"/>
        </w:rPr>
        <w:t>indicatori</w:t>
      </w:r>
      <w:r w:rsidRPr="000F3252">
        <w:rPr>
          <w:rFonts w:ascii="Arial" w:hAnsi="Arial" w:cs="Arial"/>
          <w:b/>
          <w:spacing w:val="1"/>
          <w:sz w:val="24"/>
        </w:rPr>
        <w:t xml:space="preserve"> </w:t>
      </w:r>
      <w:r w:rsidRPr="000F3252">
        <w:rPr>
          <w:rFonts w:ascii="Arial" w:hAnsi="Arial" w:cs="Arial"/>
          <w:b/>
          <w:sz w:val="24"/>
        </w:rPr>
        <w:t>maximali,</w:t>
      </w:r>
      <w:r w:rsidRPr="000F3252">
        <w:rPr>
          <w:rFonts w:ascii="Arial" w:hAnsi="Arial" w:cs="Arial"/>
          <w:b/>
          <w:spacing w:val="1"/>
          <w:sz w:val="24"/>
        </w:rPr>
        <w:t xml:space="preserve"> </w:t>
      </w:r>
      <w:r w:rsidRPr="000F3252">
        <w:rPr>
          <w:rFonts w:ascii="Arial" w:hAnsi="Arial" w:cs="Arial"/>
          <w:b/>
          <w:sz w:val="24"/>
        </w:rPr>
        <w:t>respectiv</w:t>
      </w:r>
      <w:r w:rsidRPr="000F3252">
        <w:rPr>
          <w:rFonts w:ascii="Arial" w:hAnsi="Arial" w:cs="Arial"/>
          <w:b/>
          <w:spacing w:val="1"/>
          <w:sz w:val="24"/>
        </w:rPr>
        <w:t xml:space="preserve"> </w:t>
      </w:r>
      <w:r w:rsidRPr="000F3252">
        <w:rPr>
          <w:rFonts w:ascii="Arial" w:hAnsi="Arial" w:cs="Arial"/>
          <w:b/>
          <w:sz w:val="24"/>
        </w:rPr>
        <w:t>valoarea</w:t>
      </w:r>
      <w:r w:rsidRPr="000F3252">
        <w:rPr>
          <w:rFonts w:ascii="Arial" w:hAnsi="Arial" w:cs="Arial"/>
          <w:b/>
          <w:spacing w:val="1"/>
          <w:sz w:val="24"/>
        </w:rPr>
        <w:t xml:space="preserve"> </w:t>
      </w:r>
      <w:r w:rsidRPr="000F3252">
        <w:rPr>
          <w:rFonts w:ascii="Arial" w:hAnsi="Arial" w:cs="Arial"/>
          <w:b/>
          <w:sz w:val="24"/>
        </w:rPr>
        <w:t>totală</w:t>
      </w:r>
      <w:r w:rsidRPr="000F3252">
        <w:rPr>
          <w:rFonts w:ascii="Arial" w:hAnsi="Arial" w:cs="Arial"/>
          <w:b/>
          <w:spacing w:val="1"/>
          <w:sz w:val="24"/>
        </w:rPr>
        <w:t xml:space="preserve"> </w:t>
      </w:r>
      <w:r w:rsidRPr="000F3252">
        <w:rPr>
          <w:rFonts w:ascii="Arial" w:hAnsi="Arial" w:cs="Arial"/>
          <w:b/>
          <w:sz w:val="24"/>
        </w:rPr>
        <w:t>a</w:t>
      </w:r>
      <w:r w:rsidRPr="000F3252">
        <w:rPr>
          <w:rFonts w:ascii="Arial" w:hAnsi="Arial" w:cs="Arial"/>
          <w:b/>
          <w:spacing w:val="1"/>
          <w:sz w:val="24"/>
        </w:rPr>
        <w:t xml:space="preserve"> </w:t>
      </w:r>
      <w:r w:rsidRPr="000F3252">
        <w:rPr>
          <w:rFonts w:ascii="Arial" w:hAnsi="Arial" w:cs="Arial"/>
          <w:b/>
          <w:sz w:val="24"/>
        </w:rPr>
        <w:t>obiectivului</w:t>
      </w:r>
      <w:r w:rsidRPr="000F3252">
        <w:rPr>
          <w:rFonts w:ascii="Arial" w:hAnsi="Arial" w:cs="Arial"/>
          <w:b/>
          <w:spacing w:val="67"/>
          <w:sz w:val="24"/>
        </w:rPr>
        <w:t xml:space="preserve"> </w:t>
      </w:r>
      <w:r w:rsidRPr="000F3252">
        <w:rPr>
          <w:rFonts w:ascii="Arial" w:hAnsi="Arial" w:cs="Arial"/>
          <w:b/>
          <w:sz w:val="24"/>
        </w:rPr>
        <w:t>de</w:t>
      </w:r>
      <w:r w:rsidRPr="000F3252">
        <w:rPr>
          <w:rFonts w:ascii="Arial" w:hAnsi="Arial" w:cs="Arial"/>
          <w:b/>
          <w:spacing w:val="67"/>
          <w:sz w:val="24"/>
        </w:rPr>
        <w:t xml:space="preserve"> </w:t>
      </w:r>
      <w:r w:rsidRPr="000F3252">
        <w:rPr>
          <w:rFonts w:ascii="Arial" w:hAnsi="Arial" w:cs="Arial"/>
          <w:b/>
          <w:sz w:val="24"/>
        </w:rPr>
        <w:t>investiții,</w:t>
      </w:r>
      <w:r w:rsidRPr="000F3252">
        <w:rPr>
          <w:rFonts w:ascii="Arial" w:hAnsi="Arial" w:cs="Arial"/>
          <w:b/>
          <w:spacing w:val="1"/>
          <w:sz w:val="24"/>
        </w:rPr>
        <w:t xml:space="preserve"> </w:t>
      </w:r>
      <w:r w:rsidRPr="000F3252">
        <w:rPr>
          <w:rFonts w:ascii="Arial" w:hAnsi="Arial" w:cs="Arial"/>
          <w:b/>
          <w:sz w:val="24"/>
        </w:rPr>
        <w:t>exprimată în lei, cu TVA și, respectiv, fără TVA, din care construcții-montaj (C+M), în</w:t>
      </w:r>
      <w:r w:rsidRPr="000F3252">
        <w:rPr>
          <w:rFonts w:ascii="Arial" w:hAnsi="Arial" w:cs="Arial"/>
          <w:b/>
          <w:spacing w:val="-64"/>
          <w:sz w:val="24"/>
        </w:rPr>
        <w:t xml:space="preserve"> </w:t>
      </w:r>
      <w:r w:rsidRPr="000F3252">
        <w:rPr>
          <w:rFonts w:ascii="Arial" w:hAnsi="Arial" w:cs="Arial"/>
          <w:b/>
          <w:sz w:val="24"/>
        </w:rPr>
        <w:t>conformitate</w:t>
      </w:r>
      <w:r w:rsidRPr="000F3252">
        <w:rPr>
          <w:rFonts w:ascii="Arial" w:hAnsi="Arial" w:cs="Arial"/>
          <w:b/>
          <w:spacing w:val="-1"/>
          <w:sz w:val="24"/>
        </w:rPr>
        <w:t xml:space="preserve"> </w:t>
      </w:r>
      <w:r w:rsidRPr="000F3252">
        <w:rPr>
          <w:rFonts w:ascii="Arial" w:hAnsi="Arial" w:cs="Arial"/>
          <w:b/>
          <w:sz w:val="24"/>
        </w:rPr>
        <w:t>cu devizul general;</w:t>
      </w:r>
    </w:p>
    <w:p w14:paraId="625AD24B" w14:textId="77777777" w:rsidR="00E63F19" w:rsidRPr="00680756" w:rsidRDefault="00E63F19" w:rsidP="00CE0E8F">
      <w:pPr>
        <w:pStyle w:val="BodyText"/>
        <w:spacing w:before="4"/>
        <w:rPr>
          <w:rFonts w:ascii="Arial" w:hAnsi="Arial" w:cs="Arial"/>
          <w:b/>
          <w:sz w:val="16"/>
          <w:szCs w:val="16"/>
        </w:rPr>
      </w:pPr>
    </w:p>
    <w:p w14:paraId="0E6EEC79" w14:textId="77777777" w:rsidR="009B6638" w:rsidRPr="00F76129" w:rsidRDefault="009B6638" w:rsidP="009B6638">
      <w:pPr>
        <w:pStyle w:val="BodyText"/>
        <w:spacing w:line="244" w:lineRule="auto"/>
        <w:ind w:left="118"/>
        <w:rPr>
          <w:rFonts w:ascii="Arial" w:hAnsi="Arial" w:cs="Arial"/>
        </w:rPr>
      </w:pPr>
      <w:r w:rsidRPr="00F76129">
        <w:rPr>
          <w:rFonts w:ascii="Arial" w:hAnsi="Arial" w:cs="Arial"/>
        </w:rPr>
        <w:t>Evaluarea</w:t>
      </w:r>
      <w:r w:rsidRPr="00F76129">
        <w:rPr>
          <w:rFonts w:ascii="Arial" w:hAnsi="Arial" w:cs="Arial"/>
          <w:spacing w:val="32"/>
        </w:rPr>
        <w:t xml:space="preserve"> </w:t>
      </w:r>
      <w:r w:rsidRPr="00F76129">
        <w:rPr>
          <w:rFonts w:ascii="Arial" w:hAnsi="Arial" w:cs="Arial"/>
        </w:rPr>
        <w:t>investiţiei</w:t>
      </w:r>
      <w:r w:rsidRPr="00F76129">
        <w:rPr>
          <w:rFonts w:ascii="Arial" w:hAnsi="Arial" w:cs="Arial"/>
          <w:spacing w:val="29"/>
        </w:rPr>
        <w:t xml:space="preserve"> </w:t>
      </w:r>
      <w:r w:rsidRPr="00F76129">
        <w:rPr>
          <w:rFonts w:ascii="Arial" w:hAnsi="Arial" w:cs="Arial"/>
        </w:rPr>
        <w:t>propuse</w:t>
      </w:r>
      <w:r w:rsidRPr="00F76129">
        <w:rPr>
          <w:rFonts w:ascii="Arial" w:hAnsi="Arial" w:cs="Arial"/>
          <w:spacing w:val="32"/>
        </w:rPr>
        <w:t xml:space="preserve"> </w:t>
      </w:r>
      <w:r w:rsidRPr="00F76129">
        <w:rPr>
          <w:rFonts w:ascii="Arial" w:hAnsi="Arial" w:cs="Arial"/>
        </w:rPr>
        <w:t>s-a</w:t>
      </w:r>
      <w:r w:rsidRPr="00F76129">
        <w:rPr>
          <w:rFonts w:ascii="Arial" w:hAnsi="Arial" w:cs="Arial"/>
          <w:spacing w:val="32"/>
        </w:rPr>
        <w:t xml:space="preserve"> </w:t>
      </w:r>
      <w:r w:rsidRPr="00F76129">
        <w:rPr>
          <w:rFonts w:ascii="Arial" w:hAnsi="Arial" w:cs="Arial"/>
        </w:rPr>
        <w:t>realizat</w:t>
      </w:r>
      <w:r w:rsidRPr="00F76129">
        <w:rPr>
          <w:rFonts w:ascii="Arial" w:hAnsi="Arial" w:cs="Arial"/>
          <w:spacing w:val="31"/>
        </w:rPr>
        <w:t xml:space="preserve"> </w:t>
      </w:r>
      <w:r w:rsidRPr="00F76129">
        <w:rPr>
          <w:rFonts w:ascii="Arial" w:hAnsi="Arial" w:cs="Arial"/>
        </w:rPr>
        <w:t>în</w:t>
      </w:r>
      <w:r w:rsidRPr="00F76129">
        <w:rPr>
          <w:rFonts w:ascii="Arial" w:hAnsi="Arial" w:cs="Arial"/>
          <w:spacing w:val="32"/>
        </w:rPr>
        <w:t xml:space="preserve"> </w:t>
      </w:r>
      <w:r w:rsidRPr="00F76129">
        <w:rPr>
          <w:rFonts w:ascii="Arial" w:hAnsi="Arial" w:cs="Arial"/>
        </w:rPr>
        <w:t>Lei</w:t>
      </w:r>
      <w:r w:rsidRPr="00F76129">
        <w:rPr>
          <w:rFonts w:ascii="Arial" w:hAnsi="Arial" w:cs="Arial"/>
          <w:spacing w:val="30"/>
        </w:rPr>
        <w:t xml:space="preserve"> </w:t>
      </w:r>
      <w:r w:rsidRPr="00F76129">
        <w:rPr>
          <w:rFonts w:ascii="Arial" w:hAnsi="Arial" w:cs="Arial"/>
        </w:rPr>
        <w:t>(1</w:t>
      </w:r>
      <w:r w:rsidRPr="00F76129">
        <w:rPr>
          <w:rFonts w:ascii="Arial" w:hAnsi="Arial" w:cs="Arial"/>
          <w:spacing w:val="29"/>
        </w:rPr>
        <w:t xml:space="preserve"> </w:t>
      </w:r>
      <w:r w:rsidRPr="00F76129">
        <w:rPr>
          <w:rFonts w:ascii="Arial" w:hAnsi="Arial" w:cs="Arial"/>
        </w:rPr>
        <w:t>Euro</w:t>
      </w:r>
      <w:r w:rsidRPr="00F76129">
        <w:rPr>
          <w:rFonts w:ascii="Arial" w:hAnsi="Arial" w:cs="Arial"/>
          <w:spacing w:val="31"/>
        </w:rPr>
        <w:t xml:space="preserve"> </w:t>
      </w:r>
      <w:r w:rsidRPr="00F76129">
        <w:rPr>
          <w:rFonts w:ascii="Arial" w:hAnsi="Arial" w:cs="Arial"/>
        </w:rPr>
        <w:t>=</w:t>
      </w:r>
      <w:r w:rsidRPr="00F76129">
        <w:rPr>
          <w:rFonts w:ascii="Arial" w:hAnsi="Arial" w:cs="Arial"/>
          <w:spacing w:val="28"/>
        </w:rPr>
        <w:t xml:space="preserve"> </w:t>
      </w:r>
      <w:r w:rsidRPr="00F76129">
        <w:rPr>
          <w:rFonts w:ascii="Arial" w:hAnsi="Arial" w:cs="Arial"/>
        </w:rPr>
        <w:t>4,9759</w:t>
      </w:r>
      <w:r w:rsidRPr="00F76129">
        <w:rPr>
          <w:rFonts w:ascii="Arial" w:hAnsi="Arial" w:cs="Arial"/>
          <w:spacing w:val="32"/>
        </w:rPr>
        <w:t xml:space="preserve"> </w:t>
      </w:r>
      <w:r w:rsidRPr="00F76129">
        <w:rPr>
          <w:rFonts w:ascii="Arial" w:hAnsi="Arial" w:cs="Arial"/>
        </w:rPr>
        <w:t>Lei</w:t>
      </w:r>
      <w:r w:rsidRPr="00F76129">
        <w:rPr>
          <w:rFonts w:ascii="Arial" w:hAnsi="Arial" w:cs="Arial"/>
          <w:spacing w:val="30"/>
        </w:rPr>
        <w:t xml:space="preserve"> </w:t>
      </w:r>
      <w:r w:rsidRPr="00F76129">
        <w:rPr>
          <w:rFonts w:ascii="Arial" w:hAnsi="Arial" w:cs="Arial"/>
        </w:rPr>
        <w:t>in</w:t>
      </w:r>
      <w:r w:rsidRPr="00F76129">
        <w:rPr>
          <w:rFonts w:ascii="Arial" w:hAnsi="Arial" w:cs="Arial"/>
          <w:spacing w:val="30"/>
        </w:rPr>
        <w:t xml:space="preserve"> </w:t>
      </w:r>
      <w:r w:rsidRPr="00F76129">
        <w:rPr>
          <w:rFonts w:ascii="Arial" w:hAnsi="Arial" w:cs="Arial"/>
        </w:rPr>
        <w:t>data</w:t>
      </w:r>
      <w:r w:rsidRPr="00F76129">
        <w:rPr>
          <w:rFonts w:ascii="Arial" w:hAnsi="Arial" w:cs="Arial"/>
          <w:spacing w:val="32"/>
        </w:rPr>
        <w:t xml:space="preserve"> </w:t>
      </w:r>
      <w:r w:rsidRPr="00F76129">
        <w:rPr>
          <w:rFonts w:ascii="Arial" w:hAnsi="Arial" w:cs="Arial"/>
        </w:rPr>
        <w:t>de</w:t>
      </w:r>
      <w:r w:rsidRPr="00F76129">
        <w:rPr>
          <w:rFonts w:ascii="Arial" w:hAnsi="Arial" w:cs="Arial"/>
          <w:spacing w:val="-61"/>
        </w:rPr>
        <w:t xml:space="preserve"> </w:t>
      </w:r>
      <w:r w:rsidRPr="00F76129">
        <w:rPr>
          <w:rFonts w:ascii="Arial" w:hAnsi="Arial" w:cs="Arial"/>
        </w:rPr>
        <w:t>22.11.2024).</w:t>
      </w:r>
    </w:p>
    <w:p w14:paraId="50729D7F" w14:textId="77777777" w:rsidR="009B6638" w:rsidRPr="00F76129" w:rsidRDefault="009B6638" w:rsidP="009B6638">
      <w:pPr>
        <w:spacing w:line="270" w:lineRule="exact"/>
        <w:ind w:left="118"/>
        <w:rPr>
          <w:rFonts w:ascii="Arial" w:hAnsi="Arial" w:cs="Arial"/>
          <w:b/>
          <w:sz w:val="24"/>
        </w:rPr>
      </w:pPr>
      <w:r w:rsidRPr="00F76129">
        <w:rPr>
          <w:rFonts w:ascii="Arial" w:hAnsi="Arial" w:cs="Arial"/>
          <w:b/>
          <w:sz w:val="24"/>
        </w:rPr>
        <w:t>Valoarea</w:t>
      </w:r>
      <w:r w:rsidRPr="00F76129">
        <w:rPr>
          <w:rFonts w:ascii="Arial" w:hAnsi="Arial" w:cs="Arial"/>
          <w:b/>
          <w:spacing w:val="-3"/>
          <w:sz w:val="24"/>
        </w:rPr>
        <w:t xml:space="preserve"> </w:t>
      </w:r>
      <w:r w:rsidRPr="00F76129">
        <w:rPr>
          <w:rFonts w:ascii="Arial" w:hAnsi="Arial" w:cs="Arial"/>
          <w:b/>
          <w:sz w:val="24"/>
        </w:rPr>
        <w:t xml:space="preserve">totală </w:t>
      </w:r>
      <w:r w:rsidRPr="00F76129">
        <w:rPr>
          <w:rFonts w:ascii="Arial" w:hAnsi="Arial" w:cs="Arial"/>
          <w:sz w:val="24"/>
        </w:rPr>
        <w:t>cu</w:t>
      </w:r>
      <w:r w:rsidRPr="00F76129">
        <w:rPr>
          <w:rFonts w:ascii="Arial" w:hAnsi="Arial" w:cs="Arial"/>
          <w:spacing w:val="-2"/>
          <w:sz w:val="24"/>
        </w:rPr>
        <w:t xml:space="preserve"> </w:t>
      </w:r>
      <w:r w:rsidRPr="00F76129">
        <w:rPr>
          <w:rFonts w:ascii="Arial" w:hAnsi="Arial" w:cs="Arial"/>
          <w:sz w:val="24"/>
        </w:rPr>
        <w:t>TVA</w:t>
      </w:r>
      <w:r w:rsidRPr="00F76129">
        <w:rPr>
          <w:rFonts w:ascii="Arial" w:hAnsi="Arial" w:cs="Arial"/>
          <w:spacing w:val="1"/>
          <w:sz w:val="24"/>
        </w:rPr>
        <w:t xml:space="preserve"> </w:t>
      </w:r>
      <w:r w:rsidRPr="00F76129">
        <w:rPr>
          <w:rFonts w:ascii="Arial" w:hAnsi="Arial" w:cs="Arial"/>
          <w:sz w:val="24"/>
        </w:rPr>
        <w:t>(19%) a</w:t>
      </w:r>
      <w:r w:rsidRPr="00F76129">
        <w:rPr>
          <w:rFonts w:ascii="Arial" w:hAnsi="Arial" w:cs="Arial"/>
          <w:spacing w:val="1"/>
          <w:sz w:val="24"/>
        </w:rPr>
        <w:t xml:space="preserve"> </w:t>
      </w:r>
      <w:r w:rsidRPr="00F76129">
        <w:rPr>
          <w:rFonts w:ascii="Arial" w:hAnsi="Arial" w:cs="Arial"/>
          <w:sz w:val="24"/>
        </w:rPr>
        <w:t>investiţiei</w:t>
      </w:r>
      <w:r w:rsidRPr="00F76129">
        <w:rPr>
          <w:rFonts w:ascii="Arial" w:hAnsi="Arial" w:cs="Arial"/>
          <w:b/>
          <w:sz w:val="24"/>
        </w:rPr>
        <w:t>:</w:t>
      </w:r>
    </w:p>
    <w:p w14:paraId="5810EC2C" w14:textId="77777777" w:rsidR="009B6638" w:rsidRPr="00F76129" w:rsidRDefault="009B6638" w:rsidP="009B6638">
      <w:pPr>
        <w:rPr>
          <w:rFonts w:ascii="Arial" w:hAnsi="Arial" w:cs="Arial"/>
          <w:spacing w:val="-61"/>
          <w:sz w:val="24"/>
        </w:rPr>
      </w:pPr>
      <w:r w:rsidRPr="00F76129">
        <w:rPr>
          <w:rFonts w:ascii="Arial" w:hAnsi="Arial" w:cs="Arial"/>
          <w:sz w:val="24"/>
        </w:rPr>
        <w:t xml:space="preserve">  Valoarea</w:t>
      </w:r>
      <w:r w:rsidRPr="00F76129">
        <w:rPr>
          <w:rFonts w:ascii="Arial" w:hAnsi="Arial" w:cs="Arial"/>
          <w:spacing w:val="-2"/>
          <w:sz w:val="24"/>
        </w:rPr>
        <w:t xml:space="preserve"> </w:t>
      </w:r>
      <w:r w:rsidRPr="00F76129">
        <w:rPr>
          <w:rFonts w:ascii="Arial" w:hAnsi="Arial" w:cs="Arial"/>
          <w:sz w:val="24"/>
        </w:rPr>
        <w:t>totală</w:t>
      </w:r>
      <w:r w:rsidRPr="00F76129">
        <w:rPr>
          <w:rFonts w:ascii="Arial" w:hAnsi="Arial" w:cs="Arial"/>
          <w:spacing w:val="-3"/>
          <w:sz w:val="24"/>
        </w:rPr>
        <w:t xml:space="preserve"> </w:t>
      </w:r>
      <w:r w:rsidRPr="00F76129">
        <w:rPr>
          <w:rFonts w:ascii="Arial" w:hAnsi="Arial" w:cs="Arial"/>
          <w:sz w:val="24"/>
        </w:rPr>
        <w:t>a</w:t>
      </w:r>
      <w:r w:rsidRPr="00F76129">
        <w:rPr>
          <w:rFonts w:ascii="Arial" w:hAnsi="Arial" w:cs="Arial"/>
          <w:spacing w:val="-1"/>
          <w:sz w:val="24"/>
        </w:rPr>
        <w:t xml:space="preserve"> </w:t>
      </w:r>
      <w:r w:rsidRPr="00F76129">
        <w:rPr>
          <w:rFonts w:ascii="Arial" w:hAnsi="Arial" w:cs="Arial"/>
          <w:sz w:val="24"/>
        </w:rPr>
        <w:t>investiţiei:</w:t>
      </w:r>
      <w:r w:rsidRPr="00F76129">
        <w:rPr>
          <w:rFonts w:ascii="Arial" w:hAnsi="Arial" w:cs="Arial"/>
          <w:sz w:val="24"/>
        </w:rPr>
        <w:tab/>
        <w:t xml:space="preserve">                         </w:t>
      </w:r>
      <w:r>
        <w:rPr>
          <w:rFonts w:ascii="Arial" w:hAnsi="Arial" w:cs="Arial"/>
          <w:b/>
        </w:rPr>
        <w:t>21.101.086,94</w:t>
      </w:r>
      <w:r w:rsidRPr="00F76129">
        <w:rPr>
          <w:rFonts w:ascii="Arial" w:hAnsi="Arial" w:cs="Arial"/>
          <w:b/>
        </w:rPr>
        <w:t xml:space="preserve"> Lei </w:t>
      </w:r>
      <w:r w:rsidRPr="00F76129">
        <w:rPr>
          <w:rFonts w:ascii="Arial" w:hAnsi="Arial" w:cs="Arial"/>
          <w:sz w:val="24"/>
        </w:rPr>
        <w:t xml:space="preserve"> din care:</w:t>
      </w:r>
      <w:r w:rsidRPr="00F76129">
        <w:rPr>
          <w:rFonts w:ascii="Arial" w:hAnsi="Arial" w:cs="Arial"/>
          <w:spacing w:val="-61"/>
          <w:sz w:val="24"/>
        </w:rPr>
        <w:t xml:space="preserve"> </w:t>
      </w:r>
    </w:p>
    <w:p w14:paraId="1C41486D" w14:textId="77777777" w:rsidR="009B6638" w:rsidRPr="00F76129" w:rsidRDefault="009B6638" w:rsidP="009B6638">
      <w:pPr>
        <w:rPr>
          <w:rFonts w:ascii="Arial" w:hAnsi="Arial" w:cs="Arial"/>
          <w:bCs/>
        </w:rPr>
      </w:pPr>
      <w:r w:rsidRPr="00F76129">
        <w:rPr>
          <w:rFonts w:ascii="Arial" w:hAnsi="Arial" w:cs="Arial"/>
          <w:sz w:val="24"/>
        </w:rPr>
        <w:t xml:space="preserve">  Valoarea</w:t>
      </w:r>
      <w:r w:rsidRPr="00F76129">
        <w:rPr>
          <w:rFonts w:ascii="Arial" w:hAnsi="Arial" w:cs="Arial"/>
          <w:spacing w:val="1"/>
          <w:sz w:val="24"/>
        </w:rPr>
        <w:t xml:space="preserve"> </w:t>
      </w:r>
      <w:r w:rsidRPr="00F76129">
        <w:rPr>
          <w:rFonts w:ascii="Arial" w:hAnsi="Arial" w:cs="Arial"/>
          <w:sz w:val="24"/>
        </w:rPr>
        <w:t>lucrărilor</w:t>
      </w:r>
      <w:r w:rsidRPr="00F76129">
        <w:rPr>
          <w:rFonts w:ascii="Arial" w:hAnsi="Arial" w:cs="Arial"/>
          <w:spacing w:val="1"/>
          <w:sz w:val="24"/>
        </w:rPr>
        <w:t xml:space="preserve"> </w:t>
      </w:r>
      <w:r w:rsidRPr="00F76129">
        <w:rPr>
          <w:rFonts w:ascii="Arial" w:hAnsi="Arial" w:cs="Arial"/>
          <w:sz w:val="24"/>
        </w:rPr>
        <w:t>de</w:t>
      </w:r>
      <w:r w:rsidRPr="00F76129">
        <w:rPr>
          <w:rFonts w:ascii="Arial" w:hAnsi="Arial" w:cs="Arial"/>
          <w:spacing w:val="-2"/>
          <w:sz w:val="24"/>
        </w:rPr>
        <w:t xml:space="preserve"> </w:t>
      </w:r>
      <w:r w:rsidRPr="00F76129">
        <w:rPr>
          <w:rFonts w:ascii="Arial" w:hAnsi="Arial" w:cs="Arial"/>
          <w:sz w:val="24"/>
        </w:rPr>
        <w:t>construcţii-montaj</w:t>
      </w:r>
      <w:r w:rsidRPr="00F76129">
        <w:rPr>
          <w:rFonts w:ascii="Arial" w:hAnsi="Arial" w:cs="Arial"/>
          <w:spacing w:val="3"/>
          <w:sz w:val="24"/>
        </w:rPr>
        <w:t xml:space="preserve"> </w:t>
      </w:r>
      <w:r w:rsidRPr="00F76129">
        <w:rPr>
          <w:rFonts w:ascii="Arial" w:hAnsi="Arial" w:cs="Arial"/>
          <w:b/>
        </w:rPr>
        <w:t>(C+M)</w:t>
      </w:r>
      <w:r w:rsidRPr="00F76129">
        <w:rPr>
          <w:rFonts w:ascii="Arial" w:hAnsi="Arial" w:cs="Arial"/>
          <w:sz w:val="24"/>
        </w:rPr>
        <w:t>:</w:t>
      </w:r>
      <w:r w:rsidRPr="00F76129">
        <w:rPr>
          <w:rFonts w:ascii="Arial" w:hAnsi="Arial" w:cs="Arial"/>
          <w:spacing w:val="59"/>
          <w:sz w:val="24"/>
        </w:rPr>
        <w:t xml:space="preserve"> </w:t>
      </w:r>
      <w:r w:rsidRPr="00F76129">
        <w:rPr>
          <w:rFonts w:ascii="Arial" w:eastAsia="Times New Roman" w:hAnsi="Arial" w:cs="Arial"/>
          <w:b/>
          <w:bCs/>
          <w:lang w:val="en-GB" w:eastAsia="en-GB"/>
        </w:rPr>
        <w:t xml:space="preserve"> </w:t>
      </w:r>
      <w:r>
        <w:rPr>
          <w:rFonts w:ascii="Arial" w:eastAsia="Times New Roman" w:hAnsi="Arial" w:cs="Arial"/>
          <w:b/>
          <w:bCs/>
          <w:lang w:val="en-GB" w:eastAsia="en-GB"/>
        </w:rPr>
        <w:t>5.879.295,47</w:t>
      </w:r>
      <w:r w:rsidRPr="00F76129">
        <w:rPr>
          <w:rFonts w:ascii="Arial" w:eastAsia="Times New Roman" w:hAnsi="Arial" w:cs="Arial"/>
          <w:b/>
          <w:bCs/>
          <w:lang w:val="en-GB" w:eastAsia="en-GB"/>
        </w:rPr>
        <w:t xml:space="preserve"> </w:t>
      </w:r>
      <w:r w:rsidRPr="00F76129">
        <w:rPr>
          <w:rFonts w:ascii="Arial" w:hAnsi="Arial" w:cs="Arial"/>
          <w:b/>
          <w:bCs/>
        </w:rPr>
        <w:t>Lei</w:t>
      </w:r>
    </w:p>
    <w:p w14:paraId="20AF4DDD" w14:textId="77777777" w:rsidR="00E63F19" w:rsidRPr="002B3DFA" w:rsidRDefault="00E63F19" w:rsidP="00CE0E8F">
      <w:pPr>
        <w:pStyle w:val="BodyText"/>
        <w:spacing w:before="10"/>
        <w:rPr>
          <w:rFonts w:ascii="Arial" w:hAnsi="Arial" w:cs="Arial"/>
          <w:b/>
          <w:sz w:val="16"/>
          <w:szCs w:val="16"/>
        </w:rPr>
      </w:pPr>
    </w:p>
    <w:p w14:paraId="004AD5A1" w14:textId="77777777" w:rsidR="00E63F19" w:rsidRDefault="0012541C" w:rsidP="00CE0E8F">
      <w:pPr>
        <w:spacing w:before="1"/>
        <w:ind w:left="118"/>
        <w:rPr>
          <w:rFonts w:ascii="Arial" w:hAnsi="Arial" w:cs="Arial"/>
          <w:sz w:val="24"/>
        </w:rPr>
      </w:pPr>
      <w:r w:rsidRPr="000F3252">
        <w:rPr>
          <w:rFonts w:ascii="Arial" w:hAnsi="Arial" w:cs="Arial"/>
          <w:b/>
          <w:sz w:val="24"/>
        </w:rPr>
        <w:t>Detalierea</w:t>
      </w:r>
      <w:r w:rsidRPr="000F3252">
        <w:rPr>
          <w:rFonts w:ascii="Arial" w:hAnsi="Arial" w:cs="Arial"/>
          <w:b/>
          <w:spacing w:val="-4"/>
          <w:sz w:val="24"/>
        </w:rPr>
        <w:t xml:space="preserve"> </w:t>
      </w:r>
      <w:r w:rsidRPr="000F3252">
        <w:rPr>
          <w:rFonts w:ascii="Arial" w:hAnsi="Arial" w:cs="Arial"/>
          <w:b/>
          <w:sz w:val="24"/>
        </w:rPr>
        <w:t>pe</w:t>
      </w:r>
      <w:r w:rsidRPr="000F3252">
        <w:rPr>
          <w:rFonts w:ascii="Arial" w:hAnsi="Arial" w:cs="Arial"/>
          <w:b/>
          <w:spacing w:val="-5"/>
          <w:sz w:val="24"/>
        </w:rPr>
        <w:t xml:space="preserve"> </w:t>
      </w:r>
      <w:r w:rsidRPr="000F3252">
        <w:rPr>
          <w:rFonts w:ascii="Arial" w:hAnsi="Arial" w:cs="Arial"/>
          <w:b/>
          <w:sz w:val="24"/>
        </w:rPr>
        <w:t>cele</w:t>
      </w:r>
      <w:r w:rsidRPr="000F3252">
        <w:rPr>
          <w:rFonts w:ascii="Arial" w:hAnsi="Arial" w:cs="Arial"/>
          <w:b/>
          <w:spacing w:val="-4"/>
          <w:sz w:val="24"/>
        </w:rPr>
        <w:t xml:space="preserve"> </w:t>
      </w:r>
      <w:r w:rsidRPr="000F3252">
        <w:rPr>
          <w:rFonts w:ascii="Arial" w:hAnsi="Arial" w:cs="Arial"/>
          <w:b/>
          <w:sz w:val="24"/>
        </w:rPr>
        <w:t>6</w:t>
      </w:r>
      <w:r w:rsidRPr="000F3252">
        <w:rPr>
          <w:rFonts w:ascii="Arial" w:hAnsi="Arial" w:cs="Arial"/>
          <w:b/>
          <w:spacing w:val="-4"/>
          <w:sz w:val="24"/>
        </w:rPr>
        <w:t xml:space="preserve"> </w:t>
      </w:r>
      <w:r w:rsidRPr="000F3252">
        <w:rPr>
          <w:rFonts w:ascii="Arial" w:hAnsi="Arial" w:cs="Arial"/>
          <w:b/>
          <w:sz w:val="24"/>
        </w:rPr>
        <w:t>capitole</w:t>
      </w:r>
      <w:r w:rsidRPr="000F3252">
        <w:rPr>
          <w:rFonts w:ascii="Arial" w:hAnsi="Arial" w:cs="Arial"/>
          <w:b/>
          <w:spacing w:val="-3"/>
          <w:sz w:val="24"/>
        </w:rPr>
        <w:t xml:space="preserve"> </w:t>
      </w:r>
      <w:r w:rsidRPr="000F3252">
        <w:rPr>
          <w:rFonts w:ascii="Arial" w:hAnsi="Arial" w:cs="Arial"/>
          <w:b/>
          <w:sz w:val="24"/>
        </w:rPr>
        <w:t>ale</w:t>
      </w:r>
      <w:r w:rsidRPr="000F3252">
        <w:rPr>
          <w:rFonts w:ascii="Arial" w:hAnsi="Arial" w:cs="Arial"/>
          <w:b/>
          <w:spacing w:val="-2"/>
          <w:sz w:val="24"/>
        </w:rPr>
        <w:t xml:space="preserve"> </w:t>
      </w:r>
      <w:r w:rsidRPr="000F3252">
        <w:rPr>
          <w:rFonts w:ascii="Arial" w:hAnsi="Arial" w:cs="Arial"/>
          <w:b/>
          <w:sz w:val="24"/>
        </w:rPr>
        <w:t>Devizului</w:t>
      </w:r>
      <w:r w:rsidRPr="000F3252">
        <w:rPr>
          <w:rFonts w:ascii="Arial" w:hAnsi="Arial" w:cs="Arial"/>
          <w:b/>
          <w:spacing w:val="-3"/>
          <w:sz w:val="24"/>
        </w:rPr>
        <w:t xml:space="preserve"> </w:t>
      </w:r>
      <w:r w:rsidRPr="000F3252">
        <w:rPr>
          <w:rFonts w:ascii="Arial" w:hAnsi="Arial" w:cs="Arial"/>
          <w:b/>
          <w:sz w:val="24"/>
        </w:rPr>
        <w:t>General</w:t>
      </w:r>
      <w:r w:rsidRPr="000F3252">
        <w:rPr>
          <w:rFonts w:ascii="Arial" w:hAnsi="Arial" w:cs="Arial"/>
          <w:b/>
          <w:spacing w:val="1"/>
          <w:sz w:val="24"/>
        </w:rPr>
        <w:t xml:space="preserve"> </w:t>
      </w:r>
      <w:r w:rsidRPr="000F3252">
        <w:rPr>
          <w:rFonts w:ascii="Arial" w:hAnsi="Arial" w:cs="Arial"/>
          <w:sz w:val="24"/>
        </w:rPr>
        <w:t>evidenţiază următoarele</w:t>
      </w:r>
      <w:r w:rsidRPr="000F3252">
        <w:rPr>
          <w:rFonts w:ascii="Arial" w:hAnsi="Arial" w:cs="Arial"/>
          <w:spacing w:val="-3"/>
          <w:sz w:val="24"/>
        </w:rPr>
        <w:t xml:space="preserve"> </w:t>
      </w:r>
      <w:r w:rsidRPr="000F3252">
        <w:rPr>
          <w:rFonts w:ascii="Arial" w:hAnsi="Arial" w:cs="Arial"/>
          <w:sz w:val="24"/>
        </w:rPr>
        <w:t>valori:</w:t>
      </w:r>
    </w:p>
    <w:p w14:paraId="000ACA7E" w14:textId="77777777" w:rsidR="007A1FDA" w:rsidRPr="000F3252" w:rsidRDefault="007A1FDA" w:rsidP="00CE0E8F">
      <w:pPr>
        <w:spacing w:before="1"/>
        <w:ind w:left="118"/>
        <w:rPr>
          <w:rFonts w:ascii="Arial" w:hAnsi="Arial" w:cs="Arial"/>
          <w:sz w:val="24"/>
        </w:rPr>
      </w:pPr>
    </w:p>
    <w:tbl>
      <w:tblPr>
        <w:tblW w:w="0" w:type="auto"/>
        <w:tblInd w:w="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179"/>
        <w:gridCol w:w="2559"/>
      </w:tblGrid>
      <w:tr w:rsidR="000F3252" w:rsidRPr="000F3252" w14:paraId="19C62FFA" w14:textId="77777777">
        <w:trPr>
          <w:trHeight w:val="412"/>
        </w:trPr>
        <w:tc>
          <w:tcPr>
            <w:tcW w:w="6179" w:type="dxa"/>
            <w:vMerge w:val="restart"/>
          </w:tcPr>
          <w:p w14:paraId="549EB120" w14:textId="77777777" w:rsidR="00E63F19" w:rsidRPr="00773A45" w:rsidRDefault="00E63F19" w:rsidP="00CE0E8F">
            <w:pPr>
              <w:pStyle w:val="TableParagraph"/>
              <w:spacing w:before="6"/>
              <w:rPr>
                <w:rFonts w:ascii="Arial" w:hAnsi="Arial" w:cs="Arial"/>
                <w:sz w:val="24"/>
                <w:szCs w:val="24"/>
              </w:rPr>
            </w:pPr>
          </w:p>
          <w:p w14:paraId="66FE0532" w14:textId="77777777" w:rsidR="00E63F19" w:rsidRPr="00773A45" w:rsidRDefault="0012541C" w:rsidP="00CE0E8F">
            <w:pPr>
              <w:pStyle w:val="TableParagraph"/>
              <w:ind w:left="107"/>
              <w:rPr>
                <w:rFonts w:ascii="Arial" w:hAnsi="Arial" w:cs="Arial"/>
                <w:b/>
                <w:sz w:val="24"/>
                <w:szCs w:val="24"/>
              </w:rPr>
            </w:pPr>
            <w:r w:rsidRPr="00773A45">
              <w:rPr>
                <w:rFonts w:ascii="Arial" w:hAnsi="Arial" w:cs="Arial"/>
                <w:b/>
                <w:sz w:val="24"/>
                <w:szCs w:val="24"/>
              </w:rPr>
              <w:t>Denumirea</w:t>
            </w:r>
            <w:r w:rsidRPr="00773A45">
              <w:rPr>
                <w:rFonts w:ascii="Arial" w:hAnsi="Arial" w:cs="Arial"/>
                <w:b/>
                <w:spacing w:val="-3"/>
                <w:sz w:val="24"/>
                <w:szCs w:val="24"/>
              </w:rPr>
              <w:t xml:space="preserve"> </w:t>
            </w:r>
            <w:r w:rsidRPr="00773A45">
              <w:rPr>
                <w:rFonts w:ascii="Arial" w:hAnsi="Arial" w:cs="Arial"/>
                <w:b/>
                <w:sz w:val="24"/>
                <w:szCs w:val="24"/>
              </w:rPr>
              <w:t>capitolului</w:t>
            </w:r>
            <w:r w:rsidRPr="00773A45">
              <w:rPr>
                <w:rFonts w:ascii="Arial" w:hAnsi="Arial" w:cs="Arial"/>
                <w:b/>
                <w:spacing w:val="-4"/>
                <w:sz w:val="24"/>
                <w:szCs w:val="24"/>
              </w:rPr>
              <w:t xml:space="preserve"> </w:t>
            </w:r>
            <w:r w:rsidRPr="00773A45">
              <w:rPr>
                <w:rFonts w:ascii="Arial" w:hAnsi="Arial" w:cs="Arial"/>
                <w:b/>
                <w:sz w:val="24"/>
                <w:szCs w:val="24"/>
              </w:rPr>
              <w:t>de</w:t>
            </w:r>
            <w:r w:rsidRPr="00773A45">
              <w:rPr>
                <w:rFonts w:ascii="Arial" w:hAnsi="Arial" w:cs="Arial"/>
                <w:b/>
                <w:spacing w:val="-1"/>
                <w:sz w:val="24"/>
                <w:szCs w:val="24"/>
              </w:rPr>
              <w:t xml:space="preserve"> </w:t>
            </w:r>
            <w:r w:rsidRPr="00773A45">
              <w:rPr>
                <w:rFonts w:ascii="Arial" w:hAnsi="Arial" w:cs="Arial"/>
                <w:b/>
                <w:sz w:val="24"/>
                <w:szCs w:val="24"/>
              </w:rPr>
              <w:t>cheltuieli</w:t>
            </w:r>
          </w:p>
        </w:tc>
        <w:tc>
          <w:tcPr>
            <w:tcW w:w="2559" w:type="dxa"/>
          </w:tcPr>
          <w:p w14:paraId="3A1A3092" w14:textId="77777777" w:rsidR="00E63F19" w:rsidRPr="00773A45" w:rsidRDefault="0012541C" w:rsidP="00CE0E8F">
            <w:pPr>
              <w:pStyle w:val="TableParagraph"/>
              <w:spacing w:before="55"/>
              <w:ind w:right="120"/>
              <w:jc w:val="right"/>
              <w:rPr>
                <w:rFonts w:ascii="Arial" w:hAnsi="Arial" w:cs="Arial"/>
                <w:b/>
                <w:sz w:val="24"/>
                <w:szCs w:val="24"/>
              </w:rPr>
            </w:pPr>
            <w:r w:rsidRPr="00773A45">
              <w:rPr>
                <w:rFonts w:ascii="Arial" w:hAnsi="Arial" w:cs="Arial"/>
                <w:b/>
                <w:sz w:val="24"/>
                <w:szCs w:val="24"/>
              </w:rPr>
              <w:t>Valoare</w:t>
            </w:r>
            <w:r w:rsidRPr="00773A45">
              <w:rPr>
                <w:rFonts w:ascii="Arial" w:hAnsi="Arial" w:cs="Arial"/>
                <w:b/>
                <w:spacing w:val="-4"/>
                <w:sz w:val="24"/>
                <w:szCs w:val="24"/>
              </w:rPr>
              <w:t xml:space="preserve"> </w:t>
            </w:r>
            <w:r w:rsidRPr="00773A45">
              <w:rPr>
                <w:rFonts w:ascii="Arial" w:hAnsi="Arial" w:cs="Arial"/>
                <w:b/>
                <w:sz w:val="24"/>
                <w:szCs w:val="24"/>
              </w:rPr>
              <w:t>(inclusiv</w:t>
            </w:r>
            <w:r w:rsidRPr="00773A45">
              <w:rPr>
                <w:rFonts w:ascii="Arial" w:hAnsi="Arial" w:cs="Arial"/>
                <w:b/>
                <w:spacing w:val="-4"/>
                <w:sz w:val="24"/>
                <w:szCs w:val="24"/>
              </w:rPr>
              <w:t xml:space="preserve"> </w:t>
            </w:r>
            <w:r w:rsidRPr="00773A45">
              <w:rPr>
                <w:rFonts w:ascii="Arial" w:hAnsi="Arial" w:cs="Arial"/>
                <w:b/>
                <w:sz w:val="24"/>
                <w:szCs w:val="24"/>
              </w:rPr>
              <w:t>TVA)</w:t>
            </w:r>
          </w:p>
        </w:tc>
      </w:tr>
      <w:tr w:rsidR="000F3252" w:rsidRPr="000F3252" w14:paraId="6C4427C8" w14:textId="77777777">
        <w:trPr>
          <w:trHeight w:val="410"/>
        </w:trPr>
        <w:tc>
          <w:tcPr>
            <w:tcW w:w="6179" w:type="dxa"/>
            <w:vMerge/>
            <w:tcBorders>
              <w:top w:val="nil"/>
            </w:tcBorders>
          </w:tcPr>
          <w:p w14:paraId="632B429D" w14:textId="77777777" w:rsidR="00E63F19" w:rsidRPr="00773A45" w:rsidRDefault="00E63F19" w:rsidP="00CE0E8F">
            <w:pPr>
              <w:rPr>
                <w:rFonts w:ascii="Arial" w:hAnsi="Arial" w:cs="Arial"/>
                <w:sz w:val="24"/>
                <w:szCs w:val="24"/>
              </w:rPr>
            </w:pPr>
          </w:p>
        </w:tc>
        <w:tc>
          <w:tcPr>
            <w:tcW w:w="2559" w:type="dxa"/>
          </w:tcPr>
          <w:p w14:paraId="0DA7751A" w14:textId="77777777" w:rsidR="00E63F19" w:rsidRPr="00773A45" w:rsidRDefault="0012541C" w:rsidP="00CE0E8F">
            <w:pPr>
              <w:pStyle w:val="TableParagraph"/>
              <w:spacing w:before="55"/>
              <w:ind w:left="1085" w:right="1080"/>
              <w:jc w:val="both"/>
              <w:rPr>
                <w:rFonts w:ascii="Arial" w:hAnsi="Arial" w:cs="Arial"/>
                <w:b/>
                <w:sz w:val="24"/>
                <w:szCs w:val="24"/>
              </w:rPr>
            </w:pPr>
            <w:r w:rsidRPr="00773A45">
              <w:rPr>
                <w:rFonts w:ascii="Arial" w:hAnsi="Arial" w:cs="Arial"/>
                <w:b/>
                <w:sz w:val="24"/>
                <w:szCs w:val="24"/>
              </w:rPr>
              <w:t>LEI</w:t>
            </w:r>
          </w:p>
        </w:tc>
      </w:tr>
      <w:tr w:rsidR="009B6638" w:rsidRPr="000F3252" w14:paraId="776EF297" w14:textId="77777777">
        <w:trPr>
          <w:trHeight w:val="702"/>
        </w:trPr>
        <w:tc>
          <w:tcPr>
            <w:tcW w:w="6179" w:type="dxa"/>
          </w:tcPr>
          <w:p w14:paraId="0DB70C7C" w14:textId="2D454410" w:rsidR="009B6638" w:rsidRPr="00F76129" w:rsidRDefault="009B6638" w:rsidP="009B6638">
            <w:pPr>
              <w:pStyle w:val="TableParagraph"/>
              <w:spacing w:before="61" w:line="280" w:lineRule="auto"/>
              <w:ind w:left="107"/>
              <w:rPr>
                <w:rFonts w:ascii="Arial" w:hAnsi="Arial" w:cs="Arial"/>
                <w:sz w:val="24"/>
                <w:szCs w:val="24"/>
              </w:rPr>
            </w:pPr>
            <w:r w:rsidRPr="00F76129">
              <w:rPr>
                <w:rFonts w:ascii="Arial" w:hAnsi="Arial" w:cs="Arial"/>
                <w:w w:val="105"/>
                <w:sz w:val="24"/>
                <w:szCs w:val="24"/>
              </w:rPr>
              <w:t>Capitolul</w:t>
            </w:r>
            <w:r w:rsidRPr="00F76129">
              <w:rPr>
                <w:rFonts w:ascii="Arial" w:hAnsi="Arial" w:cs="Arial"/>
                <w:spacing w:val="4"/>
                <w:w w:val="105"/>
                <w:sz w:val="24"/>
                <w:szCs w:val="24"/>
              </w:rPr>
              <w:t xml:space="preserve"> </w:t>
            </w:r>
            <w:r w:rsidRPr="00F76129">
              <w:rPr>
                <w:rFonts w:ascii="Arial" w:hAnsi="Arial" w:cs="Arial"/>
                <w:w w:val="105"/>
                <w:sz w:val="24"/>
                <w:szCs w:val="24"/>
              </w:rPr>
              <w:t>1</w:t>
            </w:r>
            <w:r w:rsidRPr="00F76129">
              <w:rPr>
                <w:rFonts w:ascii="Arial" w:hAnsi="Arial" w:cs="Arial"/>
                <w:spacing w:val="5"/>
                <w:w w:val="105"/>
                <w:sz w:val="24"/>
                <w:szCs w:val="24"/>
              </w:rPr>
              <w:t xml:space="preserve"> </w:t>
            </w:r>
            <w:r w:rsidRPr="00F76129">
              <w:rPr>
                <w:rFonts w:ascii="Arial" w:hAnsi="Arial" w:cs="Arial"/>
                <w:w w:val="105"/>
                <w:sz w:val="24"/>
                <w:szCs w:val="24"/>
              </w:rPr>
              <w:t>–</w:t>
            </w:r>
            <w:r w:rsidRPr="00F76129">
              <w:rPr>
                <w:rFonts w:ascii="Arial" w:hAnsi="Arial" w:cs="Arial"/>
                <w:spacing w:val="3"/>
                <w:w w:val="105"/>
                <w:sz w:val="24"/>
                <w:szCs w:val="24"/>
              </w:rPr>
              <w:t xml:space="preserve"> </w:t>
            </w:r>
            <w:r w:rsidRPr="00F76129">
              <w:rPr>
                <w:rFonts w:ascii="Arial" w:hAnsi="Arial" w:cs="Arial"/>
                <w:w w:val="105"/>
                <w:sz w:val="24"/>
                <w:szCs w:val="24"/>
              </w:rPr>
              <w:t>Cheltuieli</w:t>
            </w:r>
            <w:r w:rsidRPr="00F76129">
              <w:rPr>
                <w:rFonts w:ascii="Arial" w:hAnsi="Arial" w:cs="Arial"/>
                <w:spacing w:val="3"/>
                <w:w w:val="105"/>
                <w:sz w:val="24"/>
                <w:szCs w:val="24"/>
              </w:rPr>
              <w:t xml:space="preserve"> </w:t>
            </w:r>
            <w:r w:rsidRPr="00F76129">
              <w:rPr>
                <w:rFonts w:ascii="Arial" w:hAnsi="Arial" w:cs="Arial"/>
                <w:w w:val="105"/>
                <w:sz w:val="24"/>
                <w:szCs w:val="24"/>
              </w:rPr>
              <w:t>pentru</w:t>
            </w:r>
            <w:r w:rsidRPr="00F76129">
              <w:rPr>
                <w:rFonts w:ascii="Arial" w:hAnsi="Arial" w:cs="Arial"/>
                <w:spacing w:val="2"/>
                <w:w w:val="105"/>
                <w:sz w:val="24"/>
                <w:szCs w:val="24"/>
              </w:rPr>
              <w:t xml:space="preserve"> </w:t>
            </w:r>
            <w:r w:rsidRPr="00F76129">
              <w:rPr>
                <w:rFonts w:ascii="Arial" w:hAnsi="Arial" w:cs="Arial"/>
                <w:w w:val="105"/>
                <w:sz w:val="24"/>
                <w:szCs w:val="24"/>
              </w:rPr>
              <w:t>obţinerea</w:t>
            </w:r>
            <w:r w:rsidRPr="00F76129">
              <w:rPr>
                <w:rFonts w:ascii="Arial" w:hAnsi="Arial" w:cs="Arial"/>
                <w:spacing w:val="2"/>
                <w:w w:val="105"/>
                <w:sz w:val="24"/>
                <w:szCs w:val="24"/>
              </w:rPr>
              <w:t xml:space="preserve"> </w:t>
            </w:r>
            <w:r w:rsidRPr="00F76129">
              <w:rPr>
                <w:rFonts w:ascii="Arial" w:hAnsi="Arial" w:cs="Arial"/>
                <w:w w:val="105"/>
                <w:sz w:val="24"/>
                <w:szCs w:val="24"/>
              </w:rPr>
              <w:t>şi</w:t>
            </w:r>
            <w:r w:rsidRPr="00F76129">
              <w:rPr>
                <w:rFonts w:ascii="Arial" w:hAnsi="Arial" w:cs="Arial"/>
                <w:spacing w:val="61"/>
                <w:w w:val="105"/>
                <w:sz w:val="24"/>
                <w:szCs w:val="24"/>
              </w:rPr>
              <w:t xml:space="preserve"> </w:t>
            </w:r>
            <w:r w:rsidRPr="00F76129">
              <w:rPr>
                <w:rFonts w:ascii="Arial" w:hAnsi="Arial" w:cs="Arial"/>
                <w:w w:val="105"/>
                <w:sz w:val="24"/>
                <w:szCs w:val="24"/>
              </w:rPr>
              <w:t xml:space="preserve">amenajarea </w:t>
            </w:r>
            <w:r w:rsidRPr="00F76129">
              <w:rPr>
                <w:rFonts w:ascii="Arial" w:hAnsi="Arial" w:cs="Arial"/>
                <w:spacing w:val="-59"/>
                <w:w w:val="105"/>
                <w:sz w:val="24"/>
                <w:szCs w:val="24"/>
              </w:rPr>
              <w:t xml:space="preserve"> </w:t>
            </w:r>
            <w:r w:rsidRPr="00F76129">
              <w:rPr>
                <w:rFonts w:ascii="Arial" w:hAnsi="Arial" w:cs="Arial"/>
                <w:w w:val="110"/>
                <w:sz w:val="24"/>
                <w:szCs w:val="24"/>
              </w:rPr>
              <w:t>terenului</w:t>
            </w:r>
          </w:p>
        </w:tc>
        <w:tc>
          <w:tcPr>
            <w:tcW w:w="2559" w:type="dxa"/>
          </w:tcPr>
          <w:p w14:paraId="4266A905" w14:textId="1C444EFE" w:rsidR="009B6638" w:rsidRPr="00F76129" w:rsidRDefault="009B6638" w:rsidP="009B6638">
            <w:pPr>
              <w:pStyle w:val="TableParagraph"/>
              <w:spacing w:before="207"/>
              <w:ind w:right="96"/>
              <w:jc w:val="center"/>
              <w:rPr>
                <w:rFonts w:ascii="Arial" w:hAnsi="Arial" w:cs="Arial"/>
                <w:sz w:val="24"/>
                <w:szCs w:val="24"/>
              </w:rPr>
            </w:pPr>
            <w:r w:rsidRPr="00F76129">
              <w:rPr>
                <w:rFonts w:ascii="Arial" w:hAnsi="Arial" w:cs="Arial"/>
                <w:sz w:val="24"/>
                <w:szCs w:val="24"/>
              </w:rPr>
              <w:t>11 900,00</w:t>
            </w:r>
          </w:p>
        </w:tc>
      </w:tr>
      <w:tr w:rsidR="009B6638" w:rsidRPr="000F3252" w14:paraId="13C7E42F" w14:textId="77777777">
        <w:trPr>
          <w:trHeight w:val="410"/>
        </w:trPr>
        <w:tc>
          <w:tcPr>
            <w:tcW w:w="6179" w:type="dxa"/>
          </w:tcPr>
          <w:p w14:paraId="765D7986" w14:textId="56AF8D53" w:rsidR="009B6638" w:rsidRPr="00F76129" w:rsidRDefault="009B6638" w:rsidP="009B6638">
            <w:pPr>
              <w:pStyle w:val="TableParagraph"/>
              <w:spacing w:before="61"/>
              <w:ind w:left="107"/>
              <w:rPr>
                <w:rFonts w:ascii="Arial" w:hAnsi="Arial" w:cs="Arial"/>
                <w:sz w:val="24"/>
                <w:szCs w:val="24"/>
              </w:rPr>
            </w:pPr>
            <w:r w:rsidRPr="00F76129">
              <w:rPr>
                <w:rFonts w:ascii="Arial" w:hAnsi="Arial" w:cs="Arial"/>
                <w:sz w:val="24"/>
                <w:szCs w:val="24"/>
              </w:rPr>
              <w:t>Capitolul</w:t>
            </w:r>
            <w:r w:rsidRPr="00F76129">
              <w:rPr>
                <w:rFonts w:ascii="Arial" w:hAnsi="Arial" w:cs="Arial"/>
                <w:spacing w:val="3"/>
                <w:sz w:val="24"/>
                <w:szCs w:val="24"/>
              </w:rPr>
              <w:t xml:space="preserve"> </w:t>
            </w:r>
            <w:r w:rsidRPr="00F76129">
              <w:rPr>
                <w:rFonts w:ascii="Arial" w:hAnsi="Arial" w:cs="Arial"/>
                <w:sz w:val="24"/>
                <w:szCs w:val="24"/>
              </w:rPr>
              <w:t>2</w:t>
            </w:r>
            <w:r w:rsidRPr="00F76129">
              <w:rPr>
                <w:rFonts w:ascii="Arial" w:hAnsi="Arial" w:cs="Arial"/>
                <w:spacing w:val="4"/>
                <w:sz w:val="24"/>
                <w:szCs w:val="24"/>
              </w:rPr>
              <w:t xml:space="preserve"> </w:t>
            </w:r>
            <w:r w:rsidRPr="00F76129">
              <w:rPr>
                <w:rFonts w:ascii="Arial" w:hAnsi="Arial" w:cs="Arial"/>
                <w:sz w:val="24"/>
                <w:szCs w:val="24"/>
              </w:rPr>
              <w:t>–</w:t>
            </w:r>
            <w:r w:rsidRPr="00F76129">
              <w:rPr>
                <w:rFonts w:ascii="Arial" w:hAnsi="Arial" w:cs="Arial"/>
                <w:spacing w:val="5"/>
                <w:sz w:val="24"/>
                <w:szCs w:val="24"/>
              </w:rPr>
              <w:t xml:space="preserve"> </w:t>
            </w:r>
            <w:r w:rsidRPr="00F76129">
              <w:rPr>
                <w:rFonts w:ascii="Arial" w:hAnsi="Arial" w:cs="Arial"/>
                <w:sz w:val="24"/>
                <w:szCs w:val="24"/>
              </w:rPr>
              <w:t>Cheltuieli</w:t>
            </w:r>
            <w:r w:rsidRPr="00F76129">
              <w:rPr>
                <w:rFonts w:ascii="Arial" w:hAnsi="Arial" w:cs="Arial"/>
                <w:spacing w:val="3"/>
                <w:sz w:val="24"/>
                <w:szCs w:val="24"/>
              </w:rPr>
              <w:t xml:space="preserve"> </w:t>
            </w:r>
            <w:r w:rsidRPr="00F76129">
              <w:rPr>
                <w:rFonts w:ascii="Arial" w:hAnsi="Arial" w:cs="Arial"/>
                <w:sz w:val="24"/>
                <w:szCs w:val="24"/>
              </w:rPr>
              <w:t>pentru</w:t>
            </w:r>
            <w:r w:rsidRPr="00F76129">
              <w:rPr>
                <w:rFonts w:ascii="Arial" w:hAnsi="Arial" w:cs="Arial"/>
                <w:spacing w:val="2"/>
                <w:sz w:val="24"/>
                <w:szCs w:val="24"/>
              </w:rPr>
              <w:t xml:space="preserve"> </w:t>
            </w:r>
            <w:r w:rsidRPr="00F76129">
              <w:rPr>
                <w:rFonts w:ascii="Arial" w:hAnsi="Arial" w:cs="Arial"/>
                <w:sz w:val="24"/>
                <w:szCs w:val="24"/>
              </w:rPr>
              <w:t>asigurarea</w:t>
            </w:r>
            <w:r w:rsidRPr="00F76129">
              <w:rPr>
                <w:rFonts w:ascii="Arial" w:hAnsi="Arial" w:cs="Arial"/>
                <w:spacing w:val="2"/>
                <w:sz w:val="24"/>
                <w:szCs w:val="24"/>
              </w:rPr>
              <w:t xml:space="preserve"> </w:t>
            </w:r>
            <w:r w:rsidRPr="00F76129">
              <w:rPr>
                <w:rFonts w:ascii="Arial" w:hAnsi="Arial" w:cs="Arial"/>
                <w:sz w:val="24"/>
                <w:szCs w:val="24"/>
              </w:rPr>
              <w:t>utilităţilor</w:t>
            </w:r>
          </w:p>
        </w:tc>
        <w:tc>
          <w:tcPr>
            <w:tcW w:w="2559" w:type="dxa"/>
          </w:tcPr>
          <w:p w14:paraId="7B0BEE74" w14:textId="16688AEF" w:rsidR="009B6638" w:rsidRPr="00F76129" w:rsidRDefault="009B6638" w:rsidP="009B6638">
            <w:pPr>
              <w:pStyle w:val="TableParagraph"/>
              <w:spacing w:before="61"/>
              <w:ind w:right="96"/>
              <w:jc w:val="center"/>
              <w:rPr>
                <w:rFonts w:ascii="Arial" w:hAnsi="Arial" w:cs="Arial"/>
                <w:sz w:val="24"/>
                <w:szCs w:val="24"/>
              </w:rPr>
            </w:pPr>
            <w:r w:rsidRPr="00F76129">
              <w:rPr>
                <w:rFonts w:ascii="Arial" w:hAnsi="Arial" w:cs="Arial"/>
                <w:sz w:val="24"/>
                <w:szCs w:val="24"/>
              </w:rPr>
              <w:t>0,00</w:t>
            </w:r>
          </w:p>
        </w:tc>
      </w:tr>
      <w:tr w:rsidR="009B6638" w:rsidRPr="000F3252" w14:paraId="42011F3F" w14:textId="77777777">
        <w:trPr>
          <w:trHeight w:val="410"/>
        </w:trPr>
        <w:tc>
          <w:tcPr>
            <w:tcW w:w="6179" w:type="dxa"/>
          </w:tcPr>
          <w:p w14:paraId="7689A547" w14:textId="6CDBF768" w:rsidR="009B6638" w:rsidRPr="00F76129" w:rsidRDefault="009B6638" w:rsidP="009B6638">
            <w:pPr>
              <w:pStyle w:val="TableParagraph"/>
              <w:spacing w:before="61"/>
              <w:ind w:left="107"/>
              <w:rPr>
                <w:rFonts w:ascii="Arial" w:hAnsi="Arial" w:cs="Arial"/>
                <w:sz w:val="24"/>
                <w:szCs w:val="24"/>
              </w:rPr>
            </w:pPr>
            <w:r w:rsidRPr="00F76129">
              <w:rPr>
                <w:rFonts w:ascii="Arial" w:hAnsi="Arial" w:cs="Arial"/>
                <w:sz w:val="24"/>
                <w:szCs w:val="24"/>
              </w:rPr>
              <w:t>Capitolul</w:t>
            </w:r>
            <w:r w:rsidRPr="00F76129">
              <w:rPr>
                <w:rFonts w:ascii="Arial" w:hAnsi="Arial" w:cs="Arial"/>
                <w:spacing w:val="3"/>
                <w:sz w:val="24"/>
                <w:szCs w:val="24"/>
              </w:rPr>
              <w:t xml:space="preserve"> </w:t>
            </w:r>
            <w:r w:rsidRPr="00F76129">
              <w:rPr>
                <w:rFonts w:ascii="Arial" w:hAnsi="Arial" w:cs="Arial"/>
                <w:sz w:val="24"/>
                <w:szCs w:val="24"/>
              </w:rPr>
              <w:t>3</w:t>
            </w:r>
            <w:r w:rsidRPr="00F76129">
              <w:rPr>
                <w:rFonts w:ascii="Arial" w:hAnsi="Arial" w:cs="Arial"/>
                <w:spacing w:val="5"/>
                <w:sz w:val="24"/>
                <w:szCs w:val="24"/>
              </w:rPr>
              <w:t xml:space="preserve"> </w:t>
            </w:r>
            <w:r w:rsidRPr="00F76129">
              <w:rPr>
                <w:rFonts w:ascii="Arial" w:hAnsi="Arial" w:cs="Arial"/>
                <w:sz w:val="24"/>
                <w:szCs w:val="24"/>
              </w:rPr>
              <w:t>–</w:t>
            </w:r>
            <w:r w:rsidRPr="00F76129">
              <w:rPr>
                <w:rFonts w:ascii="Arial" w:hAnsi="Arial" w:cs="Arial"/>
                <w:spacing w:val="5"/>
                <w:sz w:val="24"/>
                <w:szCs w:val="24"/>
              </w:rPr>
              <w:t xml:space="preserve"> </w:t>
            </w:r>
            <w:r w:rsidRPr="00F76129">
              <w:rPr>
                <w:rFonts w:ascii="Arial" w:hAnsi="Arial" w:cs="Arial"/>
                <w:sz w:val="24"/>
                <w:szCs w:val="24"/>
              </w:rPr>
              <w:t>Cheltuieli</w:t>
            </w:r>
            <w:r w:rsidRPr="00F76129">
              <w:rPr>
                <w:rFonts w:ascii="Arial" w:hAnsi="Arial" w:cs="Arial"/>
                <w:spacing w:val="4"/>
                <w:sz w:val="24"/>
                <w:szCs w:val="24"/>
              </w:rPr>
              <w:t xml:space="preserve"> </w:t>
            </w:r>
            <w:r w:rsidRPr="00F76129">
              <w:rPr>
                <w:rFonts w:ascii="Arial" w:hAnsi="Arial" w:cs="Arial"/>
                <w:sz w:val="24"/>
                <w:szCs w:val="24"/>
              </w:rPr>
              <w:t>pentru</w:t>
            </w:r>
            <w:r w:rsidRPr="00F76129">
              <w:rPr>
                <w:rFonts w:ascii="Arial" w:hAnsi="Arial" w:cs="Arial"/>
                <w:spacing w:val="2"/>
                <w:sz w:val="24"/>
                <w:szCs w:val="24"/>
              </w:rPr>
              <w:t xml:space="preserve"> </w:t>
            </w:r>
            <w:r w:rsidRPr="00F76129">
              <w:rPr>
                <w:rFonts w:ascii="Arial" w:hAnsi="Arial" w:cs="Arial"/>
                <w:sz w:val="24"/>
                <w:szCs w:val="24"/>
              </w:rPr>
              <w:t>proiectare</w:t>
            </w:r>
            <w:r w:rsidRPr="00F76129">
              <w:rPr>
                <w:rFonts w:ascii="Arial" w:hAnsi="Arial" w:cs="Arial"/>
                <w:spacing w:val="3"/>
                <w:sz w:val="24"/>
                <w:szCs w:val="24"/>
              </w:rPr>
              <w:t xml:space="preserve"> </w:t>
            </w:r>
            <w:r w:rsidRPr="00F76129">
              <w:rPr>
                <w:rFonts w:ascii="Arial" w:hAnsi="Arial" w:cs="Arial"/>
                <w:sz w:val="24"/>
                <w:szCs w:val="24"/>
              </w:rPr>
              <w:t>şi</w:t>
            </w:r>
            <w:r w:rsidRPr="00F76129">
              <w:rPr>
                <w:rFonts w:ascii="Arial" w:hAnsi="Arial" w:cs="Arial"/>
                <w:spacing w:val="3"/>
                <w:sz w:val="24"/>
                <w:szCs w:val="24"/>
              </w:rPr>
              <w:t xml:space="preserve"> </w:t>
            </w:r>
            <w:r w:rsidRPr="00F76129">
              <w:rPr>
                <w:rFonts w:ascii="Arial" w:hAnsi="Arial" w:cs="Arial"/>
                <w:sz w:val="24"/>
                <w:szCs w:val="24"/>
              </w:rPr>
              <w:t>asistenţă</w:t>
            </w:r>
            <w:r w:rsidRPr="00F76129">
              <w:rPr>
                <w:rFonts w:ascii="Arial" w:hAnsi="Arial" w:cs="Arial"/>
                <w:spacing w:val="3"/>
                <w:sz w:val="24"/>
                <w:szCs w:val="24"/>
              </w:rPr>
              <w:t xml:space="preserve"> </w:t>
            </w:r>
            <w:r w:rsidRPr="00F76129">
              <w:rPr>
                <w:rFonts w:ascii="Arial" w:hAnsi="Arial" w:cs="Arial"/>
                <w:sz w:val="24"/>
                <w:szCs w:val="24"/>
              </w:rPr>
              <w:t>tehnică</w:t>
            </w:r>
          </w:p>
        </w:tc>
        <w:tc>
          <w:tcPr>
            <w:tcW w:w="2559" w:type="dxa"/>
          </w:tcPr>
          <w:p w14:paraId="19969C91" w14:textId="58D9CFD8" w:rsidR="009B6638" w:rsidRPr="00F76129" w:rsidRDefault="009B6638" w:rsidP="009B6638">
            <w:pPr>
              <w:jc w:val="center"/>
              <w:rPr>
                <w:rFonts w:ascii="Arial" w:hAnsi="Arial" w:cs="Arial"/>
                <w:sz w:val="24"/>
                <w:szCs w:val="24"/>
              </w:rPr>
            </w:pPr>
            <w:r>
              <w:rPr>
                <w:rFonts w:ascii="Arial" w:hAnsi="Arial" w:cs="Arial"/>
                <w:sz w:val="24"/>
                <w:szCs w:val="24"/>
              </w:rPr>
              <w:t>1 127 072,22</w:t>
            </w:r>
          </w:p>
        </w:tc>
      </w:tr>
      <w:tr w:rsidR="009B6638" w:rsidRPr="000F3252" w14:paraId="3F0B8426" w14:textId="77777777" w:rsidTr="002B3DFA">
        <w:trPr>
          <w:trHeight w:val="442"/>
        </w:trPr>
        <w:tc>
          <w:tcPr>
            <w:tcW w:w="6179" w:type="dxa"/>
          </w:tcPr>
          <w:p w14:paraId="4018930C" w14:textId="32FA23E1" w:rsidR="009B6638" w:rsidRPr="00F76129" w:rsidRDefault="009B6638" w:rsidP="009B6638">
            <w:pPr>
              <w:pStyle w:val="TableParagraph"/>
              <w:spacing w:before="61"/>
              <w:ind w:left="107"/>
              <w:rPr>
                <w:rFonts w:ascii="Arial" w:hAnsi="Arial" w:cs="Arial"/>
                <w:sz w:val="24"/>
                <w:szCs w:val="24"/>
              </w:rPr>
            </w:pPr>
            <w:r w:rsidRPr="00F76129">
              <w:rPr>
                <w:rFonts w:ascii="Arial" w:hAnsi="Arial" w:cs="Arial"/>
                <w:sz w:val="24"/>
                <w:szCs w:val="24"/>
              </w:rPr>
              <w:t>Capitolul</w:t>
            </w:r>
            <w:r w:rsidRPr="00F76129">
              <w:rPr>
                <w:rFonts w:ascii="Arial" w:hAnsi="Arial" w:cs="Arial"/>
                <w:spacing w:val="4"/>
                <w:sz w:val="24"/>
                <w:szCs w:val="24"/>
              </w:rPr>
              <w:t xml:space="preserve"> </w:t>
            </w:r>
            <w:r w:rsidRPr="00F76129">
              <w:rPr>
                <w:rFonts w:ascii="Arial" w:hAnsi="Arial" w:cs="Arial"/>
                <w:sz w:val="24"/>
                <w:szCs w:val="24"/>
              </w:rPr>
              <w:t>4</w:t>
            </w:r>
            <w:r w:rsidRPr="00F76129">
              <w:rPr>
                <w:rFonts w:ascii="Arial" w:hAnsi="Arial" w:cs="Arial"/>
                <w:spacing w:val="5"/>
                <w:sz w:val="24"/>
                <w:szCs w:val="24"/>
              </w:rPr>
              <w:t xml:space="preserve"> </w:t>
            </w:r>
            <w:r w:rsidRPr="00F76129">
              <w:rPr>
                <w:rFonts w:ascii="Arial" w:hAnsi="Arial" w:cs="Arial"/>
                <w:sz w:val="24"/>
                <w:szCs w:val="24"/>
              </w:rPr>
              <w:t>–</w:t>
            </w:r>
            <w:r w:rsidRPr="00F76129">
              <w:rPr>
                <w:rFonts w:ascii="Arial" w:hAnsi="Arial" w:cs="Arial"/>
                <w:spacing w:val="6"/>
                <w:sz w:val="24"/>
                <w:szCs w:val="24"/>
              </w:rPr>
              <w:t xml:space="preserve"> </w:t>
            </w:r>
            <w:r w:rsidRPr="00F76129">
              <w:rPr>
                <w:rFonts w:ascii="Arial" w:hAnsi="Arial" w:cs="Arial"/>
                <w:sz w:val="24"/>
                <w:szCs w:val="24"/>
              </w:rPr>
              <w:t>Cheltuieli</w:t>
            </w:r>
            <w:r w:rsidRPr="00F76129">
              <w:rPr>
                <w:rFonts w:ascii="Arial" w:hAnsi="Arial" w:cs="Arial"/>
                <w:spacing w:val="4"/>
                <w:sz w:val="24"/>
                <w:szCs w:val="24"/>
              </w:rPr>
              <w:t xml:space="preserve"> </w:t>
            </w:r>
            <w:r w:rsidRPr="00F76129">
              <w:rPr>
                <w:rFonts w:ascii="Arial" w:hAnsi="Arial" w:cs="Arial"/>
                <w:sz w:val="24"/>
                <w:szCs w:val="24"/>
              </w:rPr>
              <w:t>pentru</w:t>
            </w:r>
            <w:r w:rsidRPr="00F76129">
              <w:rPr>
                <w:rFonts w:ascii="Arial" w:hAnsi="Arial" w:cs="Arial"/>
                <w:spacing w:val="3"/>
                <w:sz w:val="24"/>
                <w:szCs w:val="24"/>
              </w:rPr>
              <w:t xml:space="preserve"> </w:t>
            </w:r>
            <w:r w:rsidRPr="00F76129">
              <w:rPr>
                <w:rFonts w:ascii="Arial" w:hAnsi="Arial" w:cs="Arial"/>
                <w:sz w:val="24"/>
                <w:szCs w:val="24"/>
              </w:rPr>
              <w:t>investiţia</w:t>
            </w:r>
            <w:r w:rsidRPr="00F76129">
              <w:rPr>
                <w:rFonts w:ascii="Arial" w:hAnsi="Arial" w:cs="Arial"/>
                <w:spacing w:val="5"/>
                <w:sz w:val="24"/>
                <w:szCs w:val="24"/>
              </w:rPr>
              <w:t xml:space="preserve"> </w:t>
            </w:r>
            <w:r w:rsidRPr="00F76129">
              <w:rPr>
                <w:rFonts w:ascii="Arial" w:hAnsi="Arial" w:cs="Arial"/>
                <w:sz w:val="24"/>
                <w:szCs w:val="24"/>
              </w:rPr>
              <w:t>de</w:t>
            </w:r>
            <w:r w:rsidRPr="00F76129">
              <w:rPr>
                <w:rFonts w:ascii="Arial" w:hAnsi="Arial" w:cs="Arial"/>
                <w:spacing w:val="6"/>
                <w:sz w:val="24"/>
                <w:szCs w:val="24"/>
              </w:rPr>
              <w:t xml:space="preserve"> </w:t>
            </w:r>
            <w:r w:rsidRPr="00F76129">
              <w:rPr>
                <w:rFonts w:ascii="Arial" w:hAnsi="Arial" w:cs="Arial"/>
                <w:sz w:val="24"/>
                <w:szCs w:val="24"/>
              </w:rPr>
              <w:t>bază</w:t>
            </w:r>
          </w:p>
        </w:tc>
        <w:tc>
          <w:tcPr>
            <w:tcW w:w="2559" w:type="dxa"/>
          </w:tcPr>
          <w:p w14:paraId="413F4BF3" w14:textId="77777777" w:rsidR="009B6638" w:rsidRPr="00F76129" w:rsidRDefault="009B6638" w:rsidP="009B6638">
            <w:pPr>
              <w:jc w:val="center"/>
              <w:rPr>
                <w:rFonts w:ascii="Arial" w:eastAsia="Times New Roman" w:hAnsi="Arial" w:cs="Arial"/>
                <w:sz w:val="24"/>
                <w:szCs w:val="24"/>
                <w:lang w:val="en-GB"/>
              </w:rPr>
            </w:pPr>
            <w:r>
              <w:rPr>
                <w:rFonts w:ascii="Arial" w:hAnsi="Arial" w:cs="Arial"/>
                <w:sz w:val="24"/>
                <w:szCs w:val="24"/>
              </w:rPr>
              <w:t>15 077 910,68</w:t>
            </w:r>
          </w:p>
          <w:p w14:paraId="09CE0110" w14:textId="6B26A15C" w:rsidR="009B6638" w:rsidRPr="00F76129" w:rsidRDefault="009B6638" w:rsidP="009B6638">
            <w:pPr>
              <w:pStyle w:val="TableParagraph"/>
              <w:spacing w:before="77"/>
              <w:ind w:right="101"/>
              <w:jc w:val="center"/>
              <w:rPr>
                <w:rFonts w:ascii="Arial" w:hAnsi="Arial" w:cs="Arial"/>
                <w:sz w:val="24"/>
                <w:szCs w:val="24"/>
              </w:rPr>
            </w:pPr>
          </w:p>
        </w:tc>
      </w:tr>
      <w:tr w:rsidR="009B6638" w:rsidRPr="000F3252" w14:paraId="5EF4508E" w14:textId="77777777">
        <w:trPr>
          <w:trHeight w:val="410"/>
        </w:trPr>
        <w:tc>
          <w:tcPr>
            <w:tcW w:w="6179" w:type="dxa"/>
          </w:tcPr>
          <w:p w14:paraId="37D98EA1" w14:textId="35E66A28" w:rsidR="009B6638" w:rsidRPr="00F76129" w:rsidRDefault="009B6638" w:rsidP="009B6638">
            <w:pPr>
              <w:pStyle w:val="TableParagraph"/>
              <w:spacing w:before="61"/>
              <w:ind w:left="107"/>
              <w:rPr>
                <w:rFonts w:ascii="Arial" w:hAnsi="Arial" w:cs="Arial"/>
                <w:sz w:val="24"/>
                <w:szCs w:val="24"/>
              </w:rPr>
            </w:pPr>
            <w:r w:rsidRPr="00F76129">
              <w:rPr>
                <w:rFonts w:ascii="Arial" w:hAnsi="Arial" w:cs="Arial"/>
                <w:spacing w:val="-1"/>
                <w:w w:val="105"/>
                <w:sz w:val="24"/>
                <w:szCs w:val="24"/>
              </w:rPr>
              <w:t>Capitolul</w:t>
            </w:r>
            <w:r w:rsidRPr="00F76129">
              <w:rPr>
                <w:rFonts w:ascii="Arial" w:hAnsi="Arial" w:cs="Arial"/>
                <w:spacing w:val="-14"/>
                <w:w w:val="105"/>
                <w:sz w:val="24"/>
                <w:szCs w:val="24"/>
              </w:rPr>
              <w:t xml:space="preserve"> </w:t>
            </w:r>
            <w:r w:rsidRPr="00F76129">
              <w:rPr>
                <w:rFonts w:ascii="Arial" w:hAnsi="Arial" w:cs="Arial"/>
                <w:w w:val="105"/>
                <w:sz w:val="24"/>
                <w:szCs w:val="24"/>
              </w:rPr>
              <w:t>5</w:t>
            </w:r>
            <w:r w:rsidRPr="00F76129">
              <w:rPr>
                <w:rFonts w:ascii="Arial" w:hAnsi="Arial" w:cs="Arial"/>
                <w:spacing w:val="-13"/>
                <w:w w:val="105"/>
                <w:sz w:val="24"/>
                <w:szCs w:val="24"/>
              </w:rPr>
              <w:t xml:space="preserve"> </w:t>
            </w:r>
            <w:r w:rsidRPr="00F76129">
              <w:rPr>
                <w:rFonts w:ascii="Arial" w:hAnsi="Arial" w:cs="Arial"/>
                <w:w w:val="105"/>
                <w:sz w:val="24"/>
                <w:szCs w:val="24"/>
              </w:rPr>
              <w:t>–</w:t>
            </w:r>
            <w:r w:rsidRPr="00F76129">
              <w:rPr>
                <w:rFonts w:ascii="Arial" w:hAnsi="Arial" w:cs="Arial"/>
                <w:spacing w:val="-13"/>
                <w:w w:val="105"/>
                <w:sz w:val="24"/>
                <w:szCs w:val="24"/>
              </w:rPr>
              <w:t xml:space="preserve"> </w:t>
            </w:r>
            <w:r w:rsidRPr="00F76129">
              <w:rPr>
                <w:rFonts w:ascii="Arial" w:hAnsi="Arial" w:cs="Arial"/>
                <w:w w:val="105"/>
                <w:sz w:val="24"/>
                <w:szCs w:val="24"/>
              </w:rPr>
              <w:t>Alte</w:t>
            </w:r>
            <w:r w:rsidRPr="00F76129">
              <w:rPr>
                <w:rFonts w:ascii="Arial" w:hAnsi="Arial" w:cs="Arial"/>
                <w:spacing w:val="-15"/>
                <w:w w:val="105"/>
                <w:sz w:val="24"/>
                <w:szCs w:val="24"/>
              </w:rPr>
              <w:t xml:space="preserve"> </w:t>
            </w:r>
            <w:r w:rsidRPr="00F76129">
              <w:rPr>
                <w:rFonts w:ascii="Arial" w:hAnsi="Arial" w:cs="Arial"/>
                <w:w w:val="105"/>
                <w:sz w:val="24"/>
                <w:szCs w:val="24"/>
              </w:rPr>
              <w:t>cheltuieli</w:t>
            </w:r>
          </w:p>
        </w:tc>
        <w:tc>
          <w:tcPr>
            <w:tcW w:w="2559" w:type="dxa"/>
          </w:tcPr>
          <w:p w14:paraId="304194C0" w14:textId="41F7F722" w:rsidR="009B6638" w:rsidRPr="00F76129" w:rsidRDefault="009B6638" w:rsidP="009B6638">
            <w:pPr>
              <w:pStyle w:val="TableParagraph"/>
              <w:spacing w:before="74"/>
              <w:ind w:right="101"/>
              <w:jc w:val="center"/>
              <w:rPr>
                <w:rFonts w:ascii="Arial" w:hAnsi="Arial" w:cs="Arial"/>
                <w:sz w:val="24"/>
                <w:szCs w:val="24"/>
              </w:rPr>
            </w:pPr>
            <w:r>
              <w:rPr>
                <w:rFonts w:ascii="Arial" w:hAnsi="Arial" w:cs="Arial"/>
                <w:sz w:val="24"/>
                <w:szCs w:val="24"/>
              </w:rPr>
              <w:t>811.752,64</w:t>
            </w:r>
          </w:p>
        </w:tc>
      </w:tr>
      <w:tr w:rsidR="009B6638" w:rsidRPr="000F3252" w14:paraId="027E920D" w14:textId="77777777">
        <w:trPr>
          <w:trHeight w:val="410"/>
        </w:trPr>
        <w:tc>
          <w:tcPr>
            <w:tcW w:w="6179" w:type="dxa"/>
          </w:tcPr>
          <w:p w14:paraId="5DC34A60" w14:textId="3D8325A6" w:rsidR="009B6638" w:rsidRPr="00F76129" w:rsidRDefault="009B6638" w:rsidP="009B6638">
            <w:pPr>
              <w:pStyle w:val="TableParagraph"/>
              <w:spacing w:before="61"/>
              <w:ind w:left="107"/>
              <w:rPr>
                <w:rFonts w:ascii="Arial" w:hAnsi="Arial" w:cs="Arial"/>
                <w:sz w:val="24"/>
                <w:szCs w:val="24"/>
              </w:rPr>
            </w:pPr>
            <w:r w:rsidRPr="00F76129">
              <w:rPr>
                <w:rFonts w:ascii="Arial" w:hAnsi="Arial" w:cs="Arial"/>
                <w:sz w:val="24"/>
                <w:szCs w:val="24"/>
              </w:rPr>
              <w:t>Capitolul</w:t>
            </w:r>
            <w:r w:rsidRPr="00F76129">
              <w:rPr>
                <w:rFonts w:ascii="Arial" w:hAnsi="Arial" w:cs="Arial"/>
                <w:spacing w:val="4"/>
                <w:sz w:val="24"/>
                <w:szCs w:val="24"/>
              </w:rPr>
              <w:t xml:space="preserve"> </w:t>
            </w:r>
            <w:r w:rsidRPr="00F76129">
              <w:rPr>
                <w:rFonts w:ascii="Arial" w:hAnsi="Arial" w:cs="Arial"/>
                <w:sz w:val="24"/>
                <w:szCs w:val="24"/>
              </w:rPr>
              <w:t>6</w:t>
            </w:r>
            <w:r w:rsidRPr="00F76129">
              <w:rPr>
                <w:rFonts w:ascii="Arial" w:hAnsi="Arial" w:cs="Arial"/>
                <w:spacing w:val="6"/>
                <w:sz w:val="24"/>
                <w:szCs w:val="24"/>
              </w:rPr>
              <w:t xml:space="preserve"> </w:t>
            </w:r>
            <w:r w:rsidRPr="00F76129">
              <w:rPr>
                <w:rFonts w:ascii="Arial" w:hAnsi="Arial" w:cs="Arial"/>
                <w:sz w:val="24"/>
                <w:szCs w:val="24"/>
              </w:rPr>
              <w:t>–</w:t>
            </w:r>
            <w:r w:rsidRPr="00F76129">
              <w:rPr>
                <w:rFonts w:ascii="Arial" w:hAnsi="Arial" w:cs="Arial"/>
                <w:spacing w:val="5"/>
                <w:sz w:val="24"/>
                <w:szCs w:val="24"/>
              </w:rPr>
              <w:t xml:space="preserve"> </w:t>
            </w:r>
            <w:r w:rsidRPr="00F76129">
              <w:rPr>
                <w:rFonts w:ascii="Arial" w:hAnsi="Arial" w:cs="Arial"/>
                <w:sz w:val="24"/>
                <w:szCs w:val="24"/>
              </w:rPr>
              <w:t>Cheltuieli</w:t>
            </w:r>
            <w:r w:rsidRPr="00F76129">
              <w:rPr>
                <w:rFonts w:ascii="Arial" w:hAnsi="Arial" w:cs="Arial"/>
                <w:spacing w:val="5"/>
                <w:sz w:val="24"/>
                <w:szCs w:val="24"/>
              </w:rPr>
              <w:t xml:space="preserve"> </w:t>
            </w:r>
            <w:r w:rsidRPr="00F76129">
              <w:rPr>
                <w:rFonts w:ascii="Arial" w:hAnsi="Arial" w:cs="Arial"/>
                <w:sz w:val="24"/>
                <w:szCs w:val="24"/>
              </w:rPr>
              <w:t>pentru</w:t>
            </w:r>
            <w:r w:rsidRPr="00F76129">
              <w:rPr>
                <w:rFonts w:ascii="Arial" w:hAnsi="Arial" w:cs="Arial"/>
                <w:spacing w:val="2"/>
                <w:sz w:val="24"/>
                <w:szCs w:val="24"/>
              </w:rPr>
              <w:t xml:space="preserve"> </w:t>
            </w:r>
            <w:r w:rsidRPr="00F76129">
              <w:rPr>
                <w:rFonts w:ascii="Arial" w:hAnsi="Arial" w:cs="Arial"/>
                <w:sz w:val="24"/>
                <w:szCs w:val="24"/>
              </w:rPr>
              <w:t>probe</w:t>
            </w:r>
            <w:r w:rsidRPr="00F76129">
              <w:rPr>
                <w:rFonts w:ascii="Arial" w:hAnsi="Arial" w:cs="Arial"/>
                <w:spacing w:val="2"/>
                <w:sz w:val="24"/>
                <w:szCs w:val="24"/>
              </w:rPr>
              <w:t xml:space="preserve"> </w:t>
            </w:r>
            <w:r w:rsidRPr="00F76129">
              <w:rPr>
                <w:rFonts w:ascii="Arial" w:hAnsi="Arial" w:cs="Arial"/>
                <w:sz w:val="24"/>
                <w:szCs w:val="24"/>
              </w:rPr>
              <w:t>tehnologice</w:t>
            </w:r>
            <w:r w:rsidRPr="00F76129">
              <w:rPr>
                <w:rFonts w:ascii="Arial" w:hAnsi="Arial" w:cs="Arial"/>
                <w:spacing w:val="4"/>
                <w:sz w:val="24"/>
                <w:szCs w:val="24"/>
              </w:rPr>
              <w:t xml:space="preserve"> </w:t>
            </w:r>
            <w:r w:rsidRPr="00F76129">
              <w:rPr>
                <w:rFonts w:ascii="Arial" w:hAnsi="Arial" w:cs="Arial"/>
                <w:sz w:val="24"/>
                <w:szCs w:val="24"/>
              </w:rPr>
              <w:t>şi</w:t>
            </w:r>
            <w:r w:rsidRPr="00F76129">
              <w:rPr>
                <w:rFonts w:ascii="Arial" w:hAnsi="Arial" w:cs="Arial"/>
                <w:spacing w:val="4"/>
                <w:sz w:val="24"/>
                <w:szCs w:val="24"/>
              </w:rPr>
              <w:t xml:space="preserve"> </w:t>
            </w:r>
            <w:r w:rsidRPr="00F76129">
              <w:rPr>
                <w:rFonts w:ascii="Arial" w:hAnsi="Arial" w:cs="Arial"/>
                <w:sz w:val="24"/>
                <w:szCs w:val="24"/>
              </w:rPr>
              <w:t>teste</w:t>
            </w:r>
          </w:p>
        </w:tc>
        <w:tc>
          <w:tcPr>
            <w:tcW w:w="2559" w:type="dxa"/>
          </w:tcPr>
          <w:p w14:paraId="28092935" w14:textId="4BDCAE68" w:rsidR="009B6638" w:rsidRPr="00F76129" w:rsidRDefault="009B6638" w:rsidP="009B6638">
            <w:pPr>
              <w:pStyle w:val="TableParagraph"/>
              <w:spacing w:before="77"/>
              <w:ind w:right="101"/>
              <w:jc w:val="center"/>
              <w:rPr>
                <w:rFonts w:ascii="Arial" w:hAnsi="Arial" w:cs="Arial"/>
                <w:sz w:val="24"/>
                <w:szCs w:val="24"/>
              </w:rPr>
            </w:pPr>
            <w:r w:rsidRPr="00F76129">
              <w:rPr>
                <w:rFonts w:ascii="Arial" w:hAnsi="Arial" w:cs="Arial"/>
                <w:sz w:val="24"/>
                <w:szCs w:val="24"/>
              </w:rPr>
              <w:t>15 470,00</w:t>
            </w:r>
          </w:p>
        </w:tc>
      </w:tr>
      <w:tr w:rsidR="009B6638" w:rsidRPr="000F3252" w14:paraId="4F68617C" w14:textId="77777777">
        <w:trPr>
          <w:trHeight w:val="410"/>
        </w:trPr>
        <w:tc>
          <w:tcPr>
            <w:tcW w:w="6179" w:type="dxa"/>
          </w:tcPr>
          <w:p w14:paraId="4D530E59" w14:textId="796330D0" w:rsidR="009B6638" w:rsidRPr="00F76129" w:rsidRDefault="009B6638" w:rsidP="009B6638">
            <w:pPr>
              <w:pStyle w:val="TableParagraph"/>
              <w:spacing w:before="61"/>
              <w:ind w:left="107"/>
              <w:rPr>
                <w:rFonts w:ascii="Arial" w:hAnsi="Arial" w:cs="Arial"/>
                <w:sz w:val="24"/>
                <w:szCs w:val="24"/>
              </w:rPr>
            </w:pPr>
            <w:r w:rsidRPr="00F76129">
              <w:rPr>
                <w:rFonts w:ascii="Arial" w:hAnsi="Arial" w:cs="Arial"/>
                <w:sz w:val="24"/>
                <w:szCs w:val="24"/>
              </w:rPr>
              <w:t>Capitolul</w:t>
            </w:r>
            <w:r w:rsidRPr="00F76129">
              <w:rPr>
                <w:rFonts w:ascii="Arial" w:hAnsi="Arial" w:cs="Arial"/>
                <w:spacing w:val="4"/>
                <w:sz w:val="24"/>
                <w:szCs w:val="24"/>
              </w:rPr>
              <w:t xml:space="preserve"> 7</w:t>
            </w:r>
            <w:r w:rsidRPr="00F76129">
              <w:rPr>
                <w:rFonts w:ascii="Arial" w:hAnsi="Arial" w:cs="Arial"/>
                <w:spacing w:val="6"/>
                <w:sz w:val="24"/>
                <w:szCs w:val="24"/>
              </w:rPr>
              <w:t xml:space="preserve"> </w:t>
            </w:r>
            <w:r w:rsidRPr="00F76129">
              <w:rPr>
                <w:rFonts w:ascii="Arial" w:hAnsi="Arial" w:cs="Arial"/>
                <w:sz w:val="24"/>
                <w:szCs w:val="24"/>
              </w:rPr>
              <w:t>–</w:t>
            </w:r>
            <w:r w:rsidRPr="00F76129">
              <w:rPr>
                <w:rFonts w:ascii="Arial" w:hAnsi="Arial" w:cs="Arial"/>
                <w:spacing w:val="5"/>
                <w:sz w:val="24"/>
                <w:szCs w:val="24"/>
              </w:rPr>
              <w:t xml:space="preserve"> </w:t>
            </w:r>
          </w:p>
        </w:tc>
        <w:tc>
          <w:tcPr>
            <w:tcW w:w="2559" w:type="dxa"/>
          </w:tcPr>
          <w:p w14:paraId="065A407B" w14:textId="615E8628" w:rsidR="009B6638" w:rsidRPr="00F76129" w:rsidRDefault="009B6638" w:rsidP="009B6638">
            <w:pPr>
              <w:pStyle w:val="TableParagraph"/>
              <w:spacing w:before="77"/>
              <w:ind w:right="101"/>
              <w:jc w:val="center"/>
              <w:rPr>
                <w:rFonts w:ascii="Arial" w:hAnsi="Arial" w:cs="Arial"/>
                <w:sz w:val="24"/>
                <w:szCs w:val="24"/>
              </w:rPr>
            </w:pPr>
            <w:r>
              <w:rPr>
                <w:rFonts w:ascii="Arial" w:hAnsi="Arial" w:cs="Arial"/>
                <w:sz w:val="24"/>
                <w:szCs w:val="24"/>
              </w:rPr>
              <w:t>4 056 981,40</w:t>
            </w:r>
          </w:p>
        </w:tc>
      </w:tr>
      <w:tr w:rsidR="009B6638" w:rsidRPr="000F3252" w14:paraId="7577E1C2" w14:textId="77777777">
        <w:trPr>
          <w:trHeight w:val="412"/>
        </w:trPr>
        <w:tc>
          <w:tcPr>
            <w:tcW w:w="6179" w:type="dxa"/>
          </w:tcPr>
          <w:p w14:paraId="4CB5AE40" w14:textId="750BA674" w:rsidR="009B6638" w:rsidRPr="00F76129" w:rsidRDefault="009B6638" w:rsidP="009B6638">
            <w:pPr>
              <w:pStyle w:val="TableParagraph"/>
              <w:ind w:left="107"/>
              <w:rPr>
                <w:rFonts w:ascii="Arial" w:hAnsi="Arial" w:cs="Arial"/>
                <w:b/>
                <w:sz w:val="24"/>
                <w:szCs w:val="24"/>
              </w:rPr>
            </w:pPr>
            <w:r w:rsidRPr="00F76129">
              <w:rPr>
                <w:rFonts w:ascii="Arial" w:hAnsi="Arial" w:cs="Arial"/>
                <w:b/>
                <w:sz w:val="24"/>
                <w:szCs w:val="24"/>
              </w:rPr>
              <w:t>TOTAL</w:t>
            </w:r>
            <w:r w:rsidRPr="00F76129">
              <w:rPr>
                <w:rFonts w:ascii="Arial" w:hAnsi="Arial" w:cs="Arial"/>
                <w:b/>
                <w:spacing w:val="-4"/>
                <w:sz w:val="24"/>
                <w:szCs w:val="24"/>
              </w:rPr>
              <w:t xml:space="preserve"> </w:t>
            </w:r>
            <w:r w:rsidRPr="00F76129">
              <w:rPr>
                <w:rFonts w:ascii="Arial" w:hAnsi="Arial" w:cs="Arial"/>
                <w:b/>
                <w:sz w:val="24"/>
                <w:szCs w:val="24"/>
              </w:rPr>
              <w:t>GENERAL</w:t>
            </w:r>
          </w:p>
        </w:tc>
        <w:tc>
          <w:tcPr>
            <w:tcW w:w="2559" w:type="dxa"/>
          </w:tcPr>
          <w:p w14:paraId="70EAA990" w14:textId="510CCC86" w:rsidR="009B6638" w:rsidRPr="00F76129" w:rsidRDefault="009B6638" w:rsidP="009B6638">
            <w:pPr>
              <w:jc w:val="center"/>
              <w:rPr>
                <w:rFonts w:ascii="Arial" w:eastAsia="Times New Roman" w:hAnsi="Arial" w:cs="Arial"/>
                <w:sz w:val="24"/>
                <w:szCs w:val="24"/>
                <w:lang w:val="en-GB"/>
              </w:rPr>
            </w:pPr>
            <w:r>
              <w:rPr>
                <w:rFonts w:ascii="Arial" w:hAnsi="Arial" w:cs="Arial"/>
                <w:sz w:val="24"/>
                <w:szCs w:val="24"/>
              </w:rPr>
              <w:t>21 101 086,94</w:t>
            </w:r>
          </w:p>
        </w:tc>
      </w:tr>
      <w:tr w:rsidR="009B6638" w:rsidRPr="000F3252" w14:paraId="7B509E8D" w14:textId="77777777" w:rsidTr="001848E4">
        <w:trPr>
          <w:trHeight w:val="275"/>
        </w:trPr>
        <w:tc>
          <w:tcPr>
            <w:tcW w:w="6179" w:type="dxa"/>
          </w:tcPr>
          <w:p w14:paraId="131CD7C6" w14:textId="22EE03AC" w:rsidR="009B6638" w:rsidRPr="00F76129" w:rsidRDefault="009B6638" w:rsidP="009B6638">
            <w:pPr>
              <w:pStyle w:val="TableParagraph"/>
              <w:spacing w:line="360" w:lineRule="auto"/>
              <w:ind w:left="107"/>
              <w:rPr>
                <w:rFonts w:ascii="Arial" w:hAnsi="Arial" w:cs="Arial"/>
                <w:b/>
                <w:sz w:val="24"/>
                <w:szCs w:val="24"/>
              </w:rPr>
            </w:pPr>
            <w:r w:rsidRPr="00F76129">
              <w:rPr>
                <w:rFonts w:ascii="Arial" w:hAnsi="Arial" w:cs="Arial"/>
                <w:b/>
                <w:sz w:val="24"/>
                <w:szCs w:val="24"/>
              </w:rPr>
              <w:t>Din</w:t>
            </w:r>
            <w:r w:rsidRPr="00F76129">
              <w:rPr>
                <w:rFonts w:ascii="Arial" w:hAnsi="Arial" w:cs="Arial"/>
                <w:b/>
                <w:spacing w:val="-1"/>
                <w:sz w:val="24"/>
                <w:szCs w:val="24"/>
              </w:rPr>
              <w:t xml:space="preserve"> </w:t>
            </w:r>
            <w:r w:rsidRPr="00F76129">
              <w:rPr>
                <w:rFonts w:ascii="Arial" w:hAnsi="Arial" w:cs="Arial"/>
                <w:b/>
                <w:sz w:val="24"/>
                <w:szCs w:val="24"/>
              </w:rPr>
              <w:t>care</w:t>
            </w:r>
            <w:r w:rsidRPr="00F76129">
              <w:rPr>
                <w:rFonts w:ascii="Arial" w:hAnsi="Arial" w:cs="Arial"/>
                <w:b/>
                <w:spacing w:val="-2"/>
                <w:sz w:val="24"/>
                <w:szCs w:val="24"/>
              </w:rPr>
              <w:t xml:space="preserve"> </w:t>
            </w:r>
            <w:r w:rsidRPr="00F76129">
              <w:rPr>
                <w:rFonts w:ascii="Arial" w:hAnsi="Arial" w:cs="Arial"/>
                <w:b/>
                <w:sz w:val="24"/>
                <w:szCs w:val="24"/>
              </w:rPr>
              <w:t>C+M</w:t>
            </w:r>
          </w:p>
        </w:tc>
        <w:tc>
          <w:tcPr>
            <w:tcW w:w="2559" w:type="dxa"/>
          </w:tcPr>
          <w:p w14:paraId="548E89FD" w14:textId="12722570" w:rsidR="009B6638" w:rsidRPr="00F76129" w:rsidRDefault="009B6638" w:rsidP="009B6638">
            <w:pPr>
              <w:spacing w:line="360" w:lineRule="auto"/>
              <w:jc w:val="center"/>
              <w:rPr>
                <w:rFonts w:ascii="Arial" w:eastAsia="Times New Roman" w:hAnsi="Arial" w:cs="Arial"/>
                <w:sz w:val="24"/>
                <w:szCs w:val="24"/>
                <w:lang w:val="en-GB"/>
              </w:rPr>
            </w:pPr>
            <w:r>
              <w:rPr>
                <w:rFonts w:ascii="Arial" w:eastAsia="Times New Roman" w:hAnsi="Arial" w:cs="Arial"/>
                <w:sz w:val="24"/>
                <w:szCs w:val="24"/>
                <w:lang w:val="en-GB"/>
              </w:rPr>
              <w:t>5 879 295,47</w:t>
            </w:r>
          </w:p>
        </w:tc>
      </w:tr>
    </w:tbl>
    <w:p w14:paraId="3E5009E2" w14:textId="10337BA4" w:rsidR="00E63F19" w:rsidRDefault="0012541C" w:rsidP="00CE0E8F">
      <w:pPr>
        <w:pStyle w:val="Heading2"/>
        <w:numPr>
          <w:ilvl w:val="0"/>
          <w:numId w:val="3"/>
        </w:numPr>
        <w:tabs>
          <w:tab w:val="left" w:pos="412"/>
        </w:tabs>
        <w:spacing w:before="217" w:after="5"/>
        <w:ind w:right="104" w:firstLine="0"/>
        <w:jc w:val="both"/>
      </w:pPr>
      <w:r w:rsidRPr="000F3252">
        <w:t>indicatori</w:t>
      </w:r>
      <w:r w:rsidRPr="000F3252">
        <w:rPr>
          <w:spacing w:val="1"/>
        </w:rPr>
        <w:t xml:space="preserve"> </w:t>
      </w:r>
      <w:r w:rsidRPr="000F3252">
        <w:t>minimali,</w:t>
      </w:r>
      <w:r w:rsidRPr="000F3252">
        <w:rPr>
          <w:spacing w:val="1"/>
        </w:rPr>
        <w:t xml:space="preserve"> </w:t>
      </w:r>
      <w:r w:rsidRPr="000F3252">
        <w:t>respectiv</w:t>
      </w:r>
      <w:r w:rsidRPr="000F3252">
        <w:rPr>
          <w:spacing w:val="1"/>
        </w:rPr>
        <w:t xml:space="preserve"> </w:t>
      </w:r>
      <w:r w:rsidRPr="000F3252">
        <w:t>indicatori</w:t>
      </w:r>
      <w:r w:rsidRPr="000F3252">
        <w:rPr>
          <w:spacing w:val="1"/>
        </w:rPr>
        <w:t xml:space="preserve"> </w:t>
      </w:r>
      <w:r w:rsidRPr="000F3252">
        <w:t>de</w:t>
      </w:r>
      <w:r w:rsidRPr="000F3252">
        <w:rPr>
          <w:spacing w:val="1"/>
        </w:rPr>
        <w:t xml:space="preserve"> </w:t>
      </w:r>
      <w:r w:rsidRPr="000F3252">
        <w:t>performanță</w:t>
      </w:r>
      <w:r w:rsidRPr="000F3252">
        <w:rPr>
          <w:spacing w:val="1"/>
        </w:rPr>
        <w:t xml:space="preserve"> </w:t>
      </w:r>
      <w:r w:rsidRPr="000F3252">
        <w:t>-</w:t>
      </w:r>
      <w:r w:rsidRPr="000F3252">
        <w:rPr>
          <w:spacing w:val="67"/>
        </w:rPr>
        <w:t xml:space="preserve"> </w:t>
      </w:r>
      <w:r w:rsidRPr="000F3252">
        <w:t>elemente</w:t>
      </w:r>
      <w:r w:rsidRPr="000F3252">
        <w:rPr>
          <w:spacing w:val="1"/>
        </w:rPr>
        <w:t xml:space="preserve"> </w:t>
      </w:r>
      <w:r w:rsidRPr="000F3252">
        <w:t>fizice/capacități fizice care să indice atingerea țintei obiectivului de investiții - și,</w:t>
      </w:r>
      <w:r w:rsidRPr="000F3252">
        <w:rPr>
          <w:spacing w:val="1"/>
        </w:rPr>
        <w:t xml:space="preserve"> </w:t>
      </w:r>
      <w:r w:rsidRPr="000F3252">
        <w:lastRenderedPageBreak/>
        <w:t>după caz, calitativi, în conformitate cu standardele, normativele și reglementările</w:t>
      </w:r>
      <w:r w:rsidRPr="000F3252">
        <w:rPr>
          <w:spacing w:val="1"/>
        </w:rPr>
        <w:t xml:space="preserve"> </w:t>
      </w:r>
      <w:r w:rsidRPr="000F3252">
        <w:t>tehnice</w:t>
      </w:r>
      <w:r w:rsidRPr="000F3252">
        <w:rPr>
          <w:spacing w:val="-1"/>
        </w:rPr>
        <w:t xml:space="preserve"> </w:t>
      </w:r>
      <w:r w:rsidRPr="000F3252">
        <w:t>în vigoare;</w:t>
      </w:r>
    </w:p>
    <w:p w14:paraId="58685C07" w14:textId="77777777" w:rsidR="007A1FDA" w:rsidRPr="000F3252" w:rsidRDefault="007A1FDA" w:rsidP="007A1FDA">
      <w:pPr>
        <w:pStyle w:val="Heading2"/>
        <w:tabs>
          <w:tab w:val="left" w:pos="412"/>
        </w:tabs>
        <w:spacing w:before="217" w:after="5"/>
        <w:ind w:left="118" w:right="104"/>
        <w:jc w:val="both"/>
      </w:pPr>
    </w:p>
    <w:tbl>
      <w:tblPr>
        <w:tblW w:w="0" w:type="auto"/>
        <w:tblInd w:w="3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270"/>
        <w:gridCol w:w="709"/>
        <w:gridCol w:w="1149"/>
      </w:tblGrid>
      <w:tr w:rsidR="000F3252" w:rsidRPr="000F3252" w14:paraId="7C34B42B" w14:textId="77777777" w:rsidTr="001848E4">
        <w:trPr>
          <w:trHeight w:val="838"/>
        </w:trPr>
        <w:tc>
          <w:tcPr>
            <w:tcW w:w="7270" w:type="dxa"/>
          </w:tcPr>
          <w:p w14:paraId="1F97F23A" w14:textId="77777777" w:rsidR="00E63F19" w:rsidRPr="000F3252" w:rsidRDefault="00E63F19" w:rsidP="00CE0E8F">
            <w:pPr>
              <w:pStyle w:val="TableParagraph"/>
              <w:spacing w:before="8"/>
              <w:rPr>
                <w:rFonts w:ascii="Arial" w:hAnsi="Arial" w:cs="Arial"/>
                <w:b/>
                <w:sz w:val="31"/>
              </w:rPr>
            </w:pPr>
          </w:p>
          <w:p w14:paraId="23346DB8" w14:textId="77777777" w:rsidR="00E63F19" w:rsidRPr="000F3252" w:rsidRDefault="0012541C" w:rsidP="00CE0E8F">
            <w:pPr>
              <w:pStyle w:val="TableParagraph"/>
              <w:ind w:left="1673"/>
              <w:rPr>
                <w:rFonts w:ascii="Arial" w:hAnsi="Arial" w:cs="Arial"/>
                <w:b/>
              </w:rPr>
            </w:pPr>
            <w:r w:rsidRPr="000F3252">
              <w:rPr>
                <w:rFonts w:ascii="Arial" w:hAnsi="Arial" w:cs="Arial"/>
                <w:b/>
              </w:rPr>
              <w:t>Indicator</w:t>
            </w:r>
            <w:r w:rsidRPr="000F3252">
              <w:rPr>
                <w:rFonts w:ascii="Arial" w:hAnsi="Arial" w:cs="Arial"/>
                <w:b/>
                <w:spacing w:val="-4"/>
              </w:rPr>
              <w:t xml:space="preserve"> </w:t>
            </w:r>
            <w:r w:rsidRPr="000F3252">
              <w:rPr>
                <w:rFonts w:ascii="Arial" w:hAnsi="Arial" w:cs="Arial"/>
                <w:b/>
              </w:rPr>
              <w:t>fizic</w:t>
            </w:r>
            <w:r w:rsidRPr="000F3252">
              <w:rPr>
                <w:rFonts w:ascii="Arial" w:hAnsi="Arial" w:cs="Arial"/>
                <w:b/>
                <w:spacing w:val="-2"/>
              </w:rPr>
              <w:t xml:space="preserve"> </w:t>
            </w:r>
            <w:r w:rsidRPr="000F3252">
              <w:rPr>
                <w:rFonts w:ascii="Arial" w:hAnsi="Arial" w:cs="Arial"/>
                <w:b/>
              </w:rPr>
              <w:t>-</w:t>
            </w:r>
            <w:r w:rsidRPr="000F3252">
              <w:rPr>
                <w:rFonts w:ascii="Arial" w:hAnsi="Arial" w:cs="Arial"/>
                <w:b/>
                <w:spacing w:val="-2"/>
              </w:rPr>
              <w:t xml:space="preserve"> </w:t>
            </w:r>
            <w:r w:rsidRPr="000F3252">
              <w:rPr>
                <w:rFonts w:ascii="Arial" w:hAnsi="Arial" w:cs="Arial"/>
                <w:b/>
              </w:rPr>
              <w:t>investiţia</w:t>
            </w:r>
            <w:r w:rsidRPr="000F3252">
              <w:rPr>
                <w:rFonts w:ascii="Arial" w:hAnsi="Arial" w:cs="Arial"/>
                <w:b/>
                <w:spacing w:val="-1"/>
              </w:rPr>
              <w:t xml:space="preserve"> </w:t>
            </w:r>
            <w:r w:rsidRPr="000F3252">
              <w:rPr>
                <w:rFonts w:ascii="Arial" w:hAnsi="Arial" w:cs="Arial"/>
                <w:b/>
              </w:rPr>
              <w:t>de</w:t>
            </w:r>
            <w:r w:rsidRPr="000F3252">
              <w:rPr>
                <w:rFonts w:ascii="Arial" w:hAnsi="Arial" w:cs="Arial"/>
                <w:b/>
                <w:spacing w:val="-1"/>
              </w:rPr>
              <w:t xml:space="preserve"> </w:t>
            </w:r>
            <w:r w:rsidRPr="000F3252">
              <w:rPr>
                <w:rFonts w:ascii="Arial" w:hAnsi="Arial" w:cs="Arial"/>
                <w:b/>
              </w:rPr>
              <w:t>bază</w:t>
            </w:r>
          </w:p>
        </w:tc>
        <w:tc>
          <w:tcPr>
            <w:tcW w:w="709" w:type="dxa"/>
          </w:tcPr>
          <w:p w14:paraId="2D61ECBC" w14:textId="77777777" w:rsidR="00E63F19" w:rsidRPr="000F3252" w:rsidRDefault="00E63F19" w:rsidP="00CE0E8F">
            <w:pPr>
              <w:pStyle w:val="TableParagraph"/>
              <w:spacing w:before="8"/>
              <w:rPr>
                <w:rFonts w:ascii="Arial" w:hAnsi="Arial" w:cs="Arial"/>
                <w:b/>
                <w:sz w:val="31"/>
              </w:rPr>
            </w:pPr>
          </w:p>
          <w:p w14:paraId="20C3A750" w14:textId="77777777" w:rsidR="00E63F19" w:rsidRPr="000F3252" w:rsidRDefault="0012541C" w:rsidP="00CE0E8F">
            <w:pPr>
              <w:pStyle w:val="TableParagraph"/>
              <w:ind w:left="227"/>
              <w:rPr>
                <w:rFonts w:ascii="Arial" w:hAnsi="Arial" w:cs="Arial"/>
                <w:b/>
              </w:rPr>
            </w:pPr>
            <w:r w:rsidRPr="000F3252">
              <w:rPr>
                <w:rFonts w:ascii="Arial" w:hAnsi="Arial" w:cs="Arial"/>
                <w:b/>
              </w:rPr>
              <w:t>UM</w:t>
            </w:r>
          </w:p>
        </w:tc>
        <w:tc>
          <w:tcPr>
            <w:tcW w:w="1149" w:type="dxa"/>
          </w:tcPr>
          <w:p w14:paraId="0CF678B0" w14:textId="77777777" w:rsidR="00E63F19" w:rsidRPr="000F3252" w:rsidRDefault="00E63F19" w:rsidP="00CE0E8F">
            <w:pPr>
              <w:pStyle w:val="TableParagraph"/>
              <w:spacing w:before="9"/>
              <w:rPr>
                <w:rFonts w:ascii="Arial" w:hAnsi="Arial" w:cs="Arial"/>
                <w:b/>
                <w:sz w:val="20"/>
              </w:rPr>
            </w:pPr>
          </w:p>
          <w:p w14:paraId="6680BC7F" w14:textId="77777777" w:rsidR="00E63F19" w:rsidRPr="000F3252" w:rsidRDefault="0012541C" w:rsidP="00CE0E8F">
            <w:pPr>
              <w:pStyle w:val="TableParagraph"/>
              <w:spacing w:before="1" w:line="252" w:lineRule="exact"/>
              <w:ind w:left="51" w:right="44"/>
              <w:jc w:val="center"/>
              <w:rPr>
                <w:rFonts w:ascii="Arial" w:hAnsi="Arial" w:cs="Arial"/>
                <w:b/>
              </w:rPr>
            </w:pPr>
            <w:r w:rsidRPr="000F3252">
              <w:rPr>
                <w:rFonts w:ascii="Arial" w:hAnsi="Arial" w:cs="Arial"/>
                <w:b/>
              </w:rPr>
              <w:t>Valoare</w:t>
            </w:r>
          </w:p>
          <w:p w14:paraId="73CC35B1" w14:textId="77777777" w:rsidR="00E63F19" w:rsidRPr="000F3252" w:rsidRDefault="0012541C" w:rsidP="00CE0E8F">
            <w:pPr>
              <w:pStyle w:val="TableParagraph"/>
              <w:spacing w:line="252" w:lineRule="exact"/>
              <w:ind w:left="51" w:right="46"/>
              <w:jc w:val="center"/>
              <w:rPr>
                <w:rFonts w:ascii="Arial" w:hAnsi="Arial" w:cs="Arial"/>
                <w:b/>
              </w:rPr>
            </w:pPr>
            <w:r w:rsidRPr="000F3252">
              <w:rPr>
                <w:rFonts w:ascii="Arial" w:hAnsi="Arial" w:cs="Arial"/>
                <w:b/>
              </w:rPr>
              <w:t>(unităţi</w:t>
            </w:r>
            <w:r w:rsidRPr="000F3252">
              <w:rPr>
                <w:rFonts w:ascii="Arial" w:hAnsi="Arial" w:cs="Arial"/>
                <w:b/>
                <w:spacing w:val="-5"/>
              </w:rPr>
              <w:t xml:space="preserve"> </w:t>
            </w:r>
            <w:r w:rsidRPr="000F3252">
              <w:rPr>
                <w:rFonts w:ascii="Arial" w:hAnsi="Arial" w:cs="Arial"/>
                <w:b/>
              </w:rPr>
              <w:t>fizice)</w:t>
            </w:r>
          </w:p>
        </w:tc>
      </w:tr>
      <w:tr w:rsidR="000F3252" w:rsidRPr="001848E4" w14:paraId="4FC9C2E8" w14:textId="77777777" w:rsidTr="00C90587">
        <w:trPr>
          <w:trHeight w:val="510"/>
        </w:trPr>
        <w:tc>
          <w:tcPr>
            <w:tcW w:w="7270" w:type="dxa"/>
            <w:vAlign w:val="center"/>
          </w:tcPr>
          <w:p w14:paraId="1216ADF0" w14:textId="6C23FF94" w:rsidR="00C73CBC" w:rsidRPr="003206DE" w:rsidRDefault="00C73CBC" w:rsidP="00C90587">
            <w:pPr>
              <w:pStyle w:val="TableParagraph"/>
              <w:ind w:left="57"/>
              <w:rPr>
                <w:rFonts w:ascii="Arial" w:hAnsi="Arial" w:cs="Arial"/>
                <w:sz w:val="20"/>
                <w:szCs w:val="20"/>
              </w:rPr>
            </w:pPr>
            <w:r w:rsidRPr="003206DE">
              <w:rPr>
                <w:rFonts w:ascii="Arial" w:hAnsi="Arial" w:cs="Arial"/>
                <w:sz w:val="20"/>
                <w:szCs w:val="20"/>
              </w:rPr>
              <w:t>Lucrări</w:t>
            </w:r>
            <w:r w:rsidRPr="003206DE">
              <w:rPr>
                <w:rFonts w:ascii="Arial" w:hAnsi="Arial" w:cs="Arial"/>
                <w:spacing w:val="-4"/>
                <w:sz w:val="20"/>
                <w:szCs w:val="20"/>
              </w:rPr>
              <w:t xml:space="preserve"> </w:t>
            </w:r>
            <w:r w:rsidRPr="003206DE">
              <w:rPr>
                <w:rFonts w:ascii="Arial" w:hAnsi="Arial" w:cs="Arial"/>
                <w:sz w:val="20"/>
                <w:szCs w:val="20"/>
              </w:rPr>
              <w:t>de</w:t>
            </w:r>
            <w:r w:rsidRPr="003206DE">
              <w:rPr>
                <w:rFonts w:ascii="Arial" w:hAnsi="Arial" w:cs="Arial"/>
                <w:spacing w:val="-5"/>
                <w:sz w:val="20"/>
                <w:szCs w:val="20"/>
              </w:rPr>
              <w:t xml:space="preserve"> </w:t>
            </w:r>
            <w:r w:rsidRPr="003206DE">
              <w:rPr>
                <w:rFonts w:ascii="Arial" w:hAnsi="Arial" w:cs="Arial"/>
                <w:sz w:val="20"/>
                <w:szCs w:val="20"/>
              </w:rPr>
              <w:t>construcții</w:t>
            </w:r>
            <w:r w:rsidRPr="003206DE">
              <w:rPr>
                <w:rFonts w:ascii="Arial" w:hAnsi="Arial" w:cs="Arial"/>
                <w:spacing w:val="-4"/>
                <w:sz w:val="20"/>
                <w:szCs w:val="20"/>
              </w:rPr>
              <w:t xml:space="preserve"> </w:t>
            </w:r>
            <w:r w:rsidRPr="003206DE">
              <w:rPr>
                <w:rFonts w:ascii="Arial" w:hAnsi="Arial" w:cs="Arial"/>
                <w:sz w:val="20"/>
                <w:szCs w:val="20"/>
              </w:rPr>
              <w:t>(</w:t>
            </w:r>
            <w:r w:rsidR="00C90587">
              <w:rPr>
                <w:rFonts w:ascii="Arial" w:hAnsi="Arial" w:cs="Arial"/>
                <w:sz w:val="20"/>
                <w:szCs w:val="20"/>
              </w:rPr>
              <w:t>infrastructura– corp C16 container radiologie</w:t>
            </w:r>
            <w:r w:rsidRPr="003206DE">
              <w:rPr>
                <w:rFonts w:ascii="Arial" w:hAnsi="Arial" w:cs="Arial"/>
                <w:sz w:val="20"/>
                <w:szCs w:val="20"/>
              </w:rPr>
              <w:t>)</w:t>
            </w:r>
          </w:p>
          <w:p w14:paraId="0CF0D2FB" w14:textId="086B2929" w:rsidR="00E63F19" w:rsidRPr="003206DE" w:rsidRDefault="00E63F19" w:rsidP="00C90587">
            <w:pPr>
              <w:pStyle w:val="TableParagraph"/>
              <w:ind w:left="57"/>
              <w:rPr>
                <w:rFonts w:ascii="Arial" w:hAnsi="Arial" w:cs="Arial"/>
                <w:sz w:val="20"/>
                <w:szCs w:val="20"/>
              </w:rPr>
            </w:pPr>
          </w:p>
        </w:tc>
        <w:tc>
          <w:tcPr>
            <w:tcW w:w="709" w:type="dxa"/>
            <w:vAlign w:val="center"/>
          </w:tcPr>
          <w:p w14:paraId="0DDA9651" w14:textId="77777777" w:rsidR="00E63F19" w:rsidRPr="001848E4" w:rsidRDefault="0012541C" w:rsidP="00C90587">
            <w:pPr>
              <w:pStyle w:val="TableParagraph"/>
              <w:ind w:left="191"/>
              <w:jc w:val="center"/>
              <w:rPr>
                <w:rFonts w:ascii="Arial" w:hAnsi="Arial" w:cs="Arial"/>
                <w:sz w:val="20"/>
                <w:szCs w:val="20"/>
              </w:rPr>
            </w:pPr>
            <w:r w:rsidRPr="001848E4">
              <w:rPr>
                <w:rFonts w:ascii="Arial" w:hAnsi="Arial" w:cs="Arial"/>
                <w:sz w:val="20"/>
                <w:szCs w:val="20"/>
              </w:rPr>
              <w:t>buc.</w:t>
            </w:r>
          </w:p>
        </w:tc>
        <w:tc>
          <w:tcPr>
            <w:tcW w:w="1149" w:type="dxa"/>
            <w:vAlign w:val="center"/>
          </w:tcPr>
          <w:p w14:paraId="15C55E92" w14:textId="77777777" w:rsidR="00E63F19" w:rsidRPr="001848E4" w:rsidRDefault="0012541C" w:rsidP="00C90587">
            <w:pPr>
              <w:pStyle w:val="TableParagraph"/>
              <w:ind w:right="46"/>
              <w:jc w:val="center"/>
              <w:rPr>
                <w:rFonts w:ascii="Arial" w:hAnsi="Arial" w:cs="Arial"/>
                <w:b/>
                <w:sz w:val="20"/>
                <w:szCs w:val="20"/>
              </w:rPr>
            </w:pPr>
            <w:r w:rsidRPr="001848E4">
              <w:rPr>
                <w:rFonts w:ascii="Arial" w:hAnsi="Arial" w:cs="Arial"/>
                <w:b/>
                <w:sz w:val="20"/>
                <w:szCs w:val="20"/>
              </w:rPr>
              <w:t>1</w:t>
            </w:r>
          </w:p>
        </w:tc>
      </w:tr>
      <w:tr w:rsidR="00C90587" w:rsidRPr="001848E4" w14:paraId="722F0AA5" w14:textId="77777777" w:rsidTr="00C90587">
        <w:trPr>
          <w:trHeight w:val="510"/>
        </w:trPr>
        <w:tc>
          <w:tcPr>
            <w:tcW w:w="7270" w:type="dxa"/>
            <w:vAlign w:val="center"/>
          </w:tcPr>
          <w:p w14:paraId="66720341" w14:textId="793472C6" w:rsidR="00C90587" w:rsidRPr="003206DE" w:rsidRDefault="00C90587" w:rsidP="00C90587">
            <w:pPr>
              <w:pStyle w:val="TableParagraph"/>
              <w:ind w:left="57"/>
              <w:rPr>
                <w:rFonts w:ascii="Arial" w:hAnsi="Arial" w:cs="Arial"/>
                <w:sz w:val="20"/>
                <w:szCs w:val="20"/>
              </w:rPr>
            </w:pPr>
            <w:r w:rsidRPr="003206DE">
              <w:rPr>
                <w:rFonts w:ascii="Arial" w:hAnsi="Arial" w:cs="Arial"/>
                <w:sz w:val="20"/>
                <w:szCs w:val="20"/>
              </w:rPr>
              <w:t>Lucrări</w:t>
            </w:r>
            <w:r w:rsidRPr="003206DE">
              <w:rPr>
                <w:rFonts w:ascii="Arial" w:hAnsi="Arial" w:cs="Arial"/>
                <w:spacing w:val="-4"/>
                <w:sz w:val="20"/>
                <w:szCs w:val="20"/>
              </w:rPr>
              <w:t xml:space="preserve"> </w:t>
            </w:r>
            <w:r w:rsidRPr="003206DE">
              <w:rPr>
                <w:rFonts w:ascii="Arial" w:hAnsi="Arial" w:cs="Arial"/>
                <w:sz w:val="20"/>
                <w:szCs w:val="20"/>
              </w:rPr>
              <w:t>de</w:t>
            </w:r>
            <w:r w:rsidRPr="003206DE">
              <w:rPr>
                <w:rFonts w:ascii="Arial" w:hAnsi="Arial" w:cs="Arial"/>
                <w:spacing w:val="-5"/>
                <w:sz w:val="20"/>
                <w:szCs w:val="20"/>
              </w:rPr>
              <w:t xml:space="preserve"> </w:t>
            </w:r>
            <w:r w:rsidRPr="003206DE">
              <w:rPr>
                <w:rFonts w:ascii="Arial" w:hAnsi="Arial" w:cs="Arial"/>
                <w:sz w:val="20"/>
                <w:szCs w:val="20"/>
              </w:rPr>
              <w:t>construcții</w:t>
            </w:r>
            <w:r w:rsidRPr="003206DE">
              <w:rPr>
                <w:rFonts w:ascii="Arial" w:hAnsi="Arial" w:cs="Arial"/>
                <w:spacing w:val="-4"/>
                <w:sz w:val="20"/>
                <w:szCs w:val="20"/>
              </w:rPr>
              <w:t xml:space="preserve"> </w:t>
            </w:r>
            <w:r w:rsidRPr="003206DE">
              <w:rPr>
                <w:rFonts w:ascii="Arial" w:hAnsi="Arial" w:cs="Arial"/>
                <w:sz w:val="20"/>
                <w:szCs w:val="20"/>
              </w:rPr>
              <w:t>(</w:t>
            </w:r>
            <w:r>
              <w:rPr>
                <w:rFonts w:ascii="Arial" w:hAnsi="Arial" w:cs="Arial"/>
                <w:sz w:val="20"/>
                <w:szCs w:val="20"/>
              </w:rPr>
              <w:t>finisaje, tamplarii interioare – corp C7 spital</w:t>
            </w:r>
            <w:r w:rsidRPr="003206DE">
              <w:rPr>
                <w:rFonts w:ascii="Arial" w:hAnsi="Arial" w:cs="Arial"/>
                <w:sz w:val="20"/>
                <w:szCs w:val="20"/>
              </w:rPr>
              <w:t>)</w:t>
            </w:r>
          </w:p>
          <w:p w14:paraId="6E34E1C8" w14:textId="77777777" w:rsidR="00C90587" w:rsidRPr="003206DE" w:rsidRDefault="00C90587" w:rsidP="00C90587">
            <w:pPr>
              <w:pStyle w:val="TableParagraph"/>
              <w:ind w:left="57"/>
              <w:rPr>
                <w:rFonts w:ascii="Arial" w:hAnsi="Arial" w:cs="Arial"/>
                <w:sz w:val="20"/>
                <w:szCs w:val="20"/>
              </w:rPr>
            </w:pPr>
          </w:p>
        </w:tc>
        <w:tc>
          <w:tcPr>
            <w:tcW w:w="709" w:type="dxa"/>
            <w:vAlign w:val="center"/>
          </w:tcPr>
          <w:p w14:paraId="7DC69E67" w14:textId="5011C517" w:rsidR="00C90587" w:rsidRPr="001848E4" w:rsidRDefault="00C90587" w:rsidP="00C90587">
            <w:pPr>
              <w:pStyle w:val="TableParagraph"/>
              <w:ind w:left="191"/>
              <w:jc w:val="center"/>
              <w:rPr>
                <w:rFonts w:ascii="Arial" w:hAnsi="Arial" w:cs="Arial"/>
                <w:sz w:val="20"/>
                <w:szCs w:val="20"/>
              </w:rPr>
            </w:pPr>
            <w:r w:rsidRPr="001848E4">
              <w:rPr>
                <w:rFonts w:ascii="Arial" w:hAnsi="Arial" w:cs="Arial"/>
                <w:sz w:val="20"/>
                <w:szCs w:val="20"/>
              </w:rPr>
              <w:t>buc.</w:t>
            </w:r>
          </w:p>
        </w:tc>
        <w:tc>
          <w:tcPr>
            <w:tcW w:w="1149" w:type="dxa"/>
            <w:vAlign w:val="center"/>
          </w:tcPr>
          <w:p w14:paraId="47B7D339" w14:textId="54C2E609" w:rsidR="00C90587" w:rsidRPr="001848E4" w:rsidRDefault="00C90587" w:rsidP="00C90587">
            <w:pPr>
              <w:pStyle w:val="TableParagraph"/>
              <w:ind w:right="46"/>
              <w:jc w:val="center"/>
              <w:rPr>
                <w:rFonts w:ascii="Arial" w:hAnsi="Arial" w:cs="Arial"/>
                <w:b/>
                <w:sz w:val="20"/>
                <w:szCs w:val="20"/>
              </w:rPr>
            </w:pPr>
            <w:r w:rsidRPr="001848E4">
              <w:rPr>
                <w:rFonts w:ascii="Arial" w:hAnsi="Arial" w:cs="Arial"/>
                <w:b/>
                <w:sz w:val="20"/>
                <w:szCs w:val="20"/>
              </w:rPr>
              <w:t>1</w:t>
            </w:r>
          </w:p>
        </w:tc>
      </w:tr>
      <w:tr w:rsidR="00C90587" w:rsidRPr="001848E4" w14:paraId="4A29D0F6" w14:textId="77777777" w:rsidTr="00C90587">
        <w:trPr>
          <w:trHeight w:val="510"/>
        </w:trPr>
        <w:tc>
          <w:tcPr>
            <w:tcW w:w="7270" w:type="dxa"/>
            <w:vAlign w:val="center"/>
          </w:tcPr>
          <w:p w14:paraId="448B7A2D" w14:textId="31EE89FC" w:rsidR="00C90587" w:rsidRPr="003206DE" w:rsidRDefault="00C90587" w:rsidP="00C90587">
            <w:pPr>
              <w:pStyle w:val="TableParagraph"/>
              <w:ind w:left="57"/>
              <w:rPr>
                <w:rFonts w:ascii="Arial" w:hAnsi="Arial" w:cs="Arial"/>
                <w:sz w:val="20"/>
                <w:szCs w:val="20"/>
              </w:rPr>
            </w:pPr>
            <w:r>
              <w:rPr>
                <w:rFonts w:ascii="Arial" w:hAnsi="Arial" w:cs="Arial"/>
                <w:sz w:val="20"/>
                <w:szCs w:val="20"/>
              </w:rPr>
              <w:t xml:space="preserve">Container modular Radiologie </w:t>
            </w:r>
          </w:p>
        </w:tc>
        <w:tc>
          <w:tcPr>
            <w:tcW w:w="709" w:type="dxa"/>
            <w:vAlign w:val="center"/>
          </w:tcPr>
          <w:p w14:paraId="35DADEF3" w14:textId="0BA24AEE" w:rsidR="00C90587" w:rsidRPr="001848E4" w:rsidRDefault="00C90587" w:rsidP="00C90587">
            <w:pPr>
              <w:pStyle w:val="TableParagraph"/>
              <w:ind w:left="191"/>
              <w:rPr>
                <w:rFonts w:ascii="Arial" w:hAnsi="Arial" w:cs="Arial"/>
                <w:sz w:val="20"/>
                <w:szCs w:val="20"/>
              </w:rPr>
            </w:pPr>
            <w:r w:rsidRPr="001848E4">
              <w:rPr>
                <w:rFonts w:ascii="Arial" w:hAnsi="Arial" w:cs="Arial"/>
                <w:sz w:val="20"/>
                <w:szCs w:val="20"/>
              </w:rPr>
              <w:t>buc.</w:t>
            </w:r>
          </w:p>
        </w:tc>
        <w:tc>
          <w:tcPr>
            <w:tcW w:w="1149" w:type="dxa"/>
            <w:vAlign w:val="center"/>
          </w:tcPr>
          <w:p w14:paraId="28A7D883" w14:textId="6C213EBC" w:rsidR="00C90587" w:rsidRPr="001848E4" w:rsidRDefault="00C90587" w:rsidP="00C90587">
            <w:pPr>
              <w:pStyle w:val="TableParagraph"/>
              <w:ind w:right="46"/>
              <w:jc w:val="center"/>
              <w:rPr>
                <w:rFonts w:ascii="Arial" w:hAnsi="Arial" w:cs="Arial"/>
                <w:b/>
                <w:sz w:val="20"/>
                <w:szCs w:val="20"/>
              </w:rPr>
            </w:pPr>
            <w:r w:rsidRPr="001848E4">
              <w:rPr>
                <w:rFonts w:ascii="Arial" w:hAnsi="Arial" w:cs="Arial"/>
                <w:b/>
                <w:sz w:val="20"/>
                <w:szCs w:val="20"/>
              </w:rPr>
              <w:t>1</w:t>
            </w:r>
          </w:p>
        </w:tc>
      </w:tr>
      <w:tr w:rsidR="00C90587" w:rsidRPr="001848E4" w14:paraId="4DD0FACC" w14:textId="77777777" w:rsidTr="00C90587">
        <w:trPr>
          <w:trHeight w:val="510"/>
        </w:trPr>
        <w:tc>
          <w:tcPr>
            <w:tcW w:w="7270" w:type="dxa"/>
            <w:vAlign w:val="center"/>
          </w:tcPr>
          <w:p w14:paraId="0F674356" w14:textId="3C15C91C" w:rsidR="00C90587" w:rsidRPr="003206DE" w:rsidRDefault="00C90587" w:rsidP="00C90587">
            <w:pPr>
              <w:pStyle w:val="TableParagraph"/>
              <w:ind w:left="57"/>
              <w:rPr>
                <w:rFonts w:ascii="Arial" w:hAnsi="Arial" w:cs="Arial"/>
                <w:sz w:val="20"/>
                <w:szCs w:val="20"/>
              </w:rPr>
            </w:pPr>
            <w:r w:rsidRPr="003206DE">
              <w:rPr>
                <w:rFonts w:ascii="Arial" w:hAnsi="Arial" w:cs="Arial"/>
                <w:sz w:val="20"/>
                <w:szCs w:val="20"/>
              </w:rPr>
              <w:t>Dotari</w:t>
            </w:r>
            <w:r>
              <w:rPr>
                <w:rFonts w:ascii="Arial" w:hAnsi="Arial" w:cs="Arial"/>
                <w:sz w:val="20"/>
                <w:szCs w:val="20"/>
              </w:rPr>
              <w:t xml:space="preserve"> aparatura medicala</w:t>
            </w:r>
          </w:p>
          <w:p w14:paraId="568BD6BA" w14:textId="6610D705" w:rsidR="00C90587" w:rsidRPr="003206DE" w:rsidRDefault="00C90587" w:rsidP="00C90587">
            <w:pPr>
              <w:pStyle w:val="TableParagraph"/>
              <w:ind w:left="57"/>
              <w:rPr>
                <w:rFonts w:ascii="Arial" w:hAnsi="Arial" w:cs="Arial"/>
                <w:sz w:val="20"/>
                <w:szCs w:val="20"/>
              </w:rPr>
            </w:pPr>
          </w:p>
        </w:tc>
        <w:tc>
          <w:tcPr>
            <w:tcW w:w="709" w:type="dxa"/>
            <w:vAlign w:val="center"/>
          </w:tcPr>
          <w:p w14:paraId="4DB9906F" w14:textId="77777777" w:rsidR="00C90587" w:rsidRPr="001848E4" w:rsidRDefault="00C90587" w:rsidP="00C90587">
            <w:pPr>
              <w:pStyle w:val="TableParagraph"/>
              <w:ind w:left="191"/>
              <w:jc w:val="center"/>
              <w:rPr>
                <w:rFonts w:ascii="Arial" w:hAnsi="Arial" w:cs="Arial"/>
                <w:sz w:val="20"/>
                <w:szCs w:val="20"/>
              </w:rPr>
            </w:pPr>
            <w:r w:rsidRPr="001848E4">
              <w:rPr>
                <w:rFonts w:ascii="Arial" w:hAnsi="Arial" w:cs="Arial"/>
                <w:sz w:val="20"/>
                <w:szCs w:val="20"/>
              </w:rPr>
              <w:t>buc.</w:t>
            </w:r>
          </w:p>
        </w:tc>
        <w:tc>
          <w:tcPr>
            <w:tcW w:w="1149" w:type="dxa"/>
            <w:vAlign w:val="center"/>
          </w:tcPr>
          <w:p w14:paraId="62E6DD9F" w14:textId="77777777" w:rsidR="00C90587" w:rsidRPr="001848E4" w:rsidRDefault="00C90587" w:rsidP="00C90587">
            <w:pPr>
              <w:pStyle w:val="TableParagraph"/>
              <w:ind w:right="46"/>
              <w:jc w:val="center"/>
              <w:rPr>
                <w:rFonts w:ascii="Arial" w:hAnsi="Arial" w:cs="Arial"/>
                <w:b/>
                <w:sz w:val="20"/>
                <w:szCs w:val="20"/>
              </w:rPr>
            </w:pPr>
            <w:r w:rsidRPr="001848E4">
              <w:rPr>
                <w:rFonts w:ascii="Arial" w:hAnsi="Arial" w:cs="Arial"/>
                <w:b/>
                <w:sz w:val="20"/>
                <w:szCs w:val="20"/>
              </w:rPr>
              <w:t>1</w:t>
            </w:r>
          </w:p>
        </w:tc>
      </w:tr>
      <w:tr w:rsidR="00C90587" w:rsidRPr="001848E4" w14:paraId="52629C67" w14:textId="77777777" w:rsidTr="00C90587">
        <w:trPr>
          <w:trHeight w:val="510"/>
        </w:trPr>
        <w:tc>
          <w:tcPr>
            <w:tcW w:w="7270" w:type="dxa"/>
            <w:vAlign w:val="center"/>
          </w:tcPr>
          <w:p w14:paraId="748336B3" w14:textId="0E9543B4" w:rsidR="00C90587" w:rsidRPr="003206DE" w:rsidRDefault="00C90587" w:rsidP="00C90587">
            <w:pPr>
              <w:pStyle w:val="TableParagraph"/>
              <w:ind w:left="57"/>
              <w:rPr>
                <w:rFonts w:ascii="Arial" w:hAnsi="Arial" w:cs="Arial"/>
                <w:sz w:val="20"/>
                <w:szCs w:val="20"/>
              </w:rPr>
            </w:pPr>
            <w:r w:rsidRPr="003206DE">
              <w:rPr>
                <w:rFonts w:ascii="Arial" w:hAnsi="Arial" w:cs="Arial"/>
                <w:sz w:val="20"/>
                <w:szCs w:val="20"/>
              </w:rPr>
              <w:t>Dotari</w:t>
            </w:r>
            <w:r>
              <w:rPr>
                <w:rFonts w:ascii="Arial" w:hAnsi="Arial" w:cs="Arial"/>
                <w:sz w:val="20"/>
                <w:szCs w:val="20"/>
              </w:rPr>
              <w:t xml:space="preserve"> mobilier medical</w:t>
            </w:r>
          </w:p>
          <w:p w14:paraId="1D9DA5E6" w14:textId="77777777" w:rsidR="00C90587" w:rsidRPr="003206DE" w:rsidRDefault="00C90587" w:rsidP="00C90587">
            <w:pPr>
              <w:pStyle w:val="TableParagraph"/>
              <w:ind w:left="57"/>
              <w:rPr>
                <w:rFonts w:ascii="Arial" w:hAnsi="Arial" w:cs="Arial"/>
                <w:sz w:val="20"/>
                <w:szCs w:val="20"/>
              </w:rPr>
            </w:pPr>
          </w:p>
        </w:tc>
        <w:tc>
          <w:tcPr>
            <w:tcW w:w="709" w:type="dxa"/>
            <w:vAlign w:val="center"/>
          </w:tcPr>
          <w:p w14:paraId="43F2186F" w14:textId="21901A29" w:rsidR="00C90587" w:rsidRPr="001848E4" w:rsidRDefault="00C90587" w:rsidP="00C90587">
            <w:pPr>
              <w:pStyle w:val="TableParagraph"/>
              <w:ind w:left="191"/>
              <w:jc w:val="center"/>
              <w:rPr>
                <w:rFonts w:ascii="Arial" w:hAnsi="Arial" w:cs="Arial"/>
                <w:sz w:val="20"/>
                <w:szCs w:val="20"/>
              </w:rPr>
            </w:pPr>
            <w:r w:rsidRPr="001848E4">
              <w:rPr>
                <w:rFonts w:ascii="Arial" w:hAnsi="Arial" w:cs="Arial"/>
                <w:sz w:val="20"/>
                <w:szCs w:val="20"/>
              </w:rPr>
              <w:t>buc.</w:t>
            </w:r>
          </w:p>
        </w:tc>
        <w:tc>
          <w:tcPr>
            <w:tcW w:w="1149" w:type="dxa"/>
            <w:vAlign w:val="center"/>
          </w:tcPr>
          <w:p w14:paraId="39A036C9" w14:textId="30485CCE" w:rsidR="00C90587" w:rsidRPr="001848E4" w:rsidRDefault="00C90587" w:rsidP="00C90587">
            <w:pPr>
              <w:pStyle w:val="TableParagraph"/>
              <w:ind w:right="46"/>
              <w:jc w:val="center"/>
              <w:rPr>
                <w:rFonts w:ascii="Arial" w:hAnsi="Arial" w:cs="Arial"/>
                <w:b/>
                <w:sz w:val="20"/>
                <w:szCs w:val="20"/>
              </w:rPr>
            </w:pPr>
            <w:r w:rsidRPr="001848E4">
              <w:rPr>
                <w:rFonts w:ascii="Arial" w:hAnsi="Arial" w:cs="Arial"/>
                <w:b/>
                <w:sz w:val="20"/>
                <w:szCs w:val="20"/>
              </w:rPr>
              <w:t>1</w:t>
            </w:r>
          </w:p>
        </w:tc>
      </w:tr>
      <w:tr w:rsidR="00C90587" w:rsidRPr="001848E4" w14:paraId="651C6DC3" w14:textId="77777777" w:rsidTr="00C90587">
        <w:trPr>
          <w:trHeight w:val="510"/>
        </w:trPr>
        <w:tc>
          <w:tcPr>
            <w:tcW w:w="7270" w:type="dxa"/>
            <w:vAlign w:val="center"/>
          </w:tcPr>
          <w:p w14:paraId="68D655E1" w14:textId="092CA90F" w:rsidR="00C90587" w:rsidRPr="003206DE" w:rsidRDefault="00C90587" w:rsidP="00C90587">
            <w:pPr>
              <w:pStyle w:val="TableParagraph"/>
              <w:ind w:left="57"/>
              <w:rPr>
                <w:rFonts w:ascii="Arial" w:hAnsi="Arial" w:cs="Arial"/>
                <w:sz w:val="20"/>
                <w:szCs w:val="20"/>
              </w:rPr>
            </w:pPr>
            <w:r w:rsidRPr="003206DE">
              <w:rPr>
                <w:rFonts w:ascii="Arial" w:hAnsi="Arial" w:cs="Arial"/>
                <w:sz w:val="20"/>
                <w:szCs w:val="20"/>
              </w:rPr>
              <w:t>Dotari</w:t>
            </w:r>
            <w:r>
              <w:rPr>
                <w:rFonts w:ascii="Arial" w:hAnsi="Arial" w:cs="Arial"/>
                <w:sz w:val="20"/>
                <w:szCs w:val="20"/>
              </w:rPr>
              <w:t xml:space="preserve"> mobilier nemedical</w:t>
            </w:r>
          </w:p>
          <w:p w14:paraId="61823D9C" w14:textId="77777777" w:rsidR="00C90587" w:rsidRPr="003206DE" w:rsidRDefault="00C90587" w:rsidP="00C90587">
            <w:pPr>
              <w:pStyle w:val="TableParagraph"/>
              <w:ind w:left="57"/>
              <w:rPr>
                <w:rFonts w:ascii="Arial" w:hAnsi="Arial" w:cs="Arial"/>
                <w:sz w:val="20"/>
                <w:szCs w:val="20"/>
              </w:rPr>
            </w:pPr>
          </w:p>
        </w:tc>
        <w:tc>
          <w:tcPr>
            <w:tcW w:w="709" w:type="dxa"/>
            <w:vAlign w:val="center"/>
          </w:tcPr>
          <w:p w14:paraId="5C8285C0" w14:textId="1927F54E" w:rsidR="00C90587" w:rsidRPr="001848E4" w:rsidRDefault="00C90587" w:rsidP="00C90587">
            <w:pPr>
              <w:pStyle w:val="TableParagraph"/>
              <w:ind w:left="191"/>
              <w:jc w:val="center"/>
              <w:rPr>
                <w:rFonts w:ascii="Arial" w:hAnsi="Arial" w:cs="Arial"/>
                <w:sz w:val="20"/>
                <w:szCs w:val="20"/>
              </w:rPr>
            </w:pPr>
            <w:r w:rsidRPr="001848E4">
              <w:rPr>
                <w:rFonts w:ascii="Arial" w:hAnsi="Arial" w:cs="Arial"/>
                <w:sz w:val="20"/>
                <w:szCs w:val="20"/>
              </w:rPr>
              <w:t>buc.</w:t>
            </w:r>
          </w:p>
        </w:tc>
        <w:tc>
          <w:tcPr>
            <w:tcW w:w="1149" w:type="dxa"/>
            <w:vAlign w:val="center"/>
          </w:tcPr>
          <w:p w14:paraId="16520F2A" w14:textId="2CFA63B0" w:rsidR="00C90587" w:rsidRPr="001848E4" w:rsidRDefault="00C90587" w:rsidP="00C90587">
            <w:pPr>
              <w:pStyle w:val="TableParagraph"/>
              <w:ind w:right="46"/>
              <w:jc w:val="center"/>
              <w:rPr>
                <w:rFonts w:ascii="Arial" w:hAnsi="Arial" w:cs="Arial"/>
                <w:b/>
                <w:sz w:val="20"/>
                <w:szCs w:val="20"/>
              </w:rPr>
            </w:pPr>
            <w:r w:rsidRPr="001848E4">
              <w:rPr>
                <w:rFonts w:ascii="Arial" w:hAnsi="Arial" w:cs="Arial"/>
                <w:b/>
                <w:sz w:val="20"/>
                <w:szCs w:val="20"/>
              </w:rPr>
              <w:t>1</w:t>
            </w:r>
          </w:p>
        </w:tc>
      </w:tr>
    </w:tbl>
    <w:tbl>
      <w:tblPr>
        <w:tblpPr w:leftFromText="180" w:rightFromText="180" w:vertAnchor="text" w:horzAnchor="margin" w:tblpX="421"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257"/>
        <w:gridCol w:w="708"/>
        <w:gridCol w:w="1134"/>
      </w:tblGrid>
      <w:tr w:rsidR="000F3252" w:rsidRPr="001848E4" w14:paraId="49F81C11" w14:textId="77777777" w:rsidTr="00C90587">
        <w:trPr>
          <w:trHeight w:val="397"/>
        </w:trPr>
        <w:tc>
          <w:tcPr>
            <w:tcW w:w="7257" w:type="dxa"/>
          </w:tcPr>
          <w:p w14:paraId="006FBA8D" w14:textId="214CA49E" w:rsidR="00BF5852" w:rsidRPr="003206DE" w:rsidRDefault="00C90587" w:rsidP="00C90587">
            <w:pPr>
              <w:pStyle w:val="TableParagraph"/>
              <w:ind w:left="57"/>
              <w:rPr>
                <w:rFonts w:ascii="Arial" w:hAnsi="Arial" w:cs="Arial"/>
                <w:sz w:val="20"/>
                <w:szCs w:val="20"/>
              </w:rPr>
            </w:pPr>
            <w:r>
              <w:rPr>
                <w:rFonts w:ascii="Arial" w:hAnsi="Arial" w:cs="Arial"/>
                <w:sz w:val="20"/>
                <w:szCs w:val="20"/>
              </w:rPr>
              <w:t xml:space="preserve">Instalatii electrice  </w:t>
            </w:r>
          </w:p>
        </w:tc>
        <w:tc>
          <w:tcPr>
            <w:tcW w:w="708" w:type="dxa"/>
          </w:tcPr>
          <w:p w14:paraId="59546533" w14:textId="77777777" w:rsidR="00BF5852" w:rsidRPr="003206DE" w:rsidRDefault="00BF5852" w:rsidP="00C90587">
            <w:pPr>
              <w:pStyle w:val="TableParagraph"/>
              <w:ind w:left="191"/>
              <w:rPr>
                <w:rFonts w:ascii="Arial" w:hAnsi="Arial" w:cs="Arial"/>
                <w:sz w:val="20"/>
                <w:szCs w:val="20"/>
              </w:rPr>
            </w:pPr>
            <w:r w:rsidRPr="003206DE">
              <w:rPr>
                <w:rFonts w:ascii="Arial" w:hAnsi="Arial" w:cs="Arial"/>
                <w:sz w:val="20"/>
                <w:szCs w:val="20"/>
              </w:rPr>
              <w:t>buc.</w:t>
            </w:r>
          </w:p>
        </w:tc>
        <w:tc>
          <w:tcPr>
            <w:tcW w:w="1134" w:type="dxa"/>
            <w:vAlign w:val="center"/>
          </w:tcPr>
          <w:p w14:paraId="15BB354A" w14:textId="77B8401F" w:rsidR="00BF5852" w:rsidRPr="003206DE" w:rsidRDefault="001848E4" w:rsidP="00C90587">
            <w:pPr>
              <w:pStyle w:val="TableParagraph"/>
              <w:ind w:right="46"/>
              <w:jc w:val="center"/>
              <w:rPr>
                <w:rFonts w:ascii="Arial" w:hAnsi="Arial" w:cs="Arial"/>
                <w:b/>
                <w:sz w:val="20"/>
                <w:szCs w:val="20"/>
              </w:rPr>
            </w:pPr>
            <w:r w:rsidRPr="003206DE">
              <w:rPr>
                <w:rFonts w:ascii="Arial" w:hAnsi="Arial" w:cs="Arial"/>
                <w:b/>
                <w:sz w:val="20"/>
                <w:szCs w:val="20"/>
              </w:rPr>
              <w:t>1</w:t>
            </w:r>
          </w:p>
        </w:tc>
      </w:tr>
      <w:tr w:rsidR="00C90587" w:rsidRPr="001848E4" w14:paraId="2A1727A8" w14:textId="77777777" w:rsidTr="00C90587">
        <w:trPr>
          <w:trHeight w:val="397"/>
        </w:trPr>
        <w:tc>
          <w:tcPr>
            <w:tcW w:w="7257" w:type="dxa"/>
          </w:tcPr>
          <w:p w14:paraId="6C0BED96" w14:textId="5B7BB965" w:rsidR="00C90587" w:rsidRDefault="00C90587" w:rsidP="00C90587">
            <w:pPr>
              <w:pStyle w:val="TableParagraph"/>
              <w:ind w:left="57"/>
              <w:rPr>
                <w:rFonts w:ascii="Arial" w:hAnsi="Arial" w:cs="Arial"/>
                <w:sz w:val="20"/>
                <w:szCs w:val="20"/>
              </w:rPr>
            </w:pPr>
            <w:r>
              <w:rPr>
                <w:rFonts w:ascii="Arial" w:hAnsi="Arial" w:cs="Arial"/>
                <w:sz w:val="20"/>
                <w:szCs w:val="20"/>
              </w:rPr>
              <w:t>Instalatii sanitare</w:t>
            </w:r>
          </w:p>
        </w:tc>
        <w:tc>
          <w:tcPr>
            <w:tcW w:w="708" w:type="dxa"/>
          </w:tcPr>
          <w:p w14:paraId="20A6755A" w14:textId="24EF2468" w:rsidR="00C90587" w:rsidRPr="003206DE" w:rsidRDefault="00C90587" w:rsidP="00C90587">
            <w:pPr>
              <w:pStyle w:val="TableParagraph"/>
              <w:ind w:left="191"/>
              <w:rPr>
                <w:rFonts w:ascii="Arial" w:hAnsi="Arial" w:cs="Arial"/>
                <w:sz w:val="20"/>
                <w:szCs w:val="20"/>
              </w:rPr>
            </w:pPr>
            <w:r w:rsidRPr="003206DE">
              <w:rPr>
                <w:rFonts w:ascii="Arial" w:hAnsi="Arial" w:cs="Arial"/>
                <w:sz w:val="20"/>
                <w:szCs w:val="20"/>
              </w:rPr>
              <w:t>buc.</w:t>
            </w:r>
          </w:p>
        </w:tc>
        <w:tc>
          <w:tcPr>
            <w:tcW w:w="1134" w:type="dxa"/>
            <w:vAlign w:val="center"/>
          </w:tcPr>
          <w:p w14:paraId="2CF0B9DD" w14:textId="05546CD9" w:rsidR="00C90587" w:rsidRPr="003206DE" w:rsidRDefault="00C90587" w:rsidP="00C90587">
            <w:pPr>
              <w:pStyle w:val="TableParagraph"/>
              <w:ind w:right="46"/>
              <w:jc w:val="center"/>
              <w:rPr>
                <w:rFonts w:ascii="Arial" w:hAnsi="Arial" w:cs="Arial"/>
                <w:b/>
                <w:sz w:val="20"/>
                <w:szCs w:val="20"/>
              </w:rPr>
            </w:pPr>
            <w:r w:rsidRPr="003206DE">
              <w:rPr>
                <w:rFonts w:ascii="Arial" w:hAnsi="Arial" w:cs="Arial"/>
                <w:b/>
                <w:sz w:val="20"/>
                <w:szCs w:val="20"/>
              </w:rPr>
              <w:t>1</w:t>
            </w:r>
          </w:p>
        </w:tc>
      </w:tr>
      <w:tr w:rsidR="00C90587" w:rsidRPr="001848E4" w14:paraId="30FE7358" w14:textId="77777777" w:rsidTr="00C90587">
        <w:trPr>
          <w:trHeight w:val="397"/>
        </w:trPr>
        <w:tc>
          <w:tcPr>
            <w:tcW w:w="7257" w:type="dxa"/>
          </w:tcPr>
          <w:p w14:paraId="494C0A82" w14:textId="145405F6" w:rsidR="00C90587" w:rsidRPr="003206DE" w:rsidRDefault="00C90587" w:rsidP="00C90587">
            <w:pPr>
              <w:pStyle w:val="TableParagraph"/>
              <w:ind w:left="57"/>
              <w:rPr>
                <w:rFonts w:ascii="Arial" w:hAnsi="Arial" w:cs="Arial"/>
                <w:sz w:val="20"/>
                <w:szCs w:val="20"/>
              </w:rPr>
            </w:pPr>
            <w:r>
              <w:rPr>
                <w:rFonts w:ascii="Arial" w:hAnsi="Arial" w:cs="Arial"/>
                <w:sz w:val="20"/>
                <w:szCs w:val="20"/>
              </w:rPr>
              <w:t xml:space="preserve">Instalatii HVAC </w:t>
            </w:r>
          </w:p>
        </w:tc>
        <w:tc>
          <w:tcPr>
            <w:tcW w:w="708" w:type="dxa"/>
          </w:tcPr>
          <w:p w14:paraId="053BEE14" w14:textId="10D6699F" w:rsidR="00C90587" w:rsidRPr="003206DE" w:rsidRDefault="00C90587" w:rsidP="00C90587">
            <w:pPr>
              <w:pStyle w:val="TableParagraph"/>
              <w:ind w:left="191"/>
              <w:rPr>
                <w:rFonts w:ascii="Arial" w:hAnsi="Arial" w:cs="Arial"/>
                <w:sz w:val="20"/>
                <w:szCs w:val="20"/>
              </w:rPr>
            </w:pPr>
            <w:r w:rsidRPr="003206DE">
              <w:rPr>
                <w:rFonts w:ascii="Arial" w:hAnsi="Arial" w:cs="Arial"/>
                <w:sz w:val="20"/>
                <w:szCs w:val="20"/>
              </w:rPr>
              <w:t>buc.</w:t>
            </w:r>
          </w:p>
        </w:tc>
        <w:tc>
          <w:tcPr>
            <w:tcW w:w="1134" w:type="dxa"/>
            <w:vAlign w:val="center"/>
          </w:tcPr>
          <w:p w14:paraId="6729285D" w14:textId="545D9872" w:rsidR="00C90587" w:rsidRPr="003206DE" w:rsidRDefault="00C90587" w:rsidP="00C90587">
            <w:pPr>
              <w:pStyle w:val="TableParagraph"/>
              <w:ind w:right="46"/>
              <w:jc w:val="center"/>
              <w:rPr>
                <w:rFonts w:ascii="Arial" w:hAnsi="Arial" w:cs="Arial"/>
                <w:b/>
                <w:sz w:val="20"/>
                <w:szCs w:val="20"/>
              </w:rPr>
            </w:pPr>
            <w:r w:rsidRPr="003206DE">
              <w:rPr>
                <w:rFonts w:ascii="Arial" w:hAnsi="Arial" w:cs="Arial"/>
                <w:b/>
                <w:sz w:val="20"/>
                <w:szCs w:val="20"/>
              </w:rPr>
              <w:t>1</w:t>
            </w:r>
          </w:p>
        </w:tc>
      </w:tr>
      <w:tr w:rsidR="00C90587" w:rsidRPr="001848E4" w14:paraId="010598E4" w14:textId="77777777" w:rsidTr="00C90587">
        <w:trPr>
          <w:trHeight w:val="397"/>
        </w:trPr>
        <w:tc>
          <w:tcPr>
            <w:tcW w:w="7257" w:type="dxa"/>
          </w:tcPr>
          <w:p w14:paraId="4F619501" w14:textId="12F70F78" w:rsidR="00C90587" w:rsidRPr="003206DE" w:rsidRDefault="00C90587" w:rsidP="00C90587">
            <w:pPr>
              <w:pStyle w:val="TableParagraph"/>
              <w:ind w:left="57"/>
              <w:rPr>
                <w:rFonts w:ascii="Arial" w:hAnsi="Arial" w:cs="Arial"/>
                <w:sz w:val="20"/>
                <w:szCs w:val="20"/>
              </w:rPr>
            </w:pPr>
            <w:r w:rsidRPr="003206DE">
              <w:rPr>
                <w:rFonts w:ascii="Arial" w:hAnsi="Arial" w:cs="Arial"/>
                <w:sz w:val="20"/>
                <w:szCs w:val="20"/>
              </w:rPr>
              <w:t>Dotari digitalizare</w:t>
            </w:r>
          </w:p>
        </w:tc>
        <w:tc>
          <w:tcPr>
            <w:tcW w:w="708" w:type="dxa"/>
          </w:tcPr>
          <w:p w14:paraId="6D9E2120" w14:textId="67F2CE1F" w:rsidR="00C90587" w:rsidRPr="003206DE" w:rsidRDefault="00C90587" w:rsidP="00C90587">
            <w:pPr>
              <w:pStyle w:val="TableParagraph"/>
              <w:ind w:left="191"/>
              <w:rPr>
                <w:rFonts w:ascii="Arial" w:hAnsi="Arial" w:cs="Arial"/>
                <w:sz w:val="20"/>
                <w:szCs w:val="20"/>
              </w:rPr>
            </w:pPr>
            <w:r w:rsidRPr="003206DE">
              <w:rPr>
                <w:rFonts w:ascii="Arial" w:hAnsi="Arial" w:cs="Arial"/>
                <w:sz w:val="20"/>
                <w:szCs w:val="20"/>
              </w:rPr>
              <w:t>buc.</w:t>
            </w:r>
          </w:p>
        </w:tc>
        <w:tc>
          <w:tcPr>
            <w:tcW w:w="1134" w:type="dxa"/>
            <w:vAlign w:val="center"/>
          </w:tcPr>
          <w:p w14:paraId="6669B9B1" w14:textId="68DA6FA0" w:rsidR="00C90587" w:rsidRPr="003206DE" w:rsidRDefault="00C90587" w:rsidP="00C90587">
            <w:pPr>
              <w:pStyle w:val="TableParagraph"/>
              <w:ind w:right="46"/>
              <w:jc w:val="center"/>
              <w:rPr>
                <w:rFonts w:ascii="Arial" w:hAnsi="Arial" w:cs="Arial"/>
                <w:b/>
                <w:sz w:val="20"/>
                <w:szCs w:val="20"/>
              </w:rPr>
            </w:pPr>
            <w:r w:rsidRPr="003206DE">
              <w:rPr>
                <w:rFonts w:ascii="Arial" w:hAnsi="Arial" w:cs="Arial"/>
                <w:b/>
                <w:sz w:val="20"/>
                <w:szCs w:val="20"/>
              </w:rPr>
              <w:t>1</w:t>
            </w:r>
          </w:p>
        </w:tc>
      </w:tr>
      <w:tr w:rsidR="00C90587" w:rsidRPr="001848E4" w14:paraId="63A2C9C5" w14:textId="77777777" w:rsidTr="00C90587">
        <w:trPr>
          <w:trHeight w:val="397"/>
        </w:trPr>
        <w:tc>
          <w:tcPr>
            <w:tcW w:w="7257" w:type="dxa"/>
          </w:tcPr>
          <w:p w14:paraId="61D95880" w14:textId="46AE75B8" w:rsidR="00C90587" w:rsidRPr="003206DE" w:rsidRDefault="00C90587" w:rsidP="00C90587">
            <w:pPr>
              <w:pStyle w:val="TableParagraph"/>
              <w:ind w:left="57"/>
              <w:rPr>
                <w:rFonts w:ascii="Arial" w:hAnsi="Arial" w:cs="Arial"/>
                <w:sz w:val="20"/>
                <w:szCs w:val="20"/>
              </w:rPr>
            </w:pPr>
            <w:r>
              <w:rPr>
                <w:rFonts w:ascii="Arial" w:hAnsi="Arial" w:cs="Arial"/>
                <w:sz w:val="20"/>
                <w:szCs w:val="20"/>
              </w:rPr>
              <w:t>Active necorporale</w:t>
            </w:r>
          </w:p>
        </w:tc>
        <w:tc>
          <w:tcPr>
            <w:tcW w:w="708" w:type="dxa"/>
          </w:tcPr>
          <w:p w14:paraId="6A25194A" w14:textId="0F85443B" w:rsidR="00C90587" w:rsidRPr="003206DE" w:rsidRDefault="00C90587" w:rsidP="00C90587">
            <w:pPr>
              <w:pStyle w:val="TableParagraph"/>
              <w:ind w:left="191"/>
              <w:rPr>
                <w:rFonts w:ascii="Arial" w:hAnsi="Arial" w:cs="Arial"/>
                <w:sz w:val="20"/>
                <w:szCs w:val="20"/>
              </w:rPr>
            </w:pPr>
            <w:r w:rsidRPr="003206DE">
              <w:rPr>
                <w:rFonts w:ascii="Arial" w:hAnsi="Arial" w:cs="Arial"/>
                <w:sz w:val="20"/>
                <w:szCs w:val="20"/>
              </w:rPr>
              <w:t>buc.</w:t>
            </w:r>
          </w:p>
        </w:tc>
        <w:tc>
          <w:tcPr>
            <w:tcW w:w="1134" w:type="dxa"/>
            <w:vAlign w:val="center"/>
          </w:tcPr>
          <w:p w14:paraId="2C481037" w14:textId="06975505" w:rsidR="00C90587" w:rsidRPr="003206DE" w:rsidRDefault="00C90587" w:rsidP="00C90587">
            <w:pPr>
              <w:pStyle w:val="TableParagraph"/>
              <w:ind w:right="46"/>
              <w:jc w:val="center"/>
              <w:rPr>
                <w:rFonts w:ascii="Arial" w:hAnsi="Arial" w:cs="Arial"/>
                <w:b/>
                <w:sz w:val="20"/>
                <w:szCs w:val="20"/>
              </w:rPr>
            </w:pPr>
            <w:r w:rsidRPr="003206DE">
              <w:rPr>
                <w:rFonts w:ascii="Arial" w:hAnsi="Arial" w:cs="Arial"/>
                <w:b/>
                <w:sz w:val="20"/>
                <w:szCs w:val="20"/>
              </w:rPr>
              <w:t>1</w:t>
            </w:r>
          </w:p>
        </w:tc>
      </w:tr>
    </w:tbl>
    <w:p w14:paraId="69F3FC55" w14:textId="77777777" w:rsidR="00E63F19" w:rsidRPr="000F3252" w:rsidRDefault="00E63F19" w:rsidP="00CE0E8F">
      <w:pPr>
        <w:jc w:val="right"/>
        <w:rPr>
          <w:rFonts w:ascii="Arial" w:hAnsi="Arial" w:cs="Arial"/>
        </w:rPr>
        <w:sectPr w:rsidR="00E63F19" w:rsidRPr="000F3252" w:rsidSect="007A2DC9">
          <w:headerReference w:type="default" r:id="rId24"/>
          <w:pgSz w:w="11910" w:h="16840"/>
          <w:pgMar w:top="1320" w:right="740" w:bottom="2360" w:left="1300" w:header="751" w:footer="567" w:gutter="0"/>
          <w:cols w:space="720"/>
          <w:docGrid w:linePitch="299"/>
        </w:sectPr>
      </w:pPr>
    </w:p>
    <w:p w14:paraId="502445EF" w14:textId="77777777" w:rsidR="00E63F19" w:rsidRPr="000F3252" w:rsidRDefault="00E63F19" w:rsidP="00CE0E8F">
      <w:pPr>
        <w:pStyle w:val="BodyText"/>
        <w:spacing w:before="2"/>
        <w:rPr>
          <w:rFonts w:ascii="Arial" w:hAnsi="Arial" w:cs="Arial"/>
          <w:b/>
          <w:sz w:val="10"/>
        </w:rPr>
      </w:pPr>
    </w:p>
    <w:p w14:paraId="48DCFC06" w14:textId="77777777" w:rsidR="00E63F19" w:rsidRPr="000F3252" w:rsidRDefault="00E63F19" w:rsidP="00CE0E8F">
      <w:pPr>
        <w:pStyle w:val="BodyText"/>
        <w:spacing w:before="5"/>
        <w:rPr>
          <w:rFonts w:ascii="Arial" w:hAnsi="Arial" w:cs="Arial"/>
          <w:b/>
          <w:sz w:val="16"/>
        </w:rPr>
      </w:pPr>
    </w:p>
    <w:p w14:paraId="60BD565B" w14:textId="5541A921" w:rsidR="00E63F19" w:rsidRPr="000F3252" w:rsidRDefault="0012541C" w:rsidP="00CE0E8F">
      <w:pPr>
        <w:pStyle w:val="ListParagraph"/>
        <w:numPr>
          <w:ilvl w:val="0"/>
          <w:numId w:val="3"/>
        </w:numPr>
        <w:tabs>
          <w:tab w:val="left" w:pos="400"/>
        </w:tabs>
        <w:spacing w:before="92"/>
        <w:ind w:right="112" w:firstLine="0"/>
        <w:rPr>
          <w:rFonts w:ascii="Arial" w:hAnsi="Arial" w:cs="Arial"/>
          <w:b/>
          <w:sz w:val="24"/>
        </w:rPr>
      </w:pPr>
      <w:r w:rsidRPr="000F3252">
        <w:rPr>
          <w:rFonts w:ascii="Arial" w:hAnsi="Arial" w:cs="Arial"/>
          <w:b/>
          <w:sz w:val="24"/>
        </w:rPr>
        <w:t>indicatori</w:t>
      </w:r>
      <w:r w:rsidRPr="000F3252">
        <w:rPr>
          <w:rFonts w:ascii="Arial" w:hAnsi="Arial" w:cs="Arial"/>
          <w:b/>
          <w:spacing w:val="1"/>
          <w:sz w:val="24"/>
        </w:rPr>
        <w:t xml:space="preserve"> </w:t>
      </w:r>
      <w:r w:rsidRPr="000F3252">
        <w:rPr>
          <w:rFonts w:ascii="Arial" w:hAnsi="Arial" w:cs="Arial"/>
          <w:b/>
          <w:sz w:val="24"/>
        </w:rPr>
        <w:t>financiari,</w:t>
      </w:r>
      <w:r w:rsidRPr="000F3252">
        <w:rPr>
          <w:rFonts w:ascii="Arial" w:hAnsi="Arial" w:cs="Arial"/>
          <w:b/>
          <w:spacing w:val="1"/>
          <w:sz w:val="24"/>
        </w:rPr>
        <w:t xml:space="preserve"> </w:t>
      </w:r>
      <w:r w:rsidRPr="000F3252">
        <w:rPr>
          <w:rFonts w:ascii="Arial" w:hAnsi="Arial" w:cs="Arial"/>
          <w:b/>
          <w:sz w:val="24"/>
        </w:rPr>
        <w:t>socio</w:t>
      </w:r>
      <w:r w:rsidR="001C0A12">
        <w:rPr>
          <w:rFonts w:ascii="Arial" w:hAnsi="Arial" w:cs="Arial"/>
          <w:b/>
          <w:sz w:val="24"/>
        </w:rPr>
        <w:t>-</w:t>
      </w:r>
      <w:r w:rsidRPr="000F3252">
        <w:rPr>
          <w:rFonts w:ascii="Arial" w:hAnsi="Arial" w:cs="Arial"/>
          <w:b/>
          <w:sz w:val="24"/>
        </w:rPr>
        <w:t>economici, de</w:t>
      </w:r>
      <w:r w:rsidRPr="000F3252">
        <w:rPr>
          <w:rFonts w:ascii="Arial" w:hAnsi="Arial" w:cs="Arial"/>
          <w:b/>
          <w:spacing w:val="1"/>
          <w:sz w:val="24"/>
        </w:rPr>
        <w:t xml:space="preserve"> </w:t>
      </w:r>
      <w:r w:rsidRPr="000F3252">
        <w:rPr>
          <w:rFonts w:ascii="Arial" w:hAnsi="Arial" w:cs="Arial"/>
          <w:b/>
          <w:sz w:val="24"/>
        </w:rPr>
        <w:t>impact, de</w:t>
      </w:r>
      <w:r w:rsidRPr="000F3252">
        <w:rPr>
          <w:rFonts w:ascii="Arial" w:hAnsi="Arial" w:cs="Arial"/>
          <w:b/>
          <w:spacing w:val="1"/>
          <w:sz w:val="24"/>
        </w:rPr>
        <w:t xml:space="preserve"> </w:t>
      </w:r>
      <w:r w:rsidRPr="000F3252">
        <w:rPr>
          <w:rFonts w:ascii="Arial" w:hAnsi="Arial" w:cs="Arial"/>
          <w:b/>
          <w:sz w:val="24"/>
        </w:rPr>
        <w:t>rezultat/operare,</w:t>
      </w:r>
      <w:r w:rsidRPr="000F3252">
        <w:rPr>
          <w:rFonts w:ascii="Arial" w:hAnsi="Arial" w:cs="Arial"/>
          <w:b/>
          <w:spacing w:val="1"/>
          <w:sz w:val="24"/>
        </w:rPr>
        <w:t xml:space="preserve"> </w:t>
      </w:r>
      <w:r w:rsidRPr="000F3252">
        <w:rPr>
          <w:rFonts w:ascii="Arial" w:hAnsi="Arial" w:cs="Arial"/>
          <w:b/>
          <w:sz w:val="24"/>
        </w:rPr>
        <w:t>stabiliți</w:t>
      </w:r>
      <w:r w:rsidRPr="000F3252">
        <w:rPr>
          <w:rFonts w:ascii="Arial" w:hAnsi="Arial" w:cs="Arial"/>
          <w:b/>
          <w:spacing w:val="1"/>
          <w:sz w:val="24"/>
        </w:rPr>
        <w:t xml:space="preserve"> </w:t>
      </w:r>
      <w:r w:rsidRPr="000F3252">
        <w:rPr>
          <w:rFonts w:ascii="Arial" w:hAnsi="Arial" w:cs="Arial"/>
          <w:b/>
          <w:sz w:val="24"/>
        </w:rPr>
        <w:t>în</w:t>
      </w:r>
      <w:r w:rsidRPr="000F3252">
        <w:rPr>
          <w:rFonts w:ascii="Arial" w:hAnsi="Arial" w:cs="Arial"/>
          <w:b/>
          <w:spacing w:val="-64"/>
          <w:sz w:val="24"/>
        </w:rPr>
        <w:t xml:space="preserve"> </w:t>
      </w:r>
      <w:r w:rsidRPr="000F3252">
        <w:rPr>
          <w:rFonts w:ascii="Arial" w:hAnsi="Arial" w:cs="Arial"/>
          <w:b/>
          <w:sz w:val="24"/>
        </w:rPr>
        <w:t>funcție de</w:t>
      </w:r>
      <w:r w:rsidRPr="000F3252">
        <w:rPr>
          <w:rFonts w:ascii="Arial" w:hAnsi="Arial" w:cs="Arial"/>
          <w:b/>
          <w:spacing w:val="1"/>
          <w:sz w:val="24"/>
        </w:rPr>
        <w:t xml:space="preserve"> </w:t>
      </w:r>
      <w:r w:rsidRPr="000F3252">
        <w:rPr>
          <w:rFonts w:ascii="Arial" w:hAnsi="Arial" w:cs="Arial"/>
          <w:b/>
          <w:sz w:val="24"/>
        </w:rPr>
        <w:t>specificul</w:t>
      </w:r>
      <w:r w:rsidRPr="000F3252">
        <w:rPr>
          <w:rFonts w:ascii="Arial" w:hAnsi="Arial" w:cs="Arial"/>
          <w:b/>
          <w:spacing w:val="-3"/>
          <w:sz w:val="24"/>
        </w:rPr>
        <w:t xml:space="preserve"> </w:t>
      </w:r>
      <w:r w:rsidRPr="000F3252">
        <w:rPr>
          <w:rFonts w:ascii="Arial" w:hAnsi="Arial" w:cs="Arial"/>
          <w:b/>
          <w:sz w:val="24"/>
        </w:rPr>
        <w:t>și ținta fiecărui</w:t>
      </w:r>
      <w:r w:rsidRPr="000F3252">
        <w:rPr>
          <w:rFonts w:ascii="Arial" w:hAnsi="Arial" w:cs="Arial"/>
          <w:b/>
          <w:spacing w:val="-1"/>
          <w:sz w:val="24"/>
        </w:rPr>
        <w:t xml:space="preserve"> </w:t>
      </w:r>
      <w:r w:rsidRPr="000F3252">
        <w:rPr>
          <w:rFonts w:ascii="Arial" w:hAnsi="Arial" w:cs="Arial"/>
          <w:b/>
          <w:sz w:val="24"/>
        </w:rPr>
        <w:t>obiectiv</w:t>
      </w:r>
      <w:r w:rsidRPr="000F3252">
        <w:rPr>
          <w:rFonts w:ascii="Arial" w:hAnsi="Arial" w:cs="Arial"/>
          <w:b/>
          <w:spacing w:val="-4"/>
          <w:sz w:val="24"/>
        </w:rPr>
        <w:t xml:space="preserve"> </w:t>
      </w:r>
      <w:r w:rsidRPr="000F3252">
        <w:rPr>
          <w:rFonts w:ascii="Arial" w:hAnsi="Arial" w:cs="Arial"/>
          <w:b/>
          <w:sz w:val="24"/>
        </w:rPr>
        <w:t>de investiții;</w:t>
      </w:r>
    </w:p>
    <w:p w14:paraId="5AA6DBA4" w14:textId="43509182" w:rsidR="00E63F19" w:rsidRPr="000F3252" w:rsidRDefault="0012541C" w:rsidP="00CE0E8F">
      <w:pPr>
        <w:pStyle w:val="Heading2"/>
        <w:spacing w:before="123"/>
        <w:ind w:left="118"/>
      </w:pPr>
      <w:r w:rsidRPr="000F3252">
        <w:t>Indicatori</w:t>
      </w:r>
      <w:r w:rsidRPr="000F3252">
        <w:rPr>
          <w:spacing w:val="-4"/>
        </w:rPr>
        <w:t xml:space="preserve"> </w:t>
      </w:r>
      <w:r w:rsidRPr="000F3252">
        <w:t>socio</w:t>
      </w:r>
      <w:r w:rsidR="00A26C7F">
        <w:t>-</w:t>
      </w:r>
      <w:r w:rsidRPr="000F3252">
        <w:t>economici:</w:t>
      </w:r>
    </w:p>
    <w:p w14:paraId="4E4502B6" w14:textId="066B88CF" w:rsidR="00E63F19" w:rsidRPr="001703D9" w:rsidRDefault="0012541C" w:rsidP="00CE0E8F">
      <w:pPr>
        <w:pStyle w:val="BodyText"/>
        <w:spacing w:before="45" w:line="283" w:lineRule="auto"/>
        <w:ind w:left="118"/>
        <w:rPr>
          <w:rFonts w:ascii="Arial" w:hAnsi="Arial" w:cs="Arial"/>
        </w:rPr>
      </w:pPr>
      <w:r w:rsidRPr="001703D9">
        <w:rPr>
          <w:rFonts w:ascii="Arial" w:hAnsi="Arial" w:cs="Arial"/>
        </w:rPr>
        <w:t>Principalii</w:t>
      </w:r>
      <w:r w:rsidRPr="001703D9">
        <w:rPr>
          <w:rFonts w:ascii="Arial" w:hAnsi="Arial" w:cs="Arial"/>
          <w:spacing w:val="54"/>
        </w:rPr>
        <w:t xml:space="preserve"> </w:t>
      </w:r>
      <w:r w:rsidRPr="001703D9">
        <w:rPr>
          <w:rFonts w:ascii="Arial" w:hAnsi="Arial" w:cs="Arial"/>
        </w:rPr>
        <w:t>Indicatorii</w:t>
      </w:r>
      <w:r w:rsidRPr="001703D9">
        <w:rPr>
          <w:rFonts w:ascii="Arial" w:hAnsi="Arial" w:cs="Arial"/>
          <w:spacing w:val="55"/>
        </w:rPr>
        <w:t xml:space="preserve"> </w:t>
      </w:r>
      <w:r w:rsidRPr="001703D9">
        <w:rPr>
          <w:rFonts w:ascii="Arial" w:hAnsi="Arial" w:cs="Arial"/>
        </w:rPr>
        <w:t>socio-economici</w:t>
      </w:r>
      <w:r w:rsidRPr="001703D9">
        <w:rPr>
          <w:rFonts w:ascii="Arial" w:hAnsi="Arial" w:cs="Arial"/>
          <w:spacing w:val="55"/>
        </w:rPr>
        <w:t xml:space="preserve"> </w:t>
      </w:r>
      <w:r w:rsidRPr="001703D9">
        <w:rPr>
          <w:rFonts w:ascii="Arial" w:hAnsi="Arial" w:cs="Arial"/>
        </w:rPr>
        <w:t>care</w:t>
      </w:r>
      <w:r w:rsidRPr="001703D9">
        <w:rPr>
          <w:rFonts w:ascii="Arial" w:hAnsi="Arial" w:cs="Arial"/>
          <w:spacing w:val="53"/>
        </w:rPr>
        <w:t xml:space="preserve"> </w:t>
      </w:r>
      <w:r w:rsidRPr="001703D9">
        <w:rPr>
          <w:rFonts w:ascii="Arial" w:hAnsi="Arial" w:cs="Arial"/>
        </w:rPr>
        <w:t>pot</w:t>
      </w:r>
      <w:r w:rsidRPr="001703D9">
        <w:rPr>
          <w:rFonts w:ascii="Arial" w:hAnsi="Arial" w:cs="Arial"/>
          <w:spacing w:val="56"/>
        </w:rPr>
        <w:t xml:space="preserve"> </w:t>
      </w:r>
      <w:r w:rsidRPr="001703D9">
        <w:rPr>
          <w:rFonts w:ascii="Arial" w:hAnsi="Arial" w:cs="Arial"/>
        </w:rPr>
        <w:t>înregistra</w:t>
      </w:r>
      <w:r w:rsidRPr="001703D9">
        <w:rPr>
          <w:rFonts w:ascii="Arial" w:hAnsi="Arial" w:cs="Arial"/>
          <w:spacing w:val="55"/>
        </w:rPr>
        <w:t xml:space="preserve"> </w:t>
      </w:r>
      <w:r w:rsidRPr="001703D9">
        <w:rPr>
          <w:rFonts w:ascii="Arial" w:hAnsi="Arial" w:cs="Arial"/>
        </w:rPr>
        <w:t>creșteri</w:t>
      </w:r>
      <w:r w:rsidRPr="001703D9">
        <w:rPr>
          <w:rFonts w:ascii="Arial" w:hAnsi="Arial" w:cs="Arial"/>
          <w:spacing w:val="54"/>
        </w:rPr>
        <w:t xml:space="preserve"> </w:t>
      </w:r>
      <w:r w:rsidR="001C0A12" w:rsidRPr="001703D9">
        <w:rPr>
          <w:rFonts w:ascii="Arial" w:hAnsi="Arial" w:cs="Arial"/>
        </w:rPr>
        <w:t>î</w:t>
      </w:r>
      <w:r w:rsidRPr="001703D9">
        <w:rPr>
          <w:rFonts w:ascii="Arial" w:hAnsi="Arial" w:cs="Arial"/>
        </w:rPr>
        <w:t>n</w:t>
      </w:r>
      <w:r w:rsidRPr="001703D9">
        <w:rPr>
          <w:rFonts w:ascii="Arial" w:hAnsi="Arial" w:cs="Arial"/>
          <w:spacing w:val="56"/>
        </w:rPr>
        <w:t xml:space="preserve"> </w:t>
      </w:r>
      <w:r w:rsidRPr="001703D9">
        <w:rPr>
          <w:rFonts w:ascii="Arial" w:hAnsi="Arial" w:cs="Arial"/>
        </w:rPr>
        <w:t>urma</w:t>
      </w:r>
      <w:r w:rsidRPr="001703D9">
        <w:rPr>
          <w:rFonts w:ascii="Arial" w:hAnsi="Arial" w:cs="Arial"/>
          <w:spacing w:val="56"/>
        </w:rPr>
        <w:t xml:space="preserve"> </w:t>
      </w:r>
      <w:r w:rsidRPr="001703D9">
        <w:rPr>
          <w:rFonts w:ascii="Arial" w:hAnsi="Arial" w:cs="Arial"/>
        </w:rPr>
        <w:t>implementării</w:t>
      </w:r>
      <w:r w:rsidRPr="001703D9">
        <w:rPr>
          <w:rFonts w:ascii="Arial" w:hAnsi="Arial" w:cs="Arial"/>
          <w:spacing w:val="-61"/>
        </w:rPr>
        <w:t xml:space="preserve"> </w:t>
      </w:r>
      <w:r w:rsidRPr="001703D9">
        <w:rPr>
          <w:rFonts w:ascii="Arial" w:hAnsi="Arial" w:cs="Arial"/>
        </w:rPr>
        <w:t>investiției</w:t>
      </w:r>
    </w:p>
    <w:p w14:paraId="4885DBAE" w14:textId="03D22AE4" w:rsidR="00E63F19" w:rsidRPr="001703D9" w:rsidRDefault="00455836" w:rsidP="00455836">
      <w:pPr>
        <w:pStyle w:val="ListParagraph"/>
        <w:numPr>
          <w:ilvl w:val="1"/>
          <w:numId w:val="3"/>
        </w:numPr>
        <w:tabs>
          <w:tab w:val="left" w:pos="478"/>
        </w:tabs>
        <w:spacing w:line="278" w:lineRule="auto"/>
        <w:ind w:right="111"/>
        <w:rPr>
          <w:rFonts w:ascii="Arial" w:hAnsi="Arial" w:cs="Arial"/>
          <w:sz w:val="24"/>
        </w:rPr>
      </w:pPr>
      <w:r w:rsidRPr="001703D9">
        <w:rPr>
          <w:rFonts w:ascii="Arial" w:hAnsi="Arial" w:cs="Arial"/>
          <w:spacing w:val="-61"/>
          <w:sz w:val="24"/>
        </w:rPr>
        <w:t xml:space="preserve">R     </w:t>
      </w:r>
      <w:r w:rsidR="001C0A12" w:rsidRPr="001703D9">
        <w:rPr>
          <w:rFonts w:ascii="Arial" w:hAnsi="Arial" w:cs="Arial"/>
          <w:spacing w:val="-61"/>
          <w:sz w:val="24"/>
        </w:rPr>
        <w:t xml:space="preserve">       </w:t>
      </w:r>
      <w:r w:rsidR="0012541C" w:rsidRPr="001703D9">
        <w:rPr>
          <w:rFonts w:ascii="Arial" w:hAnsi="Arial" w:cs="Arial"/>
          <w:sz w:val="24"/>
        </w:rPr>
        <w:t>ealizarea unui impact</w:t>
      </w:r>
      <w:r w:rsidR="0012541C" w:rsidRPr="001703D9">
        <w:rPr>
          <w:rFonts w:ascii="Arial" w:hAnsi="Arial" w:cs="Arial"/>
          <w:spacing w:val="-1"/>
          <w:sz w:val="24"/>
        </w:rPr>
        <w:t xml:space="preserve"> </w:t>
      </w:r>
      <w:r w:rsidR="0012541C" w:rsidRPr="001703D9">
        <w:rPr>
          <w:rFonts w:ascii="Arial" w:hAnsi="Arial" w:cs="Arial"/>
          <w:sz w:val="24"/>
        </w:rPr>
        <w:t>pozitiv</w:t>
      </w:r>
      <w:r w:rsidR="0012541C" w:rsidRPr="001703D9">
        <w:rPr>
          <w:rFonts w:ascii="Arial" w:hAnsi="Arial" w:cs="Arial"/>
          <w:spacing w:val="-2"/>
          <w:sz w:val="24"/>
        </w:rPr>
        <w:t xml:space="preserve"> </w:t>
      </w:r>
      <w:r w:rsidR="0012541C" w:rsidRPr="001703D9">
        <w:rPr>
          <w:rFonts w:ascii="Arial" w:hAnsi="Arial" w:cs="Arial"/>
          <w:sz w:val="24"/>
        </w:rPr>
        <w:t>asupra mediului</w:t>
      </w:r>
      <w:r w:rsidR="0012541C" w:rsidRPr="001703D9">
        <w:rPr>
          <w:rFonts w:ascii="Arial" w:hAnsi="Arial" w:cs="Arial"/>
          <w:spacing w:val="-2"/>
          <w:sz w:val="24"/>
        </w:rPr>
        <w:t xml:space="preserve"> </w:t>
      </w:r>
      <w:r w:rsidR="0012541C" w:rsidRPr="001703D9">
        <w:rPr>
          <w:rFonts w:ascii="Arial" w:hAnsi="Arial" w:cs="Arial"/>
          <w:sz w:val="24"/>
        </w:rPr>
        <w:t>uman,</w:t>
      </w:r>
      <w:r w:rsidR="0012541C" w:rsidRPr="001703D9">
        <w:rPr>
          <w:rFonts w:ascii="Arial" w:hAnsi="Arial" w:cs="Arial"/>
          <w:spacing w:val="-1"/>
          <w:sz w:val="24"/>
        </w:rPr>
        <w:t xml:space="preserve"> </w:t>
      </w:r>
      <w:r w:rsidR="0012541C" w:rsidRPr="001703D9">
        <w:rPr>
          <w:rFonts w:ascii="Arial" w:hAnsi="Arial" w:cs="Arial"/>
          <w:sz w:val="24"/>
        </w:rPr>
        <w:t>asupra stării de</w:t>
      </w:r>
      <w:r w:rsidR="0012541C" w:rsidRPr="001703D9">
        <w:rPr>
          <w:rFonts w:ascii="Arial" w:hAnsi="Arial" w:cs="Arial"/>
          <w:spacing w:val="-1"/>
          <w:sz w:val="24"/>
        </w:rPr>
        <w:t xml:space="preserve"> </w:t>
      </w:r>
      <w:r w:rsidR="001C0A12" w:rsidRPr="001703D9">
        <w:rPr>
          <w:rFonts w:ascii="Arial" w:hAnsi="Arial" w:cs="Arial"/>
          <w:sz w:val="24"/>
        </w:rPr>
        <w:t>sănătate</w:t>
      </w:r>
    </w:p>
    <w:p w14:paraId="52497AB3" w14:textId="0841E855" w:rsidR="00E63F19" w:rsidRPr="001703D9" w:rsidRDefault="0012541C" w:rsidP="00455836">
      <w:pPr>
        <w:pStyle w:val="ListParagraph"/>
        <w:numPr>
          <w:ilvl w:val="1"/>
          <w:numId w:val="3"/>
        </w:numPr>
        <w:tabs>
          <w:tab w:val="left" w:pos="478"/>
        </w:tabs>
        <w:spacing w:line="275" w:lineRule="exact"/>
        <w:rPr>
          <w:rFonts w:ascii="Arial" w:hAnsi="Arial" w:cs="Arial"/>
          <w:sz w:val="24"/>
        </w:rPr>
      </w:pPr>
      <w:r w:rsidRPr="001703D9">
        <w:rPr>
          <w:rFonts w:ascii="Arial" w:hAnsi="Arial" w:cs="Arial"/>
          <w:sz w:val="24"/>
        </w:rPr>
        <w:t>Utilizarea</w:t>
      </w:r>
      <w:r w:rsidRPr="001703D9">
        <w:rPr>
          <w:rFonts w:ascii="Arial" w:hAnsi="Arial" w:cs="Arial"/>
          <w:spacing w:val="-1"/>
          <w:sz w:val="24"/>
        </w:rPr>
        <w:t xml:space="preserve"> </w:t>
      </w:r>
      <w:r w:rsidRPr="001703D9">
        <w:rPr>
          <w:rFonts w:ascii="Arial" w:hAnsi="Arial" w:cs="Arial"/>
          <w:sz w:val="24"/>
        </w:rPr>
        <w:t>rațională</w:t>
      </w:r>
      <w:r w:rsidRPr="001703D9">
        <w:rPr>
          <w:rFonts w:ascii="Arial" w:hAnsi="Arial" w:cs="Arial"/>
          <w:spacing w:val="-1"/>
          <w:sz w:val="24"/>
        </w:rPr>
        <w:t xml:space="preserve"> </w:t>
      </w:r>
      <w:r w:rsidRPr="001703D9">
        <w:rPr>
          <w:rFonts w:ascii="Arial" w:hAnsi="Arial" w:cs="Arial"/>
          <w:sz w:val="24"/>
        </w:rPr>
        <w:t>și</w:t>
      </w:r>
      <w:r w:rsidRPr="001703D9">
        <w:rPr>
          <w:rFonts w:ascii="Arial" w:hAnsi="Arial" w:cs="Arial"/>
          <w:spacing w:val="-1"/>
          <w:sz w:val="24"/>
        </w:rPr>
        <w:t xml:space="preserve"> </w:t>
      </w:r>
      <w:r w:rsidRPr="001703D9">
        <w:rPr>
          <w:rFonts w:ascii="Arial" w:hAnsi="Arial" w:cs="Arial"/>
          <w:sz w:val="24"/>
        </w:rPr>
        <w:t>eficientă</w:t>
      </w:r>
      <w:r w:rsidRPr="001703D9">
        <w:rPr>
          <w:rFonts w:ascii="Arial" w:hAnsi="Arial" w:cs="Arial"/>
          <w:spacing w:val="-2"/>
          <w:sz w:val="24"/>
        </w:rPr>
        <w:t xml:space="preserve"> </w:t>
      </w:r>
      <w:r w:rsidRPr="001703D9">
        <w:rPr>
          <w:rFonts w:ascii="Arial" w:hAnsi="Arial" w:cs="Arial"/>
          <w:sz w:val="24"/>
        </w:rPr>
        <w:t>a</w:t>
      </w:r>
      <w:r w:rsidRPr="001703D9">
        <w:rPr>
          <w:rFonts w:ascii="Arial" w:hAnsi="Arial" w:cs="Arial"/>
          <w:spacing w:val="-1"/>
          <w:sz w:val="24"/>
        </w:rPr>
        <w:t xml:space="preserve"> </w:t>
      </w:r>
      <w:r w:rsidRPr="001703D9">
        <w:rPr>
          <w:rFonts w:ascii="Arial" w:hAnsi="Arial" w:cs="Arial"/>
          <w:sz w:val="24"/>
        </w:rPr>
        <w:t>resurselor</w:t>
      </w:r>
      <w:r w:rsidRPr="001703D9">
        <w:rPr>
          <w:rFonts w:ascii="Arial" w:hAnsi="Arial" w:cs="Arial"/>
          <w:spacing w:val="-1"/>
          <w:sz w:val="24"/>
        </w:rPr>
        <w:t xml:space="preserve"> </w:t>
      </w:r>
    </w:p>
    <w:p w14:paraId="67F512B8" w14:textId="288E153A" w:rsidR="00E63F19" w:rsidRPr="001703D9" w:rsidRDefault="0012541C" w:rsidP="00455836">
      <w:pPr>
        <w:pStyle w:val="ListParagraph"/>
        <w:numPr>
          <w:ilvl w:val="1"/>
          <w:numId w:val="3"/>
        </w:numPr>
        <w:tabs>
          <w:tab w:val="left" w:pos="478"/>
        </w:tabs>
        <w:spacing w:before="35"/>
        <w:rPr>
          <w:rFonts w:ascii="Arial" w:hAnsi="Arial" w:cs="Arial"/>
          <w:sz w:val="24"/>
        </w:rPr>
      </w:pPr>
      <w:r w:rsidRPr="001703D9">
        <w:rPr>
          <w:rFonts w:ascii="Arial" w:hAnsi="Arial" w:cs="Arial"/>
          <w:sz w:val="24"/>
        </w:rPr>
        <w:t>Protecția</w:t>
      </w:r>
      <w:r w:rsidRPr="001703D9">
        <w:rPr>
          <w:rFonts w:ascii="Arial" w:hAnsi="Arial" w:cs="Arial"/>
          <w:spacing w:val="-4"/>
          <w:sz w:val="24"/>
        </w:rPr>
        <w:t xml:space="preserve"> </w:t>
      </w:r>
      <w:r w:rsidRPr="001703D9">
        <w:rPr>
          <w:rFonts w:ascii="Arial" w:hAnsi="Arial" w:cs="Arial"/>
          <w:sz w:val="24"/>
        </w:rPr>
        <w:t>materialelor</w:t>
      </w:r>
      <w:r w:rsidRPr="001703D9">
        <w:rPr>
          <w:rFonts w:ascii="Arial" w:hAnsi="Arial" w:cs="Arial"/>
          <w:spacing w:val="-2"/>
          <w:sz w:val="24"/>
        </w:rPr>
        <w:t xml:space="preserve"> </w:t>
      </w:r>
      <w:r w:rsidRPr="001703D9">
        <w:rPr>
          <w:rFonts w:ascii="Arial" w:hAnsi="Arial" w:cs="Arial"/>
          <w:sz w:val="24"/>
        </w:rPr>
        <w:t>clădirii</w:t>
      </w:r>
      <w:r w:rsidRPr="001703D9">
        <w:rPr>
          <w:rFonts w:ascii="Arial" w:hAnsi="Arial" w:cs="Arial"/>
          <w:spacing w:val="-4"/>
          <w:sz w:val="24"/>
        </w:rPr>
        <w:t xml:space="preserve"> </w:t>
      </w:r>
      <w:r w:rsidRPr="001703D9">
        <w:rPr>
          <w:rFonts w:ascii="Arial" w:hAnsi="Arial" w:cs="Arial"/>
          <w:sz w:val="24"/>
        </w:rPr>
        <w:t>împotriva</w:t>
      </w:r>
      <w:r w:rsidRPr="001703D9">
        <w:rPr>
          <w:rFonts w:ascii="Arial" w:hAnsi="Arial" w:cs="Arial"/>
          <w:spacing w:val="-1"/>
          <w:sz w:val="24"/>
        </w:rPr>
        <w:t xml:space="preserve"> </w:t>
      </w:r>
      <w:r w:rsidRPr="001703D9">
        <w:rPr>
          <w:rFonts w:ascii="Arial" w:hAnsi="Arial" w:cs="Arial"/>
          <w:sz w:val="24"/>
        </w:rPr>
        <w:t>stricăciunilor</w:t>
      </w:r>
      <w:r w:rsidRPr="001703D9">
        <w:rPr>
          <w:rFonts w:ascii="Arial" w:hAnsi="Arial" w:cs="Arial"/>
          <w:spacing w:val="-3"/>
          <w:sz w:val="24"/>
        </w:rPr>
        <w:t xml:space="preserve"> </w:t>
      </w:r>
      <w:r w:rsidRPr="001703D9">
        <w:rPr>
          <w:rFonts w:ascii="Arial" w:hAnsi="Arial" w:cs="Arial"/>
          <w:sz w:val="24"/>
        </w:rPr>
        <w:t>cauzate</w:t>
      </w:r>
      <w:r w:rsidRPr="001703D9">
        <w:rPr>
          <w:rFonts w:ascii="Arial" w:hAnsi="Arial" w:cs="Arial"/>
          <w:spacing w:val="-2"/>
          <w:sz w:val="24"/>
        </w:rPr>
        <w:t xml:space="preserve"> </w:t>
      </w:r>
      <w:r w:rsidRPr="001703D9">
        <w:rPr>
          <w:rFonts w:ascii="Arial" w:hAnsi="Arial" w:cs="Arial"/>
          <w:sz w:val="24"/>
        </w:rPr>
        <w:t>de</w:t>
      </w:r>
      <w:r w:rsidRPr="001703D9">
        <w:rPr>
          <w:rFonts w:ascii="Arial" w:hAnsi="Arial" w:cs="Arial"/>
          <w:spacing w:val="-3"/>
          <w:sz w:val="24"/>
        </w:rPr>
        <w:t xml:space="preserve"> </w:t>
      </w:r>
      <w:r w:rsidR="001C0A12" w:rsidRPr="001703D9">
        <w:rPr>
          <w:rFonts w:ascii="Arial" w:hAnsi="Arial" w:cs="Arial"/>
          <w:sz w:val="24"/>
        </w:rPr>
        <w:t>umiditate</w:t>
      </w:r>
    </w:p>
    <w:p w14:paraId="3FDC1A0D" w14:textId="637AC05F" w:rsidR="00E63F19" w:rsidRPr="001703D9" w:rsidRDefault="0012541C" w:rsidP="00455836">
      <w:pPr>
        <w:pStyle w:val="ListParagraph"/>
        <w:numPr>
          <w:ilvl w:val="1"/>
          <w:numId w:val="3"/>
        </w:numPr>
        <w:tabs>
          <w:tab w:val="left" w:pos="478"/>
        </w:tabs>
        <w:spacing w:before="41"/>
        <w:rPr>
          <w:rFonts w:ascii="Arial" w:hAnsi="Arial" w:cs="Arial"/>
          <w:sz w:val="24"/>
        </w:rPr>
      </w:pPr>
      <w:r w:rsidRPr="001703D9">
        <w:rPr>
          <w:rFonts w:ascii="Arial" w:hAnsi="Arial" w:cs="Arial"/>
          <w:sz w:val="24"/>
        </w:rPr>
        <w:t>Clădire</w:t>
      </w:r>
      <w:r w:rsidRPr="001703D9">
        <w:rPr>
          <w:rFonts w:ascii="Arial" w:hAnsi="Arial" w:cs="Arial"/>
          <w:spacing w:val="-1"/>
          <w:sz w:val="24"/>
        </w:rPr>
        <w:t xml:space="preserve"> </w:t>
      </w:r>
      <w:r w:rsidRPr="001703D9">
        <w:rPr>
          <w:rFonts w:ascii="Arial" w:hAnsi="Arial" w:cs="Arial"/>
          <w:sz w:val="24"/>
        </w:rPr>
        <w:t>mai</w:t>
      </w:r>
      <w:r w:rsidRPr="001703D9">
        <w:rPr>
          <w:rFonts w:ascii="Arial" w:hAnsi="Arial" w:cs="Arial"/>
          <w:spacing w:val="-1"/>
          <w:sz w:val="24"/>
        </w:rPr>
        <w:t xml:space="preserve"> </w:t>
      </w:r>
      <w:r w:rsidRPr="001703D9">
        <w:rPr>
          <w:rFonts w:ascii="Arial" w:hAnsi="Arial" w:cs="Arial"/>
          <w:sz w:val="24"/>
        </w:rPr>
        <w:t xml:space="preserve">confortabilă </w:t>
      </w:r>
    </w:p>
    <w:p w14:paraId="15C55152" w14:textId="7D31331D" w:rsidR="006E405A" w:rsidRPr="000F3252" w:rsidRDefault="000202CC" w:rsidP="00CE0E8F">
      <w:pPr>
        <w:spacing w:line="244" w:lineRule="auto"/>
        <w:jc w:val="both"/>
        <w:rPr>
          <w:rFonts w:ascii="Arial" w:hAnsi="Arial" w:cs="Arial"/>
          <w:sz w:val="31"/>
        </w:rPr>
      </w:pPr>
      <w:r w:rsidRPr="000F3252">
        <w:rPr>
          <w:rFonts w:ascii="Arial" w:hAnsi="Arial" w:cs="Arial"/>
          <w:sz w:val="31"/>
        </w:rPr>
        <w:tab/>
      </w:r>
      <w:r w:rsidRPr="000F3252">
        <w:rPr>
          <w:rFonts w:ascii="Arial" w:hAnsi="Arial" w:cs="Arial"/>
          <w:sz w:val="31"/>
        </w:rPr>
        <w:tab/>
      </w:r>
    </w:p>
    <w:p w14:paraId="280CABAC" w14:textId="77777777" w:rsidR="00E63F19" w:rsidRPr="000F3252" w:rsidRDefault="0012541C" w:rsidP="00CE0E8F">
      <w:pPr>
        <w:pStyle w:val="Heading2"/>
        <w:ind w:left="118"/>
      </w:pPr>
      <w:r w:rsidRPr="000F3252">
        <w:t>Indicatori de</w:t>
      </w:r>
      <w:r w:rsidRPr="000F3252">
        <w:rPr>
          <w:spacing w:val="-3"/>
        </w:rPr>
        <w:t xml:space="preserve"> </w:t>
      </w:r>
      <w:r w:rsidRPr="000F3252">
        <w:t>impact:</w:t>
      </w:r>
    </w:p>
    <w:p w14:paraId="0922A4CD" w14:textId="729EB346" w:rsidR="00E63F19" w:rsidRPr="001703D9" w:rsidRDefault="0012541C" w:rsidP="00CE0E8F">
      <w:pPr>
        <w:pStyle w:val="BodyText"/>
        <w:spacing w:before="48" w:line="280" w:lineRule="auto"/>
        <w:ind w:left="118"/>
        <w:rPr>
          <w:rFonts w:ascii="Arial" w:hAnsi="Arial" w:cs="Arial"/>
        </w:rPr>
      </w:pPr>
      <w:r w:rsidRPr="001703D9">
        <w:rPr>
          <w:rFonts w:ascii="Arial" w:hAnsi="Arial" w:cs="Arial"/>
        </w:rPr>
        <w:t>Indicatorii</w:t>
      </w:r>
      <w:r w:rsidRPr="001703D9">
        <w:rPr>
          <w:rFonts w:ascii="Arial" w:hAnsi="Arial" w:cs="Arial"/>
          <w:spacing w:val="4"/>
        </w:rPr>
        <w:t xml:space="preserve"> </w:t>
      </w:r>
      <w:r w:rsidRPr="001703D9">
        <w:rPr>
          <w:rFonts w:ascii="Arial" w:hAnsi="Arial" w:cs="Arial"/>
        </w:rPr>
        <w:t>de</w:t>
      </w:r>
      <w:r w:rsidRPr="001703D9">
        <w:rPr>
          <w:rFonts w:ascii="Arial" w:hAnsi="Arial" w:cs="Arial"/>
          <w:spacing w:val="4"/>
        </w:rPr>
        <w:t xml:space="preserve"> </w:t>
      </w:r>
      <w:r w:rsidRPr="001703D9">
        <w:rPr>
          <w:rFonts w:ascii="Arial" w:hAnsi="Arial" w:cs="Arial"/>
        </w:rPr>
        <w:t>impact</w:t>
      </w:r>
      <w:r w:rsidRPr="001703D9">
        <w:rPr>
          <w:rFonts w:ascii="Arial" w:hAnsi="Arial" w:cs="Arial"/>
          <w:spacing w:val="3"/>
        </w:rPr>
        <w:t xml:space="preserve"> </w:t>
      </w:r>
      <w:r w:rsidR="00672172" w:rsidRPr="001703D9">
        <w:rPr>
          <w:rFonts w:ascii="Arial" w:hAnsi="Arial" w:cs="Arial"/>
        </w:rPr>
        <w:t>cuantifică</w:t>
      </w:r>
      <w:r w:rsidRPr="001703D9">
        <w:rPr>
          <w:rFonts w:ascii="Arial" w:hAnsi="Arial" w:cs="Arial"/>
          <w:spacing w:val="6"/>
        </w:rPr>
        <w:t xml:space="preserve"> </w:t>
      </w:r>
      <w:r w:rsidR="00672172" w:rsidRPr="001703D9">
        <w:rPr>
          <w:rFonts w:ascii="Arial" w:hAnsi="Arial" w:cs="Arial"/>
        </w:rPr>
        <w:t>î</w:t>
      </w:r>
      <w:r w:rsidRPr="001703D9">
        <w:rPr>
          <w:rFonts w:ascii="Arial" w:hAnsi="Arial" w:cs="Arial"/>
        </w:rPr>
        <w:t>n</w:t>
      </w:r>
      <w:r w:rsidRPr="001703D9">
        <w:rPr>
          <w:rFonts w:ascii="Arial" w:hAnsi="Arial" w:cs="Arial"/>
          <w:spacing w:val="3"/>
        </w:rPr>
        <w:t xml:space="preserve"> </w:t>
      </w:r>
      <w:r w:rsidRPr="001703D9">
        <w:rPr>
          <w:rFonts w:ascii="Arial" w:hAnsi="Arial" w:cs="Arial"/>
        </w:rPr>
        <w:t>principal</w:t>
      </w:r>
      <w:r w:rsidRPr="001703D9">
        <w:rPr>
          <w:rFonts w:ascii="Arial" w:hAnsi="Arial" w:cs="Arial"/>
          <w:spacing w:val="5"/>
        </w:rPr>
        <w:t xml:space="preserve"> </w:t>
      </w:r>
      <w:r w:rsidRPr="001703D9">
        <w:rPr>
          <w:rFonts w:ascii="Arial" w:hAnsi="Arial" w:cs="Arial"/>
        </w:rPr>
        <w:t>consecințele</w:t>
      </w:r>
      <w:r w:rsidRPr="001703D9">
        <w:rPr>
          <w:rFonts w:ascii="Arial" w:hAnsi="Arial" w:cs="Arial"/>
          <w:spacing w:val="3"/>
        </w:rPr>
        <w:t xml:space="preserve"> </w:t>
      </w:r>
      <w:r w:rsidRPr="001703D9">
        <w:rPr>
          <w:rFonts w:ascii="Arial" w:hAnsi="Arial" w:cs="Arial"/>
        </w:rPr>
        <w:t>directe</w:t>
      </w:r>
      <w:r w:rsidRPr="001703D9">
        <w:rPr>
          <w:rFonts w:ascii="Arial" w:hAnsi="Arial" w:cs="Arial"/>
          <w:spacing w:val="4"/>
        </w:rPr>
        <w:t xml:space="preserve"> </w:t>
      </w:r>
      <w:r w:rsidRPr="001703D9">
        <w:rPr>
          <w:rFonts w:ascii="Arial" w:hAnsi="Arial" w:cs="Arial"/>
        </w:rPr>
        <w:t>ale</w:t>
      </w:r>
      <w:r w:rsidRPr="001703D9">
        <w:rPr>
          <w:rFonts w:ascii="Arial" w:hAnsi="Arial" w:cs="Arial"/>
          <w:spacing w:val="3"/>
        </w:rPr>
        <w:t xml:space="preserve"> </w:t>
      </w:r>
      <w:r w:rsidRPr="001703D9">
        <w:rPr>
          <w:rFonts w:ascii="Arial" w:hAnsi="Arial" w:cs="Arial"/>
        </w:rPr>
        <w:t>implementării</w:t>
      </w:r>
      <w:r w:rsidRPr="001703D9">
        <w:rPr>
          <w:rFonts w:ascii="Arial" w:hAnsi="Arial" w:cs="Arial"/>
          <w:spacing w:val="14"/>
        </w:rPr>
        <w:t xml:space="preserve"> </w:t>
      </w:r>
      <w:r w:rsidRPr="001703D9">
        <w:rPr>
          <w:rFonts w:ascii="Arial" w:hAnsi="Arial" w:cs="Arial"/>
        </w:rPr>
        <w:t>investiției</w:t>
      </w:r>
      <w:r w:rsidRPr="001703D9">
        <w:rPr>
          <w:rFonts w:ascii="Arial" w:hAnsi="Arial" w:cs="Arial"/>
          <w:spacing w:val="-60"/>
        </w:rPr>
        <w:t xml:space="preserve"> </w:t>
      </w:r>
      <w:r w:rsidRPr="001703D9">
        <w:rPr>
          <w:rFonts w:ascii="Arial" w:hAnsi="Arial" w:cs="Arial"/>
        </w:rPr>
        <w:t>asupra</w:t>
      </w:r>
      <w:r w:rsidRPr="001703D9">
        <w:rPr>
          <w:rFonts w:ascii="Arial" w:hAnsi="Arial" w:cs="Arial"/>
          <w:spacing w:val="1"/>
        </w:rPr>
        <w:t xml:space="preserve"> </w:t>
      </w:r>
      <w:r w:rsidRPr="001703D9">
        <w:rPr>
          <w:rFonts w:ascii="Arial" w:hAnsi="Arial" w:cs="Arial"/>
        </w:rPr>
        <w:t>zonei</w:t>
      </w:r>
      <w:r w:rsidRPr="001703D9">
        <w:rPr>
          <w:rFonts w:ascii="Arial" w:hAnsi="Arial" w:cs="Arial"/>
          <w:spacing w:val="2"/>
        </w:rPr>
        <w:t xml:space="preserve"> </w:t>
      </w:r>
      <w:r w:rsidRPr="001703D9">
        <w:rPr>
          <w:rFonts w:ascii="Arial" w:hAnsi="Arial" w:cs="Arial"/>
        </w:rPr>
        <w:t>de</w:t>
      </w:r>
      <w:r w:rsidRPr="001703D9">
        <w:rPr>
          <w:rFonts w:ascii="Arial" w:hAnsi="Arial" w:cs="Arial"/>
          <w:spacing w:val="1"/>
        </w:rPr>
        <w:t xml:space="preserve"> </w:t>
      </w:r>
      <w:r w:rsidRPr="001703D9">
        <w:rPr>
          <w:rFonts w:ascii="Arial" w:hAnsi="Arial" w:cs="Arial"/>
        </w:rPr>
        <w:t>energie</w:t>
      </w:r>
      <w:r w:rsidR="00436486" w:rsidRPr="001703D9">
        <w:rPr>
          <w:rFonts w:ascii="Arial" w:hAnsi="Arial" w:cs="Arial"/>
        </w:rPr>
        <w:t>:</w:t>
      </w:r>
    </w:p>
    <w:p w14:paraId="1119129C" w14:textId="474F42B5" w:rsidR="00E63F19" w:rsidRPr="001703D9" w:rsidRDefault="0012541C" w:rsidP="00CE0E8F">
      <w:pPr>
        <w:pStyle w:val="ListParagraph"/>
        <w:numPr>
          <w:ilvl w:val="1"/>
          <w:numId w:val="3"/>
        </w:numPr>
        <w:tabs>
          <w:tab w:val="left" w:pos="838"/>
          <w:tab w:val="left" w:pos="839"/>
        </w:tabs>
        <w:spacing w:line="271" w:lineRule="exact"/>
        <w:ind w:hanging="361"/>
        <w:rPr>
          <w:rFonts w:ascii="Arial" w:hAnsi="Arial" w:cs="Arial"/>
          <w:sz w:val="24"/>
        </w:rPr>
      </w:pPr>
      <w:r w:rsidRPr="001703D9">
        <w:rPr>
          <w:rFonts w:ascii="Arial" w:hAnsi="Arial" w:cs="Arial"/>
          <w:sz w:val="24"/>
        </w:rPr>
        <w:t>Economie</w:t>
      </w:r>
      <w:r w:rsidRPr="001703D9">
        <w:rPr>
          <w:rFonts w:ascii="Arial" w:hAnsi="Arial" w:cs="Arial"/>
          <w:spacing w:val="-3"/>
          <w:sz w:val="24"/>
        </w:rPr>
        <w:t xml:space="preserve"> </w:t>
      </w:r>
      <w:r w:rsidRPr="001703D9">
        <w:rPr>
          <w:rFonts w:ascii="Arial" w:hAnsi="Arial" w:cs="Arial"/>
          <w:sz w:val="24"/>
        </w:rPr>
        <w:t>de</w:t>
      </w:r>
      <w:r w:rsidRPr="001703D9">
        <w:rPr>
          <w:rFonts w:ascii="Arial" w:hAnsi="Arial" w:cs="Arial"/>
          <w:spacing w:val="-2"/>
          <w:sz w:val="24"/>
        </w:rPr>
        <w:t xml:space="preserve"> </w:t>
      </w:r>
      <w:r w:rsidRPr="001703D9">
        <w:rPr>
          <w:rFonts w:ascii="Arial" w:hAnsi="Arial" w:cs="Arial"/>
          <w:sz w:val="24"/>
        </w:rPr>
        <w:t>bani</w:t>
      </w:r>
      <w:r w:rsidRPr="001703D9">
        <w:rPr>
          <w:rFonts w:ascii="Arial" w:hAnsi="Arial" w:cs="Arial"/>
          <w:spacing w:val="-1"/>
          <w:sz w:val="24"/>
        </w:rPr>
        <w:t xml:space="preserve"> </w:t>
      </w:r>
      <w:r w:rsidRPr="001703D9">
        <w:rPr>
          <w:rFonts w:ascii="Arial" w:hAnsi="Arial" w:cs="Arial"/>
          <w:sz w:val="24"/>
        </w:rPr>
        <w:t>și</w:t>
      </w:r>
      <w:r w:rsidRPr="001703D9">
        <w:rPr>
          <w:rFonts w:ascii="Arial" w:hAnsi="Arial" w:cs="Arial"/>
          <w:spacing w:val="-1"/>
          <w:sz w:val="24"/>
        </w:rPr>
        <w:t xml:space="preserve"> </w:t>
      </w:r>
      <w:r w:rsidRPr="001703D9">
        <w:rPr>
          <w:rFonts w:ascii="Arial" w:hAnsi="Arial" w:cs="Arial"/>
          <w:sz w:val="24"/>
        </w:rPr>
        <w:t>energie</w:t>
      </w:r>
      <w:r w:rsidR="00436486" w:rsidRPr="001703D9">
        <w:rPr>
          <w:rFonts w:ascii="Arial" w:hAnsi="Arial" w:cs="Arial"/>
          <w:sz w:val="24"/>
        </w:rPr>
        <w:t xml:space="preserve"> rezultata din utilizarea echipamentelor eficiente si cu consumuri reduse.</w:t>
      </w:r>
    </w:p>
    <w:p w14:paraId="2F35E871" w14:textId="646E2220" w:rsidR="00E63F19" w:rsidRPr="000F3252" w:rsidRDefault="00E63F19" w:rsidP="00CE0E8F">
      <w:pPr>
        <w:pStyle w:val="Heading2"/>
        <w:spacing w:before="44"/>
      </w:pPr>
    </w:p>
    <w:p w14:paraId="422315D6" w14:textId="77777777" w:rsidR="00E63F19" w:rsidRPr="000F3252" w:rsidRDefault="0012541C" w:rsidP="00CE0E8F">
      <w:pPr>
        <w:spacing w:before="39"/>
        <w:ind w:left="118"/>
        <w:rPr>
          <w:rFonts w:ascii="Arial" w:hAnsi="Arial" w:cs="Arial"/>
          <w:b/>
          <w:sz w:val="24"/>
        </w:rPr>
      </w:pPr>
      <w:r w:rsidRPr="000F3252">
        <w:rPr>
          <w:rFonts w:ascii="Arial" w:hAnsi="Arial" w:cs="Arial"/>
          <w:b/>
          <w:sz w:val="24"/>
        </w:rPr>
        <w:t>Indicatori</w:t>
      </w:r>
      <w:r w:rsidRPr="000F3252">
        <w:rPr>
          <w:rFonts w:ascii="Arial" w:hAnsi="Arial" w:cs="Arial"/>
          <w:b/>
          <w:spacing w:val="-1"/>
          <w:sz w:val="24"/>
        </w:rPr>
        <w:t xml:space="preserve"> </w:t>
      </w:r>
      <w:r w:rsidRPr="000F3252">
        <w:rPr>
          <w:rFonts w:ascii="Arial" w:hAnsi="Arial" w:cs="Arial"/>
          <w:b/>
          <w:sz w:val="24"/>
        </w:rPr>
        <w:t>de</w:t>
      </w:r>
      <w:r w:rsidRPr="000F3252">
        <w:rPr>
          <w:rFonts w:ascii="Arial" w:hAnsi="Arial" w:cs="Arial"/>
          <w:b/>
          <w:spacing w:val="-3"/>
          <w:sz w:val="24"/>
        </w:rPr>
        <w:t xml:space="preserve"> </w:t>
      </w:r>
      <w:r w:rsidRPr="000F3252">
        <w:rPr>
          <w:rFonts w:ascii="Arial" w:hAnsi="Arial" w:cs="Arial"/>
          <w:b/>
          <w:sz w:val="24"/>
        </w:rPr>
        <w:t>rezultat/operare:</w:t>
      </w:r>
    </w:p>
    <w:p w14:paraId="570983F7" w14:textId="0DD4FD50" w:rsidR="00E63F19" w:rsidRPr="000F3252" w:rsidRDefault="0012541C" w:rsidP="00CE0E8F">
      <w:pPr>
        <w:pStyle w:val="BodyText"/>
        <w:spacing w:before="45" w:line="280" w:lineRule="auto"/>
        <w:ind w:left="118" w:right="111"/>
        <w:jc w:val="both"/>
        <w:rPr>
          <w:rFonts w:ascii="Arial" w:hAnsi="Arial" w:cs="Arial"/>
        </w:rPr>
      </w:pPr>
      <w:r w:rsidRPr="000F3252">
        <w:rPr>
          <w:rFonts w:ascii="Arial" w:hAnsi="Arial" w:cs="Arial"/>
        </w:rPr>
        <w:t>Indicatorii</w:t>
      </w:r>
      <w:r w:rsidRPr="000F3252">
        <w:rPr>
          <w:rFonts w:ascii="Arial" w:hAnsi="Arial" w:cs="Arial"/>
          <w:spacing w:val="1"/>
        </w:rPr>
        <w:t xml:space="preserve"> </w:t>
      </w:r>
      <w:r w:rsidRPr="000F3252">
        <w:rPr>
          <w:rFonts w:ascii="Arial" w:hAnsi="Arial" w:cs="Arial"/>
        </w:rPr>
        <w:t>de</w:t>
      </w:r>
      <w:r w:rsidRPr="000F3252">
        <w:rPr>
          <w:rFonts w:ascii="Arial" w:hAnsi="Arial" w:cs="Arial"/>
          <w:spacing w:val="1"/>
        </w:rPr>
        <w:t xml:space="preserve"> </w:t>
      </w:r>
      <w:r w:rsidRPr="000F3252">
        <w:rPr>
          <w:rFonts w:ascii="Arial" w:hAnsi="Arial" w:cs="Arial"/>
        </w:rPr>
        <w:t>rezultat/operare</w:t>
      </w:r>
      <w:r w:rsidRPr="000F3252">
        <w:rPr>
          <w:rFonts w:ascii="Arial" w:hAnsi="Arial" w:cs="Arial"/>
          <w:spacing w:val="1"/>
        </w:rPr>
        <w:t xml:space="preserve"> </w:t>
      </w:r>
      <w:r w:rsidRPr="000F3252">
        <w:rPr>
          <w:rFonts w:ascii="Arial" w:hAnsi="Arial" w:cs="Arial"/>
        </w:rPr>
        <w:t>se</w:t>
      </w:r>
      <w:r w:rsidRPr="000F3252">
        <w:rPr>
          <w:rFonts w:ascii="Arial" w:hAnsi="Arial" w:cs="Arial"/>
          <w:spacing w:val="1"/>
        </w:rPr>
        <w:t xml:space="preserve"> </w:t>
      </w:r>
      <w:r w:rsidR="00672172">
        <w:rPr>
          <w:rFonts w:ascii="Arial" w:hAnsi="Arial" w:cs="Arial"/>
        </w:rPr>
        <w:t>referă</w:t>
      </w:r>
      <w:r w:rsidRPr="000F3252">
        <w:rPr>
          <w:rFonts w:ascii="Arial" w:hAnsi="Arial" w:cs="Arial"/>
          <w:spacing w:val="1"/>
        </w:rPr>
        <w:t xml:space="preserve"> </w:t>
      </w:r>
      <w:r w:rsidRPr="000F3252">
        <w:rPr>
          <w:rFonts w:ascii="Arial" w:hAnsi="Arial" w:cs="Arial"/>
        </w:rPr>
        <w:t>la</w:t>
      </w:r>
      <w:r w:rsidRPr="000F3252">
        <w:rPr>
          <w:rFonts w:ascii="Arial" w:hAnsi="Arial" w:cs="Arial"/>
          <w:spacing w:val="1"/>
        </w:rPr>
        <w:t xml:space="preserve"> </w:t>
      </w:r>
      <w:r w:rsidRPr="000F3252">
        <w:rPr>
          <w:rFonts w:ascii="Arial" w:hAnsi="Arial" w:cs="Arial"/>
        </w:rPr>
        <w:t>avantajele</w:t>
      </w:r>
      <w:r w:rsidRPr="000F3252">
        <w:rPr>
          <w:rFonts w:ascii="Arial" w:hAnsi="Arial" w:cs="Arial"/>
          <w:spacing w:val="1"/>
        </w:rPr>
        <w:t xml:space="preserve"> </w:t>
      </w:r>
      <w:r w:rsidRPr="000F3252">
        <w:rPr>
          <w:rFonts w:ascii="Arial" w:hAnsi="Arial" w:cs="Arial"/>
        </w:rPr>
        <w:t>imediate</w:t>
      </w:r>
      <w:r w:rsidRPr="000F3252">
        <w:rPr>
          <w:rFonts w:ascii="Arial" w:hAnsi="Arial" w:cs="Arial"/>
          <w:spacing w:val="1"/>
        </w:rPr>
        <w:t xml:space="preserve"> </w:t>
      </w:r>
      <w:r w:rsidRPr="000F3252">
        <w:rPr>
          <w:rFonts w:ascii="Arial" w:hAnsi="Arial" w:cs="Arial"/>
        </w:rPr>
        <w:t>ale</w:t>
      </w:r>
      <w:r w:rsidRPr="000F3252">
        <w:rPr>
          <w:rFonts w:ascii="Arial" w:hAnsi="Arial" w:cs="Arial"/>
          <w:spacing w:val="1"/>
        </w:rPr>
        <w:t xml:space="preserve"> </w:t>
      </w:r>
      <w:r w:rsidRPr="000F3252">
        <w:rPr>
          <w:rFonts w:ascii="Arial" w:hAnsi="Arial" w:cs="Arial"/>
        </w:rPr>
        <w:t>investiției</w:t>
      </w:r>
      <w:r w:rsidRPr="000F3252">
        <w:rPr>
          <w:rFonts w:ascii="Arial" w:hAnsi="Arial" w:cs="Arial"/>
          <w:spacing w:val="1"/>
        </w:rPr>
        <w:t xml:space="preserve"> </w:t>
      </w:r>
      <w:r w:rsidRPr="000F3252">
        <w:rPr>
          <w:rFonts w:ascii="Arial" w:hAnsi="Arial" w:cs="Arial"/>
        </w:rPr>
        <w:t>asupra</w:t>
      </w:r>
      <w:r w:rsidRPr="000F3252">
        <w:rPr>
          <w:rFonts w:ascii="Arial" w:hAnsi="Arial" w:cs="Arial"/>
          <w:spacing w:val="1"/>
        </w:rPr>
        <w:t xml:space="preserve"> </w:t>
      </w:r>
      <w:r w:rsidRPr="000F3252">
        <w:rPr>
          <w:rFonts w:ascii="Arial" w:hAnsi="Arial" w:cs="Arial"/>
        </w:rPr>
        <w:t>destinatarilor direcți, se refera la gradul de satisfacție a beneficiarilor clădirii, în raport cu</w:t>
      </w:r>
      <w:r w:rsidRPr="000F3252">
        <w:rPr>
          <w:rFonts w:ascii="Arial" w:hAnsi="Arial" w:cs="Arial"/>
          <w:spacing w:val="1"/>
        </w:rPr>
        <w:t xml:space="preserve"> </w:t>
      </w:r>
      <w:r w:rsidRPr="000F3252">
        <w:rPr>
          <w:rFonts w:ascii="Arial" w:hAnsi="Arial" w:cs="Arial"/>
        </w:rPr>
        <w:t>confortul</w:t>
      </w:r>
      <w:r w:rsidRPr="000F3252">
        <w:rPr>
          <w:rFonts w:ascii="Arial" w:hAnsi="Arial" w:cs="Arial"/>
          <w:spacing w:val="1"/>
        </w:rPr>
        <w:t xml:space="preserve"> </w:t>
      </w:r>
      <w:r w:rsidRPr="000F3252">
        <w:rPr>
          <w:rFonts w:ascii="Arial" w:hAnsi="Arial" w:cs="Arial"/>
        </w:rPr>
        <w:t>creat.</w:t>
      </w:r>
    </w:p>
    <w:p w14:paraId="231870AD" w14:textId="1BF3CA25" w:rsidR="00E63F19" w:rsidRPr="000F3252" w:rsidRDefault="0012541C" w:rsidP="00CE0E8F">
      <w:pPr>
        <w:pStyle w:val="BodyText"/>
        <w:spacing w:line="280" w:lineRule="auto"/>
        <w:ind w:left="118" w:right="109"/>
        <w:jc w:val="both"/>
        <w:rPr>
          <w:rFonts w:ascii="Arial" w:hAnsi="Arial" w:cs="Arial"/>
        </w:rPr>
      </w:pPr>
      <w:r w:rsidRPr="000F3252">
        <w:rPr>
          <w:rFonts w:ascii="Arial" w:hAnsi="Arial" w:cs="Arial"/>
        </w:rPr>
        <w:t>Un</w:t>
      </w:r>
      <w:r w:rsidRPr="000F3252">
        <w:rPr>
          <w:rFonts w:ascii="Arial" w:hAnsi="Arial" w:cs="Arial"/>
          <w:spacing w:val="1"/>
        </w:rPr>
        <w:t xml:space="preserve"> </w:t>
      </w:r>
      <w:r w:rsidRPr="000F3252">
        <w:rPr>
          <w:rFonts w:ascii="Arial" w:hAnsi="Arial" w:cs="Arial"/>
        </w:rPr>
        <w:t>alt</w:t>
      </w:r>
      <w:r w:rsidRPr="000F3252">
        <w:rPr>
          <w:rFonts w:ascii="Arial" w:hAnsi="Arial" w:cs="Arial"/>
          <w:spacing w:val="1"/>
        </w:rPr>
        <w:t xml:space="preserve"> </w:t>
      </w:r>
      <w:r w:rsidRPr="000F3252">
        <w:rPr>
          <w:rFonts w:ascii="Arial" w:hAnsi="Arial" w:cs="Arial"/>
        </w:rPr>
        <w:t>avantaj</w:t>
      </w:r>
      <w:r w:rsidRPr="000F3252">
        <w:rPr>
          <w:rFonts w:ascii="Arial" w:hAnsi="Arial" w:cs="Arial"/>
          <w:spacing w:val="1"/>
        </w:rPr>
        <w:t xml:space="preserve"> </w:t>
      </w:r>
      <w:r w:rsidRPr="000F3252">
        <w:rPr>
          <w:rFonts w:ascii="Arial" w:hAnsi="Arial" w:cs="Arial"/>
        </w:rPr>
        <w:t>important</w:t>
      </w:r>
      <w:r w:rsidRPr="000F3252">
        <w:rPr>
          <w:rFonts w:ascii="Arial" w:hAnsi="Arial" w:cs="Arial"/>
          <w:spacing w:val="1"/>
        </w:rPr>
        <w:t xml:space="preserve"> </w:t>
      </w:r>
      <w:r w:rsidRPr="000F3252">
        <w:rPr>
          <w:rFonts w:ascii="Arial" w:hAnsi="Arial" w:cs="Arial"/>
        </w:rPr>
        <w:t>al</w:t>
      </w:r>
      <w:r w:rsidRPr="000F3252">
        <w:rPr>
          <w:rFonts w:ascii="Arial" w:hAnsi="Arial" w:cs="Arial"/>
          <w:spacing w:val="1"/>
        </w:rPr>
        <w:t xml:space="preserve"> </w:t>
      </w:r>
      <w:r w:rsidRPr="000F3252">
        <w:rPr>
          <w:rFonts w:ascii="Arial" w:hAnsi="Arial" w:cs="Arial"/>
        </w:rPr>
        <w:t>investiției</w:t>
      </w:r>
      <w:r w:rsidRPr="000F3252">
        <w:rPr>
          <w:rFonts w:ascii="Arial" w:hAnsi="Arial" w:cs="Arial"/>
          <w:spacing w:val="1"/>
        </w:rPr>
        <w:t xml:space="preserve"> </w:t>
      </w:r>
      <w:r w:rsidRPr="000F3252">
        <w:rPr>
          <w:rFonts w:ascii="Arial" w:hAnsi="Arial" w:cs="Arial"/>
        </w:rPr>
        <w:t>îl</w:t>
      </w:r>
      <w:r w:rsidRPr="000F3252">
        <w:rPr>
          <w:rFonts w:ascii="Arial" w:hAnsi="Arial" w:cs="Arial"/>
          <w:spacing w:val="1"/>
        </w:rPr>
        <w:t xml:space="preserve"> </w:t>
      </w:r>
      <w:r w:rsidRPr="000F3252">
        <w:rPr>
          <w:rFonts w:ascii="Arial" w:hAnsi="Arial" w:cs="Arial"/>
        </w:rPr>
        <w:t>reprezintă</w:t>
      </w:r>
      <w:r w:rsidRPr="000F3252">
        <w:rPr>
          <w:rFonts w:ascii="Arial" w:hAnsi="Arial" w:cs="Arial"/>
          <w:spacing w:val="1"/>
        </w:rPr>
        <w:t xml:space="preserve"> </w:t>
      </w:r>
      <w:r w:rsidRPr="000F3252">
        <w:rPr>
          <w:rFonts w:ascii="Arial" w:hAnsi="Arial" w:cs="Arial"/>
        </w:rPr>
        <w:t>realizarea</w:t>
      </w:r>
      <w:r w:rsidRPr="000F3252">
        <w:rPr>
          <w:rFonts w:ascii="Arial" w:hAnsi="Arial" w:cs="Arial"/>
          <w:spacing w:val="1"/>
        </w:rPr>
        <w:t xml:space="preserve"> </w:t>
      </w:r>
      <w:r w:rsidRPr="000F3252">
        <w:rPr>
          <w:rFonts w:ascii="Arial" w:hAnsi="Arial" w:cs="Arial"/>
        </w:rPr>
        <w:t>impactul</w:t>
      </w:r>
      <w:r w:rsidRPr="000F3252">
        <w:rPr>
          <w:rFonts w:ascii="Arial" w:hAnsi="Arial" w:cs="Arial"/>
          <w:spacing w:val="1"/>
        </w:rPr>
        <w:t xml:space="preserve"> </w:t>
      </w:r>
      <w:r w:rsidRPr="000F3252">
        <w:rPr>
          <w:rFonts w:ascii="Arial" w:hAnsi="Arial" w:cs="Arial"/>
        </w:rPr>
        <w:t>pozitiv</w:t>
      </w:r>
      <w:r w:rsidRPr="000F3252">
        <w:rPr>
          <w:rFonts w:ascii="Arial" w:hAnsi="Arial" w:cs="Arial"/>
          <w:spacing w:val="1"/>
        </w:rPr>
        <w:t xml:space="preserve"> </w:t>
      </w:r>
      <w:r w:rsidRPr="000F3252">
        <w:rPr>
          <w:rFonts w:ascii="Arial" w:hAnsi="Arial" w:cs="Arial"/>
        </w:rPr>
        <w:t>asupra</w:t>
      </w:r>
      <w:r w:rsidRPr="000F3252">
        <w:rPr>
          <w:rFonts w:ascii="Arial" w:hAnsi="Arial" w:cs="Arial"/>
          <w:spacing w:val="1"/>
        </w:rPr>
        <w:t xml:space="preserve"> </w:t>
      </w:r>
      <w:r w:rsidRPr="000F3252">
        <w:rPr>
          <w:rFonts w:ascii="Arial" w:hAnsi="Arial" w:cs="Arial"/>
        </w:rPr>
        <w:t>mediului</w:t>
      </w:r>
      <w:r w:rsidRPr="000F3252">
        <w:rPr>
          <w:rFonts w:ascii="Arial" w:hAnsi="Arial" w:cs="Arial"/>
          <w:spacing w:val="-2"/>
        </w:rPr>
        <w:t xml:space="preserve"> </w:t>
      </w:r>
      <w:r w:rsidRPr="000F3252">
        <w:rPr>
          <w:rFonts w:ascii="Arial" w:hAnsi="Arial" w:cs="Arial"/>
        </w:rPr>
        <w:t>uman,</w:t>
      </w:r>
      <w:r w:rsidRPr="000F3252">
        <w:rPr>
          <w:rFonts w:ascii="Arial" w:hAnsi="Arial" w:cs="Arial"/>
          <w:spacing w:val="-1"/>
        </w:rPr>
        <w:t xml:space="preserve"> </w:t>
      </w:r>
      <w:r w:rsidRPr="000F3252">
        <w:rPr>
          <w:rFonts w:ascii="Arial" w:hAnsi="Arial" w:cs="Arial"/>
        </w:rPr>
        <w:t>asupra</w:t>
      </w:r>
      <w:r w:rsidRPr="000F3252">
        <w:rPr>
          <w:rFonts w:ascii="Arial" w:hAnsi="Arial" w:cs="Arial"/>
          <w:spacing w:val="-3"/>
        </w:rPr>
        <w:t xml:space="preserve"> </w:t>
      </w:r>
      <w:r w:rsidRPr="000F3252">
        <w:rPr>
          <w:rFonts w:ascii="Arial" w:hAnsi="Arial" w:cs="Arial"/>
        </w:rPr>
        <w:t>stării</w:t>
      </w:r>
      <w:r w:rsidRPr="000F3252">
        <w:rPr>
          <w:rFonts w:ascii="Arial" w:hAnsi="Arial" w:cs="Arial"/>
          <w:spacing w:val="-2"/>
        </w:rPr>
        <w:t xml:space="preserve"> </w:t>
      </w:r>
      <w:r w:rsidRPr="000F3252">
        <w:rPr>
          <w:rFonts w:ascii="Arial" w:hAnsi="Arial" w:cs="Arial"/>
        </w:rPr>
        <w:t>de sănătate</w:t>
      </w:r>
      <w:r w:rsidRPr="000F3252">
        <w:rPr>
          <w:rFonts w:ascii="Arial" w:hAnsi="Arial" w:cs="Arial"/>
          <w:spacing w:val="5"/>
        </w:rPr>
        <w:t xml:space="preserve"> </w:t>
      </w:r>
      <w:r w:rsidRPr="000F3252">
        <w:rPr>
          <w:rFonts w:ascii="Arial" w:hAnsi="Arial" w:cs="Arial"/>
        </w:rPr>
        <w:t>pentru</w:t>
      </w:r>
      <w:r w:rsidRPr="000F3252">
        <w:rPr>
          <w:rFonts w:ascii="Arial" w:hAnsi="Arial" w:cs="Arial"/>
          <w:spacing w:val="-2"/>
        </w:rPr>
        <w:t xml:space="preserve"> </w:t>
      </w:r>
      <w:r w:rsidRPr="000F3252">
        <w:rPr>
          <w:rFonts w:ascii="Arial" w:hAnsi="Arial" w:cs="Arial"/>
        </w:rPr>
        <w:t>utilizatorii</w:t>
      </w:r>
      <w:r w:rsidR="00436486">
        <w:rPr>
          <w:rFonts w:ascii="Arial" w:hAnsi="Arial" w:cs="Arial"/>
          <w:spacing w:val="62"/>
        </w:rPr>
        <w:t xml:space="preserve"> </w:t>
      </w:r>
      <w:r w:rsidRPr="000F3252">
        <w:rPr>
          <w:rFonts w:ascii="Arial" w:hAnsi="Arial" w:cs="Arial"/>
        </w:rPr>
        <w:t>clădirii</w:t>
      </w:r>
      <w:r w:rsidRPr="000F3252">
        <w:rPr>
          <w:rFonts w:ascii="Arial" w:hAnsi="Arial" w:cs="Arial"/>
          <w:spacing w:val="-3"/>
        </w:rPr>
        <w:t xml:space="preserve"> </w:t>
      </w:r>
      <w:r w:rsidRPr="000F3252">
        <w:rPr>
          <w:rFonts w:ascii="Arial" w:hAnsi="Arial" w:cs="Arial"/>
        </w:rPr>
        <w:t>și</w:t>
      </w:r>
      <w:r w:rsidRPr="000F3252">
        <w:rPr>
          <w:rFonts w:ascii="Arial" w:hAnsi="Arial" w:cs="Arial"/>
          <w:spacing w:val="-1"/>
        </w:rPr>
        <w:t xml:space="preserve"> </w:t>
      </w:r>
      <w:r w:rsidRPr="000F3252">
        <w:rPr>
          <w:rFonts w:ascii="Arial" w:hAnsi="Arial" w:cs="Arial"/>
        </w:rPr>
        <w:t>a investiției</w:t>
      </w:r>
      <w:r w:rsidRPr="000F3252">
        <w:rPr>
          <w:rFonts w:ascii="Arial" w:hAnsi="Arial" w:cs="Arial"/>
          <w:spacing w:val="2"/>
        </w:rPr>
        <w:t xml:space="preserve"> </w:t>
      </w:r>
      <w:r w:rsidRPr="000F3252">
        <w:rPr>
          <w:rFonts w:ascii="Arial" w:hAnsi="Arial" w:cs="Arial"/>
        </w:rPr>
        <w:t>propuse.</w:t>
      </w:r>
    </w:p>
    <w:p w14:paraId="5EB85B31" w14:textId="77777777" w:rsidR="00E63F19" w:rsidRPr="000F3252" w:rsidRDefault="0012541C" w:rsidP="00CE0E8F">
      <w:pPr>
        <w:pStyle w:val="Heading2"/>
        <w:numPr>
          <w:ilvl w:val="0"/>
          <w:numId w:val="3"/>
        </w:numPr>
        <w:tabs>
          <w:tab w:val="left" w:pos="412"/>
        </w:tabs>
        <w:spacing w:before="113"/>
        <w:ind w:left="411" w:hanging="294"/>
        <w:jc w:val="both"/>
      </w:pPr>
      <w:r w:rsidRPr="000F3252">
        <w:t>durata</w:t>
      </w:r>
      <w:r w:rsidRPr="000F3252">
        <w:rPr>
          <w:spacing w:val="-2"/>
        </w:rPr>
        <w:t xml:space="preserve"> </w:t>
      </w:r>
      <w:r w:rsidRPr="000F3252">
        <w:t>estimată</w:t>
      </w:r>
      <w:r w:rsidRPr="000F3252">
        <w:rPr>
          <w:spacing w:val="-2"/>
        </w:rPr>
        <w:t xml:space="preserve"> </w:t>
      </w:r>
      <w:r w:rsidRPr="000F3252">
        <w:t>de</w:t>
      </w:r>
      <w:r w:rsidRPr="000F3252">
        <w:rPr>
          <w:spacing w:val="-3"/>
        </w:rPr>
        <w:t xml:space="preserve"> </w:t>
      </w:r>
      <w:r w:rsidRPr="000F3252">
        <w:t>execuție</w:t>
      </w:r>
      <w:r w:rsidRPr="000F3252">
        <w:rPr>
          <w:spacing w:val="-3"/>
        </w:rPr>
        <w:t xml:space="preserve"> </w:t>
      </w:r>
      <w:r w:rsidRPr="000F3252">
        <w:t>a</w:t>
      </w:r>
      <w:r w:rsidRPr="000F3252">
        <w:rPr>
          <w:spacing w:val="-2"/>
        </w:rPr>
        <w:t xml:space="preserve"> </w:t>
      </w:r>
      <w:r w:rsidRPr="000F3252">
        <w:t>obiectivului</w:t>
      </w:r>
      <w:r w:rsidRPr="000F3252">
        <w:rPr>
          <w:spacing w:val="-2"/>
        </w:rPr>
        <w:t xml:space="preserve"> </w:t>
      </w:r>
      <w:r w:rsidRPr="000F3252">
        <w:t>de</w:t>
      </w:r>
      <w:r w:rsidRPr="000F3252">
        <w:rPr>
          <w:spacing w:val="-1"/>
        </w:rPr>
        <w:t xml:space="preserve"> </w:t>
      </w:r>
      <w:r w:rsidRPr="000F3252">
        <w:t>investiții,</w:t>
      </w:r>
      <w:r w:rsidRPr="000F3252">
        <w:rPr>
          <w:spacing w:val="-2"/>
        </w:rPr>
        <w:t xml:space="preserve"> </w:t>
      </w:r>
      <w:r w:rsidRPr="000F3252">
        <w:t>exprimată</w:t>
      </w:r>
      <w:r w:rsidRPr="000F3252">
        <w:rPr>
          <w:spacing w:val="-1"/>
        </w:rPr>
        <w:t xml:space="preserve"> </w:t>
      </w:r>
      <w:r w:rsidRPr="000F3252">
        <w:t>în</w:t>
      </w:r>
      <w:r w:rsidRPr="000F3252">
        <w:rPr>
          <w:spacing w:val="-2"/>
        </w:rPr>
        <w:t xml:space="preserve"> </w:t>
      </w:r>
      <w:r w:rsidRPr="000F3252">
        <w:t>luni.</w:t>
      </w:r>
    </w:p>
    <w:p w14:paraId="618F47FB" w14:textId="238342DC" w:rsidR="00E63F19" w:rsidRPr="000F3252" w:rsidRDefault="0012541C" w:rsidP="00CE0E8F">
      <w:pPr>
        <w:pStyle w:val="BodyText"/>
        <w:spacing w:line="242" w:lineRule="auto"/>
        <w:ind w:left="118" w:right="112"/>
        <w:jc w:val="both"/>
        <w:rPr>
          <w:rFonts w:ascii="Arial" w:hAnsi="Arial" w:cs="Arial"/>
        </w:rPr>
      </w:pPr>
      <w:r w:rsidRPr="000F3252">
        <w:rPr>
          <w:rFonts w:ascii="Arial" w:hAnsi="Arial" w:cs="Arial"/>
        </w:rPr>
        <w:t xml:space="preserve">Investiţia este eşalonată pe o perioadă de </w:t>
      </w:r>
      <w:r w:rsidR="007A1FDA">
        <w:rPr>
          <w:rFonts w:ascii="Arial" w:hAnsi="Arial" w:cs="Arial"/>
          <w:b/>
        </w:rPr>
        <w:t>1</w:t>
      </w:r>
      <w:r w:rsidR="00E912F5">
        <w:rPr>
          <w:rFonts w:ascii="Arial" w:hAnsi="Arial" w:cs="Arial"/>
          <w:b/>
        </w:rPr>
        <w:t>2</w:t>
      </w:r>
      <w:r w:rsidRPr="000F3252">
        <w:rPr>
          <w:rFonts w:ascii="Arial" w:hAnsi="Arial" w:cs="Arial"/>
          <w:b/>
        </w:rPr>
        <w:t xml:space="preserve"> luni  </w:t>
      </w:r>
      <w:r w:rsidRPr="000F3252">
        <w:rPr>
          <w:rFonts w:ascii="Arial" w:hAnsi="Arial" w:cs="Arial"/>
        </w:rPr>
        <w:t>pe parcursul a un an calendaristic</w:t>
      </w:r>
      <w:r w:rsidRPr="000F3252">
        <w:rPr>
          <w:rFonts w:ascii="Arial" w:hAnsi="Arial" w:cs="Arial"/>
          <w:spacing w:val="1"/>
        </w:rPr>
        <w:t xml:space="preserve"> </w:t>
      </w:r>
      <w:r w:rsidRPr="000F3252">
        <w:rPr>
          <w:rFonts w:ascii="Arial" w:hAnsi="Arial" w:cs="Arial"/>
        </w:rPr>
        <w:t>astfel:</w:t>
      </w:r>
    </w:p>
    <w:p w14:paraId="28BDBC86" w14:textId="77777777" w:rsidR="002119FB" w:rsidRPr="000F3252" w:rsidRDefault="002119FB" w:rsidP="007A1FDA">
      <w:pPr>
        <w:pStyle w:val="BodyText"/>
        <w:spacing w:line="242" w:lineRule="auto"/>
        <w:ind w:right="112"/>
        <w:jc w:val="both"/>
        <w:rPr>
          <w:rFonts w:ascii="Arial" w:hAnsi="Arial" w:cs="Arial"/>
        </w:rPr>
      </w:pPr>
    </w:p>
    <w:p w14:paraId="50C95893" w14:textId="77777777" w:rsidR="00E63F19" w:rsidRPr="000F3252" w:rsidRDefault="0012541C" w:rsidP="00CE0E8F">
      <w:pPr>
        <w:pStyle w:val="Heading2"/>
        <w:spacing w:line="275" w:lineRule="exact"/>
        <w:ind w:left="118"/>
        <w:jc w:val="both"/>
      </w:pPr>
      <w:r w:rsidRPr="000F3252">
        <w:t>ANUL</w:t>
      </w:r>
      <w:r w:rsidRPr="000F3252">
        <w:rPr>
          <w:spacing w:val="-2"/>
        </w:rPr>
        <w:t xml:space="preserve"> </w:t>
      </w:r>
      <w:r w:rsidRPr="000F3252">
        <w:t>I</w:t>
      </w:r>
    </w:p>
    <w:p w14:paraId="5757EAEC" w14:textId="4C4CE882" w:rsidR="00E63F19" w:rsidRPr="003C26F6" w:rsidRDefault="0012541C" w:rsidP="00CE0E8F">
      <w:pPr>
        <w:pStyle w:val="BodyText"/>
        <w:spacing w:before="4" w:line="244" w:lineRule="auto"/>
        <w:ind w:left="118" w:right="6931"/>
        <w:jc w:val="both"/>
        <w:rPr>
          <w:rFonts w:ascii="Arial" w:hAnsi="Arial" w:cs="Arial"/>
        </w:rPr>
      </w:pPr>
      <w:r w:rsidRPr="003C26F6">
        <w:rPr>
          <w:rFonts w:ascii="Arial" w:hAnsi="Arial" w:cs="Arial"/>
        </w:rPr>
        <w:t xml:space="preserve">Etapa pregătitoare: </w:t>
      </w:r>
      <w:r w:rsidR="00E912F5" w:rsidRPr="003C26F6">
        <w:rPr>
          <w:rFonts w:ascii="Arial" w:hAnsi="Arial" w:cs="Arial"/>
        </w:rPr>
        <w:t xml:space="preserve">  2</w:t>
      </w:r>
      <w:r w:rsidRPr="003C26F6">
        <w:rPr>
          <w:rFonts w:ascii="Arial" w:hAnsi="Arial" w:cs="Arial"/>
        </w:rPr>
        <w:t xml:space="preserve"> luni</w:t>
      </w:r>
      <w:r w:rsidRPr="003C26F6">
        <w:rPr>
          <w:rFonts w:ascii="Arial" w:hAnsi="Arial" w:cs="Arial"/>
          <w:spacing w:val="1"/>
        </w:rPr>
        <w:t xml:space="preserve"> </w:t>
      </w:r>
      <w:r w:rsidRPr="003C26F6">
        <w:rPr>
          <w:rFonts w:ascii="Arial" w:hAnsi="Arial" w:cs="Arial"/>
        </w:rPr>
        <w:t>Etapa execuţiei:</w:t>
      </w:r>
      <w:r w:rsidRPr="003C26F6">
        <w:rPr>
          <w:rFonts w:ascii="Arial" w:hAnsi="Arial" w:cs="Arial"/>
          <w:spacing w:val="1"/>
        </w:rPr>
        <w:t xml:space="preserve"> </w:t>
      </w:r>
      <w:r w:rsidR="008E5B75" w:rsidRPr="003C26F6">
        <w:rPr>
          <w:rFonts w:ascii="Arial" w:hAnsi="Arial" w:cs="Arial"/>
          <w:spacing w:val="1"/>
        </w:rPr>
        <w:t xml:space="preserve">     </w:t>
      </w:r>
      <w:r w:rsidRPr="003C26F6">
        <w:rPr>
          <w:rFonts w:ascii="Arial" w:hAnsi="Arial" w:cs="Arial"/>
        </w:rPr>
        <w:t xml:space="preserve"> </w:t>
      </w:r>
      <w:r w:rsidR="007A1FDA" w:rsidRPr="003C26F6">
        <w:rPr>
          <w:rFonts w:ascii="Arial" w:hAnsi="Arial" w:cs="Arial"/>
        </w:rPr>
        <w:t xml:space="preserve"> 9</w:t>
      </w:r>
      <w:r w:rsidR="008E5B75" w:rsidRPr="003C26F6">
        <w:rPr>
          <w:rFonts w:ascii="Arial" w:hAnsi="Arial" w:cs="Arial"/>
        </w:rPr>
        <w:t xml:space="preserve"> </w:t>
      </w:r>
      <w:r w:rsidRPr="003C26F6">
        <w:rPr>
          <w:rFonts w:ascii="Arial" w:hAnsi="Arial" w:cs="Arial"/>
        </w:rPr>
        <w:t>luni</w:t>
      </w:r>
      <w:r w:rsidRPr="003C26F6">
        <w:rPr>
          <w:rFonts w:ascii="Arial" w:hAnsi="Arial" w:cs="Arial"/>
          <w:spacing w:val="1"/>
        </w:rPr>
        <w:t xml:space="preserve"> </w:t>
      </w:r>
    </w:p>
    <w:p w14:paraId="445D20C1" w14:textId="26016F7B" w:rsidR="008E5B75" w:rsidRPr="003C26F6" w:rsidRDefault="008E5B75" w:rsidP="008E5B75">
      <w:pPr>
        <w:pStyle w:val="BodyText"/>
        <w:spacing w:before="4" w:line="244" w:lineRule="auto"/>
        <w:ind w:left="118" w:right="6931"/>
        <w:jc w:val="both"/>
        <w:rPr>
          <w:rFonts w:ascii="Arial" w:hAnsi="Arial" w:cs="Arial"/>
        </w:rPr>
      </w:pPr>
      <w:r w:rsidRPr="003C26F6">
        <w:rPr>
          <w:rFonts w:ascii="Arial" w:hAnsi="Arial" w:cs="Arial"/>
        </w:rPr>
        <w:t>Etapa</w:t>
      </w:r>
      <w:r w:rsidRPr="003C26F6">
        <w:rPr>
          <w:rFonts w:ascii="Arial" w:hAnsi="Arial" w:cs="Arial"/>
          <w:spacing w:val="1"/>
        </w:rPr>
        <w:t xml:space="preserve"> </w:t>
      </w:r>
      <w:r w:rsidRPr="003C26F6">
        <w:rPr>
          <w:rFonts w:ascii="Arial" w:hAnsi="Arial" w:cs="Arial"/>
        </w:rPr>
        <w:t>recepţiei:</w:t>
      </w:r>
      <w:r w:rsidRPr="003C26F6">
        <w:rPr>
          <w:rFonts w:ascii="Arial" w:hAnsi="Arial" w:cs="Arial"/>
          <w:spacing w:val="38"/>
        </w:rPr>
        <w:t xml:space="preserve">    </w:t>
      </w:r>
      <w:r w:rsidRPr="003C26F6">
        <w:rPr>
          <w:rFonts w:ascii="Arial" w:hAnsi="Arial" w:cs="Arial"/>
          <w:spacing w:val="2"/>
        </w:rPr>
        <w:t xml:space="preserve"> </w:t>
      </w:r>
      <w:r w:rsidR="007A1FDA" w:rsidRPr="003C26F6">
        <w:rPr>
          <w:rFonts w:ascii="Arial" w:hAnsi="Arial" w:cs="Arial"/>
          <w:spacing w:val="2"/>
        </w:rPr>
        <w:t xml:space="preserve">1 </w:t>
      </w:r>
      <w:r w:rsidRPr="003C26F6">
        <w:rPr>
          <w:rFonts w:ascii="Arial" w:hAnsi="Arial" w:cs="Arial"/>
        </w:rPr>
        <w:t>lună</w:t>
      </w:r>
    </w:p>
    <w:p w14:paraId="21C06F84" w14:textId="77777777" w:rsidR="008E5B75" w:rsidRPr="000F3252" w:rsidRDefault="008E5B75" w:rsidP="0019673B">
      <w:pPr>
        <w:pStyle w:val="BodyText"/>
        <w:spacing w:before="4" w:line="244" w:lineRule="auto"/>
        <w:ind w:left="118" w:right="6931"/>
        <w:jc w:val="both"/>
        <w:rPr>
          <w:rFonts w:ascii="Arial" w:hAnsi="Arial" w:cs="Arial"/>
        </w:rPr>
      </w:pPr>
    </w:p>
    <w:p w14:paraId="62DC52AC" w14:textId="7E1348A6" w:rsidR="00E63F19" w:rsidRPr="000F3252" w:rsidRDefault="0012541C" w:rsidP="0019673B">
      <w:pPr>
        <w:pStyle w:val="Heading2"/>
        <w:numPr>
          <w:ilvl w:val="1"/>
          <w:numId w:val="41"/>
        </w:numPr>
        <w:tabs>
          <w:tab w:val="left" w:pos="587"/>
        </w:tabs>
        <w:spacing w:before="195" w:line="276" w:lineRule="auto"/>
        <w:ind w:left="118" w:right="107" w:firstLine="0"/>
        <w:jc w:val="both"/>
      </w:pPr>
      <w:r w:rsidRPr="000F3252">
        <w:t>Prezentarea modului în care se asigură conformarea cu reglementările specifice</w:t>
      </w:r>
      <w:r w:rsidR="009D3331">
        <w:t xml:space="preserve"> </w:t>
      </w:r>
      <w:r w:rsidRPr="000F3252">
        <w:rPr>
          <w:spacing w:val="-64"/>
        </w:rPr>
        <w:t xml:space="preserve"> </w:t>
      </w:r>
      <w:r w:rsidRPr="000F3252">
        <w:t>funcțiunii</w:t>
      </w:r>
      <w:r w:rsidRPr="000F3252">
        <w:rPr>
          <w:spacing w:val="1"/>
        </w:rPr>
        <w:t xml:space="preserve"> </w:t>
      </w:r>
      <w:r w:rsidRPr="000F3252">
        <w:t>preconizate</w:t>
      </w:r>
      <w:r w:rsidRPr="000F3252">
        <w:rPr>
          <w:spacing w:val="1"/>
        </w:rPr>
        <w:t xml:space="preserve"> </w:t>
      </w:r>
      <w:r w:rsidRPr="000F3252">
        <w:t>din</w:t>
      </w:r>
      <w:r w:rsidRPr="000F3252">
        <w:rPr>
          <w:spacing w:val="1"/>
        </w:rPr>
        <w:t xml:space="preserve"> </w:t>
      </w:r>
      <w:r w:rsidRPr="000F3252">
        <w:t>punctul</w:t>
      </w:r>
      <w:r w:rsidRPr="000F3252">
        <w:rPr>
          <w:spacing w:val="1"/>
        </w:rPr>
        <w:t xml:space="preserve"> </w:t>
      </w:r>
      <w:r w:rsidRPr="000F3252">
        <w:t>de</w:t>
      </w:r>
      <w:r w:rsidRPr="000F3252">
        <w:rPr>
          <w:spacing w:val="1"/>
        </w:rPr>
        <w:t xml:space="preserve"> </w:t>
      </w:r>
      <w:r w:rsidRPr="000F3252">
        <w:t>vedere</w:t>
      </w:r>
      <w:r w:rsidRPr="000F3252">
        <w:rPr>
          <w:spacing w:val="1"/>
        </w:rPr>
        <w:t xml:space="preserve"> </w:t>
      </w:r>
      <w:r w:rsidRPr="000F3252">
        <w:t>al</w:t>
      </w:r>
      <w:r w:rsidRPr="000F3252">
        <w:rPr>
          <w:spacing w:val="1"/>
        </w:rPr>
        <w:t xml:space="preserve"> </w:t>
      </w:r>
      <w:r w:rsidRPr="000F3252">
        <w:t>asigurării</w:t>
      </w:r>
      <w:r w:rsidRPr="000F3252">
        <w:rPr>
          <w:spacing w:val="1"/>
        </w:rPr>
        <w:t xml:space="preserve"> </w:t>
      </w:r>
      <w:r w:rsidRPr="000F3252">
        <w:t>tuturor</w:t>
      </w:r>
      <w:r w:rsidRPr="000F3252">
        <w:rPr>
          <w:spacing w:val="1"/>
        </w:rPr>
        <w:t xml:space="preserve"> </w:t>
      </w:r>
      <w:r w:rsidRPr="000F3252">
        <w:t>cerințelor</w:t>
      </w:r>
      <w:r w:rsidRPr="000F3252">
        <w:rPr>
          <w:spacing w:val="1"/>
        </w:rPr>
        <w:t xml:space="preserve"> </w:t>
      </w:r>
      <w:r w:rsidRPr="000F3252">
        <w:t>fundamentale aplicabile construcției, conform gradului de detaliere al propunerilor</w:t>
      </w:r>
      <w:r w:rsidRPr="000F3252">
        <w:rPr>
          <w:spacing w:val="1"/>
        </w:rPr>
        <w:t xml:space="preserve"> </w:t>
      </w:r>
      <w:r w:rsidRPr="000F3252">
        <w:t>tehnice</w:t>
      </w:r>
      <w:r w:rsidR="009D3331">
        <w:t>.</w:t>
      </w:r>
    </w:p>
    <w:p w14:paraId="395C82C0" w14:textId="1AF5F041" w:rsidR="00E63F19" w:rsidRPr="001703D9" w:rsidRDefault="0012541C" w:rsidP="00CE0E8F">
      <w:pPr>
        <w:spacing w:before="1" w:line="242" w:lineRule="auto"/>
        <w:ind w:left="118" w:right="111"/>
        <w:jc w:val="both"/>
        <w:rPr>
          <w:rFonts w:ascii="Arial" w:hAnsi="Arial" w:cs="Arial"/>
          <w:b/>
          <w:w w:val="105"/>
          <w:sz w:val="24"/>
        </w:rPr>
      </w:pPr>
      <w:r w:rsidRPr="001703D9">
        <w:rPr>
          <w:rFonts w:ascii="Arial" w:hAnsi="Arial" w:cs="Arial"/>
          <w:w w:val="105"/>
          <w:sz w:val="24"/>
        </w:rPr>
        <w:t>Conform HGR 766/1997</w:t>
      </w:r>
      <w:r w:rsidRPr="001703D9">
        <w:rPr>
          <w:rFonts w:ascii="Arial" w:hAnsi="Arial" w:cs="Arial"/>
          <w:spacing w:val="1"/>
          <w:w w:val="105"/>
          <w:sz w:val="24"/>
        </w:rPr>
        <w:t xml:space="preserve"> </w:t>
      </w:r>
      <w:r w:rsidRPr="001703D9">
        <w:rPr>
          <w:rFonts w:ascii="Arial" w:hAnsi="Arial" w:cs="Arial"/>
          <w:w w:val="160"/>
          <w:sz w:val="24"/>
        </w:rPr>
        <w:t xml:space="preserve">– </w:t>
      </w:r>
      <w:r w:rsidRPr="001703D9">
        <w:rPr>
          <w:rFonts w:ascii="Arial" w:hAnsi="Arial" w:cs="Arial"/>
          <w:w w:val="105"/>
          <w:sz w:val="24"/>
        </w:rPr>
        <w:t>pentru aprobarea unor regulamente privind calitatea în</w:t>
      </w:r>
      <w:r w:rsidRPr="001703D9">
        <w:rPr>
          <w:rFonts w:ascii="Arial" w:hAnsi="Arial" w:cs="Arial"/>
          <w:spacing w:val="1"/>
          <w:w w:val="105"/>
          <w:sz w:val="24"/>
        </w:rPr>
        <w:t xml:space="preserve"> </w:t>
      </w:r>
      <w:r w:rsidRPr="001703D9">
        <w:rPr>
          <w:rFonts w:ascii="Arial" w:hAnsi="Arial" w:cs="Arial"/>
          <w:w w:val="105"/>
          <w:sz w:val="24"/>
        </w:rPr>
        <w:t>construcţii</w:t>
      </w:r>
      <w:r w:rsidRPr="001703D9">
        <w:rPr>
          <w:rFonts w:ascii="Arial" w:hAnsi="Arial" w:cs="Arial"/>
          <w:spacing w:val="1"/>
          <w:w w:val="105"/>
          <w:sz w:val="24"/>
        </w:rPr>
        <w:t xml:space="preserve"> </w:t>
      </w:r>
      <w:r w:rsidRPr="001703D9">
        <w:rPr>
          <w:rFonts w:ascii="Arial" w:hAnsi="Arial" w:cs="Arial"/>
          <w:w w:val="105"/>
          <w:sz w:val="24"/>
        </w:rPr>
        <w:t>(Anexa</w:t>
      </w:r>
      <w:r w:rsidRPr="001703D9">
        <w:rPr>
          <w:rFonts w:ascii="Arial" w:hAnsi="Arial" w:cs="Arial"/>
          <w:spacing w:val="1"/>
          <w:w w:val="105"/>
          <w:sz w:val="24"/>
        </w:rPr>
        <w:t xml:space="preserve"> </w:t>
      </w:r>
      <w:r w:rsidRPr="001703D9">
        <w:rPr>
          <w:rFonts w:ascii="Arial" w:hAnsi="Arial" w:cs="Arial"/>
          <w:w w:val="105"/>
          <w:sz w:val="24"/>
        </w:rPr>
        <w:t>3</w:t>
      </w:r>
      <w:r w:rsidRPr="001703D9">
        <w:rPr>
          <w:rFonts w:ascii="Arial" w:hAnsi="Arial" w:cs="Arial"/>
          <w:spacing w:val="1"/>
          <w:w w:val="105"/>
          <w:sz w:val="24"/>
        </w:rPr>
        <w:t xml:space="preserve"> </w:t>
      </w:r>
      <w:r w:rsidRPr="001703D9">
        <w:rPr>
          <w:rFonts w:ascii="Arial" w:hAnsi="Arial" w:cs="Arial"/>
          <w:w w:val="160"/>
          <w:sz w:val="24"/>
        </w:rPr>
        <w:t xml:space="preserve">– </w:t>
      </w:r>
      <w:r w:rsidRPr="001703D9">
        <w:rPr>
          <w:rFonts w:ascii="Arial" w:hAnsi="Arial" w:cs="Arial"/>
          <w:w w:val="105"/>
          <w:sz w:val="24"/>
        </w:rPr>
        <w:t>Regulament</w:t>
      </w:r>
      <w:r w:rsidRPr="001703D9">
        <w:rPr>
          <w:rFonts w:ascii="Arial" w:hAnsi="Arial" w:cs="Arial"/>
          <w:spacing w:val="1"/>
          <w:w w:val="105"/>
          <w:sz w:val="24"/>
        </w:rPr>
        <w:t xml:space="preserve"> </w:t>
      </w:r>
      <w:r w:rsidRPr="001703D9">
        <w:rPr>
          <w:rFonts w:ascii="Arial" w:hAnsi="Arial" w:cs="Arial"/>
          <w:w w:val="105"/>
          <w:sz w:val="24"/>
        </w:rPr>
        <w:t>privind</w:t>
      </w:r>
      <w:r w:rsidRPr="001703D9">
        <w:rPr>
          <w:rFonts w:ascii="Arial" w:hAnsi="Arial" w:cs="Arial"/>
          <w:spacing w:val="1"/>
          <w:w w:val="105"/>
          <w:sz w:val="24"/>
        </w:rPr>
        <w:t xml:space="preserve"> </w:t>
      </w:r>
      <w:r w:rsidRPr="001703D9">
        <w:rPr>
          <w:rFonts w:ascii="Arial" w:hAnsi="Arial" w:cs="Arial"/>
          <w:w w:val="105"/>
          <w:sz w:val="24"/>
        </w:rPr>
        <w:t>stabilirea</w:t>
      </w:r>
      <w:r w:rsidRPr="001703D9">
        <w:rPr>
          <w:rFonts w:ascii="Arial" w:hAnsi="Arial" w:cs="Arial"/>
          <w:spacing w:val="1"/>
          <w:w w:val="105"/>
          <w:sz w:val="24"/>
        </w:rPr>
        <w:t xml:space="preserve"> </w:t>
      </w:r>
      <w:r w:rsidRPr="001703D9">
        <w:rPr>
          <w:rFonts w:ascii="Arial" w:hAnsi="Arial" w:cs="Arial"/>
          <w:w w:val="105"/>
          <w:sz w:val="24"/>
        </w:rPr>
        <w:t>categoriei</w:t>
      </w:r>
      <w:r w:rsidRPr="001703D9">
        <w:rPr>
          <w:rFonts w:ascii="Arial" w:hAnsi="Arial" w:cs="Arial"/>
          <w:spacing w:val="1"/>
          <w:w w:val="105"/>
          <w:sz w:val="24"/>
        </w:rPr>
        <w:t xml:space="preserve"> </w:t>
      </w:r>
      <w:r w:rsidRPr="001703D9">
        <w:rPr>
          <w:rFonts w:ascii="Arial" w:hAnsi="Arial" w:cs="Arial"/>
          <w:w w:val="105"/>
          <w:sz w:val="24"/>
        </w:rPr>
        <w:t>de</w:t>
      </w:r>
      <w:r w:rsidRPr="001703D9">
        <w:rPr>
          <w:rFonts w:ascii="Arial" w:hAnsi="Arial" w:cs="Arial"/>
          <w:spacing w:val="1"/>
          <w:w w:val="105"/>
          <w:sz w:val="24"/>
        </w:rPr>
        <w:t xml:space="preserve"> </w:t>
      </w:r>
      <w:r w:rsidRPr="001703D9">
        <w:rPr>
          <w:rFonts w:ascii="Arial" w:hAnsi="Arial" w:cs="Arial"/>
          <w:w w:val="105"/>
          <w:sz w:val="24"/>
        </w:rPr>
        <w:t>importanţă</w:t>
      </w:r>
      <w:r w:rsidRPr="001703D9">
        <w:rPr>
          <w:rFonts w:ascii="Arial" w:hAnsi="Arial" w:cs="Arial"/>
          <w:spacing w:val="1"/>
          <w:w w:val="105"/>
          <w:sz w:val="24"/>
        </w:rPr>
        <w:t xml:space="preserve"> </w:t>
      </w:r>
      <w:r w:rsidRPr="001703D9">
        <w:rPr>
          <w:rFonts w:ascii="Arial" w:hAnsi="Arial" w:cs="Arial"/>
          <w:w w:val="105"/>
          <w:sz w:val="24"/>
        </w:rPr>
        <w:t>a</w:t>
      </w:r>
      <w:r w:rsidRPr="001703D9">
        <w:rPr>
          <w:rFonts w:ascii="Arial" w:hAnsi="Arial" w:cs="Arial"/>
          <w:spacing w:val="1"/>
          <w:w w:val="105"/>
          <w:sz w:val="24"/>
        </w:rPr>
        <w:t xml:space="preserve"> </w:t>
      </w:r>
      <w:r w:rsidRPr="001703D9">
        <w:rPr>
          <w:rFonts w:ascii="Arial" w:hAnsi="Arial" w:cs="Arial"/>
          <w:w w:val="105"/>
          <w:sz w:val="24"/>
        </w:rPr>
        <w:t>construcţiilor):</w:t>
      </w:r>
      <w:r w:rsidRPr="001703D9">
        <w:rPr>
          <w:rFonts w:ascii="Arial" w:hAnsi="Arial" w:cs="Arial"/>
          <w:spacing w:val="-5"/>
          <w:w w:val="105"/>
          <w:sz w:val="24"/>
        </w:rPr>
        <w:t xml:space="preserve"> </w:t>
      </w:r>
      <w:r w:rsidRPr="001703D9">
        <w:rPr>
          <w:rFonts w:ascii="Arial" w:hAnsi="Arial" w:cs="Arial"/>
          <w:b/>
          <w:w w:val="105"/>
          <w:sz w:val="24"/>
        </w:rPr>
        <w:t>categoria</w:t>
      </w:r>
      <w:r w:rsidRPr="001703D9">
        <w:rPr>
          <w:rFonts w:ascii="Arial" w:hAnsi="Arial" w:cs="Arial"/>
          <w:b/>
          <w:spacing w:val="-9"/>
          <w:w w:val="105"/>
          <w:sz w:val="24"/>
        </w:rPr>
        <w:t xml:space="preserve"> </w:t>
      </w:r>
      <w:r w:rsidRPr="001703D9">
        <w:rPr>
          <w:rFonts w:ascii="Arial" w:hAnsi="Arial" w:cs="Arial"/>
          <w:b/>
          <w:w w:val="105"/>
          <w:sz w:val="24"/>
        </w:rPr>
        <w:t>de</w:t>
      </w:r>
      <w:r w:rsidRPr="001703D9">
        <w:rPr>
          <w:rFonts w:ascii="Arial" w:hAnsi="Arial" w:cs="Arial"/>
          <w:b/>
          <w:spacing w:val="-10"/>
          <w:w w:val="105"/>
          <w:sz w:val="24"/>
        </w:rPr>
        <w:t xml:space="preserve"> </w:t>
      </w:r>
      <w:r w:rsidRPr="001703D9">
        <w:rPr>
          <w:rFonts w:ascii="Arial" w:hAnsi="Arial" w:cs="Arial"/>
          <w:b/>
          <w:w w:val="105"/>
          <w:sz w:val="24"/>
        </w:rPr>
        <w:t>importanţă</w:t>
      </w:r>
      <w:r w:rsidRPr="001703D9">
        <w:rPr>
          <w:rFonts w:ascii="Arial" w:hAnsi="Arial" w:cs="Arial"/>
          <w:b/>
          <w:spacing w:val="-9"/>
          <w:w w:val="105"/>
          <w:sz w:val="24"/>
        </w:rPr>
        <w:t xml:space="preserve"> </w:t>
      </w:r>
      <w:r w:rsidRPr="001703D9">
        <w:rPr>
          <w:rFonts w:ascii="Arial" w:hAnsi="Arial" w:cs="Arial"/>
          <w:b/>
          <w:w w:val="105"/>
          <w:sz w:val="24"/>
        </w:rPr>
        <w:t>a</w:t>
      </w:r>
      <w:r w:rsidRPr="001703D9">
        <w:rPr>
          <w:rFonts w:ascii="Arial" w:hAnsi="Arial" w:cs="Arial"/>
          <w:b/>
          <w:spacing w:val="-10"/>
          <w:w w:val="105"/>
          <w:sz w:val="24"/>
        </w:rPr>
        <w:t xml:space="preserve"> </w:t>
      </w:r>
      <w:r w:rsidRPr="001703D9">
        <w:rPr>
          <w:rFonts w:ascii="Arial" w:hAnsi="Arial" w:cs="Arial"/>
          <w:b/>
          <w:w w:val="105"/>
          <w:sz w:val="24"/>
        </w:rPr>
        <w:t>lucrărilor</w:t>
      </w:r>
      <w:r w:rsidRPr="001703D9">
        <w:rPr>
          <w:rFonts w:ascii="Arial" w:hAnsi="Arial" w:cs="Arial"/>
          <w:b/>
          <w:spacing w:val="-11"/>
          <w:w w:val="105"/>
          <w:sz w:val="24"/>
        </w:rPr>
        <w:t xml:space="preserve"> </w:t>
      </w:r>
      <w:r w:rsidRPr="001703D9">
        <w:rPr>
          <w:rFonts w:ascii="Arial" w:hAnsi="Arial" w:cs="Arial"/>
          <w:b/>
          <w:w w:val="105"/>
          <w:sz w:val="24"/>
        </w:rPr>
        <w:t>este</w:t>
      </w:r>
      <w:r w:rsidRPr="001703D9">
        <w:rPr>
          <w:rFonts w:ascii="Arial" w:hAnsi="Arial" w:cs="Arial"/>
          <w:b/>
          <w:spacing w:val="-12"/>
          <w:w w:val="105"/>
          <w:sz w:val="24"/>
        </w:rPr>
        <w:t xml:space="preserve"> </w:t>
      </w:r>
      <w:r w:rsidR="003B1E5D" w:rsidRPr="001703D9">
        <w:rPr>
          <w:rFonts w:ascii="Arial" w:hAnsi="Arial" w:cs="Arial"/>
          <w:b/>
          <w:w w:val="105"/>
          <w:sz w:val="24"/>
        </w:rPr>
        <w:t>B (pentru corp C7 spital) si D (pentru corp C16- Container modular Radiologie)</w:t>
      </w:r>
      <w:r w:rsidRPr="001703D9">
        <w:rPr>
          <w:rFonts w:ascii="Arial" w:hAnsi="Arial" w:cs="Arial"/>
          <w:b/>
          <w:w w:val="105"/>
          <w:sz w:val="24"/>
        </w:rPr>
        <w:t>.</w:t>
      </w:r>
    </w:p>
    <w:p w14:paraId="0D6A0D35" w14:textId="77777777" w:rsidR="003B1E5D" w:rsidRPr="001703D9" w:rsidRDefault="003B1E5D" w:rsidP="003B1E5D">
      <w:pPr>
        <w:tabs>
          <w:tab w:val="left" w:pos="500"/>
        </w:tabs>
        <w:spacing w:before="161"/>
        <w:ind w:left="217"/>
        <w:jc w:val="both"/>
        <w:rPr>
          <w:rFonts w:ascii="Arial" w:hAnsi="Arial" w:cs="Arial"/>
          <w:bCs/>
          <w:i/>
          <w:iCs/>
          <w:sz w:val="24"/>
          <w:u w:val="single"/>
        </w:rPr>
      </w:pPr>
      <w:r w:rsidRPr="001703D9">
        <w:rPr>
          <w:rFonts w:ascii="Arial" w:hAnsi="Arial" w:cs="Arial"/>
          <w:bCs/>
          <w:i/>
          <w:iCs/>
          <w:sz w:val="24"/>
          <w:u w:val="single"/>
        </w:rPr>
        <w:t>Corp C7 (spital) :</w:t>
      </w:r>
    </w:p>
    <w:p w14:paraId="3889684C" w14:textId="77777777" w:rsidR="003B1E5D" w:rsidRPr="00F8522B" w:rsidRDefault="003B1E5D" w:rsidP="003B1E5D">
      <w:pPr>
        <w:pStyle w:val="BodyText"/>
        <w:spacing w:before="124" w:line="244" w:lineRule="auto"/>
        <w:ind w:left="218" w:right="228"/>
        <w:jc w:val="both"/>
        <w:rPr>
          <w:rFonts w:ascii="Arial" w:hAnsi="Arial" w:cs="Arial"/>
        </w:rPr>
      </w:pPr>
      <w:r w:rsidRPr="00F8522B">
        <w:rPr>
          <w:rFonts w:ascii="Arial" w:hAnsi="Arial" w:cs="Arial"/>
        </w:rPr>
        <w:lastRenderedPageBreak/>
        <w:t>Categoria de importanță deosebita - B; Din această categorie fac parte: spitale care nu sunt incluse în prima categorie, școli, licee, clădiri multi etajate cu capacitatea de peste 300 persoane, clădiri parter, inclusiv tip mall, cu capacitatea de peste 1000 persoane, rezervoare supra și subterane unde sunt stocate materiale inflamabile.</w:t>
      </w:r>
    </w:p>
    <w:p w14:paraId="0A72EE60" w14:textId="77777777" w:rsidR="003B1E5D" w:rsidRPr="00F8522B" w:rsidRDefault="003B1E5D" w:rsidP="003B1E5D">
      <w:pPr>
        <w:pStyle w:val="BodyText"/>
        <w:spacing w:before="116" w:line="244" w:lineRule="auto"/>
        <w:ind w:left="218" w:right="225"/>
        <w:jc w:val="both"/>
        <w:rPr>
          <w:rFonts w:ascii="Arial" w:hAnsi="Arial" w:cs="Arial"/>
        </w:rPr>
      </w:pPr>
      <w:r w:rsidRPr="00F8522B">
        <w:rPr>
          <w:rFonts w:ascii="Arial" w:hAnsi="Arial" w:cs="Arial"/>
        </w:rPr>
        <w:t>Clasa de importanță și expunere, conform prevederilor normativului P100- 2013, este II.</w:t>
      </w:r>
    </w:p>
    <w:p w14:paraId="762F8647" w14:textId="77777777" w:rsidR="003B1E5D" w:rsidRPr="00F8522B" w:rsidRDefault="003B1E5D" w:rsidP="003B1E5D">
      <w:pPr>
        <w:tabs>
          <w:tab w:val="left" w:pos="500"/>
        </w:tabs>
        <w:spacing w:before="161"/>
        <w:ind w:left="217"/>
        <w:jc w:val="both"/>
        <w:rPr>
          <w:rFonts w:ascii="Arial" w:hAnsi="Arial" w:cs="Arial"/>
          <w:bCs/>
          <w:i/>
          <w:iCs/>
          <w:sz w:val="24"/>
          <w:u w:val="single"/>
        </w:rPr>
      </w:pPr>
      <w:r w:rsidRPr="00F8522B">
        <w:rPr>
          <w:rFonts w:ascii="Arial" w:hAnsi="Arial" w:cs="Arial"/>
          <w:bCs/>
          <w:i/>
          <w:iCs/>
          <w:sz w:val="24"/>
          <w:u w:val="single"/>
        </w:rPr>
        <w:t>Corp C16 (container modular radiologie) :</w:t>
      </w:r>
    </w:p>
    <w:p w14:paraId="183F54D8" w14:textId="77777777" w:rsidR="003B1E5D" w:rsidRPr="00F8522B" w:rsidRDefault="003B1E5D" w:rsidP="003B1E5D">
      <w:pPr>
        <w:pStyle w:val="BodyText"/>
        <w:spacing w:before="124" w:line="244" w:lineRule="auto"/>
        <w:ind w:left="218" w:right="228"/>
        <w:jc w:val="both"/>
        <w:rPr>
          <w:rFonts w:ascii="Arial" w:hAnsi="Arial" w:cs="Arial"/>
        </w:rPr>
      </w:pPr>
      <w:r w:rsidRPr="00F8522B">
        <w:rPr>
          <w:rFonts w:ascii="Arial" w:hAnsi="Arial" w:cs="Arial"/>
        </w:rPr>
        <w:t>Categoria de importanță redusa - D; Din această categorie fac parte: Clădiri de locuinţe parter sau parter şi un etaj cu deschideri mai mici de 6 m și înălțimi de nivel mai mici de 3,5 m, clădiri parter cu suprafață totală desfășurată mai mica de 200 m, dependinţe gospodăreşti, ateliere meșteșugărești unifamiliale, hale parter, etc</w:t>
      </w:r>
    </w:p>
    <w:p w14:paraId="50A6B078" w14:textId="77777777" w:rsidR="003B1E5D" w:rsidRPr="00F8522B" w:rsidRDefault="003B1E5D" w:rsidP="003B1E5D">
      <w:pPr>
        <w:pStyle w:val="BodyText"/>
        <w:spacing w:before="116" w:line="244" w:lineRule="auto"/>
        <w:ind w:left="218" w:right="225"/>
        <w:jc w:val="both"/>
        <w:rPr>
          <w:rFonts w:ascii="Arial" w:hAnsi="Arial" w:cs="Arial"/>
        </w:rPr>
      </w:pPr>
      <w:r w:rsidRPr="00F8522B">
        <w:rPr>
          <w:rFonts w:ascii="Arial" w:hAnsi="Arial" w:cs="Arial"/>
        </w:rPr>
        <w:t>Clasa de importanță și expunere, conform prevederilor normativului P100- 2013, este IV.</w:t>
      </w:r>
    </w:p>
    <w:p w14:paraId="0B3BBA63" w14:textId="77777777" w:rsidR="003B1E5D" w:rsidRPr="00243AAB" w:rsidRDefault="003B1E5D" w:rsidP="00CE0E8F">
      <w:pPr>
        <w:spacing w:before="1" w:line="242" w:lineRule="auto"/>
        <w:ind w:left="118" w:right="111"/>
        <w:jc w:val="both"/>
        <w:rPr>
          <w:rFonts w:ascii="Arial" w:hAnsi="Arial" w:cs="Arial"/>
          <w:b/>
          <w:color w:val="FF0000"/>
          <w:sz w:val="24"/>
        </w:rPr>
      </w:pPr>
    </w:p>
    <w:p w14:paraId="7A7B2765" w14:textId="77777777" w:rsidR="00E63F19" w:rsidRPr="001703D9" w:rsidRDefault="0012541C" w:rsidP="0019673B">
      <w:pPr>
        <w:pStyle w:val="Heading2"/>
        <w:numPr>
          <w:ilvl w:val="1"/>
          <w:numId w:val="41"/>
        </w:numPr>
        <w:tabs>
          <w:tab w:val="left" w:pos="590"/>
        </w:tabs>
        <w:spacing w:before="193" w:line="276" w:lineRule="auto"/>
        <w:ind w:left="142" w:right="110" w:firstLine="0"/>
        <w:jc w:val="both"/>
      </w:pPr>
      <w:r w:rsidRPr="000F3252">
        <w:t>Nominalizarea surselor de finanțare a investiției publice, ca urmare a analizei</w:t>
      </w:r>
      <w:r w:rsidRPr="000F3252">
        <w:rPr>
          <w:spacing w:val="1"/>
        </w:rPr>
        <w:t xml:space="preserve"> </w:t>
      </w:r>
      <w:r w:rsidRPr="000F3252">
        <w:t>financiare și economice: fonduri proprii, credite bancare, alocații de la bugetul de</w:t>
      </w:r>
      <w:r w:rsidRPr="000F3252">
        <w:rPr>
          <w:spacing w:val="1"/>
        </w:rPr>
        <w:t xml:space="preserve"> </w:t>
      </w:r>
      <w:r w:rsidRPr="000F3252">
        <w:t>stat/bugetul local, credite externe garantate sau contractate de stat, fonduri externe</w:t>
      </w:r>
      <w:r w:rsidRPr="000F3252">
        <w:rPr>
          <w:spacing w:val="1"/>
        </w:rPr>
        <w:t xml:space="preserve"> </w:t>
      </w:r>
      <w:r w:rsidRPr="001703D9">
        <w:t>nerambursabile,</w:t>
      </w:r>
      <w:r w:rsidRPr="001703D9">
        <w:rPr>
          <w:spacing w:val="-3"/>
        </w:rPr>
        <w:t xml:space="preserve"> </w:t>
      </w:r>
      <w:r w:rsidRPr="001703D9">
        <w:t>alte</w:t>
      </w:r>
      <w:r w:rsidRPr="001703D9">
        <w:rPr>
          <w:spacing w:val="-4"/>
        </w:rPr>
        <w:t xml:space="preserve"> </w:t>
      </w:r>
      <w:r w:rsidRPr="001703D9">
        <w:t>surse</w:t>
      </w:r>
      <w:r w:rsidRPr="001703D9">
        <w:rPr>
          <w:spacing w:val="-2"/>
        </w:rPr>
        <w:t xml:space="preserve"> </w:t>
      </w:r>
      <w:r w:rsidRPr="001703D9">
        <w:t>legal</w:t>
      </w:r>
      <w:r w:rsidRPr="001703D9">
        <w:rPr>
          <w:spacing w:val="-2"/>
        </w:rPr>
        <w:t xml:space="preserve"> </w:t>
      </w:r>
      <w:r w:rsidRPr="001703D9">
        <w:t>constituite</w:t>
      </w:r>
    </w:p>
    <w:p w14:paraId="5040C3E7" w14:textId="44D716D1" w:rsidR="00E63F19" w:rsidRPr="001703D9" w:rsidRDefault="0012541C" w:rsidP="008E5B75">
      <w:pPr>
        <w:pStyle w:val="BodyText"/>
        <w:spacing w:before="4" w:line="244" w:lineRule="auto"/>
        <w:ind w:left="118" w:right="104"/>
        <w:jc w:val="both"/>
        <w:rPr>
          <w:rFonts w:ascii="Arial" w:hAnsi="Arial" w:cs="Arial"/>
          <w:spacing w:val="2"/>
        </w:rPr>
      </w:pPr>
      <w:r w:rsidRPr="001703D9">
        <w:rPr>
          <w:rFonts w:ascii="Arial" w:hAnsi="Arial" w:cs="Arial"/>
        </w:rPr>
        <w:t xml:space="preserve">Finanţarea investiţiei se va realiza </w:t>
      </w:r>
      <w:r w:rsidR="008E5B75" w:rsidRPr="001703D9">
        <w:rPr>
          <w:rFonts w:ascii="Arial" w:hAnsi="Arial" w:cs="Arial"/>
        </w:rPr>
        <w:t>din fonduri din alte surse ce vor fi identificate ulterior.</w:t>
      </w:r>
    </w:p>
    <w:p w14:paraId="6A226981" w14:textId="77777777" w:rsidR="002119FB" w:rsidRPr="000F3252" w:rsidRDefault="002119FB" w:rsidP="005B22F5">
      <w:pPr>
        <w:pStyle w:val="BodyText"/>
        <w:spacing w:line="244" w:lineRule="auto"/>
        <w:ind w:right="114"/>
        <w:jc w:val="both"/>
        <w:rPr>
          <w:rFonts w:ascii="Arial" w:hAnsi="Arial" w:cs="Arial"/>
        </w:rPr>
      </w:pPr>
    </w:p>
    <w:p w14:paraId="5655607C" w14:textId="77777777" w:rsidR="00E63F19" w:rsidRPr="000F3252" w:rsidRDefault="0012541C" w:rsidP="00033074">
      <w:pPr>
        <w:pStyle w:val="Heading2"/>
        <w:numPr>
          <w:ilvl w:val="0"/>
          <w:numId w:val="41"/>
        </w:numPr>
        <w:tabs>
          <w:tab w:val="left" w:pos="388"/>
        </w:tabs>
        <w:spacing w:before="115"/>
        <w:ind w:left="387" w:hanging="270"/>
      </w:pPr>
      <w:r w:rsidRPr="000F3252">
        <w:t>URBANISM,</w:t>
      </w:r>
      <w:r w:rsidRPr="000F3252">
        <w:rPr>
          <w:spacing w:val="-1"/>
        </w:rPr>
        <w:t xml:space="preserve"> </w:t>
      </w:r>
      <w:r w:rsidRPr="000F3252">
        <w:t>ACORDURI</w:t>
      </w:r>
      <w:r w:rsidRPr="000F3252">
        <w:rPr>
          <w:spacing w:val="-7"/>
        </w:rPr>
        <w:t xml:space="preserve"> </w:t>
      </w:r>
      <w:r w:rsidRPr="000F3252">
        <w:t>ȘI</w:t>
      </w:r>
      <w:r w:rsidRPr="000F3252">
        <w:rPr>
          <w:spacing w:val="-2"/>
        </w:rPr>
        <w:t xml:space="preserve"> </w:t>
      </w:r>
      <w:r w:rsidRPr="000F3252">
        <w:t>AVIZE</w:t>
      </w:r>
      <w:r w:rsidRPr="000F3252">
        <w:rPr>
          <w:spacing w:val="-6"/>
        </w:rPr>
        <w:t xml:space="preserve"> </w:t>
      </w:r>
      <w:r w:rsidRPr="000F3252">
        <w:t>CONFORME</w:t>
      </w:r>
    </w:p>
    <w:p w14:paraId="2463588E" w14:textId="7D18CE2B" w:rsidR="00E63F19" w:rsidRPr="003B1E5D" w:rsidRDefault="0012541C" w:rsidP="003C26F6">
      <w:pPr>
        <w:pStyle w:val="ListParagraph"/>
        <w:numPr>
          <w:ilvl w:val="1"/>
          <w:numId w:val="41"/>
        </w:numPr>
        <w:tabs>
          <w:tab w:val="left" w:pos="590"/>
        </w:tabs>
        <w:spacing w:before="200" w:line="259" w:lineRule="auto"/>
        <w:ind w:left="142" w:right="103" w:firstLine="0"/>
        <w:jc w:val="both"/>
        <w:rPr>
          <w:rFonts w:ascii="Arial" w:hAnsi="Arial" w:cs="Arial"/>
          <w:sz w:val="24"/>
        </w:rPr>
      </w:pPr>
      <w:r w:rsidRPr="00D8475E">
        <w:rPr>
          <w:rFonts w:ascii="Arial" w:hAnsi="Arial" w:cs="Arial"/>
          <w:b/>
          <w:sz w:val="24"/>
        </w:rPr>
        <w:t xml:space="preserve">Certificatul de urbanism </w:t>
      </w:r>
      <w:r w:rsidR="003B1E5D">
        <w:rPr>
          <w:rFonts w:ascii="Arial" w:hAnsi="Arial" w:cs="Arial"/>
          <w:sz w:val="24"/>
        </w:rPr>
        <w:t>p</w:t>
      </w:r>
      <w:r w:rsidRPr="006F1C94">
        <w:rPr>
          <w:rFonts w:ascii="Arial" w:hAnsi="Arial" w:cs="Arial"/>
          <w:sz w:val="24"/>
        </w:rPr>
        <w:t>entru</w:t>
      </w:r>
      <w:r w:rsidRPr="006F1C94">
        <w:rPr>
          <w:rFonts w:ascii="Arial" w:hAnsi="Arial" w:cs="Arial"/>
          <w:spacing w:val="23"/>
          <w:sz w:val="24"/>
        </w:rPr>
        <w:t xml:space="preserve"> </w:t>
      </w:r>
      <w:r w:rsidRPr="006F1C94">
        <w:rPr>
          <w:rFonts w:ascii="Arial" w:hAnsi="Arial" w:cs="Arial"/>
          <w:sz w:val="24"/>
        </w:rPr>
        <w:t>stabilirea</w:t>
      </w:r>
      <w:r w:rsidRPr="006F1C94">
        <w:rPr>
          <w:rFonts w:ascii="Arial" w:hAnsi="Arial" w:cs="Arial"/>
          <w:spacing w:val="25"/>
          <w:sz w:val="24"/>
        </w:rPr>
        <w:t xml:space="preserve"> </w:t>
      </w:r>
      <w:r w:rsidRPr="006F1C94">
        <w:rPr>
          <w:rFonts w:ascii="Arial" w:hAnsi="Arial" w:cs="Arial"/>
          <w:sz w:val="24"/>
        </w:rPr>
        <w:t>condiţiilor</w:t>
      </w:r>
      <w:r w:rsidRPr="006F1C94">
        <w:rPr>
          <w:rFonts w:ascii="Arial" w:hAnsi="Arial" w:cs="Arial"/>
          <w:spacing w:val="24"/>
          <w:sz w:val="24"/>
        </w:rPr>
        <w:t xml:space="preserve"> </w:t>
      </w:r>
      <w:r w:rsidRPr="006F1C94">
        <w:rPr>
          <w:rFonts w:ascii="Arial" w:hAnsi="Arial" w:cs="Arial"/>
          <w:sz w:val="24"/>
        </w:rPr>
        <w:t>de</w:t>
      </w:r>
      <w:r w:rsidRPr="006F1C94">
        <w:rPr>
          <w:rFonts w:ascii="Arial" w:hAnsi="Arial" w:cs="Arial"/>
          <w:spacing w:val="23"/>
          <w:sz w:val="24"/>
        </w:rPr>
        <w:t xml:space="preserve"> </w:t>
      </w:r>
      <w:r w:rsidRPr="006F1C94">
        <w:rPr>
          <w:rFonts w:ascii="Arial" w:hAnsi="Arial" w:cs="Arial"/>
          <w:sz w:val="24"/>
        </w:rPr>
        <w:t>avizare,</w:t>
      </w:r>
      <w:r w:rsidRPr="006F1C94">
        <w:rPr>
          <w:rFonts w:ascii="Arial" w:hAnsi="Arial" w:cs="Arial"/>
          <w:spacing w:val="25"/>
          <w:sz w:val="24"/>
        </w:rPr>
        <w:t xml:space="preserve"> </w:t>
      </w:r>
      <w:r w:rsidRPr="006F1C94">
        <w:rPr>
          <w:rFonts w:ascii="Arial" w:hAnsi="Arial" w:cs="Arial"/>
          <w:sz w:val="24"/>
        </w:rPr>
        <w:t>aprobare</w:t>
      </w:r>
      <w:r w:rsidRPr="006F1C94">
        <w:rPr>
          <w:rFonts w:ascii="Arial" w:hAnsi="Arial" w:cs="Arial"/>
          <w:spacing w:val="22"/>
          <w:sz w:val="24"/>
        </w:rPr>
        <w:t xml:space="preserve"> </w:t>
      </w:r>
      <w:r w:rsidRPr="006F1C94">
        <w:rPr>
          <w:rFonts w:ascii="Arial" w:hAnsi="Arial" w:cs="Arial"/>
          <w:sz w:val="24"/>
        </w:rPr>
        <w:t>şi</w:t>
      </w:r>
      <w:r w:rsidRPr="006F1C94">
        <w:rPr>
          <w:rFonts w:ascii="Arial" w:hAnsi="Arial" w:cs="Arial"/>
          <w:spacing w:val="21"/>
          <w:sz w:val="24"/>
        </w:rPr>
        <w:t xml:space="preserve"> </w:t>
      </w:r>
      <w:r w:rsidRPr="006F1C94">
        <w:rPr>
          <w:rFonts w:ascii="Arial" w:hAnsi="Arial" w:cs="Arial"/>
          <w:sz w:val="24"/>
        </w:rPr>
        <w:t>autorizare</w:t>
      </w:r>
      <w:r w:rsidRPr="006F1C94">
        <w:rPr>
          <w:rFonts w:ascii="Arial" w:hAnsi="Arial" w:cs="Arial"/>
          <w:spacing w:val="24"/>
          <w:sz w:val="24"/>
        </w:rPr>
        <w:t xml:space="preserve"> </w:t>
      </w:r>
      <w:r w:rsidRPr="006F1C94">
        <w:rPr>
          <w:rFonts w:ascii="Arial" w:hAnsi="Arial" w:cs="Arial"/>
          <w:sz w:val="24"/>
        </w:rPr>
        <w:t>a</w:t>
      </w:r>
      <w:r w:rsidRPr="006F1C94">
        <w:rPr>
          <w:rFonts w:ascii="Arial" w:hAnsi="Arial" w:cs="Arial"/>
          <w:spacing w:val="23"/>
          <w:sz w:val="24"/>
        </w:rPr>
        <w:t xml:space="preserve"> </w:t>
      </w:r>
      <w:r w:rsidRPr="006F1C94">
        <w:rPr>
          <w:rFonts w:ascii="Arial" w:hAnsi="Arial" w:cs="Arial"/>
          <w:sz w:val="24"/>
        </w:rPr>
        <w:t>investiţiei</w:t>
      </w:r>
      <w:r w:rsidR="003B1E5D">
        <w:rPr>
          <w:rFonts w:ascii="Arial" w:hAnsi="Arial" w:cs="Arial"/>
          <w:sz w:val="24"/>
        </w:rPr>
        <w:t xml:space="preserve">. </w:t>
      </w:r>
      <w:r w:rsidR="003B1E5D" w:rsidRPr="003B1E5D">
        <w:rPr>
          <w:rFonts w:ascii="Arial" w:hAnsi="Arial" w:cs="Arial"/>
          <w:spacing w:val="22"/>
          <w:sz w:val="24"/>
        </w:rPr>
        <w:t>Primaria comunei Bradulet</w:t>
      </w:r>
      <w:r w:rsidR="00D8475E" w:rsidRPr="003B1E5D">
        <w:rPr>
          <w:rFonts w:ascii="Arial" w:hAnsi="Arial" w:cs="Arial"/>
          <w:spacing w:val="22"/>
          <w:sz w:val="24"/>
        </w:rPr>
        <w:t xml:space="preserve"> </w:t>
      </w:r>
      <w:r w:rsidRPr="003B1E5D">
        <w:rPr>
          <w:rFonts w:ascii="Arial" w:hAnsi="Arial" w:cs="Arial"/>
          <w:sz w:val="24"/>
        </w:rPr>
        <w:t>a</w:t>
      </w:r>
      <w:r w:rsidRPr="003B1E5D">
        <w:rPr>
          <w:rFonts w:ascii="Arial" w:hAnsi="Arial" w:cs="Arial"/>
          <w:spacing w:val="67"/>
          <w:sz w:val="24"/>
        </w:rPr>
        <w:t xml:space="preserve"> </w:t>
      </w:r>
      <w:r w:rsidRPr="003B1E5D">
        <w:rPr>
          <w:rFonts w:ascii="Arial" w:hAnsi="Arial" w:cs="Arial"/>
          <w:sz w:val="24"/>
        </w:rPr>
        <w:t>emis</w:t>
      </w:r>
      <w:r w:rsidRPr="003B1E5D">
        <w:rPr>
          <w:rFonts w:ascii="Arial" w:hAnsi="Arial" w:cs="Arial"/>
          <w:spacing w:val="69"/>
          <w:sz w:val="24"/>
        </w:rPr>
        <w:t xml:space="preserve"> </w:t>
      </w:r>
      <w:r w:rsidRPr="003B1E5D">
        <w:rPr>
          <w:rFonts w:ascii="Arial" w:hAnsi="Arial" w:cs="Arial"/>
          <w:b/>
          <w:sz w:val="24"/>
        </w:rPr>
        <w:t>Certificatul</w:t>
      </w:r>
      <w:r w:rsidRPr="003B1E5D">
        <w:rPr>
          <w:rFonts w:ascii="Arial" w:hAnsi="Arial" w:cs="Arial"/>
          <w:b/>
          <w:spacing w:val="75"/>
          <w:sz w:val="24"/>
        </w:rPr>
        <w:t xml:space="preserve"> </w:t>
      </w:r>
      <w:r w:rsidRPr="003B1E5D">
        <w:rPr>
          <w:rFonts w:ascii="Arial" w:hAnsi="Arial" w:cs="Arial"/>
          <w:b/>
          <w:sz w:val="24"/>
        </w:rPr>
        <w:t>de</w:t>
      </w:r>
      <w:r w:rsidRPr="003B1E5D">
        <w:rPr>
          <w:rFonts w:ascii="Arial" w:hAnsi="Arial" w:cs="Arial"/>
          <w:b/>
          <w:spacing w:val="70"/>
          <w:sz w:val="24"/>
        </w:rPr>
        <w:t xml:space="preserve"> </w:t>
      </w:r>
      <w:r w:rsidRPr="003B1E5D">
        <w:rPr>
          <w:rFonts w:ascii="Arial" w:hAnsi="Arial" w:cs="Arial"/>
          <w:b/>
          <w:sz w:val="24"/>
        </w:rPr>
        <w:t>Urbanism</w:t>
      </w:r>
      <w:r w:rsidRPr="003B1E5D">
        <w:rPr>
          <w:rFonts w:ascii="Arial" w:hAnsi="Arial" w:cs="Arial"/>
          <w:b/>
          <w:spacing w:val="74"/>
          <w:sz w:val="24"/>
        </w:rPr>
        <w:t xml:space="preserve"> </w:t>
      </w:r>
      <w:r w:rsidRPr="003B1E5D">
        <w:rPr>
          <w:rFonts w:ascii="Arial" w:hAnsi="Arial" w:cs="Arial"/>
          <w:b/>
          <w:sz w:val="24"/>
        </w:rPr>
        <w:t>nr.</w:t>
      </w:r>
      <w:r w:rsidR="003B1E5D" w:rsidRPr="003B1E5D">
        <w:rPr>
          <w:rFonts w:ascii="Arial" w:hAnsi="Arial" w:cs="Arial"/>
          <w:b/>
          <w:sz w:val="24"/>
        </w:rPr>
        <w:t xml:space="preserve"> </w:t>
      </w:r>
      <w:r w:rsidR="003B1E5D" w:rsidRPr="003B1E5D">
        <w:rPr>
          <w:rFonts w:ascii="Arial" w:hAnsi="Arial" w:cs="Arial"/>
          <w:b/>
          <w:spacing w:val="68"/>
          <w:sz w:val="24"/>
        </w:rPr>
        <w:t>50</w:t>
      </w:r>
      <w:r w:rsidR="003067B3" w:rsidRPr="003B1E5D">
        <w:rPr>
          <w:rFonts w:ascii="Arial" w:hAnsi="Arial" w:cs="Arial"/>
          <w:b/>
          <w:sz w:val="24"/>
        </w:rPr>
        <w:t xml:space="preserve">din </w:t>
      </w:r>
      <w:r w:rsidR="00D8475E" w:rsidRPr="003B1E5D">
        <w:rPr>
          <w:rFonts w:ascii="Arial" w:hAnsi="Arial" w:cs="Arial"/>
          <w:b/>
          <w:sz w:val="24"/>
        </w:rPr>
        <w:t>0</w:t>
      </w:r>
      <w:r w:rsidR="003B1E5D" w:rsidRPr="003B1E5D">
        <w:rPr>
          <w:rFonts w:ascii="Arial" w:hAnsi="Arial" w:cs="Arial"/>
          <w:b/>
          <w:sz w:val="24"/>
        </w:rPr>
        <w:t>8</w:t>
      </w:r>
      <w:r w:rsidR="003067B3" w:rsidRPr="003B1E5D">
        <w:rPr>
          <w:rFonts w:ascii="Arial" w:hAnsi="Arial" w:cs="Arial"/>
          <w:b/>
          <w:sz w:val="24"/>
        </w:rPr>
        <w:t>.</w:t>
      </w:r>
      <w:r w:rsidR="003B1E5D" w:rsidRPr="003B1E5D">
        <w:rPr>
          <w:rFonts w:ascii="Arial" w:hAnsi="Arial" w:cs="Arial"/>
          <w:b/>
          <w:sz w:val="24"/>
        </w:rPr>
        <w:t>11</w:t>
      </w:r>
      <w:r w:rsidR="003067B3" w:rsidRPr="003B1E5D">
        <w:rPr>
          <w:rFonts w:ascii="Arial" w:hAnsi="Arial" w:cs="Arial"/>
          <w:b/>
          <w:sz w:val="24"/>
        </w:rPr>
        <w:t>.202</w:t>
      </w:r>
      <w:r w:rsidR="00D8475E" w:rsidRPr="003B1E5D">
        <w:rPr>
          <w:rFonts w:ascii="Arial" w:hAnsi="Arial" w:cs="Arial"/>
          <w:b/>
          <w:sz w:val="24"/>
        </w:rPr>
        <w:t>4</w:t>
      </w:r>
      <w:r w:rsidRPr="003B1E5D">
        <w:rPr>
          <w:rFonts w:ascii="Arial" w:hAnsi="Arial" w:cs="Arial"/>
          <w:b/>
          <w:spacing w:val="76"/>
          <w:sz w:val="24"/>
        </w:rPr>
        <w:t xml:space="preserve"> </w:t>
      </w:r>
      <w:r w:rsidRPr="003B1E5D">
        <w:rPr>
          <w:rFonts w:ascii="Arial" w:hAnsi="Arial" w:cs="Arial"/>
          <w:sz w:val="24"/>
        </w:rPr>
        <w:t>în</w:t>
      </w:r>
      <w:r w:rsidRPr="003B1E5D">
        <w:rPr>
          <w:rFonts w:ascii="Arial" w:hAnsi="Arial" w:cs="Arial"/>
          <w:spacing w:val="69"/>
          <w:sz w:val="24"/>
        </w:rPr>
        <w:t xml:space="preserve"> </w:t>
      </w:r>
      <w:r w:rsidRPr="003B1E5D">
        <w:rPr>
          <w:rFonts w:ascii="Arial" w:hAnsi="Arial" w:cs="Arial"/>
          <w:sz w:val="24"/>
        </w:rPr>
        <w:t>scopul:</w:t>
      </w:r>
    </w:p>
    <w:p w14:paraId="14E37001" w14:textId="0449CC51" w:rsidR="00E63F19" w:rsidRPr="001703D9" w:rsidRDefault="0012541C" w:rsidP="00CE0E8F">
      <w:pPr>
        <w:pStyle w:val="BodyText"/>
        <w:spacing w:line="255" w:lineRule="exact"/>
        <w:ind w:left="142" w:firstLine="225"/>
        <w:jc w:val="both"/>
        <w:rPr>
          <w:rFonts w:ascii="Arial" w:hAnsi="Arial" w:cs="Arial"/>
        </w:rPr>
      </w:pPr>
      <w:r w:rsidRPr="001703D9">
        <w:rPr>
          <w:rFonts w:ascii="Arial" w:hAnsi="Arial" w:cs="Arial"/>
          <w:spacing w:val="-1"/>
          <w:w w:val="105"/>
        </w:rPr>
        <w:t>E</w:t>
      </w:r>
      <w:r w:rsidR="003067B3" w:rsidRPr="001703D9">
        <w:rPr>
          <w:rFonts w:ascii="Arial" w:hAnsi="Arial" w:cs="Arial"/>
          <w:spacing w:val="-1"/>
          <w:w w:val="105"/>
        </w:rPr>
        <w:t>laborării Documentației de Avizare a Lucrărilor de Intervenție</w:t>
      </w:r>
      <w:r w:rsidR="003B1E5D" w:rsidRPr="001703D9">
        <w:rPr>
          <w:rFonts w:ascii="Arial" w:hAnsi="Arial" w:cs="Arial"/>
          <w:spacing w:val="-1"/>
          <w:w w:val="105"/>
        </w:rPr>
        <w:t>, cu elemente de Studiu de Fezabilitate</w:t>
      </w:r>
      <w:r w:rsidR="003067B3" w:rsidRPr="001703D9">
        <w:rPr>
          <w:rFonts w:ascii="Arial" w:hAnsi="Arial" w:cs="Arial"/>
          <w:spacing w:val="-1"/>
          <w:w w:val="105"/>
        </w:rPr>
        <w:t xml:space="preserve"> pentru obiectivul de investiții</w:t>
      </w:r>
      <w:r w:rsidR="003B1E5D" w:rsidRPr="001703D9">
        <w:rPr>
          <w:rFonts w:ascii="Arial" w:hAnsi="Arial" w:cs="Arial"/>
          <w:spacing w:val="-1"/>
          <w:w w:val="105"/>
        </w:rPr>
        <w:t xml:space="preserve">: </w:t>
      </w:r>
      <w:r w:rsidR="003067B3" w:rsidRPr="001703D9">
        <w:rPr>
          <w:rFonts w:ascii="Arial" w:hAnsi="Arial" w:cs="Arial"/>
          <w:spacing w:val="-1"/>
          <w:w w:val="105"/>
        </w:rPr>
        <w:t xml:space="preserve"> </w:t>
      </w:r>
      <w:r w:rsidR="003B1E5D" w:rsidRPr="001703D9">
        <w:rPr>
          <w:rFonts w:ascii="Arial" w:hAnsi="Arial" w:cs="Arial"/>
          <w:spacing w:val="-1"/>
          <w:w w:val="105"/>
        </w:rPr>
        <w:t>„</w:t>
      </w:r>
      <w:r w:rsidR="003B1E5D" w:rsidRPr="001703D9">
        <w:rPr>
          <w:rFonts w:ascii="Arial" w:hAnsi="Arial" w:cs="Arial"/>
        </w:rPr>
        <w:t>LUCRĂRI DE REABILITARE SALOANE ȘI GRUPURI SANITARE, SĂLI DE TRATAMENT, DOTĂRI CU ECHIPAMENTE MEDICALE ȘI NEMEDICALE” -</w:t>
      </w:r>
      <w:r w:rsidR="003B1E5D" w:rsidRPr="001703D9">
        <w:rPr>
          <w:rFonts w:ascii="Arial" w:hAnsi="Arial" w:cs="Arial"/>
          <w:sz w:val="22"/>
          <w:szCs w:val="22"/>
        </w:rPr>
        <w:t xml:space="preserve">  Spitalul de Recuperare Brădet, sat Bradetu, Nr. 73- H, comuna Brăduleț, jud. Argeș, Nr. cad. 80804.</w:t>
      </w:r>
    </w:p>
    <w:p w14:paraId="744C8830" w14:textId="4C5BDF5A" w:rsidR="00E63F19" w:rsidRDefault="0012541C" w:rsidP="003C26F6">
      <w:pPr>
        <w:pStyle w:val="ListParagraph"/>
        <w:numPr>
          <w:ilvl w:val="1"/>
          <w:numId w:val="41"/>
        </w:numPr>
        <w:tabs>
          <w:tab w:val="left" w:pos="587"/>
        </w:tabs>
        <w:spacing w:before="200" w:line="261" w:lineRule="auto"/>
        <w:ind w:left="142" w:right="117" w:firstLine="0"/>
        <w:jc w:val="both"/>
        <w:rPr>
          <w:rFonts w:ascii="Arial" w:hAnsi="Arial" w:cs="Arial"/>
          <w:sz w:val="24"/>
        </w:rPr>
      </w:pPr>
      <w:r w:rsidRPr="006F1C94">
        <w:rPr>
          <w:rFonts w:ascii="Arial" w:hAnsi="Arial" w:cs="Arial"/>
          <w:b/>
          <w:sz w:val="24"/>
        </w:rPr>
        <w:t>Studiu topografic, vizat de către Oficiul de Cadastru și Publicitate Imobiliară</w:t>
      </w:r>
      <w:r w:rsidR="00F2532E" w:rsidRPr="006F1C94">
        <w:rPr>
          <w:rFonts w:ascii="Arial" w:hAnsi="Arial" w:cs="Arial"/>
          <w:b/>
          <w:sz w:val="24"/>
        </w:rPr>
        <w:t xml:space="preserve"> </w:t>
      </w:r>
      <w:r w:rsidRPr="006F1C94">
        <w:rPr>
          <w:rFonts w:ascii="Arial" w:hAnsi="Arial" w:cs="Arial"/>
          <w:b/>
          <w:spacing w:val="1"/>
          <w:sz w:val="24"/>
        </w:rPr>
        <w:t xml:space="preserve"> </w:t>
      </w:r>
    </w:p>
    <w:p w14:paraId="7B94654B" w14:textId="1C243D3F" w:rsidR="003175FF" w:rsidRPr="006F1C94" w:rsidRDefault="003175FF" w:rsidP="003175FF">
      <w:pPr>
        <w:pStyle w:val="ListParagraph"/>
        <w:tabs>
          <w:tab w:val="left" w:pos="587"/>
        </w:tabs>
        <w:spacing w:before="200" w:line="261" w:lineRule="auto"/>
        <w:ind w:left="142" w:right="117"/>
        <w:jc w:val="both"/>
        <w:rPr>
          <w:rFonts w:ascii="Arial" w:hAnsi="Arial" w:cs="Arial"/>
          <w:sz w:val="24"/>
        </w:rPr>
      </w:pPr>
      <w:r>
        <w:rPr>
          <w:rFonts w:ascii="Arial" w:hAnsi="Arial" w:cs="Arial"/>
          <w:sz w:val="24"/>
        </w:rPr>
        <w:t>Nu e cazul</w:t>
      </w:r>
    </w:p>
    <w:p w14:paraId="72AB1658" w14:textId="713F4395" w:rsidR="00A91C01" w:rsidRPr="0019673B" w:rsidRDefault="00A91C01" w:rsidP="0019673B">
      <w:pPr>
        <w:pStyle w:val="BodyText"/>
        <w:spacing w:before="76" w:line="244" w:lineRule="auto"/>
        <w:ind w:left="142" w:right="111" w:firstLine="225"/>
        <w:jc w:val="both"/>
        <w:rPr>
          <w:rFonts w:ascii="Arial" w:hAnsi="Arial" w:cs="Arial"/>
          <w:color w:val="FF0000"/>
        </w:rPr>
      </w:pPr>
    </w:p>
    <w:p w14:paraId="1AD3D61C" w14:textId="085DE7FD" w:rsidR="00E63F19" w:rsidRPr="006F1C94" w:rsidRDefault="0012541C" w:rsidP="006247E7">
      <w:pPr>
        <w:pStyle w:val="Heading2"/>
        <w:numPr>
          <w:ilvl w:val="1"/>
          <w:numId w:val="41"/>
        </w:numPr>
        <w:tabs>
          <w:tab w:val="left" w:pos="587"/>
        </w:tabs>
        <w:spacing w:before="195" w:line="278" w:lineRule="auto"/>
        <w:ind w:left="142" w:right="115" w:firstLine="0"/>
        <w:jc w:val="both"/>
      </w:pPr>
      <w:r w:rsidRPr="006F1C94">
        <w:t>Extras</w:t>
      </w:r>
      <w:r w:rsidRPr="006F1C94">
        <w:rPr>
          <w:spacing w:val="46"/>
        </w:rPr>
        <w:t xml:space="preserve"> </w:t>
      </w:r>
      <w:r w:rsidRPr="006F1C94">
        <w:t>de</w:t>
      </w:r>
      <w:r w:rsidRPr="006F1C94">
        <w:rPr>
          <w:spacing w:val="47"/>
        </w:rPr>
        <w:t xml:space="preserve"> </w:t>
      </w:r>
      <w:r w:rsidRPr="006F1C94">
        <w:t>carte</w:t>
      </w:r>
      <w:r w:rsidRPr="006F1C94">
        <w:rPr>
          <w:spacing w:val="43"/>
        </w:rPr>
        <w:t xml:space="preserve"> </w:t>
      </w:r>
      <w:r w:rsidRPr="006F1C94">
        <w:t>funciară,</w:t>
      </w:r>
      <w:r w:rsidRPr="006F1C94">
        <w:rPr>
          <w:spacing w:val="47"/>
        </w:rPr>
        <w:t xml:space="preserve"> </w:t>
      </w:r>
      <w:r w:rsidRPr="006F1C94">
        <w:t>cu</w:t>
      </w:r>
      <w:r w:rsidRPr="006F1C94">
        <w:rPr>
          <w:spacing w:val="44"/>
        </w:rPr>
        <w:t xml:space="preserve"> </w:t>
      </w:r>
      <w:r w:rsidRPr="006F1C94">
        <w:t>excepția</w:t>
      </w:r>
      <w:r w:rsidRPr="006F1C94">
        <w:rPr>
          <w:spacing w:val="46"/>
        </w:rPr>
        <w:t xml:space="preserve"> </w:t>
      </w:r>
      <w:r w:rsidRPr="006F1C94">
        <w:t>cazurilor</w:t>
      </w:r>
      <w:r w:rsidRPr="006F1C94">
        <w:rPr>
          <w:spacing w:val="44"/>
        </w:rPr>
        <w:t xml:space="preserve"> </w:t>
      </w:r>
      <w:r w:rsidRPr="006F1C94">
        <w:t>speciale,</w:t>
      </w:r>
      <w:r w:rsidRPr="006F1C94">
        <w:rPr>
          <w:spacing w:val="44"/>
        </w:rPr>
        <w:t xml:space="preserve"> </w:t>
      </w:r>
      <w:r w:rsidRPr="006F1C94">
        <w:t>expres</w:t>
      </w:r>
      <w:r w:rsidRPr="006F1C94">
        <w:rPr>
          <w:spacing w:val="46"/>
        </w:rPr>
        <w:t xml:space="preserve"> </w:t>
      </w:r>
      <w:r w:rsidRPr="006F1C94">
        <w:t>prevăzute</w:t>
      </w:r>
      <w:r w:rsidRPr="006F1C94">
        <w:rPr>
          <w:spacing w:val="47"/>
        </w:rPr>
        <w:t xml:space="preserve"> </w:t>
      </w:r>
      <w:r w:rsidRPr="006F1C94">
        <w:t>de</w:t>
      </w:r>
      <w:r w:rsidR="00A91C01">
        <w:t xml:space="preserve"> </w:t>
      </w:r>
      <w:r w:rsidRPr="006F1C94">
        <w:rPr>
          <w:spacing w:val="-64"/>
        </w:rPr>
        <w:t xml:space="preserve"> </w:t>
      </w:r>
      <w:r w:rsidRPr="006F1C94">
        <w:t>lege</w:t>
      </w:r>
    </w:p>
    <w:p w14:paraId="1435AAD9" w14:textId="4A54FEE5" w:rsidR="00E63F19" w:rsidRPr="000960D8" w:rsidRDefault="0012541C" w:rsidP="00CE0E8F">
      <w:pPr>
        <w:pStyle w:val="BodyText"/>
        <w:spacing w:before="118" w:line="244" w:lineRule="auto"/>
        <w:ind w:left="142" w:right="104" w:firstLine="225"/>
        <w:jc w:val="both"/>
        <w:rPr>
          <w:rFonts w:ascii="Arial" w:hAnsi="Arial" w:cs="Arial"/>
        </w:rPr>
      </w:pPr>
      <w:r w:rsidRPr="000960D8">
        <w:rPr>
          <w:rFonts w:ascii="Arial" w:hAnsi="Arial" w:cs="Arial"/>
          <w:w w:val="105"/>
        </w:rPr>
        <w:t xml:space="preserve">Terenul este situat în </w:t>
      </w:r>
      <w:r w:rsidR="00EA6A37" w:rsidRPr="000960D8">
        <w:rPr>
          <w:rFonts w:ascii="Arial" w:hAnsi="Arial" w:cs="Arial"/>
          <w:w w:val="105"/>
        </w:rPr>
        <w:t>comuna Bradulet, sat Bradetu</w:t>
      </w:r>
      <w:r w:rsidRPr="000960D8">
        <w:rPr>
          <w:rFonts w:ascii="Arial" w:hAnsi="Arial" w:cs="Arial"/>
          <w:w w:val="105"/>
        </w:rPr>
        <w:t xml:space="preserve">, </w:t>
      </w:r>
      <w:r w:rsidR="00A91C01" w:rsidRPr="000960D8">
        <w:rPr>
          <w:rFonts w:ascii="Arial" w:hAnsi="Arial" w:cs="Arial"/>
          <w:w w:val="105"/>
        </w:rPr>
        <w:t>se încadrează în cate</w:t>
      </w:r>
      <w:r w:rsidR="003067B3" w:rsidRPr="000960D8">
        <w:rPr>
          <w:rFonts w:ascii="Arial" w:hAnsi="Arial" w:cs="Arial"/>
          <w:w w:val="105"/>
        </w:rPr>
        <w:t>goria terenur</w:t>
      </w:r>
      <w:r w:rsidR="00BD2918" w:rsidRPr="000960D8">
        <w:rPr>
          <w:rFonts w:ascii="Arial" w:hAnsi="Arial" w:cs="Arial"/>
          <w:w w:val="105"/>
        </w:rPr>
        <w:t>i</w:t>
      </w:r>
      <w:r w:rsidR="003067B3" w:rsidRPr="000960D8">
        <w:rPr>
          <w:rFonts w:ascii="Arial" w:hAnsi="Arial" w:cs="Arial"/>
          <w:w w:val="105"/>
        </w:rPr>
        <w:t>lo</w:t>
      </w:r>
      <w:r w:rsidR="00BD2918" w:rsidRPr="000960D8">
        <w:rPr>
          <w:rFonts w:ascii="Arial" w:hAnsi="Arial" w:cs="Arial"/>
          <w:w w:val="105"/>
        </w:rPr>
        <w:t>r</w:t>
      </w:r>
      <w:r w:rsidR="003067B3" w:rsidRPr="000960D8">
        <w:rPr>
          <w:rFonts w:ascii="Arial" w:hAnsi="Arial" w:cs="Arial"/>
          <w:w w:val="105"/>
        </w:rPr>
        <w:t xml:space="preserve"> cu destinație </w:t>
      </w:r>
      <w:r w:rsidR="00EA6A37" w:rsidRPr="000960D8">
        <w:rPr>
          <w:rFonts w:ascii="Arial" w:hAnsi="Arial" w:cs="Arial"/>
          <w:w w:val="105"/>
        </w:rPr>
        <w:t>curti constructii</w:t>
      </w:r>
      <w:r w:rsidR="003067B3" w:rsidRPr="000960D8">
        <w:rPr>
          <w:rFonts w:ascii="Arial" w:hAnsi="Arial" w:cs="Arial"/>
          <w:w w:val="105"/>
        </w:rPr>
        <w:t xml:space="preserve"> </w:t>
      </w:r>
      <w:r w:rsidRPr="000960D8">
        <w:rPr>
          <w:rFonts w:ascii="Arial" w:hAnsi="Arial" w:cs="Arial"/>
        </w:rPr>
        <w:t xml:space="preserve">identificat prin: </w:t>
      </w:r>
      <w:r w:rsidR="003067B3" w:rsidRPr="000960D8">
        <w:rPr>
          <w:rFonts w:ascii="Arial" w:hAnsi="Arial" w:cs="Arial"/>
          <w:spacing w:val="-1"/>
          <w:w w:val="105"/>
        </w:rPr>
        <w:t xml:space="preserve">nr.cad. </w:t>
      </w:r>
      <w:r w:rsidR="00EA6A37" w:rsidRPr="000960D8">
        <w:rPr>
          <w:rFonts w:ascii="Arial" w:hAnsi="Arial" w:cs="Arial"/>
          <w:spacing w:val="-1"/>
          <w:w w:val="105"/>
        </w:rPr>
        <w:t>80804 (404 vechi)</w:t>
      </w:r>
      <w:r w:rsidR="003067B3" w:rsidRPr="000960D8">
        <w:rPr>
          <w:rFonts w:ascii="Arial" w:hAnsi="Arial" w:cs="Arial"/>
          <w:spacing w:val="-1"/>
          <w:w w:val="105"/>
        </w:rPr>
        <w:t xml:space="preserve">, CF nr. </w:t>
      </w:r>
      <w:r w:rsidR="00EA6A37" w:rsidRPr="000960D8">
        <w:rPr>
          <w:rFonts w:ascii="Arial" w:hAnsi="Arial" w:cs="Arial"/>
          <w:spacing w:val="-1"/>
          <w:w w:val="105"/>
        </w:rPr>
        <w:t>80804 (468 vechi)</w:t>
      </w:r>
      <w:r w:rsidR="00D8475E" w:rsidRPr="000960D8">
        <w:rPr>
          <w:rFonts w:ascii="Arial" w:hAnsi="Arial" w:cs="Arial"/>
          <w:spacing w:val="-1"/>
          <w:w w:val="105"/>
        </w:rPr>
        <w:t xml:space="preserve"> </w:t>
      </w:r>
      <w:r w:rsidR="003067B3" w:rsidRPr="000960D8">
        <w:rPr>
          <w:rFonts w:ascii="Arial" w:hAnsi="Arial" w:cs="Arial"/>
          <w:spacing w:val="-1"/>
          <w:w w:val="105"/>
        </w:rPr>
        <w:t xml:space="preserve"> </w:t>
      </w:r>
      <w:r w:rsidRPr="000960D8">
        <w:rPr>
          <w:rFonts w:ascii="Arial" w:hAnsi="Arial" w:cs="Arial"/>
        </w:rPr>
        <w:t xml:space="preserve">cu S = </w:t>
      </w:r>
      <w:r w:rsidR="00EA6A37" w:rsidRPr="000960D8">
        <w:rPr>
          <w:rFonts w:ascii="Arial" w:hAnsi="Arial" w:cs="Arial"/>
        </w:rPr>
        <w:t>6861</w:t>
      </w:r>
      <w:r w:rsidRPr="000960D8">
        <w:rPr>
          <w:rFonts w:ascii="Arial" w:hAnsi="Arial" w:cs="Arial"/>
        </w:rPr>
        <w:t>mp</w:t>
      </w:r>
      <w:r w:rsidR="00EA6A37" w:rsidRPr="000960D8">
        <w:rPr>
          <w:rFonts w:ascii="Arial" w:hAnsi="Arial" w:cs="Arial"/>
        </w:rPr>
        <w:t xml:space="preserve"> (masurata)</w:t>
      </w:r>
      <w:r w:rsidR="00086F36" w:rsidRPr="000960D8">
        <w:rPr>
          <w:rFonts w:ascii="Arial" w:hAnsi="Arial" w:cs="Arial"/>
        </w:rPr>
        <w:t xml:space="preserve">, clădire identificată prin CF </w:t>
      </w:r>
      <w:r w:rsidR="00EA6A37" w:rsidRPr="000960D8">
        <w:rPr>
          <w:rFonts w:ascii="Arial" w:hAnsi="Arial" w:cs="Arial"/>
        </w:rPr>
        <w:t>80804-C7</w:t>
      </w:r>
      <w:r w:rsidRPr="000960D8">
        <w:rPr>
          <w:rFonts w:ascii="Arial" w:hAnsi="Arial" w:cs="Arial"/>
        </w:rPr>
        <w:t>,</w:t>
      </w:r>
      <w:r w:rsidRPr="000960D8">
        <w:rPr>
          <w:rFonts w:ascii="Arial" w:hAnsi="Arial" w:cs="Arial"/>
          <w:spacing w:val="1"/>
        </w:rPr>
        <w:t xml:space="preserve"> </w:t>
      </w:r>
      <w:r w:rsidRPr="000960D8">
        <w:rPr>
          <w:rFonts w:ascii="Arial" w:hAnsi="Arial" w:cs="Arial"/>
        </w:rPr>
        <w:t>aparțin</w:t>
      </w:r>
      <w:r w:rsidRPr="000960D8">
        <w:rPr>
          <w:rFonts w:ascii="Arial" w:hAnsi="Arial" w:cs="Arial"/>
          <w:spacing w:val="1"/>
        </w:rPr>
        <w:t xml:space="preserve"> </w:t>
      </w:r>
      <w:r w:rsidRPr="000960D8">
        <w:rPr>
          <w:rFonts w:ascii="Arial" w:hAnsi="Arial" w:cs="Arial"/>
        </w:rPr>
        <w:t>domeniului</w:t>
      </w:r>
      <w:r w:rsidRPr="000960D8">
        <w:rPr>
          <w:rFonts w:ascii="Arial" w:hAnsi="Arial" w:cs="Arial"/>
          <w:spacing w:val="1"/>
        </w:rPr>
        <w:t xml:space="preserve"> </w:t>
      </w:r>
      <w:r w:rsidRPr="000960D8">
        <w:rPr>
          <w:rFonts w:ascii="Arial" w:hAnsi="Arial" w:cs="Arial"/>
        </w:rPr>
        <w:t>public</w:t>
      </w:r>
      <w:r w:rsidR="003067B3" w:rsidRPr="000960D8">
        <w:rPr>
          <w:rFonts w:ascii="Arial" w:hAnsi="Arial" w:cs="Arial"/>
          <w:spacing w:val="1"/>
        </w:rPr>
        <w:t xml:space="preserve"> aflată în administrația </w:t>
      </w:r>
      <w:r w:rsidR="000960D8" w:rsidRPr="000960D8">
        <w:rPr>
          <w:rFonts w:ascii="Arial" w:hAnsi="Arial" w:cs="Arial"/>
          <w:spacing w:val="1"/>
        </w:rPr>
        <w:t>Spitalului de Recuperare Bradet.</w:t>
      </w:r>
      <w:r w:rsidR="003067B3" w:rsidRPr="000960D8">
        <w:rPr>
          <w:rFonts w:ascii="Arial" w:hAnsi="Arial" w:cs="Arial"/>
          <w:spacing w:val="1"/>
        </w:rPr>
        <w:t xml:space="preserve"> </w:t>
      </w:r>
    </w:p>
    <w:p w14:paraId="69E7F8BB" w14:textId="77777777" w:rsidR="00E63F19" w:rsidRPr="006F1C94" w:rsidRDefault="0012541C" w:rsidP="00033074">
      <w:pPr>
        <w:pStyle w:val="Heading2"/>
        <w:numPr>
          <w:ilvl w:val="1"/>
          <w:numId w:val="41"/>
        </w:numPr>
        <w:tabs>
          <w:tab w:val="left" w:pos="592"/>
        </w:tabs>
        <w:spacing w:before="195"/>
        <w:ind w:left="591" w:hanging="474"/>
      </w:pPr>
      <w:r w:rsidRPr="006F1C94">
        <w:t>Avize</w:t>
      </w:r>
      <w:r w:rsidRPr="006F1C94">
        <w:rPr>
          <w:spacing w:val="-2"/>
        </w:rPr>
        <w:t xml:space="preserve"> </w:t>
      </w:r>
      <w:r w:rsidRPr="006F1C94">
        <w:t>privind</w:t>
      </w:r>
      <w:r w:rsidRPr="006F1C94">
        <w:rPr>
          <w:spacing w:val="-2"/>
        </w:rPr>
        <w:t xml:space="preserve"> </w:t>
      </w:r>
      <w:r w:rsidRPr="006F1C94">
        <w:t>asigurarea</w:t>
      </w:r>
      <w:r w:rsidRPr="006F1C94">
        <w:rPr>
          <w:spacing w:val="-2"/>
        </w:rPr>
        <w:t xml:space="preserve"> </w:t>
      </w:r>
      <w:r w:rsidRPr="006F1C94">
        <w:t>utilităților,</w:t>
      </w:r>
      <w:r w:rsidRPr="006F1C94">
        <w:rPr>
          <w:spacing w:val="-2"/>
        </w:rPr>
        <w:t xml:space="preserve"> </w:t>
      </w:r>
      <w:r w:rsidRPr="006F1C94">
        <w:t>în</w:t>
      </w:r>
      <w:r w:rsidRPr="006F1C94">
        <w:rPr>
          <w:spacing w:val="-4"/>
        </w:rPr>
        <w:t xml:space="preserve"> </w:t>
      </w:r>
      <w:r w:rsidRPr="006F1C94">
        <w:t>cazul</w:t>
      </w:r>
      <w:r w:rsidRPr="006F1C94">
        <w:rPr>
          <w:spacing w:val="-2"/>
        </w:rPr>
        <w:t xml:space="preserve"> </w:t>
      </w:r>
      <w:r w:rsidRPr="006F1C94">
        <w:t>suplimentării</w:t>
      </w:r>
      <w:r w:rsidRPr="006F1C94">
        <w:rPr>
          <w:spacing w:val="-2"/>
        </w:rPr>
        <w:t xml:space="preserve"> </w:t>
      </w:r>
      <w:r w:rsidRPr="006F1C94">
        <w:t>capacității</w:t>
      </w:r>
      <w:r w:rsidRPr="006F1C94">
        <w:rPr>
          <w:spacing w:val="-4"/>
        </w:rPr>
        <w:t xml:space="preserve"> </w:t>
      </w:r>
      <w:r w:rsidRPr="006F1C94">
        <w:t>existente</w:t>
      </w:r>
    </w:p>
    <w:p w14:paraId="033E1D17" w14:textId="55DD64A3" w:rsidR="00E63F19" w:rsidRPr="006F1C94" w:rsidRDefault="00F2532E" w:rsidP="00CE0E8F">
      <w:pPr>
        <w:pStyle w:val="BodyText"/>
        <w:spacing w:before="45"/>
        <w:ind w:left="118"/>
        <w:jc w:val="both"/>
        <w:rPr>
          <w:rFonts w:ascii="Arial" w:hAnsi="Arial" w:cs="Arial"/>
        </w:rPr>
      </w:pPr>
      <w:r w:rsidRPr="006F1C94">
        <w:rPr>
          <w:rFonts w:ascii="Arial" w:hAnsi="Arial" w:cs="Arial"/>
        </w:rPr>
        <w:t xml:space="preserve"> </w:t>
      </w:r>
      <w:r w:rsidR="0012541C" w:rsidRPr="006F1C94">
        <w:rPr>
          <w:rFonts w:ascii="Arial" w:hAnsi="Arial" w:cs="Arial"/>
        </w:rPr>
        <w:t>Nu</w:t>
      </w:r>
      <w:r w:rsidR="0012541C" w:rsidRPr="006F1C94">
        <w:rPr>
          <w:rFonts w:ascii="Arial" w:hAnsi="Arial" w:cs="Arial"/>
          <w:spacing w:val="1"/>
        </w:rPr>
        <w:t xml:space="preserve"> </w:t>
      </w:r>
      <w:r w:rsidR="0012541C" w:rsidRPr="006F1C94">
        <w:rPr>
          <w:rFonts w:ascii="Arial" w:hAnsi="Arial" w:cs="Arial"/>
        </w:rPr>
        <w:t>este</w:t>
      </w:r>
      <w:r w:rsidR="0012541C" w:rsidRPr="006F1C94">
        <w:rPr>
          <w:rFonts w:ascii="Arial" w:hAnsi="Arial" w:cs="Arial"/>
          <w:spacing w:val="1"/>
        </w:rPr>
        <w:t xml:space="preserve"> </w:t>
      </w:r>
      <w:r w:rsidR="0012541C" w:rsidRPr="006F1C94">
        <w:rPr>
          <w:rFonts w:ascii="Arial" w:hAnsi="Arial" w:cs="Arial"/>
        </w:rPr>
        <w:t>cazul.</w:t>
      </w:r>
    </w:p>
    <w:p w14:paraId="00EEB834" w14:textId="77777777" w:rsidR="00E63F19" w:rsidRPr="006F1C94" w:rsidRDefault="00E63F19" w:rsidP="00CE0E8F">
      <w:pPr>
        <w:pStyle w:val="BodyText"/>
        <w:spacing w:before="5"/>
        <w:rPr>
          <w:rFonts w:ascii="Arial" w:hAnsi="Arial" w:cs="Arial"/>
          <w:sz w:val="21"/>
        </w:rPr>
      </w:pPr>
    </w:p>
    <w:p w14:paraId="611D42E3" w14:textId="05439881" w:rsidR="00E63F19" w:rsidRPr="006F1C94" w:rsidRDefault="0012541C" w:rsidP="006247E7">
      <w:pPr>
        <w:pStyle w:val="Heading2"/>
        <w:numPr>
          <w:ilvl w:val="1"/>
          <w:numId w:val="41"/>
        </w:numPr>
        <w:tabs>
          <w:tab w:val="left" w:pos="592"/>
        </w:tabs>
        <w:spacing w:line="278" w:lineRule="auto"/>
        <w:ind w:left="142" w:right="106" w:firstLine="0"/>
        <w:rPr>
          <w:b w:val="0"/>
        </w:rPr>
      </w:pPr>
      <w:r w:rsidRPr="006F1C94">
        <w:lastRenderedPageBreak/>
        <w:t>Actul</w:t>
      </w:r>
      <w:r w:rsidRPr="006F1C94">
        <w:rPr>
          <w:spacing w:val="35"/>
        </w:rPr>
        <w:t xml:space="preserve"> </w:t>
      </w:r>
      <w:r w:rsidRPr="006F1C94">
        <w:t>administrativ</w:t>
      </w:r>
      <w:r w:rsidRPr="006F1C94">
        <w:rPr>
          <w:spacing w:val="33"/>
        </w:rPr>
        <w:t xml:space="preserve"> </w:t>
      </w:r>
      <w:r w:rsidRPr="006F1C94">
        <w:t>al</w:t>
      </w:r>
      <w:r w:rsidRPr="006F1C94">
        <w:rPr>
          <w:spacing w:val="36"/>
        </w:rPr>
        <w:t xml:space="preserve"> </w:t>
      </w:r>
      <w:r w:rsidRPr="006F1C94">
        <w:t>autorității</w:t>
      </w:r>
      <w:r w:rsidRPr="006F1C94">
        <w:rPr>
          <w:spacing w:val="33"/>
        </w:rPr>
        <w:t xml:space="preserve"> </w:t>
      </w:r>
      <w:r w:rsidRPr="006F1C94">
        <w:t>competente</w:t>
      </w:r>
      <w:r w:rsidRPr="006F1C94">
        <w:rPr>
          <w:spacing w:val="36"/>
        </w:rPr>
        <w:t xml:space="preserve"> </w:t>
      </w:r>
      <w:r w:rsidRPr="006F1C94">
        <w:t>pentru</w:t>
      </w:r>
      <w:r w:rsidRPr="006F1C94">
        <w:rPr>
          <w:spacing w:val="35"/>
        </w:rPr>
        <w:t xml:space="preserve"> </w:t>
      </w:r>
      <w:r w:rsidRPr="006F1C94">
        <w:t>protecția</w:t>
      </w:r>
      <w:r w:rsidRPr="006F1C94">
        <w:rPr>
          <w:spacing w:val="36"/>
        </w:rPr>
        <w:t xml:space="preserve"> </w:t>
      </w:r>
      <w:r w:rsidRPr="006F1C94">
        <w:t>mediului,</w:t>
      </w:r>
      <w:r w:rsidRPr="006F1C94">
        <w:rPr>
          <w:spacing w:val="34"/>
        </w:rPr>
        <w:t xml:space="preserve"> </w:t>
      </w:r>
      <w:r w:rsidRPr="006F1C94">
        <w:t>măsuri</w:t>
      </w:r>
      <w:r w:rsidRPr="006F1C94">
        <w:rPr>
          <w:spacing w:val="-64"/>
        </w:rPr>
        <w:t xml:space="preserve"> </w:t>
      </w:r>
      <w:r w:rsidRPr="006F1C94">
        <w:t>de</w:t>
      </w:r>
      <w:r w:rsidRPr="006F1C94">
        <w:rPr>
          <w:spacing w:val="15"/>
        </w:rPr>
        <w:t xml:space="preserve"> </w:t>
      </w:r>
      <w:r w:rsidRPr="006F1C94">
        <w:t>diminuare</w:t>
      </w:r>
      <w:r w:rsidRPr="006F1C94">
        <w:rPr>
          <w:spacing w:val="12"/>
        </w:rPr>
        <w:t xml:space="preserve"> </w:t>
      </w:r>
      <w:r w:rsidRPr="006F1C94">
        <w:t>a</w:t>
      </w:r>
      <w:r w:rsidRPr="006F1C94">
        <w:rPr>
          <w:spacing w:val="14"/>
        </w:rPr>
        <w:t xml:space="preserve"> </w:t>
      </w:r>
      <w:r w:rsidRPr="006F1C94">
        <w:t>impactului,</w:t>
      </w:r>
      <w:r w:rsidRPr="006F1C94">
        <w:rPr>
          <w:spacing w:val="15"/>
        </w:rPr>
        <w:t xml:space="preserve"> </w:t>
      </w:r>
      <w:r w:rsidRPr="006F1C94">
        <w:t>măsuri</w:t>
      </w:r>
      <w:r w:rsidRPr="006F1C94">
        <w:rPr>
          <w:spacing w:val="14"/>
        </w:rPr>
        <w:t xml:space="preserve"> </w:t>
      </w:r>
      <w:r w:rsidRPr="006F1C94">
        <w:t>de</w:t>
      </w:r>
      <w:r w:rsidRPr="006F1C94">
        <w:rPr>
          <w:spacing w:val="12"/>
        </w:rPr>
        <w:t xml:space="preserve"> </w:t>
      </w:r>
      <w:r w:rsidRPr="006F1C94">
        <w:t>compensare,</w:t>
      </w:r>
      <w:r w:rsidRPr="006F1C94">
        <w:rPr>
          <w:spacing w:val="14"/>
        </w:rPr>
        <w:t xml:space="preserve"> </w:t>
      </w:r>
      <w:r w:rsidRPr="006F1C94">
        <w:t>modalitatea</w:t>
      </w:r>
      <w:r w:rsidRPr="006F1C94">
        <w:rPr>
          <w:spacing w:val="15"/>
        </w:rPr>
        <w:t xml:space="preserve"> </w:t>
      </w:r>
      <w:r w:rsidRPr="006F1C94">
        <w:t>de</w:t>
      </w:r>
      <w:r w:rsidRPr="006F1C94">
        <w:rPr>
          <w:spacing w:val="15"/>
        </w:rPr>
        <w:t xml:space="preserve"> </w:t>
      </w:r>
      <w:r w:rsidRPr="006F1C94">
        <w:t>integrare</w:t>
      </w:r>
      <w:r w:rsidRPr="006F1C94">
        <w:rPr>
          <w:spacing w:val="14"/>
        </w:rPr>
        <w:t xml:space="preserve"> </w:t>
      </w:r>
      <w:r w:rsidRPr="006F1C94">
        <w:t>a</w:t>
      </w:r>
      <w:r w:rsidRPr="006F1C94">
        <w:rPr>
          <w:spacing w:val="-64"/>
        </w:rPr>
        <w:t xml:space="preserve"> </w:t>
      </w:r>
      <w:r w:rsidRPr="006F1C94">
        <w:t>prevederilor acordului de mediu, de principiu, în documentația tehnico-economică</w:t>
      </w:r>
      <w:r w:rsidR="00BF355D">
        <w:t>.</w:t>
      </w:r>
      <w:r w:rsidRPr="006F1C94">
        <w:rPr>
          <w:spacing w:val="1"/>
        </w:rPr>
        <w:t xml:space="preserve"> </w:t>
      </w:r>
      <w:r w:rsidRPr="006F1C94">
        <w:rPr>
          <w:b w:val="0"/>
        </w:rPr>
        <w:t>Decizia</w:t>
      </w:r>
      <w:r w:rsidRPr="006F1C94">
        <w:rPr>
          <w:b w:val="0"/>
          <w:spacing w:val="2"/>
        </w:rPr>
        <w:t xml:space="preserve"> </w:t>
      </w:r>
      <w:r w:rsidRPr="006F1C94">
        <w:rPr>
          <w:b w:val="0"/>
        </w:rPr>
        <w:t>etapei</w:t>
      </w:r>
      <w:r w:rsidRPr="006F1C94">
        <w:rPr>
          <w:b w:val="0"/>
          <w:spacing w:val="1"/>
        </w:rPr>
        <w:t xml:space="preserve"> </w:t>
      </w:r>
      <w:r w:rsidRPr="006F1C94">
        <w:rPr>
          <w:b w:val="0"/>
        </w:rPr>
        <w:t>de</w:t>
      </w:r>
      <w:r w:rsidRPr="006F1C94">
        <w:rPr>
          <w:b w:val="0"/>
          <w:spacing w:val="3"/>
        </w:rPr>
        <w:t xml:space="preserve"> </w:t>
      </w:r>
      <w:r w:rsidRPr="006F1C94">
        <w:rPr>
          <w:b w:val="0"/>
        </w:rPr>
        <w:t>evaluare</w:t>
      </w:r>
      <w:r w:rsidRPr="006F1C94">
        <w:rPr>
          <w:b w:val="0"/>
          <w:spacing w:val="1"/>
        </w:rPr>
        <w:t xml:space="preserve"> </w:t>
      </w:r>
      <w:r w:rsidRPr="006F1C94">
        <w:rPr>
          <w:b w:val="0"/>
        </w:rPr>
        <w:t>inițială</w:t>
      </w:r>
      <w:r w:rsidRPr="006F1C94">
        <w:rPr>
          <w:b w:val="0"/>
          <w:spacing w:val="3"/>
        </w:rPr>
        <w:t xml:space="preserve"> </w:t>
      </w:r>
      <w:r w:rsidRPr="006F1C94">
        <w:rPr>
          <w:b w:val="0"/>
        </w:rPr>
        <w:t>din partea</w:t>
      </w:r>
      <w:r w:rsidRPr="006F1C94">
        <w:rPr>
          <w:b w:val="0"/>
          <w:spacing w:val="1"/>
        </w:rPr>
        <w:t xml:space="preserve"> </w:t>
      </w:r>
      <w:r w:rsidRPr="006F1C94">
        <w:rPr>
          <w:b w:val="0"/>
        </w:rPr>
        <w:t>ANPM.</w:t>
      </w:r>
    </w:p>
    <w:p w14:paraId="3A9BDE71" w14:textId="0D3E3FBE" w:rsidR="00E63F19" w:rsidRPr="006F1C94" w:rsidRDefault="0012541C" w:rsidP="006247E7">
      <w:pPr>
        <w:pStyle w:val="ListParagraph"/>
        <w:numPr>
          <w:ilvl w:val="1"/>
          <w:numId w:val="41"/>
        </w:numPr>
        <w:tabs>
          <w:tab w:val="left" w:pos="592"/>
        </w:tabs>
        <w:spacing w:before="194" w:line="278" w:lineRule="auto"/>
        <w:ind w:left="142" w:right="110" w:firstLine="0"/>
        <w:rPr>
          <w:rFonts w:ascii="Arial" w:hAnsi="Arial" w:cs="Arial"/>
          <w:b/>
          <w:sz w:val="24"/>
        </w:rPr>
      </w:pPr>
      <w:r w:rsidRPr="006F1C94">
        <w:rPr>
          <w:rFonts w:ascii="Arial" w:hAnsi="Arial" w:cs="Arial"/>
          <w:b/>
          <w:sz w:val="24"/>
        </w:rPr>
        <w:t>Avize,</w:t>
      </w:r>
      <w:r w:rsidRPr="006F1C94">
        <w:rPr>
          <w:rFonts w:ascii="Arial" w:hAnsi="Arial" w:cs="Arial"/>
          <w:b/>
          <w:spacing w:val="24"/>
          <w:sz w:val="24"/>
        </w:rPr>
        <w:t xml:space="preserve"> </w:t>
      </w:r>
      <w:r w:rsidRPr="006F1C94">
        <w:rPr>
          <w:rFonts w:ascii="Arial" w:hAnsi="Arial" w:cs="Arial"/>
          <w:b/>
          <w:sz w:val="24"/>
        </w:rPr>
        <w:t>acorduri</w:t>
      </w:r>
      <w:r w:rsidRPr="006F1C94">
        <w:rPr>
          <w:rFonts w:ascii="Arial" w:hAnsi="Arial" w:cs="Arial"/>
          <w:b/>
          <w:spacing w:val="21"/>
          <w:sz w:val="24"/>
        </w:rPr>
        <w:t xml:space="preserve"> </w:t>
      </w:r>
      <w:r w:rsidRPr="006F1C94">
        <w:rPr>
          <w:rFonts w:ascii="Arial" w:hAnsi="Arial" w:cs="Arial"/>
          <w:b/>
          <w:sz w:val="24"/>
        </w:rPr>
        <w:t>și</w:t>
      </w:r>
      <w:r w:rsidRPr="006F1C94">
        <w:rPr>
          <w:rFonts w:ascii="Arial" w:hAnsi="Arial" w:cs="Arial"/>
          <w:b/>
          <w:spacing w:val="21"/>
          <w:sz w:val="24"/>
        </w:rPr>
        <w:t xml:space="preserve"> </w:t>
      </w:r>
      <w:r w:rsidRPr="006F1C94">
        <w:rPr>
          <w:rFonts w:ascii="Arial" w:hAnsi="Arial" w:cs="Arial"/>
          <w:b/>
          <w:sz w:val="24"/>
        </w:rPr>
        <w:t>studii</w:t>
      </w:r>
      <w:r w:rsidRPr="006F1C94">
        <w:rPr>
          <w:rFonts w:ascii="Arial" w:hAnsi="Arial" w:cs="Arial"/>
          <w:b/>
          <w:spacing w:val="22"/>
          <w:sz w:val="24"/>
        </w:rPr>
        <w:t xml:space="preserve"> </w:t>
      </w:r>
      <w:r w:rsidRPr="006F1C94">
        <w:rPr>
          <w:rFonts w:ascii="Arial" w:hAnsi="Arial" w:cs="Arial"/>
          <w:b/>
          <w:sz w:val="24"/>
        </w:rPr>
        <w:t>specifice,</w:t>
      </w:r>
      <w:r w:rsidRPr="006F1C94">
        <w:rPr>
          <w:rFonts w:ascii="Arial" w:hAnsi="Arial" w:cs="Arial"/>
          <w:b/>
          <w:spacing w:val="19"/>
          <w:sz w:val="24"/>
        </w:rPr>
        <w:t xml:space="preserve"> </w:t>
      </w:r>
      <w:r w:rsidRPr="006F1C94">
        <w:rPr>
          <w:rFonts w:ascii="Arial" w:hAnsi="Arial" w:cs="Arial"/>
          <w:b/>
          <w:sz w:val="24"/>
        </w:rPr>
        <w:t>după</w:t>
      </w:r>
      <w:r w:rsidRPr="006F1C94">
        <w:rPr>
          <w:rFonts w:ascii="Arial" w:hAnsi="Arial" w:cs="Arial"/>
          <w:b/>
          <w:spacing w:val="24"/>
          <w:sz w:val="24"/>
        </w:rPr>
        <w:t xml:space="preserve"> </w:t>
      </w:r>
      <w:r w:rsidRPr="006F1C94">
        <w:rPr>
          <w:rFonts w:ascii="Arial" w:hAnsi="Arial" w:cs="Arial"/>
          <w:b/>
          <w:sz w:val="24"/>
        </w:rPr>
        <w:t>caz,</w:t>
      </w:r>
      <w:r w:rsidRPr="006F1C94">
        <w:rPr>
          <w:rFonts w:ascii="Arial" w:hAnsi="Arial" w:cs="Arial"/>
          <w:b/>
          <w:spacing w:val="21"/>
          <w:sz w:val="24"/>
        </w:rPr>
        <w:t xml:space="preserve"> </w:t>
      </w:r>
      <w:r w:rsidRPr="006F1C94">
        <w:rPr>
          <w:rFonts w:ascii="Arial" w:hAnsi="Arial" w:cs="Arial"/>
          <w:b/>
          <w:sz w:val="24"/>
        </w:rPr>
        <w:t>care</w:t>
      </w:r>
      <w:r w:rsidRPr="006F1C94">
        <w:rPr>
          <w:rFonts w:ascii="Arial" w:hAnsi="Arial" w:cs="Arial"/>
          <w:b/>
          <w:spacing w:val="24"/>
          <w:sz w:val="24"/>
        </w:rPr>
        <w:t xml:space="preserve"> </w:t>
      </w:r>
      <w:r w:rsidRPr="006F1C94">
        <w:rPr>
          <w:rFonts w:ascii="Arial" w:hAnsi="Arial" w:cs="Arial"/>
          <w:b/>
          <w:sz w:val="24"/>
        </w:rPr>
        <w:t>pot</w:t>
      </w:r>
      <w:r w:rsidRPr="006F1C94">
        <w:rPr>
          <w:rFonts w:ascii="Arial" w:hAnsi="Arial" w:cs="Arial"/>
          <w:b/>
          <w:spacing w:val="20"/>
          <w:sz w:val="24"/>
        </w:rPr>
        <w:t xml:space="preserve"> </w:t>
      </w:r>
      <w:r w:rsidRPr="006F1C94">
        <w:rPr>
          <w:rFonts w:ascii="Arial" w:hAnsi="Arial" w:cs="Arial"/>
          <w:b/>
          <w:sz w:val="24"/>
        </w:rPr>
        <w:t>condiționa</w:t>
      </w:r>
      <w:r w:rsidRPr="006F1C94">
        <w:rPr>
          <w:rFonts w:ascii="Arial" w:hAnsi="Arial" w:cs="Arial"/>
          <w:b/>
          <w:spacing w:val="22"/>
          <w:sz w:val="24"/>
        </w:rPr>
        <w:t xml:space="preserve"> </w:t>
      </w:r>
      <w:r w:rsidRPr="006F1C94">
        <w:rPr>
          <w:rFonts w:ascii="Arial" w:hAnsi="Arial" w:cs="Arial"/>
          <w:b/>
          <w:sz w:val="24"/>
        </w:rPr>
        <w:t>soluțiile</w:t>
      </w:r>
      <w:r w:rsidR="00BF355D">
        <w:rPr>
          <w:rFonts w:ascii="Arial" w:hAnsi="Arial" w:cs="Arial"/>
          <w:b/>
          <w:sz w:val="24"/>
        </w:rPr>
        <w:t xml:space="preserve"> </w:t>
      </w:r>
      <w:r w:rsidRPr="006F1C94">
        <w:rPr>
          <w:rFonts w:ascii="Arial" w:hAnsi="Arial" w:cs="Arial"/>
          <w:b/>
          <w:spacing w:val="-64"/>
          <w:sz w:val="24"/>
        </w:rPr>
        <w:t xml:space="preserve"> </w:t>
      </w:r>
      <w:r w:rsidRPr="006F1C94">
        <w:rPr>
          <w:rFonts w:ascii="Arial" w:hAnsi="Arial" w:cs="Arial"/>
          <w:b/>
          <w:sz w:val="24"/>
        </w:rPr>
        <w:t>tehnice,</w:t>
      </w:r>
      <w:r w:rsidRPr="006F1C94">
        <w:rPr>
          <w:rFonts w:ascii="Arial" w:hAnsi="Arial" w:cs="Arial"/>
          <w:b/>
          <w:spacing w:val="-1"/>
          <w:sz w:val="24"/>
        </w:rPr>
        <w:t xml:space="preserve"> </w:t>
      </w:r>
      <w:r w:rsidRPr="006F1C94">
        <w:rPr>
          <w:rFonts w:ascii="Arial" w:hAnsi="Arial" w:cs="Arial"/>
          <w:b/>
          <w:sz w:val="24"/>
        </w:rPr>
        <w:t>precum:</w:t>
      </w:r>
    </w:p>
    <w:p w14:paraId="3FE08AF3" w14:textId="77777777" w:rsidR="00F2532E" w:rsidRPr="003175FF" w:rsidRDefault="0012541C" w:rsidP="003175FF">
      <w:pPr>
        <w:pStyle w:val="Heading2"/>
        <w:spacing w:before="113"/>
        <w:ind w:left="0"/>
        <w:rPr>
          <w:color w:val="000000" w:themeColor="text1"/>
        </w:rPr>
      </w:pPr>
      <w:r w:rsidRPr="003175FF">
        <w:t>a)</w:t>
      </w:r>
      <w:r w:rsidRPr="003175FF">
        <w:rPr>
          <w:spacing w:val="-3"/>
        </w:rPr>
        <w:t xml:space="preserve"> </w:t>
      </w:r>
      <w:r w:rsidRPr="003175FF">
        <w:rPr>
          <w:color w:val="000000" w:themeColor="text1"/>
        </w:rPr>
        <w:t>studiu</w:t>
      </w:r>
      <w:r w:rsidRPr="003175FF">
        <w:rPr>
          <w:color w:val="000000" w:themeColor="text1"/>
          <w:spacing w:val="18"/>
        </w:rPr>
        <w:t xml:space="preserve"> </w:t>
      </w:r>
      <w:r w:rsidRPr="003175FF">
        <w:rPr>
          <w:color w:val="000000" w:themeColor="text1"/>
        </w:rPr>
        <w:t>privind</w:t>
      </w:r>
      <w:r w:rsidRPr="003175FF">
        <w:rPr>
          <w:color w:val="000000" w:themeColor="text1"/>
          <w:spacing w:val="19"/>
        </w:rPr>
        <w:t xml:space="preserve"> </w:t>
      </w:r>
      <w:r w:rsidRPr="003175FF">
        <w:rPr>
          <w:color w:val="000000" w:themeColor="text1"/>
        </w:rPr>
        <w:t>posibilitatea</w:t>
      </w:r>
      <w:r w:rsidRPr="003175FF">
        <w:rPr>
          <w:color w:val="000000" w:themeColor="text1"/>
          <w:spacing w:val="20"/>
        </w:rPr>
        <w:t xml:space="preserve"> </w:t>
      </w:r>
      <w:r w:rsidRPr="003175FF">
        <w:rPr>
          <w:color w:val="000000" w:themeColor="text1"/>
        </w:rPr>
        <w:t>utilizării</w:t>
      </w:r>
      <w:r w:rsidRPr="003175FF">
        <w:rPr>
          <w:color w:val="000000" w:themeColor="text1"/>
          <w:spacing w:val="19"/>
        </w:rPr>
        <w:t xml:space="preserve"> </w:t>
      </w:r>
      <w:r w:rsidRPr="003175FF">
        <w:rPr>
          <w:color w:val="000000" w:themeColor="text1"/>
        </w:rPr>
        <w:t>unor</w:t>
      </w:r>
      <w:r w:rsidRPr="003175FF">
        <w:rPr>
          <w:color w:val="000000" w:themeColor="text1"/>
          <w:spacing w:val="19"/>
        </w:rPr>
        <w:t xml:space="preserve"> </w:t>
      </w:r>
      <w:r w:rsidRPr="003175FF">
        <w:rPr>
          <w:color w:val="000000" w:themeColor="text1"/>
        </w:rPr>
        <w:t>sisteme</w:t>
      </w:r>
      <w:r w:rsidRPr="003175FF">
        <w:rPr>
          <w:color w:val="000000" w:themeColor="text1"/>
          <w:spacing w:val="19"/>
        </w:rPr>
        <w:t xml:space="preserve"> </w:t>
      </w:r>
      <w:r w:rsidRPr="003175FF">
        <w:rPr>
          <w:color w:val="000000" w:themeColor="text1"/>
        </w:rPr>
        <w:t>alternative</w:t>
      </w:r>
      <w:r w:rsidRPr="003175FF">
        <w:rPr>
          <w:color w:val="000000" w:themeColor="text1"/>
          <w:spacing w:val="20"/>
        </w:rPr>
        <w:t xml:space="preserve"> </w:t>
      </w:r>
      <w:r w:rsidRPr="003175FF">
        <w:rPr>
          <w:color w:val="000000" w:themeColor="text1"/>
        </w:rPr>
        <w:t>de</w:t>
      </w:r>
      <w:r w:rsidRPr="003175FF">
        <w:rPr>
          <w:color w:val="000000" w:themeColor="text1"/>
          <w:spacing w:val="20"/>
        </w:rPr>
        <w:t xml:space="preserve"> </w:t>
      </w:r>
      <w:r w:rsidRPr="003175FF">
        <w:rPr>
          <w:color w:val="000000" w:themeColor="text1"/>
        </w:rPr>
        <w:t>eficiență</w:t>
      </w:r>
      <w:r w:rsidRPr="003175FF">
        <w:rPr>
          <w:color w:val="000000" w:themeColor="text1"/>
          <w:spacing w:val="19"/>
        </w:rPr>
        <w:t xml:space="preserve"> </w:t>
      </w:r>
      <w:r w:rsidRPr="003175FF">
        <w:rPr>
          <w:color w:val="000000" w:themeColor="text1"/>
        </w:rPr>
        <w:t>ridicată</w:t>
      </w:r>
      <w:r w:rsidRPr="003175FF">
        <w:rPr>
          <w:color w:val="000000" w:themeColor="text1"/>
          <w:spacing w:val="-63"/>
        </w:rPr>
        <w:t xml:space="preserve"> </w:t>
      </w:r>
      <w:r w:rsidRPr="003175FF">
        <w:rPr>
          <w:color w:val="000000" w:themeColor="text1"/>
        </w:rPr>
        <w:t>pentru</w:t>
      </w:r>
      <w:r w:rsidRPr="003175FF">
        <w:rPr>
          <w:color w:val="000000" w:themeColor="text1"/>
          <w:spacing w:val="-1"/>
        </w:rPr>
        <w:t xml:space="preserve"> </w:t>
      </w:r>
      <w:r w:rsidRPr="003175FF">
        <w:rPr>
          <w:color w:val="000000" w:themeColor="text1"/>
        </w:rPr>
        <w:t>creșterea performanței energetice;</w:t>
      </w:r>
    </w:p>
    <w:p w14:paraId="5B71137E" w14:textId="720A149E" w:rsidR="003175FF" w:rsidRPr="003175FF" w:rsidRDefault="003175FF" w:rsidP="003175FF">
      <w:pPr>
        <w:tabs>
          <w:tab w:val="left" w:pos="3915"/>
        </w:tabs>
        <w:rPr>
          <w:rFonts w:ascii="Arial" w:hAnsi="Arial" w:cs="Arial"/>
          <w:color w:val="000000" w:themeColor="text1"/>
        </w:rPr>
      </w:pPr>
      <w:r>
        <w:rPr>
          <w:rFonts w:ascii="Arial" w:hAnsi="Arial" w:cs="Arial"/>
          <w:b/>
          <w:color w:val="000000" w:themeColor="text1"/>
        </w:rPr>
        <w:t xml:space="preserve">   </w:t>
      </w:r>
      <w:r w:rsidR="00FB1000" w:rsidRPr="003175FF">
        <w:rPr>
          <w:rFonts w:ascii="Arial" w:hAnsi="Arial" w:cs="Arial"/>
          <w:color w:val="000000" w:themeColor="text1"/>
        </w:rPr>
        <w:t>Nu este cazul;</w:t>
      </w:r>
    </w:p>
    <w:p w14:paraId="38E5737A" w14:textId="7D5A90E4" w:rsidR="003175FF" w:rsidRDefault="003175FF" w:rsidP="003175FF">
      <w:pPr>
        <w:rPr>
          <w:rStyle w:val="slitbdy"/>
          <w:rFonts w:ascii="Arial" w:hAnsi="Arial" w:cs="Arial"/>
          <w:b/>
          <w:color w:val="000000" w:themeColor="text1"/>
          <w:sz w:val="24"/>
          <w:szCs w:val="24"/>
          <w:bdr w:val="none" w:sz="0" w:space="0" w:color="auto" w:frame="1"/>
          <w:shd w:val="clear" w:color="auto" w:fill="FFFFFF"/>
        </w:rPr>
      </w:pPr>
      <w:r w:rsidRPr="003175FF">
        <w:rPr>
          <w:rStyle w:val="slitttl"/>
          <w:rFonts w:ascii="Arial" w:hAnsi="Arial" w:cs="Arial"/>
          <w:b/>
          <w:bCs/>
          <w:color w:val="000000" w:themeColor="text1"/>
          <w:sz w:val="24"/>
          <w:szCs w:val="24"/>
          <w:bdr w:val="none" w:sz="0" w:space="0" w:color="auto" w:frame="1"/>
          <w:shd w:val="clear" w:color="auto" w:fill="FFFFFF"/>
        </w:rPr>
        <w:t xml:space="preserve">b) </w:t>
      </w:r>
      <w:r w:rsidRPr="003175FF">
        <w:rPr>
          <w:rStyle w:val="slitbdy"/>
          <w:rFonts w:ascii="Arial" w:hAnsi="Arial" w:cs="Arial"/>
          <w:b/>
          <w:color w:val="000000" w:themeColor="text1"/>
          <w:sz w:val="24"/>
          <w:szCs w:val="24"/>
          <w:bdr w:val="none" w:sz="0" w:space="0" w:color="auto" w:frame="1"/>
          <w:shd w:val="clear" w:color="auto" w:fill="FFFFFF"/>
        </w:rPr>
        <w:t>studiu de trafic și studiu de circulație, după caz;</w:t>
      </w:r>
    </w:p>
    <w:p w14:paraId="68C91A00" w14:textId="77777777" w:rsidR="003175FF" w:rsidRPr="003175FF" w:rsidRDefault="003175FF" w:rsidP="003175FF">
      <w:pPr>
        <w:tabs>
          <w:tab w:val="left" w:pos="3915"/>
        </w:tabs>
        <w:rPr>
          <w:rFonts w:ascii="Arial" w:hAnsi="Arial" w:cs="Arial"/>
          <w:color w:val="000000" w:themeColor="text1"/>
        </w:rPr>
      </w:pPr>
      <w:r w:rsidRPr="003175FF">
        <w:rPr>
          <w:rFonts w:ascii="Arial" w:hAnsi="Arial" w:cs="Arial"/>
          <w:color w:val="000000" w:themeColor="text1"/>
        </w:rPr>
        <w:t>Nu este cazul;</w:t>
      </w:r>
    </w:p>
    <w:p w14:paraId="1675890B" w14:textId="77777777" w:rsidR="003175FF" w:rsidRPr="003175FF" w:rsidRDefault="003175FF" w:rsidP="003175FF">
      <w:pPr>
        <w:rPr>
          <w:rStyle w:val="slitbdy"/>
          <w:rFonts w:ascii="Arial" w:hAnsi="Arial" w:cs="Arial"/>
          <w:b/>
          <w:color w:val="000000" w:themeColor="text1"/>
          <w:sz w:val="24"/>
          <w:szCs w:val="24"/>
          <w:bdr w:val="none" w:sz="0" w:space="0" w:color="auto" w:frame="1"/>
          <w:shd w:val="clear" w:color="auto" w:fill="FFFFFF"/>
        </w:rPr>
      </w:pPr>
    </w:p>
    <w:p w14:paraId="0D0E6E5A" w14:textId="605AD1F7" w:rsidR="003175FF" w:rsidRPr="003175FF" w:rsidRDefault="003175FF" w:rsidP="003175FF">
      <w:pPr>
        <w:pStyle w:val="ListParagraph"/>
        <w:ind w:left="0"/>
        <w:rPr>
          <w:rStyle w:val="slitbdy"/>
          <w:rFonts w:ascii="Arial" w:hAnsi="Arial" w:cs="Arial"/>
          <w:b/>
          <w:color w:val="000000" w:themeColor="text1"/>
          <w:sz w:val="24"/>
          <w:szCs w:val="24"/>
          <w:bdr w:val="none" w:sz="0" w:space="0" w:color="auto" w:frame="1"/>
          <w:shd w:val="clear" w:color="auto" w:fill="FFFFFF"/>
        </w:rPr>
      </w:pPr>
      <w:r>
        <w:rPr>
          <w:rStyle w:val="slitbdy"/>
          <w:rFonts w:ascii="Arial" w:hAnsi="Arial" w:cs="Arial"/>
          <w:b/>
          <w:color w:val="000000" w:themeColor="text1"/>
          <w:sz w:val="24"/>
          <w:szCs w:val="24"/>
          <w:bdr w:val="none" w:sz="0" w:space="0" w:color="auto" w:frame="1"/>
          <w:shd w:val="clear" w:color="auto" w:fill="FFFFFF"/>
        </w:rPr>
        <w:t xml:space="preserve">c) </w:t>
      </w:r>
      <w:r w:rsidRPr="003175FF">
        <w:rPr>
          <w:rStyle w:val="slitbdy"/>
          <w:rFonts w:ascii="Arial" w:hAnsi="Arial" w:cs="Arial"/>
          <w:b/>
          <w:color w:val="000000" w:themeColor="text1"/>
          <w:sz w:val="24"/>
          <w:szCs w:val="24"/>
          <w:bdr w:val="none" w:sz="0" w:space="0" w:color="auto" w:frame="1"/>
          <w:shd w:val="clear" w:color="auto" w:fill="FFFFFF"/>
        </w:rPr>
        <w:t>raport de diagnostic arheologic, în cazul intervențiilor în situri arheologice;</w:t>
      </w:r>
    </w:p>
    <w:p w14:paraId="27AD60BE" w14:textId="77777777" w:rsidR="003175FF" w:rsidRPr="003175FF" w:rsidRDefault="003175FF" w:rsidP="003175FF">
      <w:pPr>
        <w:pStyle w:val="ListParagraph"/>
        <w:tabs>
          <w:tab w:val="left" w:pos="3915"/>
        </w:tabs>
        <w:ind w:left="0"/>
        <w:rPr>
          <w:rFonts w:ascii="Arial" w:hAnsi="Arial" w:cs="Arial"/>
          <w:color w:val="000000" w:themeColor="text1"/>
        </w:rPr>
      </w:pPr>
      <w:r w:rsidRPr="003175FF">
        <w:rPr>
          <w:rFonts w:ascii="Arial" w:hAnsi="Arial" w:cs="Arial"/>
          <w:color w:val="000000" w:themeColor="text1"/>
        </w:rPr>
        <w:t>Nu este cazul;</w:t>
      </w:r>
    </w:p>
    <w:p w14:paraId="4BCEDBA2" w14:textId="77777777" w:rsidR="003175FF" w:rsidRPr="003175FF" w:rsidRDefault="003175FF" w:rsidP="003175FF">
      <w:pPr>
        <w:pStyle w:val="ListParagraph"/>
        <w:ind w:left="0"/>
        <w:rPr>
          <w:rStyle w:val="slitbdy"/>
          <w:rFonts w:ascii="Arial" w:hAnsi="Arial" w:cs="Arial"/>
          <w:b/>
          <w:color w:val="000000" w:themeColor="text1"/>
          <w:sz w:val="24"/>
          <w:szCs w:val="24"/>
          <w:bdr w:val="none" w:sz="0" w:space="0" w:color="auto" w:frame="1"/>
          <w:shd w:val="clear" w:color="auto" w:fill="FFFFFF"/>
        </w:rPr>
      </w:pPr>
    </w:p>
    <w:p w14:paraId="4F69E35D" w14:textId="594BBDBF" w:rsidR="003175FF" w:rsidRPr="003175FF" w:rsidRDefault="003175FF" w:rsidP="003175FF">
      <w:pPr>
        <w:ind w:left="-63"/>
        <w:rPr>
          <w:rStyle w:val="slitbdy"/>
          <w:rFonts w:ascii="Arial" w:hAnsi="Arial" w:cs="Arial"/>
          <w:b/>
          <w:color w:val="000000" w:themeColor="text1"/>
          <w:sz w:val="24"/>
          <w:szCs w:val="24"/>
          <w:bdr w:val="none" w:sz="0" w:space="0" w:color="auto" w:frame="1"/>
          <w:shd w:val="clear" w:color="auto" w:fill="FFFFFF"/>
        </w:rPr>
      </w:pPr>
      <w:r>
        <w:rPr>
          <w:rStyle w:val="slitbdy"/>
          <w:rFonts w:ascii="Arial" w:hAnsi="Arial" w:cs="Arial"/>
          <w:b/>
          <w:color w:val="000000" w:themeColor="text1"/>
          <w:sz w:val="24"/>
          <w:szCs w:val="24"/>
          <w:bdr w:val="none" w:sz="0" w:space="0" w:color="auto" w:frame="1"/>
          <w:shd w:val="clear" w:color="auto" w:fill="FFFFFF"/>
        </w:rPr>
        <w:t xml:space="preserve">d) </w:t>
      </w:r>
      <w:r w:rsidRPr="003175FF">
        <w:rPr>
          <w:rStyle w:val="slitbdy"/>
          <w:rFonts w:ascii="Arial" w:hAnsi="Arial" w:cs="Arial"/>
          <w:b/>
          <w:color w:val="000000" w:themeColor="text1"/>
          <w:sz w:val="24"/>
          <w:szCs w:val="24"/>
          <w:bdr w:val="none" w:sz="0" w:space="0" w:color="auto" w:frame="1"/>
          <w:shd w:val="clear" w:color="auto" w:fill="FFFFFF"/>
        </w:rPr>
        <w:t>studiu istoric, în cazul monumentelor istorice;</w:t>
      </w:r>
    </w:p>
    <w:p w14:paraId="4A7AE038" w14:textId="77777777" w:rsidR="003175FF" w:rsidRPr="003175FF" w:rsidRDefault="003175FF" w:rsidP="003175FF">
      <w:pPr>
        <w:pStyle w:val="ListParagraph"/>
        <w:ind w:left="0"/>
        <w:rPr>
          <w:rStyle w:val="slitbdy"/>
          <w:rFonts w:ascii="Arial" w:hAnsi="Arial" w:cs="Arial"/>
          <w:b/>
          <w:color w:val="000000" w:themeColor="text1"/>
          <w:sz w:val="24"/>
          <w:szCs w:val="24"/>
          <w:bdr w:val="none" w:sz="0" w:space="0" w:color="auto" w:frame="1"/>
          <w:shd w:val="clear" w:color="auto" w:fill="FFFFFF"/>
        </w:rPr>
      </w:pPr>
    </w:p>
    <w:p w14:paraId="1457C1FC" w14:textId="77777777" w:rsidR="003175FF" w:rsidRPr="003175FF" w:rsidRDefault="003175FF" w:rsidP="003175FF">
      <w:pPr>
        <w:tabs>
          <w:tab w:val="left" w:pos="3915"/>
        </w:tabs>
        <w:rPr>
          <w:rFonts w:ascii="Arial" w:hAnsi="Arial" w:cs="Arial"/>
          <w:color w:val="000000" w:themeColor="text1"/>
        </w:rPr>
      </w:pPr>
      <w:r w:rsidRPr="003175FF">
        <w:rPr>
          <w:rFonts w:ascii="Arial" w:hAnsi="Arial" w:cs="Arial"/>
          <w:color w:val="000000" w:themeColor="text1"/>
        </w:rPr>
        <w:t>Nu este cazul;</w:t>
      </w:r>
    </w:p>
    <w:p w14:paraId="200CC3FB" w14:textId="77777777" w:rsidR="003175FF" w:rsidRPr="003175FF" w:rsidRDefault="003175FF" w:rsidP="003175FF">
      <w:pPr>
        <w:pStyle w:val="ListParagraph"/>
        <w:ind w:left="0"/>
        <w:rPr>
          <w:rStyle w:val="slitbdy"/>
          <w:rFonts w:ascii="Arial" w:hAnsi="Arial" w:cs="Arial"/>
          <w:b/>
          <w:color w:val="000000" w:themeColor="text1"/>
          <w:sz w:val="24"/>
          <w:szCs w:val="24"/>
          <w:bdr w:val="none" w:sz="0" w:space="0" w:color="auto" w:frame="1"/>
          <w:shd w:val="clear" w:color="auto" w:fill="FFFFFF"/>
        </w:rPr>
      </w:pPr>
    </w:p>
    <w:p w14:paraId="598AC452" w14:textId="77777777" w:rsidR="003175FF" w:rsidRPr="003175FF" w:rsidRDefault="003175FF" w:rsidP="003175FF">
      <w:pPr>
        <w:rPr>
          <w:rFonts w:ascii="Arial" w:hAnsi="Arial" w:cs="Arial"/>
          <w:b/>
          <w:color w:val="000000" w:themeColor="text1"/>
          <w:sz w:val="24"/>
          <w:szCs w:val="24"/>
          <w:bdr w:val="none" w:sz="0" w:space="0" w:color="auto" w:frame="1"/>
          <w:shd w:val="clear" w:color="auto" w:fill="FFFFFF"/>
        </w:rPr>
      </w:pPr>
      <w:r w:rsidRPr="003175FF">
        <w:rPr>
          <w:rStyle w:val="slitttl"/>
          <w:rFonts w:ascii="Arial" w:hAnsi="Arial" w:cs="Arial"/>
          <w:b/>
          <w:bCs/>
          <w:color w:val="000000" w:themeColor="text1"/>
          <w:sz w:val="24"/>
          <w:szCs w:val="24"/>
          <w:bdr w:val="none" w:sz="0" w:space="0" w:color="auto" w:frame="1"/>
          <w:shd w:val="clear" w:color="auto" w:fill="FFFFFF"/>
        </w:rPr>
        <w:t>e)</w:t>
      </w:r>
      <w:r w:rsidRPr="003175FF">
        <w:rPr>
          <w:rStyle w:val="slit"/>
          <w:rFonts w:ascii="Arial" w:hAnsi="Arial" w:cs="Arial"/>
          <w:b/>
          <w:color w:val="000000" w:themeColor="text1"/>
          <w:sz w:val="24"/>
          <w:szCs w:val="24"/>
          <w:bdr w:val="dotted" w:sz="6" w:space="0" w:color="FEFEFE" w:frame="1"/>
          <w:shd w:val="clear" w:color="auto" w:fill="FFFFFF"/>
        </w:rPr>
        <w:t> </w:t>
      </w:r>
      <w:r w:rsidRPr="003175FF">
        <w:rPr>
          <w:rStyle w:val="slitbdy"/>
          <w:rFonts w:ascii="Arial" w:hAnsi="Arial" w:cs="Arial"/>
          <w:b/>
          <w:color w:val="000000" w:themeColor="text1"/>
          <w:sz w:val="24"/>
          <w:szCs w:val="24"/>
          <w:bdr w:val="none" w:sz="0" w:space="0" w:color="auto" w:frame="1"/>
          <w:shd w:val="clear" w:color="auto" w:fill="FFFFFF"/>
        </w:rPr>
        <w:t>studii de specialitate necesare în funcție de specificul investiției.</w:t>
      </w:r>
    </w:p>
    <w:p w14:paraId="227B6D94" w14:textId="77777777" w:rsidR="003175FF" w:rsidRPr="009C3275" w:rsidRDefault="003175FF" w:rsidP="003175FF">
      <w:pPr>
        <w:tabs>
          <w:tab w:val="left" w:pos="3915"/>
        </w:tabs>
        <w:rPr>
          <w:rFonts w:ascii="Arial" w:hAnsi="Arial" w:cs="Arial"/>
          <w:color w:val="000000" w:themeColor="text1"/>
        </w:rPr>
      </w:pPr>
      <w:r w:rsidRPr="009C3275">
        <w:rPr>
          <w:rFonts w:ascii="Arial" w:hAnsi="Arial" w:cs="Arial"/>
          <w:color w:val="000000" w:themeColor="text1"/>
        </w:rPr>
        <w:t>Nu este cazul;</w:t>
      </w:r>
    </w:p>
    <w:p w14:paraId="432679D4" w14:textId="77777777" w:rsidR="003175FF" w:rsidRPr="009C3275" w:rsidRDefault="003175FF" w:rsidP="003175FF">
      <w:pPr>
        <w:rPr>
          <w:rStyle w:val="slitbdy"/>
          <w:rFonts w:ascii="Verdana" w:hAnsi="Verdana"/>
          <w:color w:val="000000"/>
          <w:sz w:val="24"/>
          <w:szCs w:val="24"/>
          <w:bdr w:val="none" w:sz="0" w:space="0" w:color="auto" w:frame="1"/>
          <w:shd w:val="clear" w:color="auto" w:fill="FFFFFF"/>
        </w:rPr>
      </w:pPr>
    </w:p>
    <w:p w14:paraId="7671010A" w14:textId="77777777" w:rsidR="003175FF" w:rsidRPr="003175FF" w:rsidRDefault="003175FF" w:rsidP="003175FF">
      <w:pPr>
        <w:rPr>
          <w:rStyle w:val="slitbdy"/>
          <w:rFonts w:ascii="Verdana" w:hAnsi="Verdana"/>
          <w:color w:val="000000" w:themeColor="text1"/>
          <w:sz w:val="23"/>
          <w:szCs w:val="23"/>
          <w:bdr w:val="none" w:sz="0" w:space="0" w:color="auto" w:frame="1"/>
          <w:shd w:val="clear" w:color="auto" w:fill="FFFFFF"/>
        </w:rPr>
      </w:pPr>
    </w:p>
    <w:p w14:paraId="711A8FC9" w14:textId="5FDDCF93" w:rsidR="000202CC" w:rsidRPr="006F1C94" w:rsidRDefault="000202CC" w:rsidP="00CE0E8F">
      <w:pPr>
        <w:tabs>
          <w:tab w:val="left" w:pos="3915"/>
        </w:tabs>
        <w:rPr>
          <w:rFonts w:ascii="Arial" w:hAnsi="Arial" w:cs="Arial"/>
        </w:rPr>
      </w:pPr>
      <w:r w:rsidRPr="006F1C94">
        <w:rPr>
          <w:rFonts w:ascii="Arial" w:hAnsi="Arial" w:cs="Arial"/>
        </w:rPr>
        <w:tab/>
      </w:r>
    </w:p>
    <w:p w14:paraId="19755A0D" w14:textId="60EFD2D5" w:rsidR="00503500" w:rsidRPr="000F3252" w:rsidRDefault="00503500" w:rsidP="00CE0E8F">
      <w:pPr>
        <w:tabs>
          <w:tab w:val="left" w:pos="3915"/>
        </w:tabs>
        <w:rPr>
          <w:rFonts w:ascii="Arial" w:hAnsi="Arial" w:cs="Arial"/>
        </w:rPr>
      </w:pPr>
    </w:p>
    <w:p w14:paraId="6B7825B2" w14:textId="42BA7CAA" w:rsidR="002119FB" w:rsidRPr="000F3252" w:rsidRDefault="002119FB" w:rsidP="00CE0E8F">
      <w:pPr>
        <w:tabs>
          <w:tab w:val="left" w:pos="3915"/>
        </w:tabs>
        <w:rPr>
          <w:rFonts w:ascii="Arial" w:hAnsi="Arial" w:cs="Arial"/>
        </w:rPr>
      </w:pPr>
    </w:p>
    <w:p w14:paraId="074D6E24" w14:textId="77777777" w:rsidR="002119FB" w:rsidRDefault="002119FB" w:rsidP="00CE0E8F">
      <w:pPr>
        <w:tabs>
          <w:tab w:val="left" w:pos="3915"/>
        </w:tabs>
        <w:rPr>
          <w:rFonts w:ascii="Arial" w:hAnsi="Arial" w:cs="Arial"/>
        </w:rPr>
      </w:pPr>
    </w:p>
    <w:p w14:paraId="06CAD674" w14:textId="77777777" w:rsidR="00FB1000" w:rsidRPr="000F3252" w:rsidRDefault="00FB1000" w:rsidP="00CE0E8F">
      <w:pPr>
        <w:tabs>
          <w:tab w:val="left" w:pos="3915"/>
        </w:tabs>
        <w:rPr>
          <w:rFonts w:ascii="Arial" w:hAnsi="Arial" w:cs="Arial"/>
        </w:rPr>
      </w:pPr>
    </w:p>
    <w:p w14:paraId="3DEB0001" w14:textId="30DBFDA8" w:rsidR="00503500" w:rsidRPr="000F3252" w:rsidRDefault="00503500" w:rsidP="00CE0E8F">
      <w:pPr>
        <w:tabs>
          <w:tab w:val="left" w:pos="3915"/>
        </w:tabs>
        <w:rPr>
          <w:rFonts w:ascii="Arial" w:hAnsi="Arial" w:cs="Arial"/>
        </w:rPr>
      </w:pPr>
    </w:p>
    <w:p w14:paraId="029ED3C7" w14:textId="55C89328" w:rsidR="00503500" w:rsidRPr="000F3252" w:rsidRDefault="00503500" w:rsidP="00CE0E8F">
      <w:pPr>
        <w:tabs>
          <w:tab w:val="left" w:pos="3915"/>
        </w:tabs>
        <w:rPr>
          <w:rFonts w:ascii="Arial" w:hAnsi="Arial" w:cs="Arial"/>
        </w:rPr>
      </w:pPr>
      <w:r w:rsidRPr="000F3252">
        <w:rPr>
          <w:rFonts w:ascii="Arial" w:hAnsi="Arial" w:cs="Arial"/>
        </w:rPr>
        <w:t xml:space="preserve">                                                                                                                      Intocmit.</w:t>
      </w:r>
    </w:p>
    <w:p w14:paraId="2641844C" w14:textId="77777777" w:rsidR="00503500" w:rsidRPr="000F3252" w:rsidRDefault="00503500" w:rsidP="00CE0E8F">
      <w:pPr>
        <w:tabs>
          <w:tab w:val="left" w:pos="3915"/>
        </w:tabs>
        <w:rPr>
          <w:rFonts w:ascii="Arial" w:hAnsi="Arial" w:cs="Arial"/>
        </w:rPr>
      </w:pPr>
    </w:p>
    <w:p w14:paraId="6CF16DEE" w14:textId="7CD7267D" w:rsidR="00503500" w:rsidRPr="000F3252" w:rsidRDefault="00503500" w:rsidP="00CE0E8F">
      <w:pPr>
        <w:tabs>
          <w:tab w:val="left" w:pos="3915"/>
        </w:tabs>
        <w:rPr>
          <w:rFonts w:ascii="Arial" w:hAnsi="Arial" w:cs="Arial"/>
        </w:rPr>
      </w:pPr>
      <w:r w:rsidRPr="000F3252">
        <w:rPr>
          <w:rFonts w:ascii="Arial" w:hAnsi="Arial" w:cs="Arial"/>
        </w:rPr>
        <w:tab/>
      </w:r>
      <w:r w:rsidRPr="000F3252">
        <w:rPr>
          <w:rFonts w:ascii="Arial" w:hAnsi="Arial" w:cs="Arial"/>
        </w:rPr>
        <w:tab/>
      </w:r>
      <w:r w:rsidRPr="000F3252">
        <w:rPr>
          <w:rFonts w:ascii="Arial" w:hAnsi="Arial" w:cs="Arial"/>
        </w:rPr>
        <w:tab/>
      </w:r>
      <w:r w:rsidRPr="000F3252">
        <w:rPr>
          <w:rFonts w:ascii="Arial" w:hAnsi="Arial" w:cs="Arial"/>
        </w:rPr>
        <w:tab/>
      </w:r>
      <w:r w:rsidRPr="000F3252">
        <w:rPr>
          <w:rFonts w:ascii="Arial" w:hAnsi="Arial" w:cs="Arial"/>
        </w:rPr>
        <w:tab/>
        <w:t>Arh. Radu Ioan Anghel</w:t>
      </w:r>
    </w:p>
    <w:p w14:paraId="65BC9B35" w14:textId="51ADCE2C" w:rsidR="00503500" w:rsidRPr="000F3252" w:rsidRDefault="00503500" w:rsidP="00CE0E8F">
      <w:pPr>
        <w:tabs>
          <w:tab w:val="left" w:pos="3915"/>
        </w:tabs>
        <w:rPr>
          <w:rFonts w:ascii="Arial" w:hAnsi="Arial" w:cs="Arial"/>
        </w:rPr>
      </w:pPr>
    </w:p>
    <w:p w14:paraId="13CB3CF6" w14:textId="5C333F2F" w:rsidR="00503500" w:rsidRPr="000F3252" w:rsidRDefault="00503500" w:rsidP="00CE0E8F">
      <w:pPr>
        <w:tabs>
          <w:tab w:val="left" w:pos="3915"/>
        </w:tabs>
        <w:rPr>
          <w:rFonts w:ascii="Arial" w:hAnsi="Arial" w:cs="Arial"/>
        </w:rPr>
      </w:pPr>
    </w:p>
    <w:p w14:paraId="350BCA50" w14:textId="1DDFDB0A" w:rsidR="00503500" w:rsidRPr="000F3252" w:rsidRDefault="00503500" w:rsidP="00CE0E8F">
      <w:pPr>
        <w:tabs>
          <w:tab w:val="left" w:pos="3915"/>
        </w:tabs>
        <w:rPr>
          <w:rFonts w:ascii="Arial" w:hAnsi="Arial" w:cs="Arial"/>
        </w:rPr>
      </w:pPr>
    </w:p>
    <w:p w14:paraId="2FE2D837" w14:textId="017732AC" w:rsidR="00503500" w:rsidRPr="000F3252" w:rsidRDefault="00503500" w:rsidP="00CE0E8F">
      <w:pPr>
        <w:tabs>
          <w:tab w:val="left" w:pos="3915"/>
        </w:tabs>
        <w:rPr>
          <w:rFonts w:ascii="Arial" w:hAnsi="Arial" w:cs="Arial"/>
        </w:rPr>
      </w:pPr>
    </w:p>
    <w:p w14:paraId="54DFA8C1" w14:textId="095B3BA9" w:rsidR="00503500" w:rsidRPr="000F3252" w:rsidRDefault="00503500" w:rsidP="00CE0E8F">
      <w:pPr>
        <w:tabs>
          <w:tab w:val="left" w:pos="3915"/>
        </w:tabs>
        <w:rPr>
          <w:rFonts w:ascii="Arial" w:hAnsi="Arial" w:cs="Arial"/>
        </w:rPr>
      </w:pPr>
    </w:p>
    <w:p w14:paraId="0C0C7B91" w14:textId="6F173789" w:rsidR="00503500" w:rsidRPr="000F3252" w:rsidRDefault="00503500" w:rsidP="00CE0E8F">
      <w:pPr>
        <w:tabs>
          <w:tab w:val="left" w:pos="3915"/>
        </w:tabs>
        <w:rPr>
          <w:rFonts w:ascii="Arial" w:hAnsi="Arial" w:cs="Arial"/>
        </w:rPr>
      </w:pPr>
    </w:p>
    <w:p w14:paraId="68BA7FAC" w14:textId="4EFBDF22" w:rsidR="00503500" w:rsidRPr="000F3252" w:rsidRDefault="00503500" w:rsidP="00CE0E8F">
      <w:pPr>
        <w:tabs>
          <w:tab w:val="left" w:pos="3915"/>
        </w:tabs>
        <w:rPr>
          <w:rFonts w:ascii="Arial" w:hAnsi="Arial" w:cs="Arial"/>
        </w:rPr>
      </w:pPr>
    </w:p>
    <w:p w14:paraId="2FAC0347" w14:textId="5FEE61EF" w:rsidR="00503500" w:rsidRPr="000F3252" w:rsidRDefault="00503500" w:rsidP="00CE0E8F">
      <w:pPr>
        <w:tabs>
          <w:tab w:val="left" w:pos="3915"/>
        </w:tabs>
        <w:rPr>
          <w:rFonts w:ascii="Arial" w:hAnsi="Arial" w:cs="Arial"/>
        </w:rPr>
      </w:pPr>
    </w:p>
    <w:p w14:paraId="572FE93C" w14:textId="30E528AB" w:rsidR="00503500" w:rsidRPr="000F3252" w:rsidRDefault="00503500" w:rsidP="00CE0E8F">
      <w:pPr>
        <w:tabs>
          <w:tab w:val="left" w:pos="3915"/>
        </w:tabs>
        <w:rPr>
          <w:rFonts w:ascii="Arial" w:hAnsi="Arial" w:cs="Arial"/>
        </w:rPr>
      </w:pPr>
    </w:p>
    <w:p w14:paraId="62560628" w14:textId="22902195" w:rsidR="00503500" w:rsidRPr="000F3252" w:rsidRDefault="00503500" w:rsidP="00CE0E8F">
      <w:pPr>
        <w:tabs>
          <w:tab w:val="left" w:pos="3915"/>
        </w:tabs>
        <w:rPr>
          <w:rFonts w:ascii="Arial" w:hAnsi="Arial" w:cs="Arial"/>
        </w:rPr>
      </w:pPr>
    </w:p>
    <w:p w14:paraId="0E6521D4" w14:textId="736E1173" w:rsidR="00503500" w:rsidRDefault="00503500" w:rsidP="00CE0E8F">
      <w:pPr>
        <w:tabs>
          <w:tab w:val="left" w:pos="3915"/>
        </w:tabs>
        <w:rPr>
          <w:rFonts w:ascii="Arial" w:hAnsi="Arial" w:cs="Arial"/>
        </w:rPr>
      </w:pPr>
    </w:p>
    <w:p w14:paraId="7EFE82AC" w14:textId="77777777" w:rsidR="006247E7" w:rsidRPr="000F3252" w:rsidRDefault="006247E7" w:rsidP="00CE0E8F">
      <w:pPr>
        <w:tabs>
          <w:tab w:val="left" w:pos="3915"/>
        </w:tabs>
        <w:rPr>
          <w:rFonts w:ascii="Arial" w:hAnsi="Arial" w:cs="Arial"/>
        </w:rPr>
      </w:pPr>
    </w:p>
    <w:p w14:paraId="60A059EB" w14:textId="4747C0A2" w:rsidR="00503500" w:rsidRPr="000F3252" w:rsidRDefault="00503500" w:rsidP="00CE0E8F">
      <w:pPr>
        <w:tabs>
          <w:tab w:val="left" w:pos="3915"/>
        </w:tabs>
        <w:rPr>
          <w:rFonts w:ascii="Arial" w:hAnsi="Arial" w:cs="Arial"/>
        </w:rPr>
      </w:pPr>
    </w:p>
    <w:p w14:paraId="26B5CFAF" w14:textId="0847DA66" w:rsidR="00503500" w:rsidRPr="000F3252" w:rsidRDefault="00503500" w:rsidP="00CE0E8F">
      <w:pPr>
        <w:tabs>
          <w:tab w:val="left" w:pos="3915"/>
        </w:tabs>
        <w:rPr>
          <w:rFonts w:ascii="Arial" w:hAnsi="Arial" w:cs="Arial"/>
        </w:rPr>
      </w:pPr>
    </w:p>
    <w:p w14:paraId="47922B88" w14:textId="16187065" w:rsidR="00503500" w:rsidRPr="000F3252" w:rsidRDefault="00503500" w:rsidP="00CE0E8F">
      <w:pPr>
        <w:tabs>
          <w:tab w:val="left" w:pos="3915"/>
        </w:tabs>
        <w:rPr>
          <w:rFonts w:ascii="Arial" w:hAnsi="Arial" w:cs="Arial"/>
        </w:rPr>
      </w:pPr>
    </w:p>
    <w:p w14:paraId="429C8B0A" w14:textId="023CC66B" w:rsidR="00503500" w:rsidRPr="000F3252" w:rsidRDefault="00503500" w:rsidP="00CE0E8F">
      <w:pPr>
        <w:tabs>
          <w:tab w:val="left" w:pos="3915"/>
        </w:tabs>
        <w:rPr>
          <w:rFonts w:ascii="Arial" w:hAnsi="Arial" w:cs="Arial"/>
        </w:rPr>
      </w:pPr>
    </w:p>
    <w:p w14:paraId="725DEBB9" w14:textId="40C3D7F4" w:rsidR="00503500" w:rsidRDefault="00503500" w:rsidP="00CE0E8F">
      <w:pPr>
        <w:tabs>
          <w:tab w:val="left" w:pos="3915"/>
        </w:tabs>
        <w:rPr>
          <w:rFonts w:ascii="Arial" w:hAnsi="Arial" w:cs="Arial"/>
        </w:rPr>
      </w:pPr>
    </w:p>
    <w:p w14:paraId="4B4CCCB3" w14:textId="77777777" w:rsidR="0019673B" w:rsidRDefault="0019673B" w:rsidP="00CE0E8F">
      <w:pPr>
        <w:tabs>
          <w:tab w:val="left" w:pos="3915"/>
        </w:tabs>
        <w:rPr>
          <w:rFonts w:ascii="Arial" w:hAnsi="Arial" w:cs="Arial"/>
        </w:rPr>
      </w:pPr>
    </w:p>
    <w:p w14:paraId="513C110B" w14:textId="77777777" w:rsidR="001703D9" w:rsidRDefault="001703D9" w:rsidP="00CE0E8F">
      <w:pPr>
        <w:tabs>
          <w:tab w:val="left" w:pos="3915"/>
        </w:tabs>
        <w:rPr>
          <w:rFonts w:ascii="Arial" w:hAnsi="Arial" w:cs="Arial"/>
        </w:rPr>
      </w:pPr>
    </w:p>
    <w:p w14:paraId="00CDF7A8" w14:textId="77777777" w:rsidR="00243AAB" w:rsidRPr="000F3252" w:rsidRDefault="00243AAB" w:rsidP="00CE0E8F">
      <w:pPr>
        <w:tabs>
          <w:tab w:val="left" w:pos="3915"/>
        </w:tabs>
        <w:rPr>
          <w:rFonts w:ascii="Arial" w:hAnsi="Arial" w:cs="Arial"/>
        </w:rPr>
      </w:pPr>
    </w:p>
    <w:p w14:paraId="3F4E8D3A" w14:textId="5EAA6069" w:rsidR="00BC6118" w:rsidRPr="000F3252" w:rsidRDefault="0012541C" w:rsidP="00243AAB">
      <w:pPr>
        <w:pStyle w:val="Heading2"/>
        <w:tabs>
          <w:tab w:val="left" w:pos="685"/>
        </w:tabs>
        <w:spacing w:before="93" w:after="4" w:line="448" w:lineRule="auto"/>
        <w:ind w:left="118" w:right="7102"/>
        <w:rPr>
          <w:spacing w:val="-65"/>
        </w:rPr>
      </w:pPr>
      <w:r w:rsidRPr="000F3252">
        <w:t>B)</w:t>
      </w:r>
      <w:r w:rsidRPr="000F3252">
        <w:tab/>
        <w:t>PIESE DESENATE</w:t>
      </w:r>
      <w:r w:rsidRPr="000F3252">
        <w:rPr>
          <w:spacing w:val="-65"/>
        </w:rPr>
        <w:t xml:space="preserve"> </w:t>
      </w:r>
    </w:p>
    <w:p w14:paraId="0D32127F" w14:textId="13FBD638" w:rsidR="002119FB" w:rsidRPr="00303529" w:rsidRDefault="00856C24" w:rsidP="00CE0E8F">
      <w:pPr>
        <w:pStyle w:val="Heading2"/>
        <w:tabs>
          <w:tab w:val="left" w:pos="685"/>
        </w:tabs>
        <w:spacing w:before="93" w:after="4" w:line="480" w:lineRule="auto"/>
        <w:ind w:left="118" w:right="4200"/>
        <w:jc w:val="both"/>
      </w:pPr>
      <w:r w:rsidRPr="00303529">
        <w:t>Arhitectură</w:t>
      </w:r>
      <w:r w:rsidRPr="00303529">
        <w:rPr>
          <w:spacing w:val="53"/>
        </w:rPr>
        <w:t xml:space="preserve"> </w:t>
      </w:r>
      <w:r w:rsidRPr="00303529">
        <w:t>- Situația</w:t>
      </w:r>
      <w:r w:rsidRPr="00303529">
        <w:rPr>
          <w:spacing w:val="-2"/>
        </w:rPr>
        <w:t xml:space="preserve"> </w:t>
      </w:r>
      <w:r w:rsidRPr="00303529">
        <w:t>existentă</w:t>
      </w:r>
      <w:r w:rsidR="00243AAB" w:rsidRPr="00303529">
        <w:t xml:space="preserve"> (releveu)</w:t>
      </w:r>
    </w:p>
    <w:p w14:paraId="31230EEF" w14:textId="10D00553" w:rsidR="00856C24" w:rsidRPr="000F3252" w:rsidRDefault="00856C24" w:rsidP="00757DEB">
      <w:pPr>
        <w:pStyle w:val="Heading2"/>
        <w:tabs>
          <w:tab w:val="left" w:pos="685"/>
          <w:tab w:val="left" w:pos="9356"/>
        </w:tabs>
        <w:spacing w:line="360" w:lineRule="auto"/>
        <w:ind w:left="118" w:right="514"/>
        <w:jc w:val="both"/>
        <w:rPr>
          <w:b w:val="0"/>
        </w:rPr>
      </w:pPr>
      <w:r w:rsidRPr="000F3252">
        <w:rPr>
          <w:b w:val="0"/>
        </w:rPr>
        <w:t>RLV 001 Plan</w:t>
      </w:r>
      <w:r w:rsidRPr="000F3252">
        <w:rPr>
          <w:b w:val="0"/>
          <w:spacing w:val="2"/>
        </w:rPr>
        <w:t xml:space="preserve"> </w:t>
      </w:r>
      <w:r w:rsidRPr="000F3252">
        <w:rPr>
          <w:b w:val="0"/>
        </w:rPr>
        <w:t>de situație</w:t>
      </w:r>
      <w:r w:rsidR="00774734" w:rsidRPr="000F3252">
        <w:rPr>
          <w:b w:val="0"/>
        </w:rPr>
        <w:t xml:space="preserve"> - </w:t>
      </w:r>
      <w:r w:rsidRPr="000F3252">
        <w:rPr>
          <w:b w:val="0"/>
        </w:rPr>
        <w:t>1:500,</w:t>
      </w:r>
    </w:p>
    <w:p w14:paraId="0752C082" w14:textId="0D54FE7F" w:rsidR="00856C24" w:rsidRPr="000F3252" w:rsidRDefault="00856C24" w:rsidP="00757DEB">
      <w:pPr>
        <w:pStyle w:val="Heading2"/>
        <w:tabs>
          <w:tab w:val="left" w:pos="685"/>
          <w:tab w:val="left" w:pos="9356"/>
        </w:tabs>
        <w:spacing w:line="360" w:lineRule="auto"/>
        <w:ind w:left="118" w:right="514"/>
        <w:jc w:val="both"/>
        <w:rPr>
          <w:b w:val="0"/>
        </w:rPr>
      </w:pPr>
      <w:r w:rsidRPr="000F3252">
        <w:rPr>
          <w:b w:val="0"/>
        </w:rPr>
        <w:t>RLV 002 Plan</w:t>
      </w:r>
      <w:r w:rsidRPr="000F3252">
        <w:rPr>
          <w:b w:val="0"/>
          <w:spacing w:val="2"/>
        </w:rPr>
        <w:t xml:space="preserve"> </w:t>
      </w:r>
      <w:r w:rsidRPr="000F3252">
        <w:rPr>
          <w:b w:val="0"/>
        </w:rPr>
        <w:t>de</w:t>
      </w:r>
      <w:r w:rsidRPr="000F3252">
        <w:rPr>
          <w:b w:val="0"/>
          <w:spacing w:val="2"/>
        </w:rPr>
        <w:t xml:space="preserve"> </w:t>
      </w:r>
      <w:r w:rsidRPr="000F3252">
        <w:rPr>
          <w:b w:val="0"/>
        </w:rPr>
        <w:t>încadrare</w:t>
      </w:r>
      <w:r w:rsidRPr="000F3252">
        <w:rPr>
          <w:b w:val="0"/>
          <w:spacing w:val="3"/>
        </w:rPr>
        <w:t xml:space="preserve"> </w:t>
      </w:r>
      <w:r w:rsidRPr="000F3252">
        <w:rPr>
          <w:b w:val="0"/>
        </w:rPr>
        <w:t>in</w:t>
      </w:r>
      <w:r w:rsidRPr="000F3252">
        <w:rPr>
          <w:b w:val="0"/>
          <w:spacing w:val="2"/>
        </w:rPr>
        <w:t xml:space="preserve"> </w:t>
      </w:r>
      <w:r w:rsidRPr="000F3252">
        <w:rPr>
          <w:b w:val="0"/>
        </w:rPr>
        <w:t xml:space="preserve">zona </w:t>
      </w:r>
      <w:r w:rsidR="00774734" w:rsidRPr="000F3252">
        <w:rPr>
          <w:b w:val="0"/>
        </w:rPr>
        <w:t xml:space="preserve"> - </w:t>
      </w:r>
      <w:r w:rsidRPr="000F3252">
        <w:rPr>
          <w:b w:val="0"/>
        </w:rPr>
        <w:t>1:1000</w:t>
      </w:r>
    </w:p>
    <w:p w14:paraId="533DB3A5" w14:textId="7066C3A2" w:rsidR="00856C24" w:rsidRPr="000F3252" w:rsidRDefault="00856C24" w:rsidP="00757DEB">
      <w:pPr>
        <w:pStyle w:val="Heading2"/>
        <w:tabs>
          <w:tab w:val="left" w:pos="685"/>
          <w:tab w:val="left" w:pos="9356"/>
        </w:tabs>
        <w:spacing w:line="360" w:lineRule="auto"/>
        <w:ind w:left="118" w:right="514"/>
        <w:jc w:val="both"/>
        <w:rPr>
          <w:b w:val="0"/>
          <w:spacing w:val="-1"/>
          <w:w w:val="105"/>
        </w:rPr>
      </w:pPr>
      <w:r w:rsidRPr="000F3252">
        <w:rPr>
          <w:b w:val="0"/>
        </w:rPr>
        <w:t>RLV 101</w:t>
      </w:r>
      <w:r w:rsidRPr="000F3252">
        <w:rPr>
          <w:b w:val="0"/>
          <w:spacing w:val="-1"/>
          <w:w w:val="105"/>
        </w:rPr>
        <w:t xml:space="preserve"> Plan</w:t>
      </w:r>
      <w:r w:rsidRPr="000F3252">
        <w:rPr>
          <w:b w:val="0"/>
          <w:spacing w:val="-13"/>
          <w:w w:val="105"/>
        </w:rPr>
        <w:t xml:space="preserve"> </w:t>
      </w:r>
      <w:r w:rsidR="00FB1000">
        <w:rPr>
          <w:b w:val="0"/>
          <w:spacing w:val="-1"/>
          <w:w w:val="105"/>
        </w:rPr>
        <w:t>parter</w:t>
      </w:r>
      <w:r w:rsidRPr="000F3252">
        <w:rPr>
          <w:b w:val="0"/>
          <w:spacing w:val="-1"/>
          <w:w w:val="105"/>
        </w:rPr>
        <w:t xml:space="preserve"> </w:t>
      </w:r>
      <w:r w:rsidR="00FB1000">
        <w:rPr>
          <w:b w:val="0"/>
          <w:spacing w:val="-1"/>
          <w:w w:val="105"/>
        </w:rPr>
        <w:t xml:space="preserve">spital </w:t>
      </w:r>
      <w:r w:rsidRPr="000F3252">
        <w:rPr>
          <w:b w:val="0"/>
          <w:spacing w:val="-1"/>
          <w:w w:val="105"/>
        </w:rPr>
        <w:t>–</w:t>
      </w:r>
      <w:r w:rsidRPr="000F3252">
        <w:rPr>
          <w:b w:val="0"/>
          <w:spacing w:val="-15"/>
          <w:w w:val="105"/>
        </w:rPr>
        <w:t xml:space="preserve"> </w:t>
      </w:r>
      <w:r w:rsidRPr="000F3252">
        <w:rPr>
          <w:b w:val="0"/>
          <w:spacing w:val="-1"/>
          <w:w w:val="105"/>
        </w:rPr>
        <w:t>releveu</w:t>
      </w:r>
      <w:r w:rsidR="00774734" w:rsidRPr="000F3252">
        <w:rPr>
          <w:b w:val="0"/>
          <w:spacing w:val="-1"/>
          <w:w w:val="105"/>
        </w:rPr>
        <w:t xml:space="preserve"> - </w:t>
      </w:r>
      <w:r w:rsidRPr="000F3252">
        <w:rPr>
          <w:b w:val="0"/>
        </w:rPr>
        <w:t>1:100</w:t>
      </w:r>
    </w:p>
    <w:p w14:paraId="42EF3C56" w14:textId="0CDFCF66" w:rsidR="00774734" w:rsidRPr="000F3252" w:rsidRDefault="00856C24" w:rsidP="00757DEB">
      <w:pPr>
        <w:pStyle w:val="Heading2"/>
        <w:tabs>
          <w:tab w:val="left" w:pos="685"/>
          <w:tab w:val="left" w:pos="9356"/>
        </w:tabs>
        <w:spacing w:line="360" w:lineRule="auto"/>
        <w:ind w:left="118" w:right="514"/>
        <w:jc w:val="both"/>
        <w:rPr>
          <w:b w:val="0"/>
          <w:spacing w:val="-1"/>
          <w:w w:val="105"/>
        </w:rPr>
      </w:pPr>
      <w:r w:rsidRPr="000F3252">
        <w:rPr>
          <w:b w:val="0"/>
        </w:rPr>
        <w:t>RLV 102</w:t>
      </w:r>
      <w:r w:rsidRPr="000F3252">
        <w:rPr>
          <w:b w:val="0"/>
          <w:spacing w:val="-1"/>
          <w:w w:val="105"/>
        </w:rPr>
        <w:t xml:space="preserve"> Plan</w:t>
      </w:r>
      <w:r w:rsidRPr="000F3252">
        <w:rPr>
          <w:b w:val="0"/>
          <w:spacing w:val="-13"/>
          <w:w w:val="105"/>
        </w:rPr>
        <w:t xml:space="preserve"> </w:t>
      </w:r>
      <w:r w:rsidR="00FB1000">
        <w:rPr>
          <w:b w:val="0"/>
          <w:spacing w:val="-1"/>
          <w:w w:val="105"/>
        </w:rPr>
        <w:t>etaj 1</w:t>
      </w:r>
      <w:r w:rsidR="00FB1000" w:rsidRPr="00FB1000">
        <w:rPr>
          <w:b w:val="0"/>
          <w:spacing w:val="-1"/>
          <w:w w:val="105"/>
        </w:rPr>
        <w:t xml:space="preserve"> </w:t>
      </w:r>
      <w:r w:rsidR="00FB1000">
        <w:rPr>
          <w:b w:val="0"/>
          <w:spacing w:val="-1"/>
          <w:w w:val="105"/>
        </w:rPr>
        <w:t>spital</w:t>
      </w:r>
      <w:r w:rsidR="00FB1000" w:rsidRPr="000F3252">
        <w:rPr>
          <w:b w:val="0"/>
          <w:spacing w:val="-1"/>
          <w:w w:val="105"/>
        </w:rPr>
        <w:t xml:space="preserve"> </w:t>
      </w:r>
      <w:r w:rsidRPr="000F3252">
        <w:rPr>
          <w:b w:val="0"/>
          <w:spacing w:val="-1"/>
          <w:w w:val="105"/>
        </w:rPr>
        <w:t>–</w:t>
      </w:r>
      <w:r w:rsidRPr="000F3252">
        <w:rPr>
          <w:b w:val="0"/>
          <w:spacing w:val="-15"/>
          <w:w w:val="105"/>
        </w:rPr>
        <w:t xml:space="preserve"> </w:t>
      </w:r>
      <w:r w:rsidRPr="000F3252">
        <w:rPr>
          <w:b w:val="0"/>
          <w:spacing w:val="-1"/>
          <w:w w:val="105"/>
        </w:rPr>
        <w:t>releveu</w:t>
      </w:r>
      <w:r w:rsidR="00774734" w:rsidRPr="000F3252">
        <w:rPr>
          <w:b w:val="0"/>
          <w:spacing w:val="-1"/>
          <w:w w:val="105"/>
        </w:rPr>
        <w:t xml:space="preserve"> - </w:t>
      </w:r>
      <w:r w:rsidR="00774734" w:rsidRPr="000F3252">
        <w:rPr>
          <w:b w:val="0"/>
        </w:rPr>
        <w:t>1:100</w:t>
      </w:r>
    </w:p>
    <w:p w14:paraId="1EA8426F" w14:textId="53C567A8" w:rsidR="00856C24" w:rsidRPr="000F3252" w:rsidRDefault="00856C24" w:rsidP="00757DEB">
      <w:pPr>
        <w:pStyle w:val="Heading2"/>
        <w:tabs>
          <w:tab w:val="left" w:pos="685"/>
          <w:tab w:val="left" w:pos="9356"/>
        </w:tabs>
        <w:spacing w:line="360" w:lineRule="auto"/>
        <w:ind w:left="118" w:right="514"/>
        <w:jc w:val="both"/>
        <w:rPr>
          <w:b w:val="0"/>
          <w:spacing w:val="-65"/>
        </w:rPr>
      </w:pPr>
      <w:r w:rsidRPr="000F3252">
        <w:rPr>
          <w:b w:val="0"/>
        </w:rPr>
        <w:t>RLV 103</w:t>
      </w:r>
      <w:r w:rsidRPr="000F3252">
        <w:rPr>
          <w:b w:val="0"/>
          <w:spacing w:val="-1"/>
          <w:w w:val="105"/>
        </w:rPr>
        <w:t xml:space="preserve"> Plan</w:t>
      </w:r>
      <w:r w:rsidRPr="000F3252">
        <w:rPr>
          <w:b w:val="0"/>
          <w:spacing w:val="-14"/>
          <w:w w:val="105"/>
        </w:rPr>
        <w:t xml:space="preserve"> </w:t>
      </w:r>
      <w:r w:rsidR="00FB1000">
        <w:rPr>
          <w:b w:val="0"/>
          <w:spacing w:val="-1"/>
          <w:w w:val="105"/>
        </w:rPr>
        <w:t>etaj 2</w:t>
      </w:r>
      <w:r w:rsidR="00FB1000" w:rsidRPr="00FB1000">
        <w:rPr>
          <w:b w:val="0"/>
          <w:spacing w:val="-1"/>
          <w:w w:val="105"/>
        </w:rPr>
        <w:t xml:space="preserve"> </w:t>
      </w:r>
      <w:r w:rsidR="00FB1000">
        <w:rPr>
          <w:b w:val="0"/>
          <w:spacing w:val="-1"/>
          <w:w w:val="105"/>
        </w:rPr>
        <w:t>spital</w:t>
      </w:r>
      <w:r w:rsidR="00FB1000" w:rsidRPr="000F3252">
        <w:rPr>
          <w:b w:val="0"/>
          <w:spacing w:val="-1"/>
          <w:w w:val="105"/>
        </w:rPr>
        <w:t xml:space="preserve"> </w:t>
      </w:r>
      <w:r w:rsidRPr="000F3252">
        <w:rPr>
          <w:b w:val="0"/>
          <w:spacing w:val="-1"/>
          <w:w w:val="105"/>
        </w:rPr>
        <w:t>–</w:t>
      </w:r>
      <w:r w:rsidRPr="000F3252">
        <w:rPr>
          <w:b w:val="0"/>
          <w:spacing w:val="-13"/>
          <w:w w:val="105"/>
        </w:rPr>
        <w:t xml:space="preserve"> </w:t>
      </w:r>
      <w:r w:rsidRPr="000F3252">
        <w:rPr>
          <w:b w:val="0"/>
          <w:spacing w:val="-1"/>
          <w:w w:val="105"/>
        </w:rPr>
        <w:t>releveu</w:t>
      </w:r>
      <w:r w:rsidR="00774734" w:rsidRPr="000F3252">
        <w:rPr>
          <w:b w:val="0"/>
          <w:spacing w:val="-1"/>
          <w:w w:val="105"/>
        </w:rPr>
        <w:t xml:space="preserve"> - </w:t>
      </w:r>
      <w:r w:rsidR="00774734" w:rsidRPr="000F3252">
        <w:rPr>
          <w:b w:val="0"/>
        </w:rPr>
        <w:t>1:100</w:t>
      </w:r>
    </w:p>
    <w:p w14:paraId="69B4D7ED" w14:textId="79B480A1" w:rsidR="00856C24" w:rsidRPr="000F3252" w:rsidRDefault="00856C24" w:rsidP="00757DEB">
      <w:pPr>
        <w:pStyle w:val="Heading2"/>
        <w:tabs>
          <w:tab w:val="left" w:pos="685"/>
          <w:tab w:val="left" w:pos="9356"/>
        </w:tabs>
        <w:spacing w:line="360" w:lineRule="auto"/>
        <w:ind w:left="118" w:right="514"/>
        <w:jc w:val="both"/>
        <w:rPr>
          <w:b w:val="0"/>
        </w:rPr>
      </w:pPr>
      <w:r w:rsidRPr="000F3252">
        <w:rPr>
          <w:b w:val="0"/>
        </w:rPr>
        <w:t>RLV 104</w:t>
      </w:r>
      <w:r w:rsidRPr="000F3252">
        <w:rPr>
          <w:b w:val="0"/>
          <w:spacing w:val="-1"/>
          <w:w w:val="105"/>
        </w:rPr>
        <w:t xml:space="preserve"> Plan</w:t>
      </w:r>
      <w:r w:rsidRPr="000F3252">
        <w:rPr>
          <w:b w:val="0"/>
          <w:spacing w:val="-14"/>
          <w:w w:val="105"/>
        </w:rPr>
        <w:t xml:space="preserve"> </w:t>
      </w:r>
      <w:r w:rsidR="00FB1000">
        <w:rPr>
          <w:b w:val="0"/>
          <w:spacing w:val="-1"/>
          <w:w w:val="105"/>
        </w:rPr>
        <w:t>etaj 3</w:t>
      </w:r>
      <w:r w:rsidR="00FB1000" w:rsidRPr="00FB1000">
        <w:rPr>
          <w:b w:val="0"/>
          <w:spacing w:val="-1"/>
          <w:w w:val="105"/>
        </w:rPr>
        <w:t xml:space="preserve"> </w:t>
      </w:r>
      <w:r w:rsidR="00FB1000">
        <w:rPr>
          <w:b w:val="0"/>
          <w:spacing w:val="-1"/>
          <w:w w:val="105"/>
        </w:rPr>
        <w:t>spital</w:t>
      </w:r>
      <w:r w:rsidR="00FB1000" w:rsidRPr="000F3252">
        <w:rPr>
          <w:b w:val="0"/>
          <w:spacing w:val="-1"/>
          <w:w w:val="105"/>
        </w:rPr>
        <w:t xml:space="preserve"> </w:t>
      </w:r>
      <w:r w:rsidRPr="000F3252">
        <w:rPr>
          <w:b w:val="0"/>
          <w:spacing w:val="-1"/>
          <w:w w:val="105"/>
        </w:rPr>
        <w:t>–</w:t>
      </w:r>
      <w:r w:rsidRPr="000F3252">
        <w:rPr>
          <w:b w:val="0"/>
          <w:spacing w:val="-13"/>
          <w:w w:val="105"/>
        </w:rPr>
        <w:t xml:space="preserve"> </w:t>
      </w:r>
      <w:r w:rsidRPr="000F3252">
        <w:rPr>
          <w:b w:val="0"/>
          <w:spacing w:val="-1"/>
          <w:w w:val="105"/>
        </w:rPr>
        <w:t>releveu</w:t>
      </w:r>
      <w:r w:rsidR="00774734" w:rsidRPr="000F3252">
        <w:rPr>
          <w:b w:val="0"/>
          <w:spacing w:val="-1"/>
          <w:w w:val="105"/>
        </w:rPr>
        <w:t xml:space="preserve"> - </w:t>
      </w:r>
      <w:r w:rsidR="00774734" w:rsidRPr="000F3252">
        <w:rPr>
          <w:b w:val="0"/>
        </w:rPr>
        <w:t>1:100</w:t>
      </w:r>
    </w:p>
    <w:p w14:paraId="1C09AB41" w14:textId="488E9B39" w:rsidR="000F4702" w:rsidRPr="000F3252" w:rsidRDefault="000F4702" w:rsidP="00757DEB">
      <w:pPr>
        <w:pStyle w:val="Heading2"/>
        <w:tabs>
          <w:tab w:val="left" w:pos="685"/>
          <w:tab w:val="left" w:pos="9356"/>
        </w:tabs>
        <w:spacing w:line="360" w:lineRule="auto"/>
        <w:ind w:left="118" w:right="514"/>
        <w:jc w:val="both"/>
        <w:rPr>
          <w:b w:val="0"/>
        </w:rPr>
      </w:pPr>
      <w:r w:rsidRPr="000F3252">
        <w:rPr>
          <w:b w:val="0"/>
        </w:rPr>
        <w:t>RLV 105</w:t>
      </w:r>
      <w:r w:rsidRPr="000F3252">
        <w:rPr>
          <w:b w:val="0"/>
          <w:spacing w:val="-1"/>
          <w:w w:val="105"/>
        </w:rPr>
        <w:t xml:space="preserve"> Plan</w:t>
      </w:r>
      <w:r w:rsidRPr="000F3252">
        <w:rPr>
          <w:b w:val="0"/>
          <w:spacing w:val="-14"/>
          <w:w w:val="105"/>
        </w:rPr>
        <w:t xml:space="preserve"> </w:t>
      </w:r>
      <w:r w:rsidR="00FB1000">
        <w:rPr>
          <w:b w:val="0"/>
          <w:spacing w:val="-1"/>
          <w:w w:val="105"/>
        </w:rPr>
        <w:t>etaj 4</w:t>
      </w:r>
      <w:r w:rsidR="00FB1000" w:rsidRPr="00FB1000">
        <w:rPr>
          <w:b w:val="0"/>
          <w:spacing w:val="-1"/>
          <w:w w:val="105"/>
        </w:rPr>
        <w:t xml:space="preserve"> </w:t>
      </w:r>
      <w:r w:rsidR="00FB1000">
        <w:rPr>
          <w:b w:val="0"/>
          <w:spacing w:val="-1"/>
          <w:w w:val="105"/>
        </w:rPr>
        <w:t>spital</w:t>
      </w:r>
      <w:r w:rsidR="00FB1000" w:rsidRPr="000F3252">
        <w:rPr>
          <w:b w:val="0"/>
          <w:spacing w:val="-1"/>
          <w:w w:val="105"/>
        </w:rPr>
        <w:t xml:space="preserve"> </w:t>
      </w:r>
      <w:r w:rsidRPr="000F3252">
        <w:rPr>
          <w:b w:val="0"/>
          <w:spacing w:val="-1"/>
          <w:w w:val="105"/>
        </w:rPr>
        <w:t>–</w:t>
      </w:r>
      <w:r w:rsidRPr="000F3252">
        <w:rPr>
          <w:b w:val="0"/>
          <w:spacing w:val="-13"/>
          <w:w w:val="105"/>
        </w:rPr>
        <w:t xml:space="preserve"> </w:t>
      </w:r>
      <w:r w:rsidRPr="000F3252">
        <w:rPr>
          <w:b w:val="0"/>
          <w:spacing w:val="-1"/>
          <w:w w:val="105"/>
        </w:rPr>
        <w:t xml:space="preserve">releveu - </w:t>
      </w:r>
      <w:r w:rsidRPr="000F3252">
        <w:rPr>
          <w:b w:val="0"/>
        </w:rPr>
        <w:t>1:100</w:t>
      </w:r>
    </w:p>
    <w:p w14:paraId="1C43935D" w14:textId="0661D9CD" w:rsidR="00FB1000" w:rsidRPr="000F3252" w:rsidRDefault="00FB1000" w:rsidP="00FB1000">
      <w:pPr>
        <w:pStyle w:val="Heading2"/>
        <w:tabs>
          <w:tab w:val="left" w:pos="685"/>
          <w:tab w:val="left" w:pos="9356"/>
        </w:tabs>
        <w:spacing w:line="360" w:lineRule="auto"/>
        <w:ind w:left="118" w:right="514"/>
        <w:jc w:val="both"/>
        <w:rPr>
          <w:b w:val="0"/>
        </w:rPr>
      </w:pPr>
      <w:r w:rsidRPr="000F3252">
        <w:rPr>
          <w:b w:val="0"/>
        </w:rPr>
        <w:t>RLV 10</w:t>
      </w:r>
      <w:r>
        <w:rPr>
          <w:b w:val="0"/>
        </w:rPr>
        <w:t>6</w:t>
      </w:r>
      <w:r w:rsidRPr="000F3252">
        <w:rPr>
          <w:b w:val="0"/>
          <w:spacing w:val="-1"/>
          <w:w w:val="105"/>
        </w:rPr>
        <w:t xml:space="preserve"> Plan</w:t>
      </w:r>
      <w:r w:rsidRPr="000F3252">
        <w:rPr>
          <w:b w:val="0"/>
          <w:spacing w:val="-14"/>
          <w:w w:val="105"/>
        </w:rPr>
        <w:t xml:space="preserve"> </w:t>
      </w:r>
      <w:r>
        <w:rPr>
          <w:b w:val="0"/>
          <w:spacing w:val="-1"/>
          <w:w w:val="105"/>
        </w:rPr>
        <w:t>etaj 5</w:t>
      </w:r>
      <w:r w:rsidRPr="00FB1000">
        <w:rPr>
          <w:b w:val="0"/>
          <w:spacing w:val="-1"/>
          <w:w w:val="105"/>
        </w:rPr>
        <w:t xml:space="preserve"> </w:t>
      </w:r>
      <w:r>
        <w:rPr>
          <w:b w:val="0"/>
          <w:spacing w:val="-1"/>
          <w:w w:val="105"/>
        </w:rPr>
        <w:t>spital</w:t>
      </w:r>
      <w:r w:rsidRPr="000F3252">
        <w:rPr>
          <w:b w:val="0"/>
          <w:spacing w:val="-1"/>
          <w:w w:val="105"/>
        </w:rPr>
        <w:t xml:space="preserve"> –</w:t>
      </w:r>
      <w:r w:rsidRPr="000F3252">
        <w:rPr>
          <w:b w:val="0"/>
          <w:spacing w:val="-13"/>
          <w:w w:val="105"/>
        </w:rPr>
        <w:t xml:space="preserve"> </w:t>
      </w:r>
      <w:r w:rsidRPr="000F3252">
        <w:rPr>
          <w:b w:val="0"/>
          <w:spacing w:val="-1"/>
          <w:w w:val="105"/>
        </w:rPr>
        <w:t xml:space="preserve">releveu - </w:t>
      </w:r>
      <w:r w:rsidRPr="000F3252">
        <w:rPr>
          <w:b w:val="0"/>
        </w:rPr>
        <w:t>1:100</w:t>
      </w:r>
    </w:p>
    <w:p w14:paraId="67792036" w14:textId="4B86DFDE" w:rsidR="00FB1000" w:rsidRPr="000F3252" w:rsidRDefault="00FB1000" w:rsidP="00FB1000">
      <w:pPr>
        <w:pStyle w:val="Heading2"/>
        <w:tabs>
          <w:tab w:val="left" w:pos="685"/>
          <w:tab w:val="left" w:pos="9356"/>
        </w:tabs>
        <w:spacing w:line="360" w:lineRule="auto"/>
        <w:ind w:left="118" w:right="514"/>
        <w:jc w:val="both"/>
        <w:rPr>
          <w:b w:val="0"/>
        </w:rPr>
      </w:pPr>
      <w:r w:rsidRPr="000F3252">
        <w:rPr>
          <w:b w:val="0"/>
        </w:rPr>
        <w:t>RLV 10</w:t>
      </w:r>
      <w:r>
        <w:rPr>
          <w:b w:val="0"/>
        </w:rPr>
        <w:t>7</w:t>
      </w:r>
      <w:r w:rsidRPr="000F3252">
        <w:rPr>
          <w:b w:val="0"/>
          <w:spacing w:val="-1"/>
          <w:w w:val="105"/>
        </w:rPr>
        <w:t xml:space="preserve"> Plan</w:t>
      </w:r>
      <w:r w:rsidRPr="000F3252">
        <w:rPr>
          <w:b w:val="0"/>
          <w:spacing w:val="-14"/>
          <w:w w:val="105"/>
        </w:rPr>
        <w:t xml:space="preserve"> </w:t>
      </w:r>
      <w:r>
        <w:rPr>
          <w:b w:val="0"/>
          <w:spacing w:val="-1"/>
          <w:w w:val="105"/>
        </w:rPr>
        <w:t>etaj 6</w:t>
      </w:r>
      <w:r w:rsidRPr="00FB1000">
        <w:rPr>
          <w:b w:val="0"/>
          <w:spacing w:val="-1"/>
          <w:w w:val="105"/>
        </w:rPr>
        <w:t xml:space="preserve"> </w:t>
      </w:r>
      <w:r>
        <w:rPr>
          <w:b w:val="0"/>
          <w:spacing w:val="-1"/>
          <w:w w:val="105"/>
        </w:rPr>
        <w:t>spital</w:t>
      </w:r>
      <w:r w:rsidRPr="000F3252">
        <w:rPr>
          <w:b w:val="0"/>
          <w:spacing w:val="-1"/>
          <w:w w:val="105"/>
        </w:rPr>
        <w:t xml:space="preserve"> –</w:t>
      </w:r>
      <w:r w:rsidRPr="000F3252">
        <w:rPr>
          <w:b w:val="0"/>
          <w:spacing w:val="-13"/>
          <w:w w:val="105"/>
        </w:rPr>
        <w:t xml:space="preserve"> </w:t>
      </w:r>
      <w:r w:rsidRPr="000F3252">
        <w:rPr>
          <w:b w:val="0"/>
          <w:spacing w:val="-1"/>
          <w:w w:val="105"/>
        </w:rPr>
        <w:t xml:space="preserve">releveu - </w:t>
      </w:r>
      <w:r w:rsidRPr="000F3252">
        <w:rPr>
          <w:b w:val="0"/>
        </w:rPr>
        <w:t>1:100</w:t>
      </w:r>
    </w:p>
    <w:p w14:paraId="2CD5B81F" w14:textId="12ABD7CB" w:rsidR="00FB1000" w:rsidRPr="000F3252" w:rsidRDefault="00FB1000" w:rsidP="00FB1000">
      <w:pPr>
        <w:pStyle w:val="Heading2"/>
        <w:tabs>
          <w:tab w:val="left" w:pos="685"/>
          <w:tab w:val="left" w:pos="9356"/>
        </w:tabs>
        <w:spacing w:line="360" w:lineRule="auto"/>
        <w:ind w:left="118" w:right="514"/>
        <w:jc w:val="both"/>
        <w:rPr>
          <w:b w:val="0"/>
        </w:rPr>
      </w:pPr>
      <w:r w:rsidRPr="000F3252">
        <w:rPr>
          <w:b w:val="0"/>
        </w:rPr>
        <w:t>RLV 10</w:t>
      </w:r>
      <w:r>
        <w:rPr>
          <w:b w:val="0"/>
        </w:rPr>
        <w:t>8</w:t>
      </w:r>
      <w:r w:rsidRPr="000F3252">
        <w:rPr>
          <w:b w:val="0"/>
          <w:spacing w:val="-1"/>
          <w:w w:val="105"/>
        </w:rPr>
        <w:t xml:space="preserve"> Plan</w:t>
      </w:r>
      <w:r w:rsidRPr="000F3252">
        <w:rPr>
          <w:b w:val="0"/>
          <w:spacing w:val="-14"/>
          <w:w w:val="105"/>
        </w:rPr>
        <w:t xml:space="preserve"> </w:t>
      </w:r>
      <w:r>
        <w:rPr>
          <w:b w:val="0"/>
          <w:spacing w:val="-1"/>
          <w:w w:val="105"/>
        </w:rPr>
        <w:t>etaj 7</w:t>
      </w:r>
      <w:r w:rsidRPr="00FB1000">
        <w:rPr>
          <w:b w:val="0"/>
          <w:spacing w:val="-1"/>
          <w:w w:val="105"/>
        </w:rPr>
        <w:t xml:space="preserve"> </w:t>
      </w:r>
      <w:r>
        <w:rPr>
          <w:b w:val="0"/>
          <w:spacing w:val="-1"/>
          <w:w w:val="105"/>
        </w:rPr>
        <w:t>spital</w:t>
      </w:r>
      <w:r w:rsidRPr="000F3252">
        <w:rPr>
          <w:b w:val="0"/>
          <w:spacing w:val="-1"/>
          <w:w w:val="105"/>
        </w:rPr>
        <w:t xml:space="preserve"> –</w:t>
      </w:r>
      <w:r w:rsidRPr="000F3252">
        <w:rPr>
          <w:b w:val="0"/>
          <w:spacing w:val="-13"/>
          <w:w w:val="105"/>
        </w:rPr>
        <w:t xml:space="preserve"> </w:t>
      </w:r>
      <w:r w:rsidRPr="000F3252">
        <w:rPr>
          <w:b w:val="0"/>
          <w:spacing w:val="-1"/>
          <w:w w:val="105"/>
        </w:rPr>
        <w:t xml:space="preserve">releveu - </w:t>
      </w:r>
      <w:r w:rsidRPr="000F3252">
        <w:rPr>
          <w:b w:val="0"/>
        </w:rPr>
        <w:t>1:100</w:t>
      </w:r>
    </w:p>
    <w:p w14:paraId="4E8DFF28" w14:textId="661560D3" w:rsidR="00F85E57" w:rsidRDefault="00FB1000" w:rsidP="00FB0B37">
      <w:pPr>
        <w:pStyle w:val="Heading2"/>
        <w:tabs>
          <w:tab w:val="left" w:pos="685"/>
          <w:tab w:val="left" w:pos="9356"/>
        </w:tabs>
        <w:spacing w:line="360" w:lineRule="auto"/>
        <w:ind w:left="118" w:right="514"/>
        <w:jc w:val="both"/>
        <w:rPr>
          <w:b w:val="0"/>
        </w:rPr>
      </w:pPr>
      <w:r w:rsidRPr="000F3252">
        <w:rPr>
          <w:b w:val="0"/>
        </w:rPr>
        <w:t>RLV 10</w:t>
      </w:r>
      <w:r>
        <w:rPr>
          <w:b w:val="0"/>
        </w:rPr>
        <w:t>9</w:t>
      </w:r>
      <w:r w:rsidRPr="000F3252">
        <w:rPr>
          <w:b w:val="0"/>
          <w:spacing w:val="-1"/>
          <w:w w:val="105"/>
        </w:rPr>
        <w:t xml:space="preserve"> Plan</w:t>
      </w:r>
      <w:r w:rsidRPr="000F3252">
        <w:rPr>
          <w:b w:val="0"/>
          <w:spacing w:val="-14"/>
          <w:w w:val="105"/>
        </w:rPr>
        <w:t xml:space="preserve"> </w:t>
      </w:r>
      <w:r>
        <w:rPr>
          <w:b w:val="0"/>
          <w:spacing w:val="-1"/>
          <w:w w:val="105"/>
        </w:rPr>
        <w:t>etaj 8</w:t>
      </w:r>
      <w:r w:rsidRPr="00FB1000">
        <w:rPr>
          <w:b w:val="0"/>
          <w:spacing w:val="-1"/>
          <w:w w:val="105"/>
        </w:rPr>
        <w:t xml:space="preserve"> </w:t>
      </w:r>
      <w:r>
        <w:rPr>
          <w:b w:val="0"/>
          <w:spacing w:val="-1"/>
          <w:w w:val="105"/>
        </w:rPr>
        <w:t>spital</w:t>
      </w:r>
      <w:r w:rsidRPr="000F3252">
        <w:rPr>
          <w:b w:val="0"/>
          <w:spacing w:val="-1"/>
          <w:w w:val="105"/>
        </w:rPr>
        <w:t xml:space="preserve"> –</w:t>
      </w:r>
      <w:r w:rsidRPr="000F3252">
        <w:rPr>
          <w:b w:val="0"/>
          <w:spacing w:val="-13"/>
          <w:w w:val="105"/>
        </w:rPr>
        <w:t xml:space="preserve"> </w:t>
      </w:r>
      <w:r w:rsidRPr="000F3252">
        <w:rPr>
          <w:b w:val="0"/>
          <w:spacing w:val="-1"/>
          <w:w w:val="105"/>
        </w:rPr>
        <w:t xml:space="preserve">releveu - </w:t>
      </w:r>
      <w:r w:rsidRPr="000F3252">
        <w:rPr>
          <w:b w:val="0"/>
        </w:rPr>
        <w:t>1:100</w:t>
      </w:r>
    </w:p>
    <w:p w14:paraId="25FB8634" w14:textId="77777777" w:rsidR="00FB0B37" w:rsidRPr="000F3252" w:rsidRDefault="00FB0B37" w:rsidP="00FB0B37">
      <w:pPr>
        <w:pStyle w:val="Heading2"/>
        <w:tabs>
          <w:tab w:val="left" w:pos="685"/>
          <w:tab w:val="left" w:pos="9356"/>
        </w:tabs>
        <w:spacing w:line="360" w:lineRule="auto"/>
        <w:ind w:left="118" w:right="514"/>
        <w:jc w:val="both"/>
        <w:rPr>
          <w:b w:val="0"/>
        </w:rPr>
      </w:pPr>
    </w:p>
    <w:p w14:paraId="7E2A3CD5" w14:textId="52067686" w:rsidR="00856C24" w:rsidRPr="00303529" w:rsidRDefault="00856C24" w:rsidP="00CE0E8F">
      <w:pPr>
        <w:pStyle w:val="Heading2"/>
        <w:tabs>
          <w:tab w:val="left" w:pos="685"/>
        </w:tabs>
        <w:ind w:left="118" w:right="514"/>
        <w:jc w:val="both"/>
      </w:pPr>
      <w:r w:rsidRPr="00303529">
        <w:t>Arhitectură</w:t>
      </w:r>
      <w:r w:rsidRPr="00303529">
        <w:rPr>
          <w:spacing w:val="-4"/>
        </w:rPr>
        <w:t xml:space="preserve"> </w:t>
      </w:r>
      <w:r w:rsidRPr="00303529">
        <w:t>-</w:t>
      </w:r>
      <w:r w:rsidRPr="00303529">
        <w:rPr>
          <w:spacing w:val="-2"/>
        </w:rPr>
        <w:t xml:space="preserve"> </w:t>
      </w:r>
      <w:r w:rsidRPr="00303529">
        <w:t>Situația</w:t>
      </w:r>
      <w:r w:rsidRPr="00303529">
        <w:rPr>
          <w:spacing w:val="-3"/>
        </w:rPr>
        <w:t xml:space="preserve"> </w:t>
      </w:r>
      <w:r w:rsidRPr="00303529">
        <w:t>propusă</w:t>
      </w:r>
    </w:p>
    <w:p w14:paraId="15F89B96" w14:textId="77777777" w:rsidR="00856C24" w:rsidRPr="00303529" w:rsidRDefault="00856C24" w:rsidP="00757DEB">
      <w:pPr>
        <w:pStyle w:val="Heading2"/>
        <w:tabs>
          <w:tab w:val="left" w:pos="685"/>
        </w:tabs>
        <w:spacing w:line="360" w:lineRule="auto"/>
        <w:ind w:left="118" w:right="514"/>
        <w:jc w:val="both"/>
        <w:rPr>
          <w:b w:val="0"/>
          <w:sz w:val="16"/>
          <w:szCs w:val="16"/>
        </w:rPr>
      </w:pPr>
    </w:p>
    <w:p w14:paraId="3993BD21" w14:textId="5CB11CF9" w:rsidR="00856C24" w:rsidRPr="000F3252" w:rsidRDefault="00856C24" w:rsidP="00757DEB">
      <w:pPr>
        <w:pStyle w:val="Heading2"/>
        <w:tabs>
          <w:tab w:val="left" w:pos="685"/>
        </w:tabs>
        <w:spacing w:line="360" w:lineRule="auto"/>
        <w:ind w:left="118" w:right="514"/>
        <w:jc w:val="both"/>
        <w:rPr>
          <w:b w:val="0"/>
        </w:rPr>
      </w:pPr>
      <w:r w:rsidRPr="000F3252">
        <w:rPr>
          <w:b w:val="0"/>
        </w:rPr>
        <w:t>A 001 Plan</w:t>
      </w:r>
      <w:r w:rsidRPr="000F3252">
        <w:rPr>
          <w:b w:val="0"/>
          <w:spacing w:val="2"/>
        </w:rPr>
        <w:t xml:space="preserve"> </w:t>
      </w:r>
      <w:r w:rsidRPr="000F3252">
        <w:rPr>
          <w:b w:val="0"/>
        </w:rPr>
        <w:t xml:space="preserve">de situație </w:t>
      </w:r>
      <w:r w:rsidR="00774734" w:rsidRPr="000F3252">
        <w:rPr>
          <w:b w:val="0"/>
        </w:rPr>
        <w:t xml:space="preserve">  - </w:t>
      </w:r>
      <w:r w:rsidRPr="000F3252">
        <w:rPr>
          <w:b w:val="0"/>
        </w:rPr>
        <w:t>1:500</w:t>
      </w:r>
    </w:p>
    <w:p w14:paraId="07790B6E" w14:textId="14CF5784" w:rsidR="00856C24" w:rsidRPr="000F3252" w:rsidRDefault="00856C24" w:rsidP="00757DEB">
      <w:pPr>
        <w:pStyle w:val="Heading2"/>
        <w:tabs>
          <w:tab w:val="left" w:pos="685"/>
        </w:tabs>
        <w:spacing w:line="360" w:lineRule="auto"/>
        <w:ind w:left="118" w:right="514"/>
        <w:jc w:val="both"/>
        <w:rPr>
          <w:b w:val="0"/>
        </w:rPr>
      </w:pPr>
      <w:r w:rsidRPr="000F3252">
        <w:rPr>
          <w:b w:val="0"/>
        </w:rPr>
        <w:t>A 002 Plan</w:t>
      </w:r>
      <w:r w:rsidRPr="000F3252">
        <w:rPr>
          <w:b w:val="0"/>
          <w:spacing w:val="2"/>
        </w:rPr>
        <w:t xml:space="preserve"> </w:t>
      </w:r>
      <w:r w:rsidRPr="000F3252">
        <w:rPr>
          <w:b w:val="0"/>
        </w:rPr>
        <w:t>de</w:t>
      </w:r>
      <w:r w:rsidRPr="000F3252">
        <w:rPr>
          <w:b w:val="0"/>
          <w:spacing w:val="2"/>
        </w:rPr>
        <w:t xml:space="preserve"> </w:t>
      </w:r>
      <w:r w:rsidRPr="000F3252">
        <w:rPr>
          <w:b w:val="0"/>
        </w:rPr>
        <w:t>încadrare</w:t>
      </w:r>
      <w:r w:rsidRPr="000F3252">
        <w:rPr>
          <w:b w:val="0"/>
          <w:spacing w:val="3"/>
        </w:rPr>
        <w:t xml:space="preserve"> </w:t>
      </w:r>
      <w:r w:rsidRPr="000F3252">
        <w:rPr>
          <w:b w:val="0"/>
        </w:rPr>
        <w:t>in</w:t>
      </w:r>
      <w:r w:rsidRPr="000F3252">
        <w:rPr>
          <w:b w:val="0"/>
          <w:spacing w:val="2"/>
        </w:rPr>
        <w:t xml:space="preserve"> </w:t>
      </w:r>
      <w:r w:rsidRPr="000F3252">
        <w:rPr>
          <w:b w:val="0"/>
        </w:rPr>
        <w:t>zona</w:t>
      </w:r>
      <w:r w:rsidRPr="000F3252">
        <w:rPr>
          <w:b w:val="0"/>
          <w:spacing w:val="2"/>
        </w:rPr>
        <w:t xml:space="preserve"> </w:t>
      </w:r>
      <w:r w:rsidRPr="000F3252">
        <w:rPr>
          <w:b w:val="0"/>
        </w:rPr>
        <w:t xml:space="preserve"> </w:t>
      </w:r>
      <w:r w:rsidR="00774734" w:rsidRPr="000F3252">
        <w:rPr>
          <w:b w:val="0"/>
        </w:rPr>
        <w:t xml:space="preserve">- </w:t>
      </w:r>
      <w:r w:rsidRPr="000F3252">
        <w:rPr>
          <w:b w:val="0"/>
        </w:rPr>
        <w:t>1:1000</w:t>
      </w:r>
    </w:p>
    <w:p w14:paraId="21E00E85" w14:textId="10F11954" w:rsidR="00856C24" w:rsidRPr="000F3252" w:rsidRDefault="00856C24" w:rsidP="00757DEB">
      <w:pPr>
        <w:pStyle w:val="Heading2"/>
        <w:tabs>
          <w:tab w:val="left" w:pos="685"/>
        </w:tabs>
        <w:spacing w:line="360" w:lineRule="auto"/>
        <w:ind w:left="118" w:right="514"/>
        <w:jc w:val="both"/>
        <w:rPr>
          <w:b w:val="0"/>
        </w:rPr>
      </w:pPr>
      <w:r w:rsidRPr="000F3252">
        <w:rPr>
          <w:b w:val="0"/>
        </w:rPr>
        <w:t>A 101</w:t>
      </w:r>
      <w:r w:rsidRPr="000F3252">
        <w:rPr>
          <w:b w:val="0"/>
          <w:spacing w:val="-1"/>
          <w:w w:val="105"/>
        </w:rPr>
        <w:t xml:space="preserve"> Plan</w:t>
      </w:r>
      <w:r w:rsidRPr="000F3252">
        <w:rPr>
          <w:b w:val="0"/>
          <w:spacing w:val="-14"/>
          <w:w w:val="105"/>
        </w:rPr>
        <w:t xml:space="preserve"> </w:t>
      </w:r>
      <w:r w:rsidR="00FB1000">
        <w:rPr>
          <w:b w:val="0"/>
          <w:spacing w:val="-1"/>
          <w:w w:val="105"/>
        </w:rPr>
        <w:t>parter</w:t>
      </w:r>
      <w:r w:rsidR="00FB1000">
        <w:rPr>
          <w:b w:val="0"/>
          <w:spacing w:val="-13"/>
          <w:w w:val="105"/>
        </w:rPr>
        <w:t xml:space="preserve"> spital </w:t>
      </w:r>
      <w:r w:rsidR="00774734" w:rsidRPr="000F3252">
        <w:rPr>
          <w:b w:val="0"/>
          <w:spacing w:val="-1"/>
          <w:w w:val="105"/>
        </w:rPr>
        <w:t xml:space="preserve">- </w:t>
      </w:r>
      <w:r w:rsidR="00774734" w:rsidRPr="000F3252">
        <w:rPr>
          <w:b w:val="0"/>
        </w:rPr>
        <w:t>1:100</w:t>
      </w:r>
    </w:p>
    <w:p w14:paraId="05E1AD51" w14:textId="1F307500" w:rsidR="00856C24" w:rsidRPr="000F3252" w:rsidRDefault="00856C24" w:rsidP="00757DEB">
      <w:pPr>
        <w:pStyle w:val="Heading2"/>
        <w:tabs>
          <w:tab w:val="left" w:pos="685"/>
        </w:tabs>
        <w:spacing w:line="360" w:lineRule="auto"/>
        <w:ind w:left="118" w:right="514"/>
        <w:jc w:val="both"/>
        <w:rPr>
          <w:b w:val="0"/>
        </w:rPr>
      </w:pPr>
      <w:r w:rsidRPr="000F3252">
        <w:rPr>
          <w:b w:val="0"/>
        </w:rPr>
        <w:t>A 102</w:t>
      </w:r>
      <w:r w:rsidRPr="000F3252">
        <w:rPr>
          <w:b w:val="0"/>
          <w:spacing w:val="-2"/>
          <w:w w:val="105"/>
        </w:rPr>
        <w:t xml:space="preserve"> Plan</w:t>
      </w:r>
      <w:r w:rsidRPr="000F3252">
        <w:rPr>
          <w:b w:val="0"/>
          <w:spacing w:val="-13"/>
          <w:w w:val="105"/>
        </w:rPr>
        <w:t xml:space="preserve"> </w:t>
      </w:r>
      <w:r w:rsidR="00FB1000">
        <w:rPr>
          <w:b w:val="0"/>
          <w:spacing w:val="-1"/>
          <w:w w:val="105"/>
        </w:rPr>
        <w:t>etaj 1</w:t>
      </w:r>
      <w:r w:rsidR="00FB1000" w:rsidRPr="00FB1000">
        <w:rPr>
          <w:b w:val="0"/>
          <w:spacing w:val="-13"/>
          <w:w w:val="105"/>
        </w:rPr>
        <w:t xml:space="preserve"> </w:t>
      </w:r>
      <w:r w:rsidR="00FB1000">
        <w:rPr>
          <w:b w:val="0"/>
          <w:spacing w:val="-13"/>
          <w:w w:val="105"/>
        </w:rPr>
        <w:t>spital</w:t>
      </w:r>
      <w:r w:rsidR="00FB1000" w:rsidRPr="000F3252">
        <w:rPr>
          <w:b w:val="0"/>
          <w:spacing w:val="-1"/>
          <w:w w:val="105"/>
        </w:rPr>
        <w:t xml:space="preserve"> </w:t>
      </w:r>
      <w:r w:rsidR="00774734" w:rsidRPr="000F3252">
        <w:rPr>
          <w:b w:val="0"/>
          <w:spacing w:val="-1"/>
          <w:w w:val="105"/>
        </w:rPr>
        <w:t xml:space="preserve">- </w:t>
      </w:r>
      <w:r w:rsidR="00774734" w:rsidRPr="000F3252">
        <w:rPr>
          <w:b w:val="0"/>
        </w:rPr>
        <w:t>1:100</w:t>
      </w:r>
    </w:p>
    <w:p w14:paraId="1B1CBBAD" w14:textId="30A1B7CA" w:rsidR="00856C24" w:rsidRPr="000F3252" w:rsidRDefault="00856C24" w:rsidP="00757DEB">
      <w:pPr>
        <w:pStyle w:val="Heading2"/>
        <w:tabs>
          <w:tab w:val="left" w:pos="685"/>
        </w:tabs>
        <w:spacing w:line="360" w:lineRule="auto"/>
        <w:ind w:left="118" w:right="514"/>
        <w:jc w:val="both"/>
        <w:rPr>
          <w:b w:val="0"/>
        </w:rPr>
      </w:pPr>
      <w:r w:rsidRPr="000F3252">
        <w:rPr>
          <w:b w:val="0"/>
        </w:rPr>
        <w:t>A 103</w:t>
      </w:r>
      <w:r w:rsidRPr="000F3252">
        <w:rPr>
          <w:b w:val="0"/>
          <w:spacing w:val="-1"/>
          <w:w w:val="105"/>
        </w:rPr>
        <w:t xml:space="preserve"> Plan</w:t>
      </w:r>
      <w:r w:rsidRPr="000F3252">
        <w:rPr>
          <w:b w:val="0"/>
          <w:spacing w:val="-14"/>
          <w:w w:val="105"/>
        </w:rPr>
        <w:t xml:space="preserve"> </w:t>
      </w:r>
      <w:r w:rsidR="00FB1000">
        <w:rPr>
          <w:b w:val="0"/>
          <w:spacing w:val="-1"/>
          <w:w w:val="105"/>
        </w:rPr>
        <w:t>etaj 2</w:t>
      </w:r>
      <w:r w:rsidR="00FB1000" w:rsidRPr="00FB1000">
        <w:rPr>
          <w:b w:val="0"/>
          <w:spacing w:val="-13"/>
          <w:w w:val="105"/>
        </w:rPr>
        <w:t xml:space="preserve"> </w:t>
      </w:r>
      <w:r w:rsidR="00FB1000">
        <w:rPr>
          <w:b w:val="0"/>
          <w:spacing w:val="-13"/>
          <w:w w:val="105"/>
        </w:rPr>
        <w:t>spital</w:t>
      </w:r>
      <w:r w:rsidR="00FB1000" w:rsidRPr="000F3252">
        <w:rPr>
          <w:b w:val="0"/>
          <w:spacing w:val="-1"/>
          <w:w w:val="105"/>
        </w:rPr>
        <w:t xml:space="preserve"> </w:t>
      </w:r>
      <w:r w:rsidR="00774734" w:rsidRPr="000F3252">
        <w:rPr>
          <w:b w:val="0"/>
          <w:spacing w:val="-1"/>
          <w:w w:val="105"/>
        </w:rPr>
        <w:t xml:space="preserve">- </w:t>
      </w:r>
      <w:r w:rsidR="00774734" w:rsidRPr="000F3252">
        <w:rPr>
          <w:b w:val="0"/>
        </w:rPr>
        <w:t>1:100</w:t>
      </w:r>
    </w:p>
    <w:p w14:paraId="19420F04" w14:textId="5131F521" w:rsidR="00856C24" w:rsidRPr="000F3252" w:rsidRDefault="00856C24" w:rsidP="00757DEB">
      <w:pPr>
        <w:pStyle w:val="Heading2"/>
        <w:tabs>
          <w:tab w:val="left" w:pos="685"/>
        </w:tabs>
        <w:spacing w:line="360" w:lineRule="auto"/>
        <w:ind w:left="118" w:right="514"/>
        <w:jc w:val="both"/>
        <w:rPr>
          <w:b w:val="0"/>
        </w:rPr>
      </w:pPr>
      <w:r w:rsidRPr="000F3252">
        <w:rPr>
          <w:b w:val="0"/>
        </w:rPr>
        <w:t>A 104 Plan</w:t>
      </w:r>
      <w:r w:rsidRPr="000F3252">
        <w:rPr>
          <w:b w:val="0"/>
          <w:spacing w:val="10"/>
        </w:rPr>
        <w:t xml:space="preserve"> </w:t>
      </w:r>
      <w:r w:rsidR="00F85E57">
        <w:rPr>
          <w:b w:val="0"/>
        </w:rPr>
        <w:t>etaj</w:t>
      </w:r>
      <w:r w:rsidR="00FB1000">
        <w:rPr>
          <w:b w:val="0"/>
        </w:rPr>
        <w:t xml:space="preserve"> 3-8</w:t>
      </w:r>
      <w:r w:rsidR="00FB1000" w:rsidRPr="00FB1000">
        <w:rPr>
          <w:b w:val="0"/>
          <w:spacing w:val="-13"/>
          <w:w w:val="105"/>
        </w:rPr>
        <w:t xml:space="preserve"> </w:t>
      </w:r>
      <w:r w:rsidR="00FB1000">
        <w:rPr>
          <w:b w:val="0"/>
          <w:spacing w:val="-13"/>
          <w:w w:val="105"/>
        </w:rPr>
        <w:t>spital</w:t>
      </w:r>
      <w:r w:rsidR="00FB1000" w:rsidRPr="000F3252">
        <w:rPr>
          <w:b w:val="0"/>
          <w:spacing w:val="-1"/>
          <w:w w:val="105"/>
        </w:rPr>
        <w:t xml:space="preserve"> </w:t>
      </w:r>
      <w:r w:rsidR="00774734" w:rsidRPr="000F3252">
        <w:rPr>
          <w:b w:val="0"/>
          <w:spacing w:val="-1"/>
          <w:w w:val="105"/>
        </w:rPr>
        <w:t xml:space="preserve">- </w:t>
      </w:r>
      <w:r w:rsidR="00774734" w:rsidRPr="000F3252">
        <w:rPr>
          <w:b w:val="0"/>
        </w:rPr>
        <w:t>1:100</w:t>
      </w:r>
    </w:p>
    <w:p w14:paraId="281AC919" w14:textId="2897D611" w:rsidR="00856C24" w:rsidRPr="000F3252" w:rsidRDefault="00856C24" w:rsidP="00757DEB">
      <w:pPr>
        <w:pStyle w:val="Heading2"/>
        <w:tabs>
          <w:tab w:val="left" w:pos="685"/>
        </w:tabs>
        <w:spacing w:line="360" w:lineRule="auto"/>
        <w:ind w:left="118" w:right="514"/>
        <w:jc w:val="both"/>
        <w:rPr>
          <w:b w:val="0"/>
        </w:rPr>
      </w:pPr>
      <w:r w:rsidRPr="000F3252">
        <w:rPr>
          <w:b w:val="0"/>
        </w:rPr>
        <w:t xml:space="preserve">A </w:t>
      </w:r>
      <w:r w:rsidR="00FB1000">
        <w:rPr>
          <w:b w:val="0"/>
        </w:rPr>
        <w:t>105</w:t>
      </w:r>
      <w:r w:rsidRPr="000F3252">
        <w:rPr>
          <w:b w:val="0"/>
          <w:spacing w:val="-1"/>
          <w:w w:val="105"/>
        </w:rPr>
        <w:t xml:space="preserve"> </w:t>
      </w:r>
      <w:r w:rsidR="00FB1000">
        <w:rPr>
          <w:b w:val="0"/>
          <w:spacing w:val="-1"/>
          <w:w w:val="105"/>
        </w:rPr>
        <w:t xml:space="preserve">Detaliu tip </w:t>
      </w:r>
      <w:r w:rsidRPr="000F3252">
        <w:rPr>
          <w:b w:val="0"/>
          <w:spacing w:val="-1"/>
          <w:w w:val="105"/>
        </w:rPr>
        <w:t>S</w:t>
      </w:r>
      <w:r w:rsidR="00FB1000">
        <w:rPr>
          <w:b w:val="0"/>
          <w:spacing w:val="-1"/>
          <w:w w:val="105"/>
        </w:rPr>
        <w:t>alon</w:t>
      </w:r>
      <w:r w:rsidRPr="000F3252">
        <w:rPr>
          <w:b w:val="0"/>
          <w:spacing w:val="-13"/>
          <w:w w:val="105"/>
        </w:rPr>
        <w:t xml:space="preserve"> </w:t>
      </w:r>
      <w:r w:rsidR="00FB1000">
        <w:rPr>
          <w:b w:val="0"/>
          <w:spacing w:val="-13"/>
          <w:w w:val="105"/>
        </w:rPr>
        <w:t xml:space="preserve">Spital </w:t>
      </w:r>
      <w:r w:rsidR="00774734" w:rsidRPr="000F3252">
        <w:rPr>
          <w:b w:val="0"/>
          <w:spacing w:val="-1"/>
          <w:w w:val="105"/>
        </w:rPr>
        <w:t xml:space="preserve">- </w:t>
      </w:r>
      <w:r w:rsidR="00774734" w:rsidRPr="000F3252">
        <w:rPr>
          <w:b w:val="0"/>
        </w:rPr>
        <w:t>1:</w:t>
      </w:r>
      <w:r w:rsidR="00FB1000">
        <w:rPr>
          <w:b w:val="0"/>
        </w:rPr>
        <w:t>5</w:t>
      </w:r>
      <w:r w:rsidR="00774734" w:rsidRPr="000F3252">
        <w:rPr>
          <w:b w:val="0"/>
        </w:rPr>
        <w:t>0</w:t>
      </w:r>
    </w:p>
    <w:p w14:paraId="6068A934" w14:textId="717D604B" w:rsidR="00FB1000" w:rsidRDefault="00FB1000" w:rsidP="00FB1000">
      <w:pPr>
        <w:pStyle w:val="Heading2"/>
        <w:tabs>
          <w:tab w:val="left" w:pos="685"/>
        </w:tabs>
        <w:spacing w:line="360" w:lineRule="auto"/>
        <w:ind w:left="118" w:right="514"/>
        <w:jc w:val="both"/>
        <w:rPr>
          <w:b w:val="0"/>
        </w:rPr>
      </w:pPr>
      <w:r w:rsidRPr="000F3252">
        <w:rPr>
          <w:b w:val="0"/>
        </w:rPr>
        <w:t xml:space="preserve">A </w:t>
      </w:r>
      <w:r w:rsidR="008D7290">
        <w:rPr>
          <w:b w:val="0"/>
        </w:rPr>
        <w:t>106</w:t>
      </w:r>
      <w:r w:rsidRPr="000F3252">
        <w:rPr>
          <w:b w:val="0"/>
          <w:spacing w:val="-1"/>
          <w:w w:val="105"/>
        </w:rPr>
        <w:t xml:space="preserve"> </w:t>
      </w:r>
      <w:r>
        <w:rPr>
          <w:b w:val="0"/>
          <w:spacing w:val="-1"/>
          <w:w w:val="105"/>
        </w:rPr>
        <w:t>Plan</w:t>
      </w:r>
      <w:r w:rsidRPr="000F3252">
        <w:rPr>
          <w:b w:val="0"/>
          <w:spacing w:val="-13"/>
          <w:w w:val="105"/>
        </w:rPr>
        <w:t xml:space="preserve"> </w:t>
      </w:r>
      <w:r w:rsidR="008D7290">
        <w:rPr>
          <w:b w:val="0"/>
          <w:w w:val="105"/>
        </w:rPr>
        <w:t>c</w:t>
      </w:r>
      <w:r>
        <w:rPr>
          <w:b w:val="0"/>
          <w:w w:val="105"/>
        </w:rPr>
        <w:t>ontainer</w:t>
      </w:r>
      <w:r w:rsidRPr="000F3252">
        <w:rPr>
          <w:b w:val="0"/>
          <w:spacing w:val="-1"/>
          <w:w w:val="105"/>
        </w:rPr>
        <w:t xml:space="preserve">  - </w:t>
      </w:r>
      <w:r w:rsidR="008D7290">
        <w:rPr>
          <w:b w:val="0"/>
        </w:rPr>
        <w:t>1:5</w:t>
      </w:r>
      <w:r w:rsidRPr="000F3252">
        <w:rPr>
          <w:b w:val="0"/>
        </w:rPr>
        <w:t>0</w:t>
      </w:r>
    </w:p>
    <w:p w14:paraId="5A458305" w14:textId="07ACBCFD" w:rsidR="008D7290" w:rsidRDefault="008D7290" w:rsidP="008D7290">
      <w:pPr>
        <w:pStyle w:val="Heading2"/>
        <w:tabs>
          <w:tab w:val="left" w:pos="685"/>
        </w:tabs>
        <w:spacing w:line="360" w:lineRule="auto"/>
        <w:ind w:left="118" w:right="514"/>
        <w:jc w:val="both"/>
        <w:rPr>
          <w:b w:val="0"/>
        </w:rPr>
      </w:pPr>
      <w:r w:rsidRPr="000F3252">
        <w:rPr>
          <w:b w:val="0"/>
        </w:rPr>
        <w:t xml:space="preserve">A </w:t>
      </w:r>
      <w:r>
        <w:rPr>
          <w:b w:val="0"/>
        </w:rPr>
        <w:t>106</w:t>
      </w:r>
      <w:r w:rsidRPr="000F3252">
        <w:rPr>
          <w:b w:val="0"/>
          <w:spacing w:val="-1"/>
          <w:w w:val="105"/>
        </w:rPr>
        <w:t xml:space="preserve"> </w:t>
      </w:r>
      <w:r>
        <w:rPr>
          <w:b w:val="0"/>
          <w:spacing w:val="-1"/>
          <w:w w:val="105"/>
        </w:rPr>
        <w:t>Plan</w:t>
      </w:r>
      <w:r w:rsidRPr="000F3252">
        <w:rPr>
          <w:b w:val="0"/>
          <w:spacing w:val="-13"/>
          <w:w w:val="105"/>
        </w:rPr>
        <w:t xml:space="preserve"> </w:t>
      </w:r>
      <w:r>
        <w:rPr>
          <w:b w:val="0"/>
          <w:spacing w:val="-13"/>
          <w:w w:val="105"/>
        </w:rPr>
        <w:t>invelitoare c</w:t>
      </w:r>
      <w:r>
        <w:rPr>
          <w:b w:val="0"/>
          <w:w w:val="105"/>
        </w:rPr>
        <w:t>ontainer</w:t>
      </w:r>
      <w:r w:rsidRPr="000F3252">
        <w:rPr>
          <w:b w:val="0"/>
          <w:spacing w:val="-1"/>
          <w:w w:val="105"/>
        </w:rPr>
        <w:t xml:space="preserve">  - </w:t>
      </w:r>
      <w:r>
        <w:rPr>
          <w:b w:val="0"/>
        </w:rPr>
        <w:t>1:5</w:t>
      </w:r>
      <w:r w:rsidRPr="000F3252">
        <w:rPr>
          <w:b w:val="0"/>
        </w:rPr>
        <w:t>0</w:t>
      </w:r>
    </w:p>
    <w:p w14:paraId="2A30071C" w14:textId="63F0FF46" w:rsidR="00FB1000" w:rsidRPr="000F3252" w:rsidRDefault="00FB1000" w:rsidP="00FB1000">
      <w:pPr>
        <w:pStyle w:val="Heading2"/>
        <w:tabs>
          <w:tab w:val="left" w:pos="685"/>
        </w:tabs>
        <w:spacing w:line="360" w:lineRule="auto"/>
        <w:ind w:left="118" w:right="514"/>
        <w:jc w:val="both"/>
        <w:rPr>
          <w:b w:val="0"/>
        </w:rPr>
      </w:pPr>
      <w:r w:rsidRPr="000F3252">
        <w:rPr>
          <w:b w:val="0"/>
        </w:rPr>
        <w:t xml:space="preserve">A </w:t>
      </w:r>
      <w:r>
        <w:rPr>
          <w:b w:val="0"/>
        </w:rPr>
        <w:t>201</w:t>
      </w:r>
      <w:r w:rsidRPr="000F3252">
        <w:rPr>
          <w:b w:val="0"/>
          <w:spacing w:val="-1"/>
          <w:w w:val="105"/>
        </w:rPr>
        <w:t xml:space="preserve"> S</w:t>
      </w:r>
      <w:r>
        <w:rPr>
          <w:b w:val="0"/>
          <w:spacing w:val="-1"/>
          <w:w w:val="105"/>
        </w:rPr>
        <w:t>ectiune</w:t>
      </w:r>
      <w:r w:rsidRPr="000F3252">
        <w:rPr>
          <w:b w:val="0"/>
          <w:spacing w:val="-13"/>
          <w:w w:val="105"/>
        </w:rPr>
        <w:t xml:space="preserve"> </w:t>
      </w:r>
      <w:r>
        <w:rPr>
          <w:b w:val="0"/>
          <w:spacing w:val="-13"/>
          <w:w w:val="105"/>
        </w:rPr>
        <w:t xml:space="preserve">Container </w:t>
      </w:r>
      <w:r w:rsidRPr="000F3252">
        <w:rPr>
          <w:b w:val="0"/>
          <w:w w:val="105"/>
        </w:rPr>
        <w:t>A-A</w:t>
      </w:r>
      <w:r w:rsidRPr="000F3252">
        <w:rPr>
          <w:b w:val="0"/>
          <w:spacing w:val="-1"/>
          <w:w w:val="105"/>
        </w:rPr>
        <w:t xml:space="preserve">  - </w:t>
      </w:r>
      <w:r w:rsidR="008D7290">
        <w:rPr>
          <w:b w:val="0"/>
        </w:rPr>
        <w:t>1:5</w:t>
      </w:r>
      <w:r w:rsidRPr="000F3252">
        <w:rPr>
          <w:b w:val="0"/>
        </w:rPr>
        <w:t>0</w:t>
      </w:r>
    </w:p>
    <w:p w14:paraId="0F8D8123" w14:textId="414DC888" w:rsidR="00FB1000" w:rsidRPr="000F3252" w:rsidRDefault="00FB1000" w:rsidP="00FB1000">
      <w:pPr>
        <w:pStyle w:val="Heading2"/>
        <w:tabs>
          <w:tab w:val="left" w:pos="685"/>
        </w:tabs>
        <w:spacing w:line="360" w:lineRule="auto"/>
        <w:ind w:left="118" w:right="514"/>
        <w:jc w:val="both"/>
        <w:rPr>
          <w:b w:val="0"/>
        </w:rPr>
      </w:pPr>
      <w:r w:rsidRPr="000F3252">
        <w:rPr>
          <w:b w:val="0"/>
        </w:rPr>
        <w:t xml:space="preserve">A </w:t>
      </w:r>
      <w:r>
        <w:rPr>
          <w:b w:val="0"/>
        </w:rPr>
        <w:t>301</w:t>
      </w:r>
      <w:r w:rsidRPr="000F3252">
        <w:rPr>
          <w:b w:val="0"/>
          <w:spacing w:val="-1"/>
          <w:w w:val="105"/>
        </w:rPr>
        <w:t xml:space="preserve"> </w:t>
      </w:r>
      <w:r>
        <w:rPr>
          <w:b w:val="0"/>
          <w:spacing w:val="-1"/>
          <w:w w:val="105"/>
        </w:rPr>
        <w:t xml:space="preserve">Vederi Container </w:t>
      </w:r>
      <w:r w:rsidRPr="000F3252">
        <w:rPr>
          <w:b w:val="0"/>
          <w:spacing w:val="-1"/>
          <w:w w:val="105"/>
        </w:rPr>
        <w:t xml:space="preserve">- </w:t>
      </w:r>
      <w:r w:rsidR="008D7290">
        <w:rPr>
          <w:b w:val="0"/>
        </w:rPr>
        <w:t>1:5</w:t>
      </w:r>
      <w:r w:rsidRPr="000F3252">
        <w:rPr>
          <w:b w:val="0"/>
        </w:rPr>
        <w:t>0</w:t>
      </w:r>
    </w:p>
    <w:p w14:paraId="285D7334" w14:textId="578E64ED" w:rsidR="00FB1000" w:rsidRPr="000F3252" w:rsidRDefault="00FB1000" w:rsidP="00FB1000">
      <w:pPr>
        <w:pStyle w:val="Heading2"/>
        <w:tabs>
          <w:tab w:val="left" w:pos="685"/>
        </w:tabs>
        <w:spacing w:line="360" w:lineRule="auto"/>
        <w:ind w:left="118" w:right="514"/>
        <w:jc w:val="both"/>
        <w:rPr>
          <w:b w:val="0"/>
        </w:rPr>
      </w:pPr>
      <w:r w:rsidRPr="000F3252">
        <w:rPr>
          <w:b w:val="0"/>
        </w:rPr>
        <w:t xml:space="preserve">A </w:t>
      </w:r>
      <w:r>
        <w:rPr>
          <w:b w:val="0"/>
        </w:rPr>
        <w:t>302</w:t>
      </w:r>
      <w:r w:rsidRPr="000F3252">
        <w:rPr>
          <w:b w:val="0"/>
          <w:spacing w:val="-1"/>
          <w:w w:val="105"/>
        </w:rPr>
        <w:t xml:space="preserve"> </w:t>
      </w:r>
      <w:r>
        <w:rPr>
          <w:b w:val="0"/>
          <w:spacing w:val="-1"/>
          <w:w w:val="105"/>
        </w:rPr>
        <w:t xml:space="preserve">Vederi Container </w:t>
      </w:r>
      <w:r w:rsidRPr="000F3252">
        <w:rPr>
          <w:b w:val="0"/>
          <w:spacing w:val="-1"/>
          <w:w w:val="105"/>
        </w:rPr>
        <w:t xml:space="preserve">- </w:t>
      </w:r>
      <w:r w:rsidR="008D7290">
        <w:rPr>
          <w:b w:val="0"/>
        </w:rPr>
        <w:t>1:5</w:t>
      </w:r>
      <w:r w:rsidRPr="000F3252">
        <w:rPr>
          <w:b w:val="0"/>
        </w:rPr>
        <w:t>0</w:t>
      </w:r>
    </w:p>
    <w:p w14:paraId="072554C3" w14:textId="77777777" w:rsidR="00FB1000" w:rsidRDefault="00FB1000" w:rsidP="00243AAB">
      <w:pPr>
        <w:pStyle w:val="Heading2"/>
        <w:tabs>
          <w:tab w:val="left" w:pos="685"/>
        </w:tabs>
        <w:ind w:left="0" w:right="514"/>
        <w:jc w:val="both"/>
        <w:rPr>
          <w:b w:val="0"/>
        </w:rPr>
      </w:pPr>
    </w:p>
    <w:p w14:paraId="7AF5A074" w14:textId="77777777" w:rsidR="00FB0B37" w:rsidRDefault="00FB0B37" w:rsidP="00243AAB">
      <w:pPr>
        <w:pStyle w:val="Heading2"/>
        <w:tabs>
          <w:tab w:val="left" w:pos="685"/>
        </w:tabs>
        <w:ind w:left="0" w:right="514"/>
        <w:jc w:val="both"/>
        <w:rPr>
          <w:b w:val="0"/>
        </w:rPr>
      </w:pPr>
    </w:p>
    <w:p w14:paraId="3AC9AEC9" w14:textId="77777777" w:rsidR="00FB0B37" w:rsidRDefault="00FB0B37" w:rsidP="00243AAB">
      <w:pPr>
        <w:pStyle w:val="Heading2"/>
        <w:tabs>
          <w:tab w:val="left" w:pos="685"/>
        </w:tabs>
        <w:ind w:left="0" w:right="514"/>
        <w:jc w:val="both"/>
        <w:rPr>
          <w:b w:val="0"/>
        </w:rPr>
      </w:pPr>
    </w:p>
    <w:p w14:paraId="371F457D" w14:textId="77777777" w:rsidR="00FB0B37" w:rsidRPr="000F3252" w:rsidRDefault="00FB0B37" w:rsidP="00243AAB">
      <w:pPr>
        <w:pStyle w:val="Heading2"/>
        <w:tabs>
          <w:tab w:val="left" w:pos="685"/>
        </w:tabs>
        <w:ind w:left="0" w:right="514"/>
        <w:jc w:val="both"/>
        <w:rPr>
          <w:b w:val="0"/>
        </w:rPr>
      </w:pPr>
    </w:p>
    <w:p w14:paraId="435347C7" w14:textId="1FB85410" w:rsidR="002119FB" w:rsidRPr="000F3252" w:rsidRDefault="002119FB" w:rsidP="00CE0E8F">
      <w:pPr>
        <w:pStyle w:val="Heading2"/>
        <w:tabs>
          <w:tab w:val="left" w:pos="685"/>
        </w:tabs>
        <w:ind w:left="118" w:right="514"/>
        <w:jc w:val="both"/>
        <w:rPr>
          <w:b w:val="0"/>
          <w:spacing w:val="-65"/>
        </w:rPr>
      </w:pPr>
    </w:p>
    <w:p w14:paraId="6F998C0D" w14:textId="77777777" w:rsidR="007C2BDC" w:rsidRDefault="007C2BDC" w:rsidP="00CE0E8F">
      <w:pPr>
        <w:pStyle w:val="Heading2"/>
        <w:tabs>
          <w:tab w:val="left" w:pos="685"/>
        </w:tabs>
        <w:ind w:left="118" w:right="514"/>
        <w:jc w:val="both"/>
      </w:pPr>
    </w:p>
    <w:p w14:paraId="7C9DC51A" w14:textId="4E2B5646" w:rsidR="0056621C" w:rsidRPr="002B1D2F" w:rsidRDefault="0056621C" w:rsidP="00CE0E8F">
      <w:pPr>
        <w:pStyle w:val="Heading2"/>
        <w:tabs>
          <w:tab w:val="left" w:pos="685"/>
        </w:tabs>
        <w:ind w:left="118" w:right="514"/>
        <w:jc w:val="both"/>
        <w:rPr>
          <w:spacing w:val="-65"/>
        </w:rPr>
      </w:pPr>
      <w:r w:rsidRPr="002B1D2F">
        <w:t xml:space="preserve">Instalații </w:t>
      </w:r>
      <w:r w:rsidR="00064F5B" w:rsidRPr="002B1D2F">
        <w:t>electrice</w:t>
      </w:r>
    </w:p>
    <w:p w14:paraId="37566226" w14:textId="6CD079D5" w:rsidR="0056621C" w:rsidRPr="002B1D2F" w:rsidRDefault="0056621C" w:rsidP="00CE0E8F">
      <w:pPr>
        <w:rPr>
          <w:rFonts w:ascii="Arial" w:hAnsi="Arial" w:cs="Arial"/>
          <w:sz w:val="16"/>
          <w:szCs w:val="16"/>
        </w:rPr>
      </w:pPr>
    </w:p>
    <w:p w14:paraId="766D3377" w14:textId="2C200B35" w:rsidR="00064F5B" w:rsidRPr="002B1D2F" w:rsidRDefault="00064F5B" w:rsidP="00757DEB">
      <w:pPr>
        <w:spacing w:line="360" w:lineRule="auto"/>
        <w:rPr>
          <w:rFonts w:ascii="Arial" w:hAnsi="Arial" w:cs="Arial"/>
          <w:sz w:val="24"/>
          <w:szCs w:val="24"/>
        </w:rPr>
      </w:pPr>
      <w:r w:rsidRPr="002B1D2F">
        <w:rPr>
          <w:rFonts w:ascii="Arial" w:hAnsi="Arial" w:cs="Arial"/>
          <w:sz w:val="24"/>
          <w:szCs w:val="24"/>
        </w:rPr>
        <w:t>IE</w:t>
      </w:r>
      <w:r w:rsidR="00303529" w:rsidRPr="002B1D2F">
        <w:rPr>
          <w:rFonts w:ascii="Arial" w:hAnsi="Arial" w:cs="Arial"/>
          <w:sz w:val="24"/>
          <w:szCs w:val="24"/>
        </w:rPr>
        <w:t>.</w:t>
      </w:r>
      <w:r w:rsidRPr="002B1D2F">
        <w:rPr>
          <w:rFonts w:ascii="Arial" w:hAnsi="Arial" w:cs="Arial"/>
          <w:sz w:val="24"/>
          <w:szCs w:val="24"/>
        </w:rPr>
        <w:t xml:space="preserve">01  Schema </w:t>
      </w:r>
      <w:r w:rsidR="00AE5DBB" w:rsidRPr="002B1D2F">
        <w:rPr>
          <w:rFonts w:ascii="Arial" w:hAnsi="Arial" w:cs="Arial"/>
          <w:sz w:val="24"/>
          <w:szCs w:val="24"/>
        </w:rPr>
        <w:t xml:space="preserve">Instalații </w:t>
      </w:r>
      <w:r w:rsidRPr="002B1D2F">
        <w:rPr>
          <w:rFonts w:ascii="Arial" w:hAnsi="Arial" w:cs="Arial"/>
          <w:sz w:val="24"/>
          <w:szCs w:val="24"/>
        </w:rPr>
        <w:t xml:space="preserve"> electrice</w:t>
      </w:r>
      <w:r w:rsidR="00303529" w:rsidRPr="002B1D2F">
        <w:rPr>
          <w:rFonts w:ascii="Arial" w:hAnsi="Arial" w:cs="Arial"/>
          <w:sz w:val="24"/>
          <w:szCs w:val="24"/>
        </w:rPr>
        <w:t xml:space="preserve"> – Schema bloc electrica</w:t>
      </w:r>
      <w:r w:rsidRPr="002B1D2F">
        <w:rPr>
          <w:rFonts w:ascii="Arial" w:hAnsi="Arial" w:cs="Arial"/>
          <w:sz w:val="24"/>
          <w:szCs w:val="24"/>
        </w:rPr>
        <w:t xml:space="preserve">  </w:t>
      </w:r>
      <w:r w:rsidR="00AE5DBB" w:rsidRPr="002B1D2F">
        <w:rPr>
          <w:rFonts w:ascii="Arial" w:hAnsi="Arial" w:cs="Arial"/>
          <w:sz w:val="24"/>
          <w:szCs w:val="24"/>
        </w:rPr>
        <w:t xml:space="preserve"> </w:t>
      </w:r>
    </w:p>
    <w:p w14:paraId="61B8FD75" w14:textId="549850D7" w:rsidR="00303529" w:rsidRPr="002B1D2F" w:rsidRDefault="00303529" w:rsidP="00303529">
      <w:pPr>
        <w:spacing w:line="360" w:lineRule="auto"/>
        <w:rPr>
          <w:rFonts w:ascii="Arial" w:hAnsi="Arial" w:cs="Arial"/>
          <w:sz w:val="24"/>
          <w:szCs w:val="24"/>
        </w:rPr>
      </w:pPr>
      <w:r w:rsidRPr="002B1D2F">
        <w:rPr>
          <w:rFonts w:ascii="Arial" w:hAnsi="Arial" w:cs="Arial"/>
          <w:sz w:val="24"/>
          <w:szCs w:val="24"/>
        </w:rPr>
        <w:t>IE.01  Schema Instalații  electrice – Alimentare electrica container</w:t>
      </w:r>
    </w:p>
    <w:p w14:paraId="1A328223" w14:textId="77777777" w:rsidR="00757DEB" w:rsidRPr="002B1D2F" w:rsidRDefault="00757DEB" w:rsidP="00757DEB">
      <w:pPr>
        <w:spacing w:line="276" w:lineRule="auto"/>
        <w:rPr>
          <w:rFonts w:ascii="Arial" w:hAnsi="Arial" w:cs="Arial"/>
          <w:b/>
          <w:spacing w:val="-1"/>
          <w:w w:val="105"/>
          <w:sz w:val="24"/>
          <w:szCs w:val="24"/>
        </w:rPr>
      </w:pPr>
    </w:p>
    <w:p w14:paraId="19686F1A" w14:textId="1865169E" w:rsidR="00064F5B" w:rsidRPr="002B1D2F" w:rsidRDefault="00064F5B" w:rsidP="00303529">
      <w:pPr>
        <w:pStyle w:val="Heading2"/>
        <w:tabs>
          <w:tab w:val="left" w:pos="685"/>
        </w:tabs>
        <w:ind w:left="119" w:right="516"/>
        <w:jc w:val="both"/>
      </w:pPr>
      <w:r w:rsidRPr="002B1D2F">
        <w:t>Instalații termice- vential</w:t>
      </w:r>
      <w:r w:rsidR="003F1C78" w:rsidRPr="002B1D2F">
        <w:t>ț</w:t>
      </w:r>
      <w:r w:rsidRPr="002B1D2F">
        <w:t>ie</w:t>
      </w:r>
    </w:p>
    <w:p w14:paraId="14B89508" w14:textId="77777777" w:rsidR="00303529" w:rsidRPr="002B1D2F" w:rsidRDefault="00303529" w:rsidP="00303529">
      <w:pPr>
        <w:pStyle w:val="Heading2"/>
        <w:tabs>
          <w:tab w:val="left" w:pos="685"/>
        </w:tabs>
        <w:ind w:left="119" w:right="516"/>
        <w:jc w:val="both"/>
        <w:rPr>
          <w:spacing w:val="-65"/>
          <w:sz w:val="16"/>
          <w:szCs w:val="16"/>
        </w:rPr>
      </w:pPr>
    </w:p>
    <w:p w14:paraId="726B2180" w14:textId="58305ECD" w:rsidR="00064F5B" w:rsidRPr="002B1D2F" w:rsidRDefault="00064F5B" w:rsidP="00757DEB">
      <w:pPr>
        <w:spacing w:line="360" w:lineRule="auto"/>
        <w:rPr>
          <w:rFonts w:ascii="Arial" w:hAnsi="Arial" w:cs="Arial"/>
          <w:sz w:val="24"/>
          <w:szCs w:val="24"/>
        </w:rPr>
      </w:pPr>
      <w:r w:rsidRPr="002B1D2F">
        <w:rPr>
          <w:rFonts w:ascii="Arial" w:hAnsi="Arial" w:cs="Arial"/>
          <w:sz w:val="24"/>
          <w:szCs w:val="24"/>
        </w:rPr>
        <w:t>IV-0</w:t>
      </w:r>
      <w:r w:rsidR="007F4362" w:rsidRPr="002B1D2F">
        <w:rPr>
          <w:rFonts w:ascii="Arial" w:hAnsi="Arial" w:cs="Arial"/>
          <w:sz w:val="24"/>
          <w:szCs w:val="24"/>
        </w:rPr>
        <w:t>1</w:t>
      </w:r>
      <w:r w:rsidRPr="002B1D2F">
        <w:rPr>
          <w:rFonts w:ascii="Arial" w:hAnsi="Arial" w:cs="Arial"/>
          <w:sz w:val="24"/>
          <w:szCs w:val="24"/>
        </w:rPr>
        <w:t xml:space="preserve"> </w:t>
      </w:r>
      <w:r w:rsidR="007F4362" w:rsidRPr="002B1D2F">
        <w:rPr>
          <w:rFonts w:ascii="Arial" w:hAnsi="Arial" w:cs="Arial"/>
          <w:sz w:val="24"/>
          <w:szCs w:val="24"/>
          <w:lang w:val="en-GB"/>
        </w:rPr>
        <w:t>I</w:t>
      </w:r>
      <w:r w:rsidR="003F1C78" w:rsidRPr="002B1D2F">
        <w:rPr>
          <w:rFonts w:ascii="Arial" w:hAnsi="Arial" w:cs="Arial"/>
          <w:sz w:val="24"/>
          <w:szCs w:val="24"/>
          <w:lang w:val="en-GB"/>
        </w:rPr>
        <w:t>nstalatii de ventila</w:t>
      </w:r>
      <w:r w:rsidR="00303529" w:rsidRPr="002B1D2F">
        <w:rPr>
          <w:rFonts w:ascii="Arial" w:hAnsi="Arial" w:cs="Arial"/>
          <w:sz w:val="24"/>
          <w:szCs w:val="24"/>
          <w:lang w:val="en-GB"/>
        </w:rPr>
        <w:t>re si dezumidificare – schema functionala SP.01</w:t>
      </w:r>
    </w:p>
    <w:p w14:paraId="31162403" w14:textId="372FA39C" w:rsidR="00303529" w:rsidRPr="002B1D2F" w:rsidRDefault="00064F5B" w:rsidP="00303529">
      <w:pPr>
        <w:spacing w:line="360" w:lineRule="auto"/>
        <w:rPr>
          <w:rFonts w:ascii="Arial" w:hAnsi="Arial" w:cs="Arial"/>
          <w:sz w:val="24"/>
          <w:szCs w:val="24"/>
        </w:rPr>
      </w:pPr>
      <w:r w:rsidRPr="002B1D2F">
        <w:rPr>
          <w:rFonts w:ascii="Arial" w:hAnsi="Arial" w:cs="Arial"/>
          <w:sz w:val="24"/>
          <w:szCs w:val="24"/>
        </w:rPr>
        <w:t>IV-0</w:t>
      </w:r>
      <w:r w:rsidR="007F4362" w:rsidRPr="002B1D2F">
        <w:rPr>
          <w:rFonts w:ascii="Arial" w:hAnsi="Arial" w:cs="Arial"/>
          <w:sz w:val="24"/>
          <w:szCs w:val="24"/>
        </w:rPr>
        <w:t>2</w:t>
      </w:r>
      <w:r w:rsidRPr="002B1D2F">
        <w:rPr>
          <w:rFonts w:ascii="Arial" w:hAnsi="Arial" w:cs="Arial"/>
          <w:sz w:val="24"/>
          <w:szCs w:val="24"/>
        </w:rPr>
        <w:t xml:space="preserve"> </w:t>
      </w:r>
      <w:r w:rsidR="00303529" w:rsidRPr="002B1D2F">
        <w:rPr>
          <w:rFonts w:ascii="Arial" w:hAnsi="Arial" w:cs="Arial"/>
          <w:sz w:val="24"/>
          <w:szCs w:val="24"/>
          <w:lang w:val="en-GB"/>
        </w:rPr>
        <w:t>Instalatii de ventilare si dezumidificare – schema functionala SP.02</w:t>
      </w:r>
    </w:p>
    <w:p w14:paraId="732AF133" w14:textId="390154A6" w:rsidR="00303529" w:rsidRPr="002B1D2F" w:rsidRDefault="00303529" w:rsidP="00303529">
      <w:pPr>
        <w:spacing w:line="360" w:lineRule="auto"/>
        <w:rPr>
          <w:rFonts w:ascii="Arial" w:hAnsi="Arial" w:cs="Arial"/>
          <w:sz w:val="24"/>
          <w:szCs w:val="24"/>
        </w:rPr>
      </w:pPr>
      <w:r w:rsidRPr="002B1D2F">
        <w:rPr>
          <w:rFonts w:ascii="Arial" w:hAnsi="Arial" w:cs="Arial"/>
          <w:sz w:val="24"/>
          <w:szCs w:val="24"/>
        </w:rPr>
        <w:t xml:space="preserve">IV-03 </w:t>
      </w:r>
      <w:r w:rsidRPr="002B1D2F">
        <w:rPr>
          <w:rFonts w:ascii="Arial" w:hAnsi="Arial" w:cs="Arial"/>
          <w:sz w:val="24"/>
          <w:szCs w:val="24"/>
          <w:lang w:val="en-GB"/>
        </w:rPr>
        <w:t>Instalatii de ventilare si dezumidificare – schema functionala SP.03, Sp.04</w:t>
      </w:r>
    </w:p>
    <w:p w14:paraId="60004799" w14:textId="1B9EA133" w:rsidR="00D2785D" w:rsidRPr="002B1D2F" w:rsidRDefault="00303529" w:rsidP="00861A40">
      <w:pPr>
        <w:spacing w:line="360" w:lineRule="auto"/>
        <w:rPr>
          <w:rFonts w:ascii="Arial" w:hAnsi="Arial" w:cs="Arial"/>
          <w:sz w:val="24"/>
          <w:szCs w:val="24"/>
        </w:rPr>
      </w:pPr>
      <w:r w:rsidRPr="002B1D2F">
        <w:rPr>
          <w:rFonts w:ascii="Arial" w:hAnsi="Arial" w:cs="Arial"/>
          <w:sz w:val="24"/>
          <w:szCs w:val="24"/>
        </w:rPr>
        <w:t xml:space="preserve">IV-04 </w:t>
      </w:r>
      <w:r w:rsidRPr="002B1D2F">
        <w:rPr>
          <w:rFonts w:ascii="Arial" w:hAnsi="Arial" w:cs="Arial"/>
          <w:sz w:val="24"/>
          <w:szCs w:val="24"/>
          <w:lang w:val="en-GB"/>
        </w:rPr>
        <w:t>Instalatii de ventilare si dezumidificare – schema functionala SP.05, Sp.06</w:t>
      </w:r>
    </w:p>
    <w:p w14:paraId="63F5817F" w14:textId="77777777" w:rsidR="00303529" w:rsidRPr="002B1D2F" w:rsidRDefault="00303529" w:rsidP="00861A40">
      <w:pPr>
        <w:spacing w:line="360" w:lineRule="auto"/>
        <w:rPr>
          <w:rFonts w:ascii="Arial" w:hAnsi="Arial" w:cs="Arial"/>
          <w:sz w:val="24"/>
          <w:szCs w:val="24"/>
        </w:rPr>
      </w:pPr>
    </w:p>
    <w:p w14:paraId="5C18E545" w14:textId="15A9DBF3" w:rsidR="002119FB" w:rsidRPr="002B1D2F" w:rsidRDefault="00303529" w:rsidP="00303529">
      <w:pPr>
        <w:pStyle w:val="Heading2"/>
        <w:tabs>
          <w:tab w:val="left" w:pos="685"/>
        </w:tabs>
        <w:ind w:left="119" w:right="516"/>
        <w:jc w:val="both"/>
      </w:pPr>
      <w:r w:rsidRPr="002B1D2F">
        <w:t>Instalații sanitare</w:t>
      </w:r>
    </w:p>
    <w:p w14:paraId="154538BF" w14:textId="77777777" w:rsidR="00303529" w:rsidRPr="002B1D2F" w:rsidRDefault="00303529" w:rsidP="00303529">
      <w:pPr>
        <w:pStyle w:val="Heading2"/>
        <w:tabs>
          <w:tab w:val="left" w:pos="685"/>
        </w:tabs>
        <w:ind w:left="119" w:right="516"/>
        <w:jc w:val="both"/>
        <w:rPr>
          <w:sz w:val="16"/>
          <w:szCs w:val="16"/>
        </w:rPr>
      </w:pPr>
    </w:p>
    <w:p w14:paraId="4BA26282" w14:textId="4F88829A" w:rsidR="00774734" w:rsidRPr="002B1D2F" w:rsidRDefault="003F1C78" w:rsidP="00861A40">
      <w:pPr>
        <w:spacing w:line="360" w:lineRule="auto"/>
        <w:rPr>
          <w:rFonts w:ascii="Arial" w:hAnsi="Arial" w:cs="Arial"/>
          <w:sz w:val="24"/>
          <w:szCs w:val="24"/>
        </w:rPr>
      </w:pPr>
      <w:r w:rsidRPr="002B1D2F">
        <w:rPr>
          <w:rFonts w:ascii="Arial" w:hAnsi="Arial" w:cs="Arial"/>
          <w:color w:val="000000"/>
          <w:sz w:val="24"/>
          <w:szCs w:val="24"/>
        </w:rPr>
        <w:t>IS-0</w:t>
      </w:r>
      <w:r w:rsidR="007C2BDC" w:rsidRPr="002B1D2F">
        <w:rPr>
          <w:rFonts w:ascii="Arial" w:hAnsi="Arial" w:cs="Arial"/>
          <w:color w:val="000000"/>
          <w:sz w:val="24"/>
          <w:szCs w:val="24"/>
        </w:rPr>
        <w:t>1</w:t>
      </w:r>
      <w:r w:rsidRPr="002B1D2F">
        <w:rPr>
          <w:rFonts w:ascii="Arial" w:hAnsi="Arial" w:cs="Arial"/>
          <w:color w:val="000000"/>
          <w:sz w:val="24"/>
          <w:szCs w:val="24"/>
        </w:rPr>
        <w:t xml:space="preserve"> </w:t>
      </w:r>
      <w:r w:rsidRPr="002B1D2F">
        <w:rPr>
          <w:rFonts w:ascii="Arial" w:hAnsi="Arial" w:cs="Arial"/>
          <w:sz w:val="24"/>
          <w:szCs w:val="24"/>
        </w:rPr>
        <w:t xml:space="preserve">Instalatii Sanitare– </w:t>
      </w:r>
      <w:r w:rsidRPr="002B1D2F">
        <w:rPr>
          <w:rFonts w:ascii="Arial" w:hAnsi="Arial" w:cs="Arial"/>
          <w:sz w:val="24"/>
          <w:szCs w:val="24"/>
          <w:lang w:val="en-US"/>
        </w:rPr>
        <w:t xml:space="preserve">Plan </w:t>
      </w:r>
      <w:r w:rsidR="002B1D2F">
        <w:rPr>
          <w:rFonts w:ascii="Arial" w:hAnsi="Arial" w:cs="Arial"/>
          <w:sz w:val="24"/>
          <w:szCs w:val="24"/>
          <w:lang w:val="en-US"/>
        </w:rPr>
        <w:t>e</w:t>
      </w:r>
      <w:r w:rsidRPr="002B1D2F">
        <w:rPr>
          <w:rFonts w:ascii="Arial" w:hAnsi="Arial" w:cs="Arial"/>
          <w:sz w:val="24"/>
          <w:szCs w:val="24"/>
          <w:lang w:val="en-US"/>
        </w:rPr>
        <w:t>taj</w:t>
      </w:r>
      <w:r w:rsidR="007C2BDC" w:rsidRPr="002B1D2F">
        <w:rPr>
          <w:rFonts w:ascii="Arial" w:hAnsi="Arial" w:cs="Arial"/>
          <w:sz w:val="24"/>
          <w:szCs w:val="24"/>
          <w:lang w:val="en-US"/>
        </w:rPr>
        <w:t xml:space="preserve"> 2</w:t>
      </w:r>
    </w:p>
    <w:p w14:paraId="3A59EA6E" w14:textId="07F7F461" w:rsidR="007C2BDC" w:rsidRPr="002B1D2F" w:rsidRDefault="007C2BDC" w:rsidP="007C2BDC">
      <w:pPr>
        <w:spacing w:line="360" w:lineRule="auto"/>
        <w:rPr>
          <w:rFonts w:ascii="Arial" w:hAnsi="Arial" w:cs="Arial"/>
          <w:sz w:val="24"/>
          <w:szCs w:val="24"/>
        </w:rPr>
      </w:pPr>
      <w:r w:rsidRPr="002B1D2F">
        <w:rPr>
          <w:rFonts w:ascii="Arial" w:hAnsi="Arial" w:cs="Arial"/>
          <w:color w:val="000000"/>
          <w:sz w:val="24"/>
          <w:szCs w:val="24"/>
        </w:rPr>
        <w:t xml:space="preserve">IS-02 </w:t>
      </w:r>
      <w:r w:rsidRPr="002B1D2F">
        <w:rPr>
          <w:rFonts w:ascii="Arial" w:hAnsi="Arial" w:cs="Arial"/>
          <w:sz w:val="24"/>
          <w:szCs w:val="24"/>
        </w:rPr>
        <w:t xml:space="preserve">Instalatii Sanitare– </w:t>
      </w:r>
      <w:r w:rsidRPr="002B1D2F">
        <w:rPr>
          <w:rFonts w:ascii="Arial" w:hAnsi="Arial" w:cs="Arial"/>
          <w:sz w:val="24"/>
          <w:szCs w:val="24"/>
          <w:lang w:val="en-US"/>
        </w:rPr>
        <w:t xml:space="preserve">Detaliu </w:t>
      </w:r>
      <w:r w:rsidR="002B1D2F">
        <w:rPr>
          <w:rFonts w:ascii="Arial" w:hAnsi="Arial" w:cs="Arial"/>
          <w:sz w:val="24"/>
          <w:szCs w:val="24"/>
          <w:lang w:val="en-US"/>
        </w:rPr>
        <w:t>e</w:t>
      </w:r>
      <w:r w:rsidRPr="002B1D2F">
        <w:rPr>
          <w:rFonts w:ascii="Arial" w:hAnsi="Arial" w:cs="Arial"/>
          <w:sz w:val="24"/>
          <w:szCs w:val="24"/>
          <w:lang w:val="en-US"/>
        </w:rPr>
        <w:t>taj 2</w:t>
      </w:r>
    </w:p>
    <w:p w14:paraId="1C100154" w14:textId="5DB0482A" w:rsidR="002B1D2F" w:rsidRPr="002B1D2F" w:rsidRDefault="002B1D2F" w:rsidP="002B1D2F">
      <w:pPr>
        <w:spacing w:line="360" w:lineRule="auto"/>
        <w:rPr>
          <w:rFonts w:ascii="Arial" w:hAnsi="Arial" w:cs="Arial"/>
          <w:sz w:val="24"/>
          <w:szCs w:val="24"/>
        </w:rPr>
      </w:pPr>
      <w:r w:rsidRPr="002B1D2F">
        <w:rPr>
          <w:rFonts w:ascii="Arial" w:hAnsi="Arial" w:cs="Arial"/>
          <w:color w:val="000000"/>
          <w:sz w:val="24"/>
          <w:szCs w:val="24"/>
        </w:rPr>
        <w:t xml:space="preserve">IS-03 </w:t>
      </w:r>
      <w:r w:rsidRPr="002B1D2F">
        <w:rPr>
          <w:rFonts w:ascii="Arial" w:hAnsi="Arial" w:cs="Arial"/>
          <w:sz w:val="24"/>
          <w:szCs w:val="24"/>
        </w:rPr>
        <w:t xml:space="preserve">Instalatii Sanitare– </w:t>
      </w:r>
      <w:r>
        <w:rPr>
          <w:rFonts w:ascii="Arial" w:hAnsi="Arial" w:cs="Arial"/>
          <w:sz w:val="24"/>
          <w:szCs w:val="24"/>
          <w:lang w:val="en-US"/>
        </w:rPr>
        <w:t>Plan etajele 3-8</w:t>
      </w:r>
    </w:p>
    <w:p w14:paraId="2D0FA9D7" w14:textId="3940D9A5" w:rsidR="002B1D2F" w:rsidRPr="002B1D2F" w:rsidRDefault="002B1D2F" w:rsidP="002B1D2F">
      <w:pPr>
        <w:spacing w:line="360" w:lineRule="auto"/>
        <w:rPr>
          <w:rFonts w:ascii="Arial" w:hAnsi="Arial" w:cs="Arial"/>
          <w:sz w:val="24"/>
          <w:szCs w:val="24"/>
        </w:rPr>
      </w:pPr>
      <w:r w:rsidRPr="002B1D2F">
        <w:rPr>
          <w:rFonts w:ascii="Arial" w:hAnsi="Arial" w:cs="Arial"/>
          <w:color w:val="000000"/>
          <w:sz w:val="24"/>
          <w:szCs w:val="24"/>
        </w:rPr>
        <w:t xml:space="preserve">IS-04 </w:t>
      </w:r>
      <w:r w:rsidRPr="002B1D2F">
        <w:rPr>
          <w:rFonts w:ascii="Arial" w:hAnsi="Arial" w:cs="Arial"/>
          <w:sz w:val="24"/>
          <w:szCs w:val="24"/>
        </w:rPr>
        <w:t xml:space="preserve">Instalatii Sanitare– </w:t>
      </w:r>
      <w:r w:rsidRPr="002B1D2F">
        <w:rPr>
          <w:rFonts w:ascii="Arial" w:hAnsi="Arial" w:cs="Arial"/>
          <w:sz w:val="24"/>
          <w:szCs w:val="24"/>
          <w:lang w:val="en-US"/>
        </w:rPr>
        <w:t xml:space="preserve">Detaliu </w:t>
      </w:r>
      <w:r>
        <w:rPr>
          <w:rFonts w:ascii="Arial" w:hAnsi="Arial" w:cs="Arial"/>
          <w:sz w:val="24"/>
          <w:szCs w:val="24"/>
          <w:lang w:val="en-US"/>
        </w:rPr>
        <w:t>e</w:t>
      </w:r>
      <w:r w:rsidRPr="002B1D2F">
        <w:rPr>
          <w:rFonts w:ascii="Arial" w:hAnsi="Arial" w:cs="Arial"/>
          <w:sz w:val="24"/>
          <w:szCs w:val="24"/>
          <w:lang w:val="en-US"/>
        </w:rPr>
        <w:t>taj</w:t>
      </w:r>
      <w:r>
        <w:rPr>
          <w:rFonts w:ascii="Arial" w:hAnsi="Arial" w:cs="Arial"/>
          <w:sz w:val="24"/>
          <w:szCs w:val="24"/>
          <w:lang w:val="en-US"/>
        </w:rPr>
        <w:t>ele 3-8</w:t>
      </w:r>
    </w:p>
    <w:p w14:paraId="4CF36B08" w14:textId="5F20C4A1" w:rsidR="002B1D2F" w:rsidRPr="002B1D2F" w:rsidRDefault="002B1D2F" w:rsidP="002B1D2F">
      <w:pPr>
        <w:spacing w:line="360" w:lineRule="auto"/>
        <w:rPr>
          <w:rFonts w:ascii="Arial" w:hAnsi="Arial" w:cs="Arial"/>
          <w:sz w:val="24"/>
          <w:szCs w:val="24"/>
        </w:rPr>
      </w:pPr>
      <w:r w:rsidRPr="002B1D2F">
        <w:rPr>
          <w:rFonts w:ascii="Arial" w:hAnsi="Arial" w:cs="Arial"/>
          <w:color w:val="000000"/>
          <w:sz w:val="24"/>
          <w:szCs w:val="24"/>
        </w:rPr>
        <w:t xml:space="preserve">IS-05 </w:t>
      </w:r>
      <w:r w:rsidRPr="002B1D2F">
        <w:rPr>
          <w:rFonts w:ascii="Arial" w:hAnsi="Arial" w:cs="Arial"/>
          <w:sz w:val="24"/>
          <w:szCs w:val="24"/>
        </w:rPr>
        <w:t xml:space="preserve">Instalatii Sanitare– </w:t>
      </w:r>
      <w:r>
        <w:rPr>
          <w:rFonts w:ascii="Arial" w:hAnsi="Arial" w:cs="Arial"/>
          <w:sz w:val="24"/>
          <w:szCs w:val="24"/>
          <w:lang w:val="en-US"/>
        </w:rPr>
        <w:t>Schema coloanelor – incadrare detalii zone tip</w:t>
      </w:r>
    </w:p>
    <w:p w14:paraId="315DE826" w14:textId="2AB2BF91" w:rsidR="002B1D2F" w:rsidRPr="002B1D2F" w:rsidRDefault="002B1D2F" w:rsidP="002B1D2F">
      <w:pPr>
        <w:spacing w:line="360" w:lineRule="auto"/>
        <w:rPr>
          <w:rFonts w:ascii="Arial" w:hAnsi="Arial" w:cs="Arial"/>
          <w:sz w:val="24"/>
          <w:szCs w:val="24"/>
        </w:rPr>
      </w:pPr>
      <w:r w:rsidRPr="002B1D2F">
        <w:rPr>
          <w:rFonts w:ascii="Arial" w:hAnsi="Arial" w:cs="Arial"/>
          <w:color w:val="000000"/>
          <w:sz w:val="24"/>
          <w:szCs w:val="24"/>
        </w:rPr>
        <w:t xml:space="preserve">IS-06 </w:t>
      </w:r>
      <w:r w:rsidRPr="002B1D2F">
        <w:rPr>
          <w:rFonts w:ascii="Arial" w:hAnsi="Arial" w:cs="Arial"/>
          <w:sz w:val="24"/>
          <w:szCs w:val="24"/>
        </w:rPr>
        <w:t xml:space="preserve">Instalatii Sanitare– </w:t>
      </w:r>
      <w:r>
        <w:rPr>
          <w:rFonts w:ascii="Arial" w:hAnsi="Arial" w:cs="Arial"/>
          <w:sz w:val="24"/>
          <w:szCs w:val="24"/>
          <w:lang w:val="en-US"/>
        </w:rPr>
        <w:t>Schema coloanelor</w:t>
      </w:r>
    </w:p>
    <w:p w14:paraId="7A9FD643" w14:textId="0C51C9D6" w:rsidR="002B1D2F" w:rsidRPr="002B1D2F" w:rsidRDefault="002B1D2F" w:rsidP="002B1D2F">
      <w:pPr>
        <w:spacing w:line="360" w:lineRule="auto"/>
        <w:rPr>
          <w:rFonts w:ascii="Arial" w:hAnsi="Arial" w:cs="Arial"/>
          <w:sz w:val="24"/>
          <w:szCs w:val="24"/>
        </w:rPr>
      </w:pPr>
      <w:r w:rsidRPr="002B1D2F">
        <w:rPr>
          <w:rFonts w:ascii="Arial" w:hAnsi="Arial" w:cs="Arial"/>
          <w:color w:val="000000"/>
          <w:sz w:val="24"/>
          <w:szCs w:val="24"/>
        </w:rPr>
        <w:t xml:space="preserve">IS-07 </w:t>
      </w:r>
      <w:r w:rsidRPr="002B1D2F">
        <w:rPr>
          <w:rFonts w:ascii="Arial" w:hAnsi="Arial" w:cs="Arial"/>
          <w:sz w:val="24"/>
          <w:szCs w:val="24"/>
        </w:rPr>
        <w:t xml:space="preserve">Instalatii Sanitare– </w:t>
      </w:r>
      <w:r>
        <w:rPr>
          <w:rFonts w:ascii="Arial" w:hAnsi="Arial" w:cs="Arial"/>
          <w:sz w:val="24"/>
          <w:szCs w:val="24"/>
          <w:lang w:val="en-US"/>
        </w:rPr>
        <w:t>Schema coloanelor</w:t>
      </w:r>
    </w:p>
    <w:p w14:paraId="60EBCE16" w14:textId="20AA9BBC" w:rsidR="002B1D2F" w:rsidRPr="002B1D2F" w:rsidRDefault="002B1D2F" w:rsidP="002B1D2F">
      <w:pPr>
        <w:spacing w:line="360" w:lineRule="auto"/>
        <w:rPr>
          <w:rFonts w:ascii="Arial" w:hAnsi="Arial" w:cs="Arial"/>
          <w:sz w:val="24"/>
          <w:szCs w:val="24"/>
        </w:rPr>
      </w:pPr>
      <w:r w:rsidRPr="002B1D2F">
        <w:rPr>
          <w:rFonts w:ascii="Arial" w:hAnsi="Arial" w:cs="Arial"/>
          <w:color w:val="000000"/>
          <w:sz w:val="24"/>
          <w:szCs w:val="24"/>
        </w:rPr>
        <w:t xml:space="preserve">IS-08 </w:t>
      </w:r>
      <w:r w:rsidRPr="002B1D2F">
        <w:rPr>
          <w:rFonts w:ascii="Arial" w:hAnsi="Arial" w:cs="Arial"/>
          <w:sz w:val="24"/>
          <w:szCs w:val="24"/>
        </w:rPr>
        <w:t xml:space="preserve">Instalatii Sanitare– </w:t>
      </w:r>
      <w:r>
        <w:rPr>
          <w:rFonts w:ascii="Arial" w:hAnsi="Arial" w:cs="Arial"/>
          <w:sz w:val="24"/>
          <w:szCs w:val="24"/>
          <w:lang w:val="en-US"/>
        </w:rPr>
        <w:t>Schema coloanelor</w:t>
      </w:r>
    </w:p>
    <w:p w14:paraId="514E04AC" w14:textId="2B66C439" w:rsidR="002B1D2F" w:rsidRPr="002B1D2F" w:rsidRDefault="002B1D2F" w:rsidP="002B1D2F">
      <w:pPr>
        <w:spacing w:line="360" w:lineRule="auto"/>
        <w:rPr>
          <w:rFonts w:ascii="Arial" w:hAnsi="Arial" w:cs="Arial"/>
          <w:sz w:val="24"/>
          <w:szCs w:val="24"/>
        </w:rPr>
      </w:pPr>
      <w:r w:rsidRPr="002B1D2F">
        <w:rPr>
          <w:rFonts w:ascii="Arial" w:hAnsi="Arial" w:cs="Arial"/>
          <w:color w:val="000000"/>
          <w:sz w:val="24"/>
          <w:szCs w:val="24"/>
        </w:rPr>
        <w:t xml:space="preserve">IS-09 </w:t>
      </w:r>
      <w:r w:rsidRPr="002B1D2F">
        <w:rPr>
          <w:rFonts w:ascii="Arial" w:hAnsi="Arial" w:cs="Arial"/>
          <w:sz w:val="24"/>
          <w:szCs w:val="24"/>
        </w:rPr>
        <w:t xml:space="preserve">Instalatii Sanitare– </w:t>
      </w:r>
      <w:r>
        <w:rPr>
          <w:rFonts w:ascii="Arial" w:hAnsi="Arial" w:cs="Arial"/>
          <w:sz w:val="24"/>
          <w:szCs w:val="24"/>
          <w:lang w:val="en-US"/>
        </w:rPr>
        <w:t>Schema coloanelor - detalii</w:t>
      </w:r>
    </w:p>
    <w:p w14:paraId="1962EC81" w14:textId="39D99B7B" w:rsidR="00052433" w:rsidRPr="002B1D2F" w:rsidRDefault="00052433" w:rsidP="00052433">
      <w:pPr>
        <w:spacing w:line="360" w:lineRule="auto"/>
        <w:rPr>
          <w:rFonts w:ascii="Arial" w:hAnsi="Arial" w:cs="Arial"/>
          <w:sz w:val="24"/>
          <w:szCs w:val="24"/>
        </w:rPr>
      </w:pPr>
      <w:r w:rsidRPr="002B1D2F">
        <w:rPr>
          <w:rFonts w:ascii="Arial" w:hAnsi="Arial" w:cs="Arial"/>
          <w:color w:val="000000"/>
          <w:sz w:val="24"/>
          <w:szCs w:val="24"/>
        </w:rPr>
        <w:t>IS-</w:t>
      </w:r>
      <w:r>
        <w:rPr>
          <w:rFonts w:ascii="Arial" w:hAnsi="Arial" w:cs="Arial"/>
          <w:color w:val="000000"/>
          <w:sz w:val="24"/>
          <w:szCs w:val="24"/>
        </w:rPr>
        <w:t>10</w:t>
      </w:r>
      <w:r w:rsidRPr="002B1D2F">
        <w:rPr>
          <w:rFonts w:ascii="Arial" w:hAnsi="Arial" w:cs="Arial"/>
          <w:color w:val="000000"/>
          <w:sz w:val="24"/>
          <w:szCs w:val="24"/>
        </w:rPr>
        <w:t xml:space="preserve"> </w:t>
      </w:r>
      <w:r w:rsidRPr="002B1D2F">
        <w:rPr>
          <w:rFonts w:ascii="Arial" w:hAnsi="Arial" w:cs="Arial"/>
          <w:sz w:val="24"/>
          <w:szCs w:val="24"/>
        </w:rPr>
        <w:t xml:space="preserve">Instalatii Sanitare– </w:t>
      </w:r>
      <w:r>
        <w:rPr>
          <w:rFonts w:ascii="Arial" w:hAnsi="Arial" w:cs="Arial"/>
          <w:sz w:val="24"/>
          <w:szCs w:val="24"/>
          <w:lang w:val="en-US"/>
        </w:rPr>
        <w:t>Container radiologie</w:t>
      </w:r>
    </w:p>
    <w:p w14:paraId="0317DEA5" w14:textId="0EAF946D" w:rsidR="00052433" w:rsidRPr="002B1D2F" w:rsidRDefault="00052433" w:rsidP="00052433">
      <w:pPr>
        <w:spacing w:line="360" w:lineRule="auto"/>
        <w:rPr>
          <w:rFonts w:ascii="Arial" w:hAnsi="Arial" w:cs="Arial"/>
          <w:sz w:val="24"/>
          <w:szCs w:val="24"/>
        </w:rPr>
      </w:pPr>
      <w:r w:rsidRPr="002B1D2F">
        <w:rPr>
          <w:rFonts w:ascii="Arial" w:hAnsi="Arial" w:cs="Arial"/>
          <w:color w:val="000000"/>
          <w:sz w:val="24"/>
          <w:szCs w:val="24"/>
        </w:rPr>
        <w:t>IS-</w:t>
      </w:r>
      <w:r>
        <w:rPr>
          <w:rFonts w:ascii="Arial" w:hAnsi="Arial" w:cs="Arial"/>
          <w:color w:val="000000"/>
          <w:sz w:val="24"/>
          <w:szCs w:val="24"/>
        </w:rPr>
        <w:t>11</w:t>
      </w:r>
      <w:r w:rsidRPr="002B1D2F">
        <w:rPr>
          <w:rFonts w:ascii="Arial" w:hAnsi="Arial" w:cs="Arial"/>
          <w:color w:val="000000"/>
          <w:sz w:val="24"/>
          <w:szCs w:val="24"/>
        </w:rPr>
        <w:t xml:space="preserve"> </w:t>
      </w:r>
      <w:r w:rsidRPr="002B1D2F">
        <w:rPr>
          <w:rFonts w:ascii="Arial" w:hAnsi="Arial" w:cs="Arial"/>
          <w:sz w:val="24"/>
          <w:szCs w:val="24"/>
        </w:rPr>
        <w:t xml:space="preserve">Instalatii Sanitare– </w:t>
      </w:r>
      <w:r>
        <w:rPr>
          <w:rFonts w:ascii="Arial" w:hAnsi="Arial" w:cs="Arial"/>
          <w:sz w:val="24"/>
          <w:szCs w:val="24"/>
          <w:lang w:val="en-US"/>
        </w:rPr>
        <w:t>Container radiologie schema coloanelor</w:t>
      </w:r>
    </w:p>
    <w:p w14:paraId="45C501E2" w14:textId="6266BADA" w:rsidR="00052433" w:rsidRPr="002B1D2F" w:rsidRDefault="00052433" w:rsidP="00052433">
      <w:pPr>
        <w:spacing w:line="360" w:lineRule="auto"/>
        <w:rPr>
          <w:rFonts w:ascii="Arial" w:hAnsi="Arial" w:cs="Arial"/>
          <w:sz w:val="24"/>
          <w:szCs w:val="24"/>
        </w:rPr>
      </w:pPr>
      <w:r w:rsidRPr="002B1D2F">
        <w:rPr>
          <w:rFonts w:ascii="Arial" w:hAnsi="Arial" w:cs="Arial"/>
          <w:color w:val="000000"/>
          <w:sz w:val="24"/>
          <w:szCs w:val="24"/>
        </w:rPr>
        <w:t>IS-</w:t>
      </w:r>
      <w:r>
        <w:rPr>
          <w:rFonts w:ascii="Arial" w:hAnsi="Arial" w:cs="Arial"/>
          <w:color w:val="000000"/>
          <w:sz w:val="24"/>
          <w:szCs w:val="24"/>
        </w:rPr>
        <w:t>12</w:t>
      </w:r>
      <w:r w:rsidRPr="002B1D2F">
        <w:rPr>
          <w:rFonts w:ascii="Arial" w:hAnsi="Arial" w:cs="Arial"/>
          <w:color w:val="000000"/>
          <w:sz w:val="24"/>
          <w:szCs w:val="24"/>
        </w:rPr>
        <w:t xml:space="preserve"> </w:t>
      </w:r>
      <w:r w:rsidRPr="002B1D2F">
        <w:rPr>
          <w:rFonts w:ascii="Arial" w:hAnsi="Arial" w:cs="Arial"/>
          <w:sz w:val="24"/>
          <w:szCs w:val="24"/>
        </w:rPr>
        <w:t xml:space="preserve">Instalatii Sanitare– </w:t>
      </w:r>
      <w:r>
        <w:rPr>
          <w:rFonts w:ascii="Arial" w:hAnsi="Arial" w:cs="Arial"/>
          <w:sz w:val="24"/>
          <w:szCs w:val="24"/>
          <w:lang w:val="en-US"/>
        </w:rPr>
        <w:t>Exterioare</w:t>
      </w:r>
    </w:p>
    <w:p w14:paraId="77A010B6" w14:textId="4AE8808F" w:rsidR="00774734" w:rsidRDefault="000202CC" w:rsidP="00436486">
      <w:pPr>
        <w:spacing w:line="360" w:lineRule="auto"/>
        <w:rPr>
          <w:rFonts w:cs="Arial"/>
          <w:lang w:val="en-US"/>
        </w:rPr>
      </w:pPr>
      <w:r w:rsidRPr="000F3252">
        <w:rPr>
          <w:rFonts w:ascii="Arial" w:hAnsi="Arial" w:cs="Arial"/>
          <w:vanish/>
          <w:sz w:val="18"/>
          <w:szCs w:val="18"/>
        </w:rPr>
        <w:br w:type="textWrapping" w:clear="all"/>
      </w:r>
      <w:bookmarkEnd w:id="1"/>
    </w:p>
    <w:p w14:paraId="1003E57F" w14:textId="77777777" w:rsidR="00303529" w:rsidRDefault="00303529" w:rsidP="00436486">
      <w:pPr>
        <w:spacing w:line="360" w:lineRule="auto"/>
        <w:rPr>
          <w:rFonts w:ascii="Arial" w:hAnsi="Arial" w:cs="Arial"/>
        </w:rPr>
      </w:pPr>
    </w:p>
    <w:p w14:paraId="7A3F4CB0" w14:textId="77777777" w:rsidR="00303529" w:rsidRPr="000F3252" w:rsidRDefault="00303529" w:rsidP="00436486">
      <w:pPr>
        <w:spacing w:line="360" w:lineRule="auto"/>
        <w:rPr>
          <w:rFonts w:ascii="Arial" w:hAnsi="Arial" w:cs="Arial"/>
        </w:rPr>
      </w:pPr>
    </w:p>
    <w:p w14:paraId="06A9B6B5" w14:textId="62A1E376" w:rsidR="008E1436" w:rsidRPr="000F3252" w:rsidRDefault="008E1436" w:rsidP="00CE0E8F">
      <w:pPr>
        <w:spacing w:line="360" w:lineRule="auto"/>
        <w:rPr>
          <w:rFonts w:ascii="Arial" w:hAnsi="Arial" w:cs="Arial"/>
        </w:rPr>
      </w:pPr>
      <w:r w:rsidRPr="000F3252">
        <w:rPr>
          <w:rFonts w:ascii="Arial" w:hAnsi="Arial" w:cs="Arial"/>
        </w:rPr>
        <w:t xml:space="preserve">                                                                                                                     Intocmit.</w:t>
      </w:r>
    </w:p>
    <w:p w14:paraId="33BC47C0" w14:textId="77777777" w:rsidR="008E1436" w:rsidRPr="000F3252" w:rsidRDefault="008E1436" w:rsidP="00CE0E8F">
      <w:pPr>
        <w:tabs>
          <w:tab w:val="left" w:pos="3915"/>
        </w:tabs>
        <w:spacing w:line="360" w:lineRule="auto"/>
        <w:rPr>
          <w:rFonts w:ascii="Arial" w:hAnsi="Arial" w:cs="Arial"/>
        </w:rPr>
      </w:pPr>
      <w:r w:rsidRPr="000F3252">
        <w:rPr>
          <w:rFonts w:ascii="Arial" w:hAnsi="Arial" w:cs="Arial"/>
        </w:rPr>
        <w:tab/>
      </w:r>
      <w:r w:rsidRPr="000F3252">
        <w:rPr>
          <w:rFonts w:ascii="Arial" w:hAnsi="Arial" w:cs="Arial"/>
        </w:rPr>
        <w:tab/>
      </w:r>
      <w:r w:rsidRPr="000F3252">
        <w:rPr>
          <w:rFonts w:ascii="Arial" w:hAnsi="Arial" w:cs="Arial"/>
        </w:rPr>
        <w:tab/>
      </w:r>
      <w:r w:rsidRPr="000F3252">
        <w:rPr>
          <w:rFonts w:ascii="Arial" w:hAnsi="Arial" w:cs="Arial"/>
        </w:rPr>
        <w:tab/>
      </w:r>
      <w:r w:rsidRPr="000F3252">
        <w:rPr>
          <w:rFonts w:ascii="Arial" w:hAnsi="Arial" w:cs="Arial"/>
        </w:rPr>
        <w:tab/>
        <w:t>Arh. Radu Ioan Anghel</w:t>
      </w:r>
    </w:p>
    <w:sectPr w:rsidR="008E1436" w:rsidRPr="000F3252" w:rsidSect="007A2DC9">
      <w:footerReference w:type="default" r:id="rId25"/>
      <w:pgSz w:w="11910" w:h="16840"/>
      <w:pgMar w:top="1320" w:right="740" w:bottom="2360" w:left="1300" w:header="751" w:footer="56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64F202" w14:textId="77777777" w:rsidR="005D0BAE" w:rsidRDefault="005D0BAE">
      <w:r>
        <w:separator/>
      </w:r>
    </w:p>
  </w:endnote>
  <w:endnote w:type="continuationSeparator" w:id="0">
    <w:p w14:paraId="1653D286" w14:textId="77777777" w:rsidR="005D0BAE" w:rsidRDefault="005D0B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OpenSymbol">
    <w:altName w:val="Calibri"/>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TimesNewRomanPSMT">
    <w:altName w:val="MS Gothic"/>
    <w:panose1 w:val="00000000000000000000"/>
    <w:charset w:val="00"/>
    <w:family w:val="roman"/>
    <w:notTrueType/>
    <w:pitch w:val="default"/>
    <w:sig w:usb0="00000007" w:usb1="08080000" w:usb2="00000010" w:usb3="00000000" w:csb0="00100003"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40A422" w14:textId="550FFE98" w:rsidR="005D0BAE" w:rsidRDefault="005D0BAE">
    <w:pPr>
      <w:pStyle w:val="BodyText"/>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1779564"/>
      <w:docPartObj>
        <w:docPartGallery w:val="Page Numbers (Bottom of Page)"/>
        <w:docPartUnique/>
      </w:docPartObj>
    </w:sdtPr>
    <w:sdtEndPr/>
    <w:sdtContent>
      <w:sdt>
        <w:sdtPr>
          <w:id w:val="-328751129"/>
          <w:docPartObj>
            <w:docPartGallery w:val="Page Numbers (Top of Page)"/>
            <w:docPartUnique/>
          </w:docPartObj>
        </w:sdtPr>
        <w:sdtEndPr/>
        <w:sdtContent>
          <w:p w14:paraId="61A6EAF4" w14:textId="210497B4" w:rsidR="005D0BAE" w:rsidRPr="00290B69" w:rsidRDefault="009B6CD9" w:rsidP="00C27D3E">
            <w:pPr>
              <w:pStyle w:val="Footer"/>
              <w:tabs>
                <w:tab w:val="clear" w:pos="9026"/>
                <w:tab w:val="right" w:pos="8789"/>
              </w:tabs>
            </w:pPr>
            <w:r>
              <w:pict w14:anchorId="08A093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8pt;height:50.4pt">
                  <v:imagedata r:id="rId1" o:title="pentru subsol"/>
                </v:shape>
              </w:pict>
            </w:r>
            <w:r w:rsidR="005D0BAE">
              <w:t xml:space="preserve">                                                                     </w:t>
            </w:r>
            <w:r w:rsidR="005D0BAE" w:rsidRPr="00290B69">
              <w:rPr>
                <w:sz w:val="24"/>
                <w:szCs w:val="24"/>
              </w:rPr>
              <w:fldChar w:fldCharType="begin"/>
            </w:r>
            <w:r w:rsidR="005D0BAE" w:rsidRPr="00290B69">
              <w:instrText xml:space="preserve"> PAGE </w:instrText>
            </w:r>
            <w:r w:rsidR="005D0BAE" w:rsidRPr="00290B69">
              <w:rPr>
                <w:sz w:val="24"/>
                <w:szCs w:val="24"/>
              </w:rPr>
              <w:fldChar w:fldCharType="separate"/>
            </w:r>
            <w:r>
              <w:rPr>
                <w:noProof/>
              </w:rPr>
              <w:t>58</w:t>
            </w:r>
            <w:r w:rsidR="005D0BAE" w:rsidRPr="00290B69">
              <w:rPr>
                <w:sz w:val="24"/>
                <w:szCs w:val="24"/>
              </w:rPr>
              <w:fldChar w:fldCharType="end"/>
            </w:r>
            <w:r w:rsidR="005D0BAE" w:rsidRPr="00290B69">
              <w:t xml:space="preserve"> / </w:t>
            </w:r>
            <w:r w:rsidR="005D0BAE">
              <w:t>63</w:t>
            </w:r>
          </w:p>
        </w:sdtContent>
      </w:sdt>
    </w:sdtContent>
  </w:sdt>
  <w:p w14:paraId="0FC9379C" w14:textId="3335E8D1" w:rsidR="005D0BAE" w:rsidRDefault="005D0BAE">
    <w:pPr>
      <w:pStyle w:val="BodyText"/>
      <w:spacing w:line="14" w:lineRule="auto"/>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bCs/>
      </w:rPr>
      <w:id w:val="-1528255965"/>
      <w:docPartObj>
        <w:docPartGallery w:val="Page Numbers (Top of Page)"/>
        <w:docPartUnique/>
      </w:docPartObj>
    </w:sdtPr>
    <w:sdtEndPr/>
    <w:sdtContent>
      <w:sdt>
        <w:sdtPr>
          <w:id w:val="378748760"/>
          <w:docPartObj>
            <w:docPartGallery w:val="Page Numbers (Bottom of Page)"/>
            <w:docPartUnique/>
          </w:docPartObj>
        </w:sdtPr>
        <w:sdtEndPr/>
        <w:sdtContent>
          <w:sdt>
            <w:sdtPr>
              <w:id w:val="1700116763"/>
              <w:docPartObj>
                <w:docPartGallery w:val="Page Numbers (Top of Page)"/>
                <w:docPartUnique/>
              </w:docPartObj>
            </w:sdtPr>
            <w:sdtEndPr/>
            <w:sdtContent>
              <w:p w14:paraId="613BAA3D" w14:textId="57CDCEFD" w:rsidR="005D0BAE" w:rsidRDefault="005D0BAE" w:rsidP="002119FB">
                <w:pPr>
                  <w:pStyle w:val="Footer"/>
                  <w:tabs>
                    <w:tab w:val="clear" w:pos="9026"/>
                    <w:tab w:val="right" w:pos="8789"/>
                  </w:tabs>
                </w:pPr>
                <w:r>
                  <w:rPr>
                    <w:noProof/>
                    <w:sz w:val="20"/>
                    <w:lang w:val="en-US"/>
                  </w:rPr>
                  <w:drawing>
                    <wp:anchor distT="0" distB="0" distL="114300" distR="114300" simplePos="0" relativeHeight="480210432" behindDoc="1" locked="0" layoutInCell="1" allowOverlap="1" wp14:anchorId="798B6A0F" wp14:editId="0DD55AB4">
                      <wp:simplePos x="0" y="0"/>
                      <wp:positionH relativeFrom="margin">
                        <wp:posOffset>3175</wp:posOffset>
                      </wp:positionH>
                      <wp:positionV relativeFrom="paragraph">
                        <wp:posOffset>-436245</wp:posOffset>
                      </wp:positionV>
                      <wp:extent cx="2895600" cy="666750"/>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95600" cy="666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119FB">
                  <w:t xml:space="preserve"> </w:t>
                </w:r>
                <w:sdt>
                  <w:sdtPr>
                    <w:id w:val="120206026"/>
                    <w:docPartObj>
                      <w:docPartGallery w:val="Page Numbers (Top of Page)"/>
                      <w:docPartUnique/>
                    </w:docPartObj>
                  </w:sdtPr>
                  <w:sdtEndPr/>
                  <w:sdtContent>
                    <w:r>
                      <w:rPr>
                        <w:noProof/>
                        <w:sz w:val="20"/>
                        <w:lang w:val="en-US"/>
                      </w:rPr>
                      <w:drawing>
                        <wp:anchor distT="0" distB="0" distL="114300" distR="114300" simplePos="0" relativeHeight="480212480" behindDoc="0" locked="0" layoutInCell="1" allowOverlap="1" wp14:anchorId="48FEBFA0" wp14:editId="700A3251">
                          <wp:simplePos x="0" y="0"/>
                          <wp:positionH relativeFrom="margin">
                            <wp:posOffset>0</wp:posOffset>
                          </wp:positionH>
                          <wp:positionV relativeFrom="paragraph">
                            <wp:posOffset>-467360</wp:posOffset>
                          </wp:positionV>
                          <wp:extent cx="2895600" cy="66675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95600" cy="66675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rsidRPr="00290B69">
                      <w:rPr>
                        <w:sz w:val="24"/>
                        <w:szCs w:val="24"/>
                      </w:rPr>
                      <w:fldChar w:fldCharType="begin"/>
                    </w:r>
                    <w:r w:rsidRPr="00290B69">
                      <w:instrText xml:space="preserve"> PAGE </w:instrText>
                    </w:r>
                    <w:r w:rsidRPr="00290B69">
                      <w:rPr>
                        <w:sz w:val="24"/>
                        <w:szCs w:val="24"/>
                      </w:rPr>
                      <w:fldChar w:fldCharType="separate"/>
                    </w:r>
                    <w:r w:rsidR="009B6CD9">
                      <w:rPr>
                        <w:noProof/>
                      </w:rPr>
                      <w:t>64</w:t>
                    </w:r>
                    <w:r w:rsidRPr="00290B69">
                      <w:rPr>
                        <w:sz w:val="24"/>
                        <w:szCs w:val="24"/>
                      </w:rPr>
                      <w:fldChar w:fldCharType="end"/>
                    </w:r>
                    <w:r w:rsidRPr="00290B69">
                      <w:t xml:space="preserve"> / </w:t>
                    </w:r>
                    <w:r>
                      <w:t>63</w:t>
                    </w:r>
                  </w:sdtContent>
                </w:sdt>
              </w:p>
              <w:p w14:paraId="0A35E178" w14:textId="1A149FB4" w:rsidR="005D0BAE" w:rsidRDefault="009B6CD9" w:rsidP="002119FB">
                <w:pPr>
                  <w:pStyle w:val="Footer"/>
                  <w:ind w:firstLine="8789"/>
                </w:pPr>
              </w:p>
            </w:sdtContent>
          </w:sdt>
        </w:sdtContent>
      </w:sdt>
    </w:sdtContent>
  </w:sdt>
  <w:p w14:paraId="779DB3E9" w14:textId="1EF432EA" w:rsidR="005D0BAE" w:rsidRDefault="005D0BAE">
    <w:pPr>
      <w:pStyle w:val="BodyText"/>
      <w:spacing w:line="14" w:lineRule="auto"/>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CC7203" w14:textId="77777777" w:rsidR="005D0BAE" w:rsidRDefault="005D0BAE">
      <w:r>
        <w:separator/>
      </w:r>
    </w:p>
  </w:footnote>
  <w:footnote w:type="continuationSeparator" w:id="0">
    <w:p w14:paraId="0FC3CAC3" w14:textId="77777777" w:rsidR="005D0BAE" w:rsidRDefault="005D0BA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82A5D7" w14:textId="0D8C294F" w:rsidR="005D0BAE" w:rsidRDefault="005D0BAE">
    <w:pPr>
      <w:pStyle w:val="BodyText"/>
      <w:spacing w:line="14" w:lineRule="auto"/>
      <w:rPr>
        <w:sz w:val="20"/>
      </w:rPr>
    </w:pPr>
    <w:r>
      <w:rPr>
        <w:noProof/>
        <w:lang w:val="en-US"/>
      </w:rPr>
      <mc:AlternateContent>
        <mc:Choice Requires="wps">
          <w:drawing>
            <wp:anchor distT="0" distB="0" distL="114300" distR="114300" simplePos="0" relativeHeight="480066048" behindDoc="1" locked="0" layoutInCell="1" allowOverlap="1" wp14:anchorId="6848B81A" wp14:editId="4EE38459">
              <wp:simplePos x="0" y="0"/>
              <wp:positionH relativeFrom="page">
                <wp:posOffset>843280</wp:posOffset>
              </wp:positionH>
              <wp:positionV relativeFrom="page">
                <wp:posOffset>223520</wp:posOffset>
              </wp:positionV>
              <wp:extent cx="6228080" cy="428625"/>
              <wp:effectExtent l="0" t="0" r="1270" b="9525"/>
              <wp:wrapNone/>
              <wp:docPr id="117"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8080"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63795" w14:textId="480D4483" w:rsidR="005D0BAE" w:rsidRPr="000C571D" w:rsidRDefault="005D0BAE" w:rsidP="000C571D">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09E093EE" w14:textId="21151CA2" w:rsidR="005D0BAE" w:rsidRPr="000C571D" w:rsidRDefault="005D0BAE" w:rsidP="000C571D">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6848B81A" id="_x0000_t202" coordsize="21600,21600" o:spt="202" path="m,l,21600r21600,l21600,xe">
              <v:stroke joinstyle="miter"/>
              <v:path gradientshapeok="t" o:connecttype="rect"/>
            </v:shapetype>
            <v:shape id="Text Box 100" o:spid="_x0000_s1031" type="#_x0000_t202" style="position:absolute;margin-left:66.4pt;margin-top:17.6pt;width:490.4pt;height:33.75pt;z-index:-232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fUrwIAAK0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" filled="f" stroked="f">
              <v:textbox inset="0,0,0,0">
                <w:txbxContent>
                  <w:p w14:paraId="12363795" w14:textId="480D4483" w:rsidR="005D0BAE" w:rsidRPr="000C571D" w:rsidRDefault="005D0BAE" w:rsidP="000C571D">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09E093EE" w14:textId="21151CA2" w:rsidR="005D0BAE" w:rsidRPr="000C571D" w:rsidRDefault="005D0BAE" w:rsidP="000C571D">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txbxContent>
              </v:textbox>
              <w10:wrap anchorx="page" anchory="page"/>
            </v:shape>
          </w:pict>
        </mc:Fallback>
      </mc:AlternateContent>
    </w:r>
    <w:r>
      <w:rPr>
        <w:noProof/>
        <w:lang w:val="en-US"/>
      </w:rPr>
      <mc:AlternateContent>
        <mc:Choice Requires="wps">
          <w:drawing>
            <wp:anchor distT="0" distB="0" distL="114300" distR="114300" simplePos="0" relativeHeight="480065536" behindDoc="1" locked="0" layoutInCell="1" allowOverlap="1" wp14:anchorId="48C0C533" wp14:editId="6855D3D0">
              <wp:simplePos x="0" y="0"/>
              <wp:positionH relativeFrom="page">
                <wp:posOffset>882650</wp:posOffset>
              </wp:positionH>
              <wp:positionV relativeFrom="page">
                <wp:posOffset>711200</wp:posOffset>
              </wp:positionV>
              <wp:extent cx="6158230" cy="6350"/>
              <wp:effectExtent l="0" t="0" r="0" b="0"/>
              <wp:wrapNone/>
              <wp:docPr id="118"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82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16se="http://schemas.microsoft.com/office/word/2015/wordml/symex" xmlns:w15="http://schemas.microsoft.com/office/word/2012/wordml" xmlns:cx1="http://schemas.microsoft.com/office/drawing/2015/9/8/chartex" xmlns:cx="http://schemas.microsoft.com/office/drawing/2014/chartex">
          <w:pict>
            <v:rect w14:anchorId="5EDC67EF" id="Rectangle 101" o:spid="_x0000_s1026" style="position:absolute;margin-left:69.5pt;margin-top:56pt;width:484.9pt;height:.5pt;z-index:-2325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" fillcolor="black" stroked="f">
              <w10:wrap anchorx="page" anchory="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BE9E75" w14:textId="4F10DB60" w:rsidR="005D0BAE" w:rsidRDefault="005D0BAE">
    <w:pPr>
      <w:pStyle w:val="BodyText"/>
      <w:spacing w:line="14" w:lineRule="auto"/>
      <w:rPr>
        <w:sz w:val="20"/>
      </w:rPr>
    </w:pPr>
    <w:r>
      <w:rPr>
        <w:noProof/>
        <w:lang w:val="en-US"/>
      </w:rPr>
      <mc:AlternateContent>
        <mc:Choice Requires="wps">
          <w:drawing>
            <wp:anchor distT="0" distB="0" distL="114300" distR="114300" simplePos="0" relativeHeight="480073216" behindDoc="1" locked="0" layoutInCell="1" allowOverlap="1" wp14:anchorId="65A6FD9F" wp14:editId="1D8E4169">
              <wp:simplePos x="0" y="0"/>
              <wp:positionH relativeFrom="page">
                <wp:posOffset>904240</wp:posOffset>
              </wp:positionH>
              <wp:positionV relativeFrom="page">
                <wp:posOffset>254000</wp:posOffset>
              </wp:positionV>
              <wp:extent cx="6106160" cy="375139"/>
              <wp:effectExtent l="0" t="0" r="8890" b="6350"/>
              <wp:wrapNone/>
              <wp:docPr id="10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6160" cy="3751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12F32" w14:textId="77777777" w:rsidR="005D0BAE" w:rsidRPr="000C571D" w:rsidRDefault="005D0BAE" w:rsidP="000C571D">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17DC6E4D" w14:textId="77777777" w:rsidR="005D0BAE" w:rsidRPr="000C571D" w:rsidRDefault="005D0BAE" w:rsidP="000C571D">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p w14:paraId="11848A1B" w14:textId="052C8610" w:rsidR="005D0BAE" w:rsidRDefault="005D0BAE">
                          <w:pPr>
                            <w:spacing w:line="195" w:lineRule="exact"/>
                            <w:ind w:left="20"/>
                            <w:rPr>
                              <w:rFonts w:ascii="Calibri" w:hAnsi="Calibr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65A6FD9F" id="_x0000_t202" coordsize="21600,21600" o:spt="202" path="m,l,21600r21600,l21600,xe">
              <v:stroke joinstyle="miter"/>
              <v:path gradientshapeok="t" o:connecttype="rect"/>
            </v:shapetype>
            <v:shape id="Text Box 87" o:spid="_x0000_s1032" type="#_x0000_t202" style="position:absolute;margin-left:71.2pt;margin-top:20pt;width:480.8pt;height:29.55pt;z-index:-232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" filled="f" stroked="f">
              <v:textbox inset="0,0,0,0">
                <w:txbxContent>
                  <w:p w14:paraId="56E12F32" w14:textId="77777777" w:rsidR="005D0BAE" w:rsidRPr="000C571D" w:rsidRDefault="005D0BAE" w:rsidP="000C571D">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17DC6E4D" w14:textId="77777777" w:rsidR="005D0BAE" w:rsidRPr="000C571D" w:rsidRDefault="005D0BAE" w:rsidP="000C571D">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p w14:paraId="11848A1B" w14:textId="052C8610" w:rsidR="005D0BAE" w:rsidRDefault="005D0BAE">
                    <w:pPr>
                      <w:spacing w:line="195" w:lineRule="exact"/>
                      <w:ind w:left="20"/>
                      <w:rPr>
                        <w:rFonts w:ascii="Calibri" w:hAnsi="Calibri"/>
                        <w:sz w:val="16"/>
                      </w:rPr>
                    </w:pPr>
                  </w:p>
                </w:txbxContent>
              </v:textbox>
              <w10:wrap anchorx="page" anchory="page"/>
            </v:shape>
          </w:pict>
        </mc:Fallback>
      </mc:AlternateContent>
    </w:r>
    <w:r>
      <w:rPr>
        <w:noProof/>
        <w:lang w:val="en-US"/>
      </w:rPr>
      <mc:AlternateContent>
        <mc:Choice Requires="wps">
          <w:drawing>
            <wp:anchor distT="0" distB="0" distL="114300" distR="114300" simplePos="0" relativeHeight="480072704" behindDoc="1" locked="0" layoutInCell="1" allowOverlap="1" wp14:anchorId="65680D28" wp14:editId="41E9E310">
              <wp:simplePos x="0" y="0"/>
              <wp:positionH relativeFrom="page">
                <wp:posOffset>882650</wp:posOffset>
              </wp:positionH>
              <wp:positionV relativeFrom="page">
                <wp:posOffset>717550</wp:posOffset>
              </wp:positionV>
              <wp:extent cx="6158230" cy="6350"/>
              <wp:effectExtent l="0" t="0" r="0" b="0"/>
              <wp:wrapNone/>
              <wp:docPr id="105"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82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16se="http://schemas.microsoft.com/office/word/2015/wordml/symex" xmlns:w15="http://schemas.microsoft.com/office/word/2012/wordml" xmlns:cx1="http://schemas.microsoft.com/office/drawing/2015/9/8/chartex" xmlns:cx="http://schemas.microsoft.com/office/drawing/2014/chartex">
          <w:pict>
            <v:rect w14:anchorId="2C2775F8" id="Rectangle 88" o:spid="_x0000_s1026" style="position:absolute;margin-left:69.5pt;margin-top:56.5pt;width:484.9pt;height:.5pt;z-index:-2324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" fillcolor="black" stroked="f">
              <w10:wrap anchorx="page"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210F6B" w14:textId="0AFA6F55" w:rsidR="005D0BAE" w:rsidRPr="004B2CE0" w:rsidRDefault="005D0BAE" w:rsidP="004B2CE0">
    <w:pPr>
      <w:pStyle w:val="Header"/>
    </w:pPr>
    <w:r>
      <w:rPr>
        <w:noProof/>
        <w:lang w:val="en-US" w:eastAsia="en-US"/>
      </w:rPr>
      <mc:AlternateContent>
        <mc:Choice Requires="wps">
          <w:drawing>
            <wp:anchor distT="0" distB="0" distL="114300" distR="114300" simplePos="0" relativeHeight="480216576" behindDoc="1" locked="0" layoutInCell="1" allowOverlap="1" wp14:anchorId="7B9B8B93" wp14:editId="6BEC8E68">
              <wp:simplePos x="0" y="0"/>
              <wp:positionH relativeFrom="page">
                <wp:posOffset>666749</wp:posOffset>
              </wp:positionH>
              <wp:positionV relativeFrom="page">
                <wp:posOffset>190500</wp:posOffset>
              </wp:positionV>
              <wp:extent cx="6486525" cy="374650"/>
              <wp:effectExtent l="0" t="0" r="9525" b="6350"/>
              <wp:wrapNone/>
              <wp:docPr id="52231143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6525"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ABDA5"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1D3A5728"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p w14:paraId="5C95945D" w14:textId="77777777" w:rsidR="005D0BAE" w:rsidRDefault="005D0BAE" w:rsidP="004B2CE0">
                          <w:pPr>
                            <w:spacing w:line="195" w:lineRule="exact"/>
                            <w:ind w:left="20"/>
                            <w:rPr>
                              <w:rFonts w:ascii="Calibri" w:hAnsi="Calibr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7B9B8B93" id="_x0000_t202" coordsize="21600,21600" o:spt="202" path="m,l,21600r21600,l21600,xe">
              <v:stroke joinstyle="miter"/>
              <v:path gradientshapeok="t" o:connecttype="rect"/>
            </v:shapetype>
            <v:shape id="_x0000_s1033" type="#_x0000_t202" style="position:absolute;margin-left:52.5pt;margin-top:15pt;width:510.75pt;height:29.5pt;z-index:-230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" filled="f" stroked="f">
              <v:textbox inset="0,0,0,0">
                <w:txbxContent>
                  <w:p w14:paraId="5CAABDA5"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1D3A5728"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p w14:paraId="5C95945D" w14:textId="77777777" w:rsidR="005D0BAE" w:rsidRDefault="005D0BAE" w:rsidP="004B2CE0">
                    <w:pPr>
                      <w:spacing w:line="195" w:lineRule="exact"/>
                      <w:ind w:left="20"/>
                      <w:rPr>
                        <w:rFonts w:ascii="Calibri" w:hAnsi="Calibri"/>
                        <w:sz w:val="16"/>
                      </w:rPr>
                    </w:pPr>
                  </w:p>
                </w:txbxContent>
              </v:textbox>
              <w10:wrap anchorx="page" anchory="page"/>
            </v:shape>
          </w:pict>
        </mc:Fallback>
      </mc:AlternateContent>
    </w:r>
    <w:r>
      <w:rPr>
        <w:noProof/>
        <w:lang w:val="en-US" w:eastAsia="en-US"/>
      </w:rPr>
      <mc:AlternateContent>
        <mc:Choice Requires="wps">
          <w:drawing>
            <wp:anchor distT="0" distB="0" distL="114300" distR="114300" simplePos="0" relativeHeight="480218624" behindDoc="1" locked="0" layoutInCell="1" allowOverlap="1" wp14:anchorId="664E2BB8" wp14:editId="597E1109">
              <wp:simplePos x="0" y="0"/>
              <wp:positionH relativeFrom="page">
                <wp:posOffset>714050</wp:posOffset>
              </wp:positionH>
              <wp:positionV relativeFrom="page">
                <wp:posOffset>616201</wp:posOffset>
              </wp:positionV>
              <wp:extent cx="6158230" cy="6350"/>
              <wp:effectExtent l="0" t="0" r="0" b="0"/>
              <wp:wrapNone/>
              <wp:docPr id="556943414"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82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16se="http://schemas.microsoft.com/office/word/2015/wordml/symex" xmlns:w15="http://schemas.microsoft.com/office/word/2012/wordml" xmlns:cx1="http://schemas.microsoft.com/office/drawing/2015/9/8/chartex" xmlns:cx="http://schemas.microsoft.com/office/drawing/2014/chartex">
          <w:pict>
            <v:rect w14:anchorId="159F495B" id="Rectangle 88" o:spid="_x0000_s1026" style="position:absolute;margin-left:56.2pt;margin-top:48.5pt;width:484.9pt;height:.5pt;z-index:-230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" fillcolor="black" stroked="f">
              <w10:wrap anchorx="page" anchory="page"/>
            </v:rect>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75E9AE"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16927308"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p w14:paraId="1A752509" w14:textId="64ADF957" w:rsidR="005D0BAE" w:rsidRDefault="005D0BAE">
    <w:pPr>
      <w:pStyle w:val="BodyText"/>
      <w:spacing w:line="14" w:lineRule="auto"/>
      <w:rPr>
        <w:sz w:val="20"/>
      </w:rPr>
    </w:pPr>
    <w:r>
      <w:rPr>
        <w:noProof/>
        <w:lang w:val="en-US"/>
      </w:rPr>
      <mc:AlternateContent>
        <mc:Choice Requires="wps">
          <w:drawing>
            <wp:anchor distT="0" distB="0" distL="114300" distR="114300" simplePos="0" relativeHeight="480220672" behindDoc="1" locked="0" layoutInCell="1" allowOverlap="1" wp14:anchorId="0522713D" wp14:editId="24931970">
              <wp:simplePos x="0" y="0"/>
              <wp:positionH relativeFrom="margin">
                <wp:align>left</wp:align>
              </wp:positionH>
              <wp:positionV relativeFrom="page">
                <wp:posOffset>886460</wp:posOffset>
              </wp:positionV>
              <wp:extent cx="6158230" cy="6350"/>
              <wp:effectExtent l="0" t="0" r="0" b="0"/>
              <wp:wrapNone/>
              <wp:docPr id="430995625"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82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16se="http://schemas.microsoft.com/office/word/2015/wordml/symex" xmlns:w15="http://schemas.microsoft.com/office/word/2012/wordml" xmlns:cx1="http://schemas.microsoft.com/office/drawing/2015/9/8/chartex" xmlns:cx="http://schemas.microsoft.com/office/drawing/2014/chartex">
          <w:pict>
            <v:rect w14:anchorId="4C111000" id="Rectangle 32" o:spid="_x0000_s1026" style="position:absolute;margin-left:0;margin-top:69.8pt;width:484.9pt;height:.5pt;z-index:-2309580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" fillcolor="black" stroked="f">
              <w10:wrap anchorx="margin" anchory="page"/>
            </v:rect>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6ABAC5" w14:textId="4D41FDE3" w:rsidR="005D0BAE" w:rsidRDefault="005D0BAE">
    <w:pPr>
      <w:pStyle w:val="BodyText"/>
      <w:spacing w:line="14" w:lineRule="auto"/>
      <w:rPr>
        <w:sz w:val="20"/>
      </w:rPr>
    </w:pPr>
    <w:r>
      <w:rPr>
        <w:noProof/>
        <w:lang w:val="en-US"/>
      </w:rPr>
      <mc:AlternateContent>
        <mc:Choice Requires="wps">
          <w:drawing>
            <wp:anchor distT="0" distB="0" distL="114300" distR="114300" simplePos="0" relativeHeight="480112128" behindDoc="1" locked="0" layoutInCell="1" allowOverlap="1" wp14:anchorId="22D981D7" wp14:editId="3A06A8C2">
              <wp:simplePos x="0" y="0"/>
              <wp:positionH relativeFrom="margin">
                <wp:posOffset>54610</wp:posOffset>
              </wp:positionH>
              <wp:positionV relativeFrom="page">
                <wp:posOffset>764540</wp:posOffset>
              </wp:positionV>
              <wp:extent cx="6158230" cy="6350"/>
              <wp:effectExtent l="0" t="0" r="0" b="0"/>
              <wp:wrapNone/>
              <wp:docPr id="32"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82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16se="http://schemas.microsoft.com/office/word/2015/wordml/symex" xmlns:w15="http://schemas.microsoft.com/office/word/2012/wordml" xmlns:cx1="http://schemas.microsoft.com/office/drawing/2015/9/8/chartex" xmlns:cx="http://schemas.microsoft.com/office/drawing/2014/chartex">
          <w:pict>
            <v:rect w14:anchorId="4C2029B9" id="Rectangle 16" o:spid="_x0000_s1026" style="position:absolute;margin-left:4.3pt;margin-top:60.2pt;width:484.9pt;height:.5pt;z-index:-232043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" fillcolor="black" stroked="f">
              <w10:wrap anchorx="margin" anchory="page"/>
            </v:rect>
          </w:pict>
        </mc:Fallback>
      </mc:AlternateContent>
    </w:r>
    <w:r>
      <w:rPr>
        <w:noProof/>
        <w:lang w:val="en-US"/>
      </w:rPr>
      <mc:AlternateContent>
        <mc:Choice Requires="wps">
          <w:drawing>
            <wp:anchor distT="0" distB="0" distL="114300" distR="114300" simplePos="0" relativeHeight="480112640" behindDoc="1" locked="0" layoutInCell="1" allowOverlap="1" wp14:anchorId="5AD1AED1" wp14:editId="7F1265D2">
              <wp:simplePos x="0" y="0"/>
              <wp:positionH relativeFrom="margin">
                <wp:posOffset>52070</wp:posOffset>
              </wp:positionH>
              <wp:positionV relativeFrom="topMargin">
                <wp:posOffset>281305</wp:posOffset>
              </wp:positionV>
              <wp:extent cx="6200775" cy="428625"/>
              <wp:effectExtent l="0" t="0" r="9525" b="9525"/>
              <wp:wrapNone/>
              <wp:docPr id="3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077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E28792"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2577DB89"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p w14:paraId="0DF5658B" w14:textId="3BABA431" w:rsidR="005D0BAE" w:rsidRDefault="005D0BAE">
                          <w:pPr>
                            <w:spacing w:line="195" w:lineRule="exact"/>
                            <w:ind w:left="20"/>
                            <w:rPr>
                              <w:rFonts w:ascii="Calibri" w:hAnsi="Calibri"/>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5AD1AED1" id="_x0000_t202" coordsize="21600,21600" o:spt="202" path="m,l,21600r21600,l21600,xe">
              <v:stroke joinstyle="miter"/>
              <v:path gradientshapeok="t" o:connecttype="rect"/>
            </v:shapetype>
            <v:shape id="Text Box 15" o:spid="_x0000_s1034" type="#_x0000_t202" style="position:absolute;margin-left:4.1pt;margin-top:22.15pt;width:488.25pt;height:33.75pt;z-index:-23203840;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nuswIAALI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" filled="f" stroked="f">
              <v:textbox inset="0,0,0,0">
                <w:txbxContent>
                  <w:p w14:paraId="78E28792"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OBIECTIV      -  LUCRĂRI DE REABILITARE SALOANE ȘI GRUPURI SANITARE, SĂLI DE TRATAMENT, DOTĂRI CU ECHIPAMENTE MEDICALE ȘI NEMEDICALE - Spitalul de Recuperare Brădet</w:t>
                    </w:r>
                    <w:r>
                      <w:rPr>
                        <w:rFonts w:asciiTheme="minorHAnsi" w:hAnsiTheme="minorHAnsi" w:cstheme="minorHAnsi"/>
                        <w:sz w:val="16"/>
                        <w:szCs w:val="16"/>
                      </w:rPr>
                      <w:t xml:space="preserve">, </w:t>
                    </w:r>
                    <w:r w:rsidRPr="000C571D">
                      <w:rPr>
                        <w:rFonts w:asciiTheme="minorHAnsi" w:hAnsiTheme="minorHAnsi" w:cstheme="minorHAnsi"/>
                        <w:sz w:val="16"/>
                        <w:szCs w:val="16"/>
                      </w:rPr>
                      <w:t xml:space="preserve"> sat Bradetu, Nr. 73- H, comuna Brăduleț, jud. Argeș, Nr. cad. 80804.</w:t>
                    </w:r>
                  </w:p>
                  <w:p w14:paraId="2577DB89" w14:textId="77777777" w:rsidR="005D0BAE" w:rsidRPr="000C571D" w:rsidRDefault="005D0BAE" w:rsidP="0019673B">
                    <w:pPr>
                      <w:pStyle w:val="Footer"/>
                      <w:tabs>
                        <w:tab w:val="center" w:pos="3402"/>
                      </w:tabs>
                      <w:jc w:val="both"/>
                      <w:rPr>
                        <w:rFonts w:asciiTheme="minorHAnsi" w:hAnsiTheme="minorHAnsi" w:cstheme="minorHAnsi"/>
                        <w:sz w:val="16"/>
                        <w:szCs w:val="16"/>
                      </w:rPr>
                    </w:pPr>
                    <w:r w:rsidRPr="000C571D">
                      <w:rPr>
                        <w:rFonts w:asciiTheme="minorHAnsi" w:hAnsiTheme="minorHAnsi" w:cstheme="minorHAnsi"/>
                        <w:sz w:val="16"/>
                        <w:szCs w:val="16"/>
                      </w:rPr>
                      <w:t>BENEFICIAR </w:t>
                    </w:r>
                    <w:r w:rsidRPr="000C571D">
                      <w:rPr>
                        <w:rFonts w:asciiTheme="minorHAnsi" w:hAnsiTheme="minorHAnsi" w:cstheme="minorHAnsi"/>
                        <w:sz w:val="16"/>
                        <w:szCs w:val="16"/>
                        <w:lang w:val="fr-FR"/>
                      </w:rPr>
                      <w:t xml:space="preserve">- </w:t>
                    </w:r>
                    <w:r w:rsidRPr="000C571D">
                      <w:rPr>
                        <w:rFonts w:asciiTheme="minorHAnsi" w:hAnsiTheme="minorHAnsi" w:cstheme="minorHAnsi"/>
                        <w:sz w:val="16"/>
                        <w:szCs w:val="16"/>
                      </w:rPr>
                      <w:t>Spitalul de Recuperare Brădet, sat Bradetu, Nr. 73- H, comuna Brăduleț, jud. Argeș, Nr. cad. 80804.</w:t>
                    </w:r>
                  </w:p>
                  <w:p w14:paraId="0DF5658B" w14:textId="3BABA431" w:rsidR="005D0BAE" w:rsidRDefault="005D0BAE">
                    <w:pPr>
                      <w:spacing w:line="195" w:lineRule="exact"/>
                      <w:ind w:left="20"/>
                      <w:rPr>
                        <w:rFonts w:ascii="Calibri" w:hAnsi="Calibri"/>
                        <w:sz w:val="16"/>
                      </w:rPr>
                    </w:pP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DAB08DE"/>
    <w:multiLevelType w:val="hybridMultilevel"/>
    <w:tmpl w:val="227BC57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D87FEA95"/>
    <w:multiLevelType w:val="hybridMultilevel"/>
    <w:tmpl w:val="F89F366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E24EC742"/>
    <w:multiLevelType w:val="hybridMultilevel"/>
    <w:tmpl w:val="014F144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EEA79EB2"/>
    <w:multiLevelType w:val="hybridMultilevel"/>
    <w:tmpl w:val="00BE339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0002"/>
    <w:multiLevelType w:val="multilevel"/>
    <w:tmpl w:val="DCFE9CF2"/>
    <w:lvl w:ilvl="0">
      <w:start w:val="1"/>
      <w:numFmt w:val="bullet"/>
      <w:pStyle w:val="NormalBullet"/>
      <w:lvlText w:val="−"/>
      <w:lvlJc w:val="left"/>
      <w:pPr>
        <w:ind w:left="720" w:hanging="360"/>
      </w:pPr>
      <w:rPr>
        <w:rFonts w:ascii="Arial Narrow" w:hAnsi="Arial Narrow" w:hint="default"/>
      </w:rPr>
    </w:lvl>
    <w:lvl w:ilvl="1">
      <w:start w:val="1"/>
      <w:numFmt w:val="bullet"/>
      <w:lvlText w:val="−"/>
      <w:lvlJc w:val="left"/>
      <w:pPr>
        <w:tabs>
          <w:tab w:val="num" w:pos="1080"/>
        </w:tabs>
        <w:ind w:left="1080" w:hanging="360"/>
      </w:pPr>
      <w:rPr>
        <w:rFonts w:ascii="Arial Narrow" w:hAnsi="Arial Narrow" w:hint="default"/>
      </w:rPr>
    </w:lvl>
    <w:lvl w:ilvl="2">
      <w:start w:val="1"/>
      <w:numFmt w:val="bullet"/>
      <w:lvlText w:val="−"/>
      <w:lvlJc w:val="left"/>
      <w:pPr>
        <w:tabs>
          <w:tab w:val="num" w:pos="1440"/>
        </w:tabs>
        <w:ind w:left="1440" w:hanging="360"/>
      </w:pPr>
      <w:rPr>
        <w:rFonts w:ascii="Arial" w:hAnsi="Aria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nsid w:val="00000006"/>
    <w:multiLevelType w:val="singleLevel"/>
    <w:tmpl w:val="00000006"/>
    <w:name w:val="WW8Num8"/>
    <w:lvl w:ilvl="0">
      <w:numFmt w:val="bullet"/>
      <w:lvlText w:val="-"/>
      <w:lvlJc w:val="left"/>
      <w:pPr>
        <w:tabs>
          <w:tab w:val="num" w:pos="1080"/>
        </w:tabs>
        <w:ind w:left="1080" w:hanging="360"/>
      </w:pPr>
      <w:rPr>
        <w:rFonts w:ascii="Arial" w:hAnsi="Arial"/>
      </w:rPr>
    </w:lvl>
  </w:abstractNum>
  <w:abstractNum w:abstractNumId="6">
    <w:nsid w:val="0000000C"/>
    <w:multiLevelType w:val="singleLevel"/>
    <w:tmpl w:val="0000000C"/>
    <w:name w:val="WW8Num31"/>
    <w:lvl w:ilvl="0">
      <w:start w:val="3"/>
      <w:numFmt w:val="bullet"/>
      <w:lvlText w:val="-"/>
      <w:lvlJc w:val="left"/>
      <w:pPr>
        <w:tabs>
          <w:tab w:val="num" w:pos="1546"/>
        </w:tabs>
        <w:ind w:left="1546" w:hanging="840"/>
      </w:pPr>
      <w:rPr>
        <w:rFonts w:ascii="Arial" w:hAnsi="Arial"/>
      </w:rPr>
    </w:lvl>
  </w:abstractNum>
  <w:abstractNum w:abstractNumId="7">
    <w:nsid w:val="00000011"/>
    <w:multiLevelType w:val="singleLevel"/>
    <w:tmpl w:val="C15C88CE"/>
    <w:name w:val="WW8Num17"/>
    <w:lvl w:ilvl="0">
      <w:start w:val="3"/>
      <w:numFmt w:val="bullet"/>
      <w:lvlText w:val="-"/>
      <w:lvlJc w:val="left"/>
      <w:pPr>
        <w:tabs>
          <w:tab w:val="num" w:pos="0"/>
        </w:tabs>
        <w:ind w:left="720" w:hanging="360"/>
      </w:pPr>
      <w:rPr>
        <w:rFonts w:ascii="Times New Roman" w:hAnsi="Times New Roman" w:cs="Times New Roman"/>
        <w:color w:val="auto"/>
        <w:sz w:val="22"/>
        <w:szCs w:val="22"/>
      </w:rPr>
    </w:lvl>
  </w:abstractNum>
  <w:abstractNum w:abstractNumId="8">
    <w:nsid w:val="00000015"/>
    <w:multiLevelType w:val="multilevel"/>
    <w:tmpl w:val="00000015"/>
    <w:name w:val="WW8Num21"/>
    <w:lvl w:ilvl="0">
      <w:start w:val="1"/>
      <w:numFmt w:val="bullet"/>
      <w:lvlText w:val=""/>
      <w:lvlJc w:val="left"/>
      <w:pPr>
        <w:tabs>
          <w:tab w:val="num" w:pos="0"/>
        </w:tabs>
        <w:ind w:left="720" w:hanging="360"/>
      </w:pPr>
      <w:rPr>
        <w:rFonts w:ascii="Symbol" w:hAnsi="Symbol" w:cs="Symbol"/>
      </w:rPr>
    </w:lvl>
    <w:lvl w:ilvl="1">
      <w:start w:val="3"/>
      <w:numFmt w:val="bullet"/>
      <w:lvlText w:val="-"/>
      <w:lvlJc w:val="left"/>
      <w:pPr>
        <w:tabs>
          <w:tab w:val="num" w:pos="-180"/>
        </w:tabs>
        <w:ind w:left="1260" w:hanging="360"/>
      </w:pPr>
      <w:rPr>
        <w:rFonts w:ascii="Times New Roman" w:hAnsi="Times New Roman" w:cs="Courier New"/>
        <w:sz w:val="20"/>
      </w:rPr>
    </w:lvl>
    <w:lvl w:ilvl="2">
      <w:start w:val="1"/>
      <w:numFmt w:val="bullet"/>
      <w:lvlText w:val=""/>
      <w:lvlJc w:val="left"/>
      <w:pPr>
        <w:tabs>
          <w:tab w:val="num" w:pos="0"/>
        </w:tabs>
        <w:ind w:left="2160" w:hanging="360"/>
      </w:pPr>
      <w:rPr>
        <w:rFonts w:ascii="Wingdings" w:hAnsi="Wingdings" w:cs="Wingdings"/>
        <w:sz w:val="20"/>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sz w:val="20"/>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sz w:val="20"/>
      </w:rPr>
    </w:lvl>
  </w:abstractNum>
  <w:abstractNum w:abstractNumId="9">
    <w:nsid w:val="0000001A"/>
    <w:multiLevelType w:val="multilevel"/>
    <w:tmpl w:val="0000001A"/>
    <w:name w:val="WW8Num26"/>
    <w:lvl w:ilvl="0">
      <w:start w:val="1"/>
      <w:numFmt w:val="bullet"/>
      <w:lvlText w:val=""/>
      <w:lvlJc w:val="left"/>
      <w:pPr>
        <w:tabs>
          <w:tab w:val="num" w:pos="0"/>
        </w:tabs>
        <w:ind w:left="720" w:hanging="360"/>
      </w:pPr>
      <w:rPr>
        <w:rFonts w:ascii="Symbol" w:hAnsi="Symbol" w:cs="Symbol"/>
        <w:sz w:val="24"/>
      </w:rPr>
    </w:lvl>
    <w:lvl w:ilvl="1">
      <w:start w:val="3"/>
      <w:numFmt w:val="bullet"/>
      <w:lvlText w:val="-"/>
      <w:lvlJc w:val="left"/>
      <w:pPr>
        <w:tabs>
          <w:tab w:val="num" w:pos="0"/>
        </w:tabs>
        <w:ind w:left="1440" w:hanging="360"/>
      </w:pPr>
      <w:rPr>
        <w:rFonts w:ascii="Times New Roman" w:hAnsi="Times New Roman"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sz w:val="24"/>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sz w:val="24"/>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nsid w:val="01EF6391"/>
    <w:multiLevelType w:val="multilevel"/>
    <w:tmpl w:val="ED20A154"/>
    <w:lvl w:ilvl="0">
      <w:start w:val="4"/>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nsid w:val="02AE691D"/>
    <w:multiLevelType w:val="hybridMultilevel"/>
    <w:tmpl w:val="8394373E"/>
    <w:lvl w:ilvl="0" w:tplc="A61C0614">
      <w:numFmt w:val="bullet"/>
      <w:lvlText w:val=""/>
      <w:lvlJc w:val="left"/>
      <w:pPr>
        <w:ind w:left="838" w:hanging="360"/>
      </w:pPr>
      <w:rPr>
        <w:rFonts w:ascii="Symbol" w:eastAsia="Symbol" w:hAnsi="Symbol" w:cs="Symbol" w:hint="default"/>
        <w:w w:val="100"/>
        <w:sz w:val="24"/>
        <w:szCs w:val="24"/>
        <w:lang w:val="ro-RO" w:eastAsia="en-US" w:bidi="ar-SA"/>
      </w:rPr>
    </w:lvl>
    <w:lvl w:ilvl="1" w:tplc="A4F6DEB4">
      <w:numFmt w:val="bullet"/>
      <w:lvlText w:val="•"/>
      <w:lvlJc w:val="left"/>
      <w:pPr>
        <w:ind w:left="1742" w:hanging="360"/>
      </w:pPr>
      <w:rPr>
        <w:rFonts w:hint="default"/>
        <w:lang w:val="ro-RO" w:eastAsia="en-US" w:bidi="ar-SA"/>
      </w:rPr>
    </w:lvl>
    <w:lvl w:ilvl="2" w:tplc="551EB634">
      <w:numFmt w:val="bullet"/>
      <w:lvlText w:val="•"/>
      <w:lvlJc w:val="left"/>
      <w:pPr>
        <w:ind w:left="2645" w:hanging="360"/>
      </w:pPr>
      <w:rPr>
        <w:rFonts w:hint="default"/>
        <w:lang w:val="ro-RO" w:eastAsia="en-US" w:bidi="ar-SA"/>
      </w:rPr>
    </w:lvl>
    <w:lvl w:ilvl="3" w:tplc="778E0A9C">
      <w:numFmt w:val="bullet"/>
      <w:lvlText w:val="•"/>
      <w:lvlJc w:val="left"/>
      <w:pPr>
        <w:ind w:left="3547" w:hanging="360"/>
      </w:pPr>
      <w:rPr>
        <w:rFonts w:hint="default"/>
        <w:lang w:val="ro-RO" w:eastAsia="en-US" w:bidi="ar-SA"/>
      </w:rPr>
    </w:lvl>
    <w:lvl w:ilvl="4" w:tplc="600E644C">
      <w:numFmt w:val="bullet"/>
      <w:lvlText w:val="•"/>
      <w:lvlJc w:val="left"/>
      <w:pPr>
        <w:ind w:left="4450" w:hanging="360"/>
      </w:pPr>
      <w:rPr>
        <w:rFonts w:hint="default"/>
        <w:lang w:val="ro-RO" w:eastAsia="en-US" w:bidi="ar-SA"/>
      </w:rPr>
    </w:lvl>
    <w:lvl w:ilvl="5" w:tplc="1332E466">
      <w:numFmt w:val="bullet"/>
      <w:lvlText w:val="•"/>
      <w:lvlJc w:val="left"/>
      <w:pPr>
        <w:ind w:left="5353" w:hanging="360"/>
      </w:pPr>
      <w:rPr>
        <w:rFonts w:hint="default"/>
        <w:lang w:val="ro-RO" w:eastAsia="en-US" w:bidi="ar-SA"/>
      </w:rPr>
    </w:lvl>
    <w:lvl w:ilvl="6" w:tplc="DAB6361A">
      <w:numFmt w:val="bullet"/>
      <w:lvlText w:val="•"/>
      <w:lvlJc w:val="left"/>
      <w:pPr>
        <w:ind w:left="6255" w:hanging="360"/>
      </w:pPr>
      <w:rPr>
        <w:rFonts w:hint="default"/>
        <w:lang w:val="ro-RO" w:eastAsia="en-US" w:bidi="ar-SA"/>
      </w:rPr>
    </w:lvl>
    <w:lvl w:ilvl="7" w:tplc="EE3285BA">
      <w:numFmt w:val="bullet"/>
      <w:lvlText w:val="•"/>
      <w:lvlJc w:val="left"/>
      <w:pPr>
        <w:ind w:left="7158" w:hanging="360"/>
      </w:pPr>
      <w:rPr>
        <w:rFonts w:hint="default"/>
        <w:lang w:val="ro-RO" w:eastAsia="en-US" w:bidi="ar-SA"/>
      </w:rPr>
    </w:lvl>
    <w:lvl w:ilvl="8" w:tplc="929E624E">
      <w:numFmt w:val="bullet"/>
      <w:lvlText w:val="•"/>
      <w:lvlJc w:val="left"/>
      <w:pPr>
        <w:ind w:left="8061" w:hanging="360"/>
      </w:pPr>
      <w:rPr>
        <w:rFonts w:hint="default"/>
        <w:lang w:val="ro-RO" w:eastAsia="en-US" w:bidi="ar-SA"/>
      </w:rPr>
    </w:lvl>
  </w:abstractNum>
  <w:abstractNum w:abstractNumId="12">
    <w:nsid w:val="03545061"/>
    <w:multiLevelType w:val="hybridMultilevel"/>
    <w:tmpl w:val="B484CE8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03DD74F7"/>
    <w:multiLevelType w:val="multilevel"/>
    <w:tmpl w:val="1444F652"/>
    <w:lvl w:ilvl="0">
      <w:start w:val="1"/>
      <w:numFmt w:val="decimal"/>
      <w:lvlText w:val="%1."/>
      <w:lvlJc w:val="left"/>
      <w:pPr>
        <w:ind w:left="439" w:hanging="221"/>
      </w:pPr>
      <w:rPr>
        <w:rFonts w:ascii="Microsoft Sans Serif" w:eastAsia="Microsoft Sans Serif" w:hAnsi="Microsoft Sans Serif" w:cs="Microsoft Sans Serif" w:hint="default"/>
        <w:spacing w:val="-1"/>
        <w:w w:val="99"/>
        <w:sz w:val="20"/>
        <w:szCs w:val="20"/>
        <w:lang w:val="ro-RO" w:eastAsia="en-US" w:bidi="ar-SA"/>
      </w:rPr>
    </w:lvl>
    <w:lvl w:ilvl="1">
      <w:start w:val="1"/>
      <w:numFmt w:val="decimal"/>
      <w:lvlText w:val="%1.%2"/>
      <w:lvlJc w:val="left"/>
      <w:pPr>
        <w:ind w:left="938" w:hanging="720"/>
      </w:pPr>
      <w:rPr>
        <w:rFonts w:ascii="Microsoft Sans Serif" w:eastAsia="Microsoft Sans Serif" w:hAnsi="Microsoft Sans Serif" w:cs="Microsoft Sans Serif" w:hint="default"/>
        <w:spacing w:val="-1"/>
        <w:w w:val="99"/>
        <w:sz w:val="20"/>
        <w:szCs w:val="20"/>
        <w:lang w:val="ro-RO" w:eastAsia="en-US" w:bidi="ar-SA"/>
      </w:rPr>
    </w:lvl>
    <w:lvl w:ilvl="2">
      <w:numFmt w:val="bullet"/>
      <w:lvlText w:val="•"/>
      <w:lvlJc w:val="left"/>
      <w:pPr>
        <w:ind w:left="540" w:hanging="720"/>
      </w:pPr>
      <w:rPr>
        <w:rFonts w:hint="default"/>
        <w:lang w:val="ro-RO" w:eastAsia="en-US" w:bidi="ar-SA"/>
      </w:rPr>
    </w:lvl>
    <w:lvl w:ilvl="3">
      <w:numFmt w:val="bullet"/>
      <w:lvlText w:val="•"/>
      <w:lvlJc w:val="left"/>
      <w:pPr>
        <w:ind w:left="940" w:hanging="720"/>
      </w:pPr>
      <w:rPr>
        <w:rFonts w:hint="default"/>
        <w:lang w:val="ro-RO" w:eastAsia="en-US" w:bidi="ar-SA"/>
      </w:rPr>
    </w:lvl>
    <w:lvl w:ilvl="4">
      <w:numFmt w:val="bullet"/>
      <w:lvlText w:val="•"/>
      <w:lvlJc w:val="left"/>
      <w:pPr>
        <w:ind w:left="2246" w:hanging="720"/>
      </w:pPr>
      <w:rPr>
        <w:rFonts w:hint="default"/>
        <w:lang w:val="ro-RO" w:eastAsia="en-US" w:bidi="ar-SA"/>
      </w:rPr>
    </w:lvl>
    <w:lvl w:ilvl="5">
      <w:numFmt w:val="bullet"/>
      <w:lvlText w:val="•"/>
      <w:lvlJc w:val="left"/>
      <w:pPr>
        <w:ind w:left="3553" w:hanging="720"/>
      </w:pPr>
      <w:rPr>
        <w:rFonts w:hint="default"/>
        <w:lang w:val="ro-RO" w:eastAsia="en-US" w:bidi="ar-SA"/>
      </w:rPr>
    </w:lvl>
    <w:lvl w:ilvl="6">
      <w:numFmt w:val="bullet"/>
      <w:lvlText w:val="•"/>
      <w:lvlJc w:val="left"/>
      <w:pPr>
        <w:ind w:left="4859" w:hanging="720"/>
      </w:pPr>
      <w:rPr>
        <w:rFonts w:hint="default"/>
        <w:lang w:val="ro-RO" w:eastAsia="en-US" w:bidi="ar-SA"/>
      </w:rPr>
    </w:lvl>
    <w:lvl w:ilvl="7">
      <w:numFmt w:val="bullet"/>
      <w:lvlText w:val="•"/>
      <w:lvlJc w:val="left"/>
      <w:pPr>
        <w:ind w:left="6166" w:hanging="720"/>
      </w:pPr>
      <w:rPr>
        <w:rFonts w:hint="default"/>
        <w:lang w:val="ro-RO" w:eastAsia="en-US" w:bidi="ar-SA"/>
      </w:rPr>
    </w:lvl>
    <w:lvl w:ilvl="8">
      <w:numFmt w:val="bullet"/>
      <w:lvlText w:val="•"/>
      <w:lvlJc w:val="left"/>
      <w:pPr>
        <w:ind w:left="7473" w:hanging="720"/>
      </w:pPr>
      <w:rPr>
        <w:rFonts w:hint="default"/>
        <w:lang w:val="ro-RO" w:eastAsia="en-US" w:bidi="ar-SA"/>
      </w:rPr>
    </w:lvl>
  </w:abstractNum>
  <w:abstractNum w:abstractNumId="14">
    <w:nsid w:val="04FC6D7E"/>
    <w:multiLevelType w:val="hybridMultilevel"/>
    <w:tmpl w:val="BD68F032"/>
    <w:lvl w:ilvl="0" w:tplc="FFFFFFFF">
      <w:start w:val="6"/>
      <w:numFmt w:val="decimal"/>
      <w:lvlText w:val="%1."/>
      <w:lvlJc w:val="left"/>
      <w:pPr>
        <w:ind w:left="578" w:hanging="360"/>
      </w:pPr>
      <w:rPr>
        <w:rFonts w:hint="default"/>
      </w:rPr>
    </w:lvl>
    <w:lvl w:ilvl="1" w:tplc="FFFFFFFF" w:tentative="1">
      <w:start w:val="1"/>
      <w:numFmt w:val="lowerLetter"/>
      <w:lvlText w:val="%2."/>
      <w:lvlJc w:val="left"/>
      <w:pPr>
        <w:ind w:left="1298" w:hanging="360"/>
      </w:pPr>
    </w:lvl>
    <w:lvl w:ilvl="2" w:tplc="FFFFFFFF" w:tentative="1">
      <w:start w:val="1"/>
      <w:numFmt w:val="lowerRoman"/>
      <w:lvlText w:val="%3."/>
      <w:lvlJc w:val="right"/>
      <w:pPr>
        <w:ind w:left="2018" w:hanging="180"/>
      </w:pPr>
    </w:lvl>
    <w:lvl w:ilvl="3" w:tplc="FFFFFFFF" w:tentative="1">
      <w:start w:val="1"/>
      <w:numFmt w:val="decimal"/>
      <w:lvlText w:val="%4."/>
      <w:lvlJc w:val="left"/>
      <w:pPr>
        <w:ind w:left="2738" w:hanging="360"/>
      </w:pPr>
    </w:lvl>
    <w:lvl w:ilvl="4" w:tplc="FFFFFFFF" w:tentative="1">
      <w:start w:val="1"/>
      <w:numFmt w:val="lowerLetter"/>
      <w:lvlText w:val="%5."/>
      <w:lvlJc w:val="left"/>
      <w:pPr>
        <w:ind w:left="3458" w:hanging="360"/>
      </w:pPr>
    </w:lvl>
    <w:lvl w:ilvl="5" w:tplc="FFFFFFFF" w:tentative="1">
      <w:start w:val="1"/>
      <w:numFmt w:val="lowerRoman"/>
      <w:lvlText w:val="%6."/>
      <w:lvlJc w:val="right"/>
      <w:pPr>
        <w:ind w:left="4178" w:hanging="180"/>
      </w:pPr>
    </w:lvl>
    <w:lvl w:ilvl="6" w:tplc="FFFFFFFF" w:tentative="1">
      <w:start w:val="1"/>
      <w:numFmt w:val="decimal"/>
      <w:lvlText w:val="%7."/>
      <w:lvlJc w:val="left"/>
      <w:pPr>
        <w:ind w:left="4898" w:hanging="360"/>
      </w:pPr>
    </w:lvl>
    <w:lvl w:ilvl="7" w:tplc="FFFFFFFF" w:tentative="1">
      <w:start w:val="1"/>
      <w:numFmt w:val="lowerLetter"/>
      <w:lvlText w:val="%8."/>
      <w:lvlJc w:val="left"/>
      <w:pPr>
        <w:ind w:left="5618" w:hanging="360"/>
      </w:pPr>
    </w:lvl>
    <w:lvl w:ilvl="8" w:tplc="FFFFFFFF" w:tentative="1">
      <w:start w:val="1"/>
      <w:numFmt w:val="lowerRoman"/>
      <w:lvlText w:val="%9."/>
      <w:lvlJc w:val="right"/>
      <w:pPr>
        <w:ind w:left="6338" w:hanging="180"/>
      </w:pPr>
    </w:lvl>
  </w:abstractNum>
  <w:abstractNum w:abstractNumId="15">
    <w:nsid w:val="06BE67C4"/>
    <w:multiLevelType w:val="hybridMultilevel"/>
    <w:tmpl w:val="4E4C4780"/>
    <w:lvl w:ilvl="0" w:tplc="5B8ED89C">
      <w:numFmt w:val="bullet"/>
      <w:lvlText w:val=""/>
      <w:lvlJc w:val="left"/>
      <w:pPr>
        <w:ind w:left="532" w:hanging="425"/>
      </w:pPr>
      <w:rPr>
        <w:rFonts w:hint="default"/>
        <w:w w:val="100"/>
        <w:lang w:val="ro-RO" w:eastAsia="en-US" w:bidi="ar-SA"/>
      </w:rPr>
    </w:lvl>
    <w:lvl w:ilvl="1" w:tplc="580E89AE">
      <w:numFmt w:val="bullet"/>
      <w:lvlText w:val="•"/>
      <w:lvlJc w:val="left"/>
      <w:pPr>
        <w:ind w:left="977" w:hanging="425"/>
      </w:pPr>
      <w:rPr>
        <w:rFonts w:hint="default"/>
        <w:lang w:val="ro-RO" w:eastAsia="en-US" w:bidi="ar-SA"/>
      </w:rPr>
    </w:lvl>
    <w:lvl w:ilvl="2" w:tplc="83C80126">
      <w:numFmt w:val="bullet"/>
      <w:lvlText w:val="•"/>
      <w:lvlJc w:val="left"/>
      <w:pPr>
        <w:ind w:left="1415" w:hanging="425"/>
      </w:pPr>
      <w:rPr>
        <w:rFonts w:hint="default"/>
        <w:lang w:val="ro-RO" w:eastAsia="en-US" w:bidi="ar-SA"/>
      </w:rPr>
    </w:lvl>
    <w:lvl w:ilvl="3" w:tplc="71E027B2">
      <w:numFmt w:val="bullet"/>
      <w:lvlText w:val="•"/>
      <w:lvlJc w:val="left"/>
      <w:pPr>
        <w:ind w:left="1853" w:hanging="425"/>
      </w:pPr>
      <w:rPr>
        <w:rFonts w:hint="default"/>
        <w:lang w:val="ro-RO" w:eastAsia="en-US" w:bidi="ar-SA"/>
      </w:rPr>
    </w:lvl>
    <w:lvl w:ilvl="4" w:tplc="5D4CA156">
      <w:numFmt w:val="bullet"/>
      <w:lvlText w:val="•"/>
      <w:lvlJc w:val="left"/>
      <w:pPr>
        <w:ind w:left="2291" w:hanging="425"/>
      </w:pPr>
      <w:rPr>
        <w:rFonts w:hint="default"/>
        <w:lang w:val="ro-RO" w:eastAsia="en-US" w:bidi="ar-SA"/>
      </w:rPr>
    </w:lvl>
    <w:lvl w:ilvl="5" w:tplc="FBBCE7F8">
      <w:numFmt w:val="bullet"/>
      <w:lvlText w:val="•"/>
      <w:lvlJc w:val="left"/>
      <w:pPr>
        <w:ind w:left="2729" w:hanging="425"/>
      </w:pPr>
      <w:rPr>
        <w:rFonts w:hint="default"/>
        <w:lang w:val="ro-RO" w:eastAsia="en-US" w:bidi="ar-SA"/>
      </w:rPr>
    </w:lvl>
    <w:lvl w:ilvl="6" w:tplc="A71C5998">
      <w:numFmt w:val="bullet"/>
      <w:lvlText w:val="•"/>
      <w:lvlJc w:val="left"/>
      <w:pPr>
        <w:ind w:left="3166" w:hanging="425"/>
      </w:pPr>
      <w:rPr>
        <w:rFonts w:hint="default"/>
        <w:lang w:val="ro-RO" w:eastAsia="en-US" w:bidi="ar-SA"/>
      </w:rPr>
    </w:lvl>
    <w:lvl w:ilvl="7" w:tplc="87BCCB8E">
      <w:numFmt w:val="bullet"/>
      <w:lvlText w:val="•"/>
      <w:lvlJc w:val="left"/>
      <w:pPr>
        <w:ind w:left="3604" w:hanging="425"/>
      </w:pPr>
      <w:rPr>
        <w:rFonts w:hint="default"/>
        <w:lang w:val="ro-RO" w:eastAsia="en-US" w:bidi="ar-SA"/>
      </w:rPr>
    </w:lvl>
    <w:lvl w:ilvl="8" w:tplc="889C6EBA">
      <w:numFmt w:val="bullet"/>
      <w:lvlText w:val="•"/>
      <w:lvlJc w:val="left"/>
      <w:pPr>
        <w:ind w:left="4042" w:hanging="425"/>
      </w:pPr>
      <w:rPr>
        <w:rFonts w:hint="default"/>
        <w:lang w:val="ro-RO" w:eastAsia="en-US" w:bidi="ar-SA"/>
      </w:rPr>
    </w:lvl>
  </w:abstractNum>
  <w:abstractNum w:abstractNumId="16">
    <w:nsid w:val="076C5D65"/>
    <w:multiLevelType w:val="hybridMultilevel"/>
    <w:tmpl w:val="481E3D16"/>
    <w:lvl w:ilvl="0" w:tplc="FFF87B08">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4E022420">
      <w:numFmt w:val="bullet"/>
      <w:lvlText w:val="•"/>
      <w:lvlJc w:val="left"/>
      <w:pPr>
        <w:ind w:left="1224" w:hanging="360"/>
      </w:pPr>
      <w:rPr>
        <w:rFonts w:hint="default"/>
        <w:lang w:val="ro-RO" w:eastAsia="en-US" w:bidi="ar-SA"/>
      </w:rPr>
    </w:lvl>
    <w:lvl w:ilvl="2" w:tplc="2FC2A902">
      <w:numFmt w:val="bullet"/>
      <w:lvlText w:val="•"/>
      <w:lvlJc w:val="left"/>
      <w:pPr>
        <w:ind w:left="1628" w:hanging="360"/>
      </w:pPr>
      <w:rPr>
        <w:rFonts w:hint="default"/>
        <w:lang w:val="ro-RO" w:eastAsia="en-US" w:bidi="ar-SA"/>
      </w:rPr>
    </w:lvl>
    <w:lvl w:ilvl="3" w:tplc="3C92F5B2">
      <w:numFmt w:val="bullet"/>
      <w:lvlText w:val="•"/>
      <w:lvlJc w:val="left"/>
      <w:pPr>
        <w:ind w:left="2032" w:hanging="360"/>
      </w:pPr>
      <w:rPr>
        <w:rFonts w:hint="default"/>
        <w:lang w:val="ro-RO" w:eastAsia="en-US" w:bidi="ar-SA"/>
      </w:rPr>
    </w:lvl>
    <w:lvl w:ilvl="4" w:tplc="495A6E8C">
      <w:numFmt w:val="bullet"/>
      <w:lvlText w:val="•"/>
      <w:lvlJc w:val="left"/>
      <w:pPr>
        <w:ind w:left="2437" w:hanging="360"/>
      </w:pPr>
      <w:rPr>
        <w:rFonts w:hint="default"/>
        <w:lang w:val="ro-RO" w:eastAsia="en-US" w:bidi="ar-SA"/>
      </w:rPr>
    </w:lvl>
    <w:lvl w:ilvl="5" w:tplc="74C66C9C">
      <w:numFmt w:val="bullet"/>
      <w:lvlText w:val="•"/>
      <w:lvlJc w:val="left"/>
      <w:pPr>
        <w:ind w:left="2841" w:hanging="360"/>
      </w:pPr>
      <w:rPr>
        <w:rFonts w:hint="default"/>
        <w:lang w:val="ro-RO" w:eastAsia="en-US" w:bidi="ar-SA"/>
      </w:rPr>
    </w:lvl>
    <w:lvl w:ilvl="6" w:tplc="33F6EF78">
      <w:numFmt w:val="bullet"/>
      <w:lvlText w:val="•"/>
      <w:lvlJc w:val="left"/>
      <w:pPr>
        <w:ind w:left="3245" w:hanging="360"/>
      </w:pPr>
      <w:rPr>
        <w:rFonts w:hint="default"/>
        <w:lang w:val="ro-RO" w:eastAsia="en-US" w:bidi="ar-SA"/>
      </w:rPr>
    </w:lvl>
    <w:lvl w:ilvl="7" w:tplc="4D1CA6AE">
      <w:numFmt w:val="bullet"/>
      <w:lvlText w:val="•"/>
      <w:lvlJc w:val="left"/>
      <w:pPr>
        <w:ind w:left="3650" w:hanging="360"/>
      </w:pPr>
      <w:rPr>
        <w:rFonts w:hint="default"/>
        <w:lang w:val="ro-RO" w:eastAsia="en-US" w:bidi="ar-SA"/>
      </w:rPr>
    </w:lvl>
    <w:lvl w:ilvl="8" w:tplc="F184F1F2">
      <w:numFmt w:val="bullet"/>
      <w:lvlText w:val="•"/>
      <w:lvlJc w:val="left"/>
      <w:pPr>
        <w:ind w:left="4054" w:hanging="360"/>
      </w:pPr>
      <w:rPr>
        <w:rFonts w:hint="default"/>
        <w:lang w:val="ro-RO" w:eastAsia="en-US" w:bidi="ar-SA"/>
      </w:rPr>
    </w:lvl>
  </w:abstractNum>
  <w:abstractNum w:abstractNumId="17">
    <w:nsid w:val="07AF6772"/>
    <w:multiLevelType w:val="hybridMultilevel"/>
    <w:tmpl w:val="85404744"/>
    <w:lvl w:ilvl="0" w:tplc="72326B1E">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F266DC18">
      <w:numFmt w:val="bullet"/>
      <w:lvlText w:val="•"/>
      <w:lvlJc w:val="left"/>
      <w:pPr>
        <w:ind w:left="1229" w:hanging="360"/>
      </w:pPr>
      <w:rPr>
        <w:rFonts w:hint="default"/>
        <w:lang w:val="ro-RO" w:eastAsia="en-US" w:bidi="ar-SA"/>
      </w:rPr>
    </w:lvl>
    <w:lvl w:ilvl="2" w:tplc="33B623D8">
      <w:numFmt w:val="bullet"/>
      <w:lvlText w:val="•"/>
      <w:lvlJc w:val="left"/>
      <w:pPr>
        <w:ind w:left="1639" w:hanging="360"/>
      </w:pPr>
      <w:rPr>
        <w:rFonts w:hint="default"/>
        <w:lang w:val="ro-RO" w:eastAsia="en-US" w:bidi="ar-SA"/>
      </w:rPr>
    </w:lvl>
    <w:lvl w:ilvl="3" w:tplc="64B4E686">
      <w:numFmt w:val="bullet"/>
      <w:lvlText w:val="•"/>
      <w:lvlJc w:val="left"/>
      <w:pPr>
        <w:ind w:left="2049" w:hanging="360"/>
      </w:pPr>
      <w:rPr>
        <w:rFonts w:hint="default"/>
        <w:lang w:val="ro-RO" w:eastAsia="en-US" w:bidi="ar-SA"/>
      </w:rPr>
    </w:lvl>
    <w:lvl w:ilvl="4" w:tplc="4A8EB30E">
      <w:numFmt w:val="bullet"/>
      <w:lvlText w:val="•"/>
      <w:lvlJc w:val="left"/>
      <w:pPr>
        <w:ind w:left="2459" w:hanging="360"/>
      </w:pPr>
      <w:rPr>
        <w:rFonts w:hint="default"/>
        <w:lang w:val="ro-RO" w:eastAsia="en-US" w:bidi="ar-SA"/>
      </w:rPr>
    </w:lvl>
    <w:lvl w:ilvl="5" w:tplc="C4DA8A76">
      <w:numFmt w:val="bullet"/>
      <w:lvlText w:val="•"/>
      <w:lvlJc w:val="left"/>
      <w:pPr>
        <w:ind w:left="2869" w:hanging="360"/>
      </w:pPr>
      <w:rPr>
        <w:rFonts w:hint="default"/>
        <w:lang w:val="ro-RO" w:eastAsia="en-US" w:bidi="ar-SA"/>
      </w:rPr>
    </w:lvl>
    <w:lvl w:ilvl="6" w:tplc="70B8B11C">
      <w:numFmt w:val="bullet"/>
      <w:lvlText w:val="•"/>
      <w:lvlJc w:val="left"/>
      <w:pPr>
        <w:ind w:left="3278" w:hanging="360"/>
      </w:pPr>
      <w:rPr>
        <w:rFonts w:hint="default"/>
        <w:lang w:val="ro-RO" w:eastAsia="en-US" w:bidi="ar-SA"/>
      </w:rPr>
    </w:lvl>
    <w:lvl w:ilvl="7" w:tplc="0DA25814">
      <w:numFmt w:val="bullet"/>
      <w:lvlText w:val="•"/>
      <w:lvlJc w:val="left"/>
      <w:pPr>
        <w:ind w:left="3688" w:hanging="360"/>
      </w:pPr>
      <w:rPr>
        <w:rFonts w:hint="default"/>
        <w:lang w:val="ro-RO" w:eastAsia="en-US" w:bidi="ar-SA"/>
      </w:rPr>
    </w:lvl>
    <w:lvl w:ilvl="8" w:tplc="50E6DD90">
      <w:numFmt w:val="bullet"/>
      <w:lvlText w:val="•"/>
      <w:lvlJc w:val="left"/>
      <w:pPr>
        <w:ind w:left="4098" w:hanging="360"/>
      </w:pPr>
      <w:rPr>
        <w:rFonts w:hint="default"/>
        <w:lang w:val="ro-RO" w:eastAsia="en-US" w:bidi="ar-SA"/>
      </w:rPr>
    </w:lvl>
  </w:abstractNum>
  <w:abstractNum w:abstractNumId="18">
    <w:nsid w:val="088A41C6"/>
    <w:multiLevelType w:val="hybridMultilevel"/>
    <w:tmpl w:val="BD68F032"/>
    <w:lvl w:ilvl="0" w:tplc="FFFFFFFF">
      <w:start w:val="6"/>
      <w:numFmt w:val="decimal"/>
      <w:lvlText w:val="%1."/>
      <w:lvlJc w:val="left"/>
      <w:pPr>
        <w:ind w:left="578" w:hanging="360"/>
      </w:pPr>
      <w:rPr>
        <w:rFonts w:hint="default"/>
      </w:rPr>
    </w:lvl>
    <w:lvl w:ilvl="1" w:tplc="FFFFFFFF" w:tentative="1">
      <w:start w:val="1"/>
      <w:numFmt w:val="lowerLetter"/>
      <w:lvlText w:val="%2."/>
      <w:lvlJc w:val="left"/>
      <w:pPr>
        <w:ind w:left="1298" w:hanging="360"/>
      </w:pPr>
    </w:lvl>
    <w:lvl w:ilvl="2" w:tplc="FFFFFFFF" w:tentative="1">
      <w:start w:val="1"/>
      <w:numFmt w:val="lowerRoman"/>
      <w:lvlText w:val="%3."/>
      <w:lvlJc w:val="right"/>
      <w:pPr>
        <w:ind w:left="2018" w:hanging="180"/>
      </w:pPr>
    </w:lvl>
    <w:lvl w:ilvl="3" w:tplc="FFFFFFFF" w:tentative="1">
      <w:start w:val="1"/>
      <w:numFmt w:val="decimal"/>
      <w:lvlText w:val="%4."/>
      <w:lvlJc w:val="left"/>
      <w:pPr>
        <w:ind w:left="2738" w:hanging="360"/>
      </w:pPr>
    </w:lvl>
    <w:lvl w:ilvl="4" w:tplc="FFFFFFFF" w:tentative="1">
      <w:start w:val="1"/>
      <w:numFmt w:val="lowerLetter"/>
      <w:lvlText w:val="%5."/>
      <w:lvlJc w:val="left"/>
      <w:pPr>
        <w:ind w:left="3458" w:hanging="360"/>
      </w:pPr>
    </w:lvl>
    <w:lvl w:ilvl="5" w:tplc="FFFFFFFF" w:tentative="1">
      <w:start w:val="1"/>
      <w:numFmt w:val="lowerRoman"/>
      <w:lvlText w:val="%6."/>
      <w:lvlJc w:val="right"/>
      <w:pPr>
        <w:ind w:left="4178" w:hanging="180"/>
      </w:pPr>
    </w:lvl>
    <w:lvl w:ilvl="6" w:tplc="FFFFFFFF" w:tentative="1">
      <w:start w:val="1"/>
      <w:numFmt w:val="decimal"/>
      <w:lvlText w:val="%7."/>
      <w:lvlJc w:val="left"/>
      <w:pPr>
        <w:ind w:left="4898" w:hanging="360"/>
      </w:pPr>
    </w:lvl>
    <w:lvl w:ilvl="7" w:tplc="FFFFFFFF" w:tentative="1">
      <w:start w:val="1"/>
      <w:numFmt w:val="lowerLetter"/>
      <w:lvlText w:val="%8."/>
      <w:lvlJc w:val="left"/>
      <w:pPr>
        <w:ind w:left="5618" w:hanging="360"/>
      </w:pPr>
    </w:lvl>
    <w:lvl w:ilvl="8" w:tplc="FFFFFFFF" w:tentative="1">
      <w:start w:val="1"/>
      <w:numFmt w:val="lowerRoman"/>
      <w:lvlText w:val="%9."/>
      <w:lvlJc w:val="right"/>
      <w:pPr>
        <w:ind w:left="6338" w:hanging="180"/>
      </w:pPr>
    </w:lvl>
  </w:abstractNum>
  <w:abstractNum w:abstractNumId="19">
    <w:nsid w:val="0A99536D"/>
    <w:multiLevelType w:val="multilevel"/>
    <w:tmpl w:val="5F34EC2C"/>
    <w:lvl w:ilvl="0">
      <w:start w:val="7"/>
      <w:numFmt w:val="decimal"/>
      <w:lvlText w:val="%1"/>
      <w:lvlJc w:val="left"/>
      <w:pPr>
        <w:ind w:left="605" w:hanging="387"/>
      </w:pPr>
      <w:rPr>
        <w:rFonts w:hint="default"/>
        <w:lang w:val="ro-RO" w:eastAsia="en-US" w:bidi="ar-SA"/>
      </w:rPr>
    </w:lvl>
    <w:lvl w:ilvl="1">
      <w:start w:val="1"/>
      <w:numFmt w:val="decimal"/>
      <w:lvlText w:val="%1.%2."/>
      <w:lvlJc w:val="left"/>
      <w:pPr>
        <w:ind w:left="605" w:hanging="387"/>
      </w:pPr>
      <w:rPr>
        <w:rFonts w:ascii="Microsoft Sans Serif" w:eastAsia="Microsoft Sans Serif" w:hAnsi="Microsoft Sans Serif" w:cs="Microsoft Sans Serif" w:hint="default"/>
        <w:spacing w:val="-1"/>
        <w:w w:val="99"/>
        <w:sz w:val="20"/>
        <w:szCs w:val="20"/>
        <w:lang w:val="ro-RO" w:eastAsia="en-US" w:bidi="ar-SA"/>
      </w:rPr>
    </w:lvl>
    <w:lvl w:ilvl="2">
      <w:numFmt w:val="bullet"/>
      <w:lvlText w:val="•"/>
      <w:lvlJc w:val="left"/>
      <w:pPr>
        <w:ind w:left="2497" w:hanging="387"/>
      </w:pPr>
      <w:rPr>
        <w:rFonts w:hint="default"/>
        <w:lang w:val="ro-RO" w:eastAsia="en-US" w:bidi="ar-SA"/>
      </w:rPr>
    </w:lvl>
    <w:lvl w:ilvl="3">
      <w:numFmt w:val="bullet"/>
      <w:lvlText w:val="•"/>
      <w:lvlJc w:val="left"/>
      <w:pPr>
        <w:ind w:left="3445" w:hanging="387"/>
      </w:pPr>
      <w:rPr>
        <w:rFonts w:hint="default"/>
        <w:lang w:val="ro-RO" w:eastAsia="en-US" w:bidi="ar-SA"/>
      </w:rPr>
    </w:lvl>
    <w:lvl w:ilvl="4">
      <w:numFmt w:val="bullet"/>
      <w:lvlText w:val="•"/>
      <w:lvlJc w:val="left"/>
      <w:pPr>
        <w:ind w:left="4394" w:hanging="387"/>
      </w:pPr>
      <w:rPr>
        <w:rFonts w:hint="default"/>
        <w:lang w:val="ro-RO" w:eastAsia="en-US" w:bidi="ar-SA"/>
      </w:rPr>
    </w:lvl>
    <w:lvl w:ilvl="5">
      <w:numFmt w:val="bullet"/>
      <w:lvlText w:val="•"/>
      <w:lvlJc w:val="left"/>
      <w:pPr>
        <w:ind w:left="5343" w:hanging="387"/>
      </w:pPr>
      <w:rPr>
        <w:rFonts w:hint="default"/>
        <w:lang w:val="ro-RO" w:eastAsia="en-US" w:bidi="ar-SA"/>
      </w:rPr>
    </w:lvl>
    <w:lvl w:ilvl="6">
      <w:numFmt w:val="bullet"/>
      <w:lvlText w:val="•"/>
      <w:lvlJc w:val="left"/>
      <w:pPr>
        <w:ind w:left="6291" w:hanging="387"/>
      </w:pPr>
      <w:rPr>
        <w:rFonts w:hint="default"/>
        <w:lang w:val="ro-RO" w:eastAsia="en-US" w:bidi="ar-SA"/>
      </w:rPr>
    </w:lvl>
    <w:lvl w:ilvl="7">
      <w:numFmt w:val="bullet"/>
      <w:lvlText w:val="•"/>
      <w:lvlJc w:val="left"/>
      <w:pPr>
        <w:ind w:left="7240" w:hanging="387"/>
      </w:pPr>
      <w:rPr>
        <w:rFonts w:hint="default"/>
        <w:lang w:val="ro-RO" w:eastAsia="en-US" w:bidi="ar-SA"/>
      </w:rPr>
    </w:lvl>
    <w:lvl w:ilvl="8">
      <w:numFmt w:val="bullet"/>
      <w:lvlText w:val="•"/>
      <w:lvlJc w:val="left"/>
      <w:pPr>
        <w:ind w:left="8189" w:hanging="387"/>
      </w:pPr>
      <w:rPr>
        <w:rFonts w:hint="default"/>
        <w:lang w:val="ro-RO" w:eastAsia="en-US" w:bidi="ar-SA"/>
      </w:rPr>
    </w:lvl>
  </w:abstractNum>
  <w:abstractNum w:abstractNumId="20">
    <w:nsid w:val="0AC718BD"/>
    <w:multiLevelType w:val="hybridMultilevel"/>
    <w:tmpl w:val="95AC8ACE"/>
    <w:lvl w:ilvl="0" w:tplc="A3FA3048">
      <w:start w:val="5"/>
      <w:numFmt w:val="lowerLetter"/>
      <w:lvlText w:val="%1)"/>
      <w:lvlJc w:val="left"/>
      <w:pPr>
        <w:ind w:left="499" w:hanging="281"/>
      </w:pPr>
      <w:rPr>
        <w:rFonts w:ascii="Arial" w:eastAsia="Arial" w:hAnsi="Arial" w:cs="Arial" w:hint="default"/>
        <w:b/>
        <w:bCs/>
        <w:w w:val="99"/>
        <w:sz w:val="24"/>
        <w:szCs w:val="24"/>
        <w:lang w:val="ro-RO" w:eastAsia="en-US" w:bidi="ar-SA"/>
      </w:rPr>
    </w:lvl>
    <w:lvl w:ilvl="1" w:tplc="C1124BF6">
      <w:numFmt w:val="bullet"/>
      <w:lvlText w:val="•"/>
      <w:lvlJc w:val="left"/>
      <w:pPr>
        <w:ind w:left="1458" w:hanging="281"/>
      </w:pPr>
      <w:rPr>
        <w:rFonts w:hint="default"/>
        <w:lang w:val="ro-RO" w:eastAsia="en-US" w:bidi="ar-SA"/>
      </w:rPr>
    </w:lvl>
    <w:lvl w:ilvl="2" w:tplc="9C24958E">
      <w:numFmt w:val="bullet"/>
      <w:lvlText w:val="•"/>
      <w:lvlJc w:val="left"/>
      <w:pPr>
        <w:ind w:left="2417" w:hanging="281"/>
      </w:pPr>
      <w:rPr>
        <w:rFonts w:hint="default"/>
        <w:lang w:val="ro-RO" w:eastAsia="en-US" w:bidi="ar-SA"/>
      </w:rPr>
    </w:lvl>
    <w:lvl w:ilvl="3" w:tplc="F238D4E4">
      <w:numFmt w:val="bullet"/>
      <w:lvlText w:val="•"/>
      <w:lvlJc w:val="left"/>
      <w:pPr>
        <w:ind w:left="3375" w:hanging="281"/>
      </w:pPr>
      <w:rPr>
        <w:rFonts w:hint="default"/>
        <w:lang w:val="ro-RO" w:eastAsia="en-US" w:bidi="ar-SA"/>
      </w:rPr>
    </w:lvl>
    <w:lvl w:ilvl="4" w:tplc="DE9CB3D6">
      <w:numFmt w:val="bullet"/>
      <w:lvlText w:val="•"/>
      <w:lvlJc w:val="left"/>
      <w:pPr>
        <w:ind w:left="4334" w:hanging="281"/>
      </w:pPr>
      <w:rPr>
        <w:rFonts w:hint="default"/>
        <w:lang w:val="ro-RO" w:eastAsia="en-US" w:bidi="ar-SA"/>
      </w:rPr>
    </w:lvl>
    <w:lvl w:ilvl="5" w:tplc="B322CD5E">
      <w:numFmt w:val="bullet"/>
      <w:lvlText w:val="•"/>
      <w:lvlJc w:val="left"/>
      <w:pPr>
        <w:ind w:left="5293" w:hanging="281"/>
      </w:pPr>
      <w:rPr>
        <w:rFonts w:hint="default"/>
        <w:lang w:val="ro-RO" w:eastAsia="en-US" w:bidi="ar-SA"/>
      </w:rPr>
    </w:lvl>
    <w:lvl w:ilvl="6" w:tplc="03A87C94">
      <w:numFmt w:val="bullet"/>
      <w:lvlText w:val="•"/>
      <w:lvlJc w:val="left"/>
      <w:pPr>
        <w:ind w:left="6251" w:hanging="281"/>
      </w:pPr>
      <w:rPr>
        <w:rFonts w:hint="default"/>
        <w:lang w:val="ro-RO" w:eastAsia="en-US" w:bidi="ar-SA"/>
      </w:rPr>
    </w:lvl>
    <w:lvl w:ilvl="7" w:tplc="9A9CEBB6">
      <w:numFmt w:val="bullet"/>
      <w:lvlText w:val="•"/>
      <w:lvlJc w:val="left"/>
      <w:pPr>
        <w:ind w:left="7210" w:hanging="281"/>
      </w:pPr>
      <w:rPr>
        <w:rFonts w:hint="default"/>
        <w:lang w:val="ro-RO" w:eastAsia="en-US" w:bidi="ar-SA"/>
      </w:rPr>
    </w:lvl>
    <w:lvl w:ilvl="8" w:tplc="52A2A0D8">
      <w:numFmt w:val="bullet"/>
      <w:lvlText w:val="•"/>
      <w:lvlJc w:val="left"/>
      <w:pPr>
        <w:ind w:left="8169" w:hanging="281"/>
      </w:pPr>
      <w:rPr>
        <w:rFonts w:hint="default"/>
        <w:lang w:val="ro-RO" w:eastAsia="en-US" w:bidi="ar-SA"/>
      </w:rPr>
    </w:lvl>
  </w:abstractNum>
  <w:abstractNum w:abstractNumId="21">
    <w:nsid w:val="0D8A1462"/>
    <w:multiLevelType w:val="hybridMultilevel"/>
    <w:tmpl w:val="40020968"/>
    <w:lvl w:ilvl="0" w:tplc="26480702">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444C87D2">
      <w:numFmt w:val="bullet"/>
      <w:lvlText w:val="•"/>
      <w:lvlJc w:val="left"/>
      <w:pPr>
        <w:ind w:left="1229" w:hanging="360"/>
      </w:pPr>
      <w:rPr>
        <w:rFonts w:hint="default"/>
        <w:lang w:val="ro-RO" w:eastAsia="en-US" w:bidi="ar-SA"/>
      </w:rPr>
    </w:lvl>
    <w:lvl w:ilvl="2" w:tplc="1C74D224">
      <w:numFmt w:val="bullet"/>
      <w:lvlText w:val="•"/>
      <w:lvlJc w:val="left"/>
      <w:pPr>
        <w:ind w:left="1639" w:hanging="360"/>
      </w:pPr>
      <w:rPr>
        <w:rFonts w:hint="default"/>
        <w:lang w:val="ro-RO" w:eastAsia="en-US" w:bidi="ar-SA"/>
      </w:rPr>
    </w:lvl>
    <w:lvl w:ilvl="3" w:tplc="36140CB2">
      <w:numFmt w:val="bullet"/>
      <w:lvlText w:val="•"/>
      <w:lvlJc w:val="left"/>
      <w:pPr>
        <w:ind w:left="2049" w:hanging="360"/>
      </w:pPr>
      <w:rPr>
        <w:rFonts w:hint="default"/>
        <w:lang w:val="ro-RO" w:eastAsia="en-US" w:bidi="ar-SA"/>
      </w:rPr>
    </w:lvl>
    <w:lvl w:ilvl="4" w:tplc="7994B3DC">
      <w:numFmt w:val="bullet"/>
      <w:lvlText w:val="•"/>
      <w:lvlJc w:val="left"/>
      <w:pPr>
        <w:ind w:left="2459" w:hanging="360"/>
      </w:pPr>
      <w:rPr>
        <w:rFonts w:hint="default"/>
        <w:lang w:val="ro-RO" w:eastAsia="en-US" w:bidi="ar-SA"/>
      </w:rPr>
    </w:lvl>
    <w:lvl w:ilvl="5" w:tplc="8D1A9E80">
      <w:numFmt w:val="bullet"/>
      <w:lvlText w:val="•"/>
      <w:lvlJc w:val="left"/>
      <w:pPr>
        <w:ind w:left="2869" w:hanging="360"/>
      </w:pPr>
      <w:rPr>
        <w:rFonts w:hint="default"/>
        <w:lang w:val="ro-RO" w:eastAsia="en-US" w:bidi="ar-SA"/>
      </w:rPr>
    </w:lvl>
    <w:lvl w:ilvl="6" w:tplc="0088DADC">
      <w:numFmt w:val="bullet"/>
      <w:lvlText w:val="•"/>
      <w:lvlJc w:val="left"/>
      <w:pPr>
        <w:ind w:left="3278" w:hanging="360"/>
      </w:pPr>
      <w:rPr>
        <w:rFonts w:hint="default"/>
        <w:lang w:val="ro-RO" w:eastAsia="en-US" w:bidi="ar-SA"/>
      </w:rPr>
    </w:lvl>
    <w:lvl w:ilvl="7" w:tplc="A7247C72">
      <w:numFmt w:val="bullet"/>
      <w:lvlText w:val="•"/>
      <w:lvlJc w:val="left"/>
      <w:pPr>
        <w:ind w:left="3688" w:hanging="360"/>
      </w:pPr>
      <w:rPr>
        <w:rFonts w:hint="default"/>
        <w:lang w:val="ro-RO" w:eastAsia="en-US" w:bidi="ar-SA"/>
      </w:rPr>
    </w:lvl>
    <w:lvl w:ilvl="8" w:tplc="97CCD554">
      <w:numFmt w:val="bullet"/>
      <w:lvlText w:val="•"/>
      <w:lvlJc w:val="left"/>
      <w:pPr>
        <w:ind w:left="4098" w:hanging="360"/>
      </w:pPr>
      <w:rPr>
        <w:rFonts w:hint="default"/>
        <w:lang w:val="ro-RO" w:eastAsia="en-US" w:bidi="ar-SA"/>
      </w:rPr>
    </w:lvl>
  </w:abstractNum>
  <w:abstractNum w:abstractNumId="22">
    <w:nsid w:val="0DA21F93"/>
    <w:multiLevelType w:val="hybridMultilevel"/>
    <w:tmpl w:val="BD68F032"/>
    <w:lvl w:ilvl="0" w:tplc="EDBA9266">
      <w:start w:val="6"/>
      <w:numFmt w:val="decimal"/>
      <w:lvlText w:val="%1."/>
      <w:lvlJc w:val="left"/>
      <w:pPr>
        <w:ind w:left="578" w:hanging="360"/>
      </w:pPr>
      <w:rPr>
        <w:rFonts w:hint="default"/>
      </w:rPr>
    </w:lvl>
    <w:lvl w:ilvl="1" w:tplc="08090019" w:tentative="1">
      <w:start w:val="1"/>
      <w:numFmt w:val="lowerLetter"/>
      <w:lvlText w:val="%2."/>
      <w:lvlJc w:val="left"/>
      <w:pPr>
        <w:ind w:left="1298" w:hanging="360"/>
      </w:pPr>
    </w:lvl>
    <w:lvl w:ilvl="2" w:tplc="0809001B" w:tentative="1">
      <w:start w:val="1"/>
      <w:numFmt w:val="lowerRoman"/>
      <w:lvlText w:val="%3."/>
      <w:lvlJc w:val="right"/>
      <w:pPr>
        <w:ind w:left="2018" w:hanging="180"/>
      </w:pPr>
    </w:lvl>
    <w:lvl w:ilvl="3" w:tplc="0809000F" w:tentative="1">
      <w:start w:val="1"/>
      <w:numFmt w:val="decimal"/>
      <w:lvlText w:val="%4."/>
      <w:lvlJc w:val="left"/>
      <w:pPr>
        <w:ind w:left="2738" w:hanging="360"/>
      </w:pPr>
    </w:lvl>
    <w:lvl w:ilvl="4" w:tplc="08090019" w:tentative="1">
      <w:start w:val="1"/>
      <w:numFmt w:val="lowerLetter"/>
      <w:lvlText w:val="%5."/>
      <w:lvlJc w:val="left"/>
      <w:pPr>
        <w:ind w:left="3458" w:hanging="360"/>
      </w:pPr>
    </w:lvl>
    <w:lvl w:ilvl="5" w:tplc="0809001B" w:tentative="1">
      <w:start w:val="1"/>
      <w:numFmt w:val="lowerRoman"/>
      <w:lvlText w:val="%6."/>
      <w:lvlJc w:val="right"/>
      <w:pPr>
        <w:ind w:left="4178" w:hanging="180"/>
      </w:pPr>
    </w:lvl>
    <w:lvl w:ilvl="6" w:tplc="0809000F" w:tentative="1">
      <w:start w:val="1"/>
      <w:numFmt w:val="decimal"/>
      <w:lvlText w:val="%7."/>
      <w:lvlJc w:val="left"/>
      <w:pPr>
        <w:ind w:left="4898" w:hanging="360"/>
      </w:pPr>
    </w:lvl>
    <w:lvl w:ilvl="7" w:tplc="08090019" w:tentative="1">
      <w:start w:val="1"/>
      <w:numFmt w:val="lowerLetter"/>
      <w:lvlText w:val="%8."/>
      <w:lvlJc w:val="left"/>
      <w:pPr>
        <w:ind w:left="5618" w:hanging="360"/>
      </w:pPr>
    </w:lvl>
    <w:lvl w:ilvl="8" w:tplc="0809001B" w:tentative="1">
      <w:start w:val="1"/>
      <w:numFmt w:val="lowerRoman"/>
      <w:lvlText w:val="%9."/>
      <w:lvlJc w:val="right"/>
      <w:pPr>
        <w:ind w:left="6338" w:hanging="180"/>
      </w:pPr>
    </w:lvl>
  </w:abstractNum>
  <w:abstractNum w:abstractNumId="23">
    <w:nsid w:val="10AA6B28"/>
    <w:multiLevelType w:val="hybridMultilevel"/>
    <w:tmpl w:val="634A64D4"/>
    <w:lvl w:ilvl="0" w:tplc="8B50F912">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D84A229A">
      <w:numFmt w:val="bullet"/>
      <w:lvlText w:val="•"/>
      <w:lvlJc w:val="left"/>
      <w:pPr>
        <w:ind w:left="1229" w:hanging="360"/>
      </w:pPr>
      <w:rPr>
        <w:rFonts w:hint="default"/>
        <w:lang w:val="ro-RO" w:eastAsia="en-US" w:bidi="ar-SA"/>
      </w:rPr>
    </w:lvl>
    <w:lvl w:ilvl="2" w:tplc="B5D6846E">
      <w:numFmt w:val="bullet"/>
      <w:lvlText w:val="•"/>
      <w:lvlJc w:val="left"/>
      <w:pPr>
        <w:ind w:left="1639" w:hanging="360"/>
      </w:pPr>
      <w:rPr>
        <w:rFonts w:hint="default"/>
        <w:lang w:val="ro-RO" w:eastAsia="en-US" w:bidi="ar-SA"/>
      </w:rPr>
    </w:lvl>
    <w:lvl w:ilvl="3" w:tplc="054C7082">
      <w:numFmt w:val="bullet"/>
      <w:lvlText w:val="•"/>
      <w:lvlJc w:val="left"/>
      <w:pPr>
        <w:ind w:left="2049" w:hanging="360"/>
      </w:pPr>
      <w:rPr>
        <w:rFonts w:hint="default"/>
        <w:lang w:val="ro-RO" w:eastAsia="en-US" w:bidi="ar-SA"/>
      </w:rPr>
    </w:lvl>
    <w:lvl w:ilvl="4" w:tplc="A27E582A">
      <w:numFmt w:val="bullet"/>
      <w:lvlText w:val="•"/>
      <w:lvlJc w:val="left"/>
      <w:pPr>
        <w:ind w:left="2459" w:hanging="360"/>
      </w:pPr>
      <w:rPr>
        <w:rFonts w:hint="default"/>
        <w:lang w:val="ro-RO" w:eastAsia="en-US" w:bidi="ar-SA"/>
      </w:rPr>
    </w:lvl>
    <w:lvl w:ilvl="5" w:tplc="BC7675C0">
      <w:numFmt w:val="bullet"/>
      <w:lvlText w:val="•"/>
      <w:lvlJc w:val="left"/>
      <w:pPr>
        <w:ind w:left="2869" w:hanging="360"/>
      </w:pPr>
      <w:rPr>
        <w:rFonts w:hint="default"/>
        <w:lang w:val="ro-RO" w:eastAsia="en-US" w:bidi="ar-SA"/>
      </w:rPr>
    </w:lvl>
    <w:lvl w:ilvl="6" w:tplc="E5B28DDC">
      <w:numFmt w:val="bullet"/>
      <w:lvlText w:val="•"/>
      <w:lvlJc w:val="left"/>
      <w:pPr>
        <w:ind w:left="3278" w:hanging="360"/>
      </w:pPr>
      <w:rPr>
        <w:rFonts w:hint="default"/>
        <w:lang w:val="ro-RO" w:eastAsia="en-US" w:bidi="ar-SA"/>
      </w:rPr>
    </w:lvl>
    <w:lvl w:ilvl="7" w:tplc="97AAF756">
      <w:numFmt w:val="bullet"/>
      <w:lvlText w:val="•"/>
      <w:lvlJc w:val="left"/>
      <w:pPr>
        <w:ind w:left="3688" w:hanging="360"/>
      </w:pPr>
      <w:rPr>
        <w:rFonts w:hint="default"/>
        <w:lang w:val="ro-RO" w:eastAsia="en-US" w:bidi="ar-SA"/>
      </w:rPr>
    </w:lvl>
    <w:lvl w:ilvl="8" w:tplc="3DE27080">
      <w:numFmt w:val="bullet"/>
      <w:lvlText w:val="•"/>
      <w:lvlJc w:val="left"/>
      <w:pPr>
        <w:ind w:left="4098" w:hanging="360"/>
      </w:pPr>
      <w:rPr>
        <w:rFonts w:hint="default"/>
        <w:lang w:val="ro-RO" w:eastAsia="en-US" w:bidi="ar-SA"/>
      </w:rPr>
    </w:lvl>
  </w:abstractNum>
  <w:abstractNum w:abstractNumId="24">
    <w:nsid w:val="127258EE"/>
    <w:multiLevelType w:val="hybridMultilevel"/>
    <w:tmpl w:val="E5D4AC70"/>
    <w:lvl w:ilvl="0" w:tplc="B5CCDABA">
      <w:start w:val="1"/>
      <w:numFmt w:val="lowerLetter"/>
      <w:lvlText w:val="%1)"/>
      <w:lvlJc w:val="left"/>
      <w:pPr>
        <w:ind w:left="118" w:hanging="281"/>
      </w:pPr>
      <w:rPr>
        <w:rFonts w:ascii="Arial" w:eastAsia="Arial" w:hAnsi="Arial" w:cs="Arial" w:hint="default"/>
        <w:b/>
        <w:bCs/>
        <w:w w:val="99"/>
        <w:sz w:val="24"/>
        <w:szCs w:val="24"/>
        <w:lang w:val="ro-RO" w:eastAsia="en-US" w:bidi="ar-SA"/>
      </w:rPr>
    </w:lvl>
    <w:lvl w:ilvl="1" w:tplc="9B04713C">
      <w:numFmt w:val="bullet"/>
      <w:lvlText w:val="-"/>
      <w:lvlJc w:val="left"/>
      <w:pPr>
        <w:ind w:left="838" w:hanging="360"/>
      </w:pPr>
      <w:rPr>
        <w:rFonts w:ascii="Times New Roman" w:eastAsia="Times New Roman" w:hAnsi="Times New Roman" w:cs="Times New Roman" w:hint="default"/>
        <w:b/>
        <w:bCs/>
        <w:w w:val="99"/>
        <w:sz w:val="24"/>
        <w:szCs w:val="24"/>
        <w:lang w:val="ro-RO" w:eastAsia="en-US" w:bidi="ar-SA"/>
      </w:rPr>
    </w:lvl>
    <w:lvl w:ilvl="2" w:tplc="A7527F4E">
      <w:numFmt w:val="bullet"/>
      <w:lvlText w:val="•"/>
      <w:lvlJc w:val="left"/>
      <w:pPr>
        <w:ind w:left="1842" w:hanging="360"/>
      </w:pPr>
      <w:rPr>
        <w:rFonts w:hint="default"/>
        <w:lang w:val="ro-RO" w:eastAsia="en-US" w:bidi="ar-SA"/>
      </w:rPr>
    </w:lvl>
    <w:lvl w:ilvl="3" w:tplc="32E28ED6">
      <w:numFmt w:val="bullet"/>
      <w:lvlText w:val="•"/>
      <w:lvlJc w:val="left"/>
      <w:pPr>
        <w:ind w:left="2845" w:hanging="360"/>
      </w:pPr>
      <w:rPr>
        <w:rFonts w:hint="default"/>
        <w:lang w:val="ro-RO" w:eastAsia="en-US" w:bidi="ar-SA"/>
      </w:rPr>
    </w:lvl>
    <w:lvl w:ilvl="4" w:tplc="18D2A2E0">
      <w:numFmt w:val="bullet"/>
      <w:lvlText w:val="•"/>
      <w:lvlJc w:val="left"/>
      <w:pPr>
        <w:ind w:left="3848" w:hanging="360"/>
      </w:pPr>
      <w:rPr>
        <w:rFonts w:hint="default"/>
        <w:lang w:val="ro-RO" w:eastAsia="en-US" w:bidi="ar-SA"/>
      </w:rPr>
    </w:lvl>
    <w:lvl w:ilvl="5" w:tplc="E1CC0C3E">
      <w:numFmt w:val="bullet"/>
      <w:lvlText w:val="•"/>
      <w:lvlJc w:val="left"/>
      <w:pPr>
        <w:ind w:left="4851" w:hanging="360"/>
      </w:pPr>
      <w:rPr>
        <w:rFonts w:hint="default"/>
        <w:lang w:val="ro-RO" w:eastAsia="en-US" w:bidi="ar-SA"/>
      </w:rPr>
    </w:lvl>
    <w:lvl w:ilvl="6" w:tplc="F5FEDC26">
      <w:numFmt w:val="bullet"/>
      <w:lvlText w:val="•"/>
      <w:lvlJc w:val="left"/>
      <w:pPr>
        <w:ind w:left="5854" w:hanging="360"/>
      </w:pPr>
      <w:rPr>
        <w:rFonts w:hint="default"/>
        <w:lang w:val="ro-RO" w:eastAsia="en-US" w:bidi="ar-SA"/>
      </w:rPr>
    </w:lvl>
    <w:lvl w:ilvl="7" w:tplc="43DA8C04">
      <w:numFmt w:val="bullet"/>
      <w:lvlText w:val="•"/>
      <w:lvlJc w:val="left"/>
      <w:pPr>
        <w:ind w:left="6857" w:hanging="360"/>
      </w:pPr>
      <w:rPr>
        <w:rFonts w:hint="default"/>
        <w:lang w:val="ro-RO" w:eastAsia="en-US" w:bidi="ar-SA"/>
      </w:rPr>
    </w:lvl>
    <w:lvl w:ilvl="8" w:tplc="F3E2DF24">
      <w:numFmt w:val="bullet"/>
      <w:lvlText w:val="•"/>
      <w:lvlJc w:val="left"/>
      <w:pPr>
        <w:ind w:left="7860" w:hanging="360"/>
      </w:pPr>
      <w:rPr>
        <w:rFonts w:hint="default"/>
        <w:lang w:val="ro-RO" w:eastAsia="en-US" w:bidi="ar-SA"/>
      </w:rPr>
    </w:lvl>
  </w:abstractNum>
  <w:abstractNum w:abstractNumId="25">
    <w:nsid w:val="12F86EAB"/>
    <w:multiLevelType w:val="hybridMultilevel"/>
    <w:tmpl w:val="23B2EC3A"/>
    <w:lvl w:ilvl="0" w:tplc="04180001">
      <w:start w:val="1"/>
      <w:numFmt w:val="bullet"/>
      <w:lvlText w:val=""/>
      <w:lvlJc w:val="left"/>
      <w:pPr>
        <w:tabs>
          <w:tab w:val="num" w:pos="1800"/>
        </w:tabs>
        <w:ind w:left="1800" w:hanging="360"/>
      </w:pPr>
      <w:rPr>
        <w:rFonts w:ascii="Symbol" w:hAnsi="Symbol" w:hint="default"/>
      </w:rPr>
    </w:lvl>
    <w:lvl w:ilvl="1" w:tplc="04180003">
      <w:start w:val="1"/>
      <w:numFmt w:val="bullet"/>
      <w:lvlText w:val="o"/>
      <w:lvlJc w:val="left"/>
      <w:pPr>
        <w:tabs>
          <w:tab w:val="num" w:pos="2520"/>
        </w:tabs>
        <w:ind w:left="2520" w:hanging="360"/>
      </w:pPr>
      <w:rPr>
        <w:rFonts w:ascii="Courier New" w:hAnsi="Courier New" w:hint="default"/>
      </w:rPr>
    </w:lvl>
    <w:lvl w:ilvl="2" w:tplc="04180005">
      <w:start w:val="1"/>
      <w:numFmt w:val="bullet"/>
      <w:lvlText w:val=""/>
      <w:lvlJc w:val="left"/>
      <w:pPr>
        <w:tabs>
          <w:tab w:val="num" w:pos="3240"/>
        </w:tabs>
        <w:ind w:left="3240" w:hanging="360"/>
      </w:pPr>
      <w:rPr>
        <w:rFonts w:ascii="Wingdings" w:hAnsi="Wingdings" w:hint="default"/>
      </w:rPr>
    </w:lvl>
    <w:lvl w:ilvl="3" w:tplc="04180001">
      <w:start w:val="1"/>
      <w:numFmt w:val="bullet"/>
      <w:lvlText w:val=""/>
      <w:lvlJc w:val="left"/>
      <w:pPr>
        <w:tabs>
          <w:tab w:val="num" w:pos="3960"/>
        </w:tabs>
        <w:ind w:left="3960" w:hanging="360"/>
      </w:pPr>
      <w:rPr>
        <w:rFonts w:ascii="Symbol" w:hAnsi="Symbol" w:hint="default"/>
      </w:rPr>
    </w:lvl>
    <w:lvl w:ilvl="4" w:tplc="04180003">
      <w:start w:val="1"/>
      <w:numFmt w:val="bullet"/>
      <w:lvlText w:val="o"/>
      <w:lvlJc w:val="left"/>
      <w:pPr>
        <w:tabs>
          <w:tab w:val="num" w:pos="4680"/>
        </w:tabs>
        <w:ind w:left="4680" w:hanging="360"/>
      </w:pPr>
      <w:rPr>
        <w:rFonts w:ascii="Courier New" w:hAnsi="Courier New" w:hint="default"/>
      </w:rPr>
    </w:lvl>
    <w:lvl w:ilvl="5" w:tplc="04180005">
      <w:start w:val="1"/>
      <w:numFmt w:val="bullet"/>
      <w:lvlText w:val=""/>
      <w:lvlJc w:val="left"/>
      <w:pPr>
        <w:tabs>
          <w:tab w:val="num" w:pos="5400"/>
        </w:tabs>
        <w:ind w:left="5400" w:hanging="360"/>
      </w:pPr>
      <w:rPr>
        <w:rFonts w:ascii="Wingdings" w:hAnsi="Wingdings" w:hint="default"/>
      </w:rPr>
    </w:lvl>
    <w:lvl w:ilvl="6" w:tplc="04180001">
      <w:start w:val="1"/>
      <w:numFmt w:val="bullet"/>
      <w:lvlText w:val=""/>
      <w:lvlJc w:val="left"/>
      <w:pPr>
        <w:tabs>
          <w:tab w:val="num" w:pos="6120"/>
        </w:tabs>
        <w:ind w:left="6120" w:hanging="360"/>
      </w:pPr>
      <w:rPr>
        <w:rFonts w:ascii="Symbol" w:hAnsi="Symbol" w:hint="default"/>
      </w:rPr>
    </w:lvl>
    <w:lvl w:ilvl="7" w:tplc="04180003">
      <w:start w:val="1"/>
      <w:numFmt w:val="bullet"/>
      <w:lvlText w:val="o"/>
      <w:lvlJc w:val="left"/>
      <w:pPr>
        <w:tabs>
          <w:tab w:val="num" w:pos="6840"/>
        </w:tabs>
        <w:ind w:left="6840" w:hanging="360"/>
      </w:pPr>
      <w:rPr>
        <w:rFonts w:ascii="Courier New" w:hAnsi="Courier New" w:hint="default"/>
      </w:rPr>
    </w:lvl>
    <w:lvl w:ilvl="8" w:tplc="04180005">
      <w:start w:val="1"/>
      <w:numFmt w:val="bullet"/>
      <w:lvlText w:val=""/>
      <w:lvlJc w:val="left"/>
      <w:pPr>
        <w:tabs>
          <w:tab w:val="num" w:pos="7560"/>
        </w:tabs>
        <w:ind w:left="7560" w:hanging="360"/>
      </w:pPr>
      <w:rPr>
        <w:rFonts w:ascii="Wingdings" w:hAnsi="Wingdings" w:hint="default"/>
      </w:rPr>
    </w:lvl>
  </w:abstractNum>
  <w:abstractNum w:abstractNumId="26">
    <w:nsid w:val="148019AD"/>
    <w:multiLevelType w:val="multilevel"/>
    <w:tmpl w:val="3D2E9B5C"/>
    <w:lvl w:ilvl="0">
      <w:start w:val="6"/>
      <w:numFmt w:val="decimal"/>
      <w:lvlText w:val="%1."/>
      <w:lvlJc w:val="left"/>
      <w:pPr>
        <w:ind w:left="390" w:hanging="390"/>
      </w:pPr>
      <w:rPr>
        <w:rFonts w:hint="default"/>
      </w:rPr>
    </w:lvl>
    <w:lvl w:ilvl="1">
      <w:start w:val="1"/>
      <w:numFmt w:val="decimal"/>
      <w:lvlText w:val="%1.%2."/>
      <w:lvlJc w:val="left"/>
      <w:pPr>
        <w:ind w:left="367" w:hanging="720"/>
      </w:pPr>
      <w:rPr>
        <w:rFonts w:hint="default"/>
        <w:b/>
        <w:bCs w:val="0"/>
      </w:rPr>
    </w:lvl>
    <w:lvl w:ilvl="2">
      <w:start w:val="1"/>
      <w:numFmt w:val="decimal"/>
      <w:lvlText w:val="%1.%2.%3."/>
      <w:lvlJc w:val="left"/>
      <w:pPr>
        <w:ind w:left="14" w:hanging="720"/>
      </w:pPr>
      <w:rPr>
        <w:rFonts w:hint="default"/>
      </w:rPr>
    </w:lvl>
    <w:lvl w:ilvl="3">
      <w:start w:val="1"/>
      <w:numFmt w:val="decimal"/>
      <w:lvlText w:val="%1.%2.%3.%4."/>
      <w:lvlJc w:val="left"/>
      <w:pPr>
        <w:ind w:left="21" w:hanging="1080"/>
      </w:pPr>
      <w:rPr>
        <w:rFonts w:hint="default"/>
      </w:rPr>
    </w:lvl>
    <w:lvl w:ilvl="4">
      <w:start w:val="1"/>
      <w:numFmt w:val="decimal"/>
      <w:lvlText w:val="%1.%2.%3.%4.%5."/>
      <w:lvlJc w:val="left"/>
      <w:pPr>
        <w:ind w:left="-332" w:hanging="1080"/>
      </w:pPr>
      <w:rPr>
        <w:rFonts w:hint="default"/>
      </w:rPr>
    </w:lvl>
    <w:lvl w:ilvl="5">
      <w:start w:val="1"/>
      <w:numFmt w:val="decimal"/>
      <w:lvlText w:val="%1.%2.%3.%4.%5.%6."/>
      <w:lvlJc w:val="left"/>
      <w:pPr>
        <w:ind w:left="-325" w:hanging="1440"/>
      </w:pPr>
      <w:rPr>
        <w:rFonts w:hint="default"/>
      </w:rPr>
    </w:lvl>
    <w:lvl w:ilvl="6">
      <w:start w:val="1"/>
      <w:numFmt w:val="decimal"/>
      <w:lvlText w:val="%1.%2.%3.%4.%5.%6.%7."/>
      <w:lvlJc w:val="left"/>
      <w:pPr>
        <w:ind w:left="-678" w:hanging="1440"/>
      </w:pPr>
      <w:rPr>
        <w:rFonts w:hint="default"/>
      </w:rPr>
    </w:lvl>
    <w:lvl w:ilvl="7">
      <w:start w:val="1"/>
      <w:numFmt w:val="decimal"/>
      <w:lvlText w:val="%1.%2.%3.%4.%5.%6.%7.%8."/>
      <w:lvlJc w:val="left"/>
      <w:pPr>
        <w:ind w:left="-671" w:hanging="1800"/>
      </w:pPr>
      <w:rPr>
        <w:rFonts w:hint="default"/>
      </w:rPr>
    </w:lvl>
    <w:lvl w:ilvl="8">
      <w:start w:val="1"/>
      <w:numFmt w:val="decimal"/>
      <w:lvlText w:val="%1.%2.%3.%4.%5.%6.%7.%8.%9."/>
      <w:lvlJc w:val="left"/>
      <w:pPr>
        <w:ind w:left="-664" w:hanging="2160"/>
      </w:pPr>
      <w:rPr>
        <w:rFonts w:hint="default"/>
      </w:rPr>
    </w:lvl>
  </w:abstractNum>
  <w:abstractNum w:abstractNumId="27">
    <w:nsid w:val="1A625325"/>
    <w:multiLevelType w:val="multilevel"/>
    <w:tmpl w:val="DC5E8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1ACB0584"/>
    <w:multiLevelType w:val="hybridMultilevel"/>
    <w:tmpl w:val="8BA852EA"/>
    <w:lvl w:ilvl="0" w:tplc="3640963A">
      <w:start w:val="1"/>
      <w:numFmt w:val="lowerLetter"/>
      <w:lvlText w:val="%1."/>
      <w:lvlJc w:val="left"/>
      <w:pPr>
        <w:ind w:left="487" w:hanging="269"/>
      </w:pPr>
      <w:rPr>
        <w:rFonts w:ascii="Arial" w:eastAsia="Arial" w:hAnsi="Arial" w:cs="Arial" w:hint="default"/>
        <w:b/>
        <w:bCs/>
        <w:w w:val="99"/>
        <w:sz w:val="24"/>
        <w:szCs w:val="24"/>
        <w:lang w:val="ro-RO" w:eastAsia="en-US" w:bidi="ar-SA"/>
      </w:rPr>
    </w:lvl>
    <w:lvl w:ilvl="1" w:tplc="BCBE6508">
      <w:numFmt w:val="bullet"/>
      <w:lvlText w:val="-"/>
      <w:lvlJc w:val="left"/>
      <w:pPr>
        <w:ind w:left="938" w:hanging="360"/>
      </w:pPr>
      <w:rPr>
        <w:rFonts w:ascii="Times New Roman" w:eastAsia="Times New Roman" w:hAnsi="Times New Roman" w:cs="Times New Roman" w:hint="default"/>
        <w:b/>
        <w:bCs/>
        <w:w w:val="99"/>
        <w:sz w:val="24"/>
        <w:szCs w:val="24"/>
        <w:lang w:val="ro-RO" w:eastAsia="en-US" w:bidi="ar-SA"/>
      </w:rPr>
    </w:lvl>
    <w:lvl w:ilvl="2" w:tplc="7410F906">
      <w:numFmt w:val="bullet"/>
      <w:lvlText w:val="•"/>
      <w:lvlJc w:val="left"/>
      <w:pPr>
        <w:ind w:left="1956" w:hanging="360"/>
      </w:pPr>
      <w:rPr>
        <w:rFonts w:hint="default"/>
        <w:lang w:val="ro-RO" w:eastAsia="en-US" w:bidi="ar-SA"/>
      </w:rPr>
    </w:lvl>
    <w:lvl w:ilvl="3" w:tplc="E9E459D6">
      <w:numFmt w:val="bullet"/>
      <w:lvlText w:val="•"/>
      <w:lvlJc w:val="left"/>
      <w:pPr>
        <w:ind w:left="2972" w:hanging="360"/>
      </w:pPr>
      <w:rPr>
        <w:rFonts w:hint="default"/>
        <w:lang w:val="ro-RO" w:eastAsia="en-US" w:bidi="ar-SA"/>
      </w:rPr>
    </w:lvl>
    <w:lvl w:ilvl="4" w:tplc="CBCAA360">
      <w:numFmt w:val="bullet"/>
      <w:lvlText w:val="•"/>
      <w:lvlJc w:val="left"/>
      <w:pPr>
        <w:ind w:left="3988" w:hanging="360"/>
      </w:pPr>
      <w:rPr>
        <w:rFonts w:hint="default"/>
        <w:lang w:val="ro-RO" w:eastAsia="en-US" w:bidi="ar-SA"/>
      </w:rPr>
    </w:lvl>
    <w:lvl w:ilvl="5" w:tplc="2FAC2C20">
      <w:numFmt w:val="bullet"/>
      <w:lvlText w:val="•"/>
      <w:lvlJc w:val="left"/>
      <w:pPr>
        <w:ind w:left="5005" w:hanging="360"/>
      </w:pPr>
      <w:rPr>
        <w:rFonts w:hint="default"/>
        <w:lang w:val="ro-RO" w:eastAsia="en-US" w:bidi="ar-SA"/>
      </w:rPr>
    </w:lvl>
    <w:lvl w:ilvl="6" w:tplc="24680A9A">
      <w:numFmt w:val="bullet"/>
      <w:lvlText w:val="•"/>
      <w:lvlJc w:val="left"/>
      <w:pPr>
        <w:ind w:left="6021" w:hanging="360"/>
      </w:pPr>
      <w:rPr>
        <w:rFonts w:hint="default"/>
        <w:lang w:val="ro-RO" w:eastAsia="en-US" w:bidi="ar-SA"/>
      </w:rPr>
    </w:lvl>
    <w:lvl w:ilvl="7" w:tplc="FF26DCA8">
      <w:numFmt w:val="bullet"/>
      <w:lvlText w:val="•"/>
      <w:lvlJc w:val="left"/>
      <w:pPr>
        <w:ind w:left="7037" w:hanging="360"/>
      </w:pPr>
      <w:rPr>
        <w:rFonts w:hint="default"/>
        <w:lang w:val="ro-RO" w:eastAsia="en-US" w:bidi="ar-SA"/>
      </w:rPr>
    </w:lvl>
    <w:lvl w:ilvl="8" w:tplc="BF8878A6">
      <w:numFmt w:val="bullet"/>
      <w:lvlText w:val="•"/>
      <w:lvlJc w:val="left"/>
      <w:pPr>
        <w:ind w:left="8053" w:hanging="360"/>
      </w:pPr>
      <w:rPr>
        <w:rFonts w:hint="default"/>
        <w:lang w:val="ro-RO" w:eastAsia="en-US" w:bidi="ar-SA"/>
      </w:rPr>
    </w:lvl>
  </w:abstractNum>
  <w:abstractNum w:abstractNumId="29">
    <w:nsid w:val="1C937832"/>
    <w:multiLevelType w:val="multilevel"/>
    <w:tmpl w:val="A2D20350"/>
    <w:lvl w:ilvl="0">
      <w:start w:val="1"/>
      <w:numFmt w:val="decimal"/>
      <w:lvlText w:val="%1."/>
      <w:lvlJc w:val="left"/>
      <w:pPr>
        <w:ind w:left="411" w:hanging="269"/>
      </w:pPr>
      <w:rPr>
        <w:rFonts w:ascii="Arial" w:eastAsia="Arial" w:hAnsi="Arial" w:cs="Arial" w:hint="default"/>
        <w:b/>
        <w:bCs/>
        <w:color w:val="auto"/>
        <w:w w:val="100"/>
        <w:sz w:val="24"/>
        <w:szCs w:val="24"/>
        <w:lang w:val="ro-RO" w:eastAsia="en-US" w:bidi="ar-SA"/>
      </w:rPr>
    </w:lvl>
    <w:lvl w:ilvl="1">
      <w:start w:val="1"/>
      <w:numFmt w:val="decimal"/>
      <w:lvlText w:val="%1.%2"/>
      <w:lvlJc w:val="left"/>
      <w:pPr>
        <w:ind w:left="646" w:hanging="428"/>
      </w:pPr>
      <w:rPr>
        <w:rFonts w:ascii="Arial" w:eastAsia="Arial" w:hAnsi="Arial" w:cs="Arial" w:hint="default"/>
        <w:b/>
        <w:bCs/>
        <w:color w:val="auto"/>
        <w:w w:val="99"/>
        <w:sz w:val="24"/>
        <w:szCs w:val="24"/>
        <w:lang w:val="ro-RO" w:eastAsia="en-US" w:bidi="ar-SA"/>
      </w:rPr>
    </w:lvl>
    <w:lvl w:ilvl="2">
      <w:numFmt w:val="bullet"/>
      <w:lvlText w:val=""/>
      <w:lvlJc w:val="left"/>
      <w:pPr>
        <w:ind w:left="938" w:hanging="360"/>
      </w:pPr>
      <w:rPr>
        <w:rFonts w:ascii="Symbol" w:eastAsia="Symbol" w:hAnsi="Symbol" w:cs="Symbol" w:hint="default"/>
        <w:w w:val="100"/>
        <w:sz w:val="24"/>
        <w:szCs w:val="24"/>
        <w:lang w:val="ro-RO" w:eastAsia="en-US" w:bidi="ar-SA"/>
      </w:rPr>
    </w:lvl>
    <w:lvl w:ilvl="3">
      <w:numFmt w:val="bullet"/>
      <w:lvlText w:val="•"/>
      <w:lvlJc w:val="left"/>
      <w:pPr>
        <w:ind w:left="640" w:hanging="360"/>
      </w:pPr>
      <w:rPr>
        <w:rFonts w:hint="default"/>
        <w:lang w:val="ro-RO" w:eastAsia="en-US" w:bidi="ar-SA"/>
      </w:rPr>
    </w:lvl>
    <w:lvl w:ilvl="4">
      <w:numFmt w:val="bullet"/>
      <w:lvlText w:val="•"/>
      <w:lvlJc w:val="left"/>
      <w:pPr>
        <w:ind w:left="940" w:hanging="360"/>
      </w:pPr>
      <w:rPr>
        <w:rFonts w:hint="default"/>
        <w:lang w:val="ro-RO" w:eastAsia="en-US" w:bidi="ar-SA"/>
      </w:rPr>
    </w:lvl>
    <w:lvl w:ilvl="5">
      <w:numFmt w:val="bullet"/>
      <w:lvlText w:val="•"/>
      <w:lvlJc w:val="left"/>
      <w:pPr>
        <w:ind w:left="2464" w:hanging="360"/>
      </w:pPr>
      <w:rPr>
        <w:rFonts w:hint="default"/>
        <w:lang w:val="ro-RO" w:eastAsia="en-US" w:bidi="ar-SA"/>
      </w:rPr>
    </w:lvl>
    <w:lvl w:ilvl="6">
      <w:numFmt w:val="bullet"/>
      <w:lvlText w:val="•"/>
      <w:lvlJc w:val="left"/>
      <w:pPr>
        <w:ind w:left="3988" w:hanging="360"/>
      </w:pPr>
      <w:rPr>
        <w:rFonts w:hint="default"/>
        <w:lang w:val="ro-RO" w:eastAsia="en-US" w:bidi="ar-SA"/>
      </w:rPr>
    </w:lvl>
    <w:lvl w:ilvl="7">
      <w:numFmt w:val="bullet"/>
      <w:lvlText w:val="•"/>
      <w:lvlJc w:val="left"/>
      <w:pPr>
        <w:ind w:left="5513" w:hanging="360"/>
      </w:pPr>
      <w:rPr>
        <w:rFonts w:hint="default"/>
        <w:lang w:val="ro-RO" w:eastAsia="en-US" w:bidi="ar-SA"/>
      </w:rPr>
    </w:lvl>
    <w:lvl w:ilvl="8">
      <w:numFmt w:val="bullet"/>
      <w:lvlText w:val="•"/>
      <w:lvlJc w:val="left"/>
      <w:pPr>
        <w:ind w:left="7037" w:hanging="360"/>
      </w:pPr>
      <w:rPr>
        <w:rFonts w:hint="default"/>
        <w:lang w:val="ro-RO" w:eastAsia="en-US" w:bidi="ar-SA"/>
      </w:rPr>
    </w:lvl>
  </w:abstractNum>
  <w:abstractNum w:abstractNumId="30">
    <w:nsid w:val="1CD723CC"/>
    <w:multiLevelType w:val="multilevel"/>
    <w:tmpl w:val="E0663C38"/>
    <w:lvl w:ilvl="0">
      <w:start w:val="1"/>
      <w:numFmt w:val="decimal"/>
      <w:lvlText w:val="%1."/>
      <w:lvlJc w:val="left"/>
      <w:pPr>
        <w:ind w:left="218" w:hanging="307"/>
        <w:jc w:val="right"/>
      </w:pPr>
      <w:rPr>
        <w:rFonts w:hint="default"/>
        <w:b/>
        <w:bCs/>
        <w:w w:val="100"/>
        <w:lang w:val="ro-RO" w:eastAsia="en-US" w:bidi="ar-SA"/>
      </w:rPr>
    </w:lvl>
    <w:lvl w:ilvl="1">
      <w:start w:val="1"/>
      <w:numFmt w:val="decimal"/>
      <w:lvlText w:val="%1.%2."/>
      <w:lvlJc w:val="left"/>
      <w:pPr>
        <w:ind w:left="118" w:hanging="471"/>
      </w:pPr>
      <w:rPr>
        <w:rFonts w:hint="default"/>
        <w:b/>
        <w:bCs/>
        <w:w w:val="100"/>
        <w:lang w:val="ro-RO" w:eastAsia="en-US" w:bidi="ar-SA"/>
      </w:rPr>
    </w:lvl>
    <w:lvl w:ilvl="2">
      <w:start w:val="1"/>
      <w:numFmt w:val="lowerLetter"/>
      <w:lvlText w:val="%3)"/>
      <w:lvlJc w:val="left"/>
      <w:pPr>
        <w:ind w:left="1195" w:hanging="471"/>
        <w:jc w:val="right"/>
      </w:pPr>
      <w:rPr>
        <w:rFonts w:hint="default"/>
        <w:b/>
        <w:bCs/>
        <w:w w:val="100"/>
        <w:lang w:val="ro-RO" w:eastAsia="en-US" w:bidi="ar-SA"/>
      </w:rPr>
    </w:lvl>
    <w:lvl w:ilvl="3">
      <w:numFmt w:val="bullet"/>
      <w:lvlText w:val="•"/>
      <w:lvlJc w:val="left"/>
      <w:pPr>
        <w:ind w:left="2283" w:hanging="471"/>
      </w:pPr>
      <w:rPr>
        <w:rFonts w:hint="default"/>
        <w:lang w:val="ro-RO" w:eastAsia="en-US" w:bidi="ar-SA"/>
      </w:rPr>
    </w:lvl>
    <w:lvl w:ilvl="4">
      <w:numFmt w:val="bullet"/>
      <w:lvlText w:val="•"/>
      <w:lvlJc w:val="left"/>
      <w:pPr>
        <w:ind w:left="3366" w:hanging="471"/>
      </w:pPr>
      <w:rPr>
        <w:rFonts w:hint="default"/>
        <w:lang w:val="ro-RO" w:eastAsia="en-US" w:bidi="ar-SA"/>
      </w:rPr>
    </w:lvl>
    <w:lvl w:ilvl="5">
      <w:numFmt w:val="bullet"/>
      <w:lvlText w:val="•"/>
      <w:lvlJc w:val="left"/>
      <w:pPr>
        <w:ind w:left="4449" w:hanging="471"/>
      </w:pPr>
      <w:rPr>
        <w:rFonts w:hint="default"/>
        <w:lang w:val="ro-RO" w:eastAsia="en-US" w:bidi="ar-SA"/>
      </w:rPr>
    </w:lvl>
    <w:lvl w:ilvl="6">
      <w:numFmt w:val="bullet"/>
      <w:lvlText w:val="•"/>
      <w:lvlJc w:val="left"/>
      <w:pPr>
        <w:ind w:left="5533" w:hanging="471"/>
      </w:pPr>
      <w:rPr>
        <w:rFonts w:hint="default"/>
        <w:lang w:val="ro-RO" w:eastAsia="en-US" w:bidi="ar-SA"/>
      </w:rPr>
    </w:lvl>
    <w:lvl w:ilvl="7">
      <w:numFmt w:val="bullet"/>
      <w:lvlText w:val="•"/>
      <w:lvlJc w:val="left"/>
      <w:pPr>
        <w:ind w:left="6616" w:hanging="471"/>
      </w:pPr>
      <w:rPr>
        <w:rFonts w:hint="default"/>
        <w:lang w:val="ro-RO" w:eastAsia="en-US" w:bidi="ar-SA"/>
      </w:rPr>
    </w:lvl>
    <w:lvl w:ilvl="8">
      <w:numFmt w:val="bullet"/>
      <w:lvlText w:val="•"/>
      <w:lvlJc w:val="left"/>
      <w:pPr>
        <w:ind w:left="7699" w:hanging="471"/>
      </w:pPr>
      <w:rPr>
        <w:rFonts w:hint="default"/>
        <w:lang w:val="ro-RO" w:eastAsia="en-US" w:bidi="ar-SA"/>
      </w:rPr>
    </w:lvl>
  </w:abstractNum>
  <w:abstractNum w:abstractNumId="31">
    <w:nsid w:val="1D533E80"/>
    <w:multiLevelType w:val="hybridMultilevel"/>
    <w:tmpl w:val="CA8047CE"/>
    <w:lvl w:ilvl="0" w:tplc="30AA78F2">
      <w:numFmt w:val="bullet"/>
      <w:lvlText w:val="-"/>
      <w:lvlJc w:val="left"/>
      <w:pPr>
        <w:ind w:left="535" w:hanging="428"/>
      </w:pPr>
      <w:rPr>
        <w:rFonts w:ascii="Times New Roman" w:eastAsia="Times New Roman" w:hAnsi="Times New Roman" w:cs="Times New Roman" w:hint="default"/>
        <w:w w:val="100"/>
        <w:sz w:val="22"/>
        <w:szCs w:val="22"/>
        <w:lang w:val="ro-RO" w:eastAsia="en-US" w:bidi="ar-SA"/>
      </w:rPr>
    </w:lvl>
    <w:lvl w:ilvl="1" w:tplc="56FEDD7A">
      <w:numFmt w:val="bullet"/>
      <w:lvlText w:val="•"/>
      <w:lvlJc w:val="left"/>
      <w:pPr>
        <w:ind w:left="977" w:hanging="428"/>
      </w:pPr>
      <w:rPr>
        <w:rFonts w:hint="default"/>
        <w:lang w:val="ro-RO" w:eastAsia="en-US" w:bidi="ar-SA"/>
      </w:rPr>
    </w:lvl>
    <w:lvl w:ilvl="2" w:tplc="3E022330">
      <w:numFmt w:val="bullet"/>
      <w:lvlText w:val="•"/>
      <w:lvlJc w:val="left"/>
      <w:pPr>
        <w:ind w:left="1415" w:hanging="428"/>
      </w:pPr>
      <w:rPr>
        <w:rFonts w:hint="default"/>
        <w:lang w:val="ro-RO" w:eastAsia="en-US" w:bidi="ar-SA"/>
      </w:rPr>
    </w:lvl>
    <w:lvl w:ilvl="3" w:tplc="4F6C656E">
      <w:numFmt w:val="bullet"/>
      <w:lvlText w:val="•"/>
      <w:lvlJc w:val="left"/>
      <w:pPr>
        <w:ind w:left="1853" w:hanging="428"/>
      </w:pPr>
      <w:rPr>
        <w:rFonts w:hint="default"/>
        <w:lang w:val="ro-RO" w:eastAsia="en-US" w:bidi="ar-SA"/>
      </w:rPr>
    </w:lvl>
    <w:lvl w:ilvl="4" w:tplc="AC002CDE">
      <w:numFmt w:val="bullet"/>
      <w:lvlText w:val="•"/>
      <w:lvlJc w:val="left"/>
      <w:pPr>
        <w:ind w:left="2291" w:hanging="428"/>
      </w:pPr>
      <w:rPr>
        <w:rFonts w:hint="default"/>
        <w:lang w:val="ro-RO" w:eastAsia="en-US" w:bidi="ar-SA"/>
      </w:rPr>
    </w:lvl>
    <w:lvl w:ilvl="5" w:tplc="905CAF22">
      <w:numFmt w:val="bullet"/>
      <w:lvlText w:val="•"/>
      <w:lvlJc w:val="left"/>
      <w:pPr>
        <w:ind w:left="2729" w:hanging="428"/>
      </w:pPr>
      <w:rPr>
        <w:rFonts w:hint="default"/>
        <w:lang w:val="ro-RO" w:eastAsia="en-US" w:bidi="ar-SA"/>
      </w:rPr>
    </w:lvl>
    <w:lvl w:ilvl="6" w:tplc="1CDC9712">
      <w:numFmt w:val="bullet"/>
      <w:lvlText w:val="•"/>
      <w:lvlJc w:val="left"/>
      <w:pPr>
        <w:ind w:left="3166" w:hanging="428"/>
      </w:pPr>
      <w:rPr>
        <w:rFonts w:hint="default"/>
        <w:lang w:val="ro-RO" w:eastAsia="en-US" w:bidi="ar-SA"/>
      </w:rPr>
    </w:lvl>
    <w:lvl w:ilvl="7" w:tplc="F5347A78">
      <w:numFmt w:val="bullet"/>
      <w:lvlText w:val="•"/>
      <w:lvlJc w:val="left"/>
      <w:pPr>
        <w:ind w:left="3604" w:hanging="428"/>
      </w:pPr>
      <w:rPr>
        <w:rFonts w:hint="default"/>
        <w:lang w:val="ro-RO" w:eastAsia="en-US" w:bidi="ar-SA"/>
      </w:rPr>
    </w:lvl>
    <w:lvl w:ilvl="8" w:tplc="C2166668">
      <w:numFmt w:val="bullet"/>
      <w:lvlText w:val="•"/>
      <w:lvlJc w:val="left"/>
      <w:pPr>
        <w:ind w:left="4042" w:hanging="428"/>
      </w:pPr>
      <w:rPr>
        <w:rFonts w:hint="default"/>
        <w:lang w:val="ro-RO" w:eastAsia="en-US" w:bidi="ar-SA"/>
      </w:rPr>
    </w:lvl>
  </w:abstractNum>
  <w:abstractNum w:abstractNumId="32">
    <w:nsid w:val="1E9610C8"/>
    <w:multiLevelType w:val="hybridMultilevel"/>
    <w:tmpl w:val="C0423636"/>
    <w:lvl w:ilvl="0" w:tplc="04090001">
      <w:start w:val="5"/>
      <w:numFmt w:val="bullet"/>
      <w:lvlText w:val="-"/>
      <w:lvlJc w:val="left"/>
      <w:pPr>
        <w:tabs>
          <w:tab w:val="num" w:pos="720"/>
        </w:tabs>
        <w:ind w:left="720" w:hanging="360"/>
      </w:pPr>
      <w:rPr>
        <w:rFonts w:ascii="Times New Roman" w:eastAsia="Times New Roman" w:hAnsi="Times New Roman"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5"/>
      <w:numFmt w:val="bullet"/>
      <w:lvlText w:val="-"/>
      <w:lvlJc w:val="left"/>
      <w:pPr>
        <w:tabs>
          <w:tab w:val="num" w:pos="2160"/>
        </w:tabs>
        <w:ind w:left="2160" w:hanging="360"/>
      </w:pPr>
      <w:rPr>
        <w:rFonts w:ascii="Times New Roman" w:eastAsia="Times New Roman" w:hAnsi="Times New Roman" w:hint="default"/>
      </w:rPr>
    </w:lvl>
    <w:lvl w:ilvl="3" w:tplc="04090001">
      <w:start w:val="1"/>
      <w:numFmt w:val="bullet"/>
      <w:lvlText w:val=""/>
      <w:lvlJc w:val="left"/>
      <w:pPr>
        <w:tabs>
          <w:tab w:val="num" w:pos="2880"/>
        </w:tabs>
        <w:ind w:left="2880" w:hanging="360"/>
      </w:pPr>
      <w:rPr>
        <w:rFonts w:ascii="Wingdings" w:hAnsi="Wingdings" w:hint="default"/>
      </w:rPr>
    </w:lvl>
    <w:lvl w:ilvl="4" w:tplc="04090003">
      <w:start w:val="1"/>
      <w:numFmt w:val="bullet"/>
      <w:lvlText w:val=""/>
      <w:lvlJc w:val="left"/>
      <w:pPr>
        <w:tabs>
          <w:tab w:val="num" w:pos="3600"/>
        </w:tabs>
        <w:ind w:left="3600" w:hanging="360"/>
      </w:pPr>
      <w:rPr>
        <w:rFonts w:ascii="Wingdings" w:hAnsi="Wingdings"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3">
    <w:nsid w:val="217A0F2D"/>
    <w:multiLevelType w:val="multilevel"/>
    <w:tmpl w:val="BF6637F8"/>
    <w:lvl w:ilvl="0">
      <w:start w:val="5"/>
      <w:numFmt w:val="decimal"/>
      <w:lvlText w:val="%1."/>
      <w:lvlJc w:val="left"/>
      <w:pPr>
        <w:ind w:left="390" w:hanging="390"/>
      </w:pPr>
      <w:rPr>
        <w:rFonts w:hint="default"/>
      </w:rPr>
    </w:lvl>
    <w:lvl w:ilvl="1">
      <w:start w:val="2"/>
      <w:numFmt w:val="decimal"/>
      <w:lvlText w:val="%1.%2."/>
      <w:lvlJc w:val="left"/>
      <w:pPr>
        <w:ind w:left="367" w:hanging="720"/>
      </w:pPr>
      <w:rPr>
        <w:rFonts w:hint="default"/>
      </w:rPr>
    </w:lvl>
    <w:lvl w:ilvl="2">
      <w:start w:val="1"/>
      <w:numFmt w:val="decimal"/>
      <w:lvlText w:val="%1.%2.%3."/>
      <w:lvlJc w:val="left"/>
      <w:pPr>
        <w:ind w:left="14" w:hanging="720"/>
      </w:pPr>
      <w:rPr>
        <w:rFonts w:hint="default"/>
      </w:rPr>
    </w:lvl>
    <w:lvl w:ilvl="3">
      <w:start w:val="1"/>
      <w:numFmt w:val="decimal"/>
      <w:lvlText w:val="%1.%2.%3.%4."/>
      <w:lvlJc w:val="left"/>
      <w:pPr>
        <w:ind w:left="21" w:hanging="1080"/>
      </w:pPr>
      <w:rPr>
        <w:rFonts w:hint="default"/>
      </w:rPr>
    </w:lvl>
    <w:lvl w:ilvl="4">
      <w:start w:val="1"/>
      <w:numFmt w:val="decimal"/>
      <w:lvlText w:val="%1.%2.%3.%4.%5."/>
      <w:lvlJc w:val="left"/>
      <w:pPr>
        <w:ind w:left="-332" w:hanging="1080"/>
      </w:pPr>
      <w:rPr>
        <w:rFonts w:hint="default"/>
      </w:rPr>
    </w:lvl>
    <w:lvl w:ilvl="5">
      <w:start w:val="1"/>
      <w:numFmt w:val="decimal"/>
      <w:lvlText w:val="%1.%2.%3.%4.%5.%6."/>
      <w:lvlJc w:val="left"/>
      <w:pPr>
        <w:ind w:left="-325" w:hanging="1440"/>
      </w:pPr>
      <w:rPr>
        <w:rFonts w:hint="default"/>
      </w:rPr>
    </w:lvl>
    <w:lvl w:ilvl="6">
      <w:start w:val="1"/>
      <w:numFmt w:val="decimal"/>
      <w:lvlText w:val="%1.%2.%3.%4.%5.%6.%7."/>
      <w:lvlJc w:val="left"/>
      <w:pPr>
        <w:ind w:left="-678" w:hanging="1440"/>
      </w:pPr>
      <w:rPr>
        <w:rFonts w:hint="default"/>
      </w:rPr>
    </w:lvl>
    <w:lvl w:ilvl="7">
      <w:start w:val="1"/>
      <w:numFmt w:val="decimal"/>
      <w:lvlText w:val="%1.%2.%3.%4.%5.%6.%7.%8."/>
      <w:lvlJc w:val="left"/>
      <w:pPr>
        <w:ind w:left="-671" w:hanging="1800"/>
      </w:pPr>
      <w:rPr>
        <w:rFonts w:hint="default"/>
      </w:rPr>
    </w:lvl>
    <w:lvl w:ilvl="8">
      <w:start w:val="1"/>
      <w:numFmt w:val="decimal"/>
      <w:lvlText w:val="%1.%2.%3.%4.%5.%6.%7.%8.%9."/>
      <w:lvlJc w:val="left"/>
      <w:pPr>
        <w:ind w:left="-664" w:hanging="2160"/>
      </w:pPr>
      <w:rPr>
        <w:rFonts w:hint="default"/>
      </w:rPr>
    </w:lvl>
  </w:abstractNum>
  <w:abstractNum w:abstractNumId="34">
    <w:nsid w:val="227C2935"/>
    <w:multiLevelType w:val="hybridMultilevel"/>
    <w:tmpl w:val="006A5B04"/>
    <w:lvl w:ilvl="0" w:tplc="1D9A0B62">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1DD2580C">
      <w:numFmt w:val="bullet"/>
      <w:lvlText w:val="•"/>
      <w:lvlJc w:val="left"/>
      <w:pPr>
        <w:ind w:left="1229" w:hanging="360"/>
      </w:pPr>
      <w:rPr>
        <w:rFonts w:hint="default"/>
        <w:lang w:val="ro-RO" w:eastAsia="en-US" w:bidi="ar-SA"/>
      </w:rPr>
    </w:lvl>
    <w:lvl w:ilvl="2" w:tplc="4748292E">
      <w:numFmt w:val="bullet"/>
      <w:lvlText w:val="•"/>
      <w:lvlJc w:val="left"/>
      <w:pPr>
        <w:ind w:left="1639" w:hanging="360"/>
      </w:pPr>
      <w:rPr>
        <w:rFonts w:hint="default"/>
        <w:lang w:val="ro-RO" w:eastAsia="en-US" w:bidi="ar-SA"/>
      </w:rPr>
    </w:lvl>
    <w:lvl w:ilvl="3" w:tplc="1F80DFEE">
      <w:numFmt w:val="bullet"/>
      <w:lvlText w:val="•"/>
      <w:lvlJc w:val="left"/>
      <w:pPr>
        <w:ind w:left="2049" w:hanging="360"/>
      </w:pPr>
      <w:rPr>
        <w:rFonts w:hint="default"/>
        <w:lang w:val="ro-RO" w:eastAsia="en-US" w:bidi="ar-SA"/>
      </w:rPr>
    </w:lvl>
    <w:lvl w:ilvl="4" w:tplc="36B2BF66">
      <w:numFmt w:val="bullet"/>
      <w:lvlText w:val="•"/>
      <w:lvlJc w:val="left"/>
      <w:pPr>
        <w:ind w:left="2459" w:hanging="360"/>
      </w:pPr>
      <w:rPr>
        <w:rFonts w:hint="default"/>
        <w:lang w:val="ro-RO" w:eastAsia="en-US" w:bidi="ar-SA"/>
      </w:rPr>
    </w:lvl>
    <w:lvl w:ilvl="5" w:tplc="2FE49EDC">
      <w:numFmt w:val="bullet"/>
      <w:lvlText w:val="•"/>
      <w:lvlJc w:val="left"/>
      <w:pPr>
        <w:ind w:left="2869" w:hanging="360"/>
      </w:pPr>
      <w:rPr>
        <w:rFonts w:hint="default"/>
        <w:lang w:val="ro-RO" w:eastAsia="en-US" w:bidi="ar-SA"/>
      </w:rPr>
    </w:lvl>
    <w:lvl w:ilvl="6" w:tplc="1034E242">
      <w:numFmt w:val="bullet"/>
      <w:lvlText w:val="•"/>
      <w:lvlJc w:val="left"/>
      <w:pPr>
        <w:ind w:left="3278" w:hanging="360"/>
      </w:pPr>
      <w:rPr>
        <w:rFonts w:hint="default"/>
        <w:lang w:val="ro-RO" w:eastAsia="en-US" w:bidi="ar-SA"/>
      </w:rPr>
    </w:lvl>
    <w:lvl w:ilvl="7" w:tplc="796A6242">
      <w:numFmt w:val="bullet"/>
      <w:lvlText w:val="•"/>
      <w:lvlJc w:val="left"/>
      <w:pPr>
        <w:ind w:left="3688" w:hanging="360"/>
      </w:pPr>
      <w:rPr>
        <w:rFonts w:hint="default"/>
        <w:lang w:val="ro-RO" w:eastAsia="en-US" w:bidi="ar-SA"/>
      </w:rPr>
    </w:lvl>
    <w:lvl w:ilvl="8" w:tplc="E41472C0">
      <w:numFmt w:val="bullet"/>
      <w:lvlText w:val="•"/>
      <w:lvlJc w:val="left"/>
      <w:pPr>
        <w:ind w:left="4098" w:hanging="360"/>
      </w:pPr>
      <w:rPr>
        <w:rFonts w:hint="default"/>
        <w:lang w:val="ro-RO" w:eastAsia="en-US" w:bidi="ar-SA"/>
      </w:rPr>
    </w:lvl>
  </w:abstractNum>
  <w:abstractNum w:abstractNumId="35">
    <w:nsid w:val="230D736A"/>
    <w:multiLevelType w:val="hybridMultilevel"/>
    <w:tmpl w:val="A46C4B6A"/>
    <w:lvl w:ilvl="0" w:tplc="87AC7A3A">
      <w:start w:val="1"/>
      <w:numFmt w:val="lowerLetter"/>
      <w:lvlText w:val="%1."/>
      <w:lvlJc w:val="left"/>
      <w:pPr>
        <w:ind w:left="380" w:hanging="360"/>
      </w:pPr>
      <w:rPr>
        <w:rFonts w:hint="default"/>
      </w:rPr>
    </w:lvl>
    <w:lvl w:ilvl="1" w:tplc="08090019" w:tentative="1">
      <w:start w:val="1"/>
      <w:numFmt w:val="lowerLetter"/>
      <w:lvlText w:val="%2."/>
      <w:lvlJc w:val="left"/>
      <w:pPr>
        <w:ind w:left="1100" w:hanging="360"/>
      </w:pPr>
    </w:lvl>
    <w:lvl w:ilvl="2" w:tplc="0809001B" w:tentative="1">
      <w:start w:val="1"/>
      <w:numFmt w:val="lowerRoman"/>
      <w:lvlText w:val="%3."/>
      <w:lvlJc w:val="right"/>
      <w:pPr>
        <w:ind w:left="1820" w:hanging="180"/>
      </w:pPr>
    </w:lvl>
    <w:lvl w:ilvl="3" w:tplc="0809000F" w:tentative="1">
      <w:start w:val="1"/>
      <w:numFmt w:val="decimal"/>
      <w:lvlText w:val="%4."/>
      <w:lvlJc w:val="left"/>
      <w:pPr>
        <w:ind w:left="2540" w:hanging="360"/>
      </w:pPr>
    </w:lvl>
    <w:lvl w:ilvl="4" w:tplc="08090019" w:tentative="1">
      <w:start w:val="1"/>
      <w:numFmt w:val="lowerLetter"/>
      <w:lvlText w:val="%5."/>
      <w:lvlJc w:val="left"/>
      <w:pPr>
        <w:ind w:left="3260" w:hanging="360"/>
      </w:pPr>
    </w:lvl>
    <w:lvl w:ilvl="5" w:tplc="0809001B" w:tentative="1">
      <w:start w:val="1"/>
      <w:numFmt w:val="lowerRoman"/>
      <w:lvlText w:val="%6."/>
      <w:lvlJc w:val="right"/>
      <w:pPr>
        <w:ind w:left="3980" w:hanging="180"/>
      </w:pPr>
    </w:lvl>
    <w:lvl w:ilvl="6" w:tplc="0809000F" w:tentative="1">
      <w:start w:val="1"/>
      <w:numFmt w:val="decimal"/>
      <w:lvlText w:val="%7."/>
      <w:lvlJc w:val="left"/>
      <w:pPr>
        <w:ind w:left="4700" w:hanging="360"/>
      </w:pPr>
    </w:lvl>
    <w:lvl w:ilvl="7" w:tplc="08090019" w:tentative="1">
      <w:start w:val="1"/>
      <w:numFmt w:val="lowerLetter"/>
      <w:lvlText w:val="%8."/>
      <w:lvlJc w:val="left"/>
      <w:pPr>
        <w:ind w:left="5420" w:hanging="360"/>
      </w:pPr>
    </w:lvl>
    <w:lvl w:ilvl="8" w:tplc="0809001B" w:tentative="1">
      <w:start w:val="1"/>
      <w:numFmt w:val="lowerRoman"/>
      <w:lvlText w:val="%9."/>
      <w:lvlJc w:val="right"/>
      <w:pPr>
        <w:ind w:left="6140" w:hanging="180"/>
      </w:pPr>
    </w:lvl>
  </w:abstractNum>
  <w:abstractNum w:abstractNumId="36">
    <w:nsid w:val="29055F64"/>
    <w:multiLevelType w:val="hybridMultilevel"/>
    <w:tmpl w:val="7FB0F41C"/>
    <w:lvl w:ilvl="0" w:tplc="59FA4DD0">
      <w:numFmt w:val="bullet"/>
      <w:lvlText w:val="-"/>
      <w:lvlJc w:val="left"/>
      <w:pPr>
        <w:ind w:left="674" w:hanging="567"/>
      </w:pPr>
      <w:rPr>
        <w:rFonts w:ascii="Times New Roman" w:eastAsia="Times New Roman" w:hAnsi="Times New Roman" w:cs="Times New Roman" w:hint="default"/>
        <w:w w:val="100"/>
        <w:sz w:val="22"/>
        <w:szCs w:val="22"/>
        <w:lang w:val="ro-RO" w:eastAsia="en-US" w:bidi="ar-SA"/>
      </w:rPr>
    </w:lvl>
    <w:lvl w:ilvl="1" w:tplc="8D06AE60">
      <w:numFmt w:val="bullet"/>
      <w:lvlText w:val="•"/>
      <w:lvlJc w:val="left"/>
      <w:pPr>
        <w:ind w:left="1098" w:hanging="567"/>
      </w:pPr>
      <w:rPr>
        <w:rFonts w:hint="default"/>
        <w:lang w:val="ro-RO" w:eastAsia="en-US" w:bidi="ar-SA"/>
      </w:rPr>
    </w:lvl>
    <w:lvl w:ilvl="2" w:tplc="3F94734C">
      <w:numFmt w:val="bullet"/>
      <w:lvlText w:val="•"/>
      <w:lvlJc w:val="left"/>
      <w:pPr>
        <w:ind w:left="1516" w:hanging="567"/>
      </w:pPr>
      <w:rPr>
        <w:rFonts w:hint="default"/>
        <w:lang w:val="ro-RO" w:eastAsia="en-US" w:bidi="ar-SA"/>
      </w:rPr>
    </w:lvl>
    <w:lvl w:ilvl="3" w:tplc="BE22B654">
      <w:numFmt w:val="bullet"/>
      <w:lvlText w:val="•"/>
      <w:lvlJc w:val="left"/>
      <w:pPr>
        <w:ind w:left="1934" w:hanging="567"/>
      </w:pPr>
      <w:rPr>
        <w:rFonts w:hint="default"/>
        <w:lang w:val="ro-RO" w:eastAsia="en-US" w:bidi="ar-SA"/>
      </w:rPr>
    </w:lvl>
    <w:lvl w:ilvl="4" w:tplc="3DC88F32">
      <w:numFmt w:val="bullet"/>
      <w:lvlText w:val="•"/>
      <w:lvlJc w:val="left"/>
      <w:pPr>
        <w:ind w:left="2353" w:hanging="567"/>
      </w:pPr>
      <w:rPr>
        <w:rFonts w:hint="default"/>
        <w:lang w:val="ro-RO" w:eastAsia="en-US" w:bidi="ar-SA"/>
      </w:rPr>
    </w:lvl>
    <w:lvl w:ilvl="5" w:tplc="F58ED9E4">
      <w:numFmt w:val="bullet"/>
      <w:lvlText w:val="•"/>
      <w:lvlJc w:val="left"/>
      <w:pPr>
        <w:ind w:left="2771" w:hanging="567"/>
      </w:pPr>
      <w:rPr>
        <w:rFonts w:hint="default"/>
        <w:lang w:val="ro-RO" w:eastAsia="en-US" w:bidi="ar-SA"/>
      </w:rPr>
    </w:lvl>
    <w:lvl w:ilvl="6" w:tplc="81A65E12">
      <w:numFmt w:val="bullet"/>
      <w:lvlText w:val="•"/>
      <w:lvlJc w:val="left"/>
      <w:pPr>
        <w:ind w:left="3189" w:hanging="567"/>
      </w:pPr>
      <w:rPr>
        <w:rFonts w:hint="default"/>
        <w:lang w:val="ro-RO" w:eastAsia="en-US" w:bidi="ar-SA"/>
      </w:rPr>
    </w:lvl>
    <w:lvl w:ilvl="7" w:tplc="64568DA4">
      <w:numFmt w:val="bullet"/>
      <w:lvlText w:val="•"/>
      <w:lvlJc w:val="left"/>
      <w:pPr>
        <w:ind w:left="3608" w:hanging="567"/>
      </w:pPr>
      <w:rPr>
        <w:rFonts w:hint="default"/>
        <w:lang w:val="ro-RO" w:eastAsia="en-US" w:bidi="ar-SA"/>
      </w:rPr>
    </w:lvl>
    <w:lvl w:ilvl="8" w:tplc="417C898C">
      <w:numFmt w:val="bullet"/>
      <w:lvlText w:val="•"/>
      <w:lvlJc w:val="left"/>
      <w:pPr>
        <w:ind w:left="4026" w:hanging="567"/>
      </w:pPr>
      <w:rPr>
        <w:rFonts w:hint="default"/>
        <w:lang w:val="ro-RO" w:eastAsia="en-US" w:bidi="ar-SA"/>
      </w:rPr>
    </w:lvl>
  </w:abstractNum>
  <w:abstractNum w:abstractNumId="37">
    <w:nsid w:val="2A675C0D"/>
    <w:multiLevelType w:val="multilevel"/>
    <w:tmpl w:val="420AF2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764" w:hanging="360"/>
      </w:pPr>
      <w:rPr>
        <w:rFonts w:hint="default"/>
        <w:b/>
        <w:bCs/>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2B714159"/>
    <w:multiLevelType w:val="hybridMultilevel"/>
    <w:tmpl w:val="8BE2D532"/>
    <w:lvl w:ilvl="0" w:tplc="DBF00AE2">
      <w:start w:val="1"/>
      <w:numFmt w:val="bullet"/>
      <w:lvlText w:val=""/>
      <w:lvlJc w:val="left"/>
      <w:pPr>
        <w:tabs>
          <w:tab w:val="num" w:pos="720"/>
        </w:tabs>
        <w:ind w:left="720" w:hanging="360"/>
      </w:pPr>
      <w:rPr>
        <w:rFonts w:ascii="Symbol" w:hAnsi="Symbol"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2C9F03AF"/>
    <w:multiLevelType w:val="multilevel"/>
    <w:tmpl w:val="656AECA4"/>
    <w:lvl w:ilvl="0">
      <w:start w:val="3"/>
      <w:numFmt w:val="decimal"/>
      <w:lvlText w:val="%1"/>
      <w:lvlJc w:val="left"/>
      <w:pPr>
        <w:ind w:left="689" w:hanging="471"/>
      </w:pPr>
      <w:rPr>
        <w:rFonts w:hint="default"/>
        <w:lang w:val="ro-RO" w:eastAsia="en-US" w:bidi="ar-SA"/>
      </w:rPr>
    </w:lvl>
    <w:lvl w:ilvl="1">
      <w:start w:val="2"/>
      <w:numFmt w:val="decimal"/>
      <w:lvlText w:val="%1.%2."/>
      <w:lvlJc w:val="left"/>
      <w:pPr>
        <w:ind w:left="689" w:hanging="471"/>
      </w:pPr>
      <w:rPr>
        <w:rFonts w:ascii="Arial" w:eastAsia="Arial" w:hAnsi="Arial" w:cs="Arial" w:hint="default"/>
        <w:b/>
        <w:bCs/>
        <w:color w:val="auto"/>
        <w:w w:val="100"/>
        <w:sz w:val="24"/>
        <w:szCs w:val="24"/>
        <w:lang w:val="ro-RO" w:eastAsia="en-US" w:bidi="ar-SA"/>
      </w:rPr>
    </w:lvl>
    <w:lvl w:ilvl="2">
      <w:numFmt w:val="bullet"/>
      <w:lvlText w:val="•"/>
      <w:lvlJc w:val="left"/>
      <w:pPr>
        <w:ind w:left="2561" w:hanging="471"/>
      </w:pPr>
      <w:rPr>
        <w:rFonts w:hint="default"/>
        <w:lang w:val="ro-RO" w:eastAsia="en-US" w:bidi="ar-SA"/>
      </w:rPr>
    </w:lvl>
    <w:lvl w:ilvl="3">
      <w:numFmt w:val="bullet"/>
      <w:lvlText w:val="•"/>
      <w:lvlJc w:val="left"/>
      <w:pPr>
        <w:ind w:left="3501" w:hanging="471"/>
      </w:pPr>
      <w:rPr>
        <w:rFonts w:hint="default"/>
        <w:lang w:val="ro-RO" w:eastAsia="en-US" w:bidi="ar-SA"/>
      </w:rPr>
    </w:lvl>
    <w:lvl w:ilvl="4">
      <w:numFmt w:val="bullet"/>
      <w:lvlText w:val="•"/>
      <w:lvlJc w:val="left"/>
      <w:pPr>
        <w:ind w:left="4442" w:hanging="471"/>
      </w:pPr>
      <w:rPr>
        <w:rFonts w:hint="default"/>
        <w:lang w:val="ro-RO" w:eastAsia="en-US" w:bidi="ar-SA"/>
      </w:rPr>
    </w:lvl>
    <w:lvl w:ilvl="5">
      <w:numFmt w:val="bullet"/>
      <w:lvlText w:val="•"/>
      <w:lvlJc w:val="left"/>
      <w:pPr>
        <w:ind w:left="5383" w:hanging="471"/>
      </w:pPr>
      <w:rPr>
        <w:rFonts w:hint="default"/>
        <w:lang w:val="ro-RO" w:eastAsia="en-US" w:bidi="ar-SA"/>
      </w:rPr>
    </w:lvl>
    <w:lvl w:ilvl="6">
      <w:numFmt w:val="bullet"/>
      <w:lvlText w:val="•"/>
      <w:lvlJc w:val="left"/>
      <w:pPr>
        <w:ind w:left="6323" w:hanging="471"/>
      </w:pPr>
      <w:rPr>
        <w:rFonts w:hint="default"/>
        <w:lang w:val="ro-RO" w:eastAsia="en-US" w:bidi="ar-SA"/>
      </w:rPr>
    </w:lvl>
    <w:lvl w:ilvl="7">
      <w:numFmt w:val="bullet"/>
      <w:lvlText w:val="•"/>
      <w:lvlJc w:val="left"/>
      <w:pPr>
        <w:ind w:left="7264" w:hanging="471"/>
      </w:pPr>
      <w:rPr>
        <w:rFonts w:hint="default"/>
        <w:lang w:val="ro-RO" w:eastAsia="en-US" w:bidi="ar-SA"/>
      </w:rPr>
    </w:lvl>
    <w:lvl w:ilvl="8">
      <w:numFmt w:val="bullet"/>
      <w:lvlText w:val="•"/>
      <w:lvlJc w:val="left"/>
      <w:pPr>
        <w:ind w:left="8205" w:hanging="471"/>
      </w:pPr>
      <w:rPr>
        <w:rFonts w:hint="default"/>
        <w:lang w:val="ro-RO" w:eastAsia="en-US" w:bidi="ar-SA"/>
      </w:rPr>
    </w:lvl>
  </w:abstractNum>
  <w:abstractNum w:abstractNumId="40">
    <w:nsid w:val="2D3166C9"/>
    <w:multiLevelType w:val="hybridMultilevel"/>
    <w:tmpl w:val="FD02CFA2"/>
    <w:lvl w:ilvl="0" w:tplc="2C74D542">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D6480760">
      <w:numFmt w:val="bullet"/>
      <w:lvlText w:val="•"/>
      <w:lvlJc w:val="left"/>
      <w:pPr>
        <w:ind w:left="1205" w:hanging="360"/>
      </w:pPr>
      <w:rPr>
        <w:rFonts w:hint="default"/>
        <w:lang w:val="ro-RO" w:eastAsia="en-US" w:bidi="ar-SA"/>
      </w:rPr>
    </w:lvl>
    <w:lvl w:ilvl="2" w:tplc="6CC0988E">
      <w:numFmt w:val="bullet"/>
      <w:lvlText w:val="•"/>
      <w:lvlJc w:val="left"/>
      <w:pPr>
        <w:ind w:left="1590" w:hanging="360"/>
      </w:pPr>
      <w:rPr>
        <w:rFonts w:hint="default"/>
        <w:lang w:val="ro-RO" w:eastAsia="en-US" w:bidi="ar-SA"/>
      </w:rPr>
    </w:lvl>
    <w:lvl w:ilvl="3" w:tplc="F25EA988">
      <w:numFmt w:val="bullet"/>
      <w:lvlText w:val="•"/>
      <w:lvlJc w:val="left"/>
      <w:pPr>
        <w:ind w:left="1975" w:hanging="360"/>
      </w:pPr>
      <w:rPr>
        <w:rFonts w:hint="default"/>
        <w:lang w:val="ro-RO" w:eastAsia="en-US" w:bidi="ar-SA"/>
      </w:rPr>
    </w:lvl>
    <w:lvl w:ilvl="4" w:tplc="46742F7A">
      <w:numFmt w:val="bullet"/>
      <w:lvlText w:val="•"/>
      <w:lvlJc w:val="left"/>
      <w:pPr>
        <w:ind w:left="2360" w:hanging="360"/>
      </w:pPr>
      <w:rPr>
        <w:rFonts w:hint="default"/>
        <w:lang w:val="ro-RO" w:eastAsia="en-US" w:bidi="ar-SA"/>
      </w:rPr>
    </w:lvl>
    <w:lvl w:ilvl="5" w:tplc="C27C84E2">
      <w:numFmt w:val="bullet"/>
      <w:lvlText w:val="•"/>
      <w:lvlJc w:val="left"/>
      <w:pPr>
        <w:ind w:left="2745" w:hanging="360"/>
      </w:pPr>
      <w:rPr>
        <w:rFonts w:hint="default"/>
        <w:lang w:val="ro-RO" w:eastAsia="en-US" w:bidi="ar-SA"/>
      </w:rPr>
    </w:lvl>
    <w:lvl w:ilvl="6" w:tplc="629C6CF0">
      <w:numFmt w:val="bullet"/>
      <w:lvlText w:val="•"/>
      <w:lvlJc w:val="left"/>
      <w:pPr>
        <w:ind w:left="3130" w:hanging="360"/>
      </w:pPr>
      <w:rPr>
        <w:rFonts w:hint="default"/>
        <w:lang w:val="ro-RO" w:eastAsia="en-US" w:bidi="ar-SA"/>
      </w:rPr>
    </w:lvl>
    <w:lvl w:ilvl="7" w:tplc="B930137C">
      <w:numFmt w:val="bullet"/>
      <w:lvlText w:val="•"/>
      <w:lvlJc w:val="left"/>
      <w:pPr>
        <w:ind w:left="3515" w:hanging="360"/>
      </w:pPr>
      <w:rPr>
        <w:rFonts w:hint="default"/>
        <w:lang w:val="ro-RO" w:eastAsia="en-US" w:bidi="ar-SA"/>
      </w:rPr>
    </w:lvl>
    <w:lvl w:ilvl="8" w:tplc="F9B89242">
      <w:numFmt w:val="bullet"/>
      <w:lvlText w:val="•"/>
      <w:lvlJc w:val="left"/>
      <w:pPr>
        <w:ind w:left="3900" w:hanging="360"/>
      </w:pPr>
      <w:rPr>
        <w:rFonts w:hint="default"/>
        <w:lang w:val="ro-RO" w:eastAsia="en-US" w:bidi="ar-SA"/>
      </w:rPr>
    </w:lvl>
  </w:abstractNum>
  <w:abstractNum w:abstractNumId="41">
    <w:nsid w:val="2D9D097C"/>
    <w:multiLevelType w:val="hybridMultilevel"/>
    <w:tmpl w:val="81307FD2"/>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2">
    <w:nsid w:val="30375D0B"/>
    <w:multiLevelType w:val="hybridMultilevel"/>
    <w:tmpl w:val="79E26CDA"/>
    <w:lvl w:ilvl="0" w:tplc="7D6E84EC">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F9AE3664">
      <w:numFmt w:val="bullet"/>
      <w:lvlText w:val="•"/>
      <w:lvlJc w:val="left"/>
      <w:pPr>
        <w:ind w:left="1229" w:hanging="360"/>
      </w:pPr>
      <w:rPr>
        <w:rFonts w:hint="default"/>
        <w:lang w:val="ro-RO" w:eastAsia="en-US" w:bidi="ar-SA"/>
      </w:rPr>
    </w:lvl>
    <w:lvl w:ilvl="2" w:tplc="23805106">
      <w:numFmt w:val="bullet"/>
      <w:lvlText w:val="•"/>
      <w:lvlJc w:val="left"/>
      <w:pPr>
        <w:ind w:left="1639" w:hanging="360"/>
      </w:pPr>
      <w:rPr>
        <w:rFonts w:hint="default"/>
        <w:lang w:val="ro-RO" w:eastAsia="en-US" w:bidi="ar-SA"/>
      </w:rPr>
    </w:lvl>
    <w:lvl w:ilvl="3" w:tplc="CE8A1FCC">
      <w:numFmt w:val="bullet"/>
      <w:lvlText w:val="•"/>
      <w:lvlJc w:val="left"/>
      <w:pPr>
        <w:ind w:left="2049" w:hanging="360"/>
      </w:pPr>
      <w:rPr>
        <w:rFonts w:hint="default"/>
        <w:lang w:val="ro-RO" w:eastAsia="en-US" w:bidi="ar-SA"/>
      </w:rPr>
    </w:lvl>
    <w:lvl w:ilvl="4" w:tplc="152814EC">
      <w:numFmt w:val="bullet"/>
      <w:lvlText w:val="•"/>
      <w:lvlJc w:val="left"/>
      <w:pPr>
        <w:ind w:left="2459" w:hanging="360"/>
      </w:pPr>
      <w:rPr>
        <w:rFonts w:hint="default"/>
        <w:lang w:val="ro-RO" w:eastAsia="en-US" w:bidi="ar-SA"/>
      </w:rPr>
    </w:lvl>
    <w:lvl w:ilvl="5" w:tplc="FDF6769A">
      <w:numFmt w:val="bullet"/>
      <w:lvlText w:val="•"/>
      <w:lvlJc w:val="left"/>
      <w:pPr>
        <w:ind w:left="2869" w:hanging="360"/>
      </w:pPr>
      <w:rPr>
        <w:rFonts w:hint="default"/>
        <w:lang w:val="ro-RO" w:eastAsia="en-US" w:bidi="ar-SA"/>
      </w:rPr>
    </w:lvl>
    <w:lvl w:ilvl="6" w:tplc="8892BEF0">
      <w:numFmt w:val="bullet"/>
      <w:lvlText w:val="•"/>
      <w:lvlJc w:val="left"/>
      <w:pPr>
        <w:ind w:left="3278" w:hanging="360"/>
      </w:pPr>
      <w:rPr>
        <w:rFonts w:hint="default"/>
        <w:lang w:val="ro-RO" w:eastAsia="en-US" w:bidi="ar-SA"/>
      </w:rPr>
    </w:lvl>
    <w:lvl w:ilvl="7" w:tplc="A6C8D5E6">
      <w:numFmt w:val="bullet"/>
      <w:lvlText w:val="•"/>
      <w:lvlJc w:val="left"/>
      <w:pPr>
        <w:ind w:left="3688" w:hanging="360"/>
      </w:pPr>
      <w:rPr>
        <w:rFonts w:hint="default"/>
        <w:lang w:val="ro-RO" w:eastAsia="en-US" w:bidi="ar-SA"/>
      </w:rPr>
    </w:lvl>
    <w:lvl w:ilvl="8" w:tplc="58FADB56">
      <w:numFmt w:val="bullet"/>
      <w:lvlText w:val="•"/>
      <w:lvlJc w:val="left"/>
      <w:pPr>
        <w:ind w:left="4098" w:hanging="360"/>
      </w:pPr>
      <w:rPr>
        <w:rFonts w:hint="default"/>
        <w:lang w:val="ro-RO" w:eastAsia="en-US" w:bidi="ar-SA"/>
      </w:rPr>
    </w:lvl>
  </w:abstractNum>
  <w:abstractNum w:abstractNumId="43">
    <w:nsid w:val="3124710A"/>
    <w:multiLevelType w:val="hybridMultilevel"/>
    <w:tmpl w:val="BC22EE28"/>
    <w:lvl w:ilvl="0" w:tplc="FB14B042">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79E24500">
      <w:numFmt w:val="bullet"/>
      <w:lvlText w:val="•"/>
      <w:lvlJc w:val="left"/>
      <w:pPr>
        <w:ind w:left="1229" w:hanging="360"/>
      </w:pPr>
      <w:rPr>
        <w:rFonts w:hint="default"/>
        <w:lang w:val="ro-RO" w:eastAsia="en-US" w:bidi="ar-SA"/>
      </w:rPr>
    </w:lvl>
    <w:lvl w:ilvl="2" w:tplc="978C64F2">
      <w:numFmt w:val="bullet"/>
      <w:lvlText w:val="•"/>
      <w:lvlJc w:val="left"/>
      <w:pPr>
        <w:ind w:left="1639" w:hanging="360"/>
      </w:pPr>
      <w:rPr>
        <w:rFonts w:hint="default"/>
        <w:lang w:val="ro-RO" w:eastAsia="en-US" w:bidi="ar-SA"/>
      </w:rPr>
    </w:lvl>
    <w:lvl w:ilvl="3" w:tplc="30C45FCE">
      <w:numFmt w:val="bullet"/>
      <w:lvlText w:val="•"/>
      <w:lvlJc w:val="left"/>
      <w:pPr>
        <w:ind w:left="2049" w:hanging="360"/>
      </w:pPr>
      <w:rPr>
        <w:rFonts w:hint="default"/>
        <w:lang w:val="ro-RO" w:eastAsia="en-US" w:bidi="ar-SA"/>
      </w:rPr>
    </w:lvl>
    <w:lvl w:ilvl="4" w:tplc="E45A00B4">
      <w:numFmt w:val="bullet"/>
      <w:lvlText w:val="•"/>
      <w:lvlJc w:val="left"/>
      <w:pPr>
        <w:ind w:left="2459" w:hanging="360"/>
      </w:pPr>
      <w:rPr>
        <w:rFonts w:hint="default"/>
        <w:lang w:val="ro-RO" w:eastAsia="en-US" w:bidi="ar-SA"/>
      </w:rPr>
    </w:lvl>
    <w:lvl w:ilvl="5" w:tplc="6226A1EC">
      <w:numFmt w:val="bullet"/>
      <w:lvlText w:val="•"/>
      <w:lvlJc w:val="left"/>
      <w:pPr>
        <w:ind w:left="2869" w:hanging="360"/>
      </w:pPr>
      <w:rPr>
        <w:rFonts w:hint="default"/>
        <w:lang w:val="ro-RO" w:eastAsia="en-US" w:bidi="ar-SA"/>
      </w:rPr>
    </w:lvl>
    <w:lvl w:ilvl="6" w:tplc="608A0726">
      <w:numFmt w:val="bullet"/>
      <w:lvlText w:val="•"/>
      <w:lvlJc w:val="left"/>
      <w:pPr>
        <w:ind w:left="3278" w:hanging="360"/>
      </w:pPr>
      <w:rPr>
        <w:rFonts w:hint="default"/>
        <w:lang w:val="ro-RO" w:eastAsia="en-US" w:bidi="ar-SA"/>
      </w:rPr>
    </w:lvl>
    <w:lvl w:ilvl="7" w:tplc="ACB2AE62">
      <w:numFmt w:val="bullet"/>
      <w:lvlText w:val="•"/>
      <w:lvlJc w:val="left"/>
      <w:pPr>
        <w:ind w:left="3688" w:hanging="360"/>
      </w:pPr>
      <w:rPr>
        <w:rFonts w:hint="default"/>
        <w:lang w:val="ro-RO" w:eastAsia="en-US" w:bidi="ar-SA"/>
      </w:rPr>
    </w:lvl>
    <w:lvl w:ilvl="8" w:tplc="99165464">
      <w:numFmt w:val="bullet"/>
      <w:lvlText w:val="•"/>
      <w:lvlJc w:val="left"/>
      <w:pPr>
        <w:ind w:left="4098" w:hanging="360"/>
      </w:pPr>
      <w:rPr>
        <w:rFonts w:hint="default"/>
        <w:lang w:val="ro-RO" w:eastAsia="en-US" w:bidi="ar-SA"/>
      </w:rPr>
    </w:lvl>
  </w:abstractNum>
  <w:abstractNum w:abstractNumId="44">
    <w:nsid w:val="33E2274A"/>
    <w:multiLevelType w:val="hybridMultilevel"/>
    <w:tmpl w:val="DA7C4A66"/>
    <w:lvl w:ilvl="0" w:tplc="A1F24E6A">
      <w:start w:val="1"/>
      <w:numFmt w:val="lowerLetter"/>
      <w:lvlText w:val="%1)"/>
      <w:lvlJc w:val="left"/>
      <w:pPr>
        <w:ind w:left="499" w:hanging="281"/>
      </w:pPr>
      <w:rPr>
        <w:rFonts w:ascii="Arial" w:eastAsia="Arial" w:hAnsi="Arial" w:cs="Arial" w:hint="default"/>
        <w:b/>
        <w:bCs/>
        <w:w w:val="99"/>
        <w:sz w:val="24"/>
        <w:szCs w:val="24"/>
        <w:lang w:val="ro-RO" w:eastAsia="en-US" w:bidi="ar-SA"/>
      </w:rPr>
    </w:lvl>
    <w:lvl w:ilvl="1" w:tplc="927AE61C">
      <w:start w:val="1"/>
      <w:numFmt w:val="decimal"/>
      <w:lvlText w:val="%2."/>
      <w:lvlJc w:val="left"/>
      <w:pPr>
        <w:ind w:left="938" w:hanging="360"/>
      </w:pPr>
      <w:rPr>
        <w:rFonts w:ascii="Microsoft Sans Serif" w:eastAsia="Microsoft Sans Serif" w:hAnsi="Microsoft Sans Serif" w:cs="Microsoft Sans Serif" w:hint="default"/>
        <w:w w:val="100"/>
        <w:sz w:val="24"/>
        <w:szCs w:val="24"/>
        <w:lang w:val="ro-RO" w:eastAsia="en-US" w:bidi="ar-SA"/>
      </w:rPr>
    </w:lvl>
    <w:lvl w:ilvl="2" w:tplc="798211B6">
      <w:numFmt w:val="bullet"/>
      <w:lvlText w:val="•"/>
      <w:lvlJc w:val="left"/>
      <w:pPr>
        <w:ind w:left="1956" w:hanging="360"/>
      </w:pPr>
      <w:rPr>
        <w:rFonts w:hint="default"/>
        <w:lang w:val="ro-RO" w:eastAsia="en-US" w:bidi="ar-SA"/>
      </w:rPr>
    </w:lvl>
    <w:lvl w:ilvl="3" w:tplc="F06ACB74">
      <w:numFmt w:val="bullet"/>
      <w:lvlText w:val="•"/>
      <w:lvlJc w:val="left"/>
      <w:pPr>
        <w:ind w:left="2972" w:hanging="360"/>
      </w:pPr>
      <w:rPr>
        <w:rFonts w:hint="default"/>
        <w:lang w:val="ro-RO" w:eastAsia="en-US" w:bidi="ar-SA"/>
      </w:rPr>
    </w:lvl>
    <w:lvl w:ilvl="4" w:tplc="948A1C6E">
      <w:numFmt w:val="bullet"/>
      <w:lvlText w:val="•"/>
      <w:lvlJc w:val="left"/>
      <w:pPr>
        <w:ind w:left="3988" w:hanging="360"/>
      </w:pPr>
      <w:rPr>
        <w:rFonts w:hint="default"/>
        <w:lang w:val="ro-RO" w:eastAsia="en-US" w:bidi="ar-SA"/>
      </w:rPr>
    </w:lvl>
    <w:lvl w:ilvl="5" w:tplc="0B4EF7FA">
      <w:numFmt w:val="bullet"/>
      <w:lvlText w:val="•"/>
      <w:lvlJc w:val="left"/>
      <w:pPr>
        <w:ind w:left="5005" w:hanging="360"/>
      </w:pPr>
      <w:rPr>
        <w:rFonts w:hint="default"/>
        <w:lang w:val="ro-RO" w:eastAsia="en-US" w:bidi="ar-SA"/>
      </w:rPr>
    </w:lvl>
    <w:lvl w:ilvl="6" w:tplc="D7AED28A">
      <w:numFmt w:val="bullet"/>
      <w:lvlText w:val="•"/>
      <w:lvlJc w:val="left"/>
      <w:pPr>
        <w:ind w:left="6021" w:hanging="360"/>
      </w:pPr>
      <w:rPr>
        <w:rFonts w:hint="default"/>
        <w:lang w:val="ro-RO" w:eastAsia="en-US" w:bidi="ar-SA"/>
      </w:rPr>
    </w:lvl>
    <w:lvl w:ilvl="7" w:tplc="7C867FC0">
      <w:numFmt w:val="bullet"/>
      <w:lvlText w:val="•"/>
      <w:lvlJc w:val="left"/>
      <w:pPr>
        <w:ind w:left="7037" w:hanging="360"/>
      </w:pPr>
      <w:rPr>
        <w:rFonts w:hint="default"/>
        <w:lang w:val="ro-RO" w:eastAsia="en-US" w:bidi="ar-SA"/>
      </w:rPr>
    </w:lvl>
    <w:lvl w:ilvl="8" w:tplc="57C81D34">
      <w:numFmt w:val="bullet"/>
      <w:lvlText w:val="•"/>
      <w:lvlJc w:val="left"/>
      <w:pPr>
        <w:ind w:left="8053" w:hanging="360"/>
      </w:pPr>
      <w:rPr>
        <w:rFonts w:hint="default"/>
        <w:lang w:val="ro-RO" w:eastAsia="en-US" w:bidi="ar-SA"/>
      </w:rPr>
    </w:lvl>
  </w:abstractNum>
  <w:abstractNum w:abstractNumId="45">
    <w:nsid w:val="341A106B"/>
    <w:multiLevelType w:val="hybridMultilevel"/>
    <w:tmpl w:val="150E0D4C"/>
    <w:lvl w:ilvl="0" w:tplc="04180013">
      <w:start w:val="1"/>
      <w:numFmt w:val="upperRoman"/>
      <w:lvlText w:val="%1."/>
      <w:lvlJc w:val="right"/>
      <w:pPr>
        <w:ind w:left="380" w:hanging="360"/>
      </w:pPr>
      <w:rPr>
        <w:rFonts w:hint="default"/>
        <w:b/>
      </w:rPr>
    </w:lvl>
    <w:lvl w:ilvl="1" w:tplc="04180019" w:tentative="1">
      <w:start w:val="1"/>
      <w:numFmt w:val="lowerLetter"/>
      <w:lvlText w:val="%2."/>
      <w:lvlJc w:val="left"/>
      <w:pPr>
        <w:ind w:left="1100" w:hanging="360"/>
      </w:pPr>
    </w:lvl>
    <w:lvl w:ilvl="2" w:tplc="0418001B" w:tentative="1">
      <w:start w:val="1"/>
      <w:numFmt w:val="lowerRoman"/>
      <w:lvlText w:val="%3."/>
      <w:lvlJc w:val="right"/>
      <w:pPr>
        <w:ind w:left="1820" w:hanging="180"/>
      </w:pPr>
    </w:lvl>
    <w:lvl w:ilvl="3" w:tplc="0418000F" w:tentative="1">
      <w:start w:val="1"/>
      <w:numFmt w:val="decimal"/>
      <w:lvlText w:val="%4."/>
      <w:lvlJc w:val="left"/>
      <w:pPr>
        <w:ind w:left="2540" w:hanging="360"/>
      </w:pPr>
    </w:lvl>
    <w:lvl w:ilvl="4" w:tplc="04180019" w:tentative="1">
      <w:start w:val="1"/>
      <w:numFmt w:val="lowerLetter"/>
      <w:lvlText w:val="%5."/>
      <w:lvlJc w:val="left"/>
      <w:pPr>
        <w:ind w:left="3260" w:hanging="360"/>
      </w:pPr>
    </w:lvl>
    <w:lvl w:ilvl="5" w:tplc="0418001B" w:tentative="1">
      <w:start w:val="1"/>
      <w:numFmt w:val="lowerRoman"/>
      <w:lvlText w:val="%6."/>
      <w:lvlJc w:val="right"/>
      <w:pPr>
        <w:ind w:left="3980" w:hanging="180"/>
      </w:pPr>
    </w:lvl>
    <w:lvl w:ilvl="6" w:tplc="0418000F" w:tentative="1">
      <w:start w:val="1"/>
      <w:numFmt w:val="decimal"/>
      <w:lvlText w:val="%7."/>
      <w:lvlJc w:val="left"/>
      <w:pPr>
        <w:ind w:left="4700" w:hanging="360"/>
      </w:pPr>
    </w:lvl>
    <w:lvl w:ilvl="7" w:tplc="04180019" w:tentative="1">
      <w:start w:val="1"/>
      <w:numFmt w:val="lowerLetter"/>
      <w:lvlText w:val="%8."/>
      <w:lvlJc w:val="left"/>
      <w:pPr>
        <w:ind w:left="5420" w:hanging="360"/>
      </w:pPr>
    </w:lvl>
    <w:lvl w:ilvl="8" w:tplc="0418001B" w:tentative="1">
      <w:start w:val="1"/>
      <w:numFmt w:val="lowerRoman"/>
      <w:lvlText w:val="%9."/>
      <w:lvlJc w:val="right"/>
      <w:pPr>
        <w:ind w:left="6140" w:hanging="180"/>
      </w:pPr>
    </w:lvl>
  </w:abstractNum>
  <w:abstractNum w:abstractNumId="46">
    <w:nsid w:val="362E53BE"/>
    <w:multiLevelType w:val="multilevel"/>
    <w:tmpl w:val="42D8E844"/>
    <w:lvl w:ilvl="0">
      <w:start w:val="5"/>
      <w:numFmt w:val="decimal"/>
      <w:lvlText w:val="%1"/>
      <w:lvlJc w:val="left"/>
      <w:pPr>
        <w:ind w:left="218" w:hanging="389"/>
      </w:pPr>
      <w:rPr>
        <w:rFonts w:hint="default"/>
        <w:lang w:val="ro-RO" w:eastAsia="en-US" w:bidi="ar-SA"/>
      </w:rPr>
    </w:lvl>
    <w:lvl w:ilvl="1">
      <w:start w:val="1"/>
      <w:numFmt w:val="decimal"/>
      <w:lvlText w:val="%1.%2."/>
      <w:lvlJc w:val="left"/>
      <w:pPr>
        <w:ind w:left="218" w:hanging="389"/>
      </w:pPr>
      <w:rPr>
        <w:rFonts w:ascii="Microsoft Sans Serif" w:eastAsia="Microsoft Sans Serif" w:hAnsi="Microsoft Sans Serif" w:cs="Microsoft Sans Serif" w:hint="default"/>
        <w:spacing w:val="-1"/>
        <w:w w:val="99"/>
        <w:sz w:val="20"/>
        <w:szCs w:val="20"/>
        <w:lang w:val="ro-RO" w:eastAsia="en-US" w:bidi="ar-SA"/>
      </w:rPr>
    </w:lvl>
    <w:lvl w:ilvl="2">
      <w:numFmt w:val="bullet"/>
      <w:lvlText w:val="•"/>
      <w:lvlJc w:val="left"/>
      <w:pPr>
        <w:ind w:left="2193" w:hanging="389"/>
      </w:pPr>
      <w:rPr>
        <w:rFonts w:hint="default"/>
        <w:lang w:val="ro-RO" w:eastAsia="en-US" w:bidi="ar-SA"/>
      </w:rPr>
    </w:lvl>
    <w:lvl w:ilvl="3">
      <w:numFmt w:val="bullet"/>
      <w:lvlText w:val="•"/>
      <w:lvlJc w:val="left"/>
      <w:pPr>
        <w:ind w:left="3179" w:hanging="389"/>
      </w:pPr>
      <w:rPr>
        <w:rFonts w:hint="default"/>
        <w:lang w:val="ro-RO" w:eastAsia="en-US" w:bidi="ar-SA"/>
      </w:rPr>
    </w:lvl>
    <w:lvl w:ilvl="4">
      <w:numFmt w:val="bullet"/>
      <w:lvlText w:val="•"/>
      <w:lvlJc w:val="left"/>
      <w:pPr>
        <w:ind w:left="4166" w:hanging="389"/>
      </w:pPr>
      <w:rPr>
        <w:rFonts w:hint="default"/>
        <w:lang w:val="ro-RO" w:eastAsia="en-US" w:bidi="ar-SA"/>
      </w:rPr>
    </w:lvl>
    <w:lvl w:ilvl="5">
      <w:numFmt w:val="bullet"/>
      <w:lvlText w:val="•"/>
      <w:lvlJc w:val="left"/>
      <w:pPr>
        <w:ind w:left="5153" w:hanging="389"/>
      </w:pPr>
      <w:rPr>
        <w:rFonts w:hint="default"/>
        <w:lang w:val="ro-RO" w:eastAsia="en-US" w:bidi="ar-SA"/>
      </w:rPr>
    </w:lvl>
    <w:lvl w:ilvl="6">
      <w:numFmt w:val="bullet"/>
      <w:lvlText w:val="•"/>
      <w:lvlJc w:val="left"/>
      <w:pPr>
        <w:ind w:left="6139" w:hanging="389"/>
      </w:pPr>
      <w:rPr>
        <w:rFonts w:hint="default"/>
        <w:lang w:val="ro-RO" w:eastAsia="en-US" w:bidi="ar-SA"/>
      </w:rPr>
    </w:lvl>
    <w:lvl w:ilvl="7">
      <w:numFmt w:val="bullet"/>
      <w:lvlText w:val="•"/>
      <w:lvlJc w:val="left"/>
      <w:pPr>
        <w:ind w:left="7126" w:hanging="389"/>
      </w:pPr>
      <w:rPr>
        <w:rFonts w:hint="default"/>
        <w:lang w:val="ro-RO" w:eastAsia="en-US" w:bidi="ar-SA"/>
      </w:rPr>
    </w:lvl>
    <w:lvl w:ilvl="8">
      <w:numFmt w:val="bullet"/>
      <w:lvlText w:val="•"/>
      <w:lvlJc w:val="left"/>
      <w:pPr>
        <w:ind w:left="8113" w:hanging="389"/>
      </w:pPr>
      <w:rPr>
        <w:rFonts w:hint="default"/>
        <w:lang w:val="ro-RO" w:eastAsia="en-US" w:bidi="ar-SA"/>
      </w:rPr>
    </w:lvl>
  </w:abstractNum>
  <w:abstractNum w:abstractNumId="47">
    <w:nsid w:val="37D80868"/>
    <w:multiLevelType w:val="hybridMultilevel"/>
    <w:tmpl w:val="3C7243DE"/>
    <w:lvl w:ilvl="0" w:tplc="010EB1CE">
      <w:start w:val="2"/>
      <w:numFmt w:val="decimal"/>
      <w:lvlText w:val="%1."/>
      <w:lvlJc w:val="left"/>
      <w:pPr>
        <w:ind w:left="827" w:hanging="360"/>
      </w:pPr>
      <w:rPr>
        <w:rFonts w:ascii="Microsoft Sans Serif" w:eastAsia="Microsoft Sans Serif" w:hAnsi="Microsoft Sans Serif" w:cs="Microsoft Sans Serif" w:hint="default"/>
        <w:spacing w:val="-1"/>
        <w:w w:val="100"/>
        <w:sz w:val="22"/>
        <w:szCs w:val="22"/>
        <w:lang w:val="ro-RO" w:eastAsia="en-US" w:bidi="ar-SA"/>
      </w:rPr>
    </w:lvl>
    <w:lvl w:ilvl="1" w:tplc="BEBE17AA">
      <w:numFmt w:val="bullet"/>
      <w:lvlText w:val="•"/>
      <w:lvlJc w:val="left"/>
      <w:pPr>
        <w:ind w:left="1229" w:hanging="360"/>
      </w:pPr>
      <w:rPr>
        <w:rFonts w:hint="default"/>
        <w:lang w:val="ro-RO" w:eastAsia="en-US" w:bidi="ar-SA"/>
      </w:rPr>
    </w:lvl>
    <w:lvl w:ilvl="2" w:tplc="41E8D27E">
      <w:numFmt w:val="bullet"/>
      <w:lvlText w:val="•"/>
      <w:lvlJc w:val="left"/>
      <w:pPr>
        <w:ind w:left="1639" w:hanging="360"/>
      </w:pPr>
      <w:rPr>
        <w:rFonts w:hint="default"/>
        <w:lang w:val="ro-RO" w:eastAsia="en-US" w:bidi="ar-SA"/>
      </w:rPr>
    </w:lvl>
    <w:lvl w:ilvl="3" w:tplc="CED0A392">
      <w:numFmt w:val="bullet"/>
      <w:lvlText w:val="•"/>
      <w:lvlJc w:val="left"/>
      <w:pPr>
        <w:ind w:left="2049" w:hanging="360"/>
      </w:pPr>
      <w:rPr>
        <w:rFonts w:hint="default"/>
        <w:lang w:val="ro-RO" w:eastAsia="en-US" w:bidi="ar-SA"/>
      </w:rPr>
    </w:lvl>
    <w:lvl w:ilvl="4" w:tplc="A6E06598">
      <w:numFmt w:val="bullet"/>
      <w:lvlText w:val="•"/>
      <w:lvlJc w:val="left"/>
      <w:pPr>
        <w:ind w:left="2459" w:hanging="360"/>
      </w:pPr>
      <w:rPr>
        <w:rFonts w:hint="default"/>
        <w:lang w:val="ro-RO" w:eastAsia="en-US" w:bidi="ar-SA"/>
      </w:rPr>
    </w:lvl>
    <w:lvl w:ilvl="5" w:tplc="F7A2AB88">
      <w:numFmt w:val="bullet"/>
      <w:lvlText w:val="•"/>
      <w:lvlJc w:val="left"/>
      <w:pPr>
        <w:ind w:left="2869" w:hanging="360"/>
      </w:pPr>
      <w:rPr>
        <w:rFonts w:hint="default"/>
        <w:lang w:val="ro-RO" w:eastAsia="en-US" w:bidi="ar-SA"/>
      </w:rPr>
    </w:lvl>
    <w:lvl w:ilvl="6" w:tplc="04F81542">
      <w:numFmt w:val="bullet"/>
      <w:lvlText w:val="•"/>
      <w:lvlJc w:val="left"/>
      <w:pPr>
        <w:ind w:left="3278" w:hanging="360"/>
      </w:pPr>
      <w:rPr>
        <w:rFonts w:hint="default"/>
        <w:lang w:val="ro-RO" w:eastAsia="en-US" w:bidi="ar-SA"/>
      </w:rPr>
    </w:lvl>
    <w:lvl w:ilvl="7" w:tplc="DFC2D77A">
      <w:numFmt w:val="bullet"/>
      <w:lvlText w:val="•"/>
      <w:lvlJc w:val="left"/>
      <w:pPr>
        <w:ind w:left="3688" w:hanging="360"/>
      </w:pPr>
      <w:rPr>
        <w:rFonts w:hint="default"/>
        <w:lang w:val="ro-RO" w:eastAsia="en-US" w:bidi="ar-SA"/>
      </w:rPr>
    </w:lvl>
    <w:lvl w:ilvl="8" w:tplc="F9E430DE">
      <w:numFmt w:val="bullet"/>
      <w:lvlText w:val="•"/>
      <w:lvlJc w:val="left"/>
      <w:pPr>
        <w:ind w:left="4098" w:hanging="360"/>
      </w:pPr>
      <w:rPr>
        <w:rFonts w:hint="default"/>
        <w:lang w:val="ro-RO" w:eastAsia="en-US" w:bidi="ar-SA"/>
      </w:rPr>
    </w:lvl>
  </w:abstractNum>
  <w:abstractNum w:abstractNumId="48">
    <w:nsid w:val="383751A1"/>
    <w:multiLevelType w:val="hybridMultilevel"/>
    <w:tmpl w:val="A2564808"/>
    <w:lvl w:ilvl="0" w:tplc="DE226E52">
      <w:numFmt w:val="bullet"/>
      <w:lvlText w:val="-"/>
      <w:lvlJc w:val="left"/>
      <w:pPr>
        <w:ind w:left="827" w:hanging="360"/>
      </w:pPr>
      <w:rPr>
        <w:rFonts w:ascii="Times New Roman" w:eastAsia="Times New Roman" w:hAnsi="Times New Roman" w:cs="Times New Roman" w:hint="default"/>
        <w:w w:val="100"/>
        <w:sz w:val="22"/>
        <w:szCs w:val="22"/>
        <w:lang w:val="ro-RO" w:eastAsia="en-US" w:bidi="ar-SA"/>
      </w:rPr>
    </w:lvl>
    <w:lvl w:ilvl="1" w:tplc="C058907E">
      <w:numFmt w:val="bullet"/>
      <w:lvlText w:val="•"/>
      <w:lvlJc w:val="left"/>
      <w:pPr>
        <w:ind w:left="1229" w:hanging="360"/>
      </w:pPr>
      <w:rPr>
        <w:rFonts w:hint="default"/>
        <w:lang w:val="ro-RO" w:eastAsia="en-US" w:bidi="ar-SA"/>
      </w:rPr>
    </w:lvl>
    <w:lvl w:ilvl="2" w:tplc="C67E6D86">
      <w:numFmt w:val="bullet"/>
      <w:lvlText w:val="•"/>
      <w:lvlJc w:val="left"/>
      <w:pPr>
        <w:ind w:left="1639" w:hanging="360"/>
      </w:pPr>
      <w:rPr>
        <w:rFonts w:hint="default"/>
        <w:lang w:val="ro-RO" w:eastAsia="en-US" w:bidi="ar-SA"/>
      </w:rPr>
    </w:lvl>
    <w:lvl w:ilvl="3" w:tplc="43D24292">
      <w:numFmt w:val="bullet"/>
      <w:lvlText w:val="•"/>
      <w:lvlJc w:val="left"/>
      <w:pPr>
        <w:ind w:left="2049" w:hanging="360"/>
      </w:pPr>
      <w:rPr>
        <w:rFonts w:hint="default"/>
        <w:lang w:val="ro-RO" w:eastAsia="en-US" w:bidi="ar-SA"/>
      </w:rPr>
    </w:lvl>
    <w:lvl w:ilvl="4" w:tplc="50844AE0">
      <w:numFmt w:val="bullet"/>
      <w:lvlText w:val="•"/>
      <w:lvlJc w:val="left"/>
      <w:pPr>
        <w:ind w:left="2459" w:hanging="360"/>
      </w:pPr>
      <w:rPr>
        <w:rFonts w:hint="default"/>
        <w:lang w:val="ro-RO" w:eastAsia="en-US" w:bidi="ar-SA"/>
      </w:rPr>
    </w:lvl>
    <w:lvl w:ilvl="5" w:tplc="F3EEA92A">
      <w:numFmt w:val="bullet"/>
      <w:lvlText w:val="•"/>
      <w:lvlJc w:val="left"/>
      <w:pPr>
        <w:ind w:left="2869" w:hanging="360"/>
      </w:pPr>
      <w:rPr>
        <w:rFonts w:hint="default"/>
        <w:lang w:val="ro-RO" w:eastAsia="en-US" w:bidi="ar-SA"/>
      </w:rPr>
    </w:lvl>
    <w:lvl w:ilvl="6" w:tplc="1CFC36BC">
      <w:numFmt w:val="bullet"/>
      <w:lvlText w:val="•"/>
      <w:lvlJc w:val="left"/>
      <w:pPr>
        <w:ind w:left="3278" w:hanging="360"/>
      </w:pPr>
      <w:rPr>
        <w:rFonts w:hint="default"/>
        <w:lang w:val="ro-RO" w:eastAsia="en-US" w:bidi="ar-SA"/>
      </w:rPr>
    </w:lvl>
    <w:lvl w:ilvl="7" w:tplc="2C10E4EA">
      <w:numFmt w:val="bullet"/>
      <w:lvlText w:val="•"/>
      <w:lvlJc w:val="left"/>
      <w:pPr>
        <w:ind w:left="3688" w:hanging="360"/>
      </w:pPr>
      <w:rPr>
        <w:rFonts w:hint="default"/>
        <w:lang w:val="ro-RO" w:eastAsia="en-US" w:bidi="ar-SA"/>
      </w:rPr>
    </w:lvl>
    <w:lvl w:ilvl="8" w:tplc="9176FE90">
      <w:numFmt w:val="bullet"/>
      <w:lvlText w:val="•"/>
      <w:lvlJc w:val="left"/>
      <w:pPr>
        <w:ind w:left="4098" w:hanging="360"/>
      </w:pPr>
      <w:rPr>
        <w:rFonts w:hint="default"/>
        <w:lang w:val="ro-RO" w:eastAsia="en-US" w:bidi="ar-SA"/>
      </w:rPr>
    </w:lvl>
  </w:abstractNum>
  <w:abstractNum w:abstractNumId="49">
    <w:nsid w:val="391349E8"/>
    <w:multiLevelType w:val="hybridMultilevel"/>
    <w:tmpl w:val="06765DDA"/>
    <w:lvl w:ilvl="0" w:tplc="04D84E72">
      <w:start w:val="1"/>
      <w:numFmt w:val="lowerLetter"/>
      <w:lvlText w:val="%1)"/>
      <w:lvlJc w:val="left"/>
      <w:pPr>
        <w:ind w:left="499" w:hanging="281"/>
      </w:pPr>
      <w:rPr>
        <w:rFonts w:ascii="Arial" w:eastAsia="Arial" w:hAnsi="Arial" w:cs="Arial" w:hint="default"/>
        <w:b/>
        <w:bCs/>
        <w:w w:val="100"/>
        <w:sz w:val="24"/>
        <w:szCs w:val="24"/>
        <w:lang w:val="ro-RO" w:eastAsia="en-US" w:bidi="ar-SA"/>
      </w:rPr>
    </w:lvl>
    <w:lvl w:ilvl="1" w:tplc="C59437F4">
      <w:numFmt w:val="bullet"/>
      <w:lvlText w:val="-"/>
      <w:lvlJc w:val="left"/>
      <w:pPr>
        <w:ind w:left="938" w:hanging="360"/>
      </w:pPr>
      <w:rPr>
        <w:rFonts w:ascii="Times New Roman" w:eastAsia="Times New Roman" w:hAnsi="Times New Roman" w:cs="Times New Roman" w:hint="default"/>
        <w:b/>
        <w:bCs/>
        <w:w w:val="99"/>
        <w:sz w:val="24"/>
        <w:szCs w:val="24"/>
        <w:lang w:val="ro-RO" w:eastAsia="en-US" w:bidi="ar-SA"/>
      </w:rPr>
    </w:lvl>
    <w:lvl w:ilvl="2" w:tplc="E8081ADA">
      <w:numFmt w:val="bullet"/>
      <w:lvlText w:val="•"/>
      <w:lvlJc w:val="left"/>
      <w:pPr>
        <w:ind w:left="1956" w:hanging="360"/>
      </w:pPr>
      <w:rPr>
        <w:rFonts w:hint="default"/>
        <w:lang w:val="ro-RO" w:eastAsia="en-US" w:bidi="ar-SA"/>
      </w:rPr>
    </w:lvl>
    <w:lvl w:ilvl="3" w:tplc="79F0923C">
      <w:numFmt w:val="bullet"/>
      <w:lvlText w:val="•"/>
      <w:lvlJc w:val="left"/>
      <w:pPr>
        <w:ind w:left="2972" w:hanging="360"/>
      </w:pPr>
      <w:rPr>
        <w:rFonts w:hint="default"/>
        <w:lang w:val="ro-RO" w:eastAsia="en-US" w:bidi="ar-SA"/>
      </w:rPr>
    </w:lvl>
    <w:lvl w:ilvl="4" w:tplc="A34ADDBE">
      <w:numFmt w:val="bullet"/>
      <w:lvlText w:val="•"/>
      <w:lvlJc w:val="left"/>
      <w:pPr>
        <w:ind w:left="3988" w:hanging="360"/>
      </w:pPr>
      <w:rPr>
        <w:rFonts w:hint="default"/>
        <w:lang w:val="ro-RO" w:eastAsia="en-US" w:bidi="ar-SA"/>
      </w:rPr>
    </w:lvl>
    <w:lvl w:ilvl="5" w:tplc="61B837FC">
      <w:numFmt w:val="bullet"/>
      <w:lvlText w:val="•"/>
      <w:lvlJc w:val="left"/>
      <w:pPr>
        <w:ind w:left="5005" w:hanging="360"/>
      </w:pPr>
      <w:rPr>
        <w:rFonts w:hint="default"/>
        <w:lang w:val="ro-RO" w:eastAsia="en-US" w:bidi="ar-SA"/>
      </w:rPr>
    </w:lvl>
    <w:lvl w:ilvl="6" w:tplc="16007646">
      <w:numFmt w:val="bullet"/>
      <w:lvlText w:val="•"/>
      <w:lvlJc w:val="left"/>
      <w:pPr>
        <w:ind w:left="6021" w:hanging="360"/>
      </w:pPr>
      <w:rPr>
        <w:rFonts w:hint="default"/>
        <w:lang w:val="ro-RO" w:eastAsia="en-US" w:bidi="ar-SA"/>
      </w:rPr>
    </w:lvl>
    <w:lvl w:ilvl="7" w:tplc="B5FC232C">
      <w:numFmt w:val="bullet"/>
      <w:lvlText w:val="•"/>
      <w:lvlJc w:val="left"/>
      <w:pPr>
        <w:ind w:left="7037" w:hanging="360"/>
      </w:pPr>
      <w:rPr>
        <w:rFonts w:hint="default"/>
        <w:lang w:val="ro-RO" w:eastAsia="en-US" w:bidi="ar-SA"/>
      </w:rPr>
    </w:lvl>
    <w:lvl w:ilvl="8" w:tplc="90020E58">
      <w:numFmt w:val="bullet"/>
      <w:lvlText w:val="•"/>
      <w:lvlJc w:val="left"/>
      <w:pPr>
        <w:ind w:left="8053" w:hanging="360"/>
      </w:pPr>
      <w:rPr>
        <w:rFonts w:hint="default"/>
        <w:lang w:val="ro-RO" w:eastAsia="en-US" w:bidi="ar-SA"/>
      </w:rPr>
    </w:lvl>
  </w:abstractNum>
  <w:abstractNum w:abstractNumId="50">
    <w:nsid w:val="3C46FBE4"/>
    <w:multiLevelType w:val="hybridMultilevel"/>
    <w:tmpl w:val="D5A9848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nsid w:val="40E71CB9"/>
    <w:multiLevelType w:val="multilevel"/>
    <w:tmpl w:val="2EF258E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411203CC"/>
    <w:multiLevelType w:val="hybridMultilevel"/>
    <w:tmpl w:val="8DE617B8"/>
    <w:lvl w:ilvl="0" w:tplc="5F48BEE4">
      <w:start w:val="1"/>
      <w:numFmt w:val="lowerLetter"/>
      <w:lvlText w:val="%1)"/>
      <w:lvlJc w:val="left"/>
      <w:pPr>
        <w:ind w:left="218" w:hanging="281"/>
        <w:jc w:val="right"/>
      </w:pPr>
      <w:rPr>
        <w:rFonts w:ascii="Arial" w:eastAsia="Arial" w:hAnsi="Arial" w:cs="Arial" w:hint="default"/>
        <w:b/>
        <w:bCs/>
        <w:w w:val="99"/>
        <w:sz w:val="24"/>
        <w:szCs w:val="24"/>
        <w:lang w:val="ro-RO" w:eastAsia="en-US" w:bidi="ar-SA"/>
      </w:rPr>
    </w:lvl>
    <w:lvl w:ilvl="1" w:tplc="EA404CE4">
      <w:numFmt w:val="bullet"/>
      <w:lvlText w:val="-"/>
      <w:lvlJc w:val="left"/>
      <w:pPr>
        <w:ind w:left="1196" w:hanging="370"/>
      </w:pPr>
      <w:rPr>
        <w:rFonts w:ascii="Times New Roman" w:eastAsia="Times New Roman" w:hAnsi="Times New Roman" w:cs="Times New Roman" w:hint="default"/>
        <w:w w:val="99"/>
        <w:sz w:val="24"/>
        <w:szCs w:val="24"/>
        <w:lang w:val="ro-RO" w:eastAsia="en-US" w:bidi="ar-SA"/>
      </w:rPr>
    </w:lvl>
    <w:lvl w:ilvl="2" w:tplc="2F7294D4">
      <w:numFmt w:val="bullet"/>
      <w:lvlText w:val="o"/>
      <w:lvlJc w:val="left"/>
      <w:pPr>
        <w:ind w:left="1558" w:hanging="360"/>
      </w:pPr>
      <w:rPr>
        <w:rFonts w:ascii="Courier New" w:eastAsia="Courier New" w:hAnsi="Courier New" w:cs="Courier New" w:hint="default"/>
        <w:w w:val="100"/>
        <w:sz w:val="24"/>
        <w:szCs w:val="24"/>
        <w:lang w:val="ro-RO" w:eastAsia="en-US" w:bidi="ar-SA"/>
      </w:rPr>
    </w:lvl>
    <w:lvl w:ilvl="3" w:tplc="00BC807E">
      <w:numFmt w:val="bullet"/>
      <w:lvlText w:val="•"/>
      <w:lvlJc w:val="left"/>
      <w:pPr>
        <w:ind w:left="2598" w:hanging="360"/>
      </w:pPr>
      <w:rPr>
        <w:rFonts w:hint="default"/>
        <w:lang w:val="ro-RO" w:eastAsia="en-US" w:bidi="ar-SA"/>
      </w:rPr>
    </w:lvl>
    <w:lvl w:ilvl="4" w:tplc="D554B958">
      <w:numFmt w:val="bullet"/>
      <w:lvlText w:val="•"/>
      <w:lvlJc w:val="left"/>
      <w:pPr>
        <w:ind w:left="3636" w:hanging="360"/>
      </w:pPr>
      <w:rPr>
        <w:rFonts w:hint="default"/>
        <w:lang w:val="ro-RO" w:eastAsia="en-US" w:bidi="ar-SA"/>
      </w:rPr>
    </w:lvl>
    <w:lvl w:ilvl="5" w:tplc="EF32E0F4">
      <w:numFmt w:val="bullet"/>
      <w:lvlText w:val="•"/>
      <w:lvlJc w:val="left"/>
      <w:pPr>
        <w:ind w:left="4674" w:hanging="360"/>
      </w:pPr>
      <w:rPr>
        <w:rFonts w:hint="default"/>
        <w:lang w:val="ro-RO" w:eastAsia="en-US" w:bidi="ar-SA"/>
      </w:rPr>
    </w:lvl>
    <w:lvl w:ilvl="6" w:tplc="796A56AC">
      <w:numFmt w:val="bullet"/>
      <w:lvlText w:val="•"/>
      <w:lvlJc w:val="left"/>
      <w:pPr>
        <w:ind w:left="5713" w:hanging="360"/>
      </w:pPr>
      <w:rPr>
        <w:rFonts w:hint="default"/>
        <w:lang w:val="ro-RO" w:eastAsia="en-US" w:bidi="ar-SA"/>
      </w:rPr>
    </w:lvl>
    <w:lvl w:ilvl="7" w:tplc="864EFFEE">
      <w:numFmt w:val="bullet"/>
      <w:lvlText w:val="•"/>
      <w:lvlJc w:val="left"/>
      <w:pPr>
        <w:ind w:left="6751" w:hanging="360"/>
      </w:pPr>
      <w:rPr>
        <w:rFonts w:hint="default"/>
        <w:lang w:val="ro-RO" w:eastAsia="en-US" w:bidi="ar-SA"/>
      </w:rPr>
    </w:lvl>
    <w:lvl w:ilvl="8" w:tplc="F490FC6E">
      <w:numFmt w:val="bullet"/>
      <w:lvlText w:val="•"/>
      <w:lvlJc w:val="left"/>
      <w:pPr>
        <w:ind w:left="7789" w:hanging="360"/>
      </w:pPr>
      <w:rPr>
        <w:rFonts w:hint="default"/>
        <w:lang w:val="ro-RO" w:eastAsia="en-US" w:bidi="ar-SA"/>
      </w:rPr>
    </w:lvl>
  </w:abstractNum>
  <w:abstractNum w:abstractNumId="53">
    <w:nsid w:val="4146587C"/>
    <w:multiLevelType w:val="multilevel"/>
    <w:tmpl w:val="F846242C"/>
    <w:lvl w:ilvl="0">
      <w:start w:val="1"/>
      <w:numFmt w:val="decimal"/>
      <w:lvlText w:val="%1."/>
      <w:lvlJc w:val="left"/>
      <w:pPr>
        <w:tabs>
          <w:tab w:val="num" w:pos="720"/>
        </w:tabs>
        <w:ind w:left="720" w:hanging="360"/>
      </w:pPr>
      <w:rPr>
        <w:b/>
        <w:bCs/>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41AE6FC7"/>
    <w:multiLevelType w:val="hybridMultilevel"/>
    <w:tmpl w:val="E70C7054"/>
    <w:lvl w:ilvl="0" w:tplc="E0A26092">
      <w:numFmt w:val="bullet"/>
      <w:lvlText w:val="-"/>
      <w:lvlJc w:val="left"/>
      <w:pPr>
        <w:ind w:left="535" w:hanging="428"/>
      </w:pPr>
      <w:rPr>
        <w:rFonts w:ascii="Times New Roman" w:eastAsia="Times New Roman" w:hAnsi="Times New Roman" w:cs="Times New Roman" w:hint="default"/>
        <w:w w:val="100"/>
        <w:sz w:val="22"/>
        <w:szCs w:val="22"/>
        <w:lang w:val="ro-RO" w:eastAsia="en-US" w:bidi="ar-SA"/>
      </w:rPr>
    </w:lvl>
    <w:lvl w:ilvl="1" w:tplc="1A6E5234">
      <w:numFmt w:val="bullet"/>
      <w:lvlText w:val="•"/>
      <w:lvlJc w:val="left"/>
      <w:pPr>
        <w:ind w:left="972" w:hanging="428"/>
      </w:pPr>
      <w:rPr>
        <w:rFonts w:hint="default"/>
        <w:lang w:val="ro-RO" w:eastAsia="en-US" w:bidi="ar-SA"/>
      </w:rPr>
    </w:lvl>
    <w:lvl w:ilvl="2" w:tplc="04D6F22C">
      <w:numFmt w:val="bullet"/>
      <w:lvlText w:val="•"/>
      <w:lvlJc w:val="left"/>
      <w:pPr>
        <w:ind w:left="1404" w:hanging="428"/>
      </w:pPr>
      <w:rPr>
        <w:rFonts w:hint="default"/>
        <w:lang w:val="ro-RO" w:eastAsia="en-US" w:bidi="ar-SA"/>
      </w:rPr>
    </w:lvl>
    <w:lvl w:ilvl="3" w:tplc="214A742A">
      <w:numFmt w:val="bullet"/>
      <w:lvlText w:val="•"/>
      <w:lvlJc w:val="left"/>
      <w:pPr>
        <w:ind w:left="1836" w:hanging="428"/>
      </w:pPr>
      <w:rPr>
        <w:rFonts w:hint="default"/>
        <w:lang w:val="ro-RO" w:eastAsia="en-US" w:bidi="ar-SA"/>
      </w:rPr>
    </w:lvl>
    <w:lvl w:ilvl="4" w:tplc="CBC8554E">
      <w:numFmt w:val="bullet"/>
      <w:lvlText w:val="•"/>
      <w:lvlJc w:val="left"/>
      <w:pPr>
        <w:ind w:left="2269" w:hanging="428"/>
      </w:pPr>
      <w:rPr>
        <w:rFonts w:hint="default"/>
        <w:lang w:val="ro-RO" w:eastAsia="en-US" w:bidi="ar-SA"/>
      </w:rPr>
    </w:lvl>
    <w:lvl w:ilvl="5" w:tplc="FE2C63D6">
      <w:numFmt w:val="bullet"/>
      <w:lvlText w:val="•"/>
      <w:lvlJc w:val="left"/>
      <w:pPr>
        <w:ind w:left="2701" w:hanging="428"/>
      </w:pPr>
      <w:rPr>
        <w:rFonts w:hint="default"/>
        <w:lang w:val="ro-RO" w:eastAsia="en-US" w:bidi="ar-SA"/>
      </w:rPr>
    </w:lvl>
    <w:lvl w:ilvl="6" w:tplc="94CE49A4">
      <w:numFmt w:val="bullet"/>
      <w:lvlText w:val="•"/>
      <w:lvlJc w:val="left"/>
      <w:pPr>
        <w:ind w:left="3133" w:hanging="428"/>
      </w:pPr>
      <w:rPr>
        <w:rFonts w:hint="default"/>
        <w:lang w:val="ro-RO" w:eastAsia="en-US" w:bidi="ar-SA"/>
      </w:rPr>
    </w:lvl>
    <w:lvl w:ilvl="7" w:tplc="AAD0803E">
      <w:numFmt w:val="bullet"/>
      <w:lvlText w:val="•"/>
      <w:lvlJc w:val="left"/>
      <w:pPr>
        <w:ind w:left="3566" w:hanging="428"/>
      </w:pPr>
      <w:rPr>
        <w:rFonts w:hint="default"/>
        <w:lang w:val="ro-RO" w:eastAsia="en-US" w:bidi="ar-SA"/>
      </w:rPr>
    </w:lvl>
    <w:lvl w:ilvl="8" w:tplc="432C5A80">
      <w:numFmt w:val="bullet"/>
      <w:lvlText w:val="•"/>
      <w:lvlJc w:val="left"/>
      <w:pPr>
        <w:ind w:left="3998" w:hanging="428"/>
      </w:pPr>
      <w:rPr>
        <w:rFonts w:hint="default"/>
        <w:lang w:val="ro-RO" w:eastAsia="en-US" w:bidi="ar-SA"/>
      </w:rPr>
    </w:lvl>
  </w:abstractNum>
  <w:abstractNum w:abstractNumId="55">
    <w:nsid w:val="43E4339A"/>
    <w:multiLevelType w:val="hybridMultilevel"/>
    <w:tmpl w:val="A8ECD58E"/>
    <w:lvl w:ilvl="0" w:tplc="9B04713C">
      <w:numFmt w:val="bullet"/>
      <w:lvlText w:val="-"/>
      <w:lvlJc w:val="left"/>
      <w:pPr>
        <w:ind w:left="1440" w:hanging="360"/>
      </w:pPr>
      <w:rPr>
        <w:rFonts w:ascii="Times New Roman" w:eastAsia="Times New Roman" w:hAnsi="Times New Roman" w:cs="Times New Roman" w:hint="default"/>
        <w:b/>
        <w:bCs/>
        <w:w w:val="99"/>
        <w:sz w:val="24"/>
        <w:szCs w:val="24"/>
        <w:lang w:val="ro-RO" w:eastAsia="en-US" w:bidi="ar-S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6">
    <w:nsid w:val="50B90C95"/>
    <w:multiLevelType w:val="hybridMultilevel"/>
    <w:tmpl w:val="CBFC0B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57">
    <w:nsid w:val="52B65383"/>
    <w:multiLevelType w:val="multilevel"/>
    <w:tmpl w:val="21784BF0"/>
    <w:lvl w:ilvl="0">
      <w:start w:val="3"/>
      <w:numFmt w:val="decimal"/>
      <w:lvlText w:val="%1"/>
      <w:lvlJc w:val="left"/>
      <w:pPr>
        <w:ind w:left="605" w:hanging="387"/>
      </w:pPr>
      <w:rPr>
        <w:rFonts w:hint="default"/>
        <w:lang w:val="ro-RO" w:eastAsia="en-US" w:bidi="ar-SA"/>
      </w:rPr>
    </w:lvl>
    <w:lvl w:ilvl="1">
      <w:start w:val="2"/>
      <w:numFmt w:val="decimal"/>
      <w:lvlText w:val="%1.%2."/>
      <w:lvlJc w:val="left"/>
      <w:pPr>
        <w:ind w:left="605" w:hanging="387"/>
      </w:pPr>
      <w:rPr>
        <w:rFonts w:ascii="Microsoft Sans Serif" w:eastAsia="Microsoft Sans Serif" w:hAnsi="Microsoft Sans Serif" w:cs="Microsoft Sans Serif" w:hint="default"/>
        <w:spacing w:val="-1"/>
        <w:w w:val="99"/>
        <w:sz w:val="20"/>
        <w:szCs w:val="20"/>
        <w:lang w:val="ro-RO" w:eastAsia="en-US" w:bidi="ar-SA"/>
      </w:rPr>
    </w:lvl>
    <w:lvl w:ilvl="2">
      <w:numFmt w:val="bullet"/>
      <w:lvlText w:val="•"/>
      <w:lvlJc w:val="left"/>
      <w:pPr>
        <w:ind w:left="2497" w:hanging="387"/>
      </w:pPr>
      <w:rPr>
        <w:rFonts w:hint="default"/>
        <w:lang w:val="ro-RO" w:eastAsia="en-US" w:bidi="ar-SA"/>
      </w:rPr>
    </w:lvl>
    <w:lvl w:ilvl="3">
      <w:numFmt w:val="bullet"/>
      <w:lvlText w:val="•"/>
      <w:lvlJc w:val="left"/>
      <w:pPr>
        <w:ind w:left="3445" w:hanging="387"/>
      </w:pPr>
      <w:rPr>
        <w:rFonts w:hint="default"/>
        <w:lang w:val="ro-RO" w:eastAsia="en-US" w:bidi="ar-SA"/>
      </w:rPr>
    </w:lvl>
    <w:lvl w:ilvl="4">
      <w:numFmt w:val="bullet"/>
      <w:lvlText w:val="•"/>
      <w:lvlJc w:val="left"/>
      <w:pPr>
        <w:ind w:left="4394" w:hanging="387"/>
      </w:pPr>
      <w:rPr>
        <w:rFonts w:hint="default"/>
        <w:lang w:val="ro-RO" w:eastAsia="en-US" w:bidi="ar-SA"/>
      </w:rPr>
    </w:lvl>
    <w:lvl w:ilvl="5">
      <w:numFmt w:val="bullet"/>
      <w:lvlText w:val="•"/>
      <w:lvlJc w:val="left"/>
      <w:pPr>
        <w:ind w:left="5343" w:hanging="387"/>
      </w:pPr>
      <w:rPr>
        <w:rFonts w:hint="default"/>
        <w:lang w:val="ro-RO" w:eastAsia="en-US" w:bidi="ar-SA"/>
      </w:rPr>
    </w:lvl>
    <w:lvl w:ilvl="6">
      <w:numFmt w:val="bullet"/>
      <w:lvlText w:val="•"/>
      <w:lvlJc w:val="left"/>
      <w:pPr>
        <w:ind w:left="6291" w:hanging="387"/>
      </w:pPr>
      <w:rPr>
        <w:rFonts w:hint="default"/>
        <w:lang w:val="ro-RO" w:eastAsia="en-US" w:bidi="ar-SA"/>
      </w:rPr>
    </w:lvl>
    <w:lvl w:ilvl="7">
      <w:numFmt w:val="bullet"/>
      <w:lvlText w:val="•"/>
      <w:lvlJc w:val="left"/>
      <w:pPr>
        <w:ind w:left="7240" w:hanging="387"/>
      </w:pPr>
      <w:rPr>
        <w:rFonts w:hint="default"/>
        <w:lang w:val="ro-RO" w:eastAsia="en-US" w:bidi="ar-SA"/>
      </w:rPr>
    </w:lvl>
    <w:lvl w:ilvl="8">
      <w:numFmt w:val="bullet"/>
      <w:lvlText w:val="•"/>
      <w:lvlJc w:val="left"/>
      <w:pPr>
        <w:ind w:left="8189" w:hanging="387"/>
      </w:pPr>
      <w:rPr>
        <w:rFonts w:hint="default"/>
        <w:lang w:val="ro-RO" w:eastAsia="en-US" w:bidi="ar-SA"/>
      </w:rPr>
    </w:lvl>
  </w:abstractNum>
  <w:abstractNum w:abstractNumId="58">
    <w:nsid w:val="5A8A25C6"/>
    <w:multiLevelType w:val="hybridMultilevel"/>
    <w:tmpl w:val="AE12703E"/>
    <w:lvl w:ilvl="0" w:tplc="5FC2FDEE">
      <w:start w:val="1"/>
      <w:numFmt w:val="lowerRoman"/>
      <w:lvlText w:val="(%1)"/>
      <w:lvlJc w:val="left"/>
      <w:pPr>
        <w:ind w:left="218" w:hanging="293"/>
      </w:pPr>
      <w:rPr>
        <w:rFonts w:ascii="Arial" w:eastAsia="Arial" w:hAnsi="Arial" w:cs="Arial" w:hint="default"/>
        <w:b/>
        <w:bCs/>
        <w:w w:val="99"/>
        <w:sz w:val="24"/>
        <w:szCs w:val="24"/>
        <w:lang w:val="ro-RO" w:eastAsia="en-US" w:bidi="ar-SA"/>
      </w:rPr>
    </w:lvl>
    <w:lvl w:ilvl="1" w:tplc="53AE8A78">
      <w:numFmt w:val="bullet"/>
      <w:lvlText w:val="•"/>
      <w:lvlJc w:val="left"/>
      <w:pPr>
        <w:ind w:left="1206" w:hanging="293"/>
      </w:pPr>
      <w:rPr>
        <w:rFonts w:hint="default"/>
        <w:lang w:val="ro-RO" w:eastAsia="en-US" w:bidi="ar-SA"/>
      </w:rPr>
    </w:lvl>
    <w:lvl w:ilvl="2" w:tplc="AC2E091E">
      <w:numFmt w:val="bullet"/>
      <w:lvlText w:val="•"/>
      <w:lvlJc w:val="left"/>
      <w:pPr>
        <w:ind w:left="2193" w:hanging="293"/>
      </w:pPr>
      <w:rPr>
        <w:rFonts w:hint="default"/>
        <w:lang w:val="ro-RO" w:eastAsia="en-US" w:bidi="ar-SA"/>
      </w:rPr>
    </w:lvl>
    <w:lvl w:ilvl="3" w:tplc="23B2DDD6">
      <w:numFmt w:val="bullet"/>
      <w:lvlText w:val="•"/>
      <w:lvlJc w:val="left"/>
      <w:pPr>
        <w:ind w:left="3179" w:hanging="293"/>
      </w:pPr>
      <w:rPr>
        <w:rFonts w:hint="default"/>
        <w:lang w:val="ro-RO" w:eastAsia="en-US" w:bidi="ar-SA"/>
      </w:rPr>
    </w:lvl>
    <w:lvl w:ilvl="4" w:tplc="F6107F4A">
      <w:numFmt w:val="bullet"/>
      <w:lvlText w:val="•"/>
      <w:lvlJc w:val="left"/>
      <w:pPr>
        <w:ind w:left="4166" w:hanging="293"/>
      </w:pPr>
      <w:rPr>
        <w:rFonts w:hint="default"/>
        <w:lang w:val="ro-RO" w:eastAsia="en-US" w:bidi="ar-SA"/>
      </w:rPr>
    </w:lvl>
    <w:lvl w:ilvl="5" w:tplc="CF50EE74">
      <w:numFmt w:val="bullet"/>
      <w:lvlText w:val="•"/>
      <w:lvlJc w:val="left"/>
      <w:pPr>
        <w:ind w:left="5153" w:hanging="293"/>
      </w:pPr>
      <w:rPr>
        <w:rFonts w:hint="default"/>
        <w:lang w:val="ro-RO" w:eastAsia="en-US" w:bidi="ar-SA"/>
      </w:rPr>
    </w:lvl>
    <w:lvl w:ilvl="6" w:tplc="5748C9C8">
      <w:numFmt w:val="bullet"/>
      <w:lvlText w:val="•"/>
      <w:lvlJc w:val="left"/>
      <w:pPr>
        <w:ind w:left="6139" w:hanging="293"/>
      </w:pPr>
      <w:rPr>
        <w:rFonts w:hint="default"/>
        <w:lang w:val="ro-RO" w:eastAsia="en-US" w:bidi="ar-SA"/>
      </w:rPr>
    </w:lvl>
    <w:lvl w:ilvl="7" w:tplc="7F6CCA32">
      <w:numFmt w:val="bullet"/>
      <w:lvlText w:val="•"/>
      <w:lvlJc w:val="left"/>
      <w:pPr>
        <w:ind w:left="7126" w:hanging="293"/>
      </w:pPr>
      <w:rPr>
        <w:rFonts w:hint="default"/>
        <w:lang w:val="ro-RO" w:eastAsia="en-US" w:bidi="ar-SA"/>
      </w:rPr>
    </w:lvl>
    <w:lvl w:ilvl="8" w:tplc="9BDE3A48">
      <w:numFmt w:val="bullet"/>
      <w:lvlText w:val="•"/>
      <w:lvlJc w:val="left"/>
      <w:pPr>
        <w:ind w:left="8113" w:hanging="293"/>
      </w:pPr>
      <w:rPr>
        <w:rFonts w:hint="default"/>
        <w:lang w:val="ro-RO" w:eastAsia="en-US" w:bidi="ar-SA"/>
      </w:rPr>
    </w:lvl>
  </w:abstractNum>
  <w:abstractNum w:abstractNumId="59">
    <w:nsid w:val="5CBC562A"/>
    <w:multiLevelType w:val="multilevel"/>
    <w:tmpl w:val="2B70EDC4"/>
    <w:lvl w:ilvl="0">
      <w:start w:val="3"/>
      <w:numFmt w:val="decimal"/>
      <w:lvlText w:val="%1"/>
      <w:lvlJc w:val="left"/>
      <w:pPr>
        <w:ind w:left="218" w:hanging="468"/>
      </w:pPr>
      <w:rPr>
        <w:rFonts w:hint="default"/>
        <w:lang w:val="ro-RO" w:eastAsia="en-US" w:bidi="ar-SA"/>
      </w:rPr>
    </w:lvl>
    <w:lvl w:ilvl="1">
      <w:start w:val="5"/>
      <w:numFmt w:val="decimal"/>
      <w:lvlText w:val="%1.%2."/>
      <w:lvlJc w:val="left"/>
      <w:pPr>
        <w:ind w:left="218" w:hanging="468"/>
      </w:pPr>
      <w:rPr>
        <w:rFonts w:ascii="Arial" w:eastAsia="Arial" w:hAnsi="Arial" w:cs="Arial" w:hint="default"/>
        <w:b/>
        <w:bCs/>
        <w:color w:val="auto"/>
        <w:w w:val="100"/>
        <w:sz w:val="24"/>
        <w:szCs w:val="24"/>
        <w:lang w:val="ro-RO" w:eastAsia="en-US" w:bidi="ar-SA"/>
      </w:rPr>
    </w:lvl>
    <w:lvl w:ilvl="2">
      <w:numFmt w:val="bullet"/>
      <w:lvlText w:val="•"/>
      <w:lvlJc w:val="left"/>
      <w:pPr>
        <w:ind w:left="2193" w:hanging="468"/>
      </w:pPr>
      <w:rPr>
        <w:rFonts w:hint="default"/>
        <w:lang w:val="ro-RO" w:eastAsia="en-US" w:bidi="ar-SA"/>
      </w:rPr>
    </w:lvl>
    <w:lvl w:ilvl="3">
      <w:numFmt w:val="bullet"/>
      <w:lvlText w:val="•"/>
      <w:lvlJc w:val="left"/>
      <w:pPr>
        <w:ind w:left="3179" w:hanging="468"/>
      </w:pPr>
      <w:rPr>
        <w:rFonts w:hint="default"/>
        <w:lang w:val="ro-RO" w:eastAsia="en-US" w:bidi="ar-SA"/>
      </w:rPr>
    </w:lvl>
    <w:lvl w:ilvl="4">
      <w:numFmt w:val="bullet"/>
      <w:lvlText w:val="•"/>
      <w:lvlJc w:val="left"/>
      <w:pPr>
        <w:ind w:left="4166" w:hanging="468"/>
      </w:pPr>
      <w:rPr>
        <w:rFonts w:hint="default"/>
        <w:lang w:val="ro-RO" w:eastAsia="en-US" w:bidi="ar-SA"/>
      </w:rPr>
    </w:lvl>
    <w:lvl w:ilvl="5">
      <w:numFmt w:val="bullet"/>
      <w:lvlText w:val="•"/>
      <w:lvlJc w:val="left"/>
      <w:pPr>
        <w:ind w:left="5153" w:hanging="468"/>
      </w:pPr>
      <w:rPr>
        <w:rFonts w:hint="default"/>
        <w:lang w:val="ro-RO" w:eastAsia="en-US" w:bidi="ar-SA"/>
      </w:rPr>
    </w:lvl>
    <w:lvl w:ilvl="6">
      <w:numFmt w:val="bullet"/>
      <w:lvlText w:val="•"/>
      <w:lvlJc w:val="left"/>
      <w:pPr>
        <w:ind w:left="6139" w:hanging="468"/>
      </w:pPr>
      <w:rPr>
        <w:rFonts w:hint="default"/>
        <w:lang w:val="ro-RO" w:eastAsia="en-US" w:bidi="ar-SA"/>
      </w:rPr>
    </w:lvl>
    <w:lvl w:ilvl="7">
      <w:numFmt w:val="bullet"/>
      <w:lvlText w:val="•"/>
      <w:lvlJc w:val="left"/>
      <w:pPr>
        <w:ind w:left="7126" w:hanging="468"/>
      </w:pPr>
      <w:rPr>
        <w:rFonts w:hint="default"/>
        <w:lang w:val="ro-RO" w:eastAsia="en-US" w:bidi="ar-SA"/>
      </w:rPr>
    </w:lvl>
    <w:lvl w:ilvl="8">
      <w:numFmt w:val="bullet"/>
      <w:lvlText w:val="•"/>
      <w:lvlJc w:val="left"/>
      <w:pPr>
        <w:ind w:left="8113" w:hanging="468"/>
      </w:pPr>
      <w:rPr>
        <w:rFonts w:hint="default"/>
        <w:lang w:val="ro-RO" w:eastAsia="en-US" w:bidi="ar-SA"/>
      </w:rPr>
    </w:lvl>
  </w:abstractNum>
  <w:abstractNum w:abstractNumId="60">
    <w:nsid w:val="5D8A4B9E"/>
    <w:multiLevelType w:val="multilevel"/>
    <w:tmpl w:val="176CF580"/>
    <w:lvl w:ilvl="0">
      <w:start w:val="6"/>
      <w:numFmt w:val="decimal"/>
      <w:lvlText w:val="%1"/>
      <w:lvlJc w:val="left"/>
      <w:pPr>
        <w:ind w:left="218" w:hanging="387"/>
      </w:pPr>
      <w:rPr>
        <w:rFonts w:hint="default"/>
        <w:lang w:val="ro-RO" w:eastAsia="en-US" w:bidi="ar-SA"/>
      </w:rPr>
    </w:lvl>
    <w:lvl w:ilvl="1">
      <w:start w:val="1"/>
      <w:numFmt w:val="decimal"/>
      <w:lvlText w:val="%1.%2."/>
      <w:lvlJc w:val="left"/>
      <w:pPr>
        <w:ind w:left="218" w:hanging="387"/>
      </w:pPr>
      <w:rPr>
        <w:rFonts w:ascii="Microsoft Sans Serif" w:eastAsia="Microsoft Sans Serif" w:hAnsi="Microsoft Sans Serif" w:cs="Microsoft Sans Serif" w:hint="default"/>
        <w:spacing w:val="-1"/>
        <w:w w:val="99"/>
        <w:sz w:val="20"/>
        <w:szCs w:val="20"/>
        <w:lang w:val="ro-RO" w:eastAsia="en-US" w:bidi="ar-SA"/>
      </w:rPr>
    </w:lvl>
    <w:lvl w:ilvl="2">
      <w:numFmt w:val="bullet"/>
      <w:lvlText w:val="•"/>
      <w:lvlJc w:val="left"/>
      <w:pPr>
        <w:ind w:left="2193" w:hanging="387"/>
      </w:pPr>
      <w:rPr>
        <w:rFonts w:hint="default"/>
        <w:lang w:val="ro-RO" w:eastAsia="en-US" w:bidi="ar-SA"/>
      </w:rPr>
    </w:lvl>
    <w:lvl w:ilvl="3">
      <w:numFmt w:val="bullet"/>
      <w:lvlText w:val="•"/>
      <w:lvlJc w:val="left"/>
      <w:pPr>
        <w:ind w:left="3179" w:hanging="387"/>
      </w:pPr>
      <w:rPr>
        <w:rFonts w:hint="default"/>
        <w:lang w:val="ro-RO" w:eastAsia="en-US" w:bidi="ar-SA"/>
      </w:rPr>
    </w:lvl>
    <w:lvl w:ilvl="4">
      <w:numFmt w:val="bullet"/>
      <w:lvlText w:val="•"/>
      <w:lvlJc w:val="left"/>
      <w:pPr>
        <w:ind w:left="4166" w:hanging="387"/>
      </w:pPr>
      <w:rPr>
        <w:rFonts w:hint="default"/>
        <w:lang w:val="ro-RO" w:eastAsia="en-US" w:bidi="ar-SA"/>
      </w:rPr>
    </w:lvl>
    <w:lvl w:ilvl="5">
      <w:numFmt w:val="bullet"/>
      <w:lvlText w:val="•"/>
      <w:lvlJc w:val="left"/>
      <w:pPr>
        <w:ind w:left="5153" w:hanging="387"/>
      </w:pPr>
      <w:rPr>
        <w:rFonts w:hint="default"/>
        <w:lang w:val="ro-RO" w:eastAsia="en-US" w:bidi="ar-SA"/>
      </w:rPr>
    </w:lvl>
    <w:lvl w:ilvl="6">
      <w:numFmt w:val="bullet"/>
      <w:lvlText w:val="•"/>
      <w:lvlJc w:val="left"/>
      <w:pPr>
        <w:ind w:left="6139" w:hanging="387"/>
      </w:pPr>
      <w:rPr>
        <w:rFonts w:hint="default"/>
        <w:lang w:val="ro-RO" w:eastAsia="en-US" w:bidi="ar-SA"/>
      </w:rPr>
    </w:lvl>
    <w:lvl w:ilvl="7">
      <w:numFmt w:val="bullet"/>
      <w:lvlText w:val="•"/>
      <w:lvlJc w:val="left"/>
      <w:pPr>
        <w:ind w:left="7126" w:hanging="387"/>
      </w:pPr>
      <w:rPr>
        <w:rFonts w:hint="default"/>
        <w:lang w:val="ro-RO" w:eastAsia="en-US" w:bidi="ar-SA"/>
      </w:rPr>
    </w:lvl>
    <w:lvl w:ilvl="8">
      <w:numFmt w:val="bullet"/>
      <w:lvlText w:val="•"/>
      <w:lvlJc w:val="left"/>
      <w:pPr>
        <w:ind w:left="8113" w:hanging="387"/>
      </w:pPr>
      <w:rPr>
        <w:rFonts w:hint="default"/>
        <w:lang w:val="ro-RO" w:eastAsia="en-US" w:bidi="ar-SA"/>
      </w:rPr>
    </w:lvl>
  </w:abstractNum>
  <w:abstractNum w:abstractNumId="61">
    <w:nsid w:val="644A42AF"/>
    <w:multiLevelType w:val="multilevel"/>
    <w:tmpl w:val="C73038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661B6863"/>
    <w:multiLevelType w:val="hybridMultilevel"/>
    <w:tmpl w:val="5C8E2ADC"/>
    <w:lvl w:ilvl="0" w:tplc="04090001">
      <w:start w:val="1"/>
      <w:numFmt w:val="bullet"/>
      <w:lvlText w:val=""/>
      <w:lvlJc w:val="left"/>
      <w:pPr>
        <w:ind w:left="360" w:hanging="360"/>
      </w:pPr>
      <w:rPr>
        <w:rFonts w:ascii="Symbol" w:hAnsi="Symbol" w:hint="default"/>
      </w:rPr>
    </w:lvl>
    <w:lvl w:ilvl="1" w:tplc="AE800A2E">
      <w:numFmt w:val="bullet"/>
      <w:lvlText w:val="-"/>
      <w:lvlJc w:val="left"/>
      <w:pPr>
        <w:ind w:left="1080" w:hanging="360"/>
      </w:pPr>
      <w:rPr>
        <w:rFonts w:ascii="Arial" w:eastAsia="Times New Roman" w:hAnsi="Arial" w:cs="Arial"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nsid w:val="66C84B1A"/>
    <w:multiLevelType w:val="hybridMultilevel"/>
    <w:tmpl w:val="EB5A9282"/>
    <w:lvl w:ilvl="0" w:tplc="1480CBDC">
      <w:numFmt w:val="bullet"/>
      <w:lvlText w:val=""/>
      <w:lvlJc w:val="left"/>
      <w:pPr>
        <w:ind w:left="532" w:hanging="425"/>
      </w:pPr>
      <w:rPr>
        <w:rFonts w:hint="default"/>
        <w:w w:val="100"/>
        <w:lang w:val="ro-RO" w:eastAsia="en-US" w:bidi="ar-SA"/>
      </w:rPr>
    </w:lvl>
    <w:lvl w:ilvl="1" w:tplc="2B18B4C0">
      <w:numFmt w:val="bullet"/>
      <w:lvlText w:val="•"/>
      <w:lvlJc w:val="left"/>
      <w:pPr>
        <w:ind w:left="977" w:hanging="425"/>
      </w:pPr>
      <w:rPr>
        <w:rFonts w:hint="default"/>
        <w:lang w:val="ro-RO" w:eastAsia="en-US" w:bidi="ar-SA"/>
      </w:rPr>
    </w:lvl>
    <w:lvl w:ilvl="2" w:tplc="BE8C8736">
      <w:numFmt w:val="bullet"/>
      <w:lvlText w:val="•"/>
      <w:lvlJc w:val="left"/>
      <w:pPr>
        <w:ind w:left="1415" w:hanging="425"/>
      </w:pPr>
      <w:rPr>
        <w:rFonts w:hint="default"/>
        <w:lang w:val="ro-RO" w:eastAsia="en-US" w:bidi="ar-SA"/>
      </w:rPr>
    </w:lvl>
    <w:lvl w:ilvl="3" w:tplc="A6D6E6E6">
      <w:numFmt w:val="bullet"/>
      <w:lvlText w:val="•"/>
      <w:lvlJc w:val="left"/>
      <w:pPr>
        <w:ind w:left="1853" w:hanging="425"/>
      </w:pPr>
      <w:rPr>
        <w:rFonts w:hint="default"/>
        <w:lang w:val="ro-RO" w:eastAsia="en-US" w:bidi="ar-SA"/>
      </w:rPr>
    </w:lvl>
    <w:lvl w:ilvl="4" w:tplc="A05214A4">
      <w:numFmt w:val="bullet"/>
      <w:lvlText w:val="•"/>
      <w:lvlJc w:val="left"/>
      <w:pPr>
        <w:ind w:left="2291" w:hanging="425"/>
      </w:pPr>
      <w:rPr>
        <w:rFonts w:hint="default"/>
        <w:lang w:val="ro-RO" w:eastAsia="en-US" w:bidi="ar-SA"/>
      </w:rPr>
    </w:lvl>
    <w:lvl w:ilvl="5" w:tplc="5D3E73BE">
      <w:numFmt w:val="bullet"/>
      <w:lvlText w:val="•"/>
      <w:lvlJc w:val="left"/>
      <w:pPr>
        <w:ind w:left="2729" w:hanging="425"/>
      </w:pPr>
      <w:rPr>
        <w:rFonts w:hint="default"/>
        <w:lang w:val="ro-RO" w:eastAsia="en-US" w:bidi="ar-SA"/>
      </w:rPr>
    </w:lvl>
    <w:lvl w:ilvl="6" w:tplc="AFF850DA">
      <w:numFmt w:val="bullet"/>
      <w:lvlText w:val="•"/>
      <w:lvlJc w:val="left"/>
      <w:pPr>
        <w:ind w:left="3166" w:hanging="425"/>
      </w:pPr>
      <w:rPr>
        <w:rFonts w:hint="default"/>
        <w:lang w:val="ro-RO" w:eastAsia="en-US" w:bidi="ar-SA"/>
      </w:rPr>
    </w:lvl>
    <w:lvl w:ilvl="7" w:tplc="203879C4">
      <w:numFmt w:val="bullet"/>
      <w:lvlText w:val="•"/>
      <w:lvlJc w:val="left"/>
      <w:pPr>
        <w:ind w:left="3604" w:hanging="425"/>
      </w:pPr>
      <w:rPr>
        <w:rFonts w:hint="default"/>
        <w:lang w:val="ro-RO" w:eastAsia="en-US" w:bidi="ar-SA"/>
      </w:rPr>
    </w:lvl>
    <w:lvl w:ilvl="8" w:tplc="D5E8A5CC">
      <w:numFmt w:val="bullet"/>
      <w:lvlText w:val="•"/>
      <w:lvlJc w:val="left"/>
      <w:pPr>
        <w:ind w:left="4042" w:hanging="425"/>
      </w:pPr>
      <w:rPr>
        <w:rFonts w:hint="default"/>
        <w:lang w:val="ro-RO" w:eastAsia="en-US" w:bidi="ar-SA"/>
      </w:rPr>
    </w:lvl>
  </w:abstractNum>
  <w:abstractNum w:abstractNumId="64">
    <w:nsid w:val="670617B8"/>
    <w:multiLevelType w:val="hybridMultilevel"/>
    <w:tmpl w:val="52FAA80E"/>
    <w:lvl w:ilvl="0" w:tplc="C4B4B900">
      <w:start w:val="1"/>
      <w:numFmt w:val="lowerLetter"/>
      <w:lvlText w:val="%1)"/>
      <w:lvlJc w:val="left"/>
      <w:pPr>
        <w:ind w:left="218" w:hanging="281"/>
      </w:pPr>
      <w:rPr>
        <w:rFonts w:ascii="Arial" w:eastAsia="Arial" w:hAnsi="Arial" w:cs="Arial" w:hint="default"/>
        <w:b/>
        <w:bCs/>
        <w:w w:val="99"/>
        <w:sz w:val="24"/>
        <w:szCs w:val="24"/>
        <w:lang w:val="ro-RO" w:eastAsia="en-US" w:bidi="ar-SA"/>
      </w:rPr>
    </w:lvl>
    <w:lvl w:ilvl="1" w:tplc="BC907732">
      <w:numFmt w:val="bullet"/>
      <w:lvlText w:val="•"/>
      <w:lvlJc w:val="left"/>
      <w:pPr>
        <w:ind w:left="1206" w:hanging="281"/>
      </w:pPr>
      <w:rPr>
        <w:rFonts w:hint="default"/>
        <w:lang w:val="ro-RO" w:eastAsia="en-US" w:bidi="ar-SA"/>
      </w:rPr>
    </w:lvl>
    <w:lvl w:ilvl="2" w:tplc="1DE05E9E">
      <w:numFmt w:val="bullet"/>
      <w:lvlText w:val="•"/>
      <w:lvlJc w:val="left"/>
      <w:pPr>
        <w:ind w:left="2193" w:hanging="281"/>
      </w:pPr>
      <w:rPr>
        <w:rFonts w:hint="default"/>
        <w:lang w:val="ro-RO" w:eastAsia="en-US" w:bidi="ar-SA"/>
      </w:rPr>
    </w:lvl>
    <w:lvl w:ilvl="3" w:tplc="4D229738">
      <w:numFmt w:val="bullet"/>
      <w:lvlText w:val="•"/>
      <w:lvlJc w:val="left"/>
      <w:pPr>
        <w:ind w:left="3179" w:hanging="281"/>
      </w:pPr>
      <w:rPr>
        <w:rFonts w:hint="default"/>
        <w:lang w:val="ro-RO" w:eastAsia="en-US" w:bidi="ar-SA"/>
      </w:rPr>
    </w:lvl>
    <w:lvl w:ilvl="4" w:tplc="E8AA6018">
      <w:numFmt w:val="bullet"/>
      <w:lvlText w:val="•"/>
      <w:lvlJc w:val="left"/>
      <w:pPr>
        <w:ind w:left="4166" w:hanging="281"/>
      </w:pPr>
      <w:rPr>
        <w:rFonts w:hint="default"/>
        <w:lang w:val="ro-RO" w:eastAsia="en-US" w:bidi="ar-SA"/>
      </w:rPr>
    </w:lvl>
    <w:lvl w:ilvl="5" w:tplc="E1C28AE2">
      <w:numFmt w:val="bullet"/>
      <w:lvlText w:val="•"/>
      <w:lvlJc w:val="left"/>
      <w:pPr>
        <w:ind w:left="5153" w:hanging="281"/>
      </w:pPr>
      <w:rPr>
        <w:rFonts w:hint="default"/>
        <w:lang w:val="ro-RO" w:eastAsia="en-US" w:bidi="ar-SA"/>
      </w:rPr>
    </w:lvl>
    <w:lvl w:ilvl="6" w:tplc="8C7A8B7C">
      <w:numFmt w:val="bullet"/>
      <w:lvlText w:val="•"/>
      <w:lvlJc w:val="left"/>
      <w:pPr>
        <w:ind w:left="6139" w:hanging="281"/>
      </w:pPr>
      <w:rPr>
        <w:rFonts w:hint="default"/>
        <w:lang w:val="ro-RO" w:eastAsia="en-US" w:bidi="ar-SA"/>
      </w:rPr>
    </w:lvl>
    <w:lvl w:ilvl="7" w:tplc="8ACE862A">
      <w:numFmt w:val="bullet"/>
      <w:lvlText w:val="•"/>
      <w:lvlJc w:val="left"/>
      <w:pPr>
        <w:ind w:left="7126" w:hanging="281"/>
      </w:pPr>
      <w:rPr>
        <w:rFonts w:hint="default"/>
        <w:lang w:val="ro-RO" w:eastAsia="en-US" w:bidi="ar-SA"/>
      </w:rPr>
    </w:lvl>
    <w:lvl w:ilvl="8" w:tplc="6862F1B6">
      <w:numFmt w:val="bullet"/>
      <w:lvlText w:val="•"/>
      <w:lvlJc w:val="left"/>
      <w:pPr>
        <w:ind w:left="8113" w:hanging="281"/>
      </w:pPr>
      <w:rPr>
        <w:rFonts w:hint="default"/>
        <w:lang w:val="ro-RO" w:eastAsia="en-US" w:bidi="ar-SA"/>
      </w:rPr>
    </w:lvl>
  </w:abstractNum>
  <w:abstractNum w:abstractNumId="65">
    <w:nsid w:val="67945EAC"/>
    <w:multiLevelType w:val="hybridMultilevel"/>
    <w:tmpl w:val="81307FD2"/>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6">
    <w:nsid w:val="687F1B11"/>
    <w:multiLevelType w:val="multilevel"/>
    <w:tmpl w:val="052E0F58"/>
    <w:lvl w:ilvl="0">
      <w:start w:val="1"/>
      <w:numFmt w:val="decimal"/>
      <w:lvlText w:val="%1."/>
      <w:lvlJc w:val="left"/>
      <w:rPr>
        <w:rFonts w:ascii="Times New Roman" w:eastAsia="Arial Narrow" w:hAnsi="Times New Roman" w:cs="Arial Narrow"/>
        <w:b w:val="0"/>
        <w:bCs w:val="0"/>
        <w:i w:val="0"/>
        <w:iCs w:val="0"/>
        <w:smallCaps w:val="0"/>
        <w:strike w:val="0"/>
        <w:color w:val="000000"/>
        <w:spacing w:val="1"/>
        <w:w w:val="100"/>
        <w:position w:val="0"/>
        <w:sz w:val="22"/>
        <w:szCs w:val="21"/>
        <w:u w:val="none"/>
        <w:lang w:val="ro-RO"/>
      </w:rPr>
    </w:lvl>
    <w:lvl w:ilvl="1">
      <w:numFmt w:val="decimal"/>
      <w:lvlText w:val=""/>
      <w:lvlJc w:val="left"/>
    </w:lvl>
    <w:lvl w:ilvl="2">
      <w:start w:val="1"/>
      <w:numFmt w:val="bullet"/>
      <w:lvlText w:val=""/>
      <w:lvlJc w:val="left"/>
      <w:rPr>
        <w:rFonts w:ascii="Symbol" w:hAnsi="Symbol" w:hint="default"/>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69D56A42"/>
    <w:multiLevelType w:val="hybridMultilevel"/>
    <w:tmpl w:val="5B0AFA9C"/>
    <w:lvl w:ilvl="0" w:tplc="FD88F79E">
      <w:numFmt w:val="bullet"/>
      <w:lvlText w:val="-"/>
      <w:lvlJc w:val="left"/>
      <w:pPr>
        <w:ind w:left="827" w:hanging="360"/>
      </w:pPr>
      <w:rPr>
        <w:rFonts w:ascii="Times New Roman" w:eastAsia="Times New Roman" w:hAnsi="Times New Roman" w:cs="Times New Roman" w:hint="default"/>
        <w:w w:val="99"/>
        <w:sz w:val="24"/>
        <w:szCs w:val="24"/>
        <w:lang w:val="ro-RO" w:eastAsia="en-US" w:bidi="ar-SA"/>
      </w:rPr>
    </w:lvl>
    <w:lvl w:ilvl="1" w:tplc="1BAABA26">
      <w:numFmt w:val="bullet"/>
      <w:lvlText w:val="•"/>
      <w:lvlJc w:val="left"/>
      <w:pPr>
        <w:ind w:left="1229" w:hanging="360"/>
      </w:pPr>
      <w:rPr>
        <w:rFonts w:hint="default"/>
        <w:lang w:val="ro-RO" w:eastAsia="en-US" w:bidi="ar-SA"/>
      </w:rPr>
    </w:lvl>
    <w:lvl w:ilvl="2" w:tplc="CEEE32F8">
      <w:numFmt w:val="bullet"/>
      <w:lvlText w:val="•"/>
      <w:lvlJc w:val="left"/>
      <w:pPr>
        <w:ind w:left="1639" w:hanging="360"/>
      </w:pPr>
      <w:rPr>
        <w:rFonts w:hint="default"/>
        <w:lang w:val="ro-RO" w:eastAsia="en-US" w:bidi="ar-SA"/>
      </w:rPr>
    </w:lvl>
    <w:lvl w:ilvl="3" w:tplc="D1B48FEE">
      <w:numFmt w:val="bullet"/>
      <w:lvlText w:val="•"/>
      <w:lvlJc w:val="left"/>
      <w:pPr>
        <w:ind w:left="2049" w:hanging="360"/>
      </w:pPr>
      <w:rPr>
        <w:rFonts w:hint="default"/>
        <w:lang w:val="ro-RO" w:eastAsia="en-US" w:bidi="ar-SA"/>
      </w:rPr>
    </w:lvl>
    <w:lvl w:ilvl="4" w:tplc="15387B0C">
      <w:numFmt w:val="bullet"/>
      <w:lvlText w:val="•"/>
      <w:lvlJc w:val="left"/>
      <w:pPr>
        <w:ind w:left="2459" w:hanging="360"/>
      </w:pPr>
      <w:rPr>
        <w:rFonts w:hint="default"/>
        <w:lang w:val="ro-RO" w:eastAsia="en-US" w:bidi="ar-SA"/>
      </w:rPr>
    </w:lvl>
    <w:lvl w:ilvl="5" w:tplc="DB12CBF0">
      <w:numFmt w:val="bullet"/>
      <w:lvlText w:val="•"/>
      <w:lvlJc w:val="left"/>
      <w:pPr>
        <w:ind w:left="2869" w:hanging="360"/>
      </w:pPr>
      <w:rPr>
        <w:rFonts w:hint="default"/>
        <w:lang w:val="ro-RO" w:eastAsia="en-US" w:bidi="ar-SA"/>
      </w:rPr>
    </w:lvl>
    <w:lvl w:ilvl="6" w:tplc="5ACA84C6">
      <w:numFmt w:val="bullet"/>
      <w:lvlText w:val="•"/>
      <w:lvlJc w:val="left"/>
      <w:pPr>
        <w:ind w:left="3278" w:hanging="360"/>
      </w:pPr>
      <w:rPr>
        <w:rFonts w:hint="default"/>
        <w:lang w:val="ro-RO" w:eastAsia="en-US" w:bidi="ar-SA"/>
      </w:rPr>
    </w:lvl>
    <w:lvl w:ilvl="7" w:tplc="2FE6F418">
      <w:numFmt w:val="bullet"/>
      <w:lvlText w:val="•"/>
      <w:lvlJc w:val="left"/>
      <w:pPr>
        <w:ind w:left="3688" w:hanging="360"/>
      </w:pPr>
      <w:rPr>
        <w:rFonts w:hint="default"/>
        <w:lang w:val="ro-RO" w:eastAsia="en-US" w:bidi="ar-SA"/>
      </w:rPr>
    </w:lvl>
    <w:lvl w:ilvl="8" w:tplc="C5CA661A">
      <w:numFmt w:val="bullet"/>
      <w:lvlText w:val="•"/>
      <w:lvlJc w:val="left"/>
      <w:pPr>
        <w:ind w:left="4098" w:hanging="360"/>
      </w:pPr>
      <w:rPr>
        <w:rFonts w:hint="default"/>
        <w:lang w:val="ro-RO" w:eastAsia="en-US" w:bidi="ar-SA"/>
      </w:rPr>
    </w:lvl>
  </w:abstractNum>
  <w:abstractNum w:abstractNumId="68">
    <w:nsid w:val="6A337327"/>
    <w:multiLevelType w:val="hybridMultilevel"/>
    <w:tmpl w:val="BB067816"/>
    <w:lvl w:ilvl="0" w:tplc="8744A90C">
      <w:numFmt w:val="bullet"/>
      <w:lvlText w:val="-"/>
      <w:lvlJc w:val="left"/>
      <w:pPr>
        <w:ind w:left="535" w:hanging="428"/>
      </w:pPr>
      <w:rPr>
        <w:rFonts w:ascii="Times New Roman" w:eastAsia="Times New Roman" w:hAnsi="Times New Roman" w:cs="Times New Roman" w:hint="default"/>
        <w:w w:val="100"/>
        <w:sz w:val="22"/>
        <w:szCs w:val="22"/>
        <w:lang w:val="ro-RO" w:eastAsia="en-US" w:bidi="ar-SA"/>
      </w:rPr>
    </w:lvl>
    <w:lvl w:ilvl="1" w:tplc="D5AA53AA">
      <w:numFmt w:val="bullet"/>
      <w:lvlText w:val="•"/>
      <w:lvlJc w:val="left"/>
      <w:pPr>
        <w:ind w:left="972" w:hanging="428"/>
      </w:pPr>
      <w:rPr>
        <w:rFonts w:hint="default"/>
        <w:lang w:val="ro-RO" w:eastAsia="en-US" w:bidi="ar-SA"/>
      </w:rPr>
    </w:lvl>
    <w:lvl w:ilvl="2" w:tplc="2ADEF550">
      <w:numFmt w:val="bullet"/>
      <w:lvlText w:val="•"/>
      <w:lvlJc w:val="left"/>
      <w:pPr>
        <w:ind w:left="1404" w:hanging="428"/>
      </w:pPr>
      <w:rPr>
        <w:rFonts w:hint="default"/>
        <w:lang w:val="ro-RO" w:eastAsia="en-US" w:bidi="ar-SA"/>
      </w:rPr>
    </w:lvl>
    <w:lvl w:ilvl="3" w:tplc="9132CFA6">
      <w:numFmt w:val="bullet"/>
      <w:lvlText w:val="•"/>
      <w:lvlJc w:val="left"/>
      <w:pPr>
        <w:ind w:left="1836" w:hanging="428"/>
      </w:pPr>
      <w:rPr>
        <w:rFonts w:hint="default"/>
        <w:lang w:val="ro-RO" w:eastAsia="en-US" w:bidi="ar-SA"/>
      </w:rPr>
    </w:lvl>
    <w:lvl w:ilvl="4" w:tplc="A798DAA8">
      <w:numFmt w:val="bullet"/>
      <w:lvlText w:val="•"/>
      <w:lvlJc w:val="left"/>
      <w:pPr>
        <w:ind w:left="2269" w:hanging="428"/>
      </w:pPr>
      <w:rPr>
        <w:rFonts w:hint="default"/>
        <w:lang w:val="ro-RO" w:eastAsia="en-US" w:bidi="ar-SA"/>
      </w:rPr>
    </w:lvl>
    <w:lvl w:ilvl="5" w:tplc="F57AE792">
      <w:numFmt w:val="bullet"/>
      <w:lvlText w:val="•"/>
      <w:lvlJc w:val="left"/>
      <w:pPr>
        <w:ind w:left="2701" w:hanging="428"/>
      </w:pPr>
      <w:rPr>
        <w:rFonts w:hint="default"/>
        <w:lang w:val="ro-RO" w:eastAsia="en-US" w:bidi="ar-SA"/>
      </w:rPr>
    </w:lvl>
    <w:lvl w:ilvl="6" w:tplc="6F2C676C">
      <w:numFmt w:val="bullet"/>
      <w:lvlText w:val="•"/>
      <w:lvlJc w:val="left"/>
      <w:pPr>
        <w:ind w:left="3133" w:hanging="428"/>
      </w:pPr>
      <w:rPr>
        <w:rFonts w:hint="default"/>
        <w:lang w:val="ro-RO" w:eastAsia="en-US" w:bidi="ar-SA"/>
      </w:rPr>
    </w:lvl>
    <w:lvl w:ilvl="7" w:tplc="F9C6CD8A">
      <w:numFmt w:val="bullet"/>
      <w:lvlText w:val="•"/>
      <w:lvlJc w:val="left"/>
      <w:pPr>
        <w:ind w:left="3566" w:hanging="428"/>
      </w:pPr>
      <w:rPr>
        <w:rFonts w:hint="default"/>
        <w:lang w:val="ro-RO" w:eastAsia="en-US" w:bidi="ar-SA"/>
      </w:rPr>
    </w:lvl>
    <w:lvl w:ilvl="8" w:tplc="A1B8A1F8">
      <w:numFmt w:val="bullet"/>
      <w:lvlText w:val="•"/>
      <w:lvlJc w:val="left"/>
      <w:pPr>
        <w:ind w:left="3998" w:hanging="428"/>
      </w:pPr>
      <w:rPr>
        <w:rFonts w:hint="default"/>
        <w:lang w:val="ro-RO" w:eastAsia="en-US" w:bidi="ar-SA"/>
      </w:rPr>
    </w:lvl>
  </w:abstractNum>
  <w:abstractNum w:abstractNumId="69">
    <w:nsid w:val="6AB60614"/>
    <w:multiLevelType w:val="multilevel"/>
    <w:tmpl w:val="1E2E101A"/>
    <w:lvl w:ilvl="0">
      <w:start w:val="1"/>
      <w:numFmt w:val="decimal"/>
      <w:lvlText w:val="%1."/>
      <w:lvlJc w:val="left"/>
      <w:rPr>
        <w:rFonts w:ascii="Times New Roman" w:eastAsia="Arial Narrow" w:hAnsi="Times New Roman" w:cs="Arial Narrow"/>
        <w:b w:val="0"/>
        <w:bCs w:val="0"/>
        <w:i w:val="0"/>
        <w:iCs w:val="0"/>
        <w:smallCaps w:val="0"/>
        <w:strike w:val="0"/>
        <w:color w:val="000000"/>
        <w:spacing w:val="1"/>
        <w:w w:val="100"/>
        <w:position w:val="0"/>
        <w:sz w:val="22"/>
        <w:szCs w:val="21"/>
        <w:u w:val="none"/>
        <w:lang w:val="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nsid w:val="6AC6741A"/>
    <w:multiLevelType w:val="hybridMultilevel"/>
    <w:tmpl w:val="AF0621D0"/>
    <w:lvl w:ilvl="0" w:tplc="74BE34EC">
      <w:numFmt w:val="bullet"/>
      <w:lvlText w:val="-"/>
      <w:lvlJc w:val="left"/>
      <w:pPr>
        <w:ind w:left="535" w:hanging="428"/>
      </w:pPr>
      <w:rPr>
        <w:rFonts w:ascii="Times New Roman" w:eastAsia="Times New Roman" w:hAnsi="Times New Roman" w:cs="Times New Roman" w:hint="default"/>
        <w:w w:val="100"/>
        <w:sz w:val="22"/>
        <w:szCs w:val="22"/>
        <w:lang w:val="ro-RO" w:eastAsia="en-US" w:bidi="ar-SA"/>
      </w:rPr>
    </w:lvl>
    <w:lvl w:ilvl="1" w:tplc="A7C84EBC">
      <w:numFmt w:val="bullet"/>
      <w:lvlText w:val="•"/>
      <w:lvlJc w:val="left"/>
      <w:pPr>
        <w:ind w:left="977" w:hanging="428"/>
      </w:pPr>
      <w:rPr>
        <w:rFonts w:hint="default"/>
        <w:lang w:val="ro-RO" w:eastAsia="en-US" w:bidi="ar-SA"/>
      </w:rPr>
    </w:lvl>
    <w:lvl w:ilvl="2" w:tplc="126409F4">
      <w:numFmt w:val="bullet"/>
      <w:lvlText w:val="•"/>
      <w:lvlJc w:val="left"/>
      <w:pPr>
        <w:ind w:left="1415" w:hanging="428"/>
      </w:pPr>
      <w:rPr>
        <w:rFonts w:hint="default"/>
        <w:lang w:val="ro-RO" w:eastAsia="en-US" w:bidi="ar-SA"/>
      </w:rPr>
    </w:lvl>
    <w:lvl w:ilvl="3" w:tplc="3264B7DC">
      <w:numFmt w:val="bullet"/>
      <w:lvlText w:val="•"/>
      <w:lvlJc w:val="left"/>
      <w:pPr>
        <w:ind w:left="1853" w:hanging="428"/>
      </w:pPr>
      <w:rPr>
        <w:rFonts w:hint="default"/>
        <w:lang w:val="ro-RO" w:eastAsia="en-US" w:bidi="ar-SA"/>
      </w:rPr>
    </w:lvl>
    <w:lvl w:ilvl="4" w:tplc="03B80642">
      <w:numFmt w:val="bullet"/>
      <w:lvlText w:val="•"/>
      <w:lvlJc w:val="left"/>
      <w:pPr>
        <w:ind w:left="2291" w:hanging="428"/>
      </w:pPr>
      <w:rPr>
        <w:rFonts w:hint="default"/>
        <w:lang w:val="ro-RO" w:eastAsia="en-US" w:bidi="ar-SA"/>
      </w:rPr>
    </w:lvl>
    <w:lvl w:ilvl="5" w:tplc="71FC7136">
      <w:numFmt w:val="bullet"/>
      <w:lvlText w:val="•"/>
      <w:lvlJc w:val="left"/>
      <w:pPr>
        <w:ind w:left="2729" w:hanging="428"/>
      </w:pPr>
      <w:rPr>
        <w:rFonts w:hint="default"/>
        <w:lang w:val="ro-RO" w:eastAsia="en-US" w:bidi="ar-SA"/>
      </w:rPr>
    </w:lvl>
    <w:lvl w:ilvl="6" w:tplc="8FC624B2">
      <w:numFmt w:val="bullet"/>
      <w:lvlText w:val="•"/>
      <w:lvlJc w:val="left"/>
      <w:pPr>
        <w:ind w:left="3166" w:hanging="428"/>
      </w:pPr>
      <w:rPr>
        <w:rFonts w:hint="default"/>
        <w:lang w:val="ro-RO" w:eastAsia="en-US" w:bidi="ar-SA"/>
      </w:rPr>
    </w:lvl>
    <w:lvl w:ilvl="7" w:tplc="36F01D60">
      <w:numFmt w:val="bullet"/>
      <w:lvlText w:val="•"/>
      <w:lvlJc w:val="left"/>
      <w:pPr>
        <w:ind w:left="3604" w:hanging="428"/>
      </w:pPr>
      <w:rPr>
        <w:rFonts w:hint="default"/>
        <w:lang w:val="ro-RO" w:eastAsia="en-US" w:bidi="ar-SA"/>
      </w:rPr>
    </w:lvl>
    <w:lvl w:ilvl="8" w:tplc="43CAF492">
      <w:numFmt w:val="bullet"/>
      <w:lvlText w:val="•"/>
      <w:lvlJc w:val="left"/>
      <w:pPr>
        <w:ind w:left="4042" w:hanging="428"/>
      </w:pPr>
      <w:rPr>
        <w:rFonts w:hint="default"/>
        <w:lang w:val="ro-RO" w:eastAsia="en-US" w:bidi="ar-SA"/>
      </w:rPr>
    </w:lvl>
  </w:abstractNum>
  <w:abstractNum w:abstractNumId="71">
    <w:nsid w:val="6C972F53"/>
    <w:multiLevelType w:val="multilevel"/>
    <w:tmpl w:val="59E63C8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6EB30BD4"/>
    <w:multiLevelType w:val="hybridMultilevel"/>
    <w:tmpl w:val="F57893C2"/>
    <w:lvl w:ilvl="0" w:tplc="E59E9B48">
      <w:start w:val="1"/>
      <w:numFmt w:val="lowerLetter"/>
      <w:lvlText w:val="%1)"/>
      <w:lvlJc w:val="left"/>
      <w:pPr>
        <w:ind w:left="499" w:hanging="281"/>
      </w:pPr>
      <w:rPr>
        <w:rFonts w:ascii="Arial" w:eastAsia="Arial" w:hAnsi="Arial" w:cs="Arial" w:hint="default"/>
        <w:b/>
        <w:bCs/>
        <w:w w:val="99"/>
        <w:sz w:val="24"/>
        <w:szCs w:val="24"/>
        <w:lang w:val="ro-RO" w:eastAsia="en-US" w:bidi="ar-SA"/>
      </w:rPr>
    </w:lvl>
    <w:lvl w:ilvl="1" w:tplc="92181B14">
      <w:numFmt w:val="bullet"/>
      <w:lvlText w:val="•"/>
      <w:lvlJc w:val="left"/>
      <w:pPr>
        <w:ind w:left="1458" w:hanging="281"/>
      </w:pPr>
      <w:rPr>
        <w:rFonts w:hint="default"/>
        <w:lang w:val="ro-RO" w:eastAsia="en-US" w:bidi="ar-SA"/>
      </w:rPr>
    </w:lvl>
    <w:lvl w:ilvl="2" w:tplc="3C8E6148">
      <w:numFmt w:val="bullet"/>
      <w:lvlText w:val="•"/>
      <w:lvlJc w:val="left"/>
      <w:pPr>
        <w:ind w:left="2417" w:hanging="281"/>
      </w:pPr>
      <w:rPr>
        <w:rFonts w:hint="default"/>
        <w:lang w:val="ro-RO" w:eastAsia="en-US" w:bidi="ar-SA"/>
      </w:rPr>
    </w:lvl>
    <w:lvl w:ilvl="3" w:tplc="87F43598">
      <w:numFmt w:val="bullet"/>
      <w:lvlText w:val="•"/>
      <w:lvlJc w:val="left"/>
      <w:pPr>
        <w:ind w:left="3375" w:hanging="281"/>
      </w:pPr>
      <w:rPr>
        <w:rFonts w:hint="default"/>
        <w:lang w:val="ro-RO" w:eastAsia="en-US" w:bidi="ar-SA"/>
      </w:rPr>
    </w:lvl>
    <w:lvl w:ilvl="4" w:tplc="94A641F2">
      <w:numFmt w:val="bullet"/>
      <w:lvlText w:val="•"/>
      <w:lvlJc w:val="left"/>
      <w:pPr>
        <w:ind w:left="4334" w:hanging="281"/>
      </w:pPr>
      <w:rPr>
        <w:rFonts w:hint="default"/>
        <w:lang w:val="ro-RO" w:eastAsia="en-US" w:bidi="ar-SA"/>
      </w:rPr>
    </w:lvl>
    <w:lvl w:ilvl="5" w:tplc="5344DBC8">
      <w:numFmt w:val="bullet"/>
      <w:lvlText w:val="•"/>
      <w:lvlJc w:val="left"/>
      <w:pPr>
        <w:ind w:left="5293" w:hanging="281"/>
      </w:pPr>
      <w:rPr>
        <w:rFonts w:hint="default"/>
        <w:lang w:val="ro-RO" w:eastAsia="en-US" w:bidi="ar-SA"/>
      </w:rPr>
    </w:lvl>
    <w:lvl w:ilvl="6" w:tplc="2F82128E">
      <w:numFmt w:val="bullet"/>
      <w:lvlText w:val="•"/>
      <w:lvlJc w:val="left"/>
      <w:pPr>
        <w:ind w:left="6251" w:hanging="281"/>
      </w:pPr>
      <w:rPr>
        <w:rFonts w:hint="default"/>
        <w:lang w:val="ro-RO" w:eastAsia="en-US" w:bidi="ar-SA"/>
      </w:rPr>
    </w:lvl>
    <w:lvl w:ilvl="7" w:tplc="369A2E58">
      <w:numFmt w:val="bullet"/>
      <w:lvlText w:val="•"/>
      <w:lvlJc w:val="left"/>
      <w:pPr>
        <w:ind w:left="7210" w:hanging="281"/>
      </w:pPr>
      <w:rPr>
        <w:rFonts w:hint="default"/>
        <w:lang w:val="ro-RO" w:eastAsia="en-US" w:bidi="ar-SA"/>
      </w:rPr>
    </w:lvl>
    <w:lvl w:ilvl="8" w:tplc="59CA2DF8">
      <w:numFmt w:val="bullet"/>
      <w:lvlText w:val="•"/>
      <w:lvlJc w:val="left"/>
      <w:pPr>
        <w:ind w:left="8169" w:hanging="281"/>
      </w:pPr>
      <w:rPr>
        <w:rFonts w:hint="default"/>
        <w:lang w:val="ro-RO" w:eastAsia="en-US" w:bidi="ar-SA"/>
      </w:rPr>
    </w:lvl>
  </w:abstractNum>
  <w:abstractNum w:abstractNumId="73">
    <w:nsid w:val="70DA37B2"/>
    <w:multiLevelType w:val="hybridMultilevel"/>
    <w:tmpl w:val="2514D514"/>
    <w:lvl w:ilvl="0" w:tplc="BBBA7990">
      <w:numFmt w:val="bullet"/>
      <w:lvlText w:val="-"/>
      <w:lvlJc w:val="left"/>
      <w:pPr>
        <w:ind w:left="720" w:hanging="360"/>
      </w:pPr>
      <w:rPr>
        <w:rFonts w:ascii="Calibri" w:eastAsiaTheme="minorHAnsi" w:hAnsi="Calibri" w:cs="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nsid w:val="73AC5F83"/>
    <w:multiLevelType w:val="hybridMultilevel"/>
    <w:tmpl w:val="E378F72E"/>
    <w:lvl w:ilvl="0" w:tplc="04180001">
      <w:start w:val="1"/>
      <w:numFmt w:val="bullet"/>
      <w:lvlText w:val=""/>
      <w:lvlJc w:val="left"/>
      <w:pPr>
        <w:ind w:left="760" w:hanging="360"/>
      </w:pPr>
      <w:rPr>
        <w:rFonts w:ascii="Symbol" w:hAnsi="Symbol" w:hint="default"/>
      </w:rPr>
    </w:lvl>
    <w:lvl w:ilvl="1" w:tplc="04180003">
      <w:start w:val="1"/>
      <w:numFmt w:val="bullet"/>
      <w:lvlText w:val="o"/>
      <w:lvlJc w:val="left"/>
      <w:pPr>
        <w:ind w:left="1480" w:hanging="360"/>
      </w:pPr>
      <w:rPr>
        <w:rFonts w:ascii="Courier New" w:hAnsi="Courier New" w:cs="Courier New" w:hint="default"/>
      </w:rPr>
    </w:lvl>
    <w:lvl w:ilvl="2" w:tplc="04180005">
      <w:start w:val="1"/>
      <w:numFmt w:val="bullet"/>
      <w:lvlText w:val=""/>
      <w:lvlJc w:val="left"/>
      <w:pPr>
        <w:ind w:left="2200" w:hanging="360"/>
      </w:pPr>
      <w:rPr>
        <w:rFonts w:ascii="Wingdings" w:hAnsi="Wingdings" w:hint="default"/>
      </w:rPr>
    </w:lvl>
    <w:lvl w:ilvl="3" w:tplc="04180001" w:tentative="1">
      <w:start w:val="1"/>
      <w:numFmt w:val="bullet"/>
      <w:lvlText w:val=""/>
      <w:lvlJc w:val="left"/>
      <w:pPr>
        <w:ind w:left="2920" w:hanging="360"/>
      </w:pPr>
      <w:rPr>
        <w:rFonts w:ascii="Symbol" w:hAnsi="Symbol" w:hint="default"/>
      </w:rPr>
    </w:lvl>
    <w:lvl w:ilvl="4" w:tplc="04180003" w:tentative="1">
      <w:start w:val="1"/>
      <w:numFmt w:val="bullet"/>
      <w:lvlText w:val="o"/>
      <w:lvlJc w:val="left"/>
      <w:pPr>
        <w:ind w:left="3640" w:hanging="360"/>
      </w:pPr>
      <w:rPr>
        <w:rFonts w:ascii="Courier New" w:hAnsi="Courier New" w:cs="Courier New" w:hint="default"/>
      </w:rPr>
    </w:lvl>
    <w:lvl w:ilvl="5" w:tplc="04180005" w:tentative="1">
      <w:start w:val="1"/>
      <w:numFmt w:val="bullet"/>
      <w:lvlText w:val=""/>
      <w:lvlJc w:val="left"/>
      <w:pPr>
        <w:ind w:left="4360" w:hanging="360"/>
      </w:pPr>
      <w:rPr>
        <w:rFonts w:ascii="Wingdings" w:hAnsi="Wingdings" w:hint="default"/>
      </w:rPr>
    </w:lvl>
    <w:lvl w:ilvl="6" w:tplc="04180001" w:tentative="1">
      <w:start w:val="1"/>
      <w:numFmt w:val="bullet"/>
      <w:lvlText w:val=""/>
      <w:lvlJc w:val="left"/>
      <w:pPr>
        <w:ind w:left="5080" w:hanging="360"/>
      </w:pPr>
      <w:rPr>
        <w:rFonts w:ascii="Symbol" w:hAnsi="Symbol" w:hint="default"/>
      </w:rPr>
    </w:lvl>
    <w:lvl w:ilvl="7" w:tplc="04180003" w:tentative="1">
      <w:start w:val="1"/>
      <w:numFmt w:val="bullet"/>
      <w:lvlText w:val="o"/>
      <w:lvlJc w:val="left"/>
      <w:pPr>
        <w:ind w:left="5800" w:hanging="360"/>
      </w:pPr>
      <w:rPr>
        <w:rFonts w:ascii="Courier New" w:hAnsi="Courier New" w:cs="Courier New" w:hint="default"/>
      </w:rPr>
    </w:lvl>
    <w:lvl w:ilvl="8" w:tplc="04180005" w:tentative="1">
      <w:start w:val="1"/>
      <w:numFmt w:val="bullet"/>
      <w:lvlText w:val=""/>
      <w:lvlJc w:val="left"/>
      <w:pPr>
        <w:ind w:left="6520" w:hanging="360"/>
      </w:pPr>
      <w:rPr>
        <w:rFonts w:ascii="Wingdings" w:hAnsi="Wingdings" w:hint="default"/>
      </w:rPr>
    </w:lvl>
  </w:abstractNum>
  <w:abstractNum w:abstractNumId="75">
    <w:nsid w:val="76045967"/>
    <w:multiLevelType w:val="hybridMultilevel"/>
    <w:tmpl w:val="04C43232"/>
    <w:lvl w:ilvl="0" w:tplc="04090001">
      <w:start w:val="1"/>
      <w:numFmt w:val="decimal"/>
      <w:lvlText w:val="%1)"/>
      <w:lvlJc w:val="left"/>
      <w:pPr>
        <w:tabs>
          <w:tab w:val="num" w:pos="720"/>
        </w:tabs>
        <w:ind w:left="720" w:hanging="360"/>
      </w:pPr>
      <w:rPr>
        <w:rFonts w:cs="Times New Roman" w:hint="default"/>
      </w:rPr>
    </w:lvl>
    <w:lvl w:ilvl="1" w:tplc="04090003">
      <w:start w:val="1"/>
      <w:numFmt w:val="lowerLetter"/>
      <w:lvlText w:val="%2."/>
      <w:lvlJc w:val="left"/>
      <w:pPr>
        <w:tabs>
          <w:tab w:val="num" w:pos="1440"/>
        </w:tabs>
        <w:ind w:left="1440" w:hanging="360"/>
      </w:pPr>
      <w:rPr>
        <w:rFonts w:cs="Times New Roman"/>
      </w:rPr>
    </w:lvl>
    <w:lvl w:ilvl="2" w:tplc="04090005">
      <w:start w:val="1"/>
      <w:numFmt w:val="lowerRoman"/>
      <w:lvlText w:val="%3."/>
      <w:lvlJc w:val="right"/>
      <w:pPr>
        <w:tabs>
          <w:tab w:val="num" w:pos="2160"/>
        </w:tabs>
        <w:ind w:left="2160" w:hanging="18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lowerLetter"/>
      <w:lvlText w:val="%5."/>
      <w:lvlJc w:val="left"/>
      <w:pPr>
        <w:tabs>
          <w:tab w:val="num" w:pos="3600"/>
        </w:tabs>
        <w:ind w:left="3600" w:hanging="360"/>
      </w:pPr>
      <w:rPr>
        <w:rFonts w:cs="Times New Roman"/>
      </w:rPr>
    </w:lvl>
    <w:lvl w:ilvl="5" w:tplc="04090005">
      <w:start w:val="1"/>
      <w:numFmt w:val="lowerRoman"/>
      <w:lvlText w:val="%6."/>
      <w:lvlJc w:val="right"/>
      <w:pPr>
        <w:tabs>
          <w:tab w:val="num" w:pos="4320"/>
        </w:tabs>
        <w:ind w:left="4320" w:hanging="18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lowerLetter"/>
      <w:lvlText w:val="%8."/>
      <w:lvlJc w:val="left"/>
      <w:pPr>
        <w:tabs>
          <w:tab w:val="num" w:pos="5760"/>
        </w:tabs>
        <w:ind w:left="5760" w:hanging="360"/>
      </w:pPr>
      <w:rPr>
        <w:rFonts w:cs="Times New Roman"/>
      </w:rPr>
    </w:lvl>
    <w:lvl w:ilvl="8" w:tplc="04090005">
      <w:start w:val="1"/>
      <w:numFmt w:val="lowerRoman"/>
      <w:lvlText w:val="%9."/>
      <w:lvlJc w:val="right"/>
      <w:pPr>
        <w:tabs>
          <w:tab w:val="num" w:pos="6480"/>
        </w:tabs>
        <w:ind w:left="6480" w:hanging="180"/>
      </w:pPr>
      <w:rPr>
        <w:rFonts w:cs="Times New Roman"/>
      </w:rPr>
    </w:lvl>
  </w:abstractNum>
  <w:abstractNum w:abstractNumId="76">
    <w:nsid w:val="7864708C"/>
    <w:multiLevelType w:val="multilevel"/>
    <w:tmpl w:val="D08880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7BD202E9"/>
    <w:multiLevelType w:val="hybridMultilevel"/>
    <w:tmpl w:val="BFACCFEE"/>
    <w:lvl w:ilvl="0" w:tplc="67A6D796">
      <w:numFmt w:val="bullet"/>
      <w:lvlText w:val="-"/>
      <w:lvlJc w:val="left"/>
      <w:pPr>
        <w:ind w:left="938" w:hanging="360"/>
      </w:pPr>
      <w:rPr>
        <w:rFonts w:ascii="Microsoft Sans Serif" w:eastAsia="Microsoft Sans Serif" w:hAnsi="Microsoft Sans Serif" w:cs="Microsoft Sans Serif" w:hint="default"/>
        <w:w w:val="99"/>
        <w:sz w:val="24"/>
        <w:szCs w:val="24"/>
        <w:lang w:val="ro-RO" w:eastAsia="en-US" w:bidi="ar-SA"/>
      </w:rPr>
    </w:lvl>
    <w:lvl w:ilvl="1" w:tplc="4B0EF13C">
      <w:numFmt w:val="bullet"/>
      <w:lvlText w:val="•"/>
      <w:lvlJc w:val="left"/>
      <w:pPr>
        <w:ind w:left="1854" w:hanging="360"/>
      </w:pPr>
      <w:rPr>
        <w:rFonts w:hint="default"/>
        <w:lang w:val="ro-RO" w:eastAsia="en-US" w:bidi="ar-SA"/>
      </w:rPr>
    </w:lvl>
    <w:lvl w:ilvl="2" w:tplc="2C0C276A">
      <w:numFmt w:val="bullet"/>
      <w:lvlText w:val="•"/>
      <w:lvlJc w:val="left"/>
      <w:pPr>
        <w:ind w:left="2769" w:hanging="360"/>
      </w:pPr>
      <w:rPr>
        <w:rFonts w:hint="default"/>
        <w:lang w:val="ro-RO" w:eastAsia="en-US" w:bidi="ar-SA"/>
      </w:rPr>
    </w:lvl>
    <w:lvl w:ilvl="3" w:tplc="80522C5C">
      <w:numFmt w:val="bullet"/>
      <w:lvlText w:val="•"/>
      <w:lvlJc w:val="left"/>
      <w:pPr>
        <w:ind w:left="3683" w:hanging="360"/>
      </w:pPr>
      <w:rPr>
        <w:rFonts w:hint="default"/>
        <w:lang w:val="ro-RO" w:eastAsia="en-US" w:bidi="ar-SA"/>
      </w:rPr>
    </w:lvl>
    <w:lvl w:ilvl="4" w:tplc="240436EA">
      <w:numFmt w:val="bullet"/>
      <w:lvlText w:val="•"/>
      <w:lvlJc w:val="left"/>
      <w:pPr>
        <w:ind w:left="4598" w:hanging="360"/>
      </w:pPr>
      <w:rPr>
        <w:rFonts w:hint="default"/>
        <w:lang w:val="ro-RO" w:eastAsia="en-US" w:bidi="ar-SA"/>
      </w:rPr>
    </w:lvl>
    <w:lvl w:ilvl="5" w:tplc="FA809762">
      <w:numFmt w:val="bullet"/>
      <w:lvlText w:val="•"/>
      <w:lvlJc w:val="left"/>
      <w:pPr>
        <w:ind w:left="5513" w:hanging="360"/>
      </w:pPr>
      <w:rPr>
        <w:rFonts w:hint="default"/>
        <w:lang w:val="ro-RO" w:eastAsia="en-US" w:bidi="ar-SA"/>
      </w:rPr>
    </w:lvl>
    <w:lvl w:ilvl="6" w:tplc="FCF4E2CA">
      <w:numFmt w:val="bullet"/>
      <w:lvlText w:val="•"/>
      <w:lvlJc w:val="left"/>
      <w:pPr>
        <w:ind w:left="6427" w:hanging="360"/>
      </w:pPr>
      <w:rPr>
        <w:rFonts w:hint="default"/>
        <w:lang w:val="ro-RO" w:eastAsia="en-US" w:bidi="ar-SA"/>
      </w:rPr>
    </w:lvl>
    <w:lvl w:ilvl="7" w:tplc="F51AB100">
      <w:numFmt w:val="bullet"/>
      <w:lvlText w:val="•"/>
      <w:lvlJc w:val="left"/>
      <w:pPr>
        <w:ind w:left="7342" w:hanging="360"/>
      </w:pPr>
      <w:rPr>
        <w:rFonts w:hint="default"/>
        <w:lang w:val="ro-RO" w:eastAsia="en-US" w:bidi="ar-SA"/>
      </w:rPr>
    </w:lvl>
    <w:lvl w:ilvl="8" w:tplc="E82094B6">
      <w:numFmt w:val="bullet"/>
      <w:lvlText w:val="•"/>
      <w:lvlJc w:val="left"/>
      <w:pPr>
        <w:ind w:left="8257" w:hanging="360"/>
      </w:pPr>
      <w:rPr>
        <w:rFonts w:hint="default"/>
        <w:lang w:val="ro-RO" w:eastAsia="en-US" w:bidi="ar-SA"/>
      </w:rPr>
    </w:lvl>
  </w:abstractNum>
  <w:abstractNum w:abstractNumId="78">
    <w:nsid w:val="7C291508"/>
    <w:multiLevelType w:val="hybridMultilevel"/>
    <w:tmpl w:val="FC90B0AC"/>
    <w:lvl w:ilvl="0" w:tplc="3984DFD8">
      <w:numFmt w:val="bullet"/>
      <w:lvlText w:val=""/>
      <w:lvlJc w:val="left"/>
      <w:pPr>
        <w:ind w:left="535" w:hanging="428"/>
      </w:pPr>
      <w:rPr>
        <w:rFonts w:ascii="Symbol" w:eastAsia="Symbol" w:hAnsi="Symbol" w:cs="Symbol" w:hint="default"/>
        <w:w w:val="100"/>
        <w:sz w:val="22"/>
        <w:szCs w:val="22"/>
        <w:lang w:val="ro-RO" w:eastAsia="en-US" w:bidi="ar-SA"/>
      </w:rPr>
    </w:lvl>
    <w:lvl w:ilvl="1" w:tplc="1C3EB5FE">
      <w:numFmt w:val="bullet"/>
      <w:lvlText w:val="•"/>
      <w:lvlJc w:val="left"/>
      <w:pPr>
        <w:ind w:left="977" w:hanging="428"/>
      </w:pPr>
      <w:rPr>
        <w:rFonts w:hint="default"/>
        <w:lang w:val="ro-RO" w:eastAsia="en-US" w:bidi="ar-SA"/>
      </w:rPr>
    </w:lvl>
    <w:lvl w:ilvl="2" w:tplc="6B180622">
      <w:numFmt w:val="bullet"/>
      <w:lvlText w:val="•"/>
      <w:lvlJc w:val="left"/>
      <w:pPr>
        <w:ind w:left="1415" w:hanging="428"/>
      </w:pPr>
      <w:rPr>
        <w:rFonts w:hint="default"/>
        <w:lang w:val="ro-RO" w:eastAsia="en-US" w:bidi="ar-SA"/>
      </w:rPr>
    </w:lvl>
    <w:lvl w:ilvl="3" w:tplc="C142A38C">
      <w:numFmt w:val="bullet"/>
      <w:lvlText w:val="•"/>
      <w:lvlJc w:val="left"/>
      <w:pPr>
        <w:ind w:left="1853" w:hanging="428"/>
      </w:pPr>
      <w:rPr>
        <w:rFonts w:hint="default"/>
        <w:lang w:val="ro-RO" w:eastAsia="en-US" w:bidi="ar-SA"/>
      </w:rPr>
    </w:lvl>
    <w:lvl w:ilvl="4" w:tplc="B1603900">
      <w:numFmt w:val="bullet"/>
      <w:lvlText w:val="•"/>
      <w:lvlJc w:val="left"/>
      <w:pPr>
        <w:ind w:left="2291" w:hanging="428"/>
      </w:pPr>
      <w:rPr>
        <w:rFonts w:hint="default"/>
        <w:lang w:val="ro-RO" w:eastAsia="en-US" w:bidi="ar-SA"/>
      </w:rPr>
    </w:lvl>
    <w:lvl w:ilvl="5" w:tplc="169EE9AE">
      <w:numFmt w:val="bullet"/>
      <w:lvlText w:val="•"/>
      <w:lvlJc w:val="left"/>
      <w:pPr>
        <w:ind w:left="2729" w:hanging="428"/>
      </w:pPr>
      <w:rPr>
        <w:rFonts w:hint="default"/>
        <w:lang w:val="ro-RO" w:eastAsia="en-US" w:bidi="ar-SA"/>
      </w:rPr>
    </w:lvl>
    <w:lvl w:ilvl="6" w:tplc="588E9A90">
      <w:numFmt w:val="bullet"/>
      <w:lvlText w:val="•"/>
      <w:lvlJc w:val="left"/>
      <w:pPr>
        <w:ind w:left="3166" w:hanging="428"/>
      </w:pPr>
      <w:rPr>
        <w:rFonts w:hint="default"/>
        <w:lang w:val="ro-RO" w:eastAsia="en-US" w:bidi="ar-SA"/>
      </w:rPr>
    </w:lvl>
    <w:lvl w:ilvl="7" w:tplc="2D70745C">
      <w:numFmt w:val="bullet"/>
      <w:lvlText w:val="•"/>
      <w:lvlJc w:val="left"/>
      <w:pPr>
        <w:ind w:left="3604" w:hanging="428"/>
      </w:pPr>
      <w:rPr>
        <w:rFonts w:hint="default"/>
        <w:lang w:val="ro-RO" w:eastAsia="en-US" w:bidi="ar-SA"/>
      </w:rPr>
    </w:lvl>
    <w:lvl w:ilvl="8" w:tplc="532874AC">
      <w:numFmt w:val="bullet"/>
      <w:lvlText w:val="•"/>
      <w:lvlJc w:val="left"/>
      <w:pPr>
        <w:ind w:left="4042" w:hanging="428"/>
      </w:pPr>
      <w:rPr>
        <w:rFonts w:hint="default"/>
        <w:lang w:val="ro-RO" w:eastAsia="en-US" w:bidi="ar-SA"/>
      </w:rPr>
    </w:lvl>
  </w:abstractNum>
  <w:abstractNum w:abstractNumId="79">
    <w:nsid w:val="7E0313AA"/>
    <w:multiLevelType w:val="hybridMultilevel"/>
    <w:tmpl w:val="BFB05B40"/>
    <w:lvl w:ilvl="0" w:tplc="04090001">
      <w:start w:val="1"/>
      <w:numFmt w:val="bullet"/>
      <w:lvlText w:val=""/>
      <w:lvlJc w:val="left"/>
      <w:pPr>
        <w:ind w:left="720" w:hanging="360"/>
      </w:pPr>
      <w:rPr>
        <w:rFonts w:ascii="Symbol" w:hAnsi="Symbol" w:hint="default"/>
        <w:b w:val="0"/>
        <w:bCs w:val="0"/>
        <w:i w:val="0"/>
        <w:iCs w:val="0"/>
        <w:spacing w:val="0"/>
        <w:w w:val="103"/>
        <w:sz w:val="20"/>
        <w:szCs w:val="20"/>
        <w:lang w:val="ro-RO"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num>
  <w:num w:numId="2">
    <w:abstractNumId w:val="13"/>
  </w:num>
  <w:num w:numId="3">
    <w:abstractNumId w:val="24"/>
  </w:num>
  <w:num w:numId="4">
    <w:abstractNumId w:val="11"/>
  </w:num>
  <w:num w:numId="5">
    <w:abstractNumId w:val="40"/>
  </w:num>
  <w:num w:numId="6">
    <w:abstractNumId w:val="67"/>
  </w:num>
  <w:num w:numId="7">
    <w:abstractNumId w:val="78"/>
  </w:num>
  <w:num w:numId="8">
    <w:abstractNumId w:val="47"/>
  </w:num>
  <w:num w:numId="9">
    <w:abstractNumId w:val="17"/>
  </w:num>
  <w:num w:numId="10">
    <w:abstractNumId w:val="52"/>
  </w:num>
  <w:num w:numId="11">
    <w:abstractNumId w:val="68"/>
  </w:num>
  <w:num w:numId="12">
    <w:abstractNumId w:val="54"/>
  </w:num>
  <w:num w:numId="13">
    <w:abstractNumId w:val="36"/>
  </w:num>
  <w:num w:numId="14">
    <w:abstractNumId w:val="16"/>
  </w:num>
  <w:num w:numId="15">
    <w:abstractNumId w:val="70"/>
  </w:num>
  <w:num w:numId="16">
    <w:abstractNumId w:val="31"/>
  </w:num>
  <w:num w:numId="17">
    <w:abstractNumId w:val="15"/>
  </w:num>
  <w:num w:numId="18">
    <w:abstractNumId w:val="34"/>
  </w:num>
  <w:num w:numId="19">
    <w:abstractNumId w:val="63"/>
  </w:num>
  <w:num w:numId="20">
    <w:abstractNumId w:val="23"/>
  </w:num>
  <w:num w:numId="21">
    <w:abstractNumId w:val="42"/>
  </w:num>
  <w:num w:numId="22">
    <w:abstractNumId w:val="21"/>
  </w:num>
  <w:num w:numId="23">
    <w:abstractNumId w:val="48"/>
  </w:num>
  <w:num w:numId="24">
    <w:abstractNumId w:val="43"/>
  </w:num>
  <w:num w:numId="25">
    <w:abstractNumId w:val="49"/>
  </w:num>
  <w:num w:numId="26">
    <w:abstractNumId w:val="44"/>
  </w:num>
  <w:num w:numId="27">
    <w:abstractNumId w:val="77"/>
  </w:num>
  <w:num w:numId="28">
    <w:abstractNumId w:val="59"/>
  </w:num>
  <w:num w:numId="29">
    <w:abstractNumId w:val="30"/>
  </w:num>
  <w:num w:numId="30">
    <w:abstractNumId w:val="72"/>
  </w:num>
  <w:num w:numId="31">
    <w:abstractNumId w:val="64"/>
  </w:num>
  <w:num w:numId="32">
    <w:abstractNumId w:val="39"/>
  </w:num>
  <w:num w:numId="33">
    <w:abstractNumId w:val="20"/>
  </w:num>
  <w:num w:numId="34">
    <w:abstractNumId w:val="58"/>
  </w:num>
  <w:num w:numId="35">
    <w:abstractNumId w:val="28"/>
  </w:num>
  <w:num w:numId="36">
    <w:abstractNumId w:val="19"/>
  </w:num>
  <w:num w:numId="37">
    <w:abstractNumId w:val="60"/>
  </w:num>
  <w:num w:numId="38">
    <w:abstractNumId w:val="46"/>
  </w:num>
  <w:num w:numId="39">
    <w:abstractNumId w:val="57"/>
  </w:num>
  <w:num w:numId="40">
    <w:abstractNumId w:val="33"/>
  </w:num>
  <w:num w:numId="41">
    <w:abstractNumId w:val="26"/>
  </w:num>
  <w:num w:numId="42">
    <w:abstractNumId w:val="4"/>
  </w:num>
  <w:num w:numId="43">
    <w:abstractNumId w:val="32"/>
  </w:num>
  <w:num w:numId="44">
    <w:abstractNumId w:val="25"/>
  </w:num>
  <w:num w:numId="45">
    <w:abstractNumId w:val="12"/>
  </w:num>
  <w:num w:numId="46">
    <w:abstractNumId w:val="69"/>
  </w:num>
  <w:num w:numId="47">
    <w:abstractNumId w:val="66"/>
  </w:num>
  <w:num w:numId="48">
    <w:abstractNumId w:val="74"/>
  </w:num>
  <w:num w:numId="49">
    <w:abstractNumId w:val="65"/>
  </w:num>
  <w:num w:numId="50">
    <w:abstractNumId w:val="75"/>
  </w:num>
  <w:num w:numId="51">
    <w:abstractNumId w:val="45"/>
  </w:num>
  <w:num w:numId="52">
    <w:abstractNumId w:val="56"/>
  </w:num>
  <w:num w:numId="53">
    <w:abstractNumId w:val="35"/>
  </w:num>
  <w:num w:numId="54">
    <w:abstractNumId w:val="41"/>
  </w:num>
  <w:num w:numId="55">
    <w:abstractNumId w:val="22"/>
  </w:num>
  <w:num w:numId="56">
    <w:abstractNumId w:val="3"/>
  </w:num>
  <w:num w:numId="57">
    <w:abstractNumId w:val="50"/>
  </w:num>
  <w:num w:numId="58">
    <w:abstractNumId w:val="0"/>
  </w:num>
  <w:num w:numId="59">
    <w:abstractNumId w:val="2"/>
  </w:num>
  <w:num w:numId="60">
    <w:abstractNumId w:val="1"/>
  </w:num>
  <w:num w:numId="61">
    <w:abstractNumId w:val="55"/>
  </w:num>
  <w:num w:numId="62">
    <w:abstractNumId w:val="38"/>
  </w:num>
  <w:num w:numId="63">
    <w:abstractNumId w:val="76"/>
  </w:num>
  <w:num w:numId="64">
    <w:abstractNumId w:val="62"/>
  </w:num>
  <w:num w:numId="65">
    <w:abstractNumId w:val="71"/>
  </w:num>
  <w:num w:numId="66">
    <w:abstractNumId w:val="61"/>
  </w:num>
  <w:num w:numId="67">
    <w:abstractNumId w:val="37"/>
  </w:num>
  <w:num w:numId="68">
    <w:abstractNumId w:val="51"/>
  </w:num>
  <w:num w:numId="69">
    <w:abstractNumId w:val="79"/>
  </w:num>
  <w:num w:numId="70">
    <w:abstractNumId w:val="53"/>
  </w:num>
  <w:num w:numId="71">
    <w:abstractNumId w:val="27"/>
  </w:num>
  <w:num w:numId="72">
    <w:abstractNumId w:val="10"/>
  </w:num>
  <w:num w:numId="73">
    <w:abstractNumId w:val="14"/>
  </w:num>
  <w:num w:numId="74">
    <w:abstractNumId w:val="18"/>
  </w:num>
  <w:num w:numId="75">
    <w:abstractNumId w:val="7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hideSpellingErrors/>
  <w:hideGrammaticalErrors/>
  <w:proofState w:grammar="clean"/>
  <w:defaultTabStop w:val="720"/>
  <w:drawingGridHorizontalSpacing w:val="110"/>
  <w:displayHorizontalDrawingGridEvery w:val="2"/>
  <w:characterSpacingControl w:val="doNotCompress"/>
  <w:hdrShapeDefaults>
    <o:shapedefaults v:ext="edit" spidmax="2051"/>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3F19"/>
    <w:rsid w:val="00004C55"/>
    <w:rsid w:val="00005F04"/>
    <w:rsid w:val="0001141A"/>
    <w:rsid w:val="000139C4"/>
    <w:rsid w:val="00015CF7"/>
    <w:rsid w:val="00016E5E"/>
    <w:rsid w:val="000202CC"/>
    <w:rsid w:val="00020FB1"/>
    <w:rsid w:val="00021E9F"/>
    <w:rsid w:val="0002351A"/>
    <w:rsid w:val="00024C84"/>
    <w:rsid w:val="000276D4"/>
    <w:rsid w:val="000304D0"/>
    <w:rsid w:val="00031606"/>
    <w:rsid w:val="0003201A"/>
    <w:rsid w:val="00033074"/>
    <w:rsid w:val="00035931"/>
    <w:rsid w:val="0004531A"/>
    <w:rsid w:val="000462C8"/>
    <w:rsid w:val="00047F95"/>
    <w:rsid w:val="00052433"/>
    <w:rsid w:val="00052C09"/>
    <w:rsid w:val="00054473"/>
    <w:rsid w:val="000549B0"/>
    <w:rsid w:val="00061E3D"/>
    <w:rsid w:val="00063339"/>
    <w:rsid w:val="00064422"/>
    <w:rsid w:val="00064F5B"/>
    <w:rsid w:val="00065D60"/>
    <w:rsid w:val="000663C2"/>
    <w:rsid w:val="00067AE3"/>
    <w:rsid w:val="00072827"/>
    <w:rsid w:val="000731EF"/>
    <w:rsid w:val="00076CB8"/>
    <w:rsid w:val="000813C8"/>
    <w:rsid w:val="00081657"/>
    <w:rsid w:val="00083F3A"/>
    <w:rsid w:val="00085EF6"/>
    <w:rsid w:val="00086F36"/>
    <w:rsid w:val="00092701"/>
    <w:rsid w:val="000960D8"/>
    <w:rsid w:val="00096E9C"/>
    <w:rsid w:val="000A09A4"/>
    <w:rsid w:val="000A4566"/>
    <w:rsid w:val="000A5886"/>
    <w:rsid w:val="000A64A4"/>
    <w:rsid w:val="000B725B"/>
    <w:rsid w:val="000C0403"/>
    <w:rsid w:val="000C31AF"/>
    <w:rsid w:val="000C4095"/>
    <w:rsid w:val="000C571D"/>
    <w:rsid w:val="000D11FB"/>
    <w:rsid w:val="000D3CFF"/>
    <w:rsid w:val="000D658B"/>
    <w:rsid w:val="000E0BD6"/>
    <w:rsid w:val="000E0EB4"/>
    <w:rsid w:val="000E1005"/>
    <w:rsid w:val="000E4D61"/>
    <w:rsid w:val="000E6ACC"/>
    <w:rsid w:val="000E742B"/>
    <w:rsid w:val="000E7BAB"/>
    <w:rsid w:val="000F3252"/>
    <w:rsid w:val="000F399A"/>
    <w:rsid w:val="000F4702"/>
    <w:rsid w:val="000F5251"/>
    <w:rsid w:val="000F5A44"/>
    <w:rsid w:val="000F63EA"/>
    <w:rsid w:val="000F6897"/>
    <w:rsid w:val="000F6AE5"/>
    <w:rsid w:val="0010111C"/>
    <w:rsid w:val="001019C2"/>
    <w:rsid w:val="00104980"/>
    <w:rsid w:val="00105089"/>
    <w:rsid w:val="00105911"/>
    <w:rsid w:val="00107251"/>
    <w:rsid w:val="00110A23"/>
    <w:rsid w:val="001146D4"/>
    <w:rsid w:val="00116AA5"/>
    <w:rsid w:val="0012132F"/>
    <w:rsid w:val="00121396"/>
    <w:rsid w:val="00123A18"/>
    <w:rsid w:val="0012541C"/>
    <w:rsid w:val="00131D3C"/>
    <w:rsid w:val="00131E25"/>
    <w:rsid w:val="001325F7"/>
    <w:rsid w:val="00132685"/>
    <w:rsid w:val="00137025"/>
    <w:rsid w:val="00140267"/>
    <w:rsid w:val="00142F58"/>
    <w:rsid w:val="00143426"/>
    <w:rsid w:val="0014399C"/>
    <w:rsid w:val="00145922"/>
    <w:rsid w:val="00145AFD"/>
    <w:rsid w:val="00145D58"/>
    <w:rsid w:val="001463B6"/>
    <w:rsid w:val="0015237E"/>
    <w:rsid w:val="00152C2F"/>
    <w:rsid w:val="00162D8A"/>
    <w:rsid w:val="00162DF7"/>
    <w:rsid w:val="001703D9"/>
    <w:rsid w:val="00171313"/>
    <w:rsid w:val="0017262C"/>
    <w:rsid w:val="001766E0"/>
    <w:rsid w:val="001829C4"/>
    <w:rsid w:val="00183089"/>
    <w:rsid w:val="00183814"/>
    <w:rsid w:val="001848E4"/>
    <w:rsid w:val="00185840"/>
    <w:rsid w:val="00187031"/>
    <w:rsid w:val="001879A3"/>
    <w:rsid w:val="0019048F"/>
    <w:rsid w:val="00191A85"/>
    <w:rsid w:val="00192A54"/>
    <w:rsid w:val="001941EB"/>
    <w:rsid w:val="00194AB7"/>
    <w:rsid w:val="0019577E"/>
    <w:rsid w:val="0019673B"/>
    <w:rsid w:val="00196D9E"/>
    <w:rsid w:val="001971AB"/>
    <w:rsid w:val="001A5A23"/>
    <w:rsid w:val="001A5A91"/>
    <w:rsid w:val="001A629E"/>
    <w:rsid w:val="001A6F5F"/>
    <w:rsid w:val="001B3DF0"/>
    <w:rsid w:val="001C0A12"/>
    <w:rsid w:val="001C0B0A"/>
    <w:rsid w:val="001C22AA"/>
    <w:rsid w:val="001C4899"/>
    <w:rsid w:val="001C7908"/>
    <w:rsid w:val="001D4721"/>
    <w:rsid w:val="001D5A65"/>
    <w:rsid w:val="001D6CF0"/>
    <w:rsid w:val="001D7329"/>
    <w:rsid w:val="001D7BF6"/>
    <w:rsid w:val="001E0571"/>
    <w:rsid w:val="001E58EC"/>
    <w:rsid w:val="001E6A4D"/>
    <w:rsid w:val="001E72AA"/>
    <w:rsid w:val="001F103E"/>
    <w:rsid w:val="001F300B"/>
    <w:rsid w:val="001F3613"/>
    <w:rsid w:val="001F4292"/>
    <w:rsid w:val="001F6B10"/>
    <w:rsid w:val="001F6CBD"/>
    <w:rsid w:val="001F7C97"/>
    <w:rsid w:val="0020056C"/>
    <w:rsid w:val="0020059F"/>
    <w:rsid w:val="00202C51"/>
    <w:rsid w:val="0020412D"/>
    <w:rsid w:val="0020485C"/>
    <w:rsid w:val="002119F4"/>
    <w:rsid w:val="002119FB"/>
    <w:rsid w:val="00211FB8"/>
    <w:rsid w:val="00212B31"/>
    <w:rsid w:val="00214FFE"/>
    <w:rsid w:val="0021522B"/>
    <w:rsid w:val="00215235"/>
    <w:rsid w:val="00215E00"/>
    <w:rsid w:val="00221276"/>
    <w:rsid w:val="00222238"/>
    <w:rsid w:val="00225D3D"/>
    <w:rsid w:val="00227F2E"/>
    <w:rsid w:val="002325AA"/>
    <w:rsid w:val="002360D5"/>
    <w:rsid w:val="00243AAB"/>
    <w:rsid w:val="00247652"/>
    <w:rsid w:val="00247840"/>
    <w:rsid w:val="00247D9F"/>
    <w:rsid w:val="00260C12"/>
    <w:rsid w:val="0026130D"/>
    <w:rsid w:val="0026141B"/>
    <w:rsid w:val="002625F8"/>
    <w:rsid w:val="00263DC8"/>
    <w:rsid w:val="002650E3"/>
    <w:rsid w:val="00265633"/>
    <w:rsid w:val="00266257"/>
    <w:rsid w:val="00266C39"/>
    <w:rsid w:val="00266D19"/>
    <w:rsid w:val="0027411C"/>
    <w:rsid w:val="00277D0D"/>
    <w:rsid w:val="00281EAE"/>
    <w:rsid w:val="00282E21"/>
    <w:rsid w:val="00287012"/>
    <w:rsid w:val="002874F7"/>
    <w:rsid w:val="00287643"/>
    <w:rsid w:val="00290B69"/>
    <w:rsid w:val="00293669"/>
    <w:rsid w:val="00293B19"/>
    <w:rsid w:val="00295D7B"/>
    <w:rsid w:val="002A0492"/>
    <w:rsid w:val="002A0D95"/>
    <w:rsid w:val="002A32D6"/>
    <w:rsid w:val="002A341A"/>
    <w:rsid w:val="002A525A"/>
    <w:rsid w:val="002A5460"/>
    <w:rsid w:val="002A6287"/>
    <w:rsid w:val="002B1D2F"/>
    <w:rsid w:val="002B3684"/>
    <w:rsid w:val="002B3A65"/>
    <w:rsid w:val="002B3DFA"/>
    <w:rsid w:val="002B7958"/>
    <w:rsid w:val="002B7BA4"/>
    <w:rsid w:val="002C14B8"/>
    <w:rsid w:val="002C1DD1"/>
    <w:rsid w:val="002C2DA0"/>
    <w:rsid w:val="002C3AE9"/>
    <w:rsid w:val="002C531F"/>
    <w:rsid w:val="002C5D3F"/>
    <w:rsid w:val="002C666C"/>
    <w:rsid w:val="002C6F56"/>
    <w:rsid w:val="002C7284"/>
    <w:rsid w:val="002C7E1E"/>
    <w:rsid w:val="002D23FA"/>
    <w:rsid w:val="002D29CC"/>
    <w:rsid w:val="002D2EC1"/>
    <w:rsid w:val="002D3FD1"/>
    <w:rsid w:val="002D67FF"/>
    <w:rsid w:val="002D6AD8"/>
    <w:rsid w:val="002E0276"/>
    <w:rsid w:val="002E3119"/>
    <w:rsid w:val="002E4035"/>
    <w:rsid w:val="002E551A"/>
    <w:rsid w:val="002E6AD6"/>
    <w:rsid w:val="002F140B"/>
    <w:rsid w:val="002F4DC6"/>
    <w:rsid w:val="002F6D7A"/>
    <w:rsid w:val="002F6F10"/>
    <w:rsid w:val="00301927"/>
    <w:rsid w:val="00303529"/>
    <w:rsid w:val="00304865"/>
    <w:rsid w:val="00306486"/>
    <w:rsid w:val="003067B3"/>
    <w:rsid w:val="003067CA"/>
    <w:rsid w:val="00306FCD"/>
    <w:rsid w:val="003101F2"/>
    <w:rsid w:val="003148D3"/>
    <w:rsid w:val="003175FF"/>
    <w:rsid w:val="003206DE"/>
    <w:rsid w:val="0032147D"/>
    <w:rsid w:val="003217B6"/>
    <w:rsid w:val="003218B7"/>
    <w:rsid w:val="003251B3"/>
    <w:rsid w:val="0033305B"/>
    <w:rsid w:val="003341BF"/>
    <w:rsid w:val="003417D7"/>
    <w:rsid w:val="003479AF"/>
    <w:rsid w:val="00351940"/>
    <w:rsid w:val="00353361"/>
    <w:rsid w:val="0036301E"/>
    <w:rsid w:val="003644F0"/>
    <w:rsid w:val="0036587D"/>
    <w:rsid w:val="00366E95"/>
    <w:rsid w:val="0037083A"/>
    <w:rsid w:val="00370B10"/>
    <w:rsid w:val="00370E3A"/>
    <w:rsid w:val="0037230F"/>
    <w:rsid w:val="00372B50"/>
    <w:rsid w:val="00373A3E"/>
    <w:rsid w:val="00375381"/>
    <w:rsid w:val="00376700"/>
    <w:rsid w:val="00380FB6"/>
    <w:rsid w:val="0038213B"/>
    <w:rsid w:val="0038430C"/>
    <w:rsid w:val="0038484B"/>
    <w:rsid w:val="003904F1"/>
    <w:rsid w:val="00390A57"/>
    <w:rsid w:val="00392A66"/>
    <w:rsid w:val="003965CD"/>
    <w:rsid w:val="00397839"/>
    <w:rsid w:val="003A122E"/>
    <w:rsid w:val="003A17C2"/>
    <w:rsid w:val="003A2184"/>
    <w:rsid w:val="003A44F8"/>
    <w:rsid w:val="003A64B9"/>
    <w:rsid w:val="003B1E5D"/>
    <w:rsid w:val="003B4394"/>
    <w:rsid w:val="003B43C2"/>
    <w:rsid w:val="003B6A16"/>
    <w:rsid w:val="003C04F1"/>
    <w:rsid w:val="003C17F6"/>
    <w:rsid w:val="003C26F6"/>
    <w:rsid w:val="003C3A1D"/>
    <w:rsid w:val="003C73F2"/>
    <w:rsid w:val="003D4AF2"/>
    <w:rsid w:val="003E4789"/>
    <w:rsid w:val="003E7A01"/>
    <w:rsid w:val="003F1C78"/>
    <w:rsid w:val="003F6368"/>
    <w:rsid w:val="004017DE"/>
    <w:rsid w:val="004064DD"/>
    <w:rsid w:val="00410A22"/>
    <w:rsid w:val="004159B3"/>
    <w:rsid w:val="00415B32"/>
    <w:rsid w:val="00416002"/>
    <w:rsid w:val="00416508"/>
    <w:rsid w:val="00416841"/>
    <w:rsid w:val="004170BC"/>
    <w:rsid w:val="00426311"/>
    <w:rsid w:val="00430D17"/>
    <w:rsid w:val="0043133B"/>
    <w:rsid w:val="00433AD0"/>
    <w:rsid w:val="00434D91"/>
    <w:rsid w:val="00436486"/>
    <w:rsid w:val="00436D0F"/>
    <w:rsid w:val="004379B5"/>
    <w:rsid w:val="004418E0"/>
    <w:rsid w:val="00444E7B"/>
    <w:rsid w:val="00445B04"/>
    <w:rsid w:val="00445C5C"/>
    <w:rsid w:val="004525FD"/>
    <w:rsid w:val="00453D06"/>
    <w:rsid w:val="00454A80"/>
    <w:rsid w:val="00455836"/>
    <w:rsid w:val="004565A7"/>
    <w:rsid w:val="00461DDA"/>
    <w:rsid w:val="00461FBB"/>
    <w:rsid w:val="00462983"/>
    <w:rsid w:val="00462D9A"/>
    <w:rsid w:val="00466F45"/>
    <w:rsid w:val="004679BF"/>
    <w:rsid w:val="00467D94"/>
    <w:rsid w:val="00473BBA"/>
    <w:rsid w:val="00476DCD"/>
    <w:rsid w:val="00477318"/>
    <w:rsid w:val="00477D0B"/>
    <w:rsid w:val="00480148"/>
    <w:rsid w:val="00485EAC"/>
    <w:rsid w:val="0049287B"/>
    <w:rsid w:val="00493D3A"/>
    <w:rsid w:val="00494614"/>
    <w:rsid w:val="004A0D00"/>
    <w:rsid w:val="004A0FAF"/>
    <w:rsid w:val="004A2706"/>
    <w:rsid w:val="004A361F"/>
    <w:rsid w:val="004B1B81"/>
    <w:rsid w:val="004B2CE0"/>
    <w:rsid w:val="004B377D"/>
    <w:rsid w:val="004B5089"/>
    <w:rsid w:val="004B5EC6"/>
    <w:rsid w:val="004B636E"/>
    <w:rsid w:val="004B6BF2"/>
    <w:rsid w:val="004C02AE"/>
    <w:rsid w:val="004C0CB0"/>
    <w:rsid w:val="004C178F"/>
    <w:rsid w:val="004C34C9"/>
    <w:rsid w:val="004D1FCA"/>
    <w:rsid w:val="004D3423"/>
    <w:rsid w:val="004D36CE"/>
    <w:rsid w:val="004D3934"/>
    <w:rsid w:val="004D7096"/>
    <w:rsid w:val="004D7379"/>
    <w:rsid w:val="004E07D5"/>
    <w:rsid w:val="004E1EEF"/>
    <w:rsid w:val="004E3ED2"/>
    <w:rsid w:val="004E4970"/>
    <w:rsid w:val="004E63F7"/>
    <w:rsid w:val="004F088E"/>
    <w:rsid w:val="004F683C"/>
    <w:rsid w:val="00500C5D"/>
    <w:rsid w:val="00501576"/>
    <w:rsid w:val="00501891"/>
    <w:rsid w:val="0050271F"/>
    <w:rsid w:val="00503500"/>
    <w:rsid w:val="0050410B"/>
    <w:rsid w:val="00504A13"/>
    <w:rsid w:val="0050768A"/>
    <w:rsid w:val="005132BB"/>
    <w:rsid w:val="00513AC0"/>
    <w:rsid w:val="005157EE"/>
    <w:rsid w:val="0052180B"/>
    <w:rsid w:val="00522112"/>
    <w:rsid w:val="00522C0C"/>
    <w:rsid w:val="00524150"/>
    <w:rsid w:val="005264C6"/>
    <w:rsid w:val="00531A59"/>
    <w:rsid w:val="00532B64"/>
    <w:rsid w:val="0053766F"/>
    <w:rsid w:val="00537A85"/>
    <w:rsid w:val="00540014"/>
    <w:rsid w:val="00541F0E"/>
    <w:rsid w:val="005424DA"/>
    <w:rsid w:val="00543C96"/>
    <w:rsid w:val="00545F47"/>
    <w:rsid w:val="00551DE5"/>
    <w:rsid w:val="00553A29"/>
    <w:rsid w:val="005635DE"/>
    <w:rsid w:val="00564E1B"/>
    <w:rsid w:val="0056621C"/>
    <w:rsid w:val="00566B76"/>
    <w:rsid w:val="00574D28"/>
    <w:rsid w:val="005834B8"/>
    <w:rsid w:val="005838FE"/>
    <w:rsid w:val="00587BD2"/>
    <w:rsid w:val="005913F2"/>
    <w:rsid w:val="00591852"/>
    <w:rsid w:val="00596B9F"/>
    <w:rsid w:val="00596BC6"/>
    <w:rsid w:val="005A14DF"/>
    <w:rsid w:val="005A778E"/>
    <w:rsid w:val="005B22F5"/>
    <w:rsid w:val="005B2C51"/>
    <w:rsid w:val="005C14A4"/>
    <w:rsid w:val="005C265E"/>
    <w:rsid w:val="005C640E"/>
    <w:rsid w:val="005C6553"/>
    <w:rsid w:val="005C74BD"/>
    <w:rsid w:val="005C74DA"/>
    <w:rsid w:val="005C7EC9"/>
    <w:rsid w:val="005D0BAE"/>
    <w:rsid w:val="005D0BDE"/>
    <w:rsid w:val="005D21C9"/>
    <w:rsid w:val="005D2E0E"/>
    <w:rsid w:val="005D34F4"/>
    <w:rsid w:val="005D42F9"/>
    <w:rsid w:val="005D58C7"/>
    <w:rsid w:val="005D6C2F"/>
    <w:rsid w:val="005E0138"/>
    <w:rsid w:val="005E7EDE"/>
    <w:rsid w:val="005F1086"/>
    <w:rsid w:val="005F27AD"/>
    <w:rsid w:val="005F3BB7"/>
    <w:rsid w:val="005F4B88"/>
    <w:rsid w:val="005F591A"/>
    <w:rsid w:val="005F69B7"/>
    <w:rsid w:val="005F6ABA"/>
    <w:rsid w:val="00602603"/>
    <w:rsid w:val="00611E64"/>
    <w:rsid w:val="00612EBF"/>
    <w:rsid w:val="0061418C"/>
    <w:rsid w:val="00615B22"/>
    <w:rsid w:val="0062144D"/>
    <w:rsid w:val="00623C77"/>
    <w:rsid w:val="006247E7"/>
    <w:rsid w:val="00626881"/>
    <w:rsid w:val="00626CE3"/>
    <w:rsid w:val="00627712"/>
    <w:rsid w:val="006309D1"/>
    <w:rsid w:val="00631BB0"/>
    <w:rsid w:val="00633412"/>
    <w:rsid w:val="00635678"/>
    <w:rsid w:val="00635B06"/>
    <w:rsid w:val="00641ADD"/>
    <w:rsid w:val="00643B2C"/>
    <w:rsid w:val="00645B6C"/>
    <w:rsid w:val="00646FDB"/>
    <w:rsid w:val="00651BD9"/>
    <w:rsid w:val="0065203B"/>
    <w:rsid w:val="0065235A"/>
    <w:rsid w:val="006546FD"/>
    <w:rsid w:val="00666F8B"/>
    <w:rsid w:val="0067004B"/>
    <w:rsid w:val="006705B7"/>
    <w:rsid w:val="00672172"/>
    <w:rsid w:val="006721CD"/>
    <w:rsid w:val="00673B40"/>
    <w:rsid w:val="00680316"/>
    <w:rsid w:val="00680731"/>
    <w:rsid w:val="00680756"/>
    <w:rsid w:val="00680AC8"/>
    <w:rsid w:val="006819BC"/>
    <w:rsid w:val="006834F4"/>
    <w:rsid w:val="006836DF"/>
    <w:rsid w:val="006841E3"/>
    <w:rsid w:val="00685DB7"/>
    <w:rsid w:val="006869AD"/>
    <w:rsid w:val="00697F7A"/>
    <w:rsid w:val="006A143C"/>
    <w:rsid w:val="006A4D10"/>
    <w:rsid w:val="006A68FA"/>
    <w:rsid w:val="006B061A"/>
    <w:rsid w:val="006B2FB1"/>
    <w:rsid w:val="006B4FD7"/>
    <w:rsid w:val="006B5201"/>
    <w:rsid w:val="006B6205"/>
    <w:rsid w:val="006B68B2"/>
    <w:rsid w:val="006C06F0"/>
    <w:rsid w:val="006C10E9"/>
    <w:rsid w:val="006C187A"/>
    <w:rsid w:val="006C21BA"/>
    <w:rsid w:val="006C3544"/>
    <w:rsid w:val="006C5DF0"/>
    <w:rsid w:val="006C6925"/>
    <w:rsid w:val="006D0D97"/>
    <w:rsid w:val="006D1DA9"/>
    <w:rsid w:val="006D3550"/>
    <w:rsid w:val="006D5388"/>
    <w:rsid w:val="006D5C9E"/>
    <w:rsid w:val="006E405A"/>
    <w:rsid w:val="006E495C"/>
    <w:rsid w:val="006F1C94"/>
    <w:rsid w:val="006F23FE"/>
    <w:rsid w:val="006F4287"/>
    <w:rsid w:val="006F4846"/>
    <w:rsid w:val="006F5EB5"/>
    <w:rsid w:val="00702E29"/>
    <w:rsid w:val="00704223"/>
    <w:rsid w:val="007050F6"/>
    <w:rsid w:val="00705A51"/>
    <w:rsid w:val="00710F2F"/>
    <w:rsid w:val="00713EF4"/>
    <w:rsid w:val="007207CC"/>
    <w:rsid w:val="00721503"/>
    <w:rsid w:val="007218AC"/>
    <w:rsid w:val="007273C5"/>
    <w:rsid w:val="00731D43"/>
    <w:rsid w:val="007320AC"/>
    <w:rsid w:val="00732D43"/>
    <w:rsid w:val="007341E7"/>
    <w:rsid w:val="007349D6"/>
    <w:rsid w:val="00734F09"/>
    <w:rsid w:val="00737A64"/>
    <w:rsid w:val="00742A89"/>
    <w:rsid w:val="00744101"/>
    <w:rsid w:val="0074695B"/>
    <w:rsid w:val="00750531"/>
    <w:rsid w:val="007523B5"/>
    <w:rsid w:val="007527FC"/>
    <w:rsid w:val="007528E8"/>
    <w:rsid w:val="00755072"/>
    <w:rsid w:val="0075676B"/>
    <w:rsid w:val="00757DEB"/>
    <w:rsid w:val="00757F0C"/>
    <w:rsid w:val="0076222C"/>
    <w:rsid w:val="0076478A"/>
    <w:rsid w:val="007677E6"/>
    <w:rsid w:val="00771D28"/>
    <w:rsid w:val="00772251"/>
    <w:rsid w:val="00772782"/>
    <w:rsid w:val="00773A45"/>
    <w:rsid w:val="00774734"/>
    <w:rsid w:val="00776433"/>
    <w:rsid w:val="00777219"/>
    <w:rsid w:val="00777919"/>
    <w:rsid w:val="00777E96"/>
    <w:rsid w:val="00780B92"/>
    <w:rsid w:val="007814BE"/>
    <w:rsid w:val="0078189E"/>
    <w:rsid w:val="007819F7"/>
    <w:rsid w:val="00783344"/>
    <w:rsid w:val="00783781"/>
    <w:rsid w:val="00784570"/>
    <w:rsid w:val="00786434"/>
    <w:rsid w:val="00790650"/>
    <w:rsid w:val="00791944"/>
    <w:rsid w:val="00792768"/>
    <w:rsid w:val="00794B11"/>
    <w:rsid w:val="0079640C"/>
    <w:rsid w:val="00796A6B"/>
    <w:rsid w:val="007A0AC4"/>
    <w:rsid w:val="007A1FDA"/>
    <w:rsid w:val="007A2DC9"/>
    <w:rsid w:val="007A357E"/>
    <w:rsid w:val="007A69A0"/>
    <w:rsid w:val="007B0292"/>
    <w:rsid w:val="007B112C"/>
    <w:rsid w:val="007B1341"/>
    <w:rsid w:val="007B323E"/>
    <w:rsid w:val="007B45D0"/>
    <w:rsid w:val="007C2BDC"/>
    <w:rsid w:val="007C412F"/>
    <w:rsid w:val="007C4278"/>
    <w:rsid w:val="007C5E76"/>
    <w:rsid w:val="007C6383"/>
    <w:rsid w:val="007C6A3D"/>
    <w:rsid w:val="007C784D"/>
    <w:rsid w:val="007C7E24"/>
    <w:rsid w:val="007D1B49"/>
    <w:rsid w:val="007D3860"/>
    <w:rsid w:val="007D5715"/>
    <w:rsid w:val="007D57F2"/>
    <w:rsid w:val="007D6F25"/>
    <w:rsid w:val="007E022A"/>
    <w:rsid w:val="007E12F7"/>
    <w:rsid w:val="007E4C61"/>
    <w:rsid w:val="007E65C8"/>
    <w:rsid w:val="007F01AB"/>
    <w:rsid w:val="007F054A"/>
    <w:rsid w:val="007F4362"/>
    <w:rsid w:val="00801877"/>
    <w:rsid w:val="00801C2B"/>
    <w:rsid w:val="00805563"/>
    <w:rsid w:val="00807894"/>
    <w:rsid w:val="00807D11"/>
    <w:rsid w:val="00811690"/>
    <w:rsid w:val="00813985"/>
    <w:rsid w:val="00817DA5"/>
    <w:rsid w:val="00823D3E"/>
    <w:rsid w:val="00825E77"/>
    <w:rsid w:val="0082642D"/>
    <w:rsid w:val="00826B85"/>
    <w:rsid w:val="008345A2"/>
    <w:rsid w:val="00835569"/>
    <w:rsid w:val="00835CA2"/>
    <w:rsid w:val="0083749C"/>
    <w:rsid w:val="0083765D"/>
    <w:rsid w:val="00840C6F"/>
    <w:rsid w:val="008471EA"/>
    <w:rsid w:val="0085170D"/>
    <w:rsid w:val="00851D97"/>
    <w:rsid w:val="00852E89"/>
    <w:rsid w:val="008534E6"/>
    <w:rsid w:val="008553D8"/>
    <w:rsid w:val="00855E2A"/>
    <w:rsid w:val="00856C24"/>
    <w:rsid w:val="00856E25"/>
    <w:rsid w:val="00861728"/>
    <w:rsid w:val="00861A40"/>
    <w:rsid w:val="0086257B"/>
    <w:rsid w:val="008629BF"/>
    <w:rsid w:val="008632FC"/>
    <w:rsid w:val="0086472E"/>
    <w:rsid w:val="00864CCB"/>
    <w:rsid w:val="008714C8"/>
    <w:rsid w:val="008738CE"/>
    <w:rsid w:val="00873CCB"/>
    <w:rsid w:val="0087404E"/>
    <w:rsid w:val="00874318"/>
    <w:rsid w:val="008747AE"/>
    <w:rsid w:val="00874995"/>
    <w:rsid w:val="008756E3"/>
    <w:rsid w:val="00875C03"/>
    <w:rsid w:val="00882BAA"/>
    <w:rsid w:val="0088577C"/>
    <w:rsid w:val="00885A54"/>
    <w:rsid w:val="00887F07"/>
    <w:rsid w:val="0089084B"/>
    <w:rsid w:val="00890BD7"/>
    <w:rsid w:val="00890DE7"/>
    <w:rsid w:val="00893DA2"/>
    <w:rsid w:val="00895155"/>
    <w:rsid w:val="00895C9E"/>
    <w:rsid w:val="008A12A9"/>
    <w:rsid w:val="008A2107"/>
    <w:rsid w:val="008A22E2"/>
    <w:rsid w:val="008A3472"/>
    <w:rsid w:val="008A37EA"/>
    <w:rsid w:val="008B0C78"/>
    <w:rsid w:val="008B1293"/>
    <w:rsid w:val="008B1FA1"/>
    <w:rsid w:val="008B48E2"/>
    <w:rsid w:val="008B7D83"/>
    <w:rsid w:val="008B7F55"/>
    <w:rsid w:val="008C013E"/>
    <w:rsid w:val="008C33A9"/>
    <w:rsid w:val="008C3AE0"/>
    <w:rsid w:val="008C64D9"/>
    <w:rsid w:val="008C7127"/>
    <w:rsid w:val="008D1552"/>
    <w:rsid w:val="008D3B08"/>
    <w:rsid w:val="008D5F0D"/>
    <w:rsid w:val="008D7290"/>
    <w:rsid w:val="008E001B"/>
    <w:rsid w:val="008E0061"/>
    <w:rsid w:val="008E1436"/>
    <w:rsid w:val="008E1E1F"/>
    <w:rsid w:val="008E5486"/>
    <w:rsid w:val="008E550E"/>
    <w:rsid w:val="008E5B75"/>
    <w:rsid w:val="008E62EF"/>
    <w:rsid w:val="008E76E5"/>
    <w:rsid w:val="008E7F74"/>
    <w:rsid w:val="008F0979"/>
    <w:rsid w:val="008F0A0B"/>
    <w:rsid w:val="008F2E6F"/>
    <w:rsid w:val="008F5963"/>
    <w:rsid w:val="0090041C"/>
    <w:rsid w:val="0090051A"/>
    <w:rsid w:val="00901A4A"/>
    <w:rsid w:val="0090221B"/>
    <w:rsid w:val="009032FD"/>
    <w:rsid w:val="00904E76"/>
    <w:rsid w:val="00905D75"/>
    <w:rsid w:val="00906A33"/>
    <w:rsid w:val="00906F11"/>
    <w:rsid w:val="009117FC"/>
    <w:rsid w:val="00912217"/>
    <w:rsid w:val="00912771"/>
    <w:rsid w:val="00912FC8"/>
    <w:rsid w:val="009150A2"/>
    <w:rsid w:val="00926B32"/>
    <w:rsid w:val="00927C8D"/>
    <w:rsid w:val="00930BD1"/>
    <w:rsid w:val="0093426F"/>
    <w:rsid w:val="00937420"/>
    <w:rsid w:val="00937D06"/>
    <w:rsid w:val="00937D52"/>
    <w:rsid w:val="00942669"/>
    <w:rsid w:val="00943D05"/>
    <w:rsid w:val="0094763B"/>
    <w:rsid w:val="00947F73"/>
    <w:rsid w:val="00950081"/>
    <w:rsid w:val="009518DF"/>
    <w:rsid w:val="00956316"/>
    <w:rsid w:val="009651E9"/>
    <w:rsid w:val="00970A25"/>
    <w:rsid w:val="00975416"/>
    <w:rsid w:val="0097579C"/>
    <w:rsid w:val="0097771D"/>
    <w:rsid w:val="0098046E"/>
    <w:rsid w:val="009809F2"/>
    <w:rsid w:val="00985C51"/>
    <w:rsid w:val="009861CD"/>
    <w:rsid w:val="0098739D"/>
    <w:rsid w:val="00993041"/>
    <w:rsid w:val="009934F5"/>
    <w:rsid w:val="00996130"/>
    <w:rsid w:val="00997CC4"/>
    <w:rsid w:val="009A1520"/>
    <w:rsid w:val="009A3B2F"/>
    <w:rsid w:val="009A5562"/>
    <w:rsid w:val="009B10BC"/>
    <w:rsid w:val="009B27EA"/>
    <w:rsid w:val="009B3D2C"/>
    <w:rsid w:val="009B43BB"/>
    <w:rsid w:val="009B46D1"/>
    <w:rsid w:val="009B53E8"/>
    <w:rsid w:val="009B6638"/>
    <w:rsid w:val="009B6CD9"/>
    <w:rsid w:val="009C0309"/>
    <w:rsid w:val="009C2725"/>
    <w:rsid w:val="009C3275"/>
    <w:rsid w:val="009C3F3C"/>
    <w:rsid w:val="009C7198"/>
    <w:rsid w:val="009C7B19"/>
    <w:rsid w:val="009D0C00"/>
    <w:rsid w:val="009D106E"/>
    <w:rsid w:val="009D214A"/>
    <w:rsid w:val="009D3331"/>
    <w:rsid w:val="009D3E71"/>
    <w:rsid w:val="009D574D"/>
    <w:rsid w:val="009E3E2E"/>
    <w:rsid w:val="009E728F"/>
    <w:rsid w:val="009F3CC3"/>
    <w:rsid w:val="009F4014"/>
    <w:rsid w:val="009F79F1"/>
    <w:rsid w:val="00A005DF"/>
    <w:rsid w:val="00A05C21"/>
    <w:rsid w:val="00A15294"/>
    <w:rsid w:val="00A15A62"/>
    <w:rsid w:val="00A252AD"/>
    <w:rsid w:val="00A25E67"/>
    <w:rsid w:val="00A26A3F"/>
    <w:rsid w:val="00A26C7F"/>
    <w:rsid w:val="00A30E64"/>
    <w:rsid w:val="00A319EB"/>
    <w:rsid w:val="00A40659"/>
    <w:rsid w:val="00A40ED6"/>
    <w:rsid w:val="00A435AD"/>
    <w:rsid w:val="00A437AE"/>
    <w:rsid w:val="00A45959"/>
    <w:rsid w:val="00A5121D"/>
    <w:rsid w:val="00A527E6"/>
    <w:rsid w:val="00A54B59"/>
    <w:rsid w:val="00A62D22"/>
    <w:rsid w:val="00A67F4A"/>
    <w:rsid w:val="00A724E2"/>
    <w:rsid w:val="00A754EB"/>
    <w:rsid w:val="00A81176"/>
    <w:rsid w:val="00A8130C"/>
    <w:rsid w:val="00A81E4B"/>
    <w:rsid w:val="00A91C01"/>
    <w:rsid w:val="00A92859"/>
    <w:rsid w:val="00A9607D"/>
    <w:rsid w:val="00AA082A"/>
    <w:rsid w:val="00AA0E84"/>
    <w:rsid w:val="00AA1065"/>
    <w:rsid w:val="00AA68CF"/>
    <w:rsid w:val="00AA6A74"/>
    <w:rsid w:val="00AA6B69"/>
    <w:rsid w:val="00AB2E5A"/>
    <w:rsid w:val="00AB3ED5"/>
    <w:rsid w:val="00AB47B6"/>
    <w:rsid w:val="00AB4C4D"/>
    <w:rsid w:val="00AB6974"/>
    <w:rsid w:val="00AC4A13"/>
    <w:rsid w:val="00AC5DA2"/>
    <w:rsid w:val="00AC6BCB"/>
    <w:rsid w:val="00AD1C95"/>
    <w:rsid w:val="00AD2331"/>
    <w:rsid w:val="00AD28CD"/>
    <w:rsid w:val="00AD65C0"/>
    <w:rsid w:val="00AE0004"/>
    <w:rsid w:val="00AE0EAA"/>
    <w:rsid w:val="00AE492F"/>
    <w:rsid w:val="00AE537B"/>
    <w:rsid w:val="00AE5DBB"/>
    <w:rsid w:val="00AE79BA"/>
    <w:rsid w:val="00AE7FED"/>
    <w:rsid w:val="00AF3688"/>
    <w:rsid w:val="00AF385A"/>
    <w:rsid w:val="00AF3867"/>
    <w:rsid w:val="00AF5F8C"/>
    <w:rsid w:val="00AF6B15"/>
    <w:rsid w:val="00B0228A"/>
    <w:rsid w:val="00B04841"/>
    <w:rsid w:val="00B07B99"/>
    <w:rsid w:val="00B11416"/>
    <w:rsid w:val="00B12F88"/>
    <w:rsid w:val="00B13D9D"/>
    <w:rsid w:val="00B16418"/>
    <w:rsid w:val="00B16D30"/>
    <w:rsid w:val="00B16FD5"/>
    <w:rsid w:val="00B23101"/>
    <w:rsid w:val="00B2456D"/>
    <w:rsid w:val="00B269EA"/>
    <w:rsid w:val="00B30C2D"/>
    <w:rsid w:val="00B3139E"/>
    <w:rsid w:val="00B35491"/>
    <w:rsid w:val="00B3656C"/>
    <w:rsid w:val="00B40F9A"/>
    <w:rsid w:val="00B41F0E"/>
    <w:rsid w:val="00B45DEF"/>
    <w:rsid w:val="00B522A0"/>
    <w:rsid w:val="00B56E8B"/>
    <w:rsid w:val="00B61773"/>
    <w:rsid w:val="00B66169"/>
    <w:rsid w:val="00B66E0D"/>
    <w:rsid w:val="00B67D7E"/>
    <w:rsid w:val="00B7130E"/>
    <w:rsid w:val="00B73C6B"/>
    <w:rsid w:val="00B766D7"/>
    <w:rsid w:val="00B901AC"/>
    <w:rsid w:val="00B902B0"/>
    <w:rsid w:val="00B90B35"/>
    <w:rsid w:val="00B920E8"/>
    <w:rsid w:val="00B92163"/>
    <w:rsid w:val="00B9544F"/>
    <w:rsid w:val="00BA055F"/>
    <w:rsid w:val="00BA1072"/>
    <w:rsid w:val="00BA389E"/>
    <w:rsid w:val="00BA6427"/>
    <w:rsid w:val="00BA7F6E"/>
    <w:rsid w:val="00BB141D"/>
    <w:rsid w:val="00BB1A87"/>
    <w:rsid w:val="00BB1DA9"/>
    <w:rsid w:val="00BB3BA2"/>
    <w:rsid w:val="00BB522D"/>
    <w:rsid w:val="00BC0011"/>
    <w:rsid w:val="00BC1466"/>
    <w:rsid w:val="00BC1867"/>
    <w:rsid w:val="00BC538B"/>
    <w:rsid w:val="00BC55AE"/>
    <w:rsid w:val="00BC6118"/>
    <w:rsid w:val="00BC7F0C"/>
    <w:rsid w:val="00BD2224"/>
    <w:rsid w:val="00BD2918"/>
    <w:rsid w:val="00BD479D"/>
    <w:rsid w:val="00BE1531"/>
    <w:rsid w:val="00BE20ED"/>
    <w:rsid w:val="00BE28AF"/>
    <w:rsid w:val="00BE689A"/>
    <w:rsid w:val="00BE7637"/>
    <w:rsid w:val="00BE794A"/>
    <w:rsid w:val="00BE7E58"/>
    <w:rsid w:val="00BF1A42"/>
    <w:rsid w:val="00BF1ECE"/>
    <w:rsid w:val="00BF355D"/>
    <w:rsid w:val="00BF54AE"/>
    <w:rsid w:val="00BF5852"/>
    <w:rsid w:val="00BF6017"/>
    <w:rsid w:val="00BF74A5"/>
    <w:rsid w:val="00C005C2"/>
    <w:rsid w:val="00C021E8"/>
    <w:rsid w:val="00C02D55"/>
    <w:rsid w:val="00C04766"/>
    <w:rsid w:val="00C10D19"/>
    <w:rsid w:val="00C11088"/>
    <w:rsid w:val="00C11EEA"/>
    <w:rsid w:val="00C148E9"/>
    <w:rsid w:val="00C15761"/>
    <w:rsid w:val="00C167DC"/>
    <w:rsid w:val="00C16FC4"/>
    <w:rsid w:val="00C2069E"/>
    <w:rsid w:val="00C23136"/>
    <w:rsid w:val="00C27D3E"/>
    <w:rsid w:val="00C32DBF"/>
    <w:rsid w:val="00C3304A"/>
    <w:rsid w:val="00C3350F"/>
    <w:rsid w:val="00C34641"/>
    <w:rsid w:val="00C42668"/>
    <w:rsid w:val="00C4387A"/>
    <w:rsid w:val="00C438EC"/>
    <w:rsid w:val="00C43C80"/>
    <w:rsid w:val="00C468E4"/>
    <w:rsid w:val="00C46FEC"/>
    <w:rsid w:val="00C51AD2"/>
    <w:rsid w:val="00C63EF7"/>
    <w:rsid w:val="00C64564"/>
    <w:rsid w:val="00C66331"/>
    <w:rsid w:val="00C66CAF"/>
    <w:rsid w:val="00C704DB"/>
    <w:rsid w:val="00C705A8"/>
    <w:rsid w:val="00C71B0F"/>
    <w:rsid w:val="00C71B54"/>
    <w:rsid w:val="00C726FC"/>
    <w:rsid w:val="00C73CBC"/>
    <w:rsid w:val="00C73D6F"/>
    <w:rsid w:val="00C77FEE"/>
    <w:rsid w:val="00C826FC"/>
    <w:rsid w:val="00C844A1"/>
    <w:rsid w:val="00C86CB6"/>
    <w:rsid w:val="00C90587"/>
    <w:rsid w:val="00C9098A"/>
    <w:rsid w:val="00C91852"/>
    <w:rsid w:val="00C96E93"/>
    <w:rsid w:val="00CA0791"/>
    <w:rsid w:val="00CA2E5B"/>
    <w:rsid w:val="00CA47FB"/>
    <w:rsid w:val="00CB0592"/>
    <w:rsid w:val="00CB24CF"/>
    <w:rsid w:val="00CB2D0D"/>
    <w:rsid w:val="00CB4955"/>
    <w:rsid w:val="00CB4B5A"/>
    <w:rsid w:val="00CB6458"/>
    <w:rsid w:val="00CC133C"/>
    <w:rsid w:val="00CC26C1"/>
    <w:rsid w:val="00CC2966"/>
    <w:rsid w:val="00CC4697"/>
    <w:rsid w:val="00CC558B"/>
    <w:rsid w:val="00CC6D59"/>
    <w:rsid w:val="00CC6E6F"/>
    <w:rsid w:val="00CD05E4"/>
    <w:rsid w:val="00CD299F"/>
    <w:rsid w:val="00CD2F81"/>
    <w:rsid w:val="00CD3D6D"/>
    <w:rsid w:val="00CE0E8F"/>
    <w:rsid w:val="00CE47B1"/>
    <w:rsid w:val="00CE6D5D"/>
    <w:rsid w:val="00CF1E81"/>
    <w:rsid w:val="00CF21B4"/>
    <w:rsid w:val="00CF4FC6"/>
    <w:rsid w:val="00CF5289"/>
    <w:rsid w:val="00CF5444"/>
    <w:rsid w:val="00CF5869"/>
    <w:rsid w:val="00CF74E2"/>
    <w:rsid w:val="00CF7861"/>
    <w:rsid w:val="00D04FDC"/>
    <w:rsid w:val="00D07BE4"/>
    <w:rsid w:val="00D11A1E"/>
    <w:rsid w:val="00D15A55"/>
    <w:rsid w:val="00D15D44"/>
    <w:rsid w:val="00D164DE"/>
    <w:rsid w:val="00D17111"/>
    <w:rsid w:val="00D173D2"/>
    <w:rsid w:val="00D17EF3"/>
    <w:rsid w:val="00D2005F"/>
    <w:rsid w:val="00D210DD"/>
    <w:rsid w:val="00D21771"/>
    <w:rsid w:val="00D23216"/>
    <w:rsid w:val="00D2634B"/>
    <w:rsid w:val="00D2785D"/>
    <w:rsid w:val="00D33217"/>
    <w:rsid w:val="00D36A2B"/>
    <w:rsid w:val="00D37215"/>
    <w:rsid w:val="00D42C1F"/>
    <w:rsid w:val="00D43033"/>
    <w:rsid w:val="00D47486"/>
    <w:rsid w:val="00D55344"/>
    <w:rsid w:val="00D5668D"/>
    <w:rsid w:val="00D570DD"/>
    <w:rsid w:val="00D57577"/>
    <w:rsid w:val="00D60D6B"/>
    <w:rsid w:val="00D611E1"/>
    <w:rsid w:val="00D63F0F"/>
    <w:rsid w:val="00D67EE6"/>
    <w:rsid w:val="00D70289"/>
    <w:rsid w:val="00D70BAA"/>
    <w:rsid w:val="00D772E8"/>
    <w:rsid w:val="00D8475E"/>
    <w:rsid w:val="00D8731F"/>
    <w:rsid w:val="00D911B4"/>
    <w:rsid w:val="00D9472A"/>
    <w:rsid w:val="00D95F69"/>
    <w:rsid w:val="00D96EA7"/>
    <w:rsid w:val="00DA28BB"/>
    <w:rsid w:val="00DA471D"/>
    <w:rsid w:val="00DA6633"/>
    <w:rsid w:val="00DB15A7"/>
    <w:rsid w:val="00DB2B72"/>
    <w:rsid w:val="00DB2CDD"/>
    <w:rsid w:val="00DB36EE"/>
    <w:rsid w:val="00DB5C92"/>
    <w:rsid w:val="00DB7209"/>
    <w:rsid w:val="00DC1EBE"/>
    <w:rsid w:val="00DC2102"/>
    <w:rsid w:val="00DC21B3"/>
    <w:rsid w:val="00DC2D91"/>
    <w:rsid w:val="00DC455E"/>
    <w:rsid w:val="00DC63C7"/>
    <w:rsid w:val="00DC6DD2"/>
    <w:rsid w:val="00DC76A8"/>
    <w:rsid w:val="00DC7772"/>
    <w:rsid w:val="00DC7D03"/>
    <w:rsid w:val="00DD0B45"/>
    <w:rsid w:val="00DD15EC"/>
    <w:rsid w:val="00DD7E5D"/>
    <w:rsid w:val="00DE0063"/>
    <w:rsid w:val="00DE111C"/>
    <w:rsid w:val="00DE1B57"/>
    <w:rsid w:val="00DE2FD3"/>
    <w:rsid w:val="00DE3FFC"/>
    <w:rsid w:val="00DE71B5"/>
    <w:rsid w:val="00DE77B4"/>
    <w:rsid w:val="00DF0503"/>
    <w:rsid w:val="00DF065D"/>
    <w:rsid w:val="00DF3D50"/>
    <w:rsid w:val="00DF4DCF"/>
    <w:rsid w:val="00E002E1"/>
    <w:rsid w:val="00E00D13"/>
    <w:rsid w:val="00E032C0"/>
    <w:rsid w:val="00E0714A"/>
    <w:rsid w:val="00E10D93"/>
    <w:rsid w:val="00E12043"/>
    <w:rsid w:val="00E224FA"/>
    <w:rsid w:val="00E27ECA"/>
    <w:rsid w:val="00E27F75"/>
    <w:rsid w:val="00E30D6C"/>
    <w:rsid w:val="00E34BAF"/>
    <w:rsid w:val="00E34F73"/>
    <w:rsid w:val="00E355F3"/>
    <w:rsid w:val="00E4016F"/>
    <w:rsid w:val="00E44208"/>
    <w:rsid w:val="00E44F28"/>
    <w:rsid w:val="00E453DC"/>
    <w:rsid w:val="00E4718D"/>
    <w:rsid w:val="00E545D9"/>
    <w:rsid w:val="00E54BD2"/>
    <w:rsid w:val="00E60B71"/>
    <w:rsid w:val="00E61138"/>
    <w:rsid w:val="00E618D6"/>
    <w:rsid w:val="00E63F19"/>
    <w:rsid w:val="00E71737"/>
    <w:rsid w:val="00E72666"/>
    <w:rsid w:val="00E7294A"/>
    <w:rsid w:val="00E823EB"/>
    <w:rsid w:val="00E839D8"/>
    <w:rsid w:val="00E8403B"/>
    <w:rsid w:val="00E84390"/>
    <w:rsid w:val="00E854EB"/>
    <w:rsid w:val="00E85512"/>
    <w:rsid w:val="00E85937"/>
    <w:rsid w:val="00E85AD0"/>
    <w:rsid w:val="00E912F5"/>
    <w:rsid w:val="00E9156E"/>
    <w:rsid w:val="00E96057"/>
    <w:rsid w:val="00E96FD1"/>
    <w:rsid w:val="00EA6A37"/>
    <w:rsid w:val="00EB0C54"/>
    <w:rsid w:val="00EB2DB1"/>
    <w:rsid w:val="00EB678F"/>
    <w:rsid w:val="00EC3AC7"/>
    <w:rsid w:val="00EC68A5"/>
    <w:rsid w:val="00EC69B0"/>
    <w:rsid w:val="00ED0629"/>
    <w:rsid w:val="00ED27E7"/>
    <w:rsid w:val="00ED3801"/>
    <w:rsid w:val="00ED7350"/>
    <w:rsid w:val="00EE1456"/>
    <w:rsid w:val="00EE3B4E"/>
    <w:rsid w:val="00EE69EA"/>
    <w:rsid w:val="00EF0C8B"/>
    <w:rsid w:val="00EF1745"/>
    <w:rsid w:val="00EF17CE"/>
    <w:rsid w:val="00EF3EA4"/>
    <w:rsid w:val="00EF5188"/>
    <w:rsid w:val="00EF5B35"/>
    <w:rsid w:val="00EF6257"/>
    <w:rsid w:val="00EF686F"/>
    <w:rsid w:val="00F01128"/>
    <w:rsid w:val="00F0172E"/>
    <w:rsid w:val="00F019D4"/>
    <w:rsid w:val="00F0205D"/>
    <w:rsid w:val="00F05836"/>
    <w:rsid w:val="00F05FA7"/>
    <w:rsid w:val="00F1022B"/>
    <w:rsid w:val="00F16298"/>
    <w:rsid w:val="00F2001A"/>
    <w:rsid w:val="00F20AAD"/>
    <w:rsid w:val="00F2313F"/>
    <w:rsid w:val="00F2391E"/>
    <w:rsid w:val="00F2532E"/>
    <w:rsid w:val="00F321CB"/>
    <w:rsid w:val="00F3551A"/>
    <w:rsid w:val="00F355F1"/>
    <w:rsid w:val="00F36DC7"/>
    <w:rsid w:val="00F42DA1"/>
    <w:rsid w:val="00F44AF8"/>
    <w:rsid w:val="00F45C05"/>
    <w:rsid w:val="00F469CB"/>
    <w:rsid w:val="00F508B7"/>
    <w:rsid w:val="00F5364F"/>
    <w:rsid w:val="00F567F7"/>
    <w:rsid w:val="00F60E3F"/>
    <w:rsid w:val="00F64F1B"/>
    <w:rsid w:val="00F65AFE"/>
    <w:rsid w:val="00F71109"/>
    <w:rsid w:val="00F7378A"/>
    <w:rsid w:val="00F74252"/>
    <w:rsid w:val="00F76129"/>
    <w:rsid w:val="00F827D5"/>
    <w:rsid w:val="00F8522B"/>
    <w:rsid w:val="00F85E57"/>
    <w:rsid w:val="00F953CB"/>
    <w:rsid w:val="00F95787"/>
    <w:rsid w:val="00FA7CDE"/>
    <w:rsid w:val="00FB093D"/>
    <w:rsid w:val="00FB0B37"/>
    <w:rsid w:val="00FB1000"/>
    <w:rsid w:val="00FB39A5"/>
    <w:rsid w:val="00FB3D9D"/>
    <w:rsid w:val="00FB4651"/>
    <w:rsid w:val="00FB495C"/>
    <w:rsid w:val="00FB667B"/>
    <w:rsid w:val="00FC148D"/>
    <w:rsid w:val="00FC3B6C"/>
    <w:rsid w:val="00FD0762"/>
    <w:rsid w:val="00FD0A7A"/>
    <w:rsid w:val="00FD2D37"/>
    <w:rsid w:val="00FD610E"/>
    <w:rsid w:val="00FE4A9E"/>
    <w:rsid w:val="00FE4AFB"/>
    <w:rsid w:val="00FF247B"/>
    <w:rsid w:val="00FF3E92"/>
    <w:rsid w:val="00FF4457"/>
    <w:rsid w:val="00FF475D"/>
    <w:rsid w:val="00FF4CD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00C025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835569"/>
    <w:rPr>
      <w:rFonts w:ascii="Microsoft Sans Serif" w:eastAsia="Microsoft Sans Serif" w:hAnsi="Microsoft Sans Serif" w:cs="Microsoft Sans Serif"/>
      <w:lang w:val="ro-RO"/>
    </w:rPr>
  </w:style>
  <w:style w:type="paragraph" w:styleId="Heading1">
    <w:name w:val="heading 1"/>
    <w:basedOn w:val="Normal"/>
    <w:uiPriority w:val="1"/>
    <w:qFormat/>
    <w:pPr>
      <w:spacing w:before="87"/>
      <w:ind w:left="218"/>
      <w:outlineLvl w:val="0"/>
    </w:pPr>
    <w:rPr>
      <w:sz w:val="28"/>
      <w:szCs w:val="28"/>
    </w:rPr>
  </w:style>
  <w:style w:type="paragraph" w:styleId="Heading2">
    <w:name w:val="heading 2"/>
    <w:basedOn w:val="Normal"/>
    <w:uiPriority w:val="1"/>
    <w:qFormat/>
    <w:pPr>
      <w:ind w:left="20"/>
      <w:outlineLvl w:val="1"/>
    </w:pPr>
    <w:rPr>
      <w:rFonts w:ascii="Arial" w:eastAsia="Arial" w:hAnsi="Arial" w:cs="Arial"/>
      <w:b/>
      <w:bCs/>
      <w:sz w:val="24"/>
      <w:szCs w:val="24"/>
    </w:rPr>
  </w:style>
  <w:style w:type="paragraph" w:styleId="Heading3">
    <w:name w:val="heading 3"/>
    <w:basedOn w:val="Normal"/>
    <w:next w:val="Normal"/>
    <w:link w:val="Heading3Char"/>
    <w:uiPriority w:val="9"/>
    <w:unhideWhenUsed/>
    <w:qFormat/>
    <w:rsid w:val="00EC69B0"/>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4"/>
      <w:ind w:left="218"/>
    </w:pPr>
    <w:rPr>
      <w:sz w:val="20"/>
      <w:szCs w:val="20"/>
    </w:rPr>
  </w:style>
  <w:style w:type="paragraph" w:styleId="TOC2">
    <w:name w:val="toc 2"/>
    <w:basedOn w:val="Normal"/>
    <w:uiPriority w:val="39"/>
    <w:qFormat/>
    <w:pPr>
      <w:spacing w:before="4"/>
      <w:ind w:left="218" w:hanging="390"/>
    </w:pPr>
    <w:rPr>
      <w:sz w:val="16"/>
      <w:szCs w:val="16"/>
    </w:rPr>
  </w:style>
  <w:style w:type="paragraph" w:styleId="TOC3">
    <w:name w:val="toc 3"/>
    <w:basedOn w:val="Normal"/>
    <w:uiPriority w:val="39"/>
    <w:qFormat/>
    <w:pPr>
      <w:spacing w:before="4"/>
      <w:ind w:left="235"/>
    </w:pPr>
    <w:rPr>
      <w:sz w:val="20"/>
      <w:szCs w:val="20"/>
    </w:rPr>
  </w:style>
  <w:style w:type="paragraph" w:styleId="BodyText">
    <w:name w:val="Body Text"/>
    <w:basedOn w:val="Normal"/>
    <w:link w:val="BodyTextChar"/>
    <w:uiPriority w:val="1"/>
    <w:qFormat/>
    <w:rPr>
      <w:sz w:val="24"/>
      <w:szCs w:val="24"/>
    </w:rPr>
  </w:style>
  <w:style w:type="paragraph" w:styleId="ListParagraph">
    <w:name w:val="List Paragraph"/>
    <w:aliases w:val="text subtitlu,Normal bullet 2,Akapit z listą BS,Outlines a,b,c,List_Paragraph,Multilevel para_II,Akapit z lista BS,body 2,7 List Paragraph,6 List Paragraph,List Paragraph (numbered (a)),Normal 2,Paragraph,Forth level,List1,Bullet"/>
    <w:basedOn w:val="Normal"/>
    <w:link w:val="ListParagraphChar"/>
    <w:uiPriority w:val="34"/>
    <w:qFormat/>
    <w:pPr>
      <w:ind w:left="938"/>
    </w:pPr>
  </w:style>
  <w:style w:type="paragraph" w:customStyle="1" w:styleId="TableParagraph">
    <w:name w:val="Table Paragraph"/>
    <w:basedOn w:val="Normal"/>
    <w:uiPriority w:val="1"/>
    <w:qFormat/>
  </w:style>
  <w:style w:type="paragraph" w:customStyle="1" w:styleId="Default">
    <w:name w:val="Default"/>
    <w:link w:val="DefaultChar"/>
    <w:rsid w:val="0012541C"/>
    <w:pPr>
      <w:widowControl/>
      <w:adjustRightInd w:val="0"/>
    </w:pPr>
    <w:rPr>
      <w:rFonts w:ascii="Calibri" w:eastAsia="Times New Roman" w:hAnsi="Calibri" w:cs="Calibri"/>
      <w:color w:val="000000"/>
      <w:sz w:val="24"/>
      <w:szCs w:val="24"/>
      <w:lang w:val="en-GB" w:eastAsia="en-GB"/>
    </w:rPr>
  </w:style>
  <w:style w:type="paragraph" w:styleId="Header">
    <w:name w:val="header"/>
    <w:aliases w:val="Header Title Char,Header Title,Main Title,Header 1,Encabezado 2,encabezado, Char2 Char,Header Char Char, Char2 Char Char,Fejléc4"/>
    <w:basedOn w:val="Normal"/>
    <w:link w:val="HeaderChar"/>
    <w:uiPriority w:val="99"/>
    <w:rsid w:val="00631BB0"/>
    <w:pPr>
      <w:widowControl/>
      <w:tabs>
        <w:tab w:val="center" w:pos="4320"/>
        <w:tab w:val="right" w:pos="8640"/>
      </w:tabs>
      <w:autoSpaceDE/>
      <w:autoSpaceDN/>
    </w:pPr>
    <w:rPr>
      <w:rFonts w:ascii="Times New Roman" w:eastAsia="Times New Roman" w:hAnsi="Times New Roman" w:cs="Times New Roman"/>
      <w:sz w:val="24"/>
      <w:szCs w:val="20"/>
      <w:lang w:eastAsia="ro-RO"/>
    </w:rPr>
  </w:style>
  <w:style w:type="character" w:customStyle="1" w:styleId="HeaderChar">
    <w:name w:val="Header Char"/>
    <w:aliases w:val="Header Title Char Char,Header Title Char1,Main Title Char,Header 1 Char,Encabezado 2 Char,encabezado Char, Char2 Char Char1,Header Char Char Char, Char2 Char Char Char,Fejléc4 Char"/>
    <w:basedOn w:val="DefaultParagraphFont"/>
    <w:link w:val="Header"/>
    <w:uiPriority w:val="99"/>
    <w:rsid w:val="00631BB0"/>
    <w:rPr>
      <w:rFonts w:ascii="Times New Roman" w:eastAsia="Times New Roman" w:hAnsi="Times New Roman" w:cs="Times New Roman"/>
      <w:sz w:val="24"/>
      <w:szCs w:val="20"/>
      <w:lang w:val="ro-RO" w:eastAsia="ro-RO"/>
    </w:rPr>
  </w:style>
  <w:style w:type="character" w:styleId="Hyperlink">
    <w:name w:val="Hyperlink"/>
    <w:rsid w:val="00631BB0"/>
    <w:rPr>
      <w:color w:val="0000FF"/>
      <w:u w:val="single"/>
    </w:rPr>
  </w:style>
  <w:style w:type="character" w:styleId="Emphasis">
    <w:name w:val="Emphasis"/>
    <w:uiPriority w:val="20"/>
    <w:qFormat/>
    <w:rsid w:val="00631BB0"/>
    <w:rPr>
      <w:rFonts w:ascii="Arial" w:hAnsi="Arial"/>
      <w:b/>
      <w:spacing w:val="-10"/>
    </w:rPr>
  </w:style>
  <w:style w:type="paragraph" w:styleId="BodyTextIndent">
    <w:name w:val="Body Text Indent"/>
    <w:basedOn w:val="Normal"/>
    <w:link w:val="BodyTextIndentChar"/>
    <w:uiPriority w:val="99"/>
    <w:semiHidden/>
    <w:unhideWhenUsed/>
    <w:rsid w:val="002A5460"/>
    <w:pPr>
      <w:spacing w:after="120"/>
      <w:ind w:left="283"/>
    </w:pPr>
  </w:style>
  <w:style w:type="character" w:customStyle="1" w:styleId="BodyTextIndentChar">
    <w:name w:val="Body Text Indent Char"/>
    <w:basedOn w:val="DefaultParagraphFont"/>
    <w:link w:val="BodyTextIndent"/>
    <w:uiPriority w:val="99"/>
    <w:semiHidden/>
    <w:rsid w:val="002A5460"/>
    <w:rPr>
      <w:rFonts w:ascii="Microsoft Sans Serif" w:eastAsia="Microsoft Sans Serif" w:hAnsi="Microsoft Sans Serif" w:cs="Microsoft Sans Serif"/>
      <w:lang w:val="ro-RO"/>
    </w:rPr>
  </w:style>
  <w:style w:type="paragraph" w:customStyle="1" w:styleId="WW-BodyTextIndent2">
    <w:name w:val="WW-Body Text Indent 2"/>
    <w:basedOn w:val="Normal"/>
    <w:rsid w:val="00EC69B0"/>
    <w:pPr>
      <w:widowControl/>
      <w:suppressAutoHyphens/>
      <w:autoSpaceDE/>
      <w:autoSpaceDN/>
      <w:ind w:firstLine="720"/>
      <w:jc w:val="both"/>
    </w:pPr>
    <w:rPr>
      <w:rFonts w:ascii="Arial" w:eastAsia="Times New Roman" w:hAnsi="Arial" w:cs="Times New Roman"/>
      <w:color w:val="000000"/>
      <w:sz w:val="20"/>
      <w:szCs w:val="20"/>
      <w:lang w:val="en-US" w:eastAsia="ar-SA"/>
    </w:rPr>
  </w:style>
  <w:style w:type="character" w:customStyle="1" w:styleId="ReportTextChar">
    <w:name w:val="Report Text Char"/>
    <w:link w:val="ReportText"/>
    <w:locked/>
    <w:rsid w:val="00EC69B0"/>
    <w:rPr>
      <w:rFonts w:ascii="Calibri" w:eastAsia="Calibri" w:hAnsi="Calibri" w:cs="Calibri"/>
      <w:sz w:val="24"/>
      <w:szCs w:val="24"/>
      <w:lang w:eastAsia="ar-SA"/>
    </w:rPr>
  </w:style>
  <w:style w:type="paragraph" w:customStyle="1" w:styleId="ReportText">
    <w:name w:val="Report Text"/>
    <w:link w:val="ReportTextChar"/>
    <w:rsid w:val="00EC69B0"/>
    <w:pPr>
      <w:widowControl/>
      <w:suppressAutoHyphens/>
      <w:autoSpaceDE/>
      <w:autoSpaceDN/>
      <w:spacing w:before="170" w:after="170" w:line="260" w:lineRule="exact"/>
    </w:pPr>
    <w:rPr>
      <w:rFonts w:ascii="Calibri" w:eastAsia="Calibri" w:hAnsi="Calibri" w:cs="Calibri"/>
      <w:sz w:val="24"/>
      <w:szCs w:val="24"/>
      <w:lang w:eastAsia="ar-SA"/>
    </w:rPr>
  </w:style>
  <w:style w:type="character" w:customStyle="1" w:styleId="Heading3Char">
    <w:name w:val="Heading 3 Char"/>
    <w:basedOn w:val="DefaultParagraphFont"/>
    <w:link w:val="Heading3"/>
    <w:uiPriority w:val="9"/>
    <w:rsid w:val="00EC69B0"/>
    <w:rPr>
      <w:rFonts w:asciiTheme="majorHAnsi" w:eastAsiaTheme="majorEastAsia" w:hAnsiTheme="majorHAnsi" w:cstheme="majorBidi"/>
      <w:color w:val="243F60" w:themeColor="accent1" w:themeShade="7F"/>
      <w:sz w:val="24"/>
      <w:szCs w:val="24"/>
      <w:lang w:val="ro-RO"/>
    </w:rPr>
  </w:style>
  <w:style w:type="paragraph" w:styleId="Footer">
    <w:name w:val="footer"/>
    <w:aliases w:val=" Caracter Caracter,Caracter Caracter"/>
    <w:basedOn w:val="Normal"/>
    <w:link w:val="FooterChar"/>
    <w:unhideWhenUsed/>
    <w:rsid w:val="00887F07"/>
    <w:pPr>
      <w:tabs>
        <w:tab w:val="center" w:pos="4513"/>
        <w:tab w:val="right" w:pos="9026"/>
      </w:tabs>
    </w:pPr>
  </w:style>
  <w:style w:type="character" w:customStyle="1" w:styleId="FooterChar">
    <w:name w:val="Footer Char"/>
    <w:aliases w:val=" Caracter Caracter Char,Caracter Caracter Char"/>
    <w:basedOn w:val="DefaultParagraphFont"/>
    <w:link w:val="Footer"/>
    <w:uiPriority w:val="99"/>
    <w:rsid w:val="00887F07"/>
    <w:rPr>
      <w:rFonts w:ascii="Microsoft Sans Serif" w:eastAsia="Microsoft Sans Serif" w:hAnsi="Microsoft Sans Serif" w:cs="Microsoft Sans Serif"/>
      <w:lang w:val="ro-RO"/>
    </w:rPr>
  </w:style>
  <w:style w:type="character" w:customStyle="1" w:styleId="UnresolvedMention1">
    <w:name w:val="Unresolved Mention1"/>
    <w:basedOn w:val="DefaultParagraphFont"/>
    <w:uiPriority w:val="99"/>
    <w:semiHidden/>
    <w:unhideWhenUsed/>
    <w:rsid w:val="00887F07"/>
    <w:rPr>
      <w:color w:val="605E5C"/>
      <w:shd w:val="clear" w:color="auto" w:fill="E1DFDD"/>
    </w:rPr>
  </w:style>
  <w:style w:type="paragraph" w:styleId="TOCHeading">
    <w:name w:val="TOC Heading"/>
    <w:basedOn w:val="Heading1"/>
    <w:next w:val="Normal"/>
    <w:uiPriority w:val="39"/>
    <w:unhideWhenUsed/>
    <w:qFormat/>
    <w:rsid w:val="00260C12"/>
    <w:pPr>
      <w:keepNext/>
      <w:keepLines/>
      <w:widowControl/>
      <w:autoSpaceDE/>
      <w:autoSpaceDN/>
      <w:spacing w:before="240" w:line="259" w:lineRule="auto"/>
      <w:ind w:left="0"/>
      <w:outlineLvl w:val="9"/>
    </w:pPr>
    <w:rPr>
      <w:rFonts w:asciiTheme="majorHAnsi" w:eastAsiaTheme="majorEastAsia" w:hAnsiTheme="majorHAnsi" w:cstheme="majorBidi"/>
      <w:color w:val="365F91" w:themeColor="accent1" w:themeShade="BF"/>
      <w:sz w:val="32"/>
      <w:szCs w:val="32"/>
      <w:lang w:val="en-US"/>
    </w:rPr>
  </w:style>
  <w:style w:type="paragraph" w:customStyle="1" w:styleId="NormalBullet">
    <w:name w:val="Normal_Bullet"/>
    <w:basedOn w:val="Normal"/>
    <w:qFormat/>
    <w:rsid w:val="00EC68A5"/>
    <w:pPr>
      <w:numPr>
        <w:numId w:val="42"/>
      </w:numPr>
      <w:suppressAutoHyphens/>
      <w:autoSpaceDN/>
      <w:spacing w:line="200" w:lineRule="atLeast"/>
      <w:jc w:val="both"/>
    </w:pPr>
    <w:rPr>
      <w:rFonts w:ascii="Arial Narrow" w:eastAsia="Lucida Sans Unicode" w:hAnsi="Arial Narrow" w:cs="Arial"/>
      <w:bCs/>
      <w:iCs/>
      <w:kern w:val="22"/>
      <w:sz w:val="24"/>
      <w:lang w:eastAsia="hi-IN" w:bidi="hi-IN"/>
    </w:rPr>
  </w:style>
  <w:style w:type="table" w:customStyle="1" w:styleId="TableNormal1">
    <w:name w:val="Table Normal1"/>
    <w:uiPriority w:val="99"/>
    <w:semiHidden/>
    <w:qFormat/>
    <w:rsid w:val="007349D6"/>
    <w:pPr>
      <w:widowControl/>
      <w:autoSpaceDE/>
      <w:autoSpaceDN/>
      <w:spacing w:after="200" w:line="276" w:lineRule="auto"/>
    </w:pPr>
    <w:rPr>
      <w:rFonts w:eastAsiaTheme="minorEastAsia"/>
      <w:lang w:val="en-GB" w:bidi="he-IL"/>
    </w:rPr>
    <w:tblPr>
      <w:tblCellMar>
        <w:top w:w="0" w:type="dxa"/>
        <w:left w:w="108" w:type="dxa"/>
        <w:bottom w:w="0" w:type="dxa"/>
        <w:right w:w="108" w:type="dxa"/>
      </w:tblCellMar>
    </w:tblPr>
  </w:style>
  <w:style w:type="character" w:customStyle="1" w:styleId="Bodytext0">
    <w:name w:val="Body text_"/>
    <w:basedOn w:val="DefaultParagraphFont"/>
    <w:link w:val="Corptext1"/>
    <w:rsid w:val="00591852"/>
    <w:rPr>
      <w:rFonts w:ascii="Arial Narrow" w:eastAsia="Arial Narrow" w:hAnsi="Arial Narrow" w:cs="Arial Narrow"/>
      <w:spacing w:val="1"/>
      <w:sz w:val="21"/>
      <w:szCs w:val="21"/>
      <w:shd w:val="clear" w:color="auto" w:fill="FFFFFF"/>
    </w:rPr>
  </w:style>
  <w:style w:type="paragraph" w:customStyle="1" w:styleId="Corptext1">
    <w:name w:val="Corp text1"/>
    <w:basedOn w:val="Normal"/>
    <w:link w:val="Bodytext0"/>
    <w:rsid w:val="00591852"/>
    <w:pPr>
      <w:shd w:val="clear" w:color="auto" w:fill="FFFFFF"/>
      <w:autoSpaceDE/>
      <w:autoSpaceDN/>
      <w:spacing w:before="120" w:after="2400" w:line="0" w:lineRule="atLeast"/>
      <w:ind w:hanging="1420"/>
      <w:jc w:val="center"/>
    </w:pPr>
    <w:rPr>
      <w:rFonts w:ascii="Arial Narrow" w:eastAsia="Arial Narrow" w:hAnsi="Arial Narrow" w:cs="Arial Narrow"/>
      <w:spacing w:val="1"/>
      <w:sz w:val="21"/>
      <w:szCs w:val="21"/>
      <w:lang w:val="en-US"/>
    </w:rPr>
  </w:style>
  <w:style w:type="table" w:styleId="TableGrid">
    <w:name w:val="Table Grid"/>
    <w:basedOn w:val="TableNormal"/>
    <w:uiPriority w:val="59"/>
    <w:rsid w:val="00942669"/>
    <w:pPr>
      <w:widowControl/>
      <w:autoSpaceDE/>
      <w:autoSpaceDN/>
    </w:pPr>
    <w:rPr>
      <w:lang w:val="ro-RO"/>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942669"/>
    <w:pPr>
      <w:tabs>
        <w:tab w:val="left" w:pos="180"/>
        <w:tab w:val="left" w:pos="6525"/>
      </w:tabs>
      <w:adjustRightInd w:val="0"/>
      <w:spacing w:after="200" w:line="276" w:lineRule="auto"/>
      <w:jc w:val="center"/>
    </w:pPr>
    <w:rPr>
      <w:rFonts w:ascii="Times New Roman" w:eastAsia="Calibri" w:hAnsi="Times New Roman" w:cs="Times New Roman"/>
      <w:b/>
    </w:rPr>
  </w:style>
  <w:style w:type="character" w:customStyle="1" w:styleId="Bodytext19">
    <w:name w:val="Body text (19)_"/>
    <w:basedOn w:val="DefaultParagraphFont"/>
    <w:link w:val="Bodytext190"/>
    <w:rsid w:val="00942669"/>
    <w:rPr>
      <w:rFonts w:ascii="Times New Roman" w:eastAsia="Times New Roman" w:hAnsi="Times New Roman" w:cs="Times New Roman"/>
      <w:b/>
      <w:bCs/>
      <w:i/>
      <w:iCs/>
      <w:spacing w:val="-2"/>
      <w:sz w:val="19"/>
      <w:szCs w:val="19"/>
      <w:shd w:val="clear" w:color="auto" w:fill="FFFFFF"/>
    </w:rPr>
  </w:style>
  <w:style w:type="character" w:customStyle="1" w:styleId="Bodytext19Spacing0pt">
    <w:name w:val="Body text (19) + Spacing 0 pt"/>
    <w:basedOn w:val="Bodytext19"/>
    <w:rsid w:val="00942669"/>
    <w:rPr>
      <w:rFonts w:ascii="Times New Roman" w:eastAsia="Times New Roman" w:hAnsi="Times New Roman" w:cs="Times New Roman"/>
      <w:b/>
      <w:bCs/>
      <w:i/>
      <w:iCs/>
      <w:color w:val="000000"/>
      <w:spacing w:val="0"/>
      <w:w w:val="100"/>
      <w:position w:val="0"/>
      <w:sz w:val="19"/>
      <w:szCs w:val="19"/>
      <w:shd w:val="clear" w:color="auto" w:fill="FFFFFF"/>
      <w:lang w:val="ro-RO"/>
    </w:rPr>
  </w:style>
  <w:style w:type="paragraph" w:customStyle="1" w:styleId="Bodytext190">
    <w:name w:val="Body text (19)"/>
    <w:basedOn w:val="Normal"/>
    <w:link w:val="Bodytext19"/>
    <w:rsid w:val="00942669"/>
    <w:pPr>
      <w:shd w:val="clear" w:color="auto" w:fill="FFFFFF"/>
      <w:autoSpaceDE/>
      <w:autoSpaceDN/>
      <w:spacing w:before="720" w:after="360" w:line="0" w:lineRule="atLeast"/>
      <w:jc w:val="both"/>
    </w:pPr>
    <w:rPr>
      <w:rFonts w:ascii="Times New Roman" w:eastAsia="Times New Roman" w:hAnsi="Times New Roman" w:cs="Times New Roman"/>
      <w:b/>
      <w:bCs/>
      <w:i/>
      <w:iCs/>
      <w:spacing w:val="-2"/>
      <w:sz w:val="19"/>
      <w:szCs w:val="19"/>
      <w:lang w:val="en-US"/>
    </w:rPr>
  </w:style>
  <w:style w:type="character" w:customStyle="1" w:styleId="Bodytext29">
    <w:name w:val="Body text (29)_"/>
    <w:basedOn w:val="DefaultParagraphFont"/>
    <w:link w:val="Bodytext290"/>
    <w:rsid w:val="00942669"/>
    <w:rPr>
      <w:rFonts w:ascii="Times New Roman" w:eastAsia="Times New Roman" w:hAnsi="Times New Roman" w:cs="Times New Roman"/>
      <w:spacing w:val="5"/>
      <w:sz w:val="20"/>
      <w:szCs w:val="20"/>
      <w:shd w:val="clear" w:color="auto" w:fill="FFFFFF"/>
    </w:rPr>
  </w:style>
  <w:style w:type="paragraph" w:customStyle="1" w:styleId="Bodytext290">
    <w:name w:val="Body text (29)"/>
    <w:basedOn w:val="Normal"/>
    <w:link w:val="Bodytext29"/>
    <w:rsid w:val="00942669"/>
    <w:pPr>
      <w:shd w:val="clear" w:color="auto" w:fill="FFFFFF"/>
      <w:autoSpaceDE/>
      <w:autoSpaceDN/>
      <w:spacing w:before="360" w:after="360" w:line="0" w:lineRule="atLeast"/>
      <w:ind w:hanging="1100"/>
      <w:jc w:val="both"/>
    </w:pPr>
    <w:rPr>
      <w:rFonts w:ascii="Times New Roman" w:eastAsia="Times New Roman" w:hAnsi="Times New Roman" w:cs="Times New Roman"/>
      <w:spacing w:val="5"/>
      <w:sz w:val="20"/>
      <w:szCs w:val="20"/>
      <w:lang w:val="en-US"/>
    </w:rPr>
  </w:style>
  <w:style w:type="paragraph" w:styleId="NoSpacing">
    <w:name w:val="No Spacing"/>
    <w:uiPriority w:val="1"/>
    <w:qFormat/>
    <w:rsid w:val="00942669"/>
    <w:pPr>
      <w:widowControl/>
      <w:autoSpaceDE/>
      <w:autoSpaceDN/>
    </w:pPr>
    <w:rPr>
      <w:rFonts w:ascii="Calibri" w:eastAsia="Calibri" w:hAnsi="Calibri" w:cs="Times New Roman"/>
    </w:rPr>
  </w:style>
  <w:style w:type="character" w:customStyle="1" w:styleId="Bodytext2995ptBoldItalicSpacing0pt">
    <w:name w:val="Body text (29) + 9;5 pt;Bold;Italic;Spacing 0 pt"/>
    <w:basedOn w:val="Bodytext29"/>
    <w:rsid w:val="00942669"/>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o-RO"/>
    </w:rPr>
  </w:style>
  <w:style w:type="paragraph" w:customStyle="1" w:styleId="xl24">
    <w:name w:val="xl24"/>
    <w:basedOn w:val="Normal"/>
    <w:uiPriority w:val="99"/>
    <w:rsid w:val="00C23136"/>
    <w:pPr>
      <w:widowControl/>
      <w:autoSpaceDE/>
      <w:autoSpaceDN/>
      <w:spacing w:before="100" w:beforeAutospacing="1" w:after="100" w:afterAutospacing="1"/>
      <w:jc w:val="both"/>
    </w:pPr>
    <w:rPr>
      <w:rFonts w:ascii="Calibri" w:eastAsia="Times New Roman" w:hAnsi="Calibri" w:cs="Calibri"/>
      <w:sz w:val="24"/>
      <w:szCs w:val="24"/>
      <w:lang w:val="en-GB"/>
    </w:rPr>
  </w:style>
  <w:style w:type="character" w:customStyle="1" w:styleId="fontstyle01">
    <w:name w:val="fontstyle01"/>
    <w:basedOn w:val="DefaultParagraphFont"/>
    <w:rsid w:val="00C23136"/>
    <w:rPr>
      <w:rFonts w:ascii="TimesNewRomanPSMT" w:eastAsia="TimesNewRomanPSMT" w:hAnsi="TimesNewRomanPSMT" w:hint="eastAsia"/>
      <w:b w:val="0"/>
      <w:bCs w:val="0"/>
      <w:i w:val="0"/>
      <w:iCs w:val="0"/>
      <w:color w:val="000000"/>
      <w:sz w:val="24"/>
      <w:szCs w:val="24"/>
    </w:rPr>
  </w:style>
  <w:style w:type="character" w:customStyle="1" w:styleId="Bodytext16">
    <w:name w:val="Body text (16)_"/>
    <w:basedOn w:val="DefaultParagraphFont"/>
    <w:link w:val="Bodytext160"/>
    <w:rsid w:val="000F63EA"/>
    <w:rPr>
      <w:rFonts w:ascii="Times New Roman" w:eastAsia="Times New Roman" w:hAnsi="Times New Roman" w:cs="Times New Roman"/>
      <w:spacing w:val="2"/>
      <w:sz w:val="19"/>
      <w:szCs w:val="19"/>
      <w:shd w:val="clear" w:color="auto" w:fill="FFFFFF"/>
    </w:rPr>
  </w:style>
  <w:style w:type="paragraph" w:customStyle="1" w:styleId="Bodytext160">
    <w:name w:val="Body text (16)"/>
    <w:basedOn w:val="Normal"/>
    <w:link w:val="Bodytext16"/>
    <w:rsid w:val="000F63EA"/>
    <w:pPr>
      <w:shd w:val="clear" w:color="auto" w:fill="FFFFFF"/>
      <w:autoSpaceDE/>
      <w:autoSpaceDN/>
      <w:spacing w:before="180" w:line="130" w:lineRule="exact"/>
      <w:ind w:hanging="460"/>
      <w:jc w:val="center"/>
    </w:pPr>
    <w:rPr>
      <w:rFonts w:ascii="Times New Roman" w:eastAsia="Times New Roman" w:hAnsi="Times New Roman" w:cs="Times New Roman"/>
      <w:spacing w:val="2"/>
      <w:sz w:val="19"/>
      <w:szCs w:val="19"/>
      <w:lang w:val="en-US"/>
    </w:rPr>
  </w:style>
  <w:style w:type="paragraph" w:customStyle="1" w:styleId="WW-Default">
    <w:name w:val="WW-Default"/>
    <w:rsid w:val="00EB2DB1"/>
    <w:pPr>
      <w:widowControl/>
      <w:suppressAutoHyphens/>
      <w:autoSpaceDN/>
    </w:pPr>
    <w:rPr>
      <w:rFonts w:ascii="Times New Roman" w:eastAsia="SimSun" w:hAnsi="Times New Roman" w:cs="Times New Roman"/>
      <w:color w:val="000000"/>
      <w:sz w:val="24"/>
      <w:szCs w:val="24"/>
      <w:lang w:eastAsia="ar-SA"/>
    </w:rPr>
  </w:style>
  <w:style w:type="character" w:customStyle="1" w:styleId="WW8Num21z0">
    <w:name w:val="WW8Num21z0"/>
    <w:rsid w:val="00F2001A"/>
    <w:rPr>
      <w:rFonts w:ascii="Arial" w:eastAsia="Times New Roman" w:hAnsi="Arial" w:cs="Arial"/>
    </w:rPr>
  </w:style>
  <w:style w:type="character" w:customStyle="1" w:styleId="WW8Num6z0">
    <w:name w:val="WW8Num6z0"/>
    <w:rsid w:val="00FE4AFB"/>
    <w:rPr>
      <w:rFonts w:ascii="Symbol" w:hAnsi="Symbol"/>
    </w:rPr>
  </w:style>
  <w:style w:type="paragraph" w:customStyle="1" w:styleId="Paragrafadi">
    <w:name w:val="Paragraf adi"/>
    <w:basedOn w:val="BodyText"/>
    <w:link w:val="ParagrafadiChar"/>
    <w:qFormat/>
    <w:rsid w:val="00C9098A"/>
    <w:pPr>
      <w:adjustRightInd w:val="0"/>
      <w:spacing w:line="360" w:lineRule="auto"/>
      <w:ind w:firstLine="720"/>
      <w:jc w:val="both"/>
    </w:pPr>
    <w:rPr>
      <w:rFonts w:ascii="Arial" w:eastAsia="Times New Roman" w:hAnsi="Arial" w:cs="Arial"/>
      <w:color w:val="000000"/>
      <w:spacing w:val="1"/>
    </w:rPr>
  </w:style>
  <w:style w:type="character" w:customStyle="1" w:styleId="ParagrafadiChar">
    <w:name w:val="Paragraf adi Char"/>
    <w:link w:val="Paragrafadi"/>
    <w:rsid w:val="00C9098A"/>
    <w:rPr>
      <w:rFonts w:ascii="Arial" w:eastAsia="Times New Roman" w:hAnsi="Arial" w:cs="Arial"/>
      <w:color w:val="000000"/>
      <w:spacing w:val="1"/>
      <w:sz w:val="24"/>
      <w:szCs w:val="24"/>
      <w:lang w:val="ro-RO"/>
    </w:rPr>
  </w:style>
  <w:style w:type="paragraph" w:styleId="BalloonText">
    <w:name w:val="Balloon Text"/>
    <w:basedOn w:val="Normal"/>
    <w:link w:val="BalloonTextChar"/>
    <w:uiPriority w:val="99"/>
    <w:semiHidden/>
    <w:unhideWhenUsed/>
    <w:rsid w:val="007527F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27FC"/>
    <w:rPr>
      <w:rFonts w:ascii="Segoe UI" w:eastAsia="Microsoft Sans Serif" w:hAnsi="Segoe UI" w:cs="Segoe UI"/>
      <w:sz w:val="18"/>
      <w:szCs w:val="18"/>
      <w:lang w:val="ro-RO"/>
    </w:rPr>
  </w:style>
  <w:style w:type="character" w:customStyle="1" w:styleId="ListParagraphChar">
    <w:name w:val="List Paragraph Char"/>
    <w:aliases w:val="text subtitlu Char,Normal bullet 2 Char,Akapit z listą BS Char,Outlines a Char,b Char,c Char,List_Paragraph Char,Multilevel para_II Char,Akapit z lista BS Char,body 2 Char,7 List Paragraph Char,6 List Paragraph Char,Normal 2 Char"/>
    <w:link w:val="ListParagraph"/>
    <w:uiPriority w:val="34"/>
    <w:rsid w:val="00791944"/>
    <w:rPr>
      <w:rFonts w:ascii="Microsoft Sans Serif" w:eastAsia="Microsoft Sans Serif" w:hAnsi="Microsoft Sans Serif" w:cs="Microsoft Sans Serif"/>
      <w:lang w:val="ro-RO"/>
    </w:rPr>
  </w:style>
  <w:style w:type="paragraph" w:customStyle="1" w:styleId="western">
    <w:name w:val="western"/>
    <w:basedOn w:val="Normal"/>
    <w:rsid w:val="00FB4651"/>
    <w:pPr>
      <w:widowControl/>
      <w:suppressAutoHyphens/>
      <w:autoSpaceDE/>
      <w:autoSpaceDN/>
      <w:spacing w:before="280"/>
    </w:pPr>
    <w:rPr>
      <w:rFonts w:ascii="Arial" w:eastAsia="Times New Roman" w:hAnsi="Arial" w:cs="Arial"/>
      <w:sz w:val="24"/>
      <w:szCs w:val="24"/>
      <w:lang w:eastAsia="ar-SA"/>
    </w:rPr>
  </w:style>
  <w:style w:type="character" w:customStyle="1" w:styleId="BodyTextChar">
    <w:name w:val="Body Text Char"/>
    <w:basedOn w:val="DefaultParagraphFont"/>
    <w:link w:val="BodyText"/>
    <w:uiPriority w:val="1"/>
    <w:rsid w:val="00DE111C"/>
    <w:rPr>
      <w:rFonts w:ascii="Microsoft Sans Serif" w:eastAsia="Microsoft Sans Serif" w:hAnsi="Microsoft Sans Serif" w:cs="Microsoft Sans Serif"/>
      <w:sz w:val="24"/>
      <w:szCs w:val="24"/>
      <w:lang w:val="ro-RO"/>
    </w:rPr>
  </w:style>
  <w:style w:type="character" w:customStyle="1" w:styleId="DefaultChar">
    <w:name w:val="Default Char"/>
    <w:link w:val="Default"/>
    <w:rsid w:val="00DE111C"/>
    <w:rPr>
      <w:rFonts w:ascii="Calibri" w:eastAsia="Times New Roman" w:hAnsi="Calibri" w:cs="Calibri"/>
      <w:color w:val="000000"/>
      <w:sz w:val="24"/>
      <w:szCs w:val="24"/>
      <w:lang w:val="en-GB" w:eastAsia="en-GB"/>
    </w:rPr>
  </w:style>
  <w:style w:type="character" w:customStyle="1" w:styleId="WW8Num1z3">
    <w:name w:val="WW8Num1z3"/>
    <w:rsid w:val="00015CF7"/>
  </w:style>
  <w:style w:type="character" w:customStyle="1" w:styleId="Tableofcontents3">
    <w:name w:val="Table of contents (3)_"/>
    <w:link w:val="Tableofcontents30"/>
    <w:uiPriority w:val="99"/>
    <w:locked/>
    <w:rsid w:val="006B68B2"/>
    <w:rPr>
      <w:sz w:val="21"/>
      <w:szCs w:val="21"/>
      <w:shd w:val="clear" w:color="auto" w:fill="FFFFFF"/>
    </w:rPr>
  </w:style>
  <w:style w:type="paragraph" w:customStyle="1" w:styleId="Tableofcontents30">
    <w:name w:val="Table of contents (3)"/>
    <w:basedOn w:val="Normal"/>
    <w:link w:val="Tableofcontents3"/>
    <w:uiPriority w:val="99"/>
    <w:rsid w:val="006B68B2"/>
    <w:pPr>
      <w:widowControl/>
      <w:shd w:val="clear" w:color="auto" w:fill="FFFFFF"/>
      <w:autoSpaceDE/>
      <w:autoSpaceDN/>
      <w:spacing w:line="252" w:lineRule="exact"/>
      <w:ind w:hanging="360"/>
    </w:pPr>
    <w:rPr>
      <w:rFonts w:asciiTheme="minorHAnsi" w:eastAsiaTheme="minorHAnsi" w:hAnsiTheme="minorHAnsi" w:cstheme="minorBidi"/>
      <w:sz w:val="21"/>
      <w:szCs w:val="21"/>
      <w:lang w:val="en-US"/>
    </w:rPr>
  </w:style>
  <w:style w:type="character" w:customStyle="1" w:styleId="spctbdy">
    <w:name w:val="s_pct_bdy"/>
    <w:basedOn w:val="DefaultParagraphFont"/>
    <w:rsid w:val="005D0BAE"/>
  </w:style>
  <w:style w:type="character" w:customStyle="1" w:styleId="slinbdy">
    <w:name w:val="s_lin_bdy"/>
    <w:basedOn w:val="DefaultParagraphFont"/>
    <w:rsid w:val="00BE794A"/>
  </w:style>
  <w:style w:type="character" w:customStyle="1" w:styleId="slinttl">
    <w:name w:val="s_lin_ttl"/>
    <w:basedOn w:val="DefaultParagraphFont"/>
    <w:rsid w:val="00BE794A"/>
  </w:style>
  <w:style w:type="character" w:customStyle="1" w:styleId="slitbdy">
    <w:name w:val="s_lit_bdy"/>
    <w:basedOn w:val="DefaultParagraphFont"/>
    <w:rsid w:val="00D15D44"/>
  </w:style>
  <w:style w:type="character" w:customStyle="1" w:styleId="slit">
    <w:name w:val="s_lit"/>
    <w:basedOn w:val="DefaultParagraphFont"/>
    <w:rsid w:val="003175FF"/>
  </w:style>
  <w:style w:type="character" w:customStyle="1" w:styleId="slitttl">
    <w:name w:val="s_lit_ttl"/>
    <w:basedOn w:val="DefaultParagraphFont"/>
    <w:rsid w:val="003175F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835569"/>
    <w:rPr>
      <w:rFonts w:ascii="Microsoft Sans Serif" w:eastAsia="Microsoft Sans Serif" w:hAnsi="Microsoft Sans Serif" w:cs="Microsoft Sans Serif"/>
      <w:lang w:val="ro-RO"/>
    </w:rPr>
  </w:style>
  <w:style w:type="paragraph" w:styleId="Heading1">
    <w:name w:val="heading 1"/>
    <w:basedOn w:val="Normal"/>
    <w:uiPriority w:val="1"/>
    <w:qFormat/>
    <w:pPr>
      <w:spacing w:before="87"/>
      <w:ind w:left="218"/>
      <w:outlineLvl w:val="0"/>
    </w:pPr>
    <w:rPr>
      <w:sz w:val="28"/>
      <w:szCs w:val="28"/>
    </w:rPr>
  </w:style>
  <w:style w:type="paragraph" w:styleId="Heading2">
    <w:name w:val="heading 2"/>
    <w:basedOn w:val="Normal"/>
    <w:uiPriority w:val="1"/>
    <w:qFormat/>
    <w:pPr>
      <w:ind w:left="20"/>
      <w:outlineLvl w:val="1"/>
    </w:pPr>
    <w:rPr>
      <w:rFonts w:ascii="Arial" w:eastAsia="Arial" w:hAnsi="Arial" w:cs="Arial"/>
      <w:b/>
      <w:bCs/>
      <w:sz w:val="24"/>
      <w:szCs w:val="24"/>
    </w:rPr>
  </w:style>
  <w:style w:type="paragraph" w:styleId="Heading3">
    <w:name w:val="heading 3"/>
    <w:basedOn w:val="Normal"/>
    <w:next w:val="Normal"/>
    <w:link w:val="Heading3Char"/>
    <w:uiPriority w:val="9"/>
    <w:unhideWhenUsed/>
    <w:qFormat/>
    <w:rsid w:val="00EC69B0"/>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4"/>
      <w:ind w:left="218"/>
    </w:pPr>
    <w:rPr>
      <w:sz w:val="20"/>
      <w:szCs w:val="20"/>
    </w:rPr>
  </w:style>
  <w:style w:type="paragraph" w:styleId="TOC2">
    <w:name w:val="toc 2"/>
    <w:basedOn w:val="Normal"/>
    <w:uiPriority w:val="39"/>
    <w:qFormat/>
    <w:pPr>
      <w:spacing w:before="4"/>
      <w:ind w:left="218" w:hanging="390"/>
    </w:pPr>
    <w:rPr>
      <w:sz w:val="16"/>
      <w:szCs w:val="16"/>
    </w:rPr>
  </w:style>
  <w:style w:type="paragraph" w:styleId="TOC3">
    <w:name w:val="toc 3"/>
    <w:basedOn w:val="Normal"/>
    <w:uiPriority w:val="39"/>
    <w:qFormat/>
    <w:pPr>
      <w:spacing w:before="4"/>
      <w:ind w:left="235"/>
    </w:pPr>
    <w:rPr>
      <w:sz w:val="20"/>
      <w:szCs w:val="20"/>
    </w:rPr>
  </w:style>
  <w:style w:type="paragraph" w:styleId="BodyText">
    <w:name w:val="Body Text"/>
    <w:basedOn w:val="Normal"/>
    <w:link w:val="BodyTextChar"/>
    <w:uiPriority w:val="1"/>
    <w:qFormat/>
    <w:rPr>
      <w:sz w:val="24"/>
      <w:szCs w:val="24"/>
    </w:rPr>
  </w:style>
  <w:style w:type="paragraph" w:styleId="ListParagraph">
    <w:name w:val="List Paragraph"/>
    <w:aliases w:val="text subtitlu,Normal bullet 2,Akapit z listą BS,Outlines a,b,c,List_Paragraph,Multilevel para_II,Akapit z lista BS,body 2,7 List Paragraph,6 List Paragraph,List Paragraph (numbered (a)),Normal 2,Paragraph,Forth level,List1,Bullet"/>
    <w:basedOn w:val="Normal"/>
    <w:link w:val="ListParagraphChar"/>
    <w:uiPriority w:val="34"/>
    <w:qFormat/>
    <w:pPr>
      <w:ind w:left="938"/>
    </w:pPr>
  </w:style>
  <w:style w:type="paragraph" w:customStyle="1" w:styleId="TableParagraph">
    <w:name w:val="Table Paragraph"/>
    <w:basedOn w:val="Normal"/>
    <w:uiPriority w:val="1"/>
    <w:qFormat/>
  </w:style>
  <w:style w:type="paragraph" w:customStyle="1" w:styleId="Default">
    <w:name w:val="Default"/>
    <w:link w:val="DefaultChar"/>
    <w:rsid w:val="0012541C"/>
    <w:pPr>
      <w:widowControl/>
      <w:adjustRightInd w:val="0"/>
    </w:pPr>
    <w:rPr>
      <w:rFonts w:ascii="Calibri" w:eastAsia="Times New Roman" w:hAnsi="Calibri" w:cs="Calibri"/>
      <w:color w:val="000000"/>
      <w:sz w:val="24"/>
      <w:szCs w:val="24"/>
      <w:lang w:val="en-GB" w:eastAsia="en-GB"/>
    </w:rPr>
  </w:style>
  <w:style w:type="paragraph" w:styleId="Header">
    <w:name w:val="header"/>
    <w:aliases w:val="Header Title Char,Header Title,Main Title,Header 1,Encabezado 2,encabezado, Char2 Char,Header Char Char, Char2 Char Char,Fejléc4"/>
    <w:basedOn w:val="Normal"/>
    <w:link w:val="HeaderChar"/>
    <w:uiPriority w:val="99"/>
    <w:rsid w:val="00631BB0"/>
    <w:pPr>
      <w:widowControl/>
      <w:tabs>
        <w:tab w:val="center" w:pos="4320"/>
        <w:tab w:val="right" w:pos="8640"/>
      </w:tabs>
      <w:autoSpaceDE/>
      <w:autoSpaceDN/>
    </w:pPr>
    <w:rPr>
      <w:rFonts w:ascii="Times New Roman" w:eastAsia="Times New Roman" w:hAnsi="Times New Roman" w:cs="Times New Roman"/>
      <w:sz w:val="24"/>
      <w:szCs w:val="20"/>
      <w:lang w:eastAsia="ro-RO"/>
    </w:rPr>
  </w:style>
  <w:style w:type="character" w:customStyle="1" w:styleId="HeaderChar">
    <w:name w:val="Header Char"/>
    <w:aliases w:val="Header Title Char Char,Header Title Char1,Main Title Char,Header 1 Char,Encabezado 2 Char,encabezado Char, Char2 Char Char1,Header Char Char Char, Char2 Char Char Char,Fejléc4 Char"/>
    <w:basedOn w:val="DefaultParagraphFont"/>
    <w:link w:val="Header"/>
    <w:uiPriority w:val="99"/>
    <w:rsid w:val="00631BB0"/>
    <w:rPr>
      <w:rFonts w:ascii="Times New Roman" w:eastAsia="Times New Roman" w:hAnsi="Times New Roman" w:cs="Times New Roman"/>
      <w:sz w:val="24"/>
      <w:szCs w:val="20"/>
      <w:lang w:val="ro-RO" w:eastAsia="ro-RO"/>
    </w:rPr>
  </w:style>
  <w:style w:type="character" w:styleId="Hyperlink">
    <w:name w:val="Hyperlink"/>
    <w:rsid w:val="00631BB0"/>
    <w:rPr>
      <w:color w:val="0000FF"/>
      <w:u w:val="single"/>
    </w:rPr>
  </w:style>
  <w:style w:type="character" w:styleId="Emphasis">
    <w:name w:val="Emphasis"/>
    <w:uiPriority w:val="20"/>
    <w:qFormat/>
    <w:rsid w:val="00631BB0"/>
    <w:rPr>
      <w:rFonts w:ascii="Arial" w:hAnsi="Arial"/>
      <w:b/>
      <w:spacing w:val="-10"/>
    </w:rPr>
  </w:style>
  <w:style w:type="paragraph" w:styleId="BodyTextIndent">
    <w:name w:val="Body Text Indent"/>
    <w:basedOn w:val="Normal"/>
    <w:link w:val="BodyTextIndentChar"/>
    <w:uiPriority w:val="99"/>
    <w:semiHidden/>
    <w:unhideWhenUsed/>
    <w:rsid w:val="002A5460"/>
    <w:pPr>
      <w:spacing w:after="120"/>
      <w:ind w:left="283"/>
    </w:pPr>
  </w:style>
  <w:style w:type="character" w:customStyle="1" w:styleId="BodyTextIndentChar">
    <w:name w:val="Body Text Indent Char"/>
    <w:basedOn w:val="DefaultParagraphFont"/>
    <w:link w:val="BodyTextIndent"/>
    <w:uiPriority w:val="99"/>
    <w:semiHidden/>
    <w:rsid w:val="002A5460"/>
    <w:rPr>
      <w:rFonts w:ascii="Microsoft Sans Serif" w:eastAsia="Microsoft Sans Serif" w:hAnsi="Microsoft Sans Serif" w:cs="Microsoft Sans Serif"/>
      <w:lang w:val="ro-RO"/>
    </w:rPr>
  </w:style>
  <w:style w:type="paragraph" w:customStyle="1" w:styleId="WW-BodyTextIndent2">
    <w:name w:val="WW-Body Text Indent 2"/>
    <w:basedOn w:val="Normal"/>
    <w:rsid w:val="00EC69B0"/>
    <w:pPr>
      <w:widowControl/>
      <w:suppressAutoHyphens/>
      <w:autoSpaceDE/>
      <w:autoSpaceDN/>
      <w:ind w:firstLine="720"/>
      <w:jc w:val="both"/>
    </w:pPr>
    <w:rPr>
      <w:rFonts w:ascii="Arial" w:eastAsia="Times New Roman" w:hAnsi="Arial" w:cs="Times New Roman"/>
      <w:color w:val="000000"/>
      <w:sz w:val="20"/>
      <w:szCs w:val="20"/>
      <w:lang w:val="en-US" w:eastAsia="ar-SA"/>
    </w:rPr>
  </w:style>
  <w:style w:type="character" w:customStyle="1" w:styleId="ReportTextChar">
    <w:name w:val="Report Text Char"/>
    <w:link w:val="ReportText"/>
    <w:locked/>
    <w:rsid w:val="00EC69B0"/>
    <w:rPr>
      <w:rFonts w:ascii="Calibri" w:eastAsia="Calibri" w:hAnsi="Calibri" w:cs="Calibri"/>
      <w:sz w:val="24"/>
      <w:szCs w:val="24"/>
      <w:lang w:eastAsia="ar-SA"/>
    </w:rPr>
  </w:style>
  <w:style w:type="paragraph" w:customStyle="1" w:styleId="ReportText">
    <w:name w:val="Report Text"/>
    <w:link w:val="ReportTextChar"/>
    <w:rsid w:val="00EC69B0"/>
    <w:pPr>
      <w:widowControl/>
      <w:suppressAutoHyphens/>
      <w:autoSpaceDE/>
      <w:autoSpaceDN/>
      <w:spacing w:before="170" w:after="170" w:line="260" w:lineRule="exact"/>
    </w:pPr>
    <w:rPr>
      <w:rFonts w:ascii="Calibri" w:eastAsia="Calibri" w:hAnsi="Calibri" w:cs="Calibri"/>
      <w:sz w:val="24"/>
      <w:szCs w:val="24"/>
      <w:lang w:eastAsia="ar-SA"/>
    </w:rPr>
  </w:style>
  <w:style w:type="character" w:customStyle="1" w:styleId="Heading3Char">
    <w:name w:val="Heading 3 Char"/>
    <w:basedOn w:val="DefaultParagraphFont"/>
    <w:link w:val="Heading3"/>
    <w:uiPriority w:val="9"/>
    <w:rsid w:val="00EC69B0"/>
    <w:rPr>
      <w:rFonts w:asciiTheme="majorHAnsi" w:eastAsiaTheme="majorEastAsia" w:hAnsiTheme="majorHAnsi" w:cstheme="majorBidi"/>
      <w:color w:val="243F60" w:themeColor="accent1" w:themeShade="7F"/>
      <w:sz w:val="24"/>
      <w:szCs w:val="24"/>
      <w:lang w:val="ro-RO"/>
    </w:rPr>
  </w:style>
  <w:style w:type="paragraph" w:styleId="Footer">
    <w:name w:val="footer"/>
    <w:aliases w:val=" Caracter Caracter,Caracter Caracter"/>
    <w:basedOn w:val="Normal"/>
    <w:link w:val="FooterChar"/>
    <w:unhideWhenUsed/>
    <w:rsid w:val="00887F07"/>
    <w:pPr>
      <w:tabs>
        <w:tab w:val="center" w:pos="4513"/>
        <w:tab w:val="right" w:pos="9026"/>
      </w:tabs>
    </w:pPr>
  </w:style>
  <w:style w:type="character" w:customStyle="1" w:styleId="FooterChar">
    <w:name w:val="Footer Char"/>
    <w:aliases w:val=" Caracter Caracter Char,Caracter Caracter Char"/>
    <w:basedOn w:val="DefaultParagraphFont"/>
    <w:link w:val="Footer"/>
    <w:uiPriority w:val="99"/>
    <w:rsid w:val="00887F07"/>
    <w:rPr>
      <w:rFonts w:ascii="Microsoft Sans Serif" w:eastAsia="Microsoft Sans Serif" w:hAnsi="Microsoft Sans Serif" w:cs="Microsoft Sans Serif"/>
      <w:lang w:val="ro-RO"/>
    </w:rPr>
  </w:style>
  <w:style w:type="character" w:customStyle="1" w:styleId="UnresolvedMention1">
    <w:name w:val="Unresolved Mention1"/>
    <w:basedOn w:val="DefaultParagraphFont"/>
    <w:uiPriority w:val="99"/>
    <w:semiHidden/>
    <w:unhideWhenUsed/>
    <w:rsid w:val="00887F07"/>
    <w:rPr>
      <w:color w:val="605E5C"/>
      <w:shd w:val="clear" w:color="auto" w:fill="E1DFDD"/>
    </w:rPr>
  </w:style>
  <w:style w:type="paragraph" w:styleId="TOCHeading">
    <w:name w:val="TOC Heading"/>
    <w:basedOn w:val="Heading1"/>
    <w:next w:val="Normal"/>
    <w:uiPriority w:val="39"/>
    <w:unhideWhenUsed/>
    <w:qFormat/>
    <w:rsid w:val="00260C12"/>
    <w:pPr>
      <w:keepNext/>
      <w:keepLines/>
      <w:widowControl/>
      <w:autoSpaceDE/>
      <w:autoSpaceDN/>
      <w:spacing w:before="240" w:line="259" w:lineRule="auto"/>
      <w:ind w:left="0"/>
      <w:outlineLvl w:val="9"/>
    </w:pPr>
    <w:rPr>
      <w:rFonts w:asciiTheme="majorHAnsi" w:eastAsiaTheme="majorEastAsia" w:hAnsiTheme="majorHAnsi" w:cstheme="majorBidi"/>
      <w:color w:val="365F91" w:themeColor="accent1" w:themeShade="BF"/>
      <w:sz w:val="32"/>
      <w:szCs w:val="32"/>
      <w:lang w:val="en-US"/>
    </w:rPr>
  </w:style>
  <w:style w:type="paragraph" w:customStyle="1" w:styleId="NormalBullet">
    <w:name w:val="Normal_Bullet"/>
    <w:basedOn w:val="Normal"/>
    <w:qFormat/>
    <w:rsid w:val="00EC68A5"/>
    <w:pPr>
      <w:numPr>
        <w:numId w:val="42"/>
      </w:numPr>
      <w:suppressAutoHyphens/>
      <w:autoSpaceDN/>
      <w:spacing w:line="200" w:lineRule="atLeast"/>
      <w:jc w:val="both"/>
    </w:pPr>
    <w:rPr>
      <w:rFonts w:ascii="Arial Narrow" w:eastAsia="Lucida Sans Unicode" w:hAnsi="Arial Narrow" w:cs="Arial"/>
      <w:bCs/>
      <w:iCs/>
      <w:kern w:val="22"/>
      <w:sz w:val="24"/>
      <w:lang w:eastAsia="hi-IN" w:bidi="hi-IN"/>
    </w:rPr>
  </w:style>
  <w:style w:type="table" w:customStyle="1" w:styleId="TableNormal1">
    <w:name w:val="Table Normal1"/>
    <w:uiPriority w:val="99"/>
    <w:semiHidden/>
    <w:qFormat/>
    <w:rsid w:val="007349D6"/>
    <w:pPr>
      <w:widowControl/>
      <w:autoSpaceDE/>
      <w:autoSpaceDN/>
      <w:spacing w:after="200" w:line="276" w:lineRule="auto"/>
    </w:pPr>
    <w:rPr>
      <w:rFonts w:eastAsiaTheme="minorEastAsia"/>
      <w:lang w:val="en-GB" w:bidi="he-IL"/>
    </w:rPr>
    <w:tblPr>
      <w:tblCellMar>
        <w:top w:w="0" w:type="dxa"/>
        <w:left w:w="108" w:type="dxa"/>
        <w:bottom w:w="0" w:type="dxa"/>
        <w:right w:w="108" w:type="dxa"/>
      </w:tblCellMar>
    </w:tblPr>
  </w:style>
  <w:style w:type="character" w:customStyle="1" w:styleId="Bodytext0">
    <w:name w:val="Body text_"/>
    <w:basedOn w:val="DefaultParagraphFont"/>
    <w:link w:val="Corptext1"/>
    <w:rsid w:val="00591852"/>
    <w:rPr>
      <w:rFonts w:ascii="Arial Narrow" w:eastAsia="Arial Narrow" w:hAnsi="Arial Narrow" w:cs="Arial Narrow"/>
      <w:spacing w:val="1"/>
      <w:sz w:val="21"/>
      <w:szCs w:val="21"/>
      <w:shd w:val="clear" w:color="auto" w:fill="FFFFFF"/>
    </w:rPr>
  </w:style>
  <w:style w:type="paragraph" w:customStyle="1" w:styleId="Corptext1">
    <w:name w:val="Corp text1"/>
    <w:basedOn w:val="Normal"/>
    <w:link w:val="Bodytext0"/>
    <w:rsid w:val="00591852"/>
    <w:pPr>
      <w:shd w:val="clear" w:color="auto" w:fill="FFFFFF"/>
      <w:autoSpaceDE/>
      <w:autoSpaceDN/>
      <w:spacing w:before="120" w:after="2400" w:line="0" w:lineRule="atLeast"/>
      <w:ind w:hanging="1420"/>
      <w:jc w:val="center"/>
    </w:pPr>
    <w:rPr>
      <w:rFonts w:ascii="Arial Narrow" w:eastAsia="Arial Narrow" w:hAnsi="Arial Narrow" w:cs="Arial Narrow"/>
      <w:spacing w:val="1"/>
      <w:sz w:val="21"/>
      <w:szCs w:val="21"/>
      <w:lang w:val="en-US"/>
    </w:rPr>
  </w:style>
  <w:style w:type="table" w:styleId="TableGrid">
    <w:name w:val="Table Grid"/>
    <w:basedOn w:val="TableNormal"/>
    <w:uiPriority w:val="59"/>
    <w:rsid w:val="00942669"/>
    <w:pPr>
      <w:widowControl/>
      <w:autoSpaceDE/>
      <w:autoSpaceDN/>
    </w:pPr>
    <w:rPr>
      <w:lang w:val="ro-RO"/>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942669"/>
    <w:pPr>
      <w:tabs>
        <w:tab w:val="left" w:pos="180"/>
        <w:tab w:val="left" w:pos="6525"/>
      </w:tabs>
      <w:adjustRightInd w:val="0"/>
      <w:spacing w:after="200" w:line="276" w:lineRule="auto"/>
      <w:jc w:val="center"/>
    </w:pPr>
    <w:rPr>
      <w:rFonts w:ascii="Times New Roman" w:eastAsia="Calibri" w:hAnsi="Times New Roman" w:cs="Times New Roman"/>
      <w:b/>
    </w:rPr>
  </w:style>
  <w:style w:type="character" w:customStyle="1" w:styleId="Bodytext19">
    <w:name w:val="Body text (19)_"/>
    <w:basedOn w:val="DefaultParagraphFont"/>
    <w:link w:val="Bodytext190"/>
    <w:rsid w:val="00942669"/>
    <w:rPr>
      <w:rFonts w:ascii="Times New Roman" w:eastAsia="Times New Roman" w:hAnsi="Times New Roman" w:cs="Times New Roman"/>
      <w:b/>
      <w:bCs/>
      <w:i/>
      <w:iCs/>
      <w:spacing w:val="-2"/>
      <w:sz w:val="19"/>
      <w:szCs w:val="19"/>
      <w:shd w:val="clear" w:color="auto" w:fill="FFFFFF"/>
    </w:rPr>
  </w:style>
  <w:style w:type="character" w:customStyle="1" w:styleId="Bodytext19Spacing0pt">
    <w:name w:val="Body text (19) + Spacing 0 pt"/>
    <w:basedOn w:val="Bodytext19"/>
    <w:rsid w:val="00942669"/>
    <w:rPr>
      <w:rFonts w:ascii="Times New Roman" w:eastAsia="Times New Roman" w:hAnsi="Times New Roman" w:cs="Times New Roman"/>
      <w:b/>
      <w:bCs/>
      <w:i/>
      <w:iCs/>
      <w:color w:val="000000"/>
      <w:spacing w:val="0"/>
      <w:w w:val="100"/>
      <w:position w:val="0"/>
      <w:sz w:val="19"/>
      <w:szCs w:val="19"/>
      <w:shd w:val="clear" w:color="auto" w:fill="FFFFFF"/>
      <w:lang w:val="ro-RO"/>
    </w:rPr>
  </w:style>
  <w:style w:type="paragraph" w:customStyle="1" w:styleId="Bodytext190">
    <w:name w:val="Body text (19)"/>
    <w:basedOn w:val="Normal"/>
    <w:link w:val="Bodytext19"/>
    <w:rsid w:val="00942669"/>
    <w:pPr>
      <w:shd w:val="clear" w:color="auto" w:fill="FFFFFF"/>
      <w:autoSpaceDE/>
      <w:autoSpaceDN/>
      <w:spacing w:before="720" w:after="360" w:line="0" w:lineRule="atLeast"/>
      <w:jc w:val="both"/>
    </w:pPr>
    <w:rPr>
      <w:rFonts w:ascii="Times New Roman" w:eastAsia="Times New Roman" w:hAnsi="Times New Roman" w:cs="Times New Roman"/>
      <w:b/>
      <w:bCs/>
      <w:i/>
      <w:iCs/>
      <w:spacing w:val="-2"/>
      <w:sz w:val="19"/>
      <w:szCs w:val="19"/>
      <w:lang w:val="en-US"/>
    </w:rPr>
  </w:style>
  <w:style w:type="character" w:customStyle="1" w:styleId="Bodytext29">
    <w:name w:val="Body text (29)_"/>
    <w:basedOn w:val="DefaultParagraphFont"/>
    <w:link w:val="Bodytext290"/>
    <w:rsid w:val="00942669"/>
    <w:rPr>
      <w:rFonts w:ascii="Times New Roman" w:eastAsia="Times New Roman" w:hAnsi="Times New Roman" w:cs="Times New Roman"/>
      <w:spacing w:val="5"/>
      <w:sz w:val="20"/>
      <w:szCs w:val="20"/>
      <w:shd w:val="clear" w:color="auto" w:fill="FFFFFF"/>
    </w:rPr>
  </w:style>
  <w:style w:type="paragraph" w:customStyle="1" w:styleId="Bodytext290">
    <w:name w:val="Body text (29)"/>
    <w:basedOn w:val="Normal"/>
    <w:link w:val="Bodytext29"/>
    <w:rsid w:val="00942669"/>
    <w:pPr>
      <w:shd w:val="clear" w:color="auto" w:fill="FFFFFF"/>
      <w:autoSpaceDE/>
      <w:autoSpaceDN/>
      <w:spacing w:before="360" w:after="360" w:line="0" w:lineRule="atLeast"/>
      <w:ind w:hanging="1100"/>
      <w:jc w:val="both"/>
    </w:pPr>
    <w:rPr>
      <w:rFonts w:ascii="Times New Roman" w:eastAsia="Times New Roman" w:hAnsi="Times New Roman" w:cs="Times New Roman"/>
      <w:spacing w:val="5"/>
      <w:sz w:val="20"/>
      <w:szCs w:val="20"/>
      <w:lang w:val="en-US"/>
    </w:rPr>
  </w:style>
  <w:style w:type="paragraph" w:styleId="NoSpacing">
    <w:name w:val="No Spacing"/>
    <w:uiPriority w:val="1"/>
    <w:qFormat/>
    <w:rsid w:val="00942669"/>
    <w:pPr>
      <w:widowControl/>
      <w:autoSpaceDE/>
      <w:autoSpaceDN/>
    </w:pPr>
    <w:rPr>
      <w:rFonts w:ascii="Calibri" w:eastAsia="Calibri" w:hAnsi="Calibri" w:cs="Times New Roman"/>
    </w:rPr>
  </w:style>
  <w:style w:type="character" w:customStyle="1" w:styleId="Bodytext2995ptBoldItalicSpacing0pt">
    <w:name w:val="Body text (29) + 9;5 pt;Bold;Italic;Spacing 0 pt"/>
    <w:basedOn w:val="Bodytext29"/>
    <w:rsid w:val="00942669"/>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o-RO"/>
    </w:rPr>
  </w:style>
  <w:style w:type="paragraph" w:customStyle="1" w:styleId="xl24">
    <w:name w:val="xl24"/>
    <w:basedOn w:val="Normal"/>
    <w:uiPriority w:val="99"/>
    <w:rsid w:val="00C23136"/>
    <w:pPr>
      <w:widowControl/>
      <w:autoSpaceDE/>
      <w:autoSpaceDN/>
      <w:spacing w:before="100" w:beforeAutospacing="1" w:after="100" w:afterAutospacing="1"/>
      <w:jc w:val="both"/>
    </w:pPr>
    <w:rPr>
      <w:rFonts w:ascii="Calibri" w:eastAsia="Times New Roman" w:hAnsi="Calibri" w:cs="Calibri"/>
      <w:sz w:val="24"/>
      <w:szCs w:val="24"/>
      <w:lang w:val="en-GB"/>
    </w:rPr>
  </w:style>
  <w:style w:type="character" w:customStyle="1" w:styleId="fontstyle01">
    <w:name w:val="fontstyle01"/>
    <w:basedOn w:val="DefaultParagraphFont"/>
    <w:rsid w:val="00C23136"/>
    <w:rPr>
      <w:rFonts w:ascii="TimesNewRomanPSMT" w:eastAsia="TimesNewRomanPSMT" w:hAnsi="TimesNewRomanPSMT" w:hint="eastAsia"/>
      <w:b w:val="0"/>
      <w:bCs w:val="0"/>
      <w:i w:val="0"/>
      <w:iCs w:val="0"/>
      <w:color w:val="000000"/>
      <w:sz w:val="24"/>
      <w:szCs w:val="24"/>
    </w:rPr>
  </w:style>
  <w:style w:type="character" w:customStyle="1" w:styleId="Bodytext16">
    <w:name w:val="Body text (16)_"/>
    <w:basedOn w:val="DefaultParagraphFont"/>
    <w:link w:val="Bodytext160"/>
    <w:rsid w:val="000F63EA"/>
    <w:rPr>
      <w:rFonts w:ascii="Times New Roman" w:eastAsia="Times New Roman" w:hAnsi="Times New Roman" w:cs="Times New Roman"/>
      <w:spacing w:val="2"/>
      <w:sz w:val="19"/>
      <w:szCs w:val="19"/>
      <w:shd w:val="clear" w:color="auto" w:fill="FFFFFF"/>
    </w:rPr>
  </w:style>
  <w:style w:type="paragraph" w:customStyle="1" w:styleId="Bodytext160">
    <w:name w:val="Body text (16)"/>
    <w:basedOn w:val="Normal"/>
    <w:link w:val="Bodytext16"/>
    <w:rsid w:val="000F63EA"/>
    <w:pPr>
      <w:shd w:val="clear" w:color="auto" w:fill="FFFFFF"/>
      <w:autoSpaceDE/>
      <w:autoSpaceDN/>
      <w:spacing w:before="180" w:line="130" w:lineRule="exact"/>
      <w:ind w:hanging="460"/>
      <w:jc w:val="center"/>
    </w:pPr>
    <w:rPr>
      <w:rFonts w:ascii="Times New Roman" w:eastAsia="Times New Roman" w:hAnsi="Times New Roman" w:cs="Times New Roman"/>
      <w:spacing w:val="2"/>
      <w:sz w:val="19"/>
      <w:szCs w:val="19"/>
      <w:lang w:val="en-US"/>
    </w:rPr>
  </w:style>
  <w:style w:type="paragraph" w:customStyle="1" w:styleId="WW-Default">
    <w:name w:val="WW-Default"/>
    <w:rsid w:val="00EB2DB1"/>
    <w:pPr>
      <w:widowControl/>
      <w:suppressAutoHyphens/>
      <w:autoSpaceDN/>
    </w:pPr>
    <w:rPr>
      <w:rFonts w:ascii="Times New Roman" w:eastAsia="SimSun" w:hAnsi="Times New Roman" w:cs="Times New Roman"/>
      <w:color w:val="000000"/>
      <w:sz w:val="24"/>
      <w:szCs w:val="24"/>
      <w:lang w:eastAsia="ar-SA"/>
    </w:rPr>
  </w:style>
  <w:style w:type="character" w:customStyle="1" w:styleId="WW8Num21z0">
    <w:name w:val="WW8Num21z0"/>
    <w:rsid w:val="00F2001A"/>
    <w:rPr>
      <w:rFonts w:ascii="Arial" w:eastAsia="Times New Roman" w:hAnsi="Arial" w:cs="Arial"/>
    </w:rPr>
  </w:style>
  <w:style w:type="character" w:customStyle="1" w:styleId="WW8Num6z0">
    <w:name w:val="WW8Num6z0"/>
    <w:rsid w:val="00FE4AFB"/>
    <w:rPr>
      <w:rFonts w:ascii="Symbol" w:hAnsi="Symbol"/>
    </w:rPr>
  </w:style>
  <w:style w:type="paragraph" w:customStyle="1" w:styleId="Paragrafadi">
    <w:name w:val="Paragraf adi"/>
    <w:basedOn w:val="BodyText"/>
    <w:link w:val="ParagrafadiChar"/>
    <w:qFormat/>
    <w:rsid w:val="00C9098A"/>
    <w:pPr>
      <w:adjustRightInd w:val="0"/>
      <w:spacing w:line="360" w:lineRule="auto"/>
      <w:ind w:firstLine="720"/>
      <w:jc w:val="both"/>
    </w:pPr>
    <w:rPr>
      <w:rFonts w:ascii="Arial" w:eastAsia="Times New Roman" w:hAnsi="Arial" w:cs="Arial"/>
      <w:color w:val="000000"/>
      <w:spacing w:val="1"/>
    </w:rPr>
  </w:style>
  <w:style w:type="character" w:customStyle="1" w:styleId="ParagrafadiChar">
    <w:name w:val="Paragraf adi Char"/>
    <w:link w:val="Paragrafadi"/>
    <w:rsid w:val="00C9098A"/>
    <w:rPr>
      <w:rFonts w:ascii="Arial" w:eastAsia="Times New Roman" w:hAnsi="Arial" w:cs="Arial"/>
      <w:color w:val="000000"/>
      <w:spacing w:val="1"/>
      <w:sz w:val="24"/>
      <w:szCs w:val="24"/>
      <w:lang w:val="ro-RO"/>
    </w:rPr>
  </w:style>
  <w:style w:type="paragraph" w:styleId="BalloonText">
    <w:name w:val="Balloon Text"/>
    <w:basedOn w:val="Normal"/>
    <w:link w:val="BalloonTextChar"/>
    <w:uiPriority w:val="99"/>
    <w:semiHidden/>
    <w:unhideWhenUsed/>
    <w:rsid w:val="007527F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27FC"/>
    <w:rPr>
      <w:rFonts w:ascii="Segoe UI" w:eastAsia="Microsoft Sans Serif" w:hAnsi="Segoe UI" w:cs="Segoe UI"/>
      <w:sz w:val="18"/>
      <w:szCs w:val="18"/>
      <w:lang w:val="ro-RO"/>
    </w:rPr>
  </w:style>
  <w:style w:type="character" w:customStyle="1" w:styleId="ListParagraphChar">
    <w:name w:val="List Paragraph Char"/>
    <w:aliases w:val="text subtitlu Char,Normal bullet 2 Char,Akapit z listą BS Char,Outlines a Char,b Char,c Char,List_Paragraph Char,Multilevel para_II Char,Akapit z lista BS Char,body 2 Char,7 List Paragraph Char,6 List Paragraph Char,Normal 2 Char"/>
    <w:link w:val="ListParagraph"/>
    <w:uiPriority w:val="34"/>
    <w:rsid w:val="00791944"/>
    <w:rPr>
      <w:rFonts w:ascii="Microsoft Sans Serif" w:eastAsia="Microsoft Sans Serif" w:hAnsi="Microsoft Sans Serif" w:cs="Microsoft Sans Serif"/>
      <w:lang w:val="ro-RO"/>
    </w:rPr>
  </w:style>
  <w:style w:type="paragraph" w:customStyle="1" w:styleId="western">
    <w:name w:val="western"/>
    <w:basedOn w:val="Normal"/>
    <w:rsid w:val="00FB4651"/>
    <w:pPr>
      <w:widowControl/>
      <w:suppressAutoHyphens/>
      <w:autoSpaceDE/>
      <w:autoSpaceDN/>
      <w:spacing w:before="280"/>
    </w:pPr>
    <w:rPr>
      <w:rFonts w:ascii="Arial" w:eastAsia="Times New Roman" w:hAnsi="Arial" w:cs="Arial"/>
      <w:sz w:val="24"/>
      <w:szCs w:val="24"/>
      <w:lang w:eastAsia="ar-SA"/>
    </w:rPr>
  </w:style>
  <w:style w:type="character" w:customStyle="1" w:styleId="BodyTextChar">
    <w:name w:val="Body Text Char"/>
    <w:basedOn w:val="DefaultParagraphFont"/>
    <w:link w:val="BodyText"/>
    <w:uiPriority w:val="1"/>
    <w:rsid w:val="00DE111C"/>
    <w:rPr>
      <w:rFonts w:ascii="Microsoft Sans Serif" w:eastAsia="Microsoft Sans Serif" w:hAnsi="Microsoft Sans Serif" w:cs="Microsoft Sans Serif"/>
      <w:sz w:val="24"/>
      <w:szCs w:val="24"/>
      <w:lang w:val="ro-RO"/>
    </w:rPr>
  </w:style>
  <w:style w:type="character" w:customStyle="1" w:styleId="DefaultChar">
    <w:name w:val="Default Char"/>
    <w:link w:val="Default"/>
    <w:rsid w:val="00DE111C"/>
    <w:rPr>
      <w:rFonts w:ascii="Calibri" w:eastAsia="Times New Roman" w:hAnsi="Calibri" w:cs="Calibri"/>
      <w:color w:val="000000"/>
      <w:sz w:val="24"/>
      <w:szCs w:val="24"/>
      <w:lang w:val="en-GB" w:eastAsia="en-GB"/>
    </w:rPr>
  </w:style>
  <w:style w:type="character" w:customStyle="1" w:styleId="WW8Num1z3">
    <w:name w:val="WW8Num1z3"/>
    <w:rsid w:val="00015CF7"/>
  </w:style>
  <w:style w:type="character" w:customStyle="1" w:styleId="Tableofcontents3">
    <w:name w:val="Table of contents (3)_"/>
    <w:link w:val="Tableofcontents30"/>
    <w:uiPriority w:val="99"/>
    <w:locked/>
    <w:rsid w:val="006B68B2"/>
    <w:rPr>
      <w:sz w:val="21"/>
      <w:szCs w:val="21"/>
      <w:shd w:val="clear" w:color="auto" w:fill="FFFFFF"/>
    </w:rPr>
  </w:style>
  <w:style w:type="paragraph" w:customStyle="1" w:styleId="Tableofcontents30">
    <w:name w:val="Table of contents (3)"/>
    <w:basedOn w:val="Normal"/>
    <w:link w:val="Tableofcontents3"/>
    <w:uiPriority w:val="99"/>
    <w:rsid w:val="006B68B2"/>
    <w:pPr>
      <w:widowControl/>
      <w:shd w:val="clear" w:color="auto" w:fill="FFFFFF"/>
      <w:autoSpaceDE/>
      <w:autoSpaceDN/>
      <w:spacing w:line="252" w:lineRule="exact"/>
      <w:ind w:hanging="360"/>
    </w:pPr>
    <w:rPr>
      <w:rFonts w:asciiTheme="minorHAnsi" w:eastAsiaTheme="minorHAnsi" w:hAnsiTheme="minorHAnsi" w:cstheme="minorBidi"/>
      <w:sz w:val="21"/>
      <w:szCs w:val="21"/>
      <w:lang w:val="en-US"/>
    </w:rPr>
  </w:style>
  <w:style w:type="character" w:customStyle="1" w:styleId="spctbdy">
    <w:name w:val="s_pct_bdy"/>
    <w:basedOn w:val="DefaultParagraphFont"/>
    <w:rsid w:val="005D0BAE"/>
  </w:style>
  <w:style w:type="character" w:customStyle="1" w:styleId="slinbdy">
    <w:name w:val="s_lin_bdy"/>
    <w:basedOn w:val="DefaultParagraphFont"/>
    <w:rsid w:val="00BE794A"/>
  </w:style>
  <w:style w:type="character" w:customStyle="1" w:styleId="slinttl">
    <w:name w:val="s_lin_ttl"/>
    <w:basedOn w:val="DefaultParagraphFont"/>
    <w:rsid w:val="00BE794A"/>
  </w:style>
  <w:style w:type="character" w:customStyle="1" w:styleId="slitbdy">
    <w:name w:val="s_lit_bdy"/>
    <w:basedOn w:val="DefaultParagraphFont"/>
    <w:rsid w:val="00D15D44"/>
  </w:style>
  <w:style w:type="character" w:customStyle="1" w:styleId="slit">
    <w:name w:val="s_lit"/>
    <w:basedOn w:val="DefaultParagraphFont"/>
    <w:rsid w:val="003175FF"/>
  </w:style>
  <w:style w:type="character" w:customStyle="1" w:styleId="slitttl">
    <w:name w:val="s_lit_ttl"/>
    <w:basedOn w:val="DefaultParagraphFont"/>
    <w:rsid w:val="003175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76687">
      <w:bodyDiv w:val="1"/>
      <w:marLeft w:val="0"/>
      <w:marRight w:val="0"/>
      <w:marTop w:val="0"/>
      <w:marBottom w:val="0"/>
      <w:divBdr>
        <w:top w:val="none" w:sz="0" w:space="0" w:color="auto"/>
        <w:left w:val="none" w:sz="0" w:space="0" w:color="auto"/>
        <w:bottom w:val="none" w:sz="0" w:space="0" w:color="auto"/>
        <w:right w:val="none" w:sz="0" w:space="0" w:color="auto"/>
      </w:divBdr>
    </w:div>
    <w:div w:id="46732501">
      <w:bodyDiv w:val="1"/>
      <w:marLeft w:val="0"/>
      <w:marRight w:val="0"/>
      <w:marTop w:val="0"/>
      <w:marBottom w:val="0"/>
      <w:divBdr>
        <w:top w:val="none" w:sz="0" w:space="0" w:color="auto"/>
        <w:left w:val="none" w:sz="0" w:space="0" w:color="auto"/>
        <w:bottom w:val="none" w:sz="0" w:space="0" w:color="auto"/>
        <w:right w:val="none" w:sz="0" w:space="0" w:color="auto"/>
      </w:divBdr>
    </w:div>
    <w:div w:id="93593508">
      <w:bodyDiv w:val="1"/>
      <w:marLeft w:val="0"/>
      <w:marRight w:val="0"/>
      <w:marTop w:val="0"/>
      <w:marBottom w:val="0"/>
      <w:divBdr>
        <w:top w:val="none" w:sz="0" w:space="0" w:color="auto"/>
        <w:left w:val="none" w:sz="0" w:space="0" w:color="auto"/>
        <w:bottom w:val="none" w:sz="0" w:space="0" w:color="auto"/>
        <w:right w:val="none" w:sz="0" w:space="0" w:color="auto"/>
      </w:divBdr>
    </w:div>
    <w:div w:id="102968194">
      <w:bodyDiv w:val="1"/>
      <w:marLeft w:val="0"/>
      <w:marRight w:val="0"/>
      <w:marTop w:val="0"/>
      <w:marBottom w:val="0"/>
      <w:divBdr>
        <w:top w:val="none" w:sz="0" w:space="0" w:color="auto"/>
        <w:left w:val="none" w:sz="0" w:space="0" w:color="auto"/>
        <w:bottom w:val="none" w:sz="0" w:space="0" w:color="auto"/>
        <w:right w:val="none" w:sz="0" w:space="0" w:color="auto"/>
      </w:divBdr>
    </w:div>
    <w:div w:id="180559186">
      <w:bodyDiv w:val="1"/>
      <w:marLeft w:val="0"/>
      <w:marRight w:val="0"/>
      <w:marTop w:val="0"/>
      <w:marBottom w:val="0"/>
      <w:divBdr>
        <w:top w:val="none" w:sz="0" w:space="0" w:color="auto"/>
        <w:left w:val="none" w:sz="0" w:space="0" w:color="auto"/>
        <w:bottom w:val="none" w:sz="0" w:space="0" w:color="auto"/>
        <w:right w:val="none" w:sz="0" w:space="0" w:color="auto"/>
      </w:divBdr>
    </w:div>
    <w:div w:id="195194323">
      <w:bodyDiv w:val="1"/>
      <w:marLeft w:val="0"/>
      <w:marRight w:val="0"/>
      <w:marTop w:val="0"/>
      <w:marBottom w:val="0"/>
      <w:divBdr>
        <w:top w:val="none" w:sz="0" w:space="0" w:color="auto"/>
        <w:left w:val="none" w:sz="0" w:space="0" w:color="auto"/>
        <w:bottom w:val="none" w:sz="0" w:space="0" w:color="auto"/>
        <w:right w:val="none" w:sz="0" w:space="0" w:color="auto"/>
      </w:divBdr>
    </w:div>
    <w:div w:id="198511187">
      <w:bodyDiv w:val="1"/>
      <w:marLeft w:val="0"/>
      <w:marRight w:val="0"/>
      <w:marTop w:val="0"/>
      <w:marBottom w:val="0"/>
      <w:divBdr>
        <w:top w:val="none" w:sz="0" w:space="0" w:color="auto"/>
        <w:left w:val="none" w:sz="0" w:space="0" w:color="auto"/>
        <w:bottom w:val="none" w:sz="0" w:space="0" w:color="auto"/>
        <w:right w:val="none" w:sz="0" w:space="0" w:color="auto"/>
      </w:divBdr>
    </w:div>
    <w:div w:id="209072510">
      <w:bodyDiv w:val="1"/>
      <w:marLeft w:val="0"/>
      <w:marRight w:val="0"/>
      <w:marTop w:val="0"/>
      <w:marBottom w:val="0"/>
      <w:divBdr>
        <w:top w:val="none" w:sz="0" w:space="0" w:color="auto"/>
        <w:left w:val="none" w:sz="0" w:space="0" w:color="auto"/>
        <w:bottom w:val="none" w:sz="0" w:space="0" w:color="auto"/>
        <w:right w:val="none" w:sz="0" w:space="0" w:color="auto"/>
      </w:divBdr>
    </w:div>
    <w:div w:id="215437144">
      <w:bodyDiv w:val="1"/>
      <w:marLeft w:val="0"/>
      <w:marRight w:val="0"/>
      <w:marTop w:val="0"/>
      <w:marBottom w:val="0"/>
      <w:divBdr>
        <w:top w:val="none" w:sz="0" w:space="0" w:color="auto"/>
        <w:left w:val="none" w:sz="0" w:space="0" w:color="auto"/>
        <w:bottom w:val="none" w:sz="0" w:space="0" w:color="auto"/>
        <w:right w:val="none" w:sz="0" w:space="0" w:color="auto"/>
      </w:divBdr>
    </w:div>
    <w:div w:id="316497544">
      <w:bodyDiv w:val="1"/>
      <w:marLeft w:val="0"/>
      <w:marRight w:val="0"/>
      <w:marTop w:val="0"/>
      <w:marBottom w:val="0"/>
      <w:divBdr>
        <w:top w:val="none" w:sz="0" w:space="0" w:color="auto"/>
        <w:left w:val="none" w:sz="0" w:space="0" w:color="auto"/>
        <w:bottom w:val="none" w:sz="0" w:space="0" w:color="auto"/>
        <w:right w:val="none" w:sz="0" w:space="0" w:color="auto"/>
      </w:divBdr>
    </w:div>
    <w:div w:id="353187756">
      <w:bodyDiv w:val="1"/>
      <w:marLeft w:val="0"/>
      <w:marRight w:val="0"/>
      <w:marTop w:val="0"/>
      <w:marBottom w:val="0"/>
      <w:divBdr>
        <w:top w:val="none" w:sz="0" w:space="0" w:color="auto"/>
        <w:left w:val="none" w:sz="0" w:space="0" w:color="auto"/>
        <w:bottom w:val="none" w:sz="0" w:space="0" w:color="auto"/>
        <w:right w:val="none" w:sz="0" w:space="0" w:color="auto"/>
      </w:divBdr>
    </w:div>
    <w:div w:id="388892318">
      <w:bodyDiv w:val="1"/>
      <w:marLeft w:val="0"/>
      <w:marRight w:val="0"/>
      <w:marTop w:val="0"/>
      <w:marBottom w:val="0"/>
      <w:divBdr>
        <w:top w:val="none" w:sz="0" w:space="0" w:color="auto"/>
        <w:left w:val="none" w:sz="0" w:space="0" w:color="auto"/>
        <w:bottom w:val="none" w:sz="0" w:space="0" w:color="auto"/>
        <w:right w:val="none" w:sz="0" w:space="0" w:color="auto"/>
      </w:divBdr>
    </w:div>
    <w:div w:id="401761641">
      <w:bodyDiv w:val="1"/>
      <w:marLeft w:val="0"/>
      <w:marRight w:val="0"/>
      <w:marTop w:val="0"/>
      <w:marBottom w:val="0"/>
      <w:divBdr>
        <w:top w:val="none" w:sz="0" w:space="0" w:color="auto"/>
        <w:left w:val="none" w:sz="0" w:space="0" w:color="auto"/>
        <w:bottom w:val="none" w:sz="0" w:space="0" w:color="auto"/>
        <w:right w:val="none" w:sz="0" w:space="0" w:color="auto"/>
      </w:divBdr>
    </w:div>
    <w:div w:id="436296128">
      <w:bodyDiv w:val="1"/>
      <w:marLeft w:val="0"/>
      <w:marRight w:val="0"/>
      <w:marTop w:val="0"/>
      <w:marBottom w:val="0"/>
      <w:divBdr>
        <w:top w:val="none" w:sz="0" w:space="0" w:color="auto"/>
        <w:left w:val="none" w:sz="0" w:space="0" w:color="auto"/>
        <w:bottom w:val="none" w:sz="0" w:space="0" w:color="auto"/>
        <w:right w:val="none" w:sz="0" w:space="0" w:color="auto"/>
      </w:divBdr>
    </w:div>
    <w:div w:id="474183745">
      <w:bodyDiv w:val="1"/>
      <w:marLeft w:val="0"/>
      <w:marRight w:val="0"/>
      <w:marTop w:val="0"/>
      <w:marBottom w:val="0"/>
      <w:divBdr>
        <w:top w:val="none" w:sz="0" w:space="0" w:color="auto"/>
        <w:left w:val="none" w:sz="0" w:space="0" w:color="auto"/>
        <w:bottom w:val="none" w:sz="0" w:space="0" w:color="auto"/>
        <w:right w:val="none" w:sz="0" w:space="0" w:color="auto"/>
      </w:divBdr>
    </w:div>
    <w:div w:id="484320233">
      <w:bodyDiv w:val="1"/>
      <w:marLeft w:val="0"/>
      <w:marRight w:val="0"/>
      <w:marTop w:val="0"/>
      <w:marBottom w:val="0"/>
      <w:divBdr>
        <w:top w:val="none" w:sz="0" w:space="0" w:color="auto"/>
        <w:left w:val="none" w:sz="0" w:space="0" w:color="auto"/>
        <w:bottom w:val="none" w:sz="0" w:space="0" w:color="auto"/>
        <w:right w:val="none" w:sz="0" w:space="0" w:color="auto"/>
      </w:divBdr>
    </w:div>
    <w:div w:id="487094713">
      <w:bodyDiv w:val="1"/>
      <w:marLeft w:val="0"/>
      <w:marRight w:val="0"/>
      <w:marTop w:val="0"/>
      <w:marBottom w:val="0"/>
      <w:divBdr>
        <w:top w:val="none" w:sz="0" w:space="0" w:color="auto"/>
        <w:left w:val="none" w:sz="0" w:space="0" w:color="auto"/>
        <w:bottom w:val="none" w:sz="0" w:space="0" w:color="auto"/>
        <w:right w:val="none" w:sz="0" w:space="0" w:color="auto"/>
      </w:divBdr>
    </w:div>
    <w:div w:id="496921403">
      <w:bodyDiv w:val="1"/>
      <w:marLeft w:val="0"/>
      <w:marRight w:val="0"/>
      <w:marTop w:val="0"/>
      <w:marBottom w:val="0"/>
      <w:divBdr>
        <w:top w:val="none" w:sz="0" w:space="0" w:color="auto"/>
        <w:left w:val="none" w:sz="0" w:space="0" w:color="auto"/>
        <w:bottom w:val="none" w:sz="0" w:space="0" w:color="auto"/>
        <w:right w:val="none" w:sz="0" w:space="0" w:color="auto"/>
      </w:divBdr>
    </w:div>
    <w:div w:id="515466188">
      <w:bodyDiv w:val="1"/>
      <w:marLeft w:val="0"/>
      <w:marRight w:val="0"/>
      <w:marTop w:val="0"/>
      <w:marBottom w:val="0"/>
      <w:divBdr>
        <w:top w:val="none" w:sz="0" w:space="0" w:color="auto"/>
        <w:left w:val="none" w:sz="0" w:space="0" w:color="auto"/>
        <w:bottom w:val="none" w:sz="0" w:space="0" w:color="auto"/>
        <w:right w:val="none" w:sz="0" w:space="0" w:color="auto"/>
      </w:divBdr>
    </w:div>
    <w:div w:id="519661442">
      <w:bodyDiv w:val="1"/>
      <w:marLeft w:val="0"/>
      <w:marRight w:val="0"/>
      <w:marTop w:val="0"/>
      <w:marBottom w:val="0"/>
      <w:divBdr>
        <w:top w:val="none" w:sz="0" w:space="0" w:color="auto"/>
        <w:left w:val="none" w:sz="0" w:space="0" w:color="auto"/>
        <w:bottom w:val="none" w:sz="0" w:space="0" w:color="auto"/>
        <w:right w:val="none" w:sz="0" w:space="0" w:color="auto"/>
      </w:divBdr>
    </w:div>
    <w:div w:id="527137194">
      <w:bodyDiv w:val="1"/>
      <w:marLeft w:val="0"/>
      <w:marRight w:val="0"/>
      <w:marTop w:val="0"/>
      <w:marBottom w:val="0"/>
      <w:divBdr>
        <w:top w:val="none" w:sz="0" w:space="0" w:color="auto"/>
        <w:left w:val="none" w:sz="0" w:space="0" w:color="auto"/>
        <w:bottom w:val="none" w:sz="0" w:space="0" w:color="auto"/>
        <w:right w:val="none" w:sz="0" w:space="0" w:color="auto"/>
      </w:divBdr>
    </w:div>
    <w:div w:id="544948242">
      <w:bodyDiv w:val="1"/>
      <w:marLeft w:val="0"/>
      <w:marRight w:val="0"/>
      <w:marTop w:val="0"/>
      <w:marBottom w:val="0"/>
      <w:divBdr>
        <w:top w:val="none" w:sz="0" w:space="0" w:color="auto"/>
        <w:left w:val="none" w:sz="0" w:space="0" w:color="auto"/>
        <w:bottom w:val="none" w:sz="0" w:space="0" w:color="auto"/>
        <w:right w:val="none" w:sz="0" w:space="0" w:color="auto"/>
      </w:divBdr>
    </w:div>
    <w:div w:id="556818597">
      <w:bodyDiv w:val="1"/>
      <w:marLeft w:val="0"/>
      <w:marRight w:val="0"/>
      <w:marTop w:val="0"/>
      <w:marBottom w:val="0"/>
      <w:divBdr>
        <w:top w:val="none" w:sz="0" w:space="0" w:color="auto"/>
        <w:left w:val="none" w:sz="0" w:space="0" w:color="auto"/>
        <w:bottom w:val="none" w:sz="0" w:space="0" w:color="auto"/>
        <w:right w:val="none" w:sz="0" w:space="0" w:color="auto"/>
      </w:divBdr>
    </w:div>
    <w:div w:id="654140533">
      <w:bodyDiv w:val="1"/>
      <w:marLeft w:val="0"/>
      <w:marRight w:val="0"/>
      <w:marTop w:val="0"/>
      <w:marBottom w:val="0"/>
      <w:divBdr>
        <w:top w:val="none" w:sz="0" w:space="0" w:color="auto"/>
        <w:left w:val="none" w:sz="0" w:space="0" w:color="auto"/>
        <w:bottom w:val="none" w:sz="0" w:space="0" w:color="auto"/>
        <w:right w:val="none" w:sz="0" w:space="0" w:color="auto"/>
      </w:divBdr>
    </w:div>
    <w:div w:id="692725702">
      <w:bodyDiv w:val="1"/>
      <w:marLeft w:val="0"/>
      <w:marRight w:val="0"/>
      <w:marTop w:val="0"/>
      <w:marBottom w:val="0"/>
      <w:divBdr>
        <w:top w:val="none" w:sz="0" w:space="0" w:color="auto"/>
        <w:left w:val="none" w:sz="0" w:space="0" w:color="auto"/>
        <w:bottom w:val="none" w:sz="0" w:space="0" w:color="auto"/>
        <w:right w:val="none" w:sz="0" w:space="0" w:color="auto"/>
      </w:divBdr>
    </w:div>
    <w:div w:id="709912334">
      <w:bodyDiv w:val="1"/>
      <w:marLeft w:val="0"/>
      <w:marRight w:val="0"/>
      <w:marTop w:val="0"/>
      <w:marBottom w:val="0"/>
      <w:divBdr>
        <w:top w:val="none" w:sz="0" w:space="0" w:color="auto"/>
        <w:left w:val="none" w:sz="0" w:space="0" w:color="auto"/>
        <w:bottom w:val="none" w:sz="0" w:space="0" w:color="auto"/>
        <w:right w:val="none" w:sz="0" w:space="0" w:color="auto"/>
      </w:divBdr>
    </w:div>
    <w:div w:id="726344692">
      <w:bodyDiv w:val="1"/>
      <w:marLeft w:val="0"/>
      <w:marRight w:val="0"/>
      <w:marTop w:val="0"/>
      <w:marBottom w:val="0"/>
      <w:divBdr>
        <w:top w:val="none" w:sz="0" w:space="0" w:color="auto"/>
        <w:left w:val="none" w:sz="0" w:space="0" w:color="auto"/>
        <w:bottom w:val="none" w:sz="0" w:space="0" w:color="auto"/>
        <w:right w:val="none" w:sz="0" w:space="0" w:color="auto"/>
      </w:divBdr>
    </w:div>
    <w:div w:id="748698789">
      <w:bodyDiv w:val="1"/>
      <w:marLeft w:val="0"/>
      <w:marRight w:val="0"/>
      <w:marTop w:val="0"/>
      <w:marBottom w:val="0"/>
      <w:divBdr>
        <w:top w:val="none" w:sz="0" w:space="0" w:color="auto"/>
        <w:left w:val="none" w:sz="0" w:space="0" w:color="auto"/>
        <w:bottom w:val="none" w:sz="0" w:space="0" w:color="auto"/>
        <w:right w:val="none" w:sz="0" w:space="0" w:color="auto"/>
      </w:divBdr>
    </w:div>
    <w:div w:id="784346509">
      <w:bodyDiv w:val="1"/>
      <w:marLeft w:val="0"/>
      <w:marRight w:val="0"/>
      <w:marTop w:val="0"/>
      <w:marBottom w:val="0"/>
      <w:divBdr>
        <w:top w:val="none" w:sz="0" w:space="0" w:color="auto"/>
        <w:left w:val="none" w:sz="0" w:space="0" w:color="auto"/>
        <w:bottom w:val="none" w:sz="0" w:space="0" w:color="auto"/>
        <w:right w:val="none" w:sz="0" w:space="0" w:color="auto"/>
      </w:divBdr>
    </w:div>
    <w:div w:id="872964644">
      <w:bodyDiv w:val="1"/>
      <w:marLeft w:val="0"/>
      <w:marRight w:val="0"/>
      <w:marTop w:val="0"/>
      <w:marBottom w:val="0"/>
      <w:divBdr>
        <w:top w:val="none" w:sz="0" w:space="0" w:color="auto"/>
        <w:left w:val="none" w:sz="0" w:space="0" w:color="auto"/>
        <w:bottom w:val="none" w:sz="0" w:space="0" w:color="auto"/>
        <w:right w:val="none" w:sz="0" w:space="0" w:color="auto"/>
      </w:divBdr>
    </w:div>
    <w:div w:id="934285466">
      <w:bodyDiv w:val="1"/>
      <w:marLeft w:val="0"/>
      <w:marRight w:val="0"/>
      <w:marTop w:val="0"/>
      <w:marBottom w:val="0"/>
      <w:divBdr>
        <w:top w:val="none" w:sz="0" w:space="0" w:color="auto"/>
        <w:left w:val="none" w:sz="0" w:space="0" w:color="auto"/>
        <w:bottom w:val="none" w:sz="0" w:space="0" w:color="auto"/>
        <w:right w:val="none" w:sz="0" w:space="0" w:color="auto"/>
      </w:divBdr>
    </w:div>
    <w:div w:id="1003164344">
      <w:bodyDiv w:val="1"/>
      <w:marLeft w:val="0"/>
      <w:marRight w:val="0"/>
      <w:marTop w:val="0"/>
      <w:marBottom w:val="0"/>
      <w:divBdr>
        <w:top w:val="none" w:sz="0" w:space="0" w:color="auto"/>
        <w:left w:val="none" w:sz="0" w:space="0" w:color="auto"/>
        <w:bottom w:val="none" w:sz="0" w:space="0" w:color="auto"/>
        <w:right w:val="none" w:sz="0" w:space="0" w:color="auto"/>
      </w:divBdr>
    </w:div>
    <w:div w:id="1082802515">
      <w:bodyDiv w:val="1"/>
      <w:marLeft w:val="0"/>
      <w:marRight w:val="0"/>
      <w:marTop w:val="0"/>
      <w:marBottom w:val="0"/>
      <w:divBdr>
        <w:top w:val="none" w:sz="0" w:space="0" w:color="auto"/>
        <w:left w:val="none" w:sz="0" w:space="0" w:color="auto"/>
        <w:bottom w:val="none" w:sz="0" w:space="0" w:color="auto"/>
        <w:right w:val="none" w:sz="0" w:space="0" w:color="auto"/>
      </w:divBdr>
    </w:div>
    <w:div w:id="1160197908">
      <w:bodyDiv w:val="1"/>
      <w:marLeft w:val="0"/>
      <w:marRight w:val="0"/>
      <w:marTop w:val="0"/>
      <w:marBottom w:val="0"/>
      <w:divBdr>
        <w:top w:val="none" w:sz="0" w:space="0" w:color="auto"/>
        <w:left w:val="none" w:sz="0" w:space="0" w:color="auto"/>
        <w:bottom w:val="none" w:sz="0" w:space="0" w:color="auto"/>
        <w:right w:val="none" w:sz="0" w:space="0" w:color="auto"/>
      </w:divBdr>
    </w:div>
    <w:div w:id="1211070342">
      <w:bodyDiv w:val="1"/>
      <w:marLeft w:val="0"/>
      <w:marRight w:val="0"/>
      <w:marTop w:val="0"/>
      <w:marBottom w:val="0"/>
      <w:divBdr>
        <w:top w:val="none" w:sz="0" w:space="0" w:color="auto"/>
        <w:left w:val="none" w:sz="0" w:space="0" w:color="auto"/>
        <w:bottom w:val="none" w:sz="0" w:space="0" w:color="auto"/>
        <w:right w:val="none" w:sz="0" w:space="0" w:color="auto"/>
      </w:divBdr>
    </w:div>
    <w:div w:id="1326936090">
      <w:bodyDiv w:val="1"/>
      <w:marLeft w:val="0"/>
      <w:marRight w:val="0"/>
      <w:marTop w:val="0"/>
      <w:marBottom w:val="0"/>
      <w:divBdr>
        <w:top w:val="none" w:sz="0" w:space="0" w:color="auto"/>
        <w:left w:val="none" w:sz="0" w:space="0" w:color="auto"/>
        <w:bottom w:val="none" w:sz="0" w:space="0" w:color="auto"/>
        <w:right w:val="none" w:sz="0" w:space="0" w:color="auto"/>
      </w:divBdr>
    </w:div>
    <w:div w:id="1355502022">
      <w:bodyDiv w:val="1"/>
      <w:marLeft w:val="0"/>
      <w:marRight w:val="0"/>
      <w:marTop w:val="0"/>
      <w:marBottom w:val="0"/>
      <w:divBdr>
        <w:top w:val="none" w:sz="0" w:space="0" w:color="auto"/>
        <w:left w:val="none" w:sz="0" w:space="0" w:color="auto"/>
        <w:bottom w:val="none" w:sz="0" w:space="0" w:color="auto"/>
        <w:right w:val="none" w:sz="0" w:space="0" w:color="auto"/>
      </w:divBdr>
    </w:div>
    <w:div w:id="1356082554">
      <w:bodyDiv w:val="1"/>
      <w:marLeft w:val="0"/>
      <w:marRight w:val="0"/>
      <w:marTop w:val="0"/>
      <w:marBottom w:val="0"/>
      <w:divBdr>
        <w:top w:val="none" w:sz="0" w:space="0" w:color="auto"/>
        <w:left w:val="none" w:sz="0" w:space="0" w:color="auto"/>
        <w:bottom w:val="none" w:sz="0" w:space="0" w:color="auto"/>
        <w:right w:val="none" w:sz="0" w:space="0" w:color="auto"/>
      </w:divBdr>
    </w:div>
    <w:div w:id="1443722500">
      <w:bodyDiv w:val="1"/>
      <w:marLeft w:val="0"/>
      <w:marRight w:val="0"/>
      <w:marTop w:val="0"/>
      <w:marBottom w:val="0"/>
      <w:divBdr>
        <w:top w:val="none" w:sz="0" w:space="0" w:color="auto"/>
        <w:left w:val="none" w:sz="0" w:space="0" w:color="auto"/>
        <w:bottom w:val="none" w:sz="0" w:space="0" w:color="auto"/>
        <w:right w:val="none" w:sz="0" w:space="0" w:color="auto"/>
      </w:divBdr>
    </w:div>
    <w:div w:id="1471947232">
      <w:bodyDiv w:val="1"/>
      <w:marLeft w:val="0"/>
      <w:marRight w:val="0"/>
      <w:marTop w:val="0"/>
      <w:marBottom w:val="0"/>
      <w:divBdr>
        <w:top w:val="none" w:sz="0" w:space="0" w:color="auto"/>
        <w:left w:val="none" w:sz="0" w:space="0" w:color="auto"/>
        <w:bottom w:val="none" w:sz="0" w:space="0" w:color="auto"/>
        <w:right w:val="none" w:sz="0" w:space="0" w:color="auto"/>
      </w:divBdr>
    </w:div>
    <w:div w:id="1495221939">
      <w:bodyDiv w:val="1"/>
      <w:marLeft w:val="0"/>
      <w:marRight w:val="0"/>
      <w:marTop w:val="0"/>
      <w:marBottom w:val="0"/>
      <w:divBdr>
        <w:top w:val="none" w:sz="0" w:space="0" w:color="auto"/>
        <w:left w:val="none" w:sz="0" w:space="0" w:color="auto"/>
        <w:bottom w:val="none" w:sz="0" w:space="0" w:color="auto"/>
        <w:right w:val="none" w:sz="0" w:space="0" w:color="auto"/>
      </w:divBdr>
    </w:div>
    <w:div w:id="1563760247">
      <w:bodyDiv w:val="1"/>
      <w:marLeft w:val="0"/>
      <w:marRight w:val="0"/>
      <w:marTop w:val="0"/>
      <w:marBottom w:val="0"/>
      <w:divBdr>
        <w:top w:val="none" w:sz="0" w:space="0" w:color="auto"/>
        <w:left w:val="none" w:sz="0" w:space="0" w:color="auto"/>
        <w:bottom w:val="none" w:sz="0" w:space="0" w:color="auto"/>
        <w:right w:val="none" w:sz="0" w:space="0" w:color="auto"/>
      </w:divBdr>
    </w:div>
    <w:div w:id="1646159772">
      <w:bodyDiv w:val="1"/>
      <w:marLeft w:val="0"/>
      <w:marRight w:val="0"/>
      <w:marTop w:val="0"/>
      <w:marBottom w:val="0"/>
      <w:divBdr>
        <w:top w:val="none" w:sz="0" w:space="0" w:color="auto"/>
        <w:left w:val="none" w:sz="0" w:space="0" w:color="auto"/>
        <w:bottom w:val="none" w:sz="0" w:space="0" w:color="auto"/>
        <w:right w:val="none" w:sz="0" w:space="0" w:color="auto"/>
      </w:divBdr>
    </w:div>
    <w:div w:id="1654986643">
      <w:bodyDiv w:val="1"/>
      <w:marLeft w:val="0"/>
      <w:marRight w:val="0"/>
      <w:marTop w:val="0"/>
      <w:marBottom w:val="0"/>
      <w:divBdr>
        <w:top w:val="none" w:sz="0" w:space="0" w:color="auto"/>
        <w:left w:val="none" w:sz="0" w:space="0" w:color="auto"/>
        <w:bottom w:val="none" w:sz="0" w:space="0" w:color="auto"/>
        <w:right w:val="none" w:sz="0" w:space="0" w:color="auto"/>
      </w:divBdr>
    </w:div>
    <w:div w:id="1695495062">
      <w:bodyDiv w:val="1"/>
      <w:marLeft w:val="0"/>
      <w:marRight w:val="0"/>
      <w:marTop w:val="0"/>
      <w:marBottom w:val="0"/>
      <w:divBdr>
        <w:top w:val="none" w:sz="0" w:space="0" w:color="auto"/>
        <w:left w:val="none" w:sz="0" w:space="0" w:color="auto"/>
        <w:bottom w:val="none" w:sz="0" w:space="0" w:color="auto"/>
        <w:right w:val="none" w:sz="0" w:space="0" w:color="auto"/>
      </w:divBdr>
    </w:div>
    <w:div w:id="1699744402">
      <w:bodyDiv w:val="1"/>
      <w:marLeft w:val="0"/>
      <w:marRight w:val="0"/>
      <w:marTop w:val="0"/>
      <w:marBottom w:val="0"/>
      <w:divBdr>
        <w:top w:val="none" w:sz="0" w:space="0" w:color="auto"/>
        <w:left w:val="none" w:sz="0" w:space="0" w:color="auto"/>
        <w:bottom w:val="none" w:sz="0" w:space="0" w:color="auto"/>
        <w:right w:val="none" w:sz="0" w:space="0" w:color="auto"/>
      </w:divBdr>
    </w:div>
    <w:div w:id="1751388459">
      <w:bodyDiv w:val="1"/>
      <w:marLeft w:val="0"/>
      <w:marRight w:val="0"/>
      <w:marTop w:val="0"/>
      <w:marBottom w:val="0"/>
      <w:divBdr>
        <w:top w:val="none" w:sz="0" w:space="0" w:color="auto"/>
        <w:left w:val="none" w:sz="0" w:space="0" w:color="auto"/>
        <w:bottom w:val="none" w:sz="0" w:space="0" w:color="auto"/>
        <w:right w:val="none" w:sz="0" w:space="0" w:color="auto"/>
      </w:divBdr>
    </w:div>
    <w:div w:id="1866939389">
      <w:bodyDiv w:val="1"/>
      <w:marLeft w:val="0"/>
      <w:marRight w:val="0"/>
      <w:marTop w:val="0"/>
      <w:marBottom w:val="0"/>
      <w:divBdr>
        <w:top w:val="none" w:sz="0" w:space="0" w:color="auto"/>
        <w:left w:val="none" w:sz="0" w:space="0" w:color="auto"/>
        <w:bottom w:val="none" w:sz="0" w:space="0" w:color="auto"/>
        <w:right w:val="none" w:sz="0" w:space="0" w:color="auto"/>
      </w:divBdr>
    </w:div>
    <w:div w:id="1902862692">
      <w:bodyDiv w:val="1"/>
      <w:marLeft w:val="0"/>
      <w:marRight w:val="0"/>
      <w:marTop w:val="0"/>
      <w:marBottom w:val="0"/>
      <w:divBdr>
        <w:top w:val="none" w:sz="0" w:space="0" w:color="auto"/>
        <w:left w:val="none" w:sz="0" w:space="0" w:color="auto"/>
        <w:bottom w:val="none" w:sz="0" w:space="0" w:color="auto"/>
        <w:right w:val="none" w:sz="0" w:space="0" w:color="auto"/>
      </w:divBdr>
    </w:div>
    <w:div w:id="1906335118">
      <w:bodyDiv w:val="1"/>
      <w:marLeft w:val="0"/>
      <w:marRight w:val="0"/>
      <w:marTop w:val="0"/>
      <w:marBottom w:val="0"/>
      <w:divBdr>
        <w:top w:val="none" w:sz="0" w:space="0" w:color="auto"/>
        <w:left w:val="none" w:sz="0" w:space="0" w:color="auto"/>
        <w:bottom w:val="none" w:sz="0" w:space="0" w:color="auto"/>
        <w:right w:val="none" w:sz="0" w:space="0" w:color="auto"/>
      </w:divBdr>
    </w:div>
    <w:div w:id="1913470289">
      <w:bodyDiv w:val="1"/>
      <w:marLeft w:val="0"/>
      <w:marRight w:val="0"/>
      <w:marTop w:val="0"/>
      <w:marBottom w:val="0"/>
      <w:divBdr>
        <w:top w:val="none" w:sz="0" w:space="0" w:color="auto"/>
        <w:left w:val="none" w:sz="0" w:space="0" w:color="auto"/>
        <w:bottom w:val="none" w:sz="0" w:space="0" w:color="auto"/>
        <w:right w:val="none" w:sz="0" w:space="0" w:color="auto"/>
      </w:divBdr>
    </w:div>
    <w:div w:id="1953710129">
      <w:bodyDiv w:val="1"/>
      <w:marLeft w:val="0"/>
      <w:marRight w:val="0"/>
      <w:marTop w:val="0"/>
      <w:marBottom w:val="0"/>
      <w:divBdr>
        <w:top w:val="none" w:sz="0" w:space="0" w:color="auto"/>
        <w:left w:val="none" w:sz="0" w:space="0" w:color="auto"/>
        <w:bottom w:val="none" w:sz="0" w:space="0" w:color="auto"/>
        <w:right w:val="none" w:sz="0" w:space="0" w:color="auto"/>
      </w:divBdr>
    </w:div>
    <w:div w:id="1992640505">
      <w:bodyDiv w:val="1"/>
      <w:marLeft w:val="0"/>
      <w:marRight w:val="0"/>
      <w:marTop w:val="0"/>
      <w:marBottom w:val="0"/>
      <w:divBdr>
        <w:top w:val="none" w:sz="0" w:space="0" w:color="auto"/>
        <w:left w:val="none" w:sz="0" w:space="0" w:color="auto"/>
        <w:bottom w:val="none" w:sz="0" w:space="0" w:color="auto"/>
        <w:right w:val="none" w:sz="0" w:space="0" w:color="auto"/>
      </w:divBdr>
    </w:div>
    <w:div w:id="2001498971">
      <w:bodyDiv w:val="1"/>
      <w:marLeft w:val="0"/>
      <w:marRight w:val="0"/>
      <w:marTop w:val="0"/>
      <w:marBottom w:val="0"/>
      <w:divBdr>
        <w:top w:val="none" w:sz="0" w:space="0" w:color="auto"/>
        <w:left w:val="none" w:sz="0" w:space="0" w:color="auto"/>
        <w:bottom w:val="none" w:sz="0" w:space="0" w:color="auto"/>
        <w:right w:val="none" w:sz="0" w:space="0" w:color="auto"/>
      </w:divBdr>
    </w:div>
    <w:div w:id="2016688222">
      <w:bodyDiv w:val="1"/>
      <w:marLeft w:val="0"/>
      <w:marRight w:val="0"/>
      <w:marTop w:val="0"/>
      <w:marBottom w:val="0"/>
      <w:divBdr>
        <w:top w:val="none" w:sz="0" w:space="0" w:color="auto"/>
        <w:left w:val="none" w:sz="0" w:space="0" w:color="auto"/>
        <w:bottom w:val="none" w:sz="0" w:space="0" w:color="auto"/>
        <w:right w:val="none" w:sz="0" w:space="0" w:color="auto"/>
      </w:divBdr>
    </w:div>
    <w:div w:id="2076271075">
      <w:bodyDiv w:val="1"/>
      <w:marLeft w:val="0"/>
      <w:marRight w:val="0"/>
      <w:marTop w:val="0"/>
      <w:marBottom w:val="0"/>
      <w:divBdr>
        <w:top w:val="none" w:sz="0" w:space="0" w:color="auto"/>
        <w:left w:val="none" w:sz="0" w:space="0" w:color="auto"/>
        <w:bottom w:val="none" w:sz="0" w:space="0" w:color="auto"/>
        <w:right w:val="none" w:sz="0" w:space="0" w:color="auto"/>
      </w:divBdr>
    </w:div>
    <w:div w:id="2096127972">
      <w:bodyDiv w:val="1"/>
      <w:marLeft w:val="0"/>
      <w:marRight w:val="0"/>
      <w:marTop w:val="0"/>
      <w:marBottom w:val="0"/>
      <w:divBdr>
        <w:top w:val="none" w:sz="0" w:space="0" w:color="auto"/>
        <w:left w:val="none" w:sz="0" w:space="0" w:color="auto"/>
        <w:bottom w:val="none" w:sz="0" w:space="0" w:color="auto"/>
        <w:right w:val="none" w:sz="0" w:space="0" w:color="auto"/>
      </w:divBdr>
    </w:div>
    <w:div w:id="21371401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spitalbradet.ro/contact/office@spitalbradet.ro" TargetMode="External"/><Relationship Id="rId18" Type="http://schemas.openxmlformats.org/officeDocument/2006/relationships/image" Target="media/image3.w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mailto:installprojectteam@gmail.com"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yperlink" Target="mailto:9hbirouarhitectura@gmail.ro" TargetMode="External"/><Relationship Id="rId23" Type="http://schemas.openxmlformats.org/officeDocument/2006/relationships/header" Target="header4.xml"/><Relationship Id="rId10" Type="http://schemas.openxmlformats.org/officeDocument/2006/relationships/footer" Target="footer1.xml"/><Relationship Id="rId19"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s://spitalbradet.ro/contact/office@spitalbradet.ro" TargetMode="External"/><Relationship Id="rId22" Type="http://schemas.openxmlformats.org/officeDocument/2006/relationships/image" Target="media/image5.jpeg"/><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8419CB-E6E6-4CB4-8127-A4BC64A0A4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64</Pages>
  <Words>23054</Words>
  <Characters>131410</Characters>
  <Application>Microsoft Office Word</Application>
  <DocSecurity>0</DocSecurity>
  <Lines>1095</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154156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damian ctin</dc:creator>
  <cp:lastModifiedBy>CECILIA</cp:lastModifiedBy>
  <cp:revision>6</cp:revision>
  <cp:lastPrinted>2025-01-30T05:00:00Z</cp:lastPrinted>
  <dcterms:created xsi:type="dcterms:W3CDTF">2025-01-29T18:39:00Z</dcterms:created>
  <dcterms:modified xsi:type="dcterms:W3CDTF">2025-01-30T05:06:00Z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2019-02-28T00:00:00Z</vt:filetime>
  </property>
  <property fmtid="{D5CDD505-2E9C-101B-9397-08002B2CF9AE}" pid="3" name="Creator">
    <vt:lpwstr>Microsoft® Word 2010</vt:lpwstr>
  </property>
  <property fmtid="{D5CDD505-2E9C-101B-9397-08002B2CF9AE}" pid="4" name="LastSaved">
    <vt:filetime>2021-09-25T00:00:00Z</vt:filetime>
  </property>
</Properties>
</file>