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C6" w:rsidRDefault="00332EC6" w:rsidP="00332EC6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>la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="00040B5D">
        <w:rPr>
          <w:b/>
          <w:lang w:val="fr-FR"/>
        </w:rPr>
        <w:t>.281/26.09.2024</w:t>
      </w: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tabs>
          <w:tab w:val="left" w:pos="1663"/>
        </w:tabs>
        <w:jc w:val="center"/>
        <w:rPr>
          <w:b/>
          <w:lang w:val="fr-FR"/>
        </w:rPr>
      </w:pPr>
    </w:p>
    <w:p w:rsidR="00332EC6" w:rsidRDefault="00332EC6" w:rsidP="00332EC6">
      <w:pPr>
        <w:tabs>
          <w:tab w:val="left" w:pos="1663"/>
        </w:tabs>
        <w:jc w:val="center"/>
        <w:rPr>
          <w:b/>
          <w:lang w:val="fr-FR"/>
        </w:rPr>
      </w:pPr>
    </w:p>
    <w:p w:rsidR="00332EC6" w:rsidRPr="00746E52" w:rsidRDefault="00332EC6" w:rsidP="00332EC6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ului</w:t>
      </w:r>
      <w:proofErr w:type="spellEnd"/>
      <w:r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332EC6" w:rsidRDefault="00332EC6" w:rsidP="00332EC6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332EC6" w:rsidRPr="00366E92" w:rsidRDefault="00332EC6" w:rsidP="00332EC6">
      <w:pPr>
        <w:jc w:val="both"/>
        <w:rPr>
          <w:i/>
          <w:sz w:val="22"/>
          <w:szCs w:val="22"/>
        </w:rPr>
      </w:pPr>
    </w:p>
    <w:p w:rsidR="00332EC6" w:rsidRPr="00490E1F" w:rsidRDefault="00332EC6" w:rsidP="00332EC6">
      <w:pPr>
        <w:jc w:val="both"/>
        <w:rPr>
          <w:color w:val="FF0000"/>
          <w:lang w:val="fr-FR"/>
        </w:rPr>
      </w:pPr>
    </w:p>
    <w:tbl>
      <w:tblPr>
        <w:tblpPr w:leftFromText="180" w:rightFromText="180" w:vertAnchor="text" w:horzAnchor="margin" w:tblpXSpec="center" w:tblpY="-24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1276"/>
        <w:gridCol w:w="992"/>
        <w:gridCol w:w="1134"/>
        <w:gridCol w:w="1134"/>
        <w:gridCol w:w="1134"/>
        <w:gridCol w:w="1134"/>
        <w:gridCol w:w="1134"/>
        <w:gridCol w:w="1276"/>
        <w:gridCol w:w="1134"/>
      </w:tblGrid>
      <w:tr w:rsidR="00332EC6" w:rsidRPr="00490E1F" w:rsidTr="00A71794">
        <w:trPr>
          <w:trHeight w:val="531"/>
        </w:trPr>
        <w:tc>
          <w:tcPr>
            <w:tcW w:w="5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>Nr.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>Crt.</w:t>
            </w:r>
          </w:p>
        </w:tc>
        <w:tc>
          <w:tcPr>
            <w:tcW w:w="850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Numărul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377659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</w:tc>
        <w:tc>
          <w:tcPr>
            <w:tcW w:w="1276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Denumire</w:t>
            </w:r>
            <w:proofErr w:type="spellEnd"/>
          </w:p>
        </w:tc>
        <w:tc>
          <w:tcPr>
            <w:tcW w:w="992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 xml:space="preserve">Cod de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clasifica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>ț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ie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Adresa</w:t>
            </w:r>
            <w:proofErr w:type="spellEnd"/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Descrierea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tehnică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Valoarea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377659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>(lei)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Suprafa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>ța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377659">
              <w:rPr>
                <w:sz w:val="16"/>
                <w:szCs w:val="16"/>
                <w:lang w:val="fr-FR"/>
              </w:rPr>
              <w:t>(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mp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Destinaţia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Durata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377659">
              <w:rPr>
                <w:sz w:val="16"/>
                <w:szCs w:val="16"/>
                <w:lang w:val="fr-FR"/>
              </w:rPr>
              <w:t>Preţul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minim</w:t>
            </w:r>
            <w:proofErr w:type="spellEnd"/>
            <w:r w:rsidRPr="00377659">
              <w:rPr>
                <w:sz w:val="16"/>
                <w:szCs w:val="16"/>
                <w:lang w:val="fr-FR"/>
              </w:rPr>
              <w:t xml:space="preserve"> al </w:t>
            </w:r>
            <w:proofErr w:type="spellStart"/>
            <w:r w:rsidRPr="00377659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332EC6" w:rsidRPr="00490E1F" w:rsidTr="00A71794">
        <w:trPr>
          <w:trHeight w:val="531"/>
        </w:trPr>
        <w:tc>
          <w:tcPr>
            <w:tcW w:w="5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850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1</w:t>
            </w:r>
          </w:p>
        </w:tc>
        <w:tc>
          <w:tcPr>
            <w:tcW w:w="1276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2</w:t>
            </w:r>
          </w:p>
        </w:tc>
        <w:tc>
          <w:tcPr>
            <w:tcW w:w="992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4</w:t>
            </w: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6</w:t>
            </w: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377659">
              <w:rPr>
                <w:b/>
                <w:sz w:val="16"/>
                <w:szCs w:val="16"/>
                <w:lang w:val="fr-FR"/>
              </w:rPr>
              <w:t>10</w:t>
            </w:r>
          </w:p>
        </w:tc>
      </w:tr>
      <w:tr w:rsidR="00332EC6" w:rsidRPr="00490E1F" w:rsidTr="00A71794">
        <w:trPr>
          <w:trHeight w:val="4336"/>
        </w:trPr>
        <w:tc>
          <w:tcPr>
            <w:tcW w:w="534" w:type="dxa"/>
          </w:tcPr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77659">
              <w:rPr>
                <w:b/>
                <w:sz w:val="16"/>
                <w:szCs w:val="16"/>
                <w:lang w:val="en-US"/>
              </w:rPr>
              <w:t>1.</w:t>
            </w: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332EC6" w:rsidRPr="00377659" w:rsidRDefault="00332EC6" w:rsidP="00A71794">
            <w:pPr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r w:rsidRPr="00377659">
              <w:rPr>
                <w:sz w:val="16"/>
                <w:szCs w:val="16"/>
                <w:lang w:val="en-US"/>
              </w:rPr>
              <w:t>02707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r w:rsidRPr="00377659">
              <w:rPr>
                <w:sz w:val="16"/>
                <w:szCs w:val="16"/>
                <w:lang w:val="en-US"/>
              </w:rPr>
              <w:t xml:space="preserve"> 02706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332EC6" w:rsidRPr="00377659" w:rsidRDefault="00332EC6" w:rsidP="00A71794">
            <w:pPr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77659">
              <w:rPr>
                <w:sz w:val="16"/>
                <w:szCs w:val="16"/>
                <w:lang w:val="en-US"/>
              </w:rPr>
              <w:t>Teren</w:t>
            </w:r>
            <w:proofErr w:type="spellEnd"/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77659">
              <w:rPr>
                <w:sz w:val="16"/>
                <w:szCs w:val="16"/>
                <w:lang w:val="en-US"/>
              </w:rPr>
              <w:t>Baracă</w:t>
            </w:r>
            <w:proofErr w:type="spellEnd"/>
            <w:r w:rsidRPr="00377659">
              <w:rPr>
                <w:sz w:val="16"/>
                <w:szCs w:val="16"/>
                <w:lang w:val="en-US"/>
              </w:rPr>
              <w:t>/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377659">
              <w:rPr>
                <w:sz w:val="16"/>
                <w:szCs w:val="16"/>
                <w:lang w:val="en-US"/>
              </w:rPr>
              <w:t>Construcție</w:t>
            </w:r>
            <w:proofErr w:type="spellEnd"/>
            <w:r w:rsidRPr="00377659">
              <w:rPr>
                <w:sz w:val="16"/>
                <w:szCs w:val="16"/>
                <w:lang w:val="en-US"/>
              </w:rPr>
              <w:t xml:space="preserve"> (C1)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r w:rsidRPr="00377659">
              <w:rPr>
                <w:sz w:val="16"/>
                <w:szCs w:val="16"/>
                <w:lang w:val="en-US"/>
              </w:rPr>
              <w:t>-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  <w:r w:rsidRPr="00377659">
              <w:rPr>
                <w:sz w:val="16"/>
                <w:szCs w:val="16"/>
                <w:lang w:val="en-US"/>
              </w:rPr>
              <w:t>1.6.4.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Costești,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Str. Zorilor, Nr. 10,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Jud. Argeș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 xml:space="preserve"> 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 xml:space="preserve"> </w:t>
            </w:r>
          </w:p>
          <w:p w:rsidR="00332EC6" w:rsidRPr="00377659" w:rsidRDefault="00332EC6" w:rsidP="00A71794">
            <w:pPr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332EC6" w:rsidRPr="00377659" w:rsidRDefault="00332EC6" w:rsidP="00A7179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377659">
              <w:rPr>
                <w:i/>
                <w:sz w:val="16"/>
                <w:szCs w:val="16"/>
              </w:rPr>
              <w:t>Carte funciară Nr. 81088 – Pitești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-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Baracă construită în anul 1966 din panouri de lemn Danias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040B5D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65498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2728,97</w:t>
            </w: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32EC6" w:rsidRPr="00377659" w:rsidRDefault="00332EC6" w:rsidP="00A71794">
            <w:pPr>
              <w:tabs>
                <w:tab w:val="left" w:pos="1663"/>
              </w:tabs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2159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 xml:space="preserve">Suprfață construită la sol: 67 </w:t>
            </w: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Desfășurarea de activități economice/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comerciale</w:t>
            </w:r>
          </w:p>
        </w:tc>
        <w:tc>
          <w:tcPr>
            <w:tcW w:w="1276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rPr>
                <w:b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sz w:val="16"/>
                <w:szCs w:val="16"/>
              </w:rPr>
              <w:t>5 ani,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377659">
              <w:rPr>
                <w:i/>
                <w:sz w:val="16"/>
                <w:szCs w:val="16"/>
              </w:rPr>
              <w:t>((cu posibilitatea prelungirii închirierii pentru aceeași perioadă de timp sau pentru perioade mai mici)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32EC6" w:rsidRPr="00377659" w:rsidRDefault="00332EC6" w:rsidP="00A71794">
            <w:pPr>
              <w:tabs>
                <w:tab w:val="left" w:pos="1663"/>
              </w:tabs>
              <w:jc w:val="both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both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183730" w:rsidRDefault="00332EC6" w:rsidP="00A71794">
            <w:pPr>
              <w:tabs>
                <w:tab w:val="left" w:pos="1663"/>
              </w:tabs>
              <w:jc w:val="center"/>
              <w:rPr>
                <w:b/>
                <w:i/>
                <w:sz w:val="16"/>
                <w:szCs w:val="16"/>
              </w:rPr>
            </w:pPr>
            <w:r w:rsidRPr="00183730">
              <w:rPr>
                <w:b/>
                <w:sz w:val="16"/>
                <w:szCs w:val="16"/>
              </w:rPr>
              <w:t xml:space="preserve">69,1  euro/lună 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377659">
              <w:rPr>
                <w:i/>
                <w:sz w:val="16"/>
                <w:szCs w:val="16"/>
              </w:rPr>
              <w:t>Conform Raportului de evaluare nr.</w:t>
            </w: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377659">
              <w:rPr>
                <w:i/>
                <w:sz w:val="14"/>
                <w:szCs w:val="14"/>
              </w:rPr>
              <w:t>116/06.08.2024,</w:t>
            </w:r>
            <w:r w:rsidRPr="00377659">
              <w:rPr>
                <w:i/>
                <w:sz w:val="16"/>
                <w:szCs w:val="16"/>
              </w:rPr>
              <w:t xml:space="preserve"> pentru determinarea chiriei lunare</w:t>
            </w:r>
          </w:p>
          <w:p w:rsidR="00332EC6" w:rsidRPr="00377659" w:rsidRDefault="00332EC6" w:rsidP="00A71794">
            <w:pPr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332EC6" w:rsidRPr="00377659" w:rsidRDefault="00332EC6" w:rsidP="00A71794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332EC6" w:rsidRPr="00655C1B" w:rsidRDefault="00332EC6" w:rsidP="00332EC6">
      <w:pPr>
        <w:ind w:firstLine="720"/>
        <w:jc w:val="both"/>
        <w:rPr>
          <w:color w:val="FF0000"/>
          <w:lang w:val="fr-FR"/>
        </w:rPr>
      </w:pPr>
    </w:p>
    <w:p w:rsidR="00332EC6" w:rsidRPr="00655C1B" w:rsidRDefault="00332EC6" w:rsidP="00332EC6">
      <w:pPr>
        <w:jc w:val="both"/>
        <w:rPr>
          <w:color w:val="FF0000"/>
          <w:lang w:val="fr-FR"/>
        </w:rPr>
      </w:pPr>
      <w:r w:rsidRPr="00655C1B">
        <w:rPr>
          <w:color w:val="FF0000"/>
          <w:lang w:val="fr-FR"/>
        </w:rPr>
        <w:t xml:space="preserve">  </w:t>
      </w: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332EC6" w:rsidRDefault="00332EC6" w:rsidP="00332EC6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32EC6"/>
    <w:rsid w:val="00040B5D"/>
    <w:rsid w:val="00197A5D"/>
    <w:rsid w:val="00332EC6"/>
    <w:rsid w:val="003B659F"/>
    <w:rsid w:val="00707C2F"/>
    <w:rsid w:val="00D9622B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>Consiliul Judetean Arges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2024-09-19T06:28:00Z</dcterms:created>
  <dcterms:modified xsi:type="dcterms:W3CDTF">2024-09-30T06:12:00Z</dcterms:modified>
</cp:coreProperties>
</file>