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E6879" w:rsidRPr="003918D4" w:rsidRDefault="000E6879" w:rsidP="000E6879">
      <w:pPr>
        <w:tabs>
          <w:tab w:val="left" w:pos="1663"/>
        </w:tabs>
        <w:jc w:val="right"/>
        <w:rPr>
          <w:b/>
          <w:i/>
          <w:sz w:val="26"/>
          <w:szCs w:val="26"/>
        </w:rPr>
      </w:pPr>
      <w:r w:rsidRPr="003918D4">
        <w:rPr>
          <w:b/>
          <w:i/>
          <w:sz w:val="26"/>
          <w:szCs w:val="26"/>
        </w:rPr>
        <w:t>Anexa nr. 1 la H.C.J. Argeș nr. ........................</w:t>
      </w:r>
    </w:p>
    <w:p w:rsidR="000E6879" w:rsidRPr="003918D4" w:rsidRDefault="000E6879" w:rsidP="000E6879">
      <w:pPr>
        <w:tabs>
          <w:tab w:val="left" w:pos="1663"/>
        </w:tabs>
        <w:rPr>
          <w:b/>
          <w:i/>
          <w:sz w:val="28"/>
          <w:szCs w:val="28"/>
        </w:rPr>
      </w:pPr>
    </w:p>
    <w:p w:rsidR="000E6879" w:rsidRDefault="000E6879" w:rsidP="000E6879">
      <w:pPr>
        <w:tabs>
          <w:tab w:val="left" w:pos="1663"/>
        </w:tabs>
        <w:rPr>
          <w:b/>
          <w:i/>
          <w:sz w:val="28"/>
          <w:szCs w:val="28"/>
        </w:rPr>
      </w:pPr>
    </w:p>
    <w:p w:rsidR="000E6879" w:rsidRPr="00C27784" w:rsidRDefault="000E6879" w:rsidP="000E6879">
      <w:pPr>
        <w:tabs>
          <w:tab w:val="left" w:pos="1663"/>
        </w:tabs>
        <w:jc w:val="right"/>
        <w:rPr>
          <w:b/>
          <w:i/>
          <w:color w:val="FF0000"/>
          <w:sz w:val="28"/>
          <w:szCs w:val="28"/>
        </w:rPr>
      </w:pPr>
    </w:p>
    <w:p w:rsidR="000E6879" w:rsidRPr="00C27784" w:rsidRDefault="000E6879" w:rsidP="000E6879">
      <w:pPr>
        <w:tabs>
          <w:tab w:val="left" w:pos="1663"/>
        </w:tabs>
        <w:jc w:val="right"/>
        <w:rPr>
          <w:b/>
          <w:i/>
          <w:color w:val="FF0000"/>
          <w:sz w:val="28"/>
          <w:szCs w:val="28"/>
        </w:rPr>
      </w:pPr>
    </w:p>
    <w:p w:rsidR="000E6879" w:rsidRPr="000C772B" w:rsidRDefault="000E6879" w:rsidP="000E6879">
      <w:pPr>
        <w:tabs>
          <w:tab w:val="left" w:pos="3874"/>
        </w:tabs>
        <w:jc w:val="center"/>
        <w:rPr>
          <w:i/>
          <w:lang w:val="fr-FR"/>
        </w:rPr>
      </w:pPr>
      <w:proofErr w:type="spellStart"/>
      <w:proofErr w:type="gramStart"/>
      <w:r w:rsidRPr="000C772B">
        <w:rPr>
          <w:i/>
          <w:lang w:val="fr-FR"/>
        </w:rPr>
        <w:t>Datele</w:t>
      </w:r>
      <w:proofErr w:type="spellEnd"/>
      <w:r w:rsidRPr="000C772B">
        <w:rPr>
          <w:i/>
          <w:lang w:val="fr-FR"/>
        </w:rPr>
        <w:t xml:space="preserve"> de </w:t>
      </w:r>
      <w:proofErr w:type="spellStart"/>
      <w:r w:rsidRPr="000C772B">
        <w:rPr>
          <w:i/>
          <w:lang w:val="fr-FR"/>
        </w:rPr>
        <w:t>identificare</w:t>
      </w:r>
      <w:proofErr w:type="spellEnd"/>
      <w:r w:rsidRPr="000C772B">
        <w:rPr>
          <w:i/>
          <w:lang w:val="fr-FR"/>
        </w:rPr>
        <w:t xml:space="preserve"> ale </w:t>
      </w:r>
      <w:proofErr w:type="spellStart"/>
      <w:r w:rsidRPr="000C772B">
        <w:rPr>
          <w:i/>
          <w:lang w:val="fr-FR"/>
        </w:rPr>
        <w:t>zonei</w:t>
      </w:r>
      <w:proofErr w:type="spellEnd"/>
      <w:r w:rsidRPr="000C772B">
        <w:rPr>
          <w:i/>
          <w:lang w:val="fr-FR"/>
        </w:rPr>
        <w:t xml:space="preserve"> de </w:t>
      </w:r>
      <w:proofErr w:type="spellStart"/>
      <w:r w:rsidRPr="000C772B">
        <w:rPr>
          <w:i/>
          <w:lang w:val="fr-FR"/>
        </w:rPr>
        <w:t>siguran</w:t>
      </w:r>
      <w:proofErr w:type="spellEnd"/>
      <w:r w:rsidRPr="000C772B">
        <w:rPr>
          <w:i/>
          <w:lang w:val="fr-FR"/>
        </w:rPr>
        <w:t xml:space="preserve">ță </w:t>
      </w:r>
      <w:proofErr w:type="spellStart"/>
      <w:r w:rsidRPr="000C772B">
        <w:rPr>
          <w:i/>
          <w:lang w:val="fr-FR"/>
        </w:rPr>
        <w:t>aferentă</w:t>
      </w:r>
      <w:proofErr w:type="spellEnd"/>
      <w:r w:rsidRPr="000C772B">
        <w:rPr>
          <w:i/>
          <w:lang w:val="fr-FR"/>
        </w:rPr>
        <w:t xml:space="preserve"> </w:t>
      </w:r>
      <w:proofErr w:type="gramEnd"/>
      <w:r w:rsidRPr="000C772B">
        <w:rPr>
          <w:i/>
          <w:lang w:val="fr-FR"/>
        </w:rPr>
        <w:t xml:space="preserve"> </w:t>
      </w:r>
      <w:proofErr w:type="spellStart"/>
      <w:r w:rsidRPr="000C772B">
        <w:rPr>
          <w:i/>
          <w:lang w:val="fr-FR"/>
        </w:rPr>
        <w:t>drumului</w:t>
      </w:r>
      <w:proofErr w:type="spellEnd"/>
      <w:r w:rsidRPr="000C772B">
        <w:rPr>
          <w:i/>
          <w:lang w:val="fr-FR"/>
        </w:rPr>
        <w:t xml:space="preserve"> </w:t>
      </w:r>
      <w:proofErr w:type="spellStart"/>
      <w:r w:rsidRPr="000C772B">
        <w:rPr>
          <w:i/>
          <w:lang w:val="fr-FR"/>
        </w:rPr>
        <w:t>jude</w:t>
      </w:r>
      <w:proofErr w:type="spellEnd"/>
      <w:r w:rsidRPr="000C772B">
        <w:rPr>
          <w:i/>
          <w:lang w:val="fr-FR"/>
        </w:rPr>
        <w:t>ț</w:t>
      </w:r>
      <w:proofErr w:type="spellStart"/>
      <w:r w:rsidRPr="000C772B">
        <w:rPr>
          <w:i/>
          <w:lang w:val="fr-FR"/>
        </w:rPr>
        <w:t>ean</w:t>
      </w:r>
      <w:proofErr w:type="spellEnd"/>
      <w:r w:rsidRPr="000C772B">
        <w:rPr>
          <w:i/>
          <w:lang w:val="fr-FR"/>
        </w:rPr>
        <w:t xml:space="preserve"> </w:t>
      </w:r>
    </w:p>
    <w:p w:rsidR="000E6879" w:rsidRPr="000C772B" w:rsidRDefault="000E6879" w:rsidP="000E6879">
      <w:pPr>
        <w:tabs>
          <w:tab w:val="left" w:pos="3874"/>
        </w:tabs>
        <w:jc w:val="center"/>
        <w:rPr>
          <w:i/>
          <w:lang w:val="fr-FR"/>
        </w:rPr>
      </w:pPr>
      <w:r w:rsidRPr="000C772B">
        <w:rPr>
          <w:b/>
          <w:i/>
          <w:lang w:val="fr-FR"/>
        </w:rPr>
        <w:t xml:space="preserve">DJ 659, </w:t>
      </w:r>
    </w:p>
    <w:p w:rsidR="000E6879" w:rsidRPr="000C772B" w:rsidRDefault="000E6879" w:rsidP="000E6879">
      <w:pPr>
        <w:tabs>
          <w:tab w:val="left" w:pos="3874"/>
        </w:tabs>
        <w:jc w:val="center"/>
        <w:rPr>
          <w:i/>
        </w:rPr>
      </w:pPr>
      <w:proofErr w:type="spellStart"/>
      <w:proofErr w:type="gramStart"/>
      <w:r w:rsidRPr="000C772B">
        <w:rPr>
          <w:i/>
          <w:sz w:val="22"/>
          <w:szCs w:val="22"/>
          <w:lang w:val="fr-FR"/>
        </w:rPr>
        <w:t>asupra</w:t>
      </w:r>
      <w:proofErr w:type="spellEnd"/>
      <w:proofErr w:type="gramEnd"/>
      <w:r w:rsidRPr="000C772B">
        <w:rPr>
          <w:i/>
          <w:sz w:val="22"/>
          <w:szCs w:val="22"/>
          <w:lang w:val="fr-FR"/>
        </w:rPr>
        <w:t xml:space="preserve"> </w:t>
      </w:r>
      <w:proofErr w:type="spellStart"/>
      <w:r w:rsidRPr="000C772B">
        <w:rPr>
          <w:i/>
          <w:sz w:val="22"/>
          <w:szCs w:val="22"/>
          <w:lang w:val="fr-FR"/>
        </w:rPr>
        <w:t>căreiaa</w:t>
      </w:r>
      <w:proofErr w:type="spellEnd"/>
      <w:r w:rsidRPr="000C772B">
        <w:rPr>
          <w:i/>
          <w:sz w:val="22"/>
          <w:szCs w:val="22"/>
          <w:lang w:val="fr-FR"/>
        </w:rPr>
        <w:t xml:space="preserve"> va fi </w:t>
      </w:r>
      <w:proofErr w:type="spellStart"/>
      <w:r w:rsidRPr="000C772B">
        <w:rPr>
          <w:i/>
          <w:sz w:val="22"/>
          <w:szCs w:val="22"/>
          <w:lang w:val="fr-FR"/>
        </w:rPr>
        <w:t>constituit</w:t>
      </w:r>
      <w:proofErr w:type="spellEnd"/>
      <w:r w:rsidRPr="000C772B">
        <w:rPr>
          <w:i/>
          <w:sz w:val="22"/>
          <w:szCs w:val="22"/>
          <w:lang w:val="fr-FR"/>
        </w:rPr>
        <w:t xml:space="preserve"> </w:t>
      </w:r>
      <w:proofErr w:type="spellStart"/>
      <w:r w:rsidRPr="000C772B">
        <w:rPr>
          <w:i/>
          <w:sz w:val="22"/>
          <w:szCs w:val="22"/>
          <w:lang w:val="fr-FR"/>
        </w:rPr>
        <w:t>dreptul</w:t>
      </w:r>
      <w:proofErr w:type="spellEnd"/>
      <w:r w:rsidRPr="000C772B">
        <w:rPr>
          <w:i/>
          <w:sz w:val="22"/>
          <w:szCs w:val="22"/>
          <w:lang w:val="fr-FR"/>
        </w:rPr>
        <w:t xml:space="preserve"> de </w:t>
      </w:r>
      <w:proofErr w:type="spellStart"/>
      <w:r w:rsidRPr="000C772B">
        <w:rPr>
          <w:i/>
          <w:sz w:val="22"/>
          <w:szCs w:val="22"/>
          <w:lang w:val="fr-FR"/>
        </w:rPr>
        <w:t>administrare</w:t>
      </w:r>
      <w:proofErr w:type="spellEnd"/>
      <w:r w:rsidRPr="000C772B">
        <w:rPr>
          <w:i/>
          <w:sz w:val="22"/>
          <w:szCs w:val="22"/>
          <w:lang w:val="fr-FR"/>
        </w:rPr>
        <w:t xml:space="preserve"> </w:t>
      </w:r>
      <w:proofErr w:type="spellStart"/>
      <w:r w:rsidRPr="000C772B">
        <w:rPr>
          <w:i/>
          <w:sz w:val="22"/>
          <w:szCs w:val="22"/>
          <w:lang w:val="fr-FR"/>
        </w:rPr>
        <w:t>în</w:t>
      </w:r>
      <w:proofErr w:type="spellEnd"/>
      <w:r w:rsidRPr="000C772B">
        <w:rPr>
          <w:i/>
          <w:sz w:val="22"/>
          <w:szCs w:val="22"/>
          <w:lang w:val="fr-FR"/>
        </w:rPr>
        <w:t xml:space="preserve"> </w:t>
      </w:r>
      <w:proofErr w:type="spellStart"/>
      <w:r w:rsidRPr="000C772B">
        <w:rPr>
          <w:i/>
          <w:sz w:val="22"/>
          <w:szCs w:val="22"/>
          <w:lang w:val="fr-FR"/>
        </w:rPr>
        <w:t>favoarea</w:t>
      </w:r>
      <w:proofErr w:type="spellEnd"/>
      <w:r w:rsidRPr="000C772B">
        <w:rPr>
          <w:i/>
          <w:sz w:val="22"/>
          <w:szCs w:val="22"/>
          <w:lang w:val="fr-FR"/>
        </w:rPr>
        <w:t xml:space="preserve"> </w:t>
      </w:r>
      <w:proofErr w:type="spellStart"/>
      <w:r w:rsidRPr="000C772B">
        <w:rPr>
          <w:i/>
          <w:sz w:val="22"/>
          <w:szCs w:val="22"/>
          <w:lang w:val="fr-FR"/>
        </w:rPr>
        <w:t>Consiliului</w:t>
      </w:r>
      <w:proofErr w:type="spellEnd"/>
      <w:r w:rsidRPr="000C772B">
        <w:rPr>
          <w:i/>
          <w:sz w:val="22"/>
          <w:szCs w:val="22"/>
          <w:lang w:val="fr-FR"/>
        </w:rPr>
        <w:t xml:space="preserve"> Local al </w:t>
      </w:r>
      <w:proofErr w:type="spellStart"/>
      <w:r w:rsidRPr="000C772B">
        <w:rPr>
          <w:i/>
          <w:sz w:val="22"/>
          <w:szCs w:val="22"/>
          <w:lang w:val="fr-FR"/>
        </w:rPr>
        <w:t>Comunei</w:t>
      </w:r>
      <w:proofErr w:type="spellEnd"/>
      <w:r w:rsidRPr="000C772B">
        <w:rPr>
          <w:i/>
          <w:sz w:val="22"/>
          <w:szCs w:val="22"/>
          <w:lang w:val="fr-FR"/>
        </w:rPr>
        <w:t xml:space="preserve"> </w:t>
      </w:r>
      <w:proofErr w:type="spellStart"/>
      <w:r w:rsidRPr="000C772B">
        <w:rPr>
          <w:i/>
          <w:lang w:val="fr-FR"/>
        </w:rPr>
        <w:t>Bradu</w:t>
      </w:r>
      <w:proofErr w:type="spellEnd"/>
    </w:p>
    <w:p w:rsidR="000E6879" w:rsidRPr="00C27784" w:rsidRDefault="000E6879" w:rsidP="000E6879">
      <w:pPr>
        <w:tabs>
          <w:tab w:val="left" w:pos="3874"/>
        </w:tabs>
        <w:jc w:val="center"/>
        <w:rPr>
          <w:i/>
          <w:color w:val="FF0000"/>
          <w:lang w:val="fr-FR"/>
        </w:rPr>
      </w:pPr>
    </w:p>
    <w:p w:rsidR="000E6879" w:rsidRPr="00C27784" w:rsidRDefault="000E6879" w:rsidP="000E6879">
      <w:pPr>
        <w:tabs>
          <w:tab w:val="left" w:pos="3874"/>
        </w:tabs>
        <w:jc w:val="center"/>
        <w:rPr>
          <w:i/>
          <w:color w:val="FF0000"/>
          <w:lang w:val="fr-FR"/>
        </w:rPr>
      </w:pPr>
    </w:p>
    <w:p w:rsidR="000E6879" w:rsidRDefault="000E6879" w:rsidP="000E6879">
      <w:pPr>
        <w:tabs>
          <w:tab w:val="left" w:pos="3874"/>
        </w:tabs>
        <w:jc w:val="center"/>
        <w:rPr>
          <w:i/>
          <w:color w:val="FF0000"/>
          <w:lang w:val="fr-FR"/>
        </w:rPr>
      </w:pPr>
    </w:p>
    <w:p w:rsidR="000E6879" w:rsidRPr="00C27784" w:rsidRDefault="000E6879" w:rsidP="000E6879">
      <w:pPr>
        <w:tabs>
          <w:tab w:val="left" w:pos="3874"/>
        </w:tabs>
        <w:jc w:val="center"/>
        <w:rPr>
          <w:i/>
          <w:color w:val="FF0000"/>
          <w:lang w:val="fr-FR"/>
        </w:rPr>
      </w:pPr>
    </w:p>
    <w:p w:rsidR="000E6879" w:rsidRPr="00C27784" w:rsidRDefault="000E6879" w:rsidP="000E6879">
      <w:pPr>
        <w:tabs>
          <w:tab w:val="left" w:pos="3874"/>
        </w:tabs>
        <w:jc w:val="center"/>
        <w:rPr>
          <w:i/>
          <w:color w:val="FF0000"/>
          <w:lang w:val="fr-FR"/>
        </w:rPr>
      </w:pPr>
    </w:p>
    <w:tbl>
      <w:tblPr>
        <w:tblpPr w:leftFromText="180" w:rightFromText="180" w:vertAnchor="text" w:horzAnchor="margin" w:tblpY="30"/>
        <w:tblW w:w="106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64"/>
        <w:gridCol w:w="2238"/>
        <w:gridCol w:w="3640"/>
        <w:gridCol w:w="1442"/>
        <w:gridCol w:w="1267"/>
        <w:gridCol w:w="1548"/>
      </w:tblGrid>
      <w:tr w:rsidR="000E6879" w:rsidRPr="00C27784" w:rsidTr="0043763B">
        <w:trPr>
          <w:trHeight w:val="687"/>
        </w:trPr>
        <w:tc>
          <w:tcPr>
            <w:tcW w:w="564" w:type="dxa"/>
            <w:shd w:val="clear" w:color="auto" w:fill="auto"/>
          </w:tcPr>
          <w:p w:rsidR="000E6879" w:rsidRPr="000C772B" w:rsidRDefault="000E6879" w:rsidP="0043763B">
            <w:pPr>
              <w:jc w:val="center"/>
              <w:rPr>
                <w:b/>
              </w:rPr>
            </w:pPr>
            <w:r w:rsidRPr="000C772B">
              <w:rPr>
                <w:b/>
                <w:sz w:val="22"/>
                <w:szCs w:val="22"/>
              </w:rPr>
              <w:t>Nr. crt.</w:t>
            </w:r>
          </w:p>
          <w:p w:rsidR="000E6879" w:rsidRPr="000C772B" w:rsidRDefault="000E6879" w:rsidP="0043763B">
            <w:pPr>
              <w:jc w:val="center"/>
              <w:rPr>
                <w:b/>
              </w:rPr>
            </w:pPr>
            <w:r w:rsidRPr="000C772B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2238" w:type="dxa"/>
            <w:shd w:val="clear" w:color="auto" w:fill="auto"/>
          </w:tcPr>
          <w:p w:rsidR="000E6879" w:rsidRPr="000C772B" w:rsidRDefault="000E6879" w:rsidP="0043763B">
            <w:pPr>
              <w:jc w:val="center"/>
              <w:rPr>
                <w:b/>
              </w:rPr>
            </w:pPr>
          </w:p>
          <w:p w:rsidR="000E6879" w:rsidRPr="000C772B" w:rsidRDefault="000E6879" w:rsidP="0043763B">
            <w:pPr>
              <w:jc w:val="center"/>
              <w:rPr>
                <w:b/>
              </w:rPr>
            </w:pPr>
            <w:r w:rsidRPr="000C772B">
              <w:rPr>
                <w:b/>
                <w:sz w:val="22"/>
                <w:szCs w:val="22"/>
              </w:rPr>
              <w:t>Denumirea bunului</w:t>
            </w:r>
          </w:p>
        </w:tc>
        <w:tc>
          <w:tcPr>
            <w:tcW w:w="3640" w:type="dxa"/>
            <w:shd w:val="clear" w:color="auto" w:fill="auto"/>
          </w:tcPr>
          <w:p w:rsidR="000E6879" w:rsidRPr="000C772B" w:rsidRDefault="000E6879" w:rsidP="0043763B">
            <w:pPr>
              <w:jc w:val="center"/>
              <w:rPr>
                <w:b/>
              </w:rPr>
            </w:pPr>
          </w:p>
          <w:p w:rsidR="000E6879" w:rsidRPr="000C772B" w:rsidRDefault="000E6879" w:rsidP="0043763B">
            <w:pPr>
              <w:jc w:val="center"/>
              <w:rPr>
                <w:b/>
              </w:rPr>
            </w:pPr>
            <w:r w:rsidRPr="000C772B">
              <w:rPr>
                <w:b/>
                <w:sz w:val="22"/>
                <w:szCs w:val="22"/>
              </w:rPr>
              <w:t>Elemente identificare</w:t>
            </w:r>
          </w:p>
          <w:p w:rsidR="000E6879" w:rsidRPr="000C772B" w:rsidRDefault="000E6879" w:rsidP="0043763B">
            <w:pPr>
              <w:jc w:val="center"/>
              <w:rPr>
                <w:b/>
              </w:rPr>
            </w:pPr>
          </w:p>
        </w:tc>
        <w:tc>
          <w:tcPr>
            <w:tcW w:w="1442" w:type="dxa"/>
            <w:shd w:val="clear" w:color="auto" w:fill="auto"/>
          </w:tcPr>
          <w:p w:rsidR="000E6879" w:rsidRPr="000C772B" w:rsidRDefault="000E6879" w:rsidP="0043763B">
            <w:pPr>
              <w:jc w:val="center"/>
              <w:rPr>
                <w:b/>
              </w:rPr>
            </w:pPr>
            <w:r w:rsidRPr="000C772B">
              <w:rPr>
                <w:b/>
                <w:sz w:val="22"/>
                <w:szCs w:val="22"/>
              </w:rPr>
              <w:t>Valoare inventar (lei)</w:t>
            </w:r>
          </w:p>
        </w:tc>
        <w:tc>
          <w:tcPr>
            <w:tcW w:w="1267" w:type="dxa"/>
          </w:tcPr>
          <w:p w:rsidR="000E6879" w:rsidRPr="000C772B" w:rsidRDefault="000E6879" w:rsidP="0043763B">
            <w:pPr>
              <w:jc w:val="center"/>
              <w:rPr>
                <w:b/>
              </w:rPr>
            </w:pPr>
            <w:r w:rsidRPr="000C772B">
              <w:rPr>
                <w:b/>
                <w:sz w:val="22"/>
                <w:szCs w:val="22"/>
              </w:rPr>
              <w:t>Carte funciară</w:t>
            </w:r>
          </w:p>
        </w:tc>
        <w:tc>
          <w:tcPr>
            <w:tcW w:w="1548" w:type="dxa"/>
            <w:shd w:val="clear" w:color="auto" w:fill="auto"/>
          </w:tcPr>
          <w:p w:rsidR="000E6879" w:rsidRPr="000C772B" w:rsidRDefault="000E6879" w:rsidP="0043763B">
            <w:pPr>
              <w:jc w:val="center"/>
              <w:rPr>
                <w:b/>
              </w:rPr>
            </w:pPr>
          </w:p>
          <w:p w:rsidR="000E6879" w:rsidRPr="000C772B" w:rsidRDefault="000E6879" w:rsidP="0043763B">
            <w:pPr>
              <w:jc w:val="center"/>
              <w:rPr>
                <w:b/>
              </w:rPr>
            </w:pPr>
            <w:r w:rsidRPr="000C772B">
              <w:rPr>
                <w:b/>
                <w:sz w:val="22"/>
                <w:szCs w:val="22"/>
              </w:rPr>
              <w:t>Destinaţia</w:t>
            </w:r>
          </w:p>
        </w:tc>
      </w:tr>
      <w:tr w:rsidR="000E6879" w:rsidRPr="00C27784" w:rsidTr="0043763B">
        <w:trPr>
          <w:trHeight w:val="1771"/>
        </w:trPr>
        <w:tc>
          <w:tcPr>
            <w:tcW w:w="2802" w:type="dxa"/>
            <w:gridSpan w:val="2"/>
            <w:vMerge w:val="restart"/>
            <w:shd w:val="clear" w:color="auto" w:fill="auto"/>
          </w:tcPr>
          <w:p w:rsidR="000E6879" w:rsidRPr="00C27784" w:rsidRDefault="000E6879" w:rsidP="0043763B">
            <w:pPr>
              <w:jc w:val="center"/>
              <w:rPr>
                <w:i/>
                <w:color w:val="FF0000"/>
                <w:lang w:val="fr-FR"/>
              </w:rPr>
            </w:pPr>
          </w:p>
          <w:p w:rsidR="000E6879" w:rsidRPr="00C27784" w:rsidRDefault="000E6879" w:rsidP="0043763B">
            <w:pPr>
              <w:jc w:val="center"/>
              <w:rPr>
                <w:i/>
                <w:color w:val="FF0000"/>
                <w:lang w:val="fr-FR"/>
              </w:rPr>
            </w:pPr>
          </w:p>
          <w:p w:rsidR="000E6879" w:rsidRPr="00C27784" w:rsidRDefault="000E6879" w:rsidP="0043763B">
            <w:pPr>
              <w:rPr>
                <w:i/>
                <w:color w:val="FF0000"/>
                <w:lang w:val="fr-FR"/>
              </w:rPr>
            </w:pPr>
          </w:p>
          <w:p w:rsidR="000E6879" w:rsidRPr="00C27784" w:rsidRDefault="000E6879" w:rsidP="0043763B">
            <w:pPr>
              <w:jc w:val="center"/>
              <w:rPr>
                <w:i/>
                <w:color w:val="FF0000"/>
                <w:lang w:val="fr-FR"/>
              </w:rPr>
            </w:pPr>
          </w:p>
          <w:p w:rsidR="000E6879" w:rsidRPr="00C27784" w:rsidRDefault="000E6879" w:rsidP="0043763B">
            <w:pPr>
              <w:jc w:val="center"/>
              <w:rPr>
                <w:i/>
                <w:color w:val="FF0000"/>
                <w:lang w:val="fr-FR"/>
              </w:rPr>
            </w:pPr>
          </w:p>
          <w:p w:rsidR="000E6879" w:rsidRPr="00C27784" w:rsidRDefault="000E6879" w:rsidP="0043763B">
            <w:pPr>
              <w:jc w:val="center"/>
              <w:rPr>
                <w:i/>
                <w:color w:val="FF0000"/>
                <w:lang w:val="fr-FR"/>
              </w:rPr>
            </w:pPr>
          </w:p>
          <w:p w:rsidR="000E6879" w:rsidRPr="00C27784" w:rsidRDefault="000E6879" w:rsidP="0043763B">
            <w:pPr>
              <w:rPr>
                <w:i/>
                <w:color w:val="FF0000"/>
                <w:lang w:val="fr-FR"/>
              </w:rPr>
            </w:pPr>
          </w:p>
          <w:p w:rsidR="000E6879" w:rsidRPr="000C772B" w:rsidRDefault="000E6879" w:rsidP="0043763B">
            <w:pPr>
              <w:jc w:val="center"/>
              <w:rPr>
                <w:i/>
              </w:rPr>
            </w:pPr>
            <w:r>
              <w:rPr>
                <w:b/>
                <w:i/>
                <w:lang w:val="fr-FR"/>
              </w:rPr>
              <w:t xml:space="preserve"> </w:t>
            </w:r>
            <w:proofErr w:type="spellStart"/>
            <w:r>
              <w:rPr>
                <w:b/>
                <w:i/>
                <w:lang w:val="fr-FR"/>
              </w:rPr>
              <w:t>Zz</w:t>
            </w:r>
            <w:r w:rsidRPr="000C772B">
              <w:rPr>
                <w:b/>
                <w:i/>
                <w:lang w:val="fr-FR"/>
              </w:rPr>
              <w:t>ona</w:t>
            </w:r>
            <w:proofErr w:type="spellEnd"/>
            <w:r w:rsidRPr="000C772B">
              <w:rPr>
                <w:b/>
                <w:i/>
                <w:lang w:val="fr-FR"/>
              </w:rPr>
              <w:t xml:space="preserve"> de </w:t>
            </w:r>
            <w:proofErr w:type="spellStart"/>
            <w:r w:rsidRPr="000C772B">
              <w:rPr>
                <w:b/>
                <w:i/>
                <w:lang w:val="fr-FR"/>
              </w:rPr>
              <w:t>siguran</w:t>
            </w:r>
            <w:proofErr w:type="spellEnd"/>
            <w:r w:rsidRPr="000C772B">
              <w:rPr>
                <w:b/>
                <w:i/>
                <w:lang w:val="fr-FR"/>
              </w:rPr>
              <w:t xml:space="preserve">ță </w:t>
            </w:r>
            <w:proofErr w:type="spellStart"/>
            <w:r w:rsidRPr="000C772B">
              <w:rPr>
                <w:lang w:val="fr-FR"/>
              </w:rPr>
              <w:t>aferentă</w:t>
            </w:r>
            <w:proofErr w:type="spellEnd"/>
            <w:r w:rsidRPr="000C772B">
              <w:rPr>
                <w:lang w:val="fr-FR"/>
              </w:rPr>
              <w:t xml:space="preserve"> </w:t>
            </w:r>
            <w:proofErr w:type="spellStart"/>
            <w:r w:rsidRPr="000C772B">
              <w:rPr>
                <w:lang w:val="fr-FR"/>
              </w:rPr>
              <w:t>drumului</w:t>
            </w:r>
            <w:proofErr w:type="spellEnd"/>
            <w:r w:rsidRPr="000C772B">
              <w:rPr>
                <w:lang w:val="fr-FR"/>
              </w:rPr>
              <w:t xml:space="preserve"> </w:t>
            </w:r>
            <w:proofErr w:type="spellStart"/>
            <w:r w:rsidRPr="000C772B">
              <w:rPr>
                <w:lang w:val="fr-FR"/>
              </w:rPr>
              <w:t>jude</w:t>
            </w:r>
            <w:proofErr w:type="spellEnd"/>
            <w:r w:rsidRPr="000C772B">
              <w:rPr>
                <w:lang w:val="fr-FR"/>
              </w:rPr>
              <w:t>ț</w:t>
            </w:r>
            <w:proofErr w:type="spellStart"/>
            <w:r w:rsidRPr="000C772B">
              <w:rPr>
                <w:lang w:val="fr-FR"/>
              </w:rPr>
              <w:t>ean</w:t>
            </w:r>
            <w:proofErr w:type="spellEnd"/>
            <w:r w:rsidRPr="000C772B">
              <w:rPr>
                <w:lang w:val="fr-FR"/>
              </w:rPr>
              <w:t xml:space="preserve"> </w:t>
            </w:r>
            <w:r w:rsidRPr="000C772B">
              <w:rPr>
                <w:i/>
                <w:sz w:val="22"/>
                <w:szCs w:val="22"/>
              </w:rPr>
              <w:t xml:space="preserve">DJ 659,  </w:t>
            </w:r>
          </w:p>
          <w:p w:rsidR="000E6879" w:rsidRPr="00C27784" w:rsidRDefault="000E6879" w:rsidP="0043763B">
            <w:pPr>
              <w:jc w:val="center"/>
              <w:rPr>
                <w:i/>
                <w:color w:val="FF0000"/>
              </w:rPr>
            </w:pPr>
            <w:r>
              <w:rPr>
                <w:i/>
                <w:sz w:val="22"/>
                <w:szCs w:val="22"/>
              </w:rPr>
              <w:t>stânga și dreapta</w:t>
            </w:r>
            <w:r w:rsidRPr="00C27784">
              <w:rPr>
                <w:i/>
                <w:color w:val="FF0000"/>
                <w:sz w:val="22"/>
                <w:szCs w:val="22"/>
              </w:rPr>
              <w:t xml:space="preserve">  </w:t>
            </w:r>
          </w:p>
          <w:p w:rsidR="000E6879" w:rsidRPr="00C27784" w:rsidRDefault="000E6879" w:rsidP="0043763B">
            <w:pPr>
              <w:jc w:val="center"/>
              <w:rPr>
                <w:color w:val="FF0000"/>
              </w:rPr>
            </w:pPr>
          </w:p>
        </w:tc>
        <w:tc>
          <w:tcPr>
            <w:tcW w:w="3640" w:type="dxa"/>
            <w:shd w:val="clear" w:color="auto" w:fill="auto"/>
          </w:tcPr>
          <w:p w:rsidR="000E6879" w:rsidRPr="00C27784" w:rsidRDefault="000E6879" w:rsidP="0043763B">
            <w:pPr>
              <w:rPr>
                <w:i/>
                <w:color w:val="FF0000"/>
              </w:rPr>
            </w:pPr>
          </w:p>
          <w:p w:rsidR="000E6879" w:rsidRDefault="000E6879" w:rsidP="0043763B">
            <w:pPr>
              <w:jc w:val="center"/>
              <w:rPr>
                <w:i/>
                <w:lang w:val="fr-FR"/>
              </w:rPr>
            </w:pPr>
            <w:r w:rsidRPr="000204CB">
              <w:rPr>
                <w:i/>
                <w:sz w:val="22"/>
                <w:szCs w:val="22"/>
              </w:rPr>
              <w:t xml:space="preserve">De la km </w:t>
            </w:r>
            <w:r w:rsidRPr="000204CB">
              <w:rPr>
                <w:i/>
                <w:sz w:val="22"/>
                <w:szCs w:val="22"/>
                <w:lang w:val="fr-FR"/>
              </w:rPr>
              <w:t>0+032 la km 1+669</w:t>
            </w:r>
          </w:p>
          <w:p w:rsidR="000E6879" w:rsidRPr="000204CB" w:rsidRDefault="000E6879" w:rsidP="0043763B">
            <w:pPr>
              <w:jc w:val="center"/>
              <w:rPr>
                <w:i/>
                <w:lang w:val="fr-FR"/>
              </w:rPr>
            </w:pPr>
          </w:p>
          <w:p w:rsidR="000E6879" w:rsidRDefault="000E6879" w:rsidP="0043763B">
            <w:pPr>
              <w:jc w:val="center"/>
              <w:rPr>
                <w:b/>
                <w:i/>
                <w:lang w:val="en-US"/>
              </w:rPr>
            </w:pPr>
            <w:proofErr w:type="spellStart"/>
            <w:r>
              <w:rPr>
                <w:b/>
                <w:i/>
                <w:sz w:val="22"/>
                <w:szCs w:val="22"/>
                <w:lang w:val="en-US"/>
              </w:rPr>
              <w:t>Suprafață</w:t>
            </w:r>
            <w:proofErr w:type="spellEnd"/>
            <w:r>
              <w:rPr>
                <w:b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  <w:lang w:val="en-US"/>
              </w:rPr>
              <w:t>partea</w:t>
            </w:r>
            <w:proofErr w:type="spellEnd"/>
            <w:r>
              <w:rPr>
                <w:b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  <w:lang w:val="en-US"/>
              </w:rPr>
              <w:t>stângă</w:t>
            </w:r>
            <w:proofErr w:type="spellEnd"/>
            <w:r>
              <w:rPr>
                <w:b/>
                <w:i/>
                <w:sz w:val="22"/>
                <w:szCs w:val="22"/>
                <w:lang w:val="en-US"/>
              </w:rPr>
              <w:t xml:space="preserve"> = 8960</w:t>
            </w:r>
            <w:r w:rsidRPr="000204CB">
              <w:rPr>
                <w:b/>
                <w:i/>
                <w:sz w:val="22"/>
                <w:szCs w:val="22"/>
                <w:lang w:val="en-US"/>
              </w:rPr>
              <w:t xml:space="preserve"> mp</w:t>
            </w:r>
          </w:p>
          <w:p w:rsidR="000E6879" w:rsidRDefault="000E6879" w:rsidP="0043763B">
            <w:pPr>
              <w:jc w:val="center"/>
              <w:rPr>
                <w:b/>
                <w:i/>
                <w:lang w:val="en-US"/>
              </w:rPr>
            </w:pPr>
            <w:proofErr w:type="spellStart"/>
            <w:r>
              <w:rPr>
                <w:b/>
                <w:i/>
                <w:sz w:val="22"/>
                <w:szCs w:val="22"/>
                <w:lang w:val="en-US"/>
              </w:rPr>
              <w:t>Suprafață</w:t>
            </w:r>
            <w:proofErr w:type="spellEnd"/>
            <w:r>
              <w:rPr>
                <w:b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  <w:lang w:val="en-US"/>
              </w:rPr>
              <w:t>partea</w:t>
            </w:r>
            <w:proofErr w:type="spellEnd"/>
            <w:r>
              <w:rPr>
                <w:b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  <w:lang w:val="en-US"/>
              </w:rPr>
              <w:t>dreaptă</w:t>
            </w:r>
            <w:proofErr w:type="spellEnd"/>
            <w:r>
              <w:rPr>
                <w:b/>
                <w:i/>
                <w:sz w:val="22"/>
                <w:szCs w:val="22"/>
                <w:lang w:val="en-US"/>
              </w:rPr>
              <w:t xml:space="preserve"> =9712</w:t>
            </w:r>
            <w:r w:rsidRPr="000204CB">
              <w:rPr>
                <w:b/>
                <w:i/>
                <w:sz w:val="22"/>
                <w:szCs w:val="22"/>
                <w:lang w:val="en-US"/>
              </w:rPr>
              <w:t xml:space="preserve"> mp</w:t>
            </w:r>
          </w:p>
          <w:p w:rsidR="000E6879" w:rsidRDefault="000E6879" w:rsidP="0043763B">
            <w:pPr>
              <w:jc w:val="center"/>
              <w:rPr>
                <w:b/>
                <w:i/>
                <w:color w:val="FF0000"/>
                <w:lang w:val="en-US"/>
              </w:rPr>
            </w:pPr>
          </w:p>
          <w:p w:rsidR="000E6879" w:rsidRDefault="000E6879" w:rsidP="0043763B">
            <w:pPr>
              <w:jc w:val="center"/>
              <w:rPr>
                <w:b/>
                <w:i/>
                <w:color w:val="FF0000"/>
                <w:lang w:val="en-US"/>
              </w:rPr>
            </w:pPr>
          </w:p>
          <w:p w:rsidR="000E6879" w:rsidRPr="000204CB" w:rsidRDefault="000E6879" w:rsidP="0043763B">
            <w:pPr>
              <w:jc w:val="center"/>
              <w:rPr>
                <w:b/>
                <w:i/>
                <w:color w:val="FF0000"/>
                <w:lang w:val="en-US"/>
              </w:rPr>
            </w:pPr>
          </w:p>
        </w:tc>
        <w:tc>
          <w:tcPr>
            <w:tcW w:w="1442" w:type="dxa"/>
            <w:vMerge w:val="restart"/>
            <w:shd w:val="clear" w:color="auto" w:fill="auto"/>
          </w:tcPr>
          <w:p w:rsidR="000E6879" w:rsidRPr="00C27784" w:rsidRDefault="000E6879" w:rsidP="0043763B">
            <w:pPr>
              <w:jc w:val="center"/>
              <w:rPr>
                <w:color w:val="FF0000"/>
              </w:rPr>
            </w:pPr>
          </w:p>
          <w:p w:rsidR="000E6879" w:rsidRPr="00C27784" w:rsidRDefault="000E6879" w:rsidP="0043763B">
            <w:pPr>
              <w:jc w:val="center"/>
              <w:rPr>
                <w:color w:val="FF0000"/>
              </w:rPr>
            </w:pPr>
          </w:p>
          <w:p w:rsidR="000E6879" w:rsidRPr="00C27784" w:rsidRDefault="000E6879" w:rsidP="0043763B">
            <w:pPr>
              <w:jc w:val="center"/>
              <w:rPr>
                <w:color w:val="FF0000"/>
              </w:rPr>
            </w:pPr>
          </w:p>
          <w:p w:rsidR="000E6879" w:rsidRPr="00C27784" w:rsidRDefault="000E6879" w:rsidP="0043763B">
            <w:pPr>
              <w:jc w:val="center"/>
              <w:rPr>
                <w:color w:val="FF0000"/>
              </w:rPr>
            </w:pPr>
          </w:p>
          <w:p w:rsidR="000E6879" w:rsidRPr="00C27784" w:rsidRDefault="000E6879" w:rsidP="0043763B">
            <w:pPr>
              <w:jc w:val="center"/>
              <w:rPr>
                <w:color w:val="FF0000"/>
              </w:rPr>
            </w:pPr>
          </w:p>
          <w:p w:rsidR="000E6879" w:rsidRPr="00C27784" w:rsidRDefault="000E6879" w:rsidP="0043763B">
            <w:pPr>
              <w:jc w:val="center"/>
              <w:rPr>
                <w:color w:val="FF0000"/>
              </w:rPr>
            </w:pPr>
          </w:p>
          <w:p w:rsidR="000E6879" w:rsidRDefault="000E6879" w:rsidP="0043763B">
            <w:pPr>
              <w:rPr>
                <w:color w:val="FF0000"/>
              </w:rPr>
            </w:pPr>
          </w:p>
          <w:p w:rsidR="000E6879" w:rsidRDefault="000E6879" w:rsidP="0043763B">
            <w:pPr>
              <w:rPr>
                <w:color w:val="FF0000"/>
              </w:rPr>
            </w:pPr>
          </w:p>
          <w:p w:rsidR="000E6879" w:rsidRDefault="000E6879" w:rsidP="0043763B">
            <w:pPr>
              <w:rPr>
                <w:color w:val="FF0000"/>
              </w:rPr>
            </w:pPr>
          </w:p>
          <w:p w:rsidR="000E6879" w:rsidRPr="00C27784" w:rsidRDefault="000E6879" w:rsidP="0043763B">
            <w:pPr>
              <w:rPr>
                <w:color w:val="FF0000"/>
              </w:rPr>
            </w:pPr>
          </w:p>
          <w:p w:rsidR="000E6879" w:rsidRPr="00630A47" w:rsidRDefault="000E6879" w:rsidP="0043763B">
            <w:pPr>
              <w:jc w:val="center"/>
              <w:rPr>
                <w:b/>
              </w:rPr>
            </w:pPr>
            <w:r w:rsidRPr="00630A47">
              <w:rPr>
                <w:b/>
                <w:sz w:val="22"/>
                <w:szCs w:val="22"/>
              </w:rPr>
              <w:t>4488851,68</w:t>
            </w:r>
          </w:p>
          <w:p w:rsidR="000E6879" w:rsidRPr="00C27784" w:rsidRDefault="000E6879" w:rsidP="0043763B">
            <w:pPr>
              <w:jc w:val="center"/>
              <w:rPr>
                <w:color w:val="FF0000"/>
              </w:rPr>
            </w:pPr>
          </w:p>
          <w:p w:rsidR="000E6879" w:rsidRPr="00C27784" w:rsidRDefault="000E6879" w:rsidP="0043763B">
            <w:pPr>
              <w:jc w:val="center"/>
              <w:rPr>
                <w:color w:val="FF0000"/>
              </w:rPr>
            </w:pPr>
          </w:p>
          <w:p w:rsidR="000E6879" w:rsidRPr="00C27784" w:rsidRDefault="000E6879" w:rsidP="0043763B">
            <w:pPr>
              <w:jc w:val="center"/>
              <w:rPr>
                <w:color w:val="FF0000"/>
              </w:rPr>
            </w:pPr>
          </w:p>
          <w:p w:rsidR="000E6879" w:rsidRPr="00C27784" w:rsidRDefault="000E6879" w:rsidP="0043763B">
            <w:pPr>
              <w:jc w:val="center"/>
              <w:rPr>
                <w:color w:val="FF0000"/>
              </w:rPr>
            </w:pPr>
          </w:p>
          <w:p w:rsidR="000E6879" w:rsidRPr="00C27784" w:rsidRDefault="000E6879" w:rsidP="0043763B">
            <w:pPr>
              <w:jc w:val="center"/>
              <w:rPr>
                <w:color w:val="FF0000"/>
              </w:rPr>
            </w:pPr>
          </w:p>
          <w:p w:rsidR="000E6879" w:rsidRPr="00C27784" w:rsidRDefault="000E6879" w:rsidP="0043763B">
            <w:pPr>
              <w:jc w:val="center"/>
              <w:rPr>
                <w:i/>
                <w:color w:val="FF0000"/>
              </w:rPr>
            </w:pPr>
          </w:p>
        </w:tc>
        <w:tc>
          <w:tcPr>
            <w:tcW w:w="1267" w:type="dxa"/>
          </w:tcPr>
          <w:p w:rsidR="000E6879" w:rsidRPr="00C27784" w:rsidRDefault="000E6879" w:rsidP="0043763B">
            <w:pPr>
              <w:jc w:val="center"/>
              <w:rPr>
                <w:i/>
                <w:color w:val="FF0000"/>
                <w:lang w:val="fr-FR"/>
              </w:rPr>
            </w:pPr>
          </w:p>
          <w:p w:rsidR="000E6879" w:rsidRDefault="000E6879" w:rsidP="0043763B">
            <w:pPr>
              <w:jc w:val="center"/>
              <w:rPr>
                <w:i/>
                <w:lang w:val="fr-FR"/>
              </w:rPr>
            </w:pPr>
          </w:p>
          <w:p w:rsidR="000E6879" w:rsidRPr="000204CB" w:rsidRDefault="000E6879" w:rsidP="0043763B">
            <w:pPr>
              <w:jc w:val="center"/>
              <w:rPr>
                <w:b/>
                <w:i/>
                <w:lang w:val="fr-FR"/>
              </w:rPr>
            </w:pPr>
            <w:r w:rsidRPr="000204CB">
              <w:rPr>
                <w:i/>
                <w:lang w:val="fr-FR"/>
              </w:rPr>
              <w:t xml:space="preserve">Nr. 89379   </w:t>
            </w:r>
            <w:proofErr w:type="spellStart"/>
            <w:r w:rsidRPr="000204CB">
              <w:rPr>
                <w:i/>
                <w:lang w:val="fr-FR"/>
              </w:rPr>
              <w:t>Bradu</w:t>
            </w:r>
            <w:proofErr w:type="spellEnd"/>
          </w:p>
        </w:tc>
        <w:tc>
          <w:tcPr>
            <w:tcW w:w="1548" w:type="dxa"/>
            <w:vMerge w:val="restart"/>
            <w:shd w:val="clear" w:color="auto" w:fill="auto"/>
          </w:tcPr>
          <w:p w:rsidR="000E6879" w:rsidRPr="00C27784" w:rsidRDefault="000E6879" w:rsidP="0043763B">
            <w:pPr>
              <w:rPr>
                <w:i/>
                <w:color w:val="FF0000"/>
              </w:rPr>
            </w:pPr>
          </w:p>
          <w:p w:rsidR="000E6879" w:rsidRDefault="000E6879" w:rsidP="0043763B">
            <w:pPr>
              <w:tabs>
                <w:tab w:val="left" w:pos="3874"/>
              </w:tabs>
              <w:rPr>
                <w:i/>
                <w:color w:val="FF0000"/>
                <w:lang w:val="fr-FR"/>
              </w:rPr>
            </w:pPr>
          </w:p>
          <w:p w:rsidR="000E6879" w:rsidRDefault="000E6879" w:rsidP="0043763B">
            <w:pPr>
              <w:tabs>
                <w:tab w:val="left" w:pos="3874"/>
              </w:tabs>
              <w:rPr>
                <w:i/>
                <w:color w:val="FF0000"/>
                <w:lang w:val="fr-FR"/>
              </w:rPr>
            </w:pPr>
          </w:p>
          <w:p w:rsidR="000E6879" w:rsidRDefault="000E6879" w:rsidP="0043763B">
            <w:pPr>
              <w:tabs>
                <w:tab w:val="left" w:pos="3874"/>
              </w:tabs>
              <w:rPr>
                <w:i/>
                <w:color w:val="FF0000"/>
                <w:lang w:val="fr-FR"/>
              </w:rPr>
            </w:pPr>
          </w:p>
          <w:p w:rsidR="000E6879" w:rsidRPr="00C27784" w:rsidRDefault="000E6879" w:rsidP="0043763B">
            <w:pPr>
              <w:tabs>
                <w:tab w:val="left" w:pos="3874"/>
              </w:tabs>
              <w:rPr>
                <w:i/>
                <w:color w:val="FF0000"/>
                <w:lang w:val="fr-FR"/>
              </w:rPr>
            </w:pPr>
          </w:p>
          <w:p w:rsidR="000E6879" w:rsidRPr="00C27784" w:rsidRDefault="000E6879" w:rsidP="0043763B">
            <w:pPr>
              <w:tabs>
                <w:tab w:val="left" w:pos="3874"/>
              </w:tabs>
              <w:jc w:val="center"/>
              <w:rPr>
                <w:i/>
                <w:color w:val="FF0000"/>
                <w:lang w:val="fr-FR"/>
              </w:rPr>
            </w:pPr>
            <w:proofErr w:type="spellStart"/>
            <w:r>
              <w:rPr>
                <w:i/>
                <w:sz w:val="26"/>
                <w:szCs w:val="26"/>
                <w:lang w:val="fr-FR"/>
              </w:rPr>
              <w:t>L</w:t>
            </w:r>
            <w:r w:rsidRPr="00E9677F">
              <w:rPr>
                <w:i/>
                <w:sz w:val="26"/>
                <w:szCs w:val="26"/>
                <w:lang w:val="fr-FR"/>
              </w:rPr>
              <w:t>ucrări</w:t>
            </w:r>
            <w:proofErr w:type="spellEnd"/>
            <w:r w:rsidRPr="00E9677F">
              <w:rPr>
                <w:i/>
                <w:sz w:val="26"/>
                <w:szCs w:val="26"/>
                <w:lang w:val="fr-FR"/>
              </w:rPr>
              <w:t xml:space="preserve"> de construire a </w:t>
            </w:r>
            <w:proofErr w:type="spellStart"/>
            <w:r w:rsidRPr="00E9677F">
              <w:rPr>
                <w:i/>
                <w:sz w:val="26"/>
                <w:szCs w:val="26"/>
                <w:lang w:val="fr-FR"/>
              </w:rPr>
              <w:t>re</w:t>
            </w:r>
            <w:proofErr w:type="spellEnd"/>
            <w:r w:rsidRPr="00E9677F">
              <w:rPr>
                <w:i/>
                <w:sz w:val="26"/>
                <w:szCs w:val="26"/>
                <w:lang w:val="fr-FR"/>
              </w:rPr>
              <w:t>ț</w:t>
            </w:r>
            <w:proofErr w:type="spellStart"/>
            <w:r w:rsidRPr="00E9677F">
              <w:rPr>
                <w:i/>
                <w:sz w:val="26"/>
                <w:szCs w:val="26"/>
                <w:lang w:val="fr-FR"/>
              </w:rPr>
              <w:t>elelor</w:t>
            </w:r>
            <w:proofErr w:type="spellEnd"/>
            <w:r w:rsidRPr="00E9677F">
              <w:rPr>
                <w:i/>
                <w:sz w:val="26"/>
                <w:szCs w:val="26"/>
                <w:lang w:val="fr-FR"/>
              </w:rPr>
              <w:t xml:space="preserve"> de </w:t>
            </w:r>
            <w:proofErr w:type="spellStart"/>
            <w:r w:rsidRPr="00E9677F">
              <w:rPr>
                <w:i/>
                <w:sz w:val="26"/>
                <w:szCs w:val="26"/>
                <w:lang w:val="fr-FR"/>
              </w:rPr>
              <w:t>canalizare</w:t>
            </w:r>
            <w:proofErr w:type="spellEnd"/>
            <w:r w:rsidRPr="00E9677F">
              <w:rPr>
                <w:i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E9677F">
              <w:rPr>
                <w:i/>
                <w:sz w:val="26"/>
                <w:szCs w:val="26"/>
                <w:lang w:val="fr-FR"/>
              </w:rPr>
              <w:t>pluvială</w:t>
            </w:r>
            <w:proofErr w:type="spellEnd"/>
            <w:r w:rsidRPr="00E9677F">
              <w:rPr>
                <w:i/>
                <w:sz w:val="26"/>
                <w:szCs w:val="26"/>
                <w:lang w:val="fr-FR"/>
              </w:rPr>
              <w:t xml:space="preserve">, </w:t>
            </w:r>
            <w:proofErr w:type="spellStart"/>
            <w:r w:rsidRPr="00E9677F">
              <w:rPr>
                <w:i/>
                <w:sz w:val="26"/>
                <w:szCs w:val="26"/>
                <w:lang w:val="fr-FR"/>
              </w:rPr>
              <w:t>trotuare</w:t>
            </w:r>
            <w:proofErr w:type="spellEnd"/>
            <w:r w:rsidRPr="00E9677F">
              <w:rPr>
                <w:i/>
                <w:sz w:val="26"/>
                <w:szCs w:val="26"/>
                <w:lang w:val="fr-FR"/>
              </w:rPr>
              <w:t xml:space="preserve">, spații </w:t>
            </w:r>
            <w:proofErr w:type="spellStart"/>
            <w:r w:rsidRPr="00E9677F">
              <w:rPr>
                <w:i/>
                <w:sz w:val="26"/>
                <w:szCs w:val="26"/>
                <w:lang w:val="fr-FR"/>
              </w:rPr>
              <w:t>verzi</w:t>
            </w:r>
            <w:proofErr w:type="spellEnd"/>
            <w:r w:rsidRPr="00E9677F">
              <w:rPr>
                <w:i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E9677F">
              <w:rPr>
                <w:i/>
                <w:sz w:val="26"/>
                <w:szCs w:val="26"/>
                <w:lang w:val="fr-FR"/>
              </w:rPr>
              <w:t>precum</w:t>
            </w:r>
            <w:proofErr w:type="spellEnd"/>
            <w:r w:rsidRPr="00E9677F">
              <w:rPr>
                <w:i/>
                <w:sz w:val="26"/>
                <w:szCs w:val="26"/>
                <w:lang w:val="fr-FR"/>
              </w:rPr>
              <w:t xml:space="preserve"> și a </w:t>
            </w:r>
            <w:proofErr w:type="spellStart"/>
            <w:r w:rsidRPr="00E9677F">
              <w:rPr>
                <w:i/>
                <w:sz w:val="26"/>
                <w:szCs w:val="26"/>
                <w:lang w:val="fr-FR"/>
              </w:rPr>
              <w:t>altor</w:t>
            </w:r>
            <w:proofErr w:type="spellEnd"/>
            <w:r w:rsidRPr="00E9677F">
              <w:rPr>
                <w:i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E9677F">
              <w:rPr>
                <w:i/>
                <w:sz w:val="26"/>
                <w:szCs w:val="26"/>
                <w:lang w:val="fr-FR"/>
              </w:rPr>
              <w:t>lucrări</w:t>
            </w:r>
            <w:proofErr w:type="spellEnd"/>
            <w:r w:rsidRPr="00E9677F">
              <w:rPr>
                <w:i/>
                <w:sz w:val="26"/>
                <w:szCs w:val="26"/>
                <w:lang w:val="fr-FR"/>
              </w:rPr>
              <w:t xml:space="preserve"> </w:t>
            </w:r>
            <w:proofErr w:type="spellStart"/>
            <w:r w:rsidRPr="00E9677F">
              <w:rPr>
                <w:i/>
                <w:sz w:val="26"/>
                <w:szCs w:val="26"/>
                <w:lang w:val="fr-FR"/>
              </w:rPr>
              <w:t>edilitare</w:t>
            </w:r>
            <w:proofErr w:type="spellEnd"/>
          </w:p>
          <w:p w:rsidR="000E6879" w:rsidRPr="00C27784" w:rsidRDefault="000E6879" w:rsidP="0043763B">
            <w:pPr>
              <w:tabs>
                <w:tab w:val="left" w:pos="3874"/>
              </w:tabs>
              <w:jc w:val="center"/>
              <w:rPr>
                <w:i/>
                <w:color w:val="FF0000"/>
                <w:lang w:val="fr-FR"/>
              </w:rPr>
            </w:pPr>
          </w:p>
          <w:p w:rsidR="000E6879" w:rsidRPr="00C27784" w:rsidRDefault="000E6879" w:rsidP="0043763B">
            <w:pPr>
              <w:tabs>
                <w:tab w:val="left" w:pos="3874"/>
              </w:tabs>
              <w:jc w:val="center"/>
              <w:rPr>
                <w:i/>
                <w:color w:val="FF0000"/>
                <w:lang w:val="fr-FR"/>
              </w:rPr>
            </w:pPr>
          </w:p>
          <w:p w:rsidR="000E6879" w:rsidRPr="00C27784" w:rsidRDefault="000E6879" w:rsidP="0043763B">
            <w:pPr>
              <w:tabs>
                <w:tab w:val="left" w:pos="3874"/>
              </w:tabs>
              <w:jc w:val="center"/>
              <w:rPr>
                <w:b/>
                <w:i/>
                <w:color w:val="FF0000"/>
              </w:rPr>
            </w:pPr>
          </w:p>
        </w:tc>
      </w:tr>
      <w:tr w:rsidR="000E6879" w:rsidRPr="00C27784" w:rsidTr="0043763B">
        <w:trPr>
          <w:trHeight w:val="641"/>
        </w:trPr>
        <w:tc>
          <w:tcPr>
            <w:tcW w:w="2802" w:type="dxa"/>
            <w:gridSpan w:val="2"/>
            <w:vMerge/>
            <w:shd w:val="clear" w:color="auto" w:fill="auto"/>
          </w:tcPr>
          <w:p w:rsidR="000E6879" w:rsidRPr="00C27784" w:rsidRDefault="000E6879" w:rsidP="0043763B">
            <w:pPr>
              <w:jc w:val="center"/>
              <w:rPr>
                <w:i/>
                <w:color w:val="FF0000"/>
                <w:lang w:val="fr-FR"/>
              </w:rPr>
            </w:pPr>
          </w:p>
        </w:tc>
        <w:tc>
          <w:tcPr>
            <w:tcW w:w="3640" w:type="dxa"/>
            <w:shd w:val="clear" w:color="auto" w:fill="auto"/>
          </w:tcPr>
          <w:p w:rsidR="000E6879" w:rsidRPr="00C27784" w:rsidRDefault="000E6879" w:rsidP="0043763B">
            <w:pPr>
              <w:jc w:val="center"/>
              <w:rPr>
                <w:i/>
                <w:color w:val="FF0000"/>
              </w:rPr>
            </w:pPr>
          </w:p>
          <w:p w:rsidR="000E6879" w:rsidRDefault="000E6879" w:rsidP="0043763B">
            <w:pPr>
              <w:jc w:val="center"/>
              <w:rPr>
                <w:i/>
                <w:lang w:val="fr-FR"/>
              </w:rPr>
            </w:pPr>
            <w:r w:rsidRPr="000204CB">
              <w:rPr>
                <w:i/>
                <w:sz w:val="22"/>
                <w:szCs w:val="22"/>
              </w:rPr>
              <w:t xml:space="preserve">De la km </w:t>
            </w:r>
            <w:r w:rsidRPr="000204CB">
              <w:rPr>
                <w:i/>
                <w:sz w:val="22"/>
                <w:szCs w:val="22"/>
                <w:lang w:val="fr-FR"/>
              </w:rPr>
              <w:t>1+698 la km 6+638</w:t>
            </w:r>
          </w:p>
          <w:p w:rsidR="000E6879" w:rsidRPr="000204CB" w:rsidRDefault="000E6879" w:rsidP="0043763B">
            <w:pPr>
              <w:jc w:val="center"/>
              <w:rPr>
                <w:i/>
                <w:lang w:val="fr-FR"/>
              </w:rPr>
            </w:pPr>
          </w:p>
          <w:p w:rsidR="000E6879" w:rsidRDefault="000E6879" w:rsidP="0043763B">
            <w:pPr>
              <w:jc w:val="center"/>
              <w:rPr>
                <w:b/>
                <w:i/>
                <w:lang w:val="en-US"/>
              </w:rPr>
            </w:pPr>
            <w:proofErr w:type="spellStart"/>
            <w:r>
              <w:rPr>
                <w:b/>
                <w:i/>
                <w:sz w:val="22"/>
                <w:szCs w:val="22"/>
                <w:lang w:val="en-US"/>
              </w:rPr>
              <w:t>Suprafață</w:t>
            </w:r>
            <w:proofErr w:type="spellEnd"/>
            <w:r>
              <w:rPr>
                <w:b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  <w:lang w:val="en-US"/>
              </w:rPr>
              <w:t>partea</w:t>
            </w:r>
            <w:proofErr w:type="spellEnd"/>
            <w:r>
              <w:rPr>
                <w:b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  <w:lang w:val="en-US"/>
              </w:rPr>
              <w:t>stângă</w:t>
            </w:r>
            <w:proofErr w:type="spellEnd"/>
            <w:r>
              <w:rPr>
                <w:b/>
                <w:i/>
                <w:sz w:val="22"/>
                <w:szCs w:val="22"/>
                <w:lang w:val="en-US"/>
              </w:rPr>
              <w:t xml:space="preserve"> =30840</w:t>
            </w:r>
            <w:r w:rsidRPr="000204CB">
              <w:rPr>
                <w:b/>
                <w:i/>
                <w:sz w:val="22"/>
                <w:szCs w:val="22"/>
                <w:lang w:val="en-US"/>
              </w:rPr>
              <w:t xml:space="preserve"> mp</w:t>
            </w:r>
          </w:p>
          <w:p w:rsidR="000E6879" w:rsidRDefault="000E6879" w:rsidP="0043763B">
            <w:pPr>
              <w:jc w:val="center"/>
              <w:rPr>
                <w:b/>
                <w:i/>
                <w:lang w:val="en-US"/>
              </w:rPr>
            </w:pPr>
            <w:proofErr w:type="spellStart"/>
            <w:r>
              <w:rPr>
                <w:b/>
                <w:i/>
                <w:sz w:val="22"/>
                <w:szCs w:val="22"/>
                <w:lang w:val="en-US"/>
              </w:rPr>
              <w:t>Suprafață</w:t>
            </w:r>
            <w:proofErr w:type="spellEnd"/>
            <w:r>
              <w:rPr>
                <w:b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  <w:lang w:val="en-US"/>
              </w:rPr>
              <w:t>partea</w:t>
            </w:r>
            <w:proofErr w:type="spellEnd"/>
            <w:r>
              <w:rPr>
                <w:b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  <w:lang w:val="en-US"/>
              </w:rPr>
              <w:t>dreaptă</w:t>
            </w:r>
            <w:proofErr w:type="spellEnd"/>
            <w:r>
              <w:rPr>
                <w:b/>
                <w:i/>
                <w:sz w:val="22"/>
                <w:szCs w:val="22"/>
                <w:lang w:val="en-US"/>
              </w:rPr>
              <w:t xml:space="preserve"> =30184</w:t>
            </w:r>
            <w:r w:rsidRPr="000204CB">
              <w:rPr>
                <w:b/>
                <w:i/>
                <w:sz w:val="22"/>
                <w:szCs w:val="22"/>
                <w:lang w:val="en-US"/>
              </w:rPr>
              <w:t>mp</w:t>
            </w:r>
          </w:p>
          <w:p w:rsidR="000E6879" w:rsidRDefault="000E6879" w:rsidP="0043763B">
            <w:pPr>
              <w:jc w:val="center"/>
              <w:rPr>
                <w:b/>
                <w:i/>
                <w:color w:val="FF0000"/>
              </w:rPr>
            </w:pPr>
          </w:p>
          <w:p w:rsidR="000E6879" w:rsidRPr="000204CB" w:rsidRDefault="000E6879" w:rsidP="0043763B">
            <w:pPr>
              <w:jc w:val="center"/>
              <w:rPr>
                <w:b/>
                <w:i/>
                <w:color w:val="FF0000"/>
              </w:rPr>
            </w:pPr>
          </w:p>
        </w:tc>
        <w:tc>
          <w:tcPr>
            <w:tcW w:w="1442" w:type="dxa"/>
            <w:vMerge/>
            <w:shd w:val="clear" w:color="auto" w:fill="auto"/>
          </w:tcPr>
          <w:p w:rsidR="000E6879" w:rsidRPr="00C27784" w:rsidRDefault="000E6879" w:rsidP="0043763B">
            <w:pPr>
              <w:jc w:val="center"/>
              <w:rPr>
                <w:color w:val="FF0000"/>
              </w:rPr>
            </w:pPr>
          </w:p>
        </w:tc>
        <w:tc>
          <w:tcPr>
            <w:tcW w:w="1267" w:type="dxa"/>
          </w:tcPr>
          <w:p w:rsidR="000E6879" w:rsidRDefault="000E6879" w:rsidP="0043763B">
            <w:pPr>
              <w:jc w:val="center"/>
              <w:rPr>
                <w:i/>
                <w:color w:val="FF0000"/>
                <w:lang w:val="fr-FR"/>
              </w:rPr>
            </w:pPr>
          </w:p>
          <w:p w:rsidR="000E6879" w:rsidRPr="00C27784" w:rsidRDefault="000E6879" w:rsidP="0043763B">
            <w:pPr>
              <w:jc w:val="center"/>
              <w:rPr>
                <w:i/>
                <w:color w:val="FF0000"/>
                <w:lang w:val="fr-FR"/>
              </w:rPr>
            </w:pPr>
          </w:p>
          <w:p w:rsidR="000E6879" w:rsidRPr="00C27784" w:rsidRDefault="000E6879" w:rsidP="0043763B">
            <w:pPr>
              <w:jc w:val="center"/>
              <w:rPr>
                <w:i/>
                <w:color w:val="FF0000"/>
                <w:lang w:val="fr-FR"/>
              </w:rPr>
            </w:pPr>
            <w:r w:rsidRPr="000204CB">
              <w:rPr>
                <w:i/>
                <w:lang w:val="fr-FR"/>
              </w:rPr>
              <w:t>Nr. 8</w:t>
            </w:r>
            <w:r>
              <w:rPr>
                <w:i/>
                <w:lang w:val="fr-FR"/>
              </w:rPr>
              <w:t>9086</w:t>
            </w:r>
            <w:r w:rsidRPr="000204CB">
              <w:rPr>
                <w:i/>
                <w:lang w:val="fr-FR"/>
              </w:rPr>
              <w:t xml:space="preserve">   </w:t>
            </w:r>
            <w:proofErr w:type="spellStart"/>
            <w:r w:rsidRPr="000204CB">
              <w:rPr>
                <w:i/>
                <w:lang w:val="fr-FR"/>
              </w:rPr>
              <w:t>Bradu</w:t>
            </w:r>
            <w:proofErr w:type="spellEnd"/>
          </w:p>
        </w:tc>
        <w:tc>
          <w:tcPr>
            <w:tcW w:w="1548" w:type="dxa"/>
            <w:vMerge/>
            <w:shd w:val="clear" w:color="auto" w:fill="auto"/>
          </w:tcPr>
          <w:p w:rsidR="000E6879" w:rsidRPr="00C27784" w:rsidRDefault="000E6879" w:rsidP="0043763B">
            <w:pPr>
              <w:jc w:val="center"/>
              <w:rPr>
                <w:i/>
                <w:color w:val="FF0000"/>
              </w:rPr>
            </w:pPr>
          </w:p>
        </w:tc>
      </w:tr>
      <w:tr w:rsidR="000E6879" w:rsidRPr="00C27784" w:rsidTr="0043763B">
        <w:trPr>
          <w:trHeight w:val="1374"/>
        </w:trPr>
        <w:tc>
          <w:tcPr>
            <w:tcW w:w="2802" w:type="dxa"/>
            <w:gridSpan w:val="2"/>
            <w:vMerge/>
            <w:shd w:val="clear" w:color="auto" w:fill="auto"/>
          </w:tcPr>
          <w:p w:rsidR="000E6879" w:rsidRPr="00C27784" w:rsidRDefault="000E6879" w:rsidP="0043763B">
            <w:pPr>
              <w:jc w:val="center"/>
              <w:rPr>
                <w:i/>
                <w:color w:val="FF0000"/>
                <w:lang w:val="fr-FR"/>
              </w:rPr>
            </w:pPr>
          </w:p>
        </w:tc>
        <w:tc>
          <w:tcPr>
            <w:tcW w:w="3640" w:type="dxa"/>
            <w:shd w:val="clear" w:color="auto" w:fill="auto"/>
          </w:tcPr>
          <w:p w:rsidR="000E6879" w:rsidRDefault="000E6879" w:rsidP="0043763B">
            <w:pPr>
              <w:rPr>
                <w:i/>
              </w:rPr>
            </w:pPr>
          </w:p>
          <w:p w:rsidR="000E6879" w:rsidRDefault="000E6879" w:rsidP="0043763B">
            <w:pPr>
              <w:jc w:val="center"/>
              <w:rPr>
                <w:i/>
                <w:lang w:val="fr-FR"/>
              </w:rPr>
            </w:pPr>
            <w:r w:rsidRPr="000204CB">
              <w:rPr>
                <w:i/>
                <w:sz w:val="22"/>
                <w:szCs w:val="22"/>
              </w:rPr>
              <w:t xml:space="preserve">De la km </w:t>
            </w:r>
            <w:r w:rsidRPr="000204CB">
              <w:rPr>
                <w:i/>
                <w:sz w:val="22"/>
                <w:szCs w:val="22"/>
                <w:lang w:val="fr-FR"/>
              </w:rPr>
              <w:t>6+650 la km 7+964</w:t>
            </w:r>
          </w:p>
          <w:p w:rsidR="000E6879" w:rsidRPr="000204CB" w:rsidRDefault="000E6879" w:rsidP="0043763B">
            <w:pPr>
              <w:jc w:val="center"/>
              <w:rPr>
                <w:i/>
                <w:lang w:val="fr-FR"/>
              </w:rPr>
            </w:pPr>
          </w:p>
          <w:p w:rsidR="000E6879" w:rsidRDefault="000E6879" w:rsidP="0043763B">
            <w:pPr>
              <w:rPr>
                <w:b/>
                <w:i/>
                <w:lang w:val="en-US"/>
              </w:rPr>
            </w:pPr>
            <w:r>
              <w:rPr>
                <w:b/>
                <w:i/>
                <w:sz w:val="22"/>
                <w:szCs w:val="22"/>
                <w:lang w:val="fr-FR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  <w:lang w:val="en-US"/>
              </w:rPr>
              <w:t>Suprafață</w:t>
            </w:r>
            <w:proofErr w:type="spellEnd"/>
            <w:r>
              <w:rPr>
                <w:b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  <w:lang w:val="en-US"/>
              </w:rPr>
              <w:t>partea</w:t>
            </w:r>
            <w:proofErr w:type="spellEnd"/>
            <w:r>
              <w:rPr>
                <w:b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  <w:lang w:val="en-US"/>
              </w:rPr>
              <w:t>stângă</w:t>
            </w:r>
            <w:proofErr w:type="spellEnd"/>
            <w:r>
              <w:rPr>
                <w:b/>
                <w:i/>
                <w:sz w:val="22"/>
                <w:szCs w:val="22"/>
                <w:lang w:val="en-US"/>
              </w:rPr>
              <w:t xml:space="preserve"> =6924</w:t>
            </w:r>
            <w:r w:rsidRPr="000204CB">
              <w:rPr>
                <w:b/>
                <w:i/>
                <w:sz w:val="22"/>
                <w:szCs w:val="22"/>
                <w:lang w:val="en-US"/>
              </w:rPr>
              <w:t xml:space="preserve"> mp</w:t>
            </w:r>
          </w:p>
          <w:p w:rsidR="000E6879" w:rsidRDefault="000E6879" w:rsidP="0043763B">
            <w:pPr>
              <w:jc w:val="center"/>
              <w:rPr>
                <w:b/>
                <w:i/>
                <w:lang w:val="en-US"/>
              </w:rPr>
            </w:pPr>
            <w:proofErr w:type="spellStart"/>
            <w:r>
              <w:rPr>
                <w:b/>
                <w:i/>
                <w:sz w:val="22"/>
                <w:szCs w:val="22"/>
                <w:lang w:val="en-US"/>
              </w:rPr>
              <w:t>Suprafață</w:t>
            </w:r>
            <w:proofErr w:type="spellEnd"/>
            <w:r>
              <w:rPr>
                <w:b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  <w:lang w:val="en-US"/>
              </w:rPr>
              <w:t>partea</w:t>
            </w:r>
            <w:proofErr w:type="spellEnd"/>
            <w:r>
              <w:rPr>
                <w:b/>
                <w:i/>
                <w:sz w:val="22"/>
                <w:szCs w:val="22"/>
                <w:lang w:val="en-US"/>
              </w:rPr>
              <w:t xml:space="preserve"> </w:t>
            </w:r>
            <w:proofErr w:type="spellStart"/>
            <w:r>
              <w:rPr>
                <w:b/>
                <w:i/>
                <w:sz w:val="22"/>
                <w:szCs w:val="22"/>
                <w:lang w:val="en-US"/>
              </w:rPr>
              <w:t>dreaptă</w:t>
            </w:r>
            <w:proofErr w:type="spellEnd"/>
            <w:r>
              <w:rPr>
                <w:b/>
                <w:i/>
                <w:sz w:val="22"/>
                <w:szCs w:val="22"/>
                <w:lang w:val="en-US"/>
              </w:rPr>
              <w:t xml:space="preserve"> =7644</w:t>
            </w:r>
            <w:r w:rsidRPr="000204CB">
              <w:rPr>
                <w:b/>
                <w:i/>
                <w:sz w:val="22"/>
                <w:szCs w:val="22"/>
                <w:lang w:val="en-US"/>
              </w:rPr>
              <w:t>mp</w:t>
            </w:r>
          </w:p>
          <w:p w:rsidR="000E6879" w:rsidRDefault="000E6879" w:rsidP="0043763B">
            <w:pPr>
              <w:jc w:val="center"/>
              <w:rPr>
                <w:b/>
                <w:i/>
                <w:color w:val="FF0000"/>
              </w:rPr>
            </w:pPr>
          </w:p>
          <w:p w:rsidR="000E6879" w:rsidRPr="00C27784" w:rsidRDefault="000E6879" w:rsidP="0043763B">
            <w:pPr>
              <w:jc w:val="center"/>
              <w:rPr>
                <w:i/>
                <w:color w:val="FF0000"/>
              </w:rPr>
            </w:pPr>
          </w:p>
        </w:tc>
        <w:tc>
          <w:tcPr>
            <w:tcW w:w="1442" w:type="dxa"/>
            <w:vMerge/>
            <w:shd w:val="clear" w:color="auto" w:fill="auto"/>
          </w:tcPr>
          <w:p w:rsidR="000E6879" w:rsidRPr="00C27784" w:rsidRDefault="000E6879" w:rsidP="0043763B">
            <w:pPr>
              <w:jc w:val="center"/>
              <w:rPr>
                <w:color w:val="FF0000"/>
              </w:rPr>
            </w:pPr>
          </w:p>
        </w:tc>
        <w:tc>
          <w:tcPr>
            <w:tcW w:w="1267" w:type="dxa"/>
          </w:tcPr>
          <w:p w:rsidR="000E6879" w:rsidRDefault="000E6879" w:rsidP="0043763B">
            <w:pPr>
              <w:jc w:val="center"/>
              <w:rPr>
                <w:i/>
                <w:color w:val="FF0000"/>
                <w:lang w:val="fr-FR"/>
              </w:rPr>
            </w:pPr>
          </w:p>
          <w:p w:rsidR="000E6879" w:rsidRPr="00C27784" w:rsidRDefault="000E6879" w:rsidP="0043763B">
            <w:pPr>
              <w:jc w:val="center"/>
              <w:rPr>
                <w:i/>
                <w:color w:val="FF0000"/>
                <w:lang w:val="fr-FR"/>
              </w:rPr>
            </w:pPr>
          </w:p>
          <w:p w:rsidR="000E6879" w:rsidRPr="00C27784" w:rsidRDefault="000E6879" w:rsidP="0043763B">
            <w:pPr>
              <w:jc w:val="center"/>
              <w:rPr>
                <w:i/>
                <w:color w:val="FF0000"/>
                <w:lang w:val="fr-FR"/>
              </w:rPr>
            </w:pPr>
            <w:r w:rsidRPr="000204CB">
              <w:rPr>
                <w:i/>
                <w:lang w:val="fr-FR"/>
              </w:rPr>
              <w:t>Nr. 8</w:t>
            </w:r>
            <w:r>
              <w:rPr>
                <w:i/>
                <w:lang w:val="fr-FR"/>
              </w:rPr>
              <w:t>9039</w:t>
            </w:r>
            <w:r w:rsidRPr="000204CB">
              <w:rPr>
                <w:i/>
                <w:lang w:val="fr-FR"/>
              </w:rPr>
              <w:t xml:space="preserve">   </w:t>
            </w:r>
            <w:proofErr w:type="spellStart"/>
            <w:r w:rsidRPr="000204CB">
              <w:rPr>
                <w:i/>
                <w:lang w:val="fr-FR"/>
              </w:rPr>
              <w:t>Bradu</w:t>
            </w:r>
            <w:proofErr w:type="spellEnd"/>
          </w:p>
        </w:tc>
        <w:tc>
          <w:tcPr>
            <w:tcW w:w="1548" w:type="dxa"/>
            <w:vMerge/>
            <w:shd w:val="clear" w:color="auto" w:fill="auto"/>
          </w:tcPr>
          <w:p w:rsidR="000E6879" w:rsidRPr="00C27784" w:rsidRDefault="000E6879" w:rsidP="0043763B">
            <w:pPr>
              <w:jc w:val="center"/>
              <w:rPr>
                <w:i/>
                <w:color w:val="FF0000"/>
              </w:rPr>
            </w:pPr>
          </w:p>
        </w:tc>
      </w:tr>
    </w:tbl>
    <w:p w:rsidR="000E6879" w:rsidRPr="00C27784" w:rsidRDefault="000E6879" w:rsidP="000E6879">
      <w:pPr>
        <w:tabs>
          <w:tab w:val="left" w:pos="1663"/>
        </w:tabs>
        <w:rPr>
          <w:b/>
          <w:i/>
          <w:color w:val="FF0000"/>
        </w:rPr>
      </w:pPr>
    </w:p>
    <w:p w:rsidR="000E6879" w:rsidRPr="005F4B30" w:rsidRDefault="000E6879" w:rsidP="000E6879">
      <w:pPr>
        <w:jc w:val="right"/>
        <w:rPr>
          <w:b/>
          <w:color w:val="FF0000"/>
          <w:sz w:val="28"/>
          <w:szCs w:val="28"/>
        </w:rPr>
      </w:pPr>
    </w:p>
    <w:p w:rsidR="000E6879" w:rsidRPr="005F4B30" w:rsidRDefault="000E6879" w:rsidP="000E6879">
      <w:pPr>
        <w:jc w:val="right"/>
        <w:rPr>
          <w:b/>
          <w:color w:val="FF0000"/>
          <w:sz w:val="26"/>
          <w:szCs w:val="26"/>
        </w:rPr>
      </w:pPr>
    </w:p>
    <w:p w:rsidR="000E6879" w:rsidRPr="00607C71" w:rsidRDefault="000E6879" w:rsidP="000E6879">
      <w:pPr>
        <w:jc w:val="center"/>
        <w:rPr>
          <w:color w:val="FF0000"/>
          <w:sz w:val="28"/>
          <w:szCs w:val="28"/>
          <w:lang w:val="en-US"/>
        </w:rPr>
      </w:pPr>
    </w:p>
    <w:p w:rsidR="000E6879" w:rsidRPr="004E65E2" w:rsidRDefault="000E6879" w:rsidP="000E6879">
      <w:pPr>
        <w:jc w:val="center"/>
        <w:rPr>
          <w:color w:val="FF0000"/>
          <w:sz w:val="28"/>
          <w:szCs w:val="28"/>
        </w:rPr>
      </w:pPr>
    </w:p>
    <w:p w:rsidR="000E6879" w:rsidRPr="004E65E2" w:rsidRDefault="000E6879" w:rsidP="000E6879">
      <w:pPr>
        <w:jc w:val="right"/>
        <w:rPr>
          <w:b/>
          <w:color w:val="FF0000"/>
          <w:sz w:val="28"/>
          <w:szCs w:val="28"/>
        </w:rPr>
      </w:pPr>
    </w:p>
    <w:p w:rsidR="000E6879" w:rsidRDefault="000E6879" w:rsidP="000E6879">
      <w:pPr>
        <w:jc w:val="right"/>
        <w:rPr>
          <w:b/>
          <w:color w:val="FF0000"/>
          <w:sz w:val="26"/>
          <w:szCs w:val="26"/>
        </w:rPr>
      </w:pPr>
    </w:p>
    <w:p w:rsidR="00DF22F8" w:rsidRDefault="00DF22F8"/>
    <w:sectPr w:rsidR="00DF22F8" w:rsidSect="00DF22F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hyphenationZone w:val="425"/>
  <w:characterSpacingControl w:val="doNotCompress"/>
  <w:compat/>
  <w:rsids>
    <w:rsidRoot w:val="000E6879"/>
    <w:rsid w:val="000E6879"/>
    <w:rsid w:val="003B659F"/>
    <w:rsid w:val="00707C2F"/>
    <w:rsid w:val="00753E66"/>
    <w:rsid w:val="00DF22F8"/>
    <w:rsid w:val="00F155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E687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o-RO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142</Words>
  <Characters>828</Characters>
  <Application>Microsoft Office Word</Application>
  <DocSecurity>0</DocSecurity>
  <Lines>6</Lines>
  <Paragraphs>1</Paragraphs>
  <ScaleCrop>false</ScaleCrop>
  <Company>Consiliul Judetean Arges</Company>
  <LinksUpToDate>false</LinksUpToDate>
  <CharactersWithSpaces>969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bogdanp</dc:creator>
  <cp:lastModifiedBy>bogdanp</cp:lastModifiedBy>
  <cp:revision>1</cp:revision>
  <dcterms:created xsi:type="dcterms:W3CDTF">2023-06-21T08:27:00Z</dcterms:created>
  <dcterms:modified xsi:type="dcterms:W3CDTF">2023-06-21T08:27:00Z</dcterms:modified>
</cp:coreProperties>
</file>