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FF3" w:rsidRPr="00A42EC3" w:rsidRDefault="00744FF3" w:rsidP="001B3DC6">
      <w:pPr>
        <w:tabs>
          <w:tab w:val="left" w:pos="1663"/>
        </w:tabs>
        <w:jc w:val="right"/>
        <w:rPr>
          <w:b/>
        </w:rPr>
      </w:pPr>
      <w:bookmarkStart w:id="0" w:name="_GoBack"/>
      <w:bookmarkEnd w:id="0"/>
      <w:r>
        <w:rPr>
          <w:b/>
        </w:rPr>
        <w:t xml:space="preserve">Anexa nr.1 </w:t>
      </w:r>
      <w:r>
        <w:rPr>
          <w:b/>
          <w:lang w:val="fr-FR"/>
        </w:rPr>
        <w:t>la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</w:t>
      </w:r>
      <w:r w:rsidR="00B0247F">
        <w:rPr>
          <w:b/>
          <w:lang w:val="fr-FR"/>
        </w:rPr>
        <w:t xml:space="preserve"> nr.130/27.04.2023</w:t>
      </w:r>
    </w:p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Pr="00FE384C" w:rsidRDefault="00744FF3" w:rsidP="00744FF3"/>
    <w:p w:rsidR="00744FF3" w:rsidRPr="00FE384C" w:rsidRDefault="00744FF3" w:rsidP="00744FF3">
      <w:pPr>
        <w:tabs>
          <w:tab w:val="left" w:pos="1663"/>
        </w:tabs>
        <w:jc w:val="center"/>
        <w:rPr>
          <w:b/>
        </w:rPr>
      </w:pPr>
      <w:r w:rsidRPr="00FE384C">
        <w:rPr>
          <w:b/>
        </w:rPr>
        <w:t>Date de identificare ale imobilului</w:t>
      </w:r>
    </w:p>
    <w:p w:rsidR="00744FF3" w:rsidRDefault="00744FF3" w:rsidP="00744FF3">
      <w:pPr>
        <w:tabs>
          <w:tab w:val="left" w:pos="3874"/>
        </w:tabs>
        <w:rPr>
          <w:sz w:val="26"/>
          <w:szCs w:val="26"/>
          <w:lang w:val="fr-FR"/>
        </w:rPr>
      </w:pPr>
    </w:p>
    <w:p w:rsidR="00744FF3" w:rsidRDefault="00744FF3" w:rsidP="00744FF3">
      <w:pPr>
        <w:tabs>
          <w:tab w:val="left" w:pos="3874"/>
        </w:tabs>
        <w:jc w:val="center"/>
        <w:rPr>
          <w:sz w:val="26"/>
          <w:szCs w:val="26"/>
          <w:lang w:val="fr-FR"/>
        </w:rPr>
      </w:pPr>
    </w:p>
    <w:p w:rsidR="00744FF3" w:rsidRPr="0069261C" w:rsidRDefault="00744FF3" w:rsidP="00744FF3">
      <w:pPr>
        <w:tabs>
          <w:tab w:val="left" w:pos="3874"/>
        </w:tabs>
        <w:jc w:val="center"/>
        <w:rPr>
          <w:sz w:val="26"/>
          <w:szCs w:val="26"/>
          <w:lang w:val="fr-FR"/>
        </w:rPr>
      </w:pPr>
    </w:p>
    <w:p w:rsidR="00744FF3" w:rsidRPr="003D7944" w:rsidRDefault="00744FF3" w:rsidP="00744FF3">
      <w:pPr>
        <w:tabs>
          <w:tab w:val="left" w:pos="1663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29"/>
        <w:gridCol w:w="2157"/>
        <w:gridCol w:w="1417"/>
        <w:gridCol w:w="1418"/>
        <w:gridCol w:w="1842"/>
      </w:tblGrid>
      <w:tr w:rsidR="00744FF3" w:rsidRPr="002F2BBB" w:rsidTr="00BE624F">
        <w:tc>
          <w:tcPr>
            <w:tcW w:w="1384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>
              <w:rPr>
                <w:b/>
              </w:rPr>
              <w:t>Cod</w:t>
            </w:r>
            <w:r w:rsidRPr="002F2BBB">
              <w:rPr>
                <w:b/>
              </w:rPr>
              <w:t xml:space="preserve"> de clasificare</w:t>
            </w:r>
          </w:p>
        </w:tc>
        <w:tc>
          <w:tcPr>
            <w:tcW w:w="1529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Denumirea bunului</w:t>
            </w:r>
          </w:p>
        </w:tc>
        <w:tc>
          <w:tcPr>
            <w:tcW w:w="2157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 xml:space="preserve">Elemente </w:t>
            </w:r>
            <w:r>
              <w:rPr>
                <w:b/>
              </w:rPr>
              <w:t xml:space="preserve">de </w:t>
            </w:r>
            <w:r w:rsidRPr="002F2BBB">
              <w:rPr>
                <w:b/>
              </w:rPr>
              <w:t>identificare</w:t>
            </w:r>
          </w:p>
        </w:tc>
        <w:tc>
          <w:tcPr>
            <w:tcW w:w="1417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Anul dobândirii sau, după caz, al dării în folosinţă</w:t>
            </w:r>
          </w:p>
        </w:tc>
        <w:tc>
          <w:tcPr>
            <w:tcW w:w="1418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Valoarea de inventar (lei)</w:t>
            </w:r>
          </w:p>
        </w:tc>
        <w:tc>
          <w:tcPr>
            <w:tcW w:w="1842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Situaţia juridică actuală</w:t>
            </w:r>
          </w:p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Denumire act proprietate sau alte acte doveditoare</w:t>
            </w:r>
          </w:p>
        </w:tc>
      </w:tr>
      <w:tr w:rsidR="00744FF3" w:rsidRPr="002F2BBB" w:rsidTr="00BE624F">
        <w:tc>
          <w:tcPr>
            <w:tcW w:w="1384" w:type="dxa"/>
            <w:shd w:val="clear" w:color="auto" w:fill="auto"/>
          </w:tcPr>
          <w:p w:rsidR="00744FF3" w:rsidRDefault="00744FF3" w:rsidP="00BE624F">
            <w:pPr>
              <w:jc w:val="center"/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529" w:type="dxa"/>
            <w:shd w:val="clear" w:color="auto" w:fill="auto"/>
          </w:tcPr>
          <w:p w:rsidR="00744FF3" w:rsidRDefault="00744FF3" w:rsidP="00BE62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Teren</w:t>
            </w:r>
          </w:p>
        </w:tc>
        <w:tc>
          <w:tcPr>
            <w:tcW w:w="2157" w:type="dxa"/>
            <w:shd w:val="clear" w:color="auto" w:fill="auto"/>
          </w:tcPr>
          <w:p w:rsidR="00744FF3" w:rsidRPr="00FF4027" w:rsidRDefault="00744FF3" w:rsidP="00BE624F">
            <w:pPr>
              <w:jc w:val="center"/>
            </w:pPr>
            <w:r w:rsidRPr="00FF4027">
              <w:rPr>
                <w:sz w:val="22"/>
                <w:szCs w:val="22"/>
              </w:rPr>
              <w:t xml:space="preserve">Comuna </w:t>
            </w:r>
            <w:r>
              <w:rPr>
                <w:sz w:val="22"/>
                <w:szCs w:val="22"/>
              </w:rPr>
              <w:t>Ciofrângeni,</w:t>
            </w:r>
            <w:r w:rsidRPr="00FF4027">
              <w:rPr>
                <w:sz w:val="22"/>
                <w:szCs w:val="22"/>
              </w:rPr>
              <w:t xml:space="preserve"> jud. Argeș</w:t>
            </w:r>
          </w:p>
          <w:p w:rsidR="00744FF3" w:rsidRDefault="00744FF3" w:rsidP="00BE624F">
            <w:pPr>
              <w:jc w:val="center"/>
            </w:pPr>
            <w:r w:rsidRPr="00FF4027">
              <w:rPr>
                <w:sz w:val="22"/>
                <w:szCs w:val="22"/>
              </w:rPr>
              <w:t xml:space="preserve">CF </w:t>
            </w:r>
            <w:r>
              <w:rPr>
                <w:sz w:val="22"/>
                <w:szCs w:val="22"/>
              </w:rPr>
              <w:t>80772</w:t>
            </w:r>
            <w:r w:rsidRPr="00FF40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Ciofrângeni</w:t>
            </w:r>
          </w:p>
          <w:p w:rsidR="00744FF3" w:rsidRPr="00FF4027" w:rsidRDefault="00744FF3" w:rsidP="00BE624F">
            <w:pPr>
              <w:jc w:val="center"/>
            </w:pPr>
            <w:r>
              <w:rPr>
                <w:sz w:val="22"/>
                <w:szCs w:val="22"/>
              </w:rPr>
              <w:t>S = 3.887,00 mp</w:t>
            </w:r>
          </w:p>
        </w:tc>
        <w:tc>
          <w:tcPr>
            <w:tcW w:w="1417" w:type="dxa"/>
            <w:shd w:val="clear" w:color="auto" w:fill="auto"/>
          </w:tcPr>
          <w:p w:rsidR="00744FF3" w:rsidRPr="004C15B0" w:rsidRDefault="00744FF3" w:rsidP="00BE624F">
            <w:pPr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744FF3" w:rsidRDefault="00744FF3" w:rsidP="00BE624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86.135,92</w:t>
            </w:r>
          </w:p>
        </w:tc>
        <w:tc>
          <w:tcPr>
            <w:tcW w:w="1842" w:type="dxa"/>
            <w:shd w:val="clear" w:color="auto" w:fill="auto"/>
          </w:tcPr>
          <w:p w:rsidR="00744FF3" w:rsidRPr="004C15B0" w:rsidRDefault="00744FF3" w:rsidP="00BE624F">
            <w:pPr>
              <w:jc w:val="center"/>
            </w:pPr>
            <w:r>
              <w:rPr>
                <w:sz w:val="22"/>
                <w:szCs w:val="22"/>
              </w:rPr>
              <w:t>HCJ Argeș nr. .............</w:t>
            </w:r>
          </w:p>
        </w:tc>
      </w:tr>
    </w:tbl>
    <w:p w:rsidR="00744FF3" w:rsidRPr="003D7944" w:rsidRDefault="00744FF3" w:rsidP="00744FF3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44FF3" w:rsidRPr="003D7944" w:rsidRDefault="00744FF3" w:rsidP="00744FF3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Pr="002F2BBB" w:rsidRDefault="00744FF3" w:rsidP="00744FF3">
      <w:pPr>
        <w:tabs>
          <w:tab w:val="left" w:pos="1663"/>
        </w:tabs>
        <w:rPr>
          <w:sz w:val="28"/>
          <w:szCs w:val="28"/>
        </w:rPr>
      </w:pPr>
    </w:p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44FF3"/>
    <w:rsid w:val="001B3DC6"/>
    <w:rsid w:val="003B659F"/>
    <w:rsid w:val="00707C2F"/>
    <w:rsid w:val="00744FF3"/>
    <w:rsid w:val="008F5C4A"/>
    <w:rsid w:val="00B0247F"/>
    <w:rsid w:val="00B31B76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3</cp:revision>
  <dcterms:created xsi:type="dcterms:W3CDTF">2023-04-20T08:55:00Z</dcterms:created>
  <dcterms:modified xsi:type="dcterms:W3CDTF">2023-05-12T08:50:00Z</dcterms:modified>
</cp:coreProperties>
</file>