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A0888" w14:textId="77777777" w:rsidR="005C0B1C" w:rsidRPr="00375DF1" w:rsidRDefault="005C0B1C" w:rsidP="005C0B1C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75DF1">
        <w:rPr>
          <w:rFonts w:ascii="Times New Roman" w:hAnsi="Times New Roman" w:cs="Times New Roman"/>
          <w:b/>
          <w:bCs/>
          <w:i/>
          <w:iCs/>
          <w:sz w:val="30"/>
          <w:szCs w:val="30"/>
          <w:u w:val="single"/>
        </w:rPr>
        <w:t xml:space="preserve">                                                                    </w:t>
      </w:r>
    </w:p>
    <w:p w14:paraId="3D660CEB" w14:textId="77777777" w:rsidR="005C0B1C" w:rsidRPr="00375DF1" w:rsidRDefault="005C0B1C" w:rsidP="005C0B1C">
      <w:pPr>
        <w:pStyle w:val="Antet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375DF1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9A5A239" wp14:editId="624D55C6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5DF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0F0A601A" w14:textId="77777777" w:rsidR="005C0B1C" w:rsidRPr="00375DF1" w:rsidRDefault="005C0B1C" w:rsidP="005C0B1C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75DF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1C1578EC" w14:textId="77777777" w:rsidR="005C0B1C" w:rsidRPr="00375DF1" w:rsidRDefault="005C0B1C" w:rsidP="005C0B1C">
      <w:pPr>
        <w:pStyle w:val="Antet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</w:rPr>
      </w:pPr>
      <w:r w:rsidRPr="00375DF1">
        <w:rPr>
          <w:rFonts w:ascii="Times New Roman" w:hAnsi="Times New Roman" w:cs="Times New Roman"/>
          <w:b/>
          <w:bCs/>
        </w:rPr>
        <w:t>RAF : 45/RA/25.06.2021</w:t>
      </w:r>
      <w:r w:rsidRPr="00375DF1">
        <w:rPr>
          <w:rFonts w:ascii="Times New Roman" w:hAnsi="Times New Roman" w:cs="Times New Roman"/>
          <w:b/>
          <w:bCs/>
        </w:rPr>
        <w:tab/>
      </w:r>
    </w:p>
    <w:p w14:paraId="7ECCC767" w14:textId="77777777" w:rsidR="005C0B1C" w:rsidRPr="00375DF1" w:rsidRDefault="005C0B1C" w:rsidP="005C0B1C">
      <w:pPr>
        <w:pStyle w:val="Antet"/>
        <w:rPr>
          <w:rFonts w:ascii="Times New Roman" w:hAnsi="Times New Roman" w:cs="Times New Roman"/>
          <w:b/>
          <w:bCs/>
        </w:rPr>
      </w:pPr>
      <w:r w:rsidRPr="00375DF1">
        <w:rPr>
          <w:rFonts w:ascii="Times New Roman" w:hAnsi="Times New Roman" w:cs="Times New Roman"/>
          <w:b/>
          <w:bCs/>
        </w:rPr>
        <w:t>CIF : 44511333</w:t>
      </w:r>
    </w:p>
    <w:p w14:paraId="110ABA2D" w14:textId="77777777" w:rsidR="005C0B1C" w:rsidRPr="00375DF1" w:rsidRDefault="005C0B1C" w:rsidP="005C0B1C">
      <w:pPr>
        <w:pStyle w:val="Antet"/>
        <w:tabs>
          <w:tab w:val="left" w:pos="6315"/>
        </w:tabs>
        <w:rPr>
          <w:rFonts w:ascii="Times New Roman" w:hAnsi="Times New Roman" w:cs="Times New Roman"/>
          <w:b/>
          <w:bCs/>
        </w:rPr>
      </w:pPr>
      <w:r w:rsidRPr="00375DF1">
        <w:rPr>
          <w:rFonts w:ascii="Times New Roman" w:hAnsi="Times New Roman" w:cs="Times New Roman"/>
          <w:b/>
          <w:bCs/>
        </w:rPr>
        <w:t>BANCA : RO86BRDE030SV21031620300 BRD PITESTI</w:t>
      </w:r>
      <w:r w:rsidRPr="00375DF1">
        <w:rPr>
          <w:rFonts w:ascii="Times New Roman" w:hAnsi="Times New Roman" w:cs="Times New Roman"/>
          <w:b/>
          <w:bCs/>
        </w:rPr>
        <w:tab/>
      </w:r>
    </w:p>
    <w:p w14:paraId="6394F848" w14:textId="77777777" w:rsidR="005C0B1C" w:rsidRPr="00375DF1" w:rsidRDefault="005C0B1C" w:rsidP="005C0B1C">
      <w:pPr>
        <w:pStyle w:val="Antet"/>
        <w:rPr>
          <w:rFonts w:ascii="Times New Roman" w:hAnsi="Times New Roman" w:cs="Times New Roman"/>
          <w:b/>
          <w:bCs/>
        </w:rPr>
      </w:pPr>
      <w:r w:rsidRPr="00375DF1"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6505DB3D" w14:textId="77777777" w:rsidR="005C0B1C" w:rsidRPr="00375DF1" w:rsidRDefault="00000000" w:rsidP="005C0B1C">
      <w:pPr>
        <w:pStyle w:val="Antet"/>
        <w:rPr>
          <w:rFonts w:ascii="Times New Roman" w:hAnsi="Times New Roman" w:cs="Times New Roman"/>
          <w:b/>
          <w:bCs/>
        </w:rPr>
      </w:pPr>
      <w:hyperlink r:id="rId6" w:history="1">
        <w:r w:rsidR="005C0B1C" w:rsidRPr="00375DF1"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14:paraId="2CB8A162" w14:textId="77777777" w:rsidR="005C0B1C" w:rsidRPr="00375DF1" w:rsidRDefault="005C0B1C" w:rsidP="005C0B1C">
      <w:pPr>
        <w:pStyle w:val="Antet"/>
        <w:rPr>
          <w:rFonts w:ascii="Times New Roman" w:hAnsi="Times New Roman" w:cs="Times New Roman"/>
          <w:b/>
          <w:bCs/>
        </w:rPr>
      </w:pPr>
      <w:r w:rsidRPr="00375DF1">
        <w:rPr>
          <w:rFonts w:ascii="Times New Roman" w:hAnsi="Times New Roman" w:cs="Times New Roman"/>
          <w:b/>
          <w:bCs/>
        </w:rPr>
        <w:t>www.aditpp.ro</w:t>
      </w:r>
    </w:p>
    <w:p w14:paraId="4213E77F" w14:textId="77777777" w:rsidR="005C0B1C" w:rsidRPr="00375DF1" w:rsidRDefault="005C0B1C" w:rsidP="005C0B1C">
      <w:pPr>
        <w:pStyle w:val="Antet"/>
        <w:rPr>
          <w:rFonts w:ascii="Times New Roman" w:hAnsi="Times New Roman" w:cs="Times New Roman"/>
        </w:rPr>
      </w:pPr>
    </w:p>
    <w:p w14:paraId="10A4C423" w14:textId="77777777" w:rsidR="005C0B1C" w:rsidRPr="00375DF1" w:rsidRDefault="005C0B1C" w:rsidP="005C0B1C">
      <w:pPr>
        <w:pStyle w:val="Antet"/>
        <w:rPr>
          <w:rFonts w:ascii="Times New Roman" w:hAnsi="Times New Roman" w:cs="Times New Roman"/>
        </w:rPr>
      </w:pPr>
    </w:p>
    <w:p w14:paraId="1C0533C1" w14:textId="77777777" w:rsidR="005C0B1C" w:rsidRPr="00375DF1" w:rsidRDefault="005C0B1C" w:rsidP="005C0B1C">
      <w:pPr>
        <w:pStyle w:val="Antet"/>
        <w:rPr>
          <w:rFonts w:ascii="Times New Roman" w:hAnsi="Times New Roman" w:cs="Times New Roman"/>
        </w:rPr>
      </w:pPr>
    </w:p>
    <w:p w14:paraId="0E9F4011" w14:textId="77777777" w:rsidR="005C0B1C" w:rsidRPr="00375DF1" w:rsidRDefault="005C0B1C" w:rsidP="005C0B1C">
      <w:pPr>
        <w:pStyle w:val="Antet"/>
        <w:rPr>
          <w:rFonts w:ascii="Times New Roman" w:hAnsi="Times New Roman" w:cs="Times New Roman"/>
        </w:rPr>
      </w:pPr>
    </w:p>
    <w:p w14:paraId="0E69948F" w14:textId="77777777" w:rsidR="005C0B1C" w:rsidRPr="00375DF1" w:rsidRDefault="005C0B1C" w:rsidP="005C0B1C">
      <w:pPr>
        <w:rPr>
          <w:rFonts w:ascii="Times New Roman" w:hAnsi="Times New Roman" w:cs="Times New Roman"/>
        </w:rPr>
      </w:pPr>
    </w:p>
    <w:p w14:paraId="0374F743" w14:textId="313E2CAA" w:rsidR="005C0B1C" w:rsidRPr="00375DF1" w:rsidRDefault="005C0B1C" w:rsidP="005C0B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DF1">
        <w:rPr>
          <w:rFonts w:ascii="Times New Roman" w:hAnsi="Times New Roman" w:cs="Times New Roman"/>
          <w:b/>
          <w:bCs/>
          <w:sz w:val="24"/>
          <w:szCs w:val="24"/>
        </w:rPr>
        <w:t>ACT ADIȚIONAL NR.</w:t>
      </w:r>
      <w:r w:rsidR="00344692" w:rsidRPr="00375DF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75DF1">
        <w:rPr>
          <w:rFonts w:ascii="Times New Roman" w:hAnsi="Times New Roman" w:cs="Times New Roman"/>
          <w:b/>
          <w:bCs/>
          <w:sz w:val="24"/>
          <w:szCs w:val="24"/>
        </w:rPr>
        <w:t xml:space="preserve"> DIN __________ la CONTRACTUL DE DELEGARE A GESTIUNII SERVICIULUI DE TRANPORT PUBLIC LOCAL DE PERSOANE NR. 85/01.09.2022</w:t>
      </w:r>
    </w:p>
    <w:p w14:paraId="393E797E" w14:textId="77777777" w:rsidR="005C0B1C" w:rsidRPr="00375DF1" w:rsidRDefault="005C0B1C" w:rsidP="005C0B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C79A6F" w14:textId="77777777" w:rsidR="005C0B1C" w:rsidRPr="00375DF1" w:rsidRDefault="005C0B1C" w:rsidP="005C0B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5DF1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007C6EFE" w14:textId="77777777" w:rsidR="005C0B1C" w:rsidRPr="00375DF1" w:rsidRDefault="005C0B1C" w:rsidP="005C0B1C">
      <w:pPr>
        <w:pStyle w:val="Listparagraf"/>
        <w:numPr>
          <w:ilvl w:val="0"/>
          <w:numId w:val="1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375DF1">
        <w:rPr>
          <w:rFonts w:ascii="Times New Roman" w:hAnsi="Times New Roman" w:cs="Times New Roman"/>
          <w:sz w:val="24"/>
          <w:szCs w:val="24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</w:t>
      </w:r>
      <w:proofErr w:type="spellStart"/>
      <w:r w:rsidRPr="00375DF1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375DF1">
        <w:rPr>
          <w:rFonts w:ascii="Times New Roman" w:hAnsi="Times New Roman" w:cs="Times New Roman"/>
          <w:sz w:val="24"/>
          <w:szCs w:val="24"/>
        </w:rPr>
        <w:t>, în calitate de președinte, pe de o parte;</w:t>
      </w:r>
    </w:p>
    <w:p w14:paraId="40BAB182" w14:textId="77777777" w:rsidR="005C0B1C" w:rsidRPr="00375DF1" w:rsidRDefault="005C0B1C" w:rsidP="005C0B1C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55389AA6" w14:textId="77777777" w:rsidR="005C0B1C" w:rsidRPr="00375DF1" w:rsidRDefault="005C0B1C" w:rsidP="005C0B1C">
      <w:pPr>
        <w:pStyle w:val="Listparagraf"/>
        <w:numPr>
          <w:ilvl w:val="0"/>
          <w:numId w:val="1"/>
        </w:numPr>
        <w:spacing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5DF1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375DF1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375DF1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7791B01D" w14:textId="77777777" w:rsidR="005C0B1C" w:rsidRPr="00375DF1" w:rsidRDefault="005C0B1C" w:rsidP="005C0B1C">
      <w:pPr>
        <w:pStyle w:val="Listparagr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B1E3243" w14:textId="77777777" w:rsidR="005C0B1C" w:rsidRPr="00375DF1" w:rsidRDefault="005C0B1C" w:rsidP="005C0B1C">
      <w:pPr>
        <w:rPr>
          <w:rFonts w:ascii="Times New Roman" w:hAnsi="Times New Roman" w:cs="Times New Roman"/>
          <w:sz w:val="24"/>
          <w:szCs w:val="24"/>
        </w:rPr>
      </w:pPr>
      <w:r w:rsidRPr="00375DF1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792245BE" w14:textId="77777777" w:rsidR="00C37BDF" w:rsidRPr="00375DF1" w:rsidRDefault="00C37BDF" w:rsidP="00C37BDF">
      <w:pPr>
        <w:rPr>
          <w:rFonts w:ascii="Times New Roman" w:hAnsi="Times New Roman" w:cs="Times New Roman"/>
          <w:sz w:val="24"/>
          <w:szCs w:val="24"/>
        </w:rPr>
      </w:pPr>
    </w:p>
    <w:p w14:paraId="3F37BA9F" w14:textId="5468FA08" w:rsidR="00DE3F79" w:rsidRPr="00375DF1" w:rsidRDefault="00C37BDF" w:rsidP="00DE3F7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DF1">
        <w:rPr>
          <w:rFonts w:ascii="Times New Roman" w:hAnsi="Times New Roman" w:cs="Times New Roman"/>
          <w:b/>
          <w:bCs/>
          <w:sz w:val="24"/>
          <w:szCs w:val="24"/>
        </w:rPr>
        <w:t>Art</w:t>
      </w:r>
      <w:r w:rsidR="00DE3F79" w:rsidRPr="00375DF1">
        <w:rPr>
          <w:rFonts w:ascii="Times New Roman" w:hAnsi="Times New Roman" w:cs="Times New Roman"/>
          <w:b/>
          <w:bCs/>
          <w:sz w:val="24"/>
          <w:szCs w:val="24"/>
        </w:rPr>
        <w:t xml:space="preserve">.1 </w:t>
      </w:r>
      <w:r w:rsidR="00DE3F79" w:rsidRPr="00375DF1">
        <w:rPr>
          <w:rFonts w:ascii="Times New Roman" w:hAnsi="Times New Roman" w:cs="Times New Roman"/>
          <w:b/>
          <w:sz w:val="24"/>
          <w:szCs w:val="24"/>
        </w:rPr>
        <w:t xml:space="preserve">Anexa 6.1 – Categoriile de pasageri care beneficiază de gratuități și reduceri la transportul în comun în UAT-urile membre ale Entității Contractante </w:t>
      </w:r>
      <w:r w:rsidR="00DE3F79" w:rsidRPr="00375DF1">
        <w:rPr>
          <w:rFonts w:ascii="Times New Roman" w:hAnsi="Times New Roman" w:cs="Times New Roman"/>
          <w:sz w:val="24"/>
          <w:szCs w:val="24"/>
        </w:rPr>
        <w:t xml:space="preserve"> la Contractul de delegare a gestiunii serviciului public de transport local de persoane se modifică și va avea forma prezentată în Anexa 1 prezentului act adițional</w:t>
      </w:r>
      <w:r w:rsidR="00DE3F79" w:rsidRPr="00375DF1">
        <w:rPr>
          <w:rFonts w:ascii="Times New Roman" w:hAnsi="Times New Roman" w:cs="Times New Roman"/>
          <w:bCs/>
          <w:sz w:val="24"/>
          <w:szCs w:val="24"/>
        </w:rPr>
        <w:t>.</w:t>
      </w:r>
    </w:p>
    <w:p w14:paraId="5D7F7688" w14:textId="04AC0540" w:rsidR="00DE3F79" w:rsidRPr="00375DF1" w:rsidRDefault="00DE3F79" w:rsidP="00D50A2E">
      <w:pPr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</w:pPr>
      <w:r w:rsidRPr="00375DF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Art. 2 Anexa </w:t>
      </w:r>
      <w:r w:rsidR="00D50A2E" w:rsidRPr="00375DF1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6.2.1- Diferențe de tarif decontate prin UAT-urile beneficiare membre ale Entității Contractante</w:t>
      </w:r>
      <w:r w:rsidR="00D50A2E" w:rsidRPr="00375DF1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 xml:space="preserve"> </w:t>
      </w:r>
      <w:r w:rsidRPr="00375DF1">
        <w:rPr>
          <w:rFonts w:ascii="Times New Roman" w:hAnsi="Times New Roman" w:cs="Times New Roman"/>
          <w:sz w:val="24"/>
          <w:szCs w:val="24"/>
        </w:rPr>
        <w:t>la Contractul de delegare a gestiunii serviciului public de transport local de persoane se modifică și va avea forma prezentată în Anexa 2 prezentului act adițional.</w:t>
      </w:r>
    </w:p>
    <w:p w14:paraId="0C169E04" w14:textId="77777777" w:rsidR="00C37BDF" w:rsidRPr="00375DF1" w:rsidRDefault="00C37BDF" w:rsidP="00C37BD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B8BF11" w14:textId="45FDD69A" w:rsidR="00C37BDF" w:rsidRPr="00375DF1" w:rsidRDefault="00C37BDF" w:rsidP="00C37BDF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375DF1">
        <w:rPr>
          <w:rFonts w:ascii="Times New Roman" w:hAnsi="Times New Roman" w:cs="Times New Roman"/>
        </w:rPr>
        <w:t>Anex</w:t>
      </w:r>
      <w:r w:rsidR="00DE3F79" w:rsidRPr="00375DF1">
        <w:rPr>
          <w:rFonts w:ascii="Times New Roman" w:hAnsi="Times New Roman" w:cs="Times New Roman"/>
        </w:rPr>
        <w:t>ele 1-2</w:t>
      </w:r>
      <w:r w:rsidRPr="00375DF1">
        <w:rPr>
          <w:rFonts w:ascii="Times New Roman" w:hAnsi="Times New Roman" w:cs="Times New Roman"/>
        </w:rPr>
        <w:t xml:space="preserve"> fac parte integrantă la prezentul act adițional.</w:t>
      </w:r>
    </w:p>
    <w:p w14:paraId="7C86D12E" w14:textId="77777777" w:rsidR="00C37BDF" w:rsidRPr="00375DF1" w:rsidRDefault="00C37BDF" w:rsidP="00C37BDF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5B13C207" w14:textId="77777777" w:rsidR="00C37BDF" w:rsidRPr="00375DF1" w:rsidRDefault="00C37BDF" w:rsidP="00C37BDF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375DF1">
        <w:rPr>
          <w:rFonts w:ascii="Times New Roman" w:hAnsi="Times New Roman" w:cs="Times New Roman"/>
        </w:rPr>
        <w:t>Celelalte prevederi ale Contractului de delegare a gestiunii serviciului public de transport local de persoane rămân neschimbate.</w:t>
      </w:r>
    </w:p>
    <w:p w14:paraId="20076B2D" w14:textId="77777777" w:rsidR="00C37BDF" w:rsidRPr="00375DF1" w:rsidRDefault="00C37BDF" w:rsidP="00C37BDF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57A74EA6" w14:textId="77777777" w:rsidR="00C37BDF" w:rsidRPr="00375DF1" w:rsidRDefault="00C37BDF" w:rsidP="00C37BDF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375DF1"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14:paraId="48812413" w14:textId="77777777" w:rsidR="00C37BDF" w:rsidRPr="00375DF1" w:rsidRDefault="00C37BDF" w:rsidP="00C37BDF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1D51CAB7" w14:textId="1040B9BC" w:rsidR="00C37BDF" w:rsidRPr="00375DF1" w:rsidRDefault="00C37BDF" w:rsidP="00C37BDF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375DF1">
        <w:rPr>
          <w:rFonts w:ascii="Times New Roman" w:hAnsi="Times New Roman" w:cs="Times New Roman"/>
        </w:rPr>
        <w:t>Încheiat astăzi ___________, în Pitești, în 8 (opt) exemplare originale, câte unul pentru fiecare parte.</w:t>
      </w:r>
    </w:p>
    <w:p w14:paraId="65DA91D7" w14:textId="77777777" w:rsidR="00C37BDF" w:rsidRPr="00375DF1" w:rsidRDefault="00C37BDF" w:rsidP="00C37BDF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046BF1EA" w14:textId="22B9CB72" w:rsidR="00DE3F79" w:rsidRPr="00375DF1" w:rsidRDefault="00C37BDF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  <w:r w:rsidRPr="00375DF1">
        <w:rPr>
          <w:rFonts w:ascii="Times New Roman" w:hAnsi="Times New Roman" w:cs="Times New Roman"/>
          <w:b/>
          <w:bCs/>
        </w:rPr>
        <w:tab/>
      </w:r>
      <w:r w:rsidRPr="00375DF1">
        <w:rPr>
          <w:rFonts w:ascii="Times New Roman" w:hAnsi="Times New Roman" w:cs="Times New Roman"/>
          <w:b/>
          <w:bCs/>
        </w:rPr>
        <w:tab/>
      </w:r>
    </w:p>
    <w:p w14:paraId="4CBE9574" w14:textId="46785018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10A5711A" w14:textId="35F0B7C1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6EC641A0" w14:textId="46D08126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47F7698B" w14:textId="7998D20F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76BF7E1C" w14:textId="2B55F155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1B1818C8" w14:textId="067B6E67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48470C4E" w14:textId="68AFF096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40ADAC0B" w14:textId="61ADFE02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6AF66EA9" w14:textId="0B0044BB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24596CD0" w14:textId="15B027DB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21F5AA31" w14:textId="688EE507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4CF52578" w14:textId="73AB43F5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0C5B0644" w14:textId="1B0C26B6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3C35DCF3" w14:textId="796A1F08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77355E0E" w14:textId="55662B82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4B9FEDC5" w14:textId="51718CB6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0C2FFC69" w14:textId="27F2F6E7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2EF6BC95" w14:textId="4AAD709A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7AC5A0EE" w14:textId="0ABBB443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5DFF3419" w14:textId="227E810B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6A29544B" w14:textId="4E939E28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1027475D" w14:textId="4DE984AA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12934B59" w14:textId="37BE43CA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193B678A" w14:textId="16FFD3BB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6F6A620E" w14:textId="77777777" w:rsidR="009E3E43" w:rsidRPr="00375DF1" w:rsidRDefault="009E3E43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437D2921" w14:textId="77777777" w:rsidR="00DE3F79" w:rsidRPr="00375DF1" w:rsidRDefault="00DE3F79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p w14:paraId="0F07D56F" w14:textId="77777777" w:rsidR="00DE3F79" w:rsidRPr="00375DF1" w:rsidRDefault="00DE3F79" w:rsidP="00C37BDF">
      <w:pPr>
        <w:pStyle w:val="Corptext"/>
        <w:ind w:left="0"/>
        <w:jc w:val="left"/>
        <w:rPr>
          <w:rFonts w:ascii="Times New Roman" w:hAnsi="Times New Roman" w:cs="Times New Roman"/>
          <w:b/>
          <w:bCs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5C0B1C" w:rsidRPr="00375DF1" w14:paraId="7FBDC96E" w14:textId="77777777" w:rsidTr="00C177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D1106D6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lastRenderedPageBreak/>
              <w:t>ENTITATEA CONTRACTANTĂ,</w:t>
            </w:r>
          </w:p>
          <w:p w14:paraId="5140129D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216E6D5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Asociația de Dezvoltare Intercomunitară pentru Transport Public Pitești</w:t>
            </w:r>
          </w:p>
          <w:p w14:paraId="63A22C07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F8000A7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OPERATOR,</w:t>
            </w:r>
          </w:p>
          <w:p w14:paraId="4CA5E706" w14:textId="77777777" w:rsidR="005C0B1C" w:rsidRPr="00375DF1" w:rsidRDefault="005C0B1C" w:rsidP="00C1777A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139CC1A6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PUBLITRANS 2000 SA</w:t>
            </w:r>
          </w:p>
        </w:tc>
      </w:tr>
      <w:tr w:rsidR="005C0B1C" w:rsidRPr="00375DF1" w14:paraId="3BA53DE4" w14:textId="77777777" w:rsidTr="00C177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EE56FC8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2FE1802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Președinte,</w:t>
            </w:r>
          </w:p>
          <w:p w14:paraId="58EBE216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C4D4C44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 xml:space="preserve">Cristian </w:t>
            </w:r>
            <w:proofErr w:type="spellStart"/>
            <w:r w:rsidRPr="00375DF1">
              <w:rPr>
                <w:rFonts w:ascii="Times New Roman" w:hAnsi="Times New Roman" w:cs="Times New Roman"/>
              </w:rPr>
              <w:t>Gentea</w:t>
            </w:r>
            <w:proofErr w:type="spellEnd"/>
          </w:p>
          <w:p w14:paraId="6C73CA95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12F95F7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98E480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4982A5B7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341C458F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Manuel Rotaru</w:t>
            </w:r>
          </w:p>
        </w:tc>
      </w:tr>
      <w:tr w:rsidR="005C0B1C" w:rsidRPr="00375DF1" w14:paraId="724B79D9" w14:textId="77777777" w:rsidTr="00C177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D441D7B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92BE6BA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343F4EC1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7BBD0C24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Cristian Popescu</w:t>
            </w:r>
          </w:p>
          <w:p w14:paraId="1E87AC9A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5F55C99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40EE2C74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Director Economic,</w:t>
            </w:r>
          </w:p>
          <w:p w14:paraId="0C2C33F0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16D130D8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Elena Berinde</w:t>
            </w:r>
          </w:p>
        </w:tc>
      </w:tr>
      <w:tr w:rsidR="005C0B1C" w:rsidRPr="00375DF1" w14:paraId="2CDE0C56" w14:textId="77777777" w:rsidTr="00C177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48E808D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E691D6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Autoritatea de transport,</w:t>
            </w:r>
          </w:p>
          <w:p w14:paraId="1D75BF2C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4933BB59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Horia Ștefănescu</w:t>
            </w:r>
          </w:p>
          <w:p w14:paraId="60A7204B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68ECAB8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F03B6C8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Director Tehnic,</w:t>
            </w:r>
          </w:p>
          <w:p w14:paraId="3C87EA80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53C1428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 xml:space="preserve">Adrian Tiberiu </w:t>
            </w:r>
            <w:proofErr w:type="spellStart"/>
            <w:r w:rsidRPr="00375DF1">
              <w:rPr>
                <w:rFonts w:ascii="Times New Roman" w:hAnsi="Times New Roman" w:cs="Times New Roman"/>
              </w:rPr>
              <w:t>Nita</w:t>
            </w:r>
            <w:proofErr w:type="spellEnd"/>
          </w:p>
        </w:tc>
      </w:tr>
      <w:tr w:rsidR="005C0B1C" w:rsidRPr="00375DF1" w14:paraId="1526B37D" w14:textId="77777777" w:rsidTr="00C177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D8C15DC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22F71DC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Planificare , Reglementare , Autorizare,</w:t>
            </w:r>
          </w:p>
          <w:p w14:paraId="512FF610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7FFA84B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Florea Daniel</w:t>
            </w:r>
          </w:p>
          <w:p w14:paraId="65E80EF9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2935C79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A4F44A8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Oficiu Juridic,</w:t>
            </w:r>
          </w:p>
          <w:p w14:paraId="0E09AB70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402A954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Raluca Mateescu</w:t>
            </w:r>
          </w:p>
        </w:tc>
      </w:tr>
      <w:tr w:rsidR="005C0B1C" w:rsidRPr="00375DF1" w14:paraId="424DC485" w14:textId="77777777" w:rsidTr="00C177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8C09030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E6849BE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Serviciu Financiar, Contabilitate</w:t>
            </w:r>
          </w:p>
          <w:p w14:paraId="61E1E2BA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si Achiziții,</w:t>
            </w:r>
          </w:p>
          <w:p w14:paraId="31C3D835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14A2C8A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Mihai Benga</w:t>
            </w:r>
          </w:p>
          <w:p w14:paraId="559B8851" w14:textId="77777777" w:rsidR="005C0B1C" w:rsidRPr="00375DF1" w:rsidRDefault="005C0B1C" w:rsidP="00C1777A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AC971A1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D18FE0A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Șef secție exploatare,</w:t>
            </w:r>
          </w:p>
          <w:p w14:paraId="32D6833A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A750762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6A92719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Gheorghe Sora</w:t>
            </w:r>
          </w:p>
        </w:tc>
      </w:tr>
      <w:tr w:rsidR="005C0B1C" w:rsidRPr="00375DF1" w14:paraId="32354A3B" w14:textId="77777777" w:rsidTr="00C177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C79055F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CFEC4D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8A8F0D6" w14:textId="77777777" w:rsidR="005C0B1C" w:rsidRPr="00375DF1" w:rsidRDefault="005C0B1C" w:rsidP="00C1777A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</w:rPr>
            </w:pPr>
          </w:p>
          <w:p w14:paraId="542BF152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5DF1">
              <w:rPr>
                <w:rFonts w:ascii="Times New Roman" w:hAnsi="Times New Roman" w:cs="Times New Roman"/>
                <w:b/>
                <w:bCs/>
              </w:rPr>
              <w:t>Șef birou contabilitate</w:t>
            </w:r>
          </w:p>
          <w:p w14:paraId="34D5BDBE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6DCEB88" w14:textId="77777777" w:rsidR="005C0B1C" w:rsidRPr="00375DF1" w:rsidRDefault="005C0B1C" w:rsidP="00C1777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447B26" w14:textId="77777777" w:rsidR="005C0B1C" w:rsidRPr="00375DF1" w:rsidRDefault="005C0B1C" w:rsidP="00C1777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375DF1">
              <w:rPr>
                <w:rFonts w:ascii="Times New Roman" w:hAnsi="Times New Roman" w:cs="Times New Roman"/>
              </w:rPr>
              <w:t>Ioana Dinescu</w:t>
            </w:r>
          </w:p>
        </w:tc>
      </w:tr>
    </w:tbl>
    <w:p w14:paraId="416D82B7" w14:textId="77777777" w:rsidR="005C0B1C" w:rsidRPr="00375DF1" w:rsidRDefault="005C0B1C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213C72AF" w14:textId="77777777" w:rsidR="005C0B1C" w:rsidRPr="00375DF1" w:rsidRDefault="005C0B1C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27087300" w14:textId="77777777" w:rsidR="005C0B1C" w:rsidRPr="00375DF1" w:rsidRDefault="005C0B1C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0A308F29" w14:textId="77777777" w:rsidR="005C0B1C" w:rsidRPr="00375DF1" w:rsidRDefault="005C0B1C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03F0C84D" w14:textId="77777777" w:rsidR="005C0B1C" w:rsidRPr="00375DF1" w:rsidRDefault="005C0B1C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4740F27C" w14:textId="77777777" w:rsidR="005C0B1C" w:rsidRPr="00375DF1" w:rsidRDefault="005C0B1C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21A367F3" w14:textId="77777777" w:rsidR="005C0B1C" w:rsidRPr="00375DF1" w:rsidRDefault="005C0B1C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14D79425" w14:textId="74CB0C4D" w:rsidR="005C0B1C" w:rsidRDefault="005C0B1C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2CA3EEDE" w14:textId="280F8F18" w:rsidR="00375DF1" w:rsidRDefault="00375DF1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77F15A64" w14:textId="77777777" w:rsidR="00375DF1" w:rsidRPr="00375DF1" w:rsidRDefault="00375DF1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2D5B1221" w14:textId="77777777" w:rsidR="005C0B1C" w:rsidRPr="00375DF1" w:rsidRDefault="005C0B1C" w:rsidP="005C0B1C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14:paraId="19D348CB" w14:textId="77777777" w:rsidR="005C0B1C" w:rsidRPr="00375DF1" w:rsidRDefault="005C0B1C" w:rsidP="005C0B1C">
      <w:pPr>
        <w:pStyle w:val="Titlu1"/>
        <w:spacing w:before="92" w:line="276" w:lineRule="auto"/>
        <w:ind w:right="1493"/>
        <w:rPr>
          <w:rFonts w:ascii="Times New Roman" w:hAnsi="Times New Roman" w:cs="Times New Roman"/>
        </w:rPr>
      </w:pPr>
      <w:r w:rsidRPr="00375DF1">
        <w:rPr>
          <w:rFonts w:ascii="Times New Roman" w:hAnsi="Times New Roman" w:cs="Times New Roman"/>
        </w:rPr>
        <w:lastRenderedPageBreak/>
        <w:t xml:space="preserve">UNITĂȚI ADMINISTRATIV TERITORIALE MEMBRE ALE ENTITĂȚII </w:t>
      </w:r>
      <w:r w:rsidRPr="00375DF1">
        <w:rPr>
          <w:rFonts w:ascii="Times New Roman" w:hAnsi="Times New Roman" w:cs="Times New Roman"/>
          <w:spacing w:val="-64"/>
        </w:rPr>
        <w:t xml:space="preserve">   </w:t>
      </w:r>
      <w:r w:rsidRPr="00375DF1">
        <w:rPr>
          <w:rFonts w:ascii="Times New Roman" w:hAnsi="Times New Roman" w:cs="Times New Roman"/>
        </w:rPr>
        <w:t>CONTRACTANTE</w:t>
      </w:r>
    </w:p>
    <w:p w14:paraId="599C4E30" w14:textId="77777777" w:rsidR="005C0B1C" w:rsidRPr="00375DF1" w:rsidRDefault="005C0B1C" w:rsidP="005C0B1C">
      <w:pPr>
        <w:pStyle w:val="Corptext"/>
        <w:ind w:left="0"/>
        <w:jc w:val="left"/>
        <w:rPr>
          <w:rFonts w:ascii="Times New Roman" w:hAnsi="Times New Roman" w:cs="Times New Roman"/>
          <w:b/>
          <w:sz w:val="20"/>
        </w:rPr>
      </w:pPr>
    </w:p>
    <w:p w14:paraId="5C707B5A" w14:textId="77777777" w:rsidR="005C0B1C" w:rsidRPr="00375DF1" w:rsidRDefault="005C0B1C" w:rsidP="005C0B1C">
      <w:pPr>
        <w:pStyle w:val="Corptext"/>
        <w:spacing w:before="7"/>
        <w:ind w:left="0"/>
        <w:jc w:val="left"/>
        <w:rPr>
          <w:rFonts w:ascii="Times New Roman" w:hAnsi="Times New Roman" w:cs="Times New Roman"/>
          <w:b/>
          <w:sz w:val="27"/>
        </w:rPr>
      </w:pPr>
    </w:p>
    <w:tbl>
      <w:tblPr>
        <w:tblStyle w:val="TableNormal1"/>
        <w:tblW w:w="9753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50"/>
        <w:gridCol w:w="2611"/>
      </w:tblGrid>
      <w:tr w:rsidR="005C0B1C" w:rsidRPr="00375DF1" w14:paraId="091B1B41" w14:textId="77777777" w:rsidTr="00C1777A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90575" w14:textId="77777777" w:rsidR="005C0B1C" w:rsidRPr="00375DF1" w:rsidRDefault="005C0B1C" w:rsidP="00C1777A">
            <w:pPr>
              <w:pStyle w:val="TableParagraph"/>
              <w:spacing w:line="276" w:lineRule="auto"/>
              <w:ind w:left="124" w:right="98" w:firstLine="21"/>
              <w:rPr>
                <w:rFonts w:ascii="Times New Roman" w:hAnsi="Times New Roman" w:cs="Times New Roman"/>
                <w:b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sz w:val="24"/>
              </w:rPr>
              <w:t>Nr.</w:t>
            </w:r>
            <w:r w:rsidRPr="00375DF1">
              <w:rPr>
                <w:rFonts w:ascii="Times New Roman" w:hAnsi="Times New Roman" w:cs="Times New Roman"/>
                <w:b/>
                <w:spacing w:val="-64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b/>
                <w:sz w:val="24"/>
              </w:rPr>
              <w:t>crt.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34A92" w14:textId="77777777" w:rsidR="005C0B1C" w:rsidRPr="00375DF1" w:rsidRDefault="005C0B1C" w:rsidP="00C1777A">
            <w:pPr>
              <w:pStyle w:val="TableParagraph"/>
              <w:ind w:left="139"/>
              <w:rPr>
                <w:rFonts w:ascii="Times New Roman" w:hAnsi="Times New Roman" w:cs="Times New Roman"/>
                <w:b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sz w:val="24"/>
              </w:rPr>
              <w:t>CJA/UAT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0A08C" w14:textId="77777777" w:rsidR="005C0B1C" w:rsidRPr="00375DF1" w:rsidRDefault="005C0B1C" w:rsidP="00C1777A">
            <w:pPr>
              <w:pStyle w:val="TableParagraph"/>
              <w:ind w:left="108"/>
              <w:rPr>
                <w:rFonts w:ascii="Times New Roman" w:hAnsi="Times New Roman" w:cs="Times New Roman"/>
                <w:b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sz w:val="24"/>
              </w:rPr>
              <w:t>Date</w:t>
            </w:r>
            <w:r w:rsidRPr="00375DF1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b/>
                <w:sz w:val="24"/>
              </w:rPr>
              <w:t>contact/Reprezentant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C0F13" w14:textId="77777777" w:rsidR="005C0B1C" w:rsidRPr="00375DF1" w:rsidRDefault="005C0B1C" w:rsidP="00C1777A">
            <w:pPr>
              <w:pStyle w:val="TableParagraph"/>
              <w:ind w:left="109"/>
              <w:rPr>
                <w:rFonts w:ascii="Times New Roman" w:hAnsi="Times New Roman" w:cs="Times New Roman"/>
                <w:b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sz w:val="24"/>
              </w:rPr>
              <w:t>Semnătură</w:t>
            </w:r>
          </w:p>
        </w:tc>
      </w:tr>
      <w:tr w:rsidR="005C0B1C" w:rsidRPr="00375DF1" w14:paraId="55CD5261" w14:textId="77777777" w:rsidTr="00C1777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14DCC" w14:textId="77777777" w:rsidR="005C0B1C" w:rsidRPr="00375DF1" w:rsidRDefault="005C0B1C" w:rsidP="00C1777A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w w:val="99"/>
                <w:sz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28C5D" w14:textId="77777777" w:rsidR="005C0B1C" w:rsidRPr="00375DF1" w:rsidRDefault="005C0B1C" w:rsidP="00C1777A">
            <w:pPr>
              <w:pStyle w:val="TableParagraph"/>
              <w:spacing w:before="2" w:line="276" w:lineRule="auto"/>
              <w:ind w:left="139" w:right="525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Jude</w:t>
            </w:r>
            <w:r w:rsidRPr="00375DF1">
              <w:rPr>
                <w:rFonts w:ascii="Times New Roman" w:hAnsi="Times New Roman" w:cs="Times New Roman"/>
                <w:spacing w:val="-2"/>
                <w:w w:val="27"/>
                <w:sz w:val="24"/>
              </w:rPr>
              <w:t>ț</w:t>
            </w:r>
            <w:r w:rsidRPr="00375DF1">
              <w:rPr>
                <w:rFonts w:ascii="Times New Roman" w:hAnsi="Times New Roman" w:cs="Times New Roman"/>
                <w:sz w:val="24"/>
              </w:rPr>
              <w:t xml:space="preserve">ul </w:t>
            </w:r>
            <w:r w:rsidRPr="00375DF1">
              <w:rPr>
                <w:rFonts w:ascii="Times New Roman" w:hAnsi="Times New Roman" w:cs="Times New Roman"/>
                <w:w w:val="95"/>
                <w:sz w:val="24"/>
              </w:rPr>
              <w:t>Argeș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F8BFF" w14:textId="77777777" w:rsidR="005C0B1C" w:rsidRPr="00375DF1" w:rsidRDefault="005C0B1C" w:rsidP="00C1777A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JU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D</w:t>
            </w:r>
            <w:r w:rsidRPr="00375DF1">
              <w:rPr>
                <w:rFonts w:ascii="Times New Roman" w:hAnsi="Times New Roman" w:cs="Times New Roman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w w:val="77"/>
                <w:sz w:val="24"/>
              </w:rPr>
              <w:t>ȚU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L</w:t>
            </w:r>
            <w:r w:rsidRPr="00375DF1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A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RG</w:t>
            </w:r>
            <w:r w:rsidRPr="00375DF1">
              <w:rPr>
                <w:rFonts w:ascii="Times New Roman" w:hAnsi="Times New Roman" w:cs="Times New Roman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spacing w:val="1"/>
                <w:w w:val="66"/>
                <w:sz w:val="24"/>
              </w:rPr>
              <w:t>Ș</w:t>
            </w:r>
            <w:r w:rsidRPr="00375DF1">
              <w:rPr>
                <w:rFonts w:ascii="Times New Roman" w:hAnsi="Times New Roman" w:cs="Times New Roman"/>
                <w:sz w:val="24"/>
              </w:rPr>
              <w:t>,</w:t>
            </w:r>
            <w:r w:rsidRPr="00375DF1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cu</w:t>
            </w:r>
            <w:r w:rsidRPr="00375DF1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sed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iu</w:t>
            </w:r>
            <w:r w:rsidRPr="00375DF1">
              <w:rPr>
                <w:rFonts w:ascii="Times New Roman" w:hAnsi="Times New Roman" w:cs="Times New Roman"/>
                <w:sz w:val="24"/>
              </w:rPr>
              <w:t>l</w:t>
            </w:r>
            <w:r w:rsidRPr="00375DF1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în</w:t>
            </w:r>
            <w:r w:rsidRPr="00375DF1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P</w:t>
            </w:r>
            <w:r w:rsidRPr="00375DF1">
              <w:rPr>
                <w:rFonts w:ascii="Times New Roman" w:hAnsi="Times New Roman" w:cs="Times New Roman"/>
                <w:spacing w:val="-1"/>
                <w:w w:val="99"/>
                <w:sz w:val="24"/>
              </w:rPr>
              <w:t>i</w:t>
            </w:r>
            <w:r w:rsidRPr="00375DF1">
              <w:rPr>
                <w:rFonts w:ascii="Times New Roman" w:hAnsi="Times New Roman" w:cs="Times New Roman"/>
                <w:sz w:val="24"/>
              </w:rPr>
              <w:t>t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375DF1">
              <w:rPr>
                <w:rFonts w:ascii="Times New Roman" w:hAnsi="Times New Roman" w:cs="Times New Roman"/>
                <w:sz w:val="24"/>
              </w:rPr>
              <w:t>t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i</w:t>
            </w:r>
            <w:r w:rsidRPr="00375DF1">
              <w:rPr>
                <w:rFonts w:ascii="Times New Roman" w:hAnsi="Times New Roman" w:cs="Times New Roman"/>
                <w:sz w:val="24"/>
              </w:rPr>
              <w:t>,</w:t>
            </w:r>
            <w:r w:rsidRPr="00375DF1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P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i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a</w:t>
            </w:r>
            <w:r w:rsidRPr="00375DF1">
              <w:rPr>
                <w:rFonts w:ascii="Times New Roman" w:hAnsi="Times New Roman" w:cs="Times New Roman"/>
                <w:w w:val="53"/>
                <w:sz w:val="24"/>
              </w:rPr>
              <w:t xml:space="preserve">ța </w:t>
            </w:r>
            <w:r w:rsidRPr="00375DF1">
              <w:rPr>
                <w:rFonts w:ascii="Times New Roman" w:hAnsi="Times New Roman" w:cs="Times New Roman"/>
                <w:sz w:val="24"/>
              </w:rPr>
              <w:t>V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a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>s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i</w:t>
            </w:r>
            <w:r w:rsidRPr="00375DF1">
              <w:rPr>
                <w:rFonts w:ascii="Times New Roman" w:hAnsi="Times New Roman" w:cs="Times New Roman"/>
                <w:spacing w:val="-1"/>
                <w:w w:val="99"/>
                <w:sz w:val="24"/>
              </w:rPr>
              <w:t>l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M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i</w:t>
            </w:r>
            <w:r w:rsidRPr="00375DF1">
              <w:rPr>
                <w:rFonts w:ascii="Times New Roman" w:hAnsi="Times New Roman" w:cs="Times New Roman"/>
                <w:spacing w:val="-1"/>
                <w:w w:val="99"/>
                <w:sz w:val="24"/>
              </w:rPr>
              <w:t>l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ea</w:t>
            </w:r>
            <w:r w:rsidRPr="00375DF1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n</w:t>
            </w:r>
            <w:r w:rsidRPr="00375DF1">
              <w:rPr>
                <w:rFonts w:ascii="Times New Roman" w:hAnsi="Times New Roman" w:cs="Times New Roman"/>
                <w:sz w:val="24"/>
              </w:rPr>
              <w:t>r.</w:t>
            </w:r>
            <w:r w:rsidRPr="00375DF1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1</w:t>
            </w:r>
            <w:r w:rsidRPr="00375DF1">
              <w:rPr>
                <w:rFonts w:ascii="Times New Roman" w:hAnsi="Times New Roman" w:cs="Times New Roman"/>
                <w:sz w:val="24"/>
              </w:rPr>
              <w:t>,</w:t>
            </w:r>
            <w:r w:rsidRPr="00375DF1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jud</w:t>
            </w:r>
            <w:r w:rsidRPr="00375DF1">
              <w:rPr>
                <w:rFonts w:ascii="Times New Roman" w:hAnsi="Times New Roman" w:cs="Times New Roman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w w:val="53"/>
                <w:sz w:val="24"/>
              </w:rPr>
              <w:t>ț</w:t>
            </w:r>
            <w:r w:rsidRPr="00375DF1">
              <w:rPr>
                <w:rFonts w:ascii="Times New Roman" w:hAnsi="Times New Roman" w:cs="Times New Roman"/>
                <w:spacing w:val="1"/>
                <w:w w:val="53"/>
                <w:sz w:val="24"/>
              </w:rPr>
              <w:t>u</w:t>
            </w:r>
            <w:r w:rsidRPr="00375DF1">
              <w:rPr>
                <w:rFonts w:ascii="Times New Roman" w:hAnsi="Times New Roman" w:cs="Times New Roman"/>
                <w:sz w:val="24"/>
              </w:rPr>
              <w:t>l</w:t>
            </w:r>
            <w:r w:rsidRPr="00375DF1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>A</w:t>
            </w:r>
            <w:r w:rsidRPr="00375DF1">
              <w:rPr>
                <w:rFonts w:ascii="Times New Roman" w:hAnsi="Times New Roman" w:cs="Times New Roman"/>
                <w:sz w:val="24"/>
              </w:rPr>
              <w:t>rge</w:t>
            </w:r>
            <w:r w:rsidRPr="00375DF1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375DF1">
              <w:rPr>
                <w:rFonts w:ascii="Times New Roman" w:hAnsi="Times New Roman" w:cs="Times New Roman"/>
                <w:sz w:val="24"/>
              </w:rPr>
              <w:t>,</w:t>
            </w:r>
            <w:r w:rsidRPr="00375DF1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repre</w:t>
            </w:r>
            <w:r w:rsidRPr="00375DF1">
              <w:rPr>
                <w:rFonts w:ascii="Times New Roman" w:hAnsi="Times New Roman" w:cs="Times New Roman"/>
                <w:spacing w:val="-3"/>
                <w:w w:val="99"/>
                <w:sz w:val="24"/>
              </w:rPr>
              <w:t>z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en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t</w:t>
            </w:r>
            <w:r w:rsidRPr="00375DF1">
              <w:rPr>
                <w:rFonts w:ascii="Times New Roman" w:hAnsi="Times New Roman" w:cs="Times New Roman"/>
                <w:spacing w:val="-2"/>
                <w:w w:val="99"/>
                <w:sz w:val="24"/>
              </w:rPr>
              <w:t>a</w:t>
            </w:r>
            <w:r w:rsidRPr="00375DF1">
              <w:rPr>
                <w:rFonts w:ascii="Times New Roman" w:hAnsi="Times New Roman" w:cs="Times New Roman"/>
                <w:sz w:val="24"/>
              </w:rPr>
              <w:t>t de</w:t>
            </w:r>
            <w:r w:rsidRPr="00375DF1">
              <w:rPr>
                <w:rFonts w:ascii="Times New Roman" w:hAnsi="Times New Roman" w:cs="Times New Roman"/>
                <w:spacing w:val="65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domnul</w:t>
            </w:r>
            <w:r w:rsidRPr="00375DF1">
              <w:rPr>
                <w:rFonts w:ascii="Times New Roman" w:hAnsi="Times New Roman" w:cs="Times New Roman"/>
                <w:spacing w:val="66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MÂNZÂNĂ</w:t>
            </w:r>
            <w:r w:rsidRPr="00375DF1">
              <w:rPr>
                <w:rFonts w:ascii="Times New Roman" w:hAnsi="Times New Roman" w:cs="Times New Roman"/>
                <w:spacing w:val="66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ION,</w:t>
            </w:r>
            <w:r w:rsidRPr="00375DF1">
              <w:rPr>
                <w:rFonts w:ascii="Times New Roman" w:hAnsi="Times New Roman" w:cs="Times New Roman"/>
                <w:spacing w:val="63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în</w:t>
            </w:r>
            <w:r w:rsidRPr="00375DF1">
              <w:rPr>
                <w:rFonts w:ascii="Times New Roman" w:hAnsi="Times New Roman" w:cs="Times New Roman"/>
                <w:spacing w:val="65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calitate</w:t>
            </w:r>
            <w:r w:rsidRPr="00375DF1">
              <w:rPr>
                <w:rFonts w:ascii="Times New Roman" w:hAnsi="Times New Roman" w:cs="Times New Roman"/>
                <w:spacing w:val="66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de</w:t>
            </w:r>
          </w:p>
          <w:p w14:paraId="427AA907" w14:textId="77777777" w:rsidR="005C0B1C" w:rsidRPr="00375DF1" w:rsidRDefault="005C0B1C" w:rsidP="00C1777A">
            <w:pPr>
              <w:pStyle w:val="TableParagraph"/>
              <w:spacing w:line="274" w:lineRule="exact"/>
              <w:ind w:left="108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Președinte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40E4" w14:textId="77777777" w:rsidR="005C0B1C" w:rsidRPr="00375DF1" w:rsidRDefault="005C0B1C" w:rsidP="00C1777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C0B1C" w:rsidRPr="00375DF1" w14:paraId="52228F19" w14:textId="77777777" w:rsidTr="00C1777A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E2E47" w14:textId="77777777" w:rsidR="005C0B1C" w:rsidRPr="00375DF1" w:rsidRDefault="005C0B1C" w:rsidP="00C1777A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w w:val="99"/>
                <w:sz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227DF" w14:textId="77777777" w:rsidR="005C0B1C" w:rsidRPr="00375DF1" w:rsidRDefault="005C0B1C" w:rsidP="00C1777A">
            <w:pPr>
              <w:pStyle w:val="TableParagraph"/>
              <w:ind w:left="139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w w:val="95"/>
                <w:sz w:val="24"/>
              </w:rPr>
              <w:t>Pitești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053D4" w14:textId="77777777" w:rsidR="005C0B1C" w:rsidRPr="00375DF1" w:rsidRDefault="005C0B1C" w:rsidP="00C1777A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MUNICIPIUL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PITEȘTI,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cu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sediul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în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str.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V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ictor</w:t>
            </w:r>
            <w:r w:rsidRPr="00375DF1">
              <w:rPr>
                <w:rFonts w:ascii="Times New Roman" w:hAnsi="Times New Roman" w:cs="Times New Roman"/>
                <w:spacing w:val="-2"/>
                <w:w w:val="99"/>
                <w:sz w:val="24"/>
              </w:rPr>
              <w:t>i</w:t>
            </w:r>
            <w:r w:rsidRPr="00375DF1">
              <w:rPr>
                <w:rFonts w:ascii="Times New Roman" w:hAnsi="Times New Roman" w:cs="Times New Roman"/>
                <w:spacing w:val="2"/>
                <w:w w:val="99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i</w:t>
            </w:r>
            <w:r w:rsidRPr="00375DF1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nr.</w:t>
            </w:r>
            <w:r w:rsidRPr="00375DF1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24,</w:t>
            </w:r>
            <w:r w:rsidRPr="00375DF1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jud</w:t>
            </w:r>
            <w:r w:rsidRPr="00375DF1">
              <w:rPr>
                <w:rFonts w:ascii="Times New Roman" w:hAnsi="Times New Roman" w:cs="Times New Roman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w w:val="53"/>
                <w:sz w:val="24"/>
              </w:rPr>
              <w:t>ț</w:t>
            </w:r>
            <w:r w:rsidRPr="00375DF1">
              <w:rPr>
                <w:rFonts w:ascii="Times New Roman" w:hAnsi="Times New Roman" w:cs="Times New Roman"/>
                <w:spacing w:val="1"/>
                <w:w w:val="53"/>
                <w:sz w:val="24"/>
              </w:rPr>
              <w:t>u</w:t>
            </w:r>
            <w:r w:rsidRPr="00375DF1">
              <w:rPr>
                <w:rFonts w:ascii="Times New Roman" w:hAnsi="Times New Roman" w:cs="Times New Roman"/>
                <w:sz w:val="24"/>
              </w:rPr>
              <w:t>l</w:t>
            </w:r>
            <w:r w:rsidRPr="00375DF1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Arge</w:t>
            </w:r>
            <w:r w:rsidRPr="00375DF1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375DF1">
              <w:rPr>
                <w:rFonts w:ascii="Times New Roman" w:hAnsi="Times New Roman" w:cs="Times New Roman"/>
                <w:sz w:val="24"/>
              </w:rPr>
              <w:t>,</w:t>
            </w:r>
            <w:r w:rsidRPr="00375DF1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repre</w:t>
            </w:r>
            <w:r w:rsidRPr="00375DF1">
              <w:rPr>
                <w:rFonts w:ascii="Times New Roman" w:hAnsi="Times New Roman" w:cs="Times New Roman"/>
                <w:spacing w:val="-3"/>
                <w:w w:val="99"/>
                <w:sz w:val="24"/>
              </w:rPr>
              <w:t>z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en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t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a</w:t>
            </w:r>
            <w:r w:rsidRPr="00375DF1">
              <w:rPr>
                <w:rFonts w:ascii="Times New Roman" w:hAnsi="Times New Roman" w:cs="Times New Roman"/>
                <w:sz w:val="24"/>
              </w:rPr>
              <w:t>t</w:t>
            </w:r>
            <w:r w:rsidRPr="00375DF1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 xml:space="preserve">de </w:t>
            </w:r>
            <w:r w:rsidRPr="00375DF1">
              <w:rPr>
                <w:rFonts w:ascii="Times New Roman" w:hAnsi="Times New Roman" w:cs="Times New Roman"/>
                <w:sz w:val="24"/>
              </w:rPr>
              <w:t>domnul</w:t>
            </w:r>
            <w:r w:rsidRPr="00375DF1">
              <w:rPr>
                <w:rFonts w:ascii="Times New Roman" w:hAnsi="Times New Roman" w:cs="Times New Roman"/>
                <w:spacing w:val="6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GENTEA</w:t>
            </w:r>
            <w:r w:rsidRPr="00375DF1">
              <w:rPr>
                <w:rFonts w:ascii="Times New Roman" w:hAnsi="Times New Roman" w:cs="Times New Roman"/>
                <w:spacing w:val="60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CRISTIAN,</w:t>
            </w:r>
            <w:r w:rsidRPr="00375DF1">
              <w:rPr>
                <w:rFonts w:ascii="Times New Roman" w:hAnsi="Times New Roman" w:cs="Times New Roman"/>
                <w:spacing w:val="60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în</w:t>
            </w:r>
            <w:r w:rsidRPr="00375DF1">
              <w:rPr>
                <w:rFonts w:ascii="Times New Roman" w:hAnsi="Times New Roman" w:cs="Times New Roman"/>
                <w:spacing w:val="6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calitate</w:t>
            </w:r>
            <w:r w:rsidRPr="00375DF1">
              <w:rPr>
                <w:rFonts w:ascii="Times New Roman" w:hAnsi="Times New Roman" w:cs="Times New Roman"/>
                <w:spacing w:val="58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de</w:t>
            </w:r>
          </w:p>
          <w:p w14:paraId="79FCC03B" w14:textId="77777777" w:rsidR="005C0B1C" w:rsidRPr="00375DF1" w:rsidRDefault="005C0B1C" w:rsidP="00C1777A">
            <w:pPr>
              <w:pStyle w:val="TableParagraph"/>
              <w:spacing w:line="274" w:lineRule="exact"/>
              <w:ind w:left="108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9DED" w14:textId="77777777" w:rsidR="005C0B1C" w:rsidRPr="00375DF1" w:rsidRDefault="005C0B1C" w:rsidP="00C1777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C0B1C" w:rsidRPr="00375DF1" w14:paraId="2EAA6E6A" w14:textId="77777777" w:rsidTr="00C1777A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8919E" w14:textId="77777777" w:rsidR="005C0B1C" w:rsidRPr="00375DF1" w:rsidRDefault="005C0B1C" w:rsidP="00C1777A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w w:val="99"/>
                <w:sz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72495" w14:textId="77777777" w:rsidR="005C0B1C" w:rsidRPr="00375DF1" w:rsidRDefault="005C0B1C" w:rsidP="00C1777A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Bascov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314DD" w14:textId="77777777" w:rsidR="005C0B1C" w:rsidRPr="00375DF1" w:rsidRDefault="005C0B1C" w:rsidP="00C1777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COMUNA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BASCOV,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cu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sediul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în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Comuna</w:t>
            </w:r>
            <w:r w:rsidRPr="00375DF1">
              <w:rPr>
                <w:rFonts w:ascii="Times New Roman" w:hAnsi="Times New Roman" w:cs="Times New Roman"/>
                <w:spacing w:val="-64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0"/>
                <w:sz w:val="24"/>
              </w:rPr>
              <w:t>Bascov,</w:t>
            </w:r>
            <w:r w:rsidRPr="00375DF1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0"/>
                <w:sz w:val="24"/>
              </w:rPr>
              <w:t>str.</w:t>
            </w:r>
            <w:r w:rsidRPr="00375DF1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0"/>
                <w:sz w:val="24"/>
              </w:rPr>
              <w:t>Păușești-DN,</w:t>
            </w:r>
            <w:r w:rsidRPr="00375DF1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0"/>
                <w:sz w:val="24"/>
              </w:rPr>
              <w:t>nr.</w:t>
            </w:r>
            <w:r w:rsidRPr="00375DF1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0"/>
                <w:sz w:val="24"/>
              </w:rPr>
              <w:t>125,</w:t>
            </w:r>
            <w:r w:rsidRPr="00375DF1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proofErr w:type="spellStart"/>
            <w:r w:rsidRPr="00375DF1">
              <w:rPr>
                <w:rFonts w:ascii="Times New Roman" w:hAnsi="Times New Roman" w:cs="Times New Roman"/>
                <w:w w:val="90"/>
                <w:sz w:val="24"/>
              </w:rPr>
              <w:t>Judeţul</w:t>
            </w:r>
            <w:proofErr w:type="spellEnd"/>
            <w:r w:rsidRPr="00375DF1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Arge</w:t>
            </w:r>
            <w:r w:rsidRPr="00375DF1">
              <w:rPr>
                <w:rFonts w:ascii="Times New Roman" w:hAnsi="Times New Roman" w:cs="Times New Roman"/>
                <w:spacing w:val="1"/>
                <w:w w:val="50"/>
                <w:sz w:val="24"/>
              </w:rPr>
              <w:t>ș</w:t>
            </w:r>
            <w:r w:rsidRPr="00375DF1"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375DF1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r</w:t>
            </w:r>
            <w:r w:rsidRPr="00375DF1">
              <w:rPr>
                <w:rFonts w:ascii="Times New Roman" w:hAnsi="Times New Roman" w:cs="Times New Roman"/>
                <w:sz w:val="24"/>
              </w:rPr>
              <w:t>epre</w:t>
            </w:r>
            <w:r w:rsidRPr="00375DF1">
              <w:rPr>
                <w:rFonts w:ascii="Times New Roman" w:hAnsi="Times New Roman" w:cs="Times New Roman"/>
                <w:spacing w:val="-3"/>
                <w:sz w:val="24"/>
              </w:rPr>
              <w:t>z</w:t>
            </w:r>
            <w:r w:rsidRPr="00375DF1">
              <w:rPr>
                <w:rFonts w:ascii="Times New Roman" w:hAnsi="Times New Roman" w:cs="Times New Roman"/>
                <w:sz w:val="24"/>
              </w:rPr>
              <w:t>en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t</w:t>
            </w:r>
            <w:r w:rsidRPr="00375DF1">
              <w:rPr>
                <w:rFonts w:ascii="Times New Roman" w:hAnsi="Times New Roman" w:cs="Times New Roman"/>
                <w:sz w:val="24"/>
              </w:rPr>
              <w:t>a</w:t>
            </w:r>
            <w:r w:rsidRPr="00375DF1">
              <w:rPr>
                <w:rFonts w:ascii="Times New Roman" w:hAnsi="Times New Roman" w:cs="Times New Roman"/>
                <w:w w:val="65"/>
                <w:sz w:val="24"/>
              </w:rPr>
              <w:t>tă</w:t>
            </w:r>
            <w:r w:rsidRPr="00375DF1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de d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o</w:t>
            </w:r>
            <w:r w:rsidRPr="00375DF1">
              <w:rPr>
                <w:rFonts w:ascii="Times New Roman" w:hAnsi="Times New Roman" w:cs="Times New Roman"/>
                <w:spacing w:val="4"/>
                <w:sz w:val="24"/>
              </w:rPr>
              <w:t>m</w:t>
            </w:r>
            <w:r w:rsidRPr="00375DF1">
              <w:rPr>
                <w:rFonts w:ascii="Times New Roman" w:hAnsi="Times New Roman" w:cs="Times New Roman"/>
                <w:spacing w:val="-2"/>
                <w:w w:val="99"/>
                <w:sz w:val="24"/>
              </w:rPr>
              <w:t>n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ul</w:t>
            </w:r>
            <w:r w:rsidRPr="00375DF1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STA</w:t>
            </w:r>
            <w:r w:rsidRPr="00375DF1">
              <w:rPr>
                <w:rFonts w:ascii="Times New Roman" w:hAnsi="Times New Roman" w:cs="Times New Roman"/>
                <w:spacing w:val="-1"/>
                <w:w w:val="99"/>
                <w:sz w:val="24"/>
              </w:rPr>
              <w:t xml:space="preserve">NCU </w:t>
            </w:r>
            <w:r w:rsidRPr="00375DF1">
              <w:rPr>
                <w:rFonts w:ascii="Times New Roman" w:hAnsi="Times New Roman" w:cs="Times New Roman"/>
                <w:sz w:val="24"/>
              </w:rPr>
              <w:t>GHEORGHE,</w:t>
            </w:r>
            <w:r w:rsidRPr="00375DF1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în calitate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269F" w14:textId="77777777" w:rsidR="005C0B1C" w:rsidRPr="00375DF1" w:rsidRDefault="005C0B1C" w:rsidP="00C1777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C0B1C" w:rsidRPr="00375DF1" w14:paraId="0FA41F41" w14:textId="77777777" w:rsidTr="00C1777A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AAB61" w14:textId="77777777" w:rsidR="005C0B1C" w:rsidRPr="00375DF1" w:rsidRDefault="005C0B1C" w:rsidP="00C1777A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w w:val="99"/>
                <w:sz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D7E08" w14:textId="77777777" w:rsidR="005C0B1C" w:rsidRPr="00375DF1" w:rsidRDefault="005C0B1C" w:rsidP="00C1777A">
            <w:pPr>
              <w:pStyle w:val="TableParagraph"/>
              <w:ind w:left="139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Bradu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8D1EC" w14:textId="77777777" w:rsidR="005C0B1C" w:rsidRPr="00375DF1" w:rsidRDefault="005C0B1C" w:rsidP="00C1777A">
            <w:pPr>
              <w:pStyle w:val="TableParagraph"/>
              <w:spacing w:line="276" w:lineRule="auto"/>
              <w:ind w:left="108" w:right="210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COMUNA BRADU, cu sediul în Comuna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B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rad</w:t>
            </w:r>
            <w:r w:rsidRPr="00375DF1">
              <w:rPr>
                <w:rFonts w:ascii="Times New Roman" w:hAnsi="Times New Roman" w:cs="Times New Roman"/>
                <w:spacing w:val="2"/>
                <w:w w:val="99"/>
                <w:sz w:val="24"/>
              </w:rPr>
              <w:t>u</w:t>
            </w:r>
            <w:r w:rsidRPr="00375DF1">
              <w:rPr>
                <w:rFonts w:ascii="Times New Roman" w:hAnsi="Times New Roman" w:cs="Times New Roman"/>
                <w:sz w:val="24"/>
              </w:rPr>
              <w:t>,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 xml:space="preserve">str. 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>P</w:t>
            </w:r>
            <w:r w:rsidRPr="00375DF1">
              <w:rPr>
                <w:rFonts w:ascii="Times New Roman" w:hAnsi="Times New Roman" w:cs="Times New Roman"/>
                <w:sz w:val="24"/>
              </w:rPr>
              <w:t>r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i</w:t>
            </w:r>
            <w:r w:rsidRPr="00375DF1">
              <w:rPr>
                <w:rFonts w:ascii="Times New Roman" w:hAnsi="Times New Roman" w:cs="Times New Roman"/>
                <w:sz w:val="24"/>
              </w:rPr>
              <w:t>nci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p</w:t>
            </w:r>
            <w:r w:rsidRPr="00375DF1">
              <w:rPr>
                <w:rFonts w:ascii="Times New Roman" w:hAnsi="Times New Roman" w:cs="Times New Roman"/>
                <w:sz w:val="24"/>
              </w:rPr>
              <w:t>a</w:t>
            </w:r>
            <w:r w:rsidRPr="00375DF1">
              <w:rPr>
                <w:rFonts w:ascii="Times New Roman" w:hAnsi="Times New Roman" w:cs="Times New Roman"/>
                <w:spacing w:val="-1"/>
                <w:w w:val="63"/>
                <w:sz w:val="24"/>
              </w:rPr>
              <w:t>l</w:t>
            </w:r>
            <w:r w:rsidRPr="00375DF1">
              <w:rPr>
                <w:rFonts w:ascii="Times New Roman" w:hAnsi="Times New Roman" w:cs="Times New Roman"/>
                <w:w w:val="63"/>
                <w:sz w:val="24"/>
              </w:rPr>
              <w:t>ă</w:t>
            </w:r>
            <w:r w:rsidRPr="00375DF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n</w:t>
            </w:r>
            <w:r w:rsidRPr="00375DF1">
              <w:rPr>
                <w:rFonts w:ascii="Times New Roman" w:hAnsi="Times New Roman" w:cs="Times New Roman"/>
                <w:sz w:val="24"/>
              </w:rPr>
              <w:t xml:space="preserve">r. 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36</w:t>
            </w:r>
            <w:r w:rsidRPr="00375DF1">
              <w:rPr>
                <w:rFonts w:ascii="Times New Roman" w:hAnsi="Times New Roman" w:cs="Times New Roman"/>
                <w:spacing w:val="2"/>
                <w:w w:val="99"/>
                <w:sz w:val="24"/>
              </w:rPr>
              <w:t>4</w:t>
            </w:r>
            <w:r w:rsidRPr="00375DF1">
              <w:rPr>
                <w:rFonts w:ascii="Times New Roman" w:hAnsi="Times New Roman" w:cs="Times New Roman"/>
                <w:sz w:val="24"/>
              </w:rPr>
              <w:t>,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375DF1">
              <w:rPr>
                <w:rFonts w:ascii="Times New Roman" w:hAnsi="Times New Roman" w:cs="Times New Roman"/>
                <w:w w:val="99"/>
                <w:sz w:val="24"/>
              </w:rPr>
              <w:t>J</w:t>
            </w:r>
            <w:r w:rsidRPr="00375DF1">
              <w:rPr>
                <w:rFonts w:ascii="Times New Roman" w:hAnsi="Times New Roman" w:cs="Times New Roman"/>
                <w:spacing w:val="1"/>
                <w:w w:val="99"/>
                <w:sz w:val="24"/>
              </w:rPr>
              <w:t>u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d</w:t>
            </w:r>
            <w:r w:rsidRPr="00375DF1">
              <w:rPr>
                <w:rFonts w:ascii="Times New Roman" w:hAnsi="Times New Roman" w:cs="Times New Roman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w w:val="53"/>
                <w:sz w:val="24"/>
              </w:rPr>
              <w:t>ţ</w:t>
            </w:r>
            <w:r w:rsidRPr="00375DF1">
              <w:rPr>
                <w:rFonts w:ascii="Times New Roman" w:hAnsi="Times New Roman" w:cs="Times New Roman"/>
                <w:spacing w:val="1"/>
                <w:w w:val="53"/>
                <w:sz w:val="24"/>
              </w:rPr>
              <w:t>u</w:t>
            </w:r>
            <w:r w:rsidRPr="00375DF1">
              <w:rPr>
                <w:rFonts w:ascii="Times New Roman" w:hAnsi="Times New Roman" w:cs="Times New Roman"/>
                <w:sz w:val="24"/>
              </w:rPr>
              <w:t>l</w:t>
            </w:r>
            <w:proofErr w:type="spellEnd"/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A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rg</w:t>
            </w:r>
            <w:r w:rsidRPr="00375DF1">
              <w:rPr>
                <w:rFonts w:ascii="Times New Roman" w:hAnsi="Times New Roman" w:cs="Times New Roman"/>
                <w:spacing w:val="1"/>
                <w:w w:val="99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375DF1">
              <w:rPr>
                <w:rFonts w:ascii="Times New Roman" w:hAnsi="Times New Roman" w:cs="Times New Roman"/>
                <w:sz w:val="24"/>
              </w:rPr>
              <w:t>, reprezentată</w:t>
            </w:r>
            <w:r w:rsidRPr="00375DF1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de</w:t>
            </w:r>
            <w:r w:rsidRPr="00375DF1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domnul</w:t>
            </w:r>
            <w:r w:rsidRPr="00375DF1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STROE</w:t>
            </w:r>
            <w:r w:rsidRPr="00375DF1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DAN,</w:t>
            </w:r>
          </w:p>
          <w:p w14:paraId="72EA1C7A" w14:textId="77777777" w:rsidR="005C0B1C" w:rsidRPr="00375DF1" w:rsidRDefault="005C0B1C" w:rsidP="00C1777A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în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calitate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de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37B0B" w14:textId="77777777" w:rsidR="005C0B1C" w:rsidRPr="00375DF1" w:rsidRDefault="005C0B1C" w:rsidP="00C1777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C0B1C" w:rsidRPr="00375DF1" w14:paraId="431E1C95" w14:textId="77777777" w:rsidTr="00C1777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FB451" w14:textId="77777777" w:rsidR="005C0B1C" w:rsidRPr="00375DF1" w:rsidRDefault="005C0B1C" w:rsidP="00C1777A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w w:val="99"/>
                <w:sz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547A3" w14:textId="77777777" w:rsidR="005C0B1C" w:rsidRPr="00375DF1" w:rsidRDefault="005C0B1C" w:rsidP="00C1777A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w w:val="90"/>
                <w:sz w:val="24"/>
              </w:rPr>
              <w:t>Mărăcineni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A2B9A" w14:textId="77777777" w:rsidR="005C0B1C" w:rsidRPr="00375DF1" w:rsidRDefault="005C0B1C" w:rsidP="00C1777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sz w:val="24"/>
              </w:rPr>
              <w:t>COMUNA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MĂRĂCINENI,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cu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sediul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în</w:t>
            </w:r>
            <w:r w:rsidRPr="00375DF1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Co</w:t>
            </w:r>
            <w:r w:rsidRPr="00375DF1">
              <w:rPr>
                <w:rFonts w:ascii="Times New Roman" w:hAnsi="Times New Roman" w:cs="Times New Roman"/>
                <w:spacing w:val="1"/>
                <w:w w:val="99"/>
                <w:sz w:val="24"/>
              </w:rPr>
              <w:t>m</w:t>
            </w:r>
            <w:r w:rsidRPr="00375DF1">
              <w:rPr>
                <w:rFonts w:ascii="Times New Roman" w:hAnsi="Times New Roman" w:cs="Times New Roman"/>
                <w:spacing w:val="-2"/>
                <w:w w:val="99"/>
                <w:sz w:val="24"/>
              </w:rPr>
              <w:t>u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n</w:t>
            </w:r>
            <w:r w:rsidRPr="00375DF1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M</w:t>
            </w:r>
            <w:r w:rsidRPr="00375DF1">
              <w:rPr>
                <w:rFonts w:ascii="Times New Roman" w:hAnsi="Times New Roman" w:cs="Times New Roman"/>
                <w:w w:val="55"/>
                <w:sz w:val="24"/>
              </w:rPr>
              <w:t>ă</w:t>
            </w:r>
            <w:r w:rsidRPr="00375DF1">
              <w:rPr>
                <w:rFonts w:ascii="Times New Roman" w:hAnsi="Times New Roman" w:cs="Times New Roman"/>
                <w:w w:val="83"/>
                <w:sz w:val="24"/>
              </w:rPr>
              <w:t>răci</w:t>
            </w:r>
            <w:r w:rsidRPr="00375DF1">
              <w:rPr>
                <w:rFonts w:ascii="Times New Roman" w:hAnsi="Times New Roman" w:cs="Times New Roman"/>
                <w:spacing w:val="-2"/>
                <w:w w:val="83"/>
                <w:sz w:val="24"/>
              </w:rPr>
              <w:t>n</w:t>
            </w:r>
            <w:r w:rsidRPr="00375DF1">
              <w:rPr>
                <w:rFonts w:ascii="Times New Roman" w:hAnsi="Times New Roman" w:cs="Times New Roman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spacing w:val="-2"/>
                <w:sz w:val="24"/>
              </w:rPr>
              <w:t>n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>i</w:t>
            </w:r>
            <w:r w:rsidRPr="00375DF1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375DF1">
              <w:rPr>
                <w:rFonts w:ascii="Times New Roman" w:hAnsi="Times New Roman" w:cs="Times New Roman"/>
                <w:sz w:val="24"/>
              </w:rPr>
              <w:t>Jude</w:t>
            </w:r>
            <w:r w:rsidRPr="00375DF1">
              <w:rPr>
                <w:rFonts w:ascii="Times New Roman" w:hAnsi="Times New Roman" w:cs="Times New Roman"/>
                <w:spacing w:val="-2"/>
                <w:w w:val="27"/>
                <w:sz w:val="24"/>
              </w:rPr>
              <w:t>ţ</w:t>
            </w:r>
            <w:r w:rsidRPr="00375DF1">
              <w:rPr>
                <w:rFonts w:ascii="Times New Roman" w:hAnsi="Times New Roman" w:cs="Times New Roman"/>
                <w:sz w:val="24"/>
              </w:rPr>
              <w:t>ul</w:t>
            </w:r>
            <w:proofErr w:type="spellEnd"/>
            <w:r w:rsidRPr="00375DF1">
              <w:rPr>
                <w:rFonts w:ascii="Times New Roman" w:hAnsi="Times New Roman" w:cs="Times New Roman"/>
                <w:sz w:val="24"/>
              </w:rPr>
              <w:t xml:space="preserve"> A</w:t>
            </w:r>
            <w:r w:rsidRPr="00375DF1">
              <w:rPr>
                <w:rFonts w:ascii="Times New Roman" w:hAnsi="Times New Roman" w:cs="Times New Roman"/>
                <w:w w:val="99"/>
                <w:sz w:val="24"/>
              </w:rPr>
              <w:t>rg</w:t>
            </w:r>
            <w:r w:rsidRPr="00375DF1">
              <w:rPr>
                <w:rFonts w:ascii="Times New Roman" w:hAnsi="Times New Roman" w:cs="Times New Roman"/>
                <w:spacing w:val="1"/>
                <w:w w:val="99"/>
                <w:sz w:val="24"/>
              </w:rPr>
              <w:t>e</w:t>
            </w:r>
            <w:r w:rsidRPr="00375DF1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375DF1">
              <w:rPr>
                <w:rFonts w:ascii="Times New Roman" w:hAnsi="Times New Roman" w:cs="Times New Roman"/>
                <w:sz w:val="24"/>
              </w:rPr>
              <w:t>, reprezentată</w:t>
            </w:r>
            <w:r w:rsidRPr="00375DF1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de</w:t>
            </w:r>
            <w:r w:rsidRPr="00375DF1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domnul</w:t>
            </w:r>
            <w:r w:rsidRPr="00375DF1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DASCĂLU NICOLAE,</w:t>
            </w:r>
            <w:r w:rsidRPr="00375DF1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în calitate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de</w:t>
            </w:r>
            <w:r w:rsidRPr="00375DF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75DF1">
              <w:rPr>
                <w:rFonts w:ascii="Times New Roman" w:hAnsi="Times New Roman" w:cs="Times New Roman"/>
                <w:sz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A8A8" w14:textId="77777777" w:rsidR="005C0B1C" w:rsidRPr="00375DF1" w:rsidRDefault="005C0B1C" w:rsidP="00C1777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C0B1C" w:rsidRPr="00375DF1" w14:paraId="0EC75CD6" w14:textId="77777777" w:rsidTr="00C1777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5B04" w14:textId="77777777" w:rsidR="005C0B1C" w:rsidRPr="00375DF1" w:rsidRDefault="005C0B1C" w:rsidP="00C1777A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w w:val="99"/>
                <w:sz w:val="24"/>
              </w:rPr>
            </w:pPr>
            <w:r w:rsidRPr="00375DF1">
              <w:rPr>
                <w:rFonts w:ascii="Times New Roman" w:hAnsi="Times New Roman" w:cs="Times New Roman"/>
                <w:b/>
                <w:w w:val="99"/>
                <w:sz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8EF6" w14:textId="77777777" w:rsidR="005C0B1C" w:rsidRPr="00375DF1" w:rsidRDefault="005C0B1C" w:rsidP="00C1777A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w w:val="90"/>
                <w:sz w:val="24"/>
              </w:rPr>
            </w:pPr>
            <w:r w:rsidRPr="00375DF1">
              <w:rPr>
                <w:rFonts w:ascii="Times New Roman" w:hAnsi="Times New Roman" w:cs="Times New Roman"/>
                <w:spacing w:val="-1"/>
                <w:w w:val="90"/>
                <w:sz w:val="24"/>
              </w:rPr>
              <w:t>Oarja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1310" w14:textId="77777777" w:rsidR="005C0B1C" w:rsidRPr="00375DF1" w:rsidRDefault="005C0B1C" w:rsidP="00C1777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375DF1">
              <w:rPr>
                <w:rFonts w:ascii="Times New Roman" w:hAnsi="Times New Roman" w:cs="Times New Roman"/>
                <w:w w:val="95"/>
                <w:sz w:val="24"/>
              </w:rPr>
              <w:t>COMUNA OARJA, cu sediul în Comuna Oarja, Județul Argeș, reprezentată de domnul BÎLEA CONSTANTIN, în calitate 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2048" w14:textId="77777777" w:rsidR="005C0B1C" w:rsidRPr="00375DF1" w:rsidRDefault="005C0B1C" w:rsidP="00C1777A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141448D" w14:textId="77777777" w:rsidR="005C0B1C" w:rsidRPr="00375DF1" w:rsidRDefault="005C0B1C" w:rsidP="005C0B1C">
      <w:pPr>
        <w:rPr>
          <w:rFonts w:ascii="Times New Roman" w:hAnsi="Times New Roman" w:cs="Times New Roman"/>
        </w:rPr>
      </w:pPr>
    </w:p>
    <w:p w14:paraId="0FEFA1A7" w14:textId="77777777" w:rsidR="005C0B1C" w:rsidRPr="00375DF1" w:rsidRDefault="005C0B1C" w:rsidP="005C0B1C">
      <w:pPr>
        <w:rPr>
          <w:rFonts w:ascii="Times New Roman" w:hAnsi="Times New Roman" w:cs="Times New Roman"/>
          <w:sz w:val="24"/>
          <w:szCs w:val="24"/>
        </w:rPr>
      </w:pPr>
      <w:r w:rsidRPr="00375DF1">
        <w:rPr>
          <w:rFonts w:ascii="Times New Roman" w:hAnsi="Times New Roman" w:cs="Times New Roman"/>
          <w:sz w:val="24"/>
          <w:szCs w:val="24"/>
        </w:rPr>
        <w:br/>
      </w:r>
    </w:p>
    <w:p w14:paraId="75FFAF0F" w14:textId="77777777" w:rsidR="00C94C4D" w:rsidRPr="00375DF1" w:rsidRDefault="00C94C4D" w:rsidP="00C94C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EBD772" w14:textId="77777777" w:rsidR="00C94C4D" w:rsidRPr="00375DF1" w:rsidRDefault="00C94C4D" w:rsidP="00C94C4D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74B895F1" w14:textId="6C0AC8ED" w:rsidR="00C94C4D" w:rsidRPr="00375DF1" w:rsidRDefault="00C94C4D" w:rsidP="00C94C4D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75DF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sectPr w:rsidR="00C94C4D" w:rsidRPr="00375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46724"/>
    <w:multiLevelType w:val="multilevel"/>
    <w:tmpl w:val="7E9EF24A"/>
    <w:lvl w:ilvl="0">
      <w:start w:val="1"/>
      <w:numFmt w:val="decimal"/>
      <w:lvlText w:val="%1"/>
      <w:lvlJc w:val="left"/>
      <w:pPr>
        <w:ind w:left="338" w:hanging="418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418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upperLetter"/>
      <w:lvlText w:val="%3."/>
      <w:lvlJc w:val="left"/>
      <w:pPr>
        <w:ind w:left="1058" w:hanging="360"/>
      </w:pPr>
      <w:rPr>
        <w:rFonts w:ascii="Arial MT" w:eastAsia="Arial MT" w:hAnsi="Arial MT" w:cs="Arial MT" w:hint="default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070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75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80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6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3759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5052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34F"/>
    <w:rsid w:val="000355A0"/>
    <w:rsid w:val="00344692"/>
    <w:rsid w:val="00375DF1"/>
    <w:rsid w:val="005C0B1C"/>
    <w:rsid w:val="008A434F"/>
    <w:rsid w:val="009E3E43"/>
    <w:rsid w:val="00C37BDF"/>
    <w:rsid w:val="00C94C4D"/>
    <w:rsid w:val="00D50A2E"/>
    <w:rsid w:val="00DE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0093"/>
  <w15:chartTrackingRefBased/>
  <w15:docId w15:val="{8AB14EA2-96A9-436E-A39D-9066D50A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C4D"/>
    <w:pPr>
      <w:spacing w:line="256" w:lineRule="auto"/>
    </w:pPr>
    <w:rPr>
      <w:lang w:val="ro-RO"/>
    </w:rPr>
  </w:style>
  <w:style w:type="paragraph" w:styleId="Titlu1">
    <w:name w:val="heading 1"/>
    <w:basedOn w:val="Normal"/>
    <w:link w:val="Titlu1Caracter"/>
    <w:uiPriority w:val="9"/>
    <w:qFormat/>
    <w:rsid w:val="00C94C4D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C94C4D"/>
    <w:rPr>
      <w:rFonts w:ascii="Arial" w:eastAsia="Arial" w:hAnsi="Arial" w:cs="Arial"/>
      <w:b/>
      <w:bCs/>
      <w:sz w:val="24"/>
      <w:szCs w:val="24"/>
      <w:lang w:val="ro-RO"/>
    </w:rPr>
  </w:style>
  <w:style w:type="character" w:styleId="Hyperlink">
    <w:name w:val="Hyperlink"/>
    <w:basedOn w:val="Fontdeparagrafimplicit"/>
    <w:uiPriority w:val="99"/>
    <w:semiHidden/>
    <w:unhideWhenUsed/>
    <w:rsid w:val="00C94C4D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C94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94C4D"/>
    <w:rPr>
      <w:lang w:val="ro-RO"/>
    </w:rPr>
  </w:style>
  <w:style w:type="paragraph" w:styleId="Corptext">
    <w:name w:val="Body Text"/>
    <w:basedOn w:val="Normal"/>
    <w:link w:val="CorptextCaracter"/>
    <w:uiPriority w:val="1"/>
    <w:unhideWhenUsed/>
    <w:qFormat/>
    <w:rsid w:val="00C94C4D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rsid w:val="00C94C4D"/>
    <w:rPr>
      <w:rFonts w:ascii="Arial MT" w:eastAsia="Arial MT" w:hAnsi="Arial MT" w:cs="Arial MT"/>
      <w:sz w:val="24"/>
      <w:szCs w:val="24"/>
      <w:lang w:val="ro-RO"/>
    </w:rPr>
  </w:style>
  <w:style w:type="paragraph" w:styleId="Listparagraf">
    <w:name w:val="List Paragraph"/>
    <w:basedOn w:val="Normal"/>
    <w:uiPriority w:val="1"/>
    <w:qFormat/>
    <w:rsid w:val="00C94C4D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94C4D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</w:rPr>
  </w:style>
  <w:style w:type="table" w:styleId="Tabelgril">
    <w:name w:val="Table Grid"/>
    <w:basedOn w:val="TabelNormal"/>
    <w:uiPriority w:val="39"/>
    <w:rsid w:val="00C94C4D"/>
    <w:pPr>
      <w:spacing w:after="0" w:line="240" w:lineRule="auto"/>
    </w:pPr>
    <w:rPr>
      <w:lang w:val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C94C4D"/>
    <w:pPr>
      <w:widowControl w:val="0"/>
      <w:autoSpaceDE w:val="0"/>
      <w:autoSpaceDN w:val="0"/>
      <w:spacing w:after="0" w:line="240" w:lineRule="auto"/>
    </w:pPr>
    <w:rPr>
      <w:lang w:val="ro-RO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623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aditransportpitesti@gmail.com</cp:lastModifiedBy>
  <cp:revision>7</cp:revision>
  <cp:lastPrinted>2022-12-21T08:14:00Z</cp:lastPrinted>
  <dcterms:created xsi:type="dcterms:W3CDTF">2022-12-21T07:06:00Z</dcterms:created>
  <dcterms:modified xsi:type="dcterms:W3CDTF">2022-12-21T08:14:00Z</dcterms:modified>
</cp:coreProperties>
</file>