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447" w:rsidRPr="00606735" w:rsidRDefault="006452BC" w:rsidP="00F2662E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606735">
        <w:rPr>
          <w:rFonts w:ascii="Times New Roman" w:hAnsi="Times New Roman"/>
          <w:b/>
          <w:sz w:val="28"/>
          <w:szCs w:val="28"/>
        </w:rPr>
        <w:t>Anexa</w:t>
      </w:r>
      <w:proofErr w:type="spellEnd"/>
      <w:r w:rsidRPr="00606735">
        <w:rPr>
          <w:rFonts w:ascii="Times New Roman" w:hAnsi="Times New Roman"/>
          <w:b/>
          <w:sz w:val="28"/>
          <w:szCs w:val="28"/>
        </w:rPr>
        <w:t xml:space="preserve"> DESCRIEREA INVESTIȚIEI</w:t>
      </w:r>
    </w:p>
    <w:p w:rsidR="006452BC" w:rsidRPr="00606735" w:rsidRDefault="006452BC" w:rsidP="00F2662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452BC" w:rsidRPr="00606735" w:rsidRDefault="006452BC" w:rsidP="00F2662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06735">
        <w:rPr>
          <w:rFonts w:ascii="Times New Roman" w:hAnsi="Times New Roman"/>
          <w:sz w:val="28"/>
          <w:szCs w:val="28"/>
        </w:rPr>
        <w:t xml:space="preserve">In </w:t>
      </w:r>
      <w:proofErr w:type="spellStart"/>
      <w:r w:rsidRPr="00606735">
        <w:rPr>
          <w:rFonts w:ascii="Times New Roman" w:hAnsi="Times New Roman"/>
          <w:sz w:val="28"/>
          <w:szCs w:val="28"/>
        </w:rPr>
        <w:t>conformitate</w:t>
      </w:r>
      <w:proofErr w:type="spellEnd"/>
      <w:r w:rsidRPr="00606735">
        <w:rPr>
          <w:rFonts w:ascii="Times New Roman" w:hAnsi="Times New Roman"/>
          <w:sz w:val="28"/>
          <w:szCs w:val="28"/>
        </w:rPr>
        <w:t xml:space="preserve"> cu </w:t>
      </w:r>
      <w:proofErr w:type="spellStart"/>
      <w:r w:rsidRPr="00606735">
        <w:rPr>
          <w:rFonts w:ascii="Times New Roman" w:hAnsi="Times New Roman"/>
          <w:sz w:val="28"/>
          <w:szCs w:val="28"/>
        </w:rPr>
        <w:t>prevederile</w:t>
      </w:r>
      <w:proofErr w:type="spellEnd"/>
      <w:r w:rsidRPr="006067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6735">
        <w:rPr>
          <w:rFonts w:ascii="Times New Roman" w:hAnsi="Times New Roman"/>
          <w:sz w:val="28"/>
          <w:szCs w:val="28"/>
        </w:rPr>
        <w:t>ghidului</w:t>
      </w:r>
      <w:proofErr w:type="spellEnd"/>
      <w:r w:rsidRPr="006067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6735">
        <w:rPr>
          <w:rFonts w:ascii="Times New Roman" w:hAnsi="Times New Roman"/>
          <w:sz w:val="28"/>
          <w:szCs w:val="28"/>
        </w:rPr>
        <w:t>interventiile</w:t>
      </w:r>
      <w:proofErr w:type="spellEnd"/>
      <w:r w:rsidRPr="006067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6735">
        <w:rPr>
          <w:rFonts w:ascii="Times New Roman" w:hAnsi="Times New Roman"/>
          <w:sz w:val="28"/>
          <w:szCs w:val="28"/>
        </w:rPr>
        <w:t>propusa</w:t>
      </w:r>
      <w:proofErr w:type="spellEnd"/>
      <w:r w:rsidRPr="00606735">
        <w:rPr>
          <w:rFonts w:ascii="Times New Roman" w:hAnsi="Times New Roman"/>
          <w:sz w:val="28"/>
          <w:szCs w:val="28"/>
        </w:rPr>
        <w:t xml:space="preserve"> o </w:t>
      </w:r>
      <w:proofErr w:type="spellStart"/>
      <w:proofErr w:type="gramStart"/>
      <w:r w:rsidRPr="00606735">
        <w:rPr>
          <w:rFonts w:ascii="Times New Roman" w:hAnsi="Times New Roman"/>
          <w:sz w:val="28"/>
          <w:szCs w:val="28"/>
        </w:rPr>
        <w:t>sa</w:t>
      </w:r>
      <w:proofErr w:type="spellEnd"/>
      <w:proofErr w:type="gramEnd"/>
      <w:r w:rsidRPr="006067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6735">
        <w:rPr>
          <w:rFonts w:ascii="Times New Roman" w:hAnsi="Times New Roman"/>
          <w:sz w:val="28"/>
          <w:szCs w:val="28"/>
        </w:rPr>
        <w:t>conduca</w:t>
      </w:r>
      <w:proofErr w:type="spellEnd"/>
      <w:r w:rsidRPr="00606735">
        <w:rPr>
          <w:rFonts w:ascii="Times New Roman" w:hAnsi="Times New Roman"/>
          <w:sz w:val="28"/>
          <w:szCs w:val="28"/>
        </w:rPr>
        <w:t xml:space="preserve"> la o </w:t>
      </w:r>
      <w:proofErr w:type="spellStart"/>
      <w:r w:rsidRPr="00606735">
        <w:rPr>
          <w:rFonts w:ascii="Times New Roman" w:hAnsi="Times New Roman"/>
          <w:sz w:val="28"/>
          <w:szCs w:val="28"/>
        </w:rPr>
        <w:t>scadere</w:t>
      </w:r>
      <w:proofErr w:type="spellEnd"/>
      <w:r w:rsidRPr="00606735">
        <w:rPr>
          <w:rFonts w:ascii="Times New Roman" w:hAnsi="Times New Roman"/>
          <w:sz w:val="28"/>
          <w:szCs w:val="28"/>
        </w:rPr>
        <w:t xml:space="preserve"> a </w:t>
      </w:r>
      <w:proofErr w:type="spellStart"/>
      <w:r w:rsidRPr="00606735">
        <w:rPr>
          <w:rFonts w:ascii="Times New Roman" w:hAnsi="Times New Roman"/>
          <w:sz w:val="28"/>
          <w:szCs w:val="28"/>
        </w:rPr>
        <w:t>consumului</w:t>
      </w:r>
      <w:proofErr w:type="spellEnd"/>
      <w:r w:rsidRPr="006067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6735">
        <w:rPr>
          <w:rFonts w:ascii="Times New Roman" w:hAnsi="Times New Roman"/>
          <w:sz w:val="28"/>
          <w:szCs w:val="28"/>
        </w:rPr>
        <w:t>anual</w:t>
      </w:r>
      <w:proofErr w:type="spellEnd"/>
      <w:r w:rsidRPr="00606735">
        <w:rPr>
          <w:rFonts w:ascii="Times New Roman" w:hAnsi="Times New Roman"/>
          <w:sz w:val="28"/>
          <w:szCs w:val="28"/>
        </w:rPr>
        <w:t xml:space="preserve"> de </w:t>
      </w:r>
      <w:proofErr w:type="spellStart"/>
      <w:r w:rsidRPr="00606735">
        <w:rPr>
          <w:rFonts w:ascii="Times New Roman" w:hAnsi="Times New Roman"/>
          <w:sz w:val="28"/>
          <w:szCs w:val="28"/>
        </w:rPr>
        <w:t>energie</w:t>
      </w:r>
      <w:proofErr w:type="spellEnd"/>
      <w:r w:rsidRPr="006067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6735">
        <w:rPr>
          <w:rFonts w:ascii="Times New Roman" w:hAnsi="Times New Roman"/>
          <w:sz w:val="28"/>
          <w:szCs w:val="28"/>
        </w:rPr>
        <w:t>finala</w:t>
      </w:r>
      <w:proofErr w:type="spellEnd"/>
      <w:r w:rsidRPr="006067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6735">
        <w:rPr>
          <w:rFonts w:ascii="Times New Roman" w:hAnsi="Times New Roman"/>
          <w:sz w:val="28"/>
          <w:szCs w:val="28"/>
        </w:rPr>
        <w:t>pentru</w:t>
      </w:r>
      <w:proofErr w:type="spellEnd"/>
      <w:r w:rsidRPr="006067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6735">
        <w:rPr>
          <w:rFonts w:ascii="Times New Roman" w:hAnsi="Times New Roman"/>
          <w:sz w:val="28"/>
          <w:szCs w:val="28"/>
        </w:rPr>
        <w:t>incalzire</w:t>
      </w:r>
      <w:proofErr w:type="spellEnd"/>
      <w:r w:rsidRPr="00606735">
        <w:rPr>
          <w:rFonts w:ascii="Times New Roman" w:hAnsi="Times New Roman"/>
          <w:sz w:val="28"/>
          <w:szCs w:val="28"/>
        </w:rPr>
        <w:t xml:space="preserve"> de </w:t>
      </w:r>
      <w:proofErr w:type="spellStart"/>
      <w:r w:rsidRPr="00606735">
        <w:rPr>
          <w:rFonts w:ascii="Times New Roman" w:hAnsi="Times New Roman"/>
          <w:sz w:val="28"/>
          <w:szCs w:val="28"/>
        </w:rPr>
        <w:t>cel</w:t>
      </w:r>
      <w:proofErr w:type="spellEnd"/>
      <w:r w:rsidRPr="006067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6735">
        <w:rPr>
          <w:rFonts w:ascii="Times New Roman" w:hAnsi="Times New Roman"/>
          <w:sz w:val="28"/>
          <w:szCs w:val="28"/>
        </w:rPr>
        <w:t>putin</w:t>
      </w:r>
      <w:proofErr w:type="spellEnd"/>
      <w:r w:rsidRPr="00606735">
        <w:rPr>
          <w:rFonts w:ascii="Times New Roman" w:hAnsi="Times New Roman"/>
          <w:sz w:val="28"/>
          <w:szCs w:val="28"/>
        </w:rPr>
        <w:t xml:space="preserve"> 50% in </w:t>
      </w:r>
      <w:proofErr w:type="spellStart"/>
      <w:r w:rsidRPr="00606735">
        <w:rPr>
          <w:rFonts w:ascii="Times New Roman" w:hAnsi="Times New Roman"/>
          <w:sz w:val="28"/>
          <w:szCs w:val="28"/>
        </w:rPr>
        <w:t>raport</w:t>
      </w:r>
      <w:proofErr w:type="spellEnd"/>
      <w:r w:rsidRPr="00606735">
        <w:rPr>
          <w:rFonts w:ascii="Times New Roman" w:hAnsi="Times New Roman"/>
          <w:sz w:val="28"/>
          <w:szCs w:val="28"/>
        </w:rPr>
        <w:t xml:space="preserve"> cu </w:t>
      </w:r>
      <w:proofErr w:type="spellStart"/>
      <w:r w:rsidRPr="00606735">
        <w:rPr>
          <w:rFonts w:ascii="Times New Roman" w:hAnsi="Times New Roman"/>
          <w:sz w:val="28"/>
          <w:szCs w:val="28"/>
        </w:rPr>
        <w:t>consumul</w:t>
      </w:r>
      <w:proofErr w:type="spellEnd"/>
      <w:r w:rsidRPr="00606735">
        <w:rPr>
          <w:rFonts w:ascii="Times New Roman" w:hAnsi="Times New Roman"/>
          <w:sz w:val="28"/>
          <w:szCs w:val="28"/>
        </w:rPr>
        <w:t xml:space="preserve"> actual</w:t>
      </w:r>
      <w:r w:rsidR="000319E3">
        <w:rPr>
          <w:rFonts w:ascii="Times New Roman" w:hAnsi="Times New Roman"/>
          <w:sz w:val="28"/>
          <w:szCs w:val="28"/>
        </w:rPr>
        <w:t>.</w:t>
      </w:r>
    </w:p>
    <w:p w:rsidR="006452BC" w:rsidRPr="00606735" w:rsidRDefault="006452BC" w:rsidP="00F2662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06735">
        <w:rPr>
          <w:rFonts w:ascii="Times New Roman" w:hAnsi="Times New Roman"/>
          <w:sz w:val="28"/>
          <w:szCs w:val="28"/>
        </w:rPr>
        <w:t>Scaderea</w:t>
      </w:r>
      <w:proofErr w:type="spellEnd"/>
      <w:r w:rsidRPr="006067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6735">
        <w:rPr>
          <w:rFonts w:ascii="Times New Roman" w:hAnsi="Times New Roman"/>
          <w:sz w:val="28"/>
          <w:szCs w:val="28"/>
        </w:rPr>
        <w:t>consumului</w:t>
      </w:r>
      <w:proofErr w:type="spellEnd"/>
      <w:r w:rsidRPr="00606735">
        <w:rPr>
          <w:rFonts w:ascii="Times New Roman" w:hAnsi="Times New Roman"/>
          <w:sz w:val="28"/>
          <w:szCs w:val="28"/>
        </w:rPr>
        <w:t xml:space="preserve"> de </w:t>
      </w:r>
      <w:proofErr w:type="spellStart"/>
      <w:r w:rsidRPr="00606735">
        <w:rPr>
          <w:rFonts w:ascii="Times New Roman" w:hAnsi="Times New Roman"/>
          <w:sz w:val="28"/>
          <w:szCs w:val="28"/>
        </w:rPr>
        <w:t>energie</w:t>
      </w:r>
      <w:proofErr w:type="spellEnd"/>
      <w:r w:rsidRPr="006067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6735">
        <w:rPr>
          <w:rFonts w:ascii="Times New Roman" w:hAnsi="Times New Roman"/>
          <w:sz w:val="28"/>
          <w:szCs w:val="28"/>
        </w:rPr>
        <w:t>primara</w:t>
      </w:r>
      <w:proofErr w:type="spellEnd"/>
      <w:r w:rsidRPr="006067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6735">
        <w:rPr>
          <w:rFonts w:ascii="Times New Roman" w:hAnsi="Times New Roman"/>
          <w:sz w:val="28"/>
          <w:szCs w:val="28"/>
        </w:rPr>
        <w:t>si</w:t>
      </w:r>
      <w:proofErr w:type="spellEnd"/>
      <w:r w:rsidRPr="0060673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06735">
        <w:rPr>
          <w:rFonts w:ascii="Times New Roman" w:hAnsi="Times New Roman"/>
          <w:sz w:val="28"/>
          <w:szCs w:val="28"/>
        </w:rPr>
        <w:t>a</w:t>
      </w:r>
      <w:proofErr w:type="gramEnd"/>
      <w:r w:rsidRPr="006067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6735">
        <w:rPr>
          <w:rFonts w:ascii="Times New Roman" w:hAnsi="Times New Roman"/>
          <w:sz w:val="28"/>
          <w:szCs w:val="28"/>
        </w:rPr>
        <w:t>emisiilor</w:t>
      </w:r>
      <w:proofErr w:type="spellEnd"/>
      <w:r w:rsidRPr="00606735">
        <w:rPr>
          <w:rFonts w:ascii="Times New Roman" w:hAnsi="Times New Roman"/>
          <w:sz w:val="28"/>
          <w:szCs w:val="28"/>
        </w:rPr>
        <w:t xml:space="preserve"> de CO2 </w:t>
      </w:r>
      <w:proofErr w:type="spellStart"/>
      <w:r w:rsidRPr="00606735">
        <w:rPr>
          <w:rFonts w:ascii="Times New Roman" w:hAnsi="Times New Roman"/>
          <w:sz w:val="28"/>
          <w:szCs w:val="28"/>
        </w:rPr>
        <w:t>situata</w:t>
      </w:r>
      <w:proofErr w:type="spellEnd"/>
      <w:r w:rsidRPr="00606735">
        <w:rPr>
          <w:rFonts w:ascii="Times New Roman" w:hAnsi="Times New Roman"/>
          <w:sz w:val="28"/>
          <w:szCs w:val="28"/>
        </w:rPr>
        <w:t xml:space="preserve"> in </w:t>
      </w:r>
      <w:proofErr w:type="spellStart"/>
      <w:r w:rsidRPr="00606735">
        <w:rPr>
          <w:rFonts w:ascii="Times New Roman" w:hAnsi="Times New Roman"/>
          <w:sz w:val="28"/>
          <w:szCs w:val="28"/>
        </w:rPr>
        <w:t>intervalul</w:t>
      </w:r>
      <w:proofErr w:type="spellEnd"/>
      <w:r w:rsidRPr="00606735">
        <w:rPr>
          <w:rFonts w:ascii="Times New Roman" w:hAnsi="Times New Roman"/>
          <w:sz w:val="28"/>
          <w:szCs w:val="28"/>
        </w:rPr>
        <w:t xml:space="preserve"> 30-60%</w:t>
      </w:r>
      <w:r w:rsidR="00F730AE">
        <w:rPr>
          <w:rFonts w:ascii="Times New Roman" w:hAnsi="Times New Roman"/>
          <w:sz w:val="28"/>
          <w:szCs w:val="28"/>
        </w:rPr>
        <w:t>.</w:t>
      </w:r>
    </w:p>
    <w:p w:rsidR="006452BC" w:rsidRPr="00606735" w:rsidRDefault="006452BC" w:rsidP="00F2662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val="ro-RO"/>
        </w:rPr>
      </w:pPr>
      <w:r w:rsidRPr="00606735">
        <w:rPr>
          <w:rFonts w:ascii="Times New Roman" w:hAnsi="Times New Roman"/>
          <w:bCs/>
          <w:sz w:val="28"/>
          <w:szCs w:val="28"/>
          <w:lang w:val="ro-RO"/>
        </w:rPr>
        <w:t>Prin proiect se propune instalarea a câte o stație de încărcare pentru vehiculele electrice (cu putere peste 22kW), cu două puncte de încărcare per stație, la fiecare 2000 m</w:t>
      </w:r>
      <w:r w:rsidRPr="00606735">
        <w:rPr>
          <w:rFonts w:ascii="Times New Roman" w:hAnsi="Times New Roman"/>
          <w:bCs/>
          <w:sz w:val="28"/>
          <w:szCs w:val="28"/>
          <w:vertAlign w:val="superscript"/>
          <w:lang w:val="ro-RO"/>
        </w:rPr>
        <w:t>2</w:t>
      </w:r>
      <w:r w:rsidRPr="00606735">
        <w:rPr>
          <w:rFonts w:ascii="Times New Roman" w:hAnsi="Times New Roman"/>
          <w:bCs/>
          <w:sz w:val="28"/>
          <w:szCs w:val="28"/>
          <w:lang w:val="ro-RO"/>
        </w:rPr>
        <w:t xml:space="preserve"> arie desfășurată renovată, dar nu mai puțin de o stație de încărcare de acest tip per proiect</w:t>
      </w:r>
      <w:r w:rsidR="00F2662E">
        <w:rPr>
          <w:rFonts w:ascii="Times New Roman" w:hAnsi="Times New Roman"/>
          <w:bCs/>
          <w:sz w:val="28"/>
          <w:szCs w:val="28"/>
          <w:lang w:val="ro-RO"/>
        </w:rPr>
        <w:t xml:space="preserve">. </w:t>
      </w:r>
      <w:r w:rsidRPr="00606735">
        <w:rPr>
          <w:rFonts w:ascii="Times New Roman" w:hAnsi="Times New Roman"/>
          <w:bCs/>
          <w:sz w:val="28"/>
          <w:szCs w:val="28"/>
          <w:lang w:val="ro-RO"/>
        </w:rPr>
        <w:t>Se va realiza o statie de incarcare in curtea institutiei.</w:t>
      </w:r>
    </w:p>
    <w:p w:rsidR="006452BC" w:rsidRPr="00606735" w:rsidRDefault="006452BC" w:rsidP="00F2662E">
      <w:pPr>
        <w:tabs>
          <w:tab w:val="left" w:pos="284"/>
        </w:tabs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ro-RO" w:eastAsia="en-GB"/>
        </w:rPr>
      </w:pPr>
      <w:r w:rsidRPr="00606735">
        <w:rPr>
          <w:rFonts w:ascii="Times New Roman" w:hAnsi="Times New Roman"/>
          <w:b/>
          <w:sz w:val="28"/>
          <w:szCs w:val="28"/>
          <w:lang w:val="ro-RO" w:eastAsia="en-GB"/>
        </w:rPr>
        <w:t>Masurile propuse pentru realizarea obiectivelor mai sus mentionate</w:t>
      </w:r>
    </w:p>
    <w:p w:rsidR="006452BC" w:rsidRPr="00606735" w:rsidRDefault="006452BC" w:rsidP="00F2662E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o-RO" w:eastAsia="en-GB"/>
        </w:rPr>
      </w:pPr>
      <w:r w:rsidRPr="00606735">
        <w:rPr>
          <w:rFonts w:ascii="Times New Roman" w:hAnsi="Times New Roman"/>
          <w:sz w:val="28"/>
          <w:szCs w:val="28"/>
          <w:lang w:val="ro-RO" w:eastAsia="en-GB"/>
        </w:rPr>
        <w:t>a</w:t>
      </w:r>
      <w:r w:rsidRPr="00606735">
        <w:rPr>
          <w:rFonts w:ascii="Times New Roman" w:hAnsi="Times New Roman"/>
          <w:b/>
          <w:sz w:val="28"/>
          <w:szCs w:val="28"/>
          <w:lang w:val="ro-RO" w:eastAsia="en-GB"/>
        </w:rPr>
        <w:t>. Izolarea peretilor exteriori</w:t>
      </w:r>
    </w:p>
    <w:p w:rsidR="006452BC" w:rsidRPr="00606735" w:rsidRDefault="006452BC" w:rsidP="00F2662E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o-RO" w:eastAsia="en-GB"/>
        </w:rPr>
      </w:pPr>
      <w:r w:rsidRPr="00606735">
        <w:rPr>
          <w:rFonts w:ascii="Times New Roman" w:hAnsi="Times New Roman"/>
          <w:sz w:val="28"/>
          <w:szCs w:val="28"/>
          <w:lang w:val="ro-RO" w:eastAsia="en-GB"/>
        </w:rPr>
        <w:t>Solutia consta in montarea pe peretii exteriori ai cladirii a unui sistem cu termoizolatie din vata minerala bazaltica de 15 cm grosime.</w:t>
      </w:r>
    </w:p>
    <w:p w:rsidR="006452BC" w:rsidRPr="00606735" w:rsidRDefault="006452BC" w:rsidP="00F2662E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ro-RO" w:eastAsia="en-GB"/>
        </w:rPr>
      </w:pPr>
      <w:r w:rsidRPr="00606735">
        <w:rPr>
          <w:rFonts w:ascii="Times New Roman" w:hAnsi="Times New Roman"/>
          <w:sz w:val="28"/>
          <w:szCs w:val="28"/>
          <w:lang w:val="ro-RO" w:eastAsia="en-GB"/>
        </w:rPr>
        <w:t>b</w:t>
      </w:r>
      <w:r w:rsidRPr="00606735">
        <w:rPr>
          <w:rFonts w:ascii="Times New Roman" w:hAnsi="Times New Roman"/>
          <w:b/>
          <w:sz w:val="28"/>
          <w:szCs w:val="28"/>
          <w:lang w:val="ro-RO" w:eastAsia="en-GB"/>
        </w:rPr>
        <w:t>. Izolarea placii pe sol</w:t>
      </w:r>
    </w:p>
    <w:p w:rsidR="006452BC" w:rsidRPr="00606735" w:rsidRDefault="006452BC" w:rsidP="00F2662E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o-RO" w:eastAsia="en-GB"/>
        </w:rPr>
      </w:pPr>
      <w:r w:rsidRPr="00606735">
        <w:rPr>
          <w:rFonts w:ascii="Times New Roman" w:hAnsi="Times New Roman"/>
          <w:sz w:val="28"/>
          <w:szCs w:val="28"/>
          <w:lang w:val="ro-RO" w:eastAsia="en-GB"/>
        </w:rPr>
        <w:t>Solutia consta in amplasarea unei placi din polistiren extrudat cu grosimea de 10 cm peste  placa de pardoseala</w:t>
      </w:r>
    </w:p>
    <w:p w:rsidR="006452BC" w:rsidRPr="00606735" w:rsidRDefault="00F2662E" w:rsidP="00F2662E">
      <w:pPr>
        <w:spacing w:after="0" w:line="360" w:lineRule="auto"/>
        <w:jc w:val="both"/>
        <w:rPr>
          <w:rFonts w:ascii="Times New Roman" w:hAnsi="Times New Roman"/>
          <w:iCs/>
          <w:sz w:val="28"/>
          <w:szCs w:val="28"/>
          <w:lang w:val="ro-RO" w:eastAsia="en-GB"/>
        </w:rPr>
      </w:pPr>
      <w:r>
        <w:rPr>
          <w:rFonts w:ascii="Times New Roman" w:hAnsi="Times New Roman"/>
          <w:sz w:val="28"/>
          <w:szCs w:val="28"/>
          <w:lang w:val="ro-RO" w:eastAsia="en-GB"/>
        </w:rPr>
        <w:t>c</w:t>
      </w:r>
      <w:r w:rsidR="006452BC" w:rsidRPr="00606735">
        <w:rPr>
          <w:rFonts w:ascii="Times New Roman" w:hAnsi="Times New Roman"/>
          <w:sz w:val="28"/>
          <w:szCs w:val="28"/>
          <w:lang w:val="ro-RO" w:eastAsia="en-GB"/>
        </w:rPr>
        <w:t xml:space="preserve">. </w:t>
      </w:r>
      <w:r w:rsidR="006452BC" w:rsidRPr="00F2662E">
        <w:rPr>
          <w:rFonts w:ascii="Times New Roman" w:hAnsi="Times New Roman"/>
          <w:b/>
          <w:iCs/>
          <w:sz w:val="28"/>
          <w:szCs w:val="28"/>
          <w:lang w:val="ro-RO" w:eastAsia="en-GB"/>
        </w:rPr>
        <w:t>Cresterea performantei energetice a cladirii</w:t>
      </w:r>
      <w:r w:rsidR="006452BC" w:rsidRPr="00606735">
        <w:rPr>
          <w:rFonts w:ascii="Times New Roman" w:hAnsi="Times New Roman"/>
          <w:iCs/>
          <w:sz w:val="28"/>
          <w:szCs w:val="28"/>
          <w:lang w:val="ro-RO" w:eastAsia="en-GB"/>
        </w:rPr>
        <w:t xml:space="preserve"> prin înlocuirea ferestrelor existente cu tamplarie din PVC low-e cu 7 camere, trei randuri de geam cu R=1.62 mpK/W(U=0.62W/m2K).Acestea vor fi prevazute si cu grile higroreglabile.</w:t>
      </w:r>
    </w:p>
    <w:p w:rsidR="006452BC" w:rsidRPr="00606735" w:rsidRDefault="006452BC" w:rsidP="00F2662E">
      <w:pPr>
        <w:spacing w:after="0" w:line="360" w:lineRule="auto"/>
        <w:jc w:val="both"/>
        <w:rPr>
          <w:rFonts w:ascii="Times New Roman" w:hAnsi="Times New Roman"/>
          <w:b/>
          <w:iCs/>
          <w:sz w:val="28"/>
          <w:szCs w:val="28"/>
          <w:lang w:val="ro-RO" w:eastAsia="ro-RO"/>
        </w:rPr>
      </w:pPr>
      <w:r w:rsidRPr="00606735">
        <w:rPr>
          <w:rFonts w:ascii="Times New Roman" w:hAnsi="Times New Roman"/>
          <w:b/>
          <w:iCs/>
          <w:sz w:val="28"/>
          <w:szCs w:val="28"/>
          <w:lang w:val="ro-RO" w:eastAsia="ro-RO"/>
        </w:rPr>
        <w:t>d. Solutia consta în cresterea performantei energetice a cladirii prin termoizolarea corespunzatoare a  acoperisului</w:t>
      </w:r>
    </w:p>
    <w:p w:rsidR="006452BC" w:rsidRPr="00606735" w:rsidRDefault="006452BC" w:rsidP="00F2662E">
      <w:pPr>
        <w:spacing w:after="0" w:line="360" w:lineRule="auto"/>
        <w:jc w:val="both"/>
        <w:rPr>
          <w:rFonts w:ascii="Times New Roman" w:hAnsi="Times New Roman"/>
          <w:iCs/>
          <w:sz w:val="28"/>
          <w:szCs w:val="28"/>
          <w:lang w:val="ro-RO" w:eastAsia="en-GB"/>
        </w:rPr>
      </w:pPr>
      <w:r w:rsidRPr="00606735">
        <w:rPr>
          <w:rFonts w:ascii="Times New Roman" w:hAnsi="Times New Roman"/>
          <w:iCs/>
          <w:sz w:val="28"/>
          <w:szCs w:val="28"/>
          <w:lang w:val="ro-RO" w:eastAsia="en-GB"/>
        </w:rPr>
        <w:t>Solutia consta in termoizolarea cu vata minerala bazaltica/ polistiren extrudat  in grosime de 30 cm si aplicarea de membrana hidroizolanta in doua straturi dupa dezafectarea sarpantei existente</w:t>
      </w:r>
    </w:p>
    <w:p w:rsidR="006452BC" w:rsidRPr="00606735" w:rsidRDefault="006452BC" w:rsidP="00F2662E">
      <w:pPr>
        <w:spacing w:after="0" w:line="360" w:lineRule="auto"/>
        <w:jc w:val="both"/>
        <w:rPr>
          <w:rFonts w:ascii="Times New Roman" w:hAnsi="Times New Roman"/>
          <w:iCs/>
          <w:sz w:val="28"/>
          <w:szCs w:val="28"/>
          <w:lang w:val="ro-RO" w:eastAsia="ro-RO"/>
        </w:rPr>
      </w:pPr>
      <w:r w:rsidRPr="00606735">
        <w:rPr>
          <w:rFonts w:ascii="Times New Roman" w:hAnsi="Times New Roman"/>
          <w:iCs/>
          <w:sz w:val="28"/>
          <w:szCs w:val="28"/>
          <w:lang w:val="ro-RO" w:eastAsia="en-GB"/>
        </w:rPr>
        <w:lastRenderedPageBreak/>
        <w:t xml:space="preserve">e. </w:t>
      </w:r>
      <w:r w:rsidRPr="00F21B90">
        <w:rPr>
          <w:rFonts w:ascii="Times New Roman" w:hAnsi="Times New Roman"/>
          <w:b/>
          <w:iCs/>
          <w:sz w:val="28"/>
          <w:szCs w:val="28"/>
          <w:lang w:val="ro-RO" w:eastAsia="ro-RO"/>
        </w:rPr>
        <w:t>Cresterea performantei energetice</w:t>
      </w:r>
      <w:r w:rsidRPr="00606735">
        <w:rPr>
          <w:rFonts w:ascii="Times New Roman" w:hAnsi="Times New Roman"/>
          <w:iCs/>
          <w:sz w:val="28"/>
          <w:szCs w:val="28"/>
          <w:lang w:val="ro-RO" w:eastAsia="ro-RO"/>
        </w:rPr>
        <w:t xml:space="preserve"> prin termoizolarea soclului cu polistiren extrudat cu grosimea de 100 mm</w:t>
      </w:r>
    </w:p>
    <w:p w:rsidR="00606735" w:rsidRDefault="006452BC" w:rsidP="00F2662E">
      <w:pPr>
        <w:spacing w:after="0" w:line="360" w:lineRule="auto"/>
        <w:jc w:val="both"/>
        <w:rPr>
          <w:rFonts w:ascii="Times New Roman" w:eastAsia="Arial" w:hAnsi="Times New Roman"/>
          <w:sz w:val="28"/>
          <w:szCs w:val="28"/>
        </w:rPr>
      </w:pPr>
      <w:r w:rsidRPr="00606735">
        <w:rPr>
          <w:rFonts w:ascii="Times New Roman" w:eastAsia="Arial" w:hAnsi="Times New Roman"/>
          <w:sz w:val="28"/>
          <w:szCs w:val="28"/>
        </w:rPr>
        <w:t xml:space="preserve">f. </w:t>
      </w:r>
      <w:r w:rsidRPr="00F21B90">
        <w:rPr>
          <w:rFonts w:ascii="Times New Roman" w:eastAsia="Arial" w:hAnsi="Times New Roman"/>
          <w:b/>
          <w:sz w:val="28"/>
          <w:szCs w:val="28"/>
        </w:rPr>
        <w:t xml:space="preserve">Lucrări de reabilitare termică </w:t>
      </w:r>
      <w:r w:rsidRPr="00606735">
        <w:rPr>
          <w:rFonts w:ascii="Times New Roman" w:eastAsia="Arial" w:hAnsi="Times New Roman"/>
          <w:sz w:val="28"/>
          <w:szCs w:val="28"/>
        </w:rPr>
        <w:t xml:space="preserve">a sistemului de încălzire/a sistemului de </w:t>
      </w:r>
      <w:proofErr w:type="spellStart"/>
      <w:r w:rsidRPr="00606735">
        <w:rPr>
          <w:rFonts w:ascii="Times New Roman" w:eastAsia="Arial" w:hAnsi="Times New Roman"/>
          <w:sz w:val="28"/>
          <w:szCs w:val="28"/>
        </w:rPr>
        <w:t>furnizare</w:t>
      </w:r>
      <w:proofErr w:type="spellEnd"/>
      <w:r w:rsidRPr="00606735">
        <w:rPr>
          <w:rFonts w:ascii="Times New Roman" w:eastAsia="Arial" w:hAnsi="Times New Roman"/>
          <w:sz w:val="28"/>
          <w:szCs w:val="28"/>
        </w:rPr>
        <w:t xml:space="preserve"> a </w:t>
      </w:r>
      <w:proofErr w:type="spellStart"/>
      <w:r w:rsidRPr="00606735">
        <w:rPr>
          <w:rFonts w:ascii="Times New Roman" w:eastAsia="Arial" w:hAnsi="Times New Roman"/>
          <w:sz w:val="28"/>
          <w:szCs w:val="28"/>
        </w:rPr>
        <w:t>apei</w:t>
      </w:r>
      <w:proofErr w:type="spellEnd"/>
      <w:r w:rsidRPr="00606735">
        <w:rPr>
          <w:rFonts w:ascii="Times New Roman" w:eastAsia="Arial" w:hAnsi="Times New Roman"/>
          <w:sz w:val="28"/>
          <w:szCs w:val="28"/>
        </w:rPr>
        <w:t xml:space="preserve"> </w:t>
      </w:r>
      <w:proofErr w:type="spellStart"/>
      <w:r w:rsidRPr="00606735">
        <w:rPr>
          <w:rFonts w:ascii="Times New Roman" w:eastAsia="Arial" w:hAnsi="Times New Roman"/>
          <w:sz w:val="28"/>
          <w:szCs w:val="28"/>
        </w:rPr>
        <w:t>calde</w:t>
      </w:r>
      <w:proofErr w:type="spellEnd"/>
      <w:r w:rsidRPr="00606735">
        <w:rPr>
          <w:rFonts w:ascii="Times New Roman" w:eastAsia="Arial" w:hAnsi="Times New Roman"/>
          <w:sz w:val="28"/>
          <w:szCs w:val="28"/>
        </w:rPr>
        <w:t xml:space="preserve"> de </w:t>
      </w:r>
      <w:proofErr w:type="spellStart"/>
      <w:r w:rsidRPr="00606735">
        <w:rPr>
          <w:rFonts w:ascii="Times New Roman" w:eastAsia="Arial" w:hAnsi="Times New Roman"/>
          <w:sz w:val="28"/>
          <w:szCs w:val="28"/>
        </w:rPr>
        <w:t>consum</w:t>
      </w:r>
      <w:proofErr w:type="spellEnd"/>
      <w:r w:rsidRPr="00606735">
        <w:rPr>
          <w:rFonts w:ascii="Times New Roman" w:eastAsia="Arial" w:hAnsi="Times New Roman"/>
          <w:sz w:val="28"/>
          <w:szCs w:val="28"/>
        </w:rPr>
        <w:t>;</w:t>
      </w:r>
    </w:p>
    <w:p w:rsidR="006452BC" w:rsidRPr="00606735" w:rsidRDefault="006452BC" w:rsidP="00F2662E">
      <w:pPr>
        <w:spacing w:after="0" w:line="360" w:lineRule="auto"/>
        <w:jc w:val="both"/>
        <w:rPr>
          <w:rFonts w:ascii="Times New Roman" w:eastAsia="Arial" w:hAnsi="Times New Roman"/>
          <w:sz w:val="28"/>
          <w:szCs w:val="28"/>
        </w:rPr>
      </w:pPr>
      <w:proofErr w:type="spellStart"/>
      <w:r w:rsidRPr="00606735">
        <w:rPr>
          <w:rFonts w:ascii="Times New Roman" w:hAnsi="Times New Roman"/>
          <w:b/>
          <w:sz w:val="28"/>
          <w:szCs w:val="28"/>
          <w:lang w:val="en-GB" w:eastAsia="en-GB"/>
        </w:rPr>
        <w:t>Instalatia</w:t>
      </w:r>
      <w:proofErr w:type="spellEnd"/>
      <w:r w:rsidRPr="00606735">
        <w:rPr>
          <w:rFonts w:ascii="Times New Roman" w:hAnsi="Times New Roman"/>
          <w:b/>
          <w:sz w:val="28"/>
          <w:szCs w:val="28"/>
          <w:lang w:val="en-GB" w:eastAsia="en-GB"/>
        </w:rPr>
        <w:t xml:space="preserve"> de </w:t>
      </w:r>
      <w:proofErr w:type="spellStart"/>
      <w:r w:rsidRPr="00606735">
        <w:rPr>
          <w:rFonts w:ascii="Times New Roman" w:hAnsi="Times New Roman"/>
          <w:b/>
          <w:sz w:val="28"/>
          <w:szCs w:val="28"/>
          <w:lang w:val="en-GB" w:eastAsia="en-GB"/>
        </w:rPr>
        <w:t>incalzire</w:t>
      </w:r>
      <w:proofErr w:type="spellEnd"/>
      <w:r w:rsidRPr="00606735">
        <w:rPr>
          <w:rFonts w:ascii="Times New Roman" w:hAnsi="Times New Roman"/>
          <w:sz w:val="28"/>
          <w:szCs w:val="28"/>
          <w:lang w:val="en-GB" w:eastAsia="en-GB"/>
        </w:rPr>
        <w:t xml:space="preserve"> </w:t>
      </w:r>
      <w:proofErr w:type="spellStart"/>
      <w:r w:rsidRPr="00606735">
        <w:rPr>
          <w:rFonts w:ascii="Times New Roman" w:hAnsi="Times New Roman"/>
          <w:sz w:val="28"/>
          <w:szCs w:val="28"/>
          <w:lang w:val="en-GB" w:eastAsia="en-GB"/>
        </w:rPr>
        <w:t>existenta</w:t>
      </w:r>
      <w:proofErr w:type="spellEnd"/>
      <w:r w:rsidRPr="00606735">
        <w:rPr>
          <w:rFonts w:ascii="Times New Roman" w:hAnsi="Times New Roman"/>
          <w:sz w:val="28"/>
          <w:szCs w:val="28"/>
          <w:lang w:val="en-GB" w:eastAsia="en-GB"/>
        </w:rPr>
        <w:t xml:space="preserve"> se </w:t>
      </w:r>
      <w:proofErr w:type="spellStart"/>
      <w:r w:rsidRPr="00606735">
        <w:rPr>
          <w:rFonts w:ascii="Times New Roman" w:hAnsi="Times New Roman"/>
          <w:sz w:val="28"/>
          <w:szCs w:val="28"/>
          <w:lang w:val="en-GB" w:eastAsia="en-GB"/>
        </w:rPr>
        <w:t>va</w:t>
      </w:r>
      <w:proofErr w:type="spellEnd"/>
      <w:r w:rsidRPr="00606735">
        <w:rPr>
          <w:rFonts w:ascii="Times New Roman" w:hAnsi="Times New Roman"/>
          <w:sz w:val="28"/>
          <w:szCs w:val="28"/>
          <w:lang w:val="en-GB" w:eastAsia="en-GB"/>
        </w:rPr>
        <w:t xml:space="preserve"> </w:t>
      </w:r>
      <w:proofErr w:type="spellStart"/>
      <w:r w:rsidRPr="00606735">
        <w:rPr>
          <w:rFonts w:ascii="Times New Roman" w:hAnsi="Times New Roman"/>
          <w:sz w:val="28"/>
          <w:szCs w:val="28"/>
          <w:lang w:val="en-GB" w:eastAsia="en-GB"/>
        </w:rPr>
        <w:t>dezafecta</w:t>
      </w:r>
      <w:proofErr w:type="spellEnd"/>
      <w:r w:rsidRPr="00606735">
        <w:rPr>
          <w:rFonts w:ascii="Times New Roman" w:hAnsi="Times New Roman"/>
          <w:sz w:val="28"/>
          <w:szCs w:val="28"/>
          <w:lang w:val="en-GB" w:eastAsia="en-GB"/>
        </w:rPr>
        <w:t xml:space="preserve"> </w:t>
      </w:r>
      <w:proofErr w:type="spellStart"/>
      <w:r w:rsidRPr="00606735">
        <w:rPr>
          <w:rFonts w:ascii="Times New Roman" w:hAnsi="Times New Roman"/>
          <w:sz w:val="28"/>
          <w:szCs w:val="28"/>
          <w:lang w:val="en-GB" w:eastAsia="en-GB"/>
        </w:rPr>
        <w:t>iar</w:t>
      </w:r>
      <w:proofErr w:type="spellEnd"/>
      <w:r w:rsidRPr="00606735">
        <w:rPr>
          <w:rFonts w:ascii="Times New Roman" w:hAnsi="Times New Roman"/>
          <w:sz w:val="28"/>
          <w:szCs w:val="28"/>
          <w:lang w:val="en-GB" w:eastAsia="en-GB"/>
        </w:rPr>
        <w:t xml:space="preserve"> in </w:t>
      </w:r>
      <w:proofErr w:type="spellStart"/>
      <w:r w:rsidRPr="00606735">
        <w:rPr>
          <w:rFonts w:ascii="Times New Roman" w:hAnsi="Times New Roman"/>
          <w:sz w:val="28"/>
          <w:szCs w:val="28"/>
          <w:lang w:val="en-GB" w:eastAsia="en-GB"/>
        </w:rPr>
        <w:t>locul</w:t>
      </w:r>
      <w:proofErr w:type="spellEnd"/>
      <w:r w:rsidRPr="00606735">
        <w:rPr>
          <w:rFonts w:ascii="Times New Roman" w:hAnsi="Times New Roman"/>
          <w:sz w:val="28"/>
          <w:szCs w:val="28"/>
          <w:lang w:val="en-GB" w:eastAsia="en-GB"/>
        </w:rPr>
        <w:t xml:space="preserve"> </w:t>
      </w:r>
      <w:proofErr w:type="spellStart"/>
      <w:r w:rsidRPr="00606735">
        <w:rPr>
          <w:rFonts w:ascii="Times New Roman" w:hAnsi="Times New Roman"/>
          <w:sz w:val="28"/>
          <w:szCs w:val="28"/>
          <w:lang w:val="en-GB" w:eastAsia="en-GB"/>
        </w:rPr>
        <w:t>acesteia</w:t>
      </w:r>
      <w:proofErr w:type="spellEnd"/>
      <w:r w:rsidRPr="00606735">
        <w:rPr>
          <w:rFonts w:ascii="Times New Roman" w:hAnsi="Times New Roman"/>
          <w:sz w:val="28"/>
          <w:szCs w:val="28"/>
          <w:lang w:val="en-GB" w:eastAsia="en-GB"/>
        </w:rPr>
        <w:t xml:space="preserve"> se </w:t>
      </w:r>
      <w:proofErr w:type="spellStart"/>
      <w:r w:rsidRPr="00606735">
        <w:rPr>
          <w:rFonts w:ascii="Times New Roman" w:hAnsi="Times New Roman"/>
          <w:sz w:val="28"/>
          <w:szCs w:val="28"/>
          <w:lang w:val="en-GB" w:eastAsia="en-GB"/>
        </w:rPr>
        <w:t>va</w:t>
      </w:r>
      <w:proofErr w:type="spellEnd"/>
      <w:r w:rsidRPr="00606735">
        <w:rPr>
          <w:rFonts w:ascii="Times New Roman" w:hAnsi="Times New Roman"/>
          <w:sz w:val="28"/>
          <w:szCs w:val="28"/>
          <w:lang w:val="en-GB" w:eastAsia="en-GB"/>
        </w:rPr>
        <w:t xml:space="preserve"> </w:t>
      </w:r>
      <w:proofErr w:type="spellStart"/>
      <w:r w:rsidRPr="00606735">
        <w:rPr>
          <w:rFonts w:ascii="Times New Roman" w:hAnsi="Times New Roman"/>
          <w:sz w:val="28"/>
          <w:szCs w:val="28"/>
          <w:lang w:val="en-GB" w:eastAsia="en-GB"/>
        </w:rPr>
        <w:t>proiecta</w:t>
      </w:r>
      <w:proofErr w:type="spellEnd"/>
      <w:r w:rsidRPr="00606735">
        <w:rPr>
          <w:rFonts w:ascii="Times New Roman" w:hAnsi="Times New Roman"/>
          <w:sz w:val="28"/>
          <w:szCs w:val="28"/>
          <w:lang w:val="en-GB" w:eastAsia="en-GB"/>
        </w:rPr>
        <w:t xml:space="preserve"> o </w:t>
      </w:r>
      <w:proofErr w:type="spellStart"/>
      <w:proofErr w:type="gramStart"/>
      <w:r w:rsidRPr="00606735">
        <w:rPr>
          <w:rFonts w:ascii="Times New Roman" w:hAnsi="Times New Roman"/>
          <w:sz w:val="28"/>
          <w:szCs w:val="28"/>
          <w:lang w:val="en-GB" w:eastAsia="en-GB"/>
        </w:rPr>
        <w:t>instalatie</w:t>
      </w:r>
      <w:proofErr w:type="spellEnd"/>
      <w:r w:rsidRPr="00606735">
        <w:rPr>
          <w:rFonts w:ascii="Times New Roman" w:hAnsi="Times New Roman"/>
          <w:sz w:val="28"/>
          <w:szCs w:val="28"/>
          <w:lang w:val="en-GB" w:eastAsia="en-GB"/>
        </w:rPr>
        <w:t xml:space="preserve">  </w:t>
      </w:r>
      <w:proofErr w:type="spellStart"/>
      <w:r w:rsidRPr="00606735">
        <w:rPr>
          <w:rFonts w:ascii="Times New Roman" w:hAnsi="Times New Roman"/>
          <w:sz w:val="28"/>
          <w:szCs w:val="28"/>
          <w:lang w:val="en-GB" w:eastAsia="en-GB"/>
        </w:rPr>
        <w:t>noua</w:t>
      </w:r>
      <w:proofErr w:type="spellEnd"/>
      <w:proofErr w:type="gramEnd"/>
      <w:r w:rsidRPr="00606735">
        <w:rPr>
          <w:rFonts w:ascii="Times New Roman" w:hAnsi="Times New Roman"/>
          <w:sz w:val="28"/>
          <w:szCs w:val="28"/>
          <w:lang w:val="en-GB" w:eastAsia="en-GB"/>
        </w:rPr>
        <w:t xml:space="preserve"> </w:t>
      </w:r>
      <w:proofErr w:type="spellStart"/>
      <w:r w:rsidRPr="00606735">
        <w:rPr>
          <w:rFonts w:ascii="Times New Roman" w:hAnsi="Times New Roman"/>
          <w:sz w:val="28"/>
          <w:szCs w:val="28"/>
          <w:lang w:val="en-GB" w:eastAsia="en-GB"/>
        </w:rPr>
        <w:t>avand</w:t>
      </w:r>
      <w:proofErr w:type="spellEnd"/>
      <w:r w:rsidRPr="00606735">
        <w:rPr>
          <w:rFonts w:ascii="Times New Roman" w:hAnsi="Times New Roman"/>
          <w:sz w:val="28"/>
          <w:szCs w:val="28"/>
          <w:lang w:val="en-GB" w:eastAsia="en-GB"/>
        </w:rPr>
        <w:t xml:space="preserve"> ca agent </w:t>
      </w:r>
      <w:proofErr w:type="spellStart"/>
      <w:r w:rsidRPr="00606735">
        <w:rPr>
          <w:rFonts w:ascii="Times New Roman" w:hAnsi="Times New Roman"/>
          <w:sz w:val="28"/>
          <w:szCs w:val="28"/>
          <w:lang w:val="en-GB" w:eastAsia="en-GB"/>
        </w:rPr>
        <w:t>termic</w:t>
      </w:r>
      <w:proofErr w:type="spellEnd"/>
      <w:r w:rsidRPr="00606735">
        <w:rPr>
          <w:rFonts w:ascii="Times New Roman" w:hAnsi="Times New Roman"/>
          <w:sz w:val="28"/>
          <w:szCs w:val="28"/>
          <w:lang w:val="en-GB" w:eastAsia="en-GB"/>
        </w:rPr>
        <w:t xml:space="preserve"> </w:t>
      </w:r>
      <w:proofErr w:type="spellStart"/>
      <w:r w:rsidRPr="00606735">
        <w:rPr>
          <w:rFonts w:ascii="Times New Roman" w:hAnsi="Times New Roman"/>
          <w:sz w:val="28"/>
          <w:szCs w:val="28"/>
          <w:lang w:val="en-GB" w:eastAsia="en-GB"/>
        </w:rPr>
        <w:t>pompa</w:t>
      </w:r>
      <w:proofErr w:type="spellEnd"/>
      <w:r w:rsidRPr="00606735">
        <w:rPr>
          <w:rFonts w:ascii="Times New Roman" w:hAnsi="Times New Roman"/>
          <w:sz w:val="28"/>
          <w:szCs w:val="28"/>
          <w:lang w:val="en-GB" w:eastAsia="en-GB"/>
        </w:rPr>
        <w:t xml:space="preserve"> de </w:t>
      </w:r>
      <w:proofErr w:type="spellStart"/>
      <w:r w:rsidRPr="00606735">
        <w:rPr>
          <w:rFonts w:ascii="Times New Roman" w:hAnsi="Times New Roman"/>
          <w:sz w:val="28"/>
          <w:szCs w:val="28"/>
          <w:lang w:val="en-GB" w:eastAsia="en-GB"/>
        </w:rPr>
        <w:t>caldura</w:t>
      </w:r>
      <w:proofErr w:type="spellEnd"/>
      <w:r w:rsidRPr="00606735">
        <w:rPr>
          <w:rFonts w:ascii="Times New Roman" w:hAnsi="Times New Roman"/>
          <w:sz w:val="28"/>
          <w:szCs w:val="28"/>
          <w:lang w:val="en-GB" w:eastAsia="en-GB"/>
        </w:rPr>
        <w:t xml:space="preserve"> </w:t>
      </w:r>
      <w:proofErr w:type="spellStart"/>
      <w:r w:rsidRPr="00606735">
        <w:rPr>
          <w:rFonts w:ascii="Times New Roman" w:hAnsi="Times New Roman"/>
          <w:sz w:val="28"/>
          <w:szCs w:val="28"/>
          <w:lang w:val="en-GB" w:eastAsia="en-GB"/>
        </w:rPr>
        <w:t>aer-apa</w:t>
      </w:r>
      <w:proofErr w:type="spellEnd"/>
      <w:r w:rsidRPr="00606735">
        <w:rPr>
          <w:rFonts w:ascii="Times New Roman" w:hAnsi="Times New Roman"/>
          <w:sz w:val="28"/>
          <w:szCs w:val="28"/>
          <w:lang w:val="en-GB" w:eastAsia="en-GB"/>
        </w:rPr>
        <w:t xml:space="preserve"> </w:t>
      </w:r>
      <w:proofErr w:type="spellStart"/>
      <w:r w:rsidRPr="00606735">
        <w:rPr>
          <w:rFonts w:ascii="Times New Roman" w:hAnsi="Times New Roman"/>
          <w:sz w:val="28"/>
          <w:szCs w:val="28"/>
          <w:lang w:val="en-GB" w:eastAsia="en-GB"/>
        </w:rPr>
        <w:t>sau</w:t>
      </w:r>
      <w:proofErr w:type="spellEnd"/>
      <w:r w:rsidRPr="00606735">
        <w:rPr>
          <w:rFonts w:ascii="Times New Roman" w:hAnsi="Times New Roman"/>
          <w:sz w:val="28"/>
          <w:szCs w:val="28"/>
          <w:lang w:val="en-GB" w:eastAsia="en-GB"/>
        </w:rPr>
        <w:t xml:space="preserve"> sol </w:t>
      </w:r>
      <w:proofErr w:type="spellStart"/>
      <w:r w:rsidRPr="00606735">
        <w:rPr>
          <w:rFonts w:ascii="Times New Roman" w:hAnsi="Times New Roman"/>
          <w:sz w:val="28"/>
          <w:szCs w:val="28"/>
          <w:lang w:val="en-GB" w:eastAsia="en-GB"/>
        </w:rPr>
        <w:t>apa</w:t>
      </w:r>
      <w:proofErr w:type="spellEnd"/>
      <w:r w:rsidRPr="00606735">
        <w:rPr>
          <w:rFonts w:ascii="Times New Roman" w:hAnsi="Times New Roman"/>
          <w:sz w:val="28"/>
          <w:szCs w:val="28"/>
          <w:lang w:val="en-GB" w:eastAsia="en-GB"/>
        </w:rPr>
        <w:t xml:space="preserve">. </w:t>
      </w:r>
      <w:proofErr w:type="spellStart"/>
      <w:r w:rsidRPr="00606735">
        <w:rPr>
          <w:rFonts w:ascii="Times New Roman" w:hAnsi="Times New Roman"/>
          <w:sz w:val="28"/>
          <w:szCs w:val="28"/>
          <w:lang w:val="en-GB" w:eastAsia="en-GB"/>
        </w:rPr>
        <w:t>Centrala</w:t>
      </w:r>
      <w:proofErr w:type="spellEnd"/>
      <w:r w:rsidRPr="00606735">
        <w:rPr>
          <w:rFonts w:ascii="Times New Roman" w:hAnsi="Times New Roman"/>
          <w:sz w:val="28"/>
          <w:szCs w:val="28"/>
          <w:lang w:val="en-GB" w:eastAsia="en-GB"/>
        </w:rPr>
        <w:t xml:space="preserve"> </w:t>
      </w:r>
      <w:proofErr w:type="spellStart"/>
      <w:r w:rsidRPr="00606735">
        <w:rPr>
          <w:rFonts w:ascii="Times New Roman" w:hAnsi="Times New Roman"/>
          <w:sz w:val="28"/>
          <w:szCs w:val="28"/>
          <w:lang w:val="en-GB" w:eastAsia="en-GB"/>
        </w:rPr>
        <w:t>existenta</w:t>
      </w:r>
      <w:proofErr w:type="spellEnd"/>
      <w:r w:rsidRPr="00606735">
        <w:rPr>
          <w:rFonts w:ascii="Times New Roman" w:hAnsi="Times New Roman"/>
          <w:sz w:val="28"/>
          <w:szCs w:val="28"/>
          <w:lang w:val="en-GB" w:eastAsia="en-GB"/>
        </w:rPr>
        <w:t xml:space="preserve"> se </w:t>
      </w:r>
      <w:proofErr w:type="spellStart"/>
      <w:proofErr w:type="gramStart"/>
      <w:r w:rsidRPr="00606735">
        <w:rPr>
          <w:rFonts w:ascii="Times New Roman" w:hAnsi="Times New Roman"/>
          <w:sz w:val="28"/>
          <w:szCs w:val="28"/>
          <w:lang w:val="en-GB" w:eastAsia="en-GB"/>
        </w:rPr>
        <w:t>va</w:t>
      </w:r>
      <w:proofErr w:type="spellEnd"/>
      <w:proofErr w:type="gramEnd"/>
      <w:r w:rsidRPr="00606735">
        <w:rPr>
          <w:rFonts w:ascii="Times New Roman" w:hAnsi="Times New Roman"/>
          <w:sz w:val="28"/>
          <w:szCs w:val="28"/>
          <w:lang w:val="en-GB" w:eastAsia="en-GB"/>
        </w:rPr>
        <w:t xml:space="preserve"> </w:t>
      </w:r>
      <w:proofErr w:type="spellStart"/>
      <w:r w:rsidRPr="00606735">
        <w:rPr>
          <w:rFonts w:ascii="Times New Roman" w:hAnsi="Times New Roman"/>
          <w:sz w:val="28"/>
          <w:szCs w:val="28"/>
          <w:lang w:val="en-GB" w:eastAsia="en-GB"/>
        </w:rPr>
        <w:t>inlocuii</w:t>
      </w:r>
      <w:proofErr w:type="spellEnd"/>
      <w:r w:rsidRPr="00606735">
        <w:rPr>
          <w:rFonts w:ascii="Times New Roman" w:hAnsi="Times New Roman"/>
          <w:sz w:val="28"/>
          <w:szCs w:val="28"/>
          <w:lang w:val="en-GB" w:eastAsia="en-GB"/>
        </w:rPr>
        <w:t xml:space="preserve"> cu </w:t>
      </w:r>
      <w:proofErr w:type="spellStart"/>
      <w:r w:rsidRPr="00606735">
        <w:rPr>
          <w:rFonts w:ascii="Times New Roman" w:hAnsi="Times New Roman"/>
          <w:sz w:val="28"/>
          <w:szCs w:val="28"/>
          <w:lang w:val="en-GB" w:eastAsia="en-GB"/>
        </w:rPr>
        <w:t>una</w:t>
      </w:r>
      <w:proofErr w:type="spellEnd"/>
      <w:r w:rsidRPr="00606735">
        <w:rPr>
          <w:rFonts w:ascii="Times New Roman" w:hAnsi="Times New Roman"/>
          <w:sz w:val="28"/>
          <w:szCs w:val="28"/>
          <w:lang w:val="en-GB" w:eastAsia="en-GB"/>
        </w:rPr>
        <w:t xml:space="preserve"> </w:t>
      </w:r>
      <w:proofErr w:type="spellStart"/>
      <w:r w:rsidRPr="00606735">
        <w:rPr>
          <w:rFonts w:ascii="Times New Roman" w:hAnsi="Times New Roman"/>
          <w:sz w:val="28"/>
          <w:szCs w:val="28"/>
          <w:lang w:val="en-GB" w:eastAsia="en-GB"/>
        </w:rPr>
        <w:t>nou</w:t>
      </w:r>
      <w:proofErr w:type="spellEnd"/>
      <w:r w:rsidRPr="00606735">
        <w:rPr>
          <w:rFonts w:ascii="Times New Roman" w:hAnsi="Times New Roman"/>
          <w:sz w:val="28"/>
          <w:szCs w:val="28"/>
          <w:lang w:val="en-GB" w:eastAsia="en-GB"/>
        </w:rPr>
        <w:t xml:space="preserve"> </w:t>
      </w:r>
      <w:proofErr w:type="spellStart"/>
      <w:r w:rsidRPr="00606735">
        <w:rPr>
          <w:rFonts w:ascii="Times New Roman" w:hAnsi="Times New Roman"/>
          <w:sz w:val="28"/>
          <w:szCs w:val="28"/>
          <w:lang w:val="en-GB" w:eastAsia="en-GB"/>
        </w:rPr>
        <w:t>performanta</w:t>
      </w:r>
      <w:proofErr w:type="spellEnd"/>
      <w:r w:rsidRPr="00606735">
        <w:rPr>
          <w:rFonts w:ascii="Times New Roman" w:hAnsi="Times New Roman"/>
          <w:sz w:val="28"/>
          <w:szCs w:val="28"/>
          <w:lang w:val="en-GB" w:eastAsia="en-GB"/>
        </w:rPr>
        <w:t xml:space="preserve"> </w:t>
      </w:r>
      <w:proofErr w:type="spellStart"/>
      <w:r w:rsidRPr="00606735">
        <w:rPr>
          <w:rFonts w:ascii="Times New Roman" w:hAnsi="Times New Roman"/>
          <w:sz w:val="28"/>
          <w:szCs w:val="28"/>
          <w:lang w:val="en-GB" w:eastAsia="en-GB"/>
        </w:rPr>
        <w:t>dar</w:t>
      </w:r>
      <w:proofErr w:type="spellEnd"/>
      <w:r w:rsidRPr="00606735">
        <w:rPr>
          <w:rFonts w:ascii="Times New Roman" w:hAnsi="Times New Roman"/>
          <w:sz w:val="28"/>
          <w:szCs w:val="28"/>
          <w:lang w:val="en-GB" w:eastAsia="en-GB"/>
        </w:rPr>
        <w:t xml:space="preserve"> </w:t>
      </w:r>
      <w:proofErr w:type="spellStart"/>
      <w:r w:rsidRPr="00606735">
        <w:rPr>
          <w:rFonts w:ascii="Times New Roman" w:hAnsi="Times New Roman"/>
          <w:sz w:val="28"/>
          <w:szCs w:val="28"/>
          <w:lang w:val="en-GB" w:eastAsia="en-GB"/>
        </w:rPr>
        <w:t>va</w:t>
      </w:r>
      <w:proofErr w:type="spellEnd"/>
      <w:r w:rsidRPr="00606735">
        <w:rPr>
          <w:rFonts w:ascii="Times New Roman" w:hAnsi="Times New Roman"/>
          <w:sz w:val="28"/>
          <w:szCs w:val="28"/>
          <w:lang w:val="en-GB" w:eastAsia="en-GB"/>
        </w:rPr>
        <w:t xml:space="preserve"> </w:t>
      </w:r>
      <w:proofErr w:type="spellStart"/>
      <w:r w:rsidRPr="00606735">
        <w:rPr>
          <w:rFonts w:ascii="Times New Roman" w:hAnsi="Times New Roman"/>
          <w:sz w:val="28"/>
          <w:szCs w:val="28"/>
          <w:lang w:val="en-GB" w:eastAsia="en-GB"/>
        </w:rPr>
        <w:t>fi</w:t>
      </w:r>
      <w:proofErr w:type="spellEnd"/>
      <w:r w:rsidRPr="00606735">
        <w:rPr>
          <w:rFonts w:ascii="Times New Roman" w:hAnsi="Times New Roman"/>
          <w:sz w:val="28"/>
          <w:szCs w:val="28"/>
          <w:lang w:val="en-GB" w:eastAsia="en-GB"/>
        </w:rPr>
        <w:t xml:space="preserve"> </w:t>
      </w:r>
      <w:proofErr w:type="spellStart"/>
      <w:r w:rsidRPr="00606735">
        <w:rPr>
          <w:rFonts w:ascii="Times New Roman" w:hAnsi="Times New Roman"/>
          <w:sz w:val="28"/>
          <w:szCs w:val="28"/>
          <w:lang w:val="en-GB" w:eastAsia="en-GB"/>
        </w:rPr>
        <w:t>utilizata</w:t>
      </w:r>
      <w:proofErr w:type="spellEnd"/>
      <w:r w:rsidRPr="00606735">
        <w:rPr>
          <w:rFonts w:ascii="Times New Roman" w:hAnsi="Times New Roman"/>
          <w:sz w:val="28"/>
          <w:szCs w:val="28"/>
          <w:lang w:val="en-GB" w:eastAsia="en-GB"/>
        </w:rPr>
        <w:t xml:space="preserve"> </w:t>
      </w:r>
      <w:proofErr w:type="spellStart"/>
      <w:r w:rsidRPr="00606735">
        <w:rPr>
          <w:rFonts w:ascii="Times New Roman" w:hAnsi="Times New Roman"/>
          <w:sz w:val="28"/>
          <w:szCs w:val="28"/>
          <w:lang w:val="en-GB" w:eastAsia="en-GB"/>
        </w:rPr>
        <w:t>doar</w:t>
      </w:r>
      <w:proofErr w:type="spellEnd"/>
      <w:r w:rsidRPr="00606735">
        <w:rPr>
          <w:rFonts w:ascii="Times New Roman" w:hAnsi="Times New Roman"/>
          <w:sz w:val="28"/>
          <w:szCs w:val="28"/>
          <w:lang w:val="en-GB" w:eastAsia="en-GB"/>
        </w:rPr>
        <w:t xml:space="preserve"> ca </w:t>
      </w:r>
      <w:proofErr w:type="spellStart"/>
      <w:r w:rsidRPr="00606735">
        <w:rPr>
          <w:rFonts w:ascii="Times New Roman" w:hAnsi="Times New Roman"/>
          <w:sz w:val="28"/>
          <w:szCs w:val="28"/>
          <w:lang w:val="en-GB" w:eastAsia="en-GB"/>
        </w:rPr>
        <w:t>sursa</w:t>
      </w:r>
      <w:proofErr w:type="spellEnd"/>
      <w:r w:rsidRPr="00606735">
        <w:rPr>
          <w:rFonts w:ascii="Times New Roman" w:hAnsi="Times New Roman"/>
          <w:sz w:val="28"/>
          <w:szCs w:val="28"/>
          <w:lang w:val="en-GB" w:eastAsia="en-GB"/>
        </w:rPr>
        <w:t xml:space="preserve"> de </w:t>
      </w:r>
      <w:proofErr w:type="spellStart"/>
      <w:r w:rsidRPr="00606735">
        <w:rPr>
          <w:rFonts w:ascii="Times New Roman" w:hAnsi="Times New Roman"/>
          <w:sz w:val="28"/>
          <w:szCs w:val="28"/>
          <w:lang w:val="en-GB" w:eastAsia="en-GB"/>
        </w:rPr>
        <w:t>rezerva</w:t>
      </w:r>
      <w:proofErr w:type="spellEnd"/>
      <w:r w:rsidRPr="00606735">
        <w:rPr>
          <w:rFonts w:ascii="Times New Roman" w:hAnsi="Times New Roman"/>
          <w:sz w:val="28"/>
          <w:szCs w:val="28"/>
          <w:lang w:val="en-GB" w:eastAsia="en-GB"/>
        </w:rPr>
        <w:t>.</w:t>
      </w:r>
    </w:p>
    <w:p w:rsidR="006452BC" w:rsidRPr="00606735" w:rsidRDefault="006452BC" w:rsidP="00F2662E">
      <w:pPr>
        <w:pStyle w:val="ListParagraph"/>
        <w:spacing w:line="360" w:lineRule="auto"/>
        <w:ind w:left="0"/>
        <w:jc w:val="both"/>
        <w:rPr>
          <w:sz w:val="28"/>
          <w:szCs w:val="28"/>
          <w:lang w:val="en-GB" w:eastAsia="en-GB"/>
        </w:rPr>
      </w:pPr>
      <w:proofErr w:type="spellStart"/>
      <w:r w:rsidRPr="00606735">
        <w:rPr>
          <w:sz w:val="28"/>
          <w:szCs w:val="28"/>
          <w:lang w:val="en-GB" w:eastAsia="en-GB"/>
        </w:rPr>
        <w:t>Caloriferele</w:t>
      </w:r>
      <w:proofErr w:type="spellEnd"/>
      <w:r w:rsidRPr="00606735">
        <w:rPr>
          <w:sz w:val="28"/>
          <w:szCs w:val="28"/>
          <w:lang w:val="en-GB" w:eastAsia="en-GB"/>
        </w:rPr>
        <w:t xml:space="preserve"> se </w:t>
      </w:r>
      <w:proofErr w:type="spellStart"/>
      <w:r w:rsidRPr="00606735">
        <w:rPr>
          <w:sz w:val="28"/>
          <w:szCs w:val="28"/>
          <w:lang w:val="en-GB" w:eastAsia="en-GB"/>
        </w:rPr>
        <w:t>vor</w:t>
      </w:r>
      <w:proofErr w:type="spellEnd"/>
      <w:r w:rsidRPr="00606735">
        <w:rPr>
          <w:sz w:val="28"/>
          <w:szCs w:val="28"/>
          <w:lang w:val="en-GB" w:eastAsia="en-GB"/>
        </w:rPr>
        <w:t xml:space="preserve"> </w:t>
      </w:r>
      <w:proofErr w:type="spellStart"/>
      <w:r w:rsidRPr="00606735">
        <w:rPr>
          <w:sz w:val="28"/>
          <w:szCs w:val="28"/>
          <w:lang w:val="en-GB" w:eastAsia="en-GB"/>
        </w:rPr>
        <w:t>dezafecta</w:t>
      </w:r>
      <w:proofErr w:type="spellEnd"/>
      <w:r w:rsidRPr="00606735">
        <w:rPr>
          <w:sz w:val="28"/>
          <w:szCs w:val="28"/>
          <w:lang w:val="en-GB" w:eastAsia="en-GB"/>
        </w:rPr>
        <w:t xml:space="preserve"> </w:t>
      </w:r>
      <w:proofErr w:type="spellStart"/>
      <w:proofErr w:type="gramStart"/>
      <w:r w:rsidRPr="00606735">
        <w:rPr>
          <w:sz w:val="28"/>
          <w:szCs w:val="28"/>
          <w:lang w:val="en-GB" w:eastAsia="en-GB"/>
        </w:rPr>
        <w:t>si</w:t>
      </w:r>
      <w:proofErr w:type="spellEnd"/>
      <w:r w:rsidRPr="00606735">
        <w:rPr>
          <w:sz w:val="28"/>
          <w:szCs w:val="28"/>
          <w:lang w:val="en-GB" w:eastAsia="en-GB"/>
        </w:rPr>
        <w:t xml:space="preserve">  se</w:t>
      </w:r>
      <w:proofErr w:type="gramEnd"/>
      <w:r w:rsidRPr="00606735">
        <w:rPr>
          <w:sz w:val="28"/>
          <w:szCs w:val="28"/>
          <w:lang w:val="en-GB" w:eastAsia="en-GB"/>
        </w:rPr>
        <w:t xml:space="preserve"> </w:t>
      </w:r>
      <w:proofErr w:type="spellStart"/>
      <w:r w:rsidRPr="00606735">
        <w:rPr>
          <w:sz w:val="28"/>
          <w:szCs w:val="28"/>
          <w:lang w:val="en-GB" w:eastAsia="en-GB"/>
        </w:rPr>
        <w:t>vor</w:t>
      </w:r>
      <w:proofErr w:type="spellEnd"/>
      <w:r w:rsidRPr="00606735">
        <w:rPr>
          <w:sz w:val="28"/>
          <w:szCs w:val="28"/>
          <w:lang w:val="en-GB" w:eastAsia="en-GB"/>
        </w:rPr>
        <w:t xml:space="preserve"> </w:t>
      </w:r>
      <w:proofErr w:type="spellStart"/>
      <w:r w:rsidRPr="00606735">
        <w:rPr>
          <w:sz w:val="28"/>
          <w:szCs w:val="28"/>
          <w:lang w:val="en-GB" w:eastAsia="en-GB"/>
        </w:rPr>
        <w:t>inlocui</w:t>
      </w:r>
      <w:proofErr w:type="spellEnd"/>
      <w:r w:rsidRPr="00606735">
        <w:rPr>
          <w:sz w:val="28"/>
          <w:szCs w:val="28"/>
          <w:lang w:val="en-GB" w:eastAsia="en-GB"/>
        </w:rPr>
        <w:t xml:space="preserve">  cu </w:t>
      </w:r>
      <w:proofErr w:type="spellStart"/>
      <w:r w:rsidRPr="00606735">
        <w:rPr>
          <w:sz w:val="28"/>
          <w:szCs w:val="28"/>
          <w:lang w:val="en-GB" w:eastAsia="en-GB"/>
        </w:rPr>
        <w:t>radiatoare</w:t>
      </w:r>
      <w:proofErr w:type="spellEnd"/>
      <w:r w:rsidRPr="00606735">
        <w:rPr>
          <w:sz w:val="28"/>
          <w:szCs w:val="28"/>
          <w:lang w:val="en-GB" w:eastAsia="en-GB"/>
        </w:rPr>
        <w:t xml:space="preserve"> </w:t>
      </w:r>
      <w:proofErr w:type="spellStart"/>
      <w:r w:rsidRPr="00606735">
        <w:rPr>
          <w:sz w:val="28"/>
          <w:szCs w:val="28"/>
          <w:lang w:val="en-GB" w:eastAsia="en-GB"/>
        </w:rPr>
        <w:t>noi</w:t>
      </w:r>
      <w:proofErr w:type="spellEnd"/>
      <w:r w:rsidRPr="00606735">
        <w:rPr>
          <w:sz w:val="28"/>
          <w:szCs w:val="28"/>
          <w:lang w:val="en-GB" w:eastAsia="en-GB"/>
        </w:rPr>
        <w:t xml:space="preserve"> din </w:t>
      </w:r>
      <w:proofErr w:type="spellStart"/>
      <w:r w:rsidRPr="00606735">
        <w:rPr>
          <w:sz w:val="28"/>
          <w:szCs w:val="28"/>
          <w:lang w:val="en-GB" w:eastAsia="en-GB"/>
        </w:rPr>
        <w:t>fonta</w:t>
      </w:r>
      <w:proofErr w:type="spellEnd"/>
      <w:r w:rsidRPr="00606735">
        <w:rPr>
          <w:sz w:val="28"/>
          <w:szCs w:val="28"/>
          <w:lang w:val="en-GB" w:eastAsia="en-GB"/>
        </w:rPr>
        <w:t>/</w:t>
      </w:r>
      <w:proofErr w:type="spellStart"/>
      <w:r w:rsidRPr="00606735">
        <w:rPr>
          <w:sz w:val="28"/>
          <w:szCs w:val="28"/>
          <w:lang w:val="en-GB" w:eastAsia="en-GB"/>
        </w:rPr>
        <w:t>aluminiu</w:t>
      </w:r>
      <w:proofErr w:type="spellEnd"/>
      <w:r w:rsidRPr="00606735">
        <w:rPr>
          <w:sz w:val="28"/>
          <w:szCs w:val="28"/>
          <w:lang w:val="en-GB" w:eastAsia="en-GB"/>
        </w:rPr>
        <w:t xml:space="preserve">  </w:t>
      </w:r>
      <w:proofErr w:type="spellStart"/>
      <w:r w:rsidRPr="00606735">
        <w:rPr>
          <w:sz w:val="28"/>
          <w:szCs w:val="28"/>
          <w:lang w:val="en-GB" w:eastAsia="en-GB"/>
        </w:rPr>
        <w:t>avand</w:t>
      </w:r>
      <w:proofErr w:type="spellEnd"/>
      <w:r w:rsidRPr="00606735">
        <w:rPr>
          <w:sz w:val="28"/>
          <w:szCs w:val="28"/>
          <w:lang w:val="en-GB" w:eastAsia="en-GB"/>
        </w:rPr>
        <w:t xml:space="preserve"> </w:t>
      </w:r>
      <w:proofErr w:type="spellStart"/>
      <w:r w:rsidRPr="00606735">
        <w:rPr>
          <w:sz w:val="28"/>
          <w:szCs w:val="28"/>
          <w:lang w:val="en-GB" w:eastAsia="en-GB"/>
        </w:rPr>
        <w:t>puterea</w:t>
      </w:r>
      <w:proofErr w:type="spellEnd"/>
      <w:r w:rsidRPr="00606735">
        <w:rPr>
          <w:sz w:val="28"/>
          <w:szCs w:val="28"/>
          <w:lang w:val="en-GB" w:eastAsia="en-GB"/>
        </w:rPr>
        <w:t xml:space="preserve"> </w:t>
      </w:r>
      <w:proofErr w:type="spellStart"/>
      <w:r w:rsidRPr="00606735">
        <w:rPr>
          <w:sz w:val="28"/>
          <w:szCs w:val="28"/>
          <w:lang w:val="en-GB" w:eastAsia="en-GB"/>
        </w:rPr>
        <w:t>termica</w:t>
      </w:r>
      <w:proofErr w:type="spellEnd"/>
      <w:r w:rsidRPr="00606735">
        <w:rPr>
          <w:sz w:val="28"/>
          <w:szCs w:val="28"/>
          <w:lang w:val="en-GB" w:eastAsia="en-GB"/>
        </w:rPr>
        <w:t xml:space="preserve"> </w:t>
      </w:r>
      <w:proofErr w:type="spellStart"/>
      <w:r w:rsidRPr="00606735">
        <w:rPr>
          <w:sz w:val="28"/>
          <w:szCs w:val="28"/>
          <w:lang w:val="en-GB" w:eastAsia="en-GB"/>
        </w:rPr>
        <w:t>necesara</w:t>
      </w:r>
      <w:proofErr w:type="spellEnd"/>
      <w:r w:rsidRPr="00606735">
        <w:rPr>
          <w:sz w:val="28"/>
          <w:szCs w:val="28"/>
          <w:lang w:val="en-GB" w:eastAsia="en-GB"/>
        </w:rPr>
        <w:t xml:space="preserve"> </w:t>
      </w:r>
      <w:proofErr w:type="spellStart"/>
      <w:r w:rsidRPr="00606735">
        <w:rPr>
          <w:sz w:val="28"/>
          <w:szCs w:val="28"/>
          <w:lang w:val="en-GB" w:eastAsia="en-GB"/>
        </w:rPr>
        <w:t>incalzirii</w:t>
      </w:r>
      <w:proofErr w:type="spellEnd"/>
      <w:r w:rsidRPr="00606735">
        <w:rPr>
          <w:sz w:val="28"/>
          <w:szCs w:val="28"/>
          <w:lang w:val="en-GB" w:eastAsia="en-GB"/>
        </w:rPr>
        <w:t xml:space="preserve"> </w:t>
      </w:r>
      <w:proofErr w:type="spellStart"/>
      <w:r w:rsidRPr="00606735">
        <w:rPr>
          <w:sz w:val="28"/>
          <w:szCs w:val="28"/>
          <w:lang w:val="en-GB" w:eastAsia="en-GB"/>
        </w:rPr>
        <w:t>spatiilor</w:t>
      </w:r>
      <w:proofErr w:type="spellEnd"/>
      <w:r w:rsidRPr="00606735">
        <w:rPr>
          <w:sz w:val="28"/>
          <w:szCs w:val="28"/>
          <w:lang w:val="en-GB" w:eastAsia="en-GB"/>
        </w:rPr>
        <w:t xml:space="preserve">. </w:t>
      </w:r>
      <w:proofErr w:type="spellStart"/>
      <w:r w:rsidRPr="00606735">
        <w:rPr>
          <w:sz w:val="28"/>
          <w:szCs w:val="28"/>
          <w:lang w:val="en-GB" w:eastAsia="en-GB"/>
        </w:rPr>
        <w:t>Pe</w:t>
      </w:r>
      <w:proofErr w:type="spellEnd"/>
      <w:r w:rsidRPr="00606735">
        <w:rPr>
          <w:sz w:val="28"/>
          <w:szCs w:val="28"/>
          <w:lang w:val="en-GB" w:eastAsia="en-GB"/>
        </w:rPr>
        <w:t xml:space="preserve"> </w:t>
      </w:r>
      <w:proofErr w:type="spellStart"/>
      <w:r w:rsidRPr="00606735">
        <w:rPr>
          <w:sz w:val="28"/>
          <w:szCs w:val="28"/>
          <w:lang w:val="en-GB" w:eastAsia="en-GB"/>
        </w:rPr>
        <w:t>racordul</w:t>
      </w:r>
      <w:proofErr w:type="spellEnd"/>
      <w:r w:rsidRPr="00606735">
        <w:rPr>
          <w:sz w:val="28"/>
          <w:szCs w:val="28"/>
          <w:lang w:val="en-GB" w:eastAsia="en-GB"/>
        </w:rPr>
        <w:t xml:space="preserve"> </w:t>
      </w:r>
      <w:proofErr w:type="spellStart"/>
      <w:r w:rsidRPr="00606735">
        <w:rPr>
          <w:sz w:val="28"/>
          <w:szCs w:val="28"/>
          <w:lang w:val="en-GB" w:eastAsia="en-GB"/>
        </w:rPr>
        <w:t>acestora</w:t>
      </w:r>
      <w:proofErr w:type="spellEnd"/>
      <w:r w:rsidRPr="00606735">
        <w:rPr>
          <w:sz w:val="28"/>
          <w:szCs w:val="28"/>
          <w:lang w:val="en-GB" w:eastAsia="en-GB"/>
        </w:rPr>
        <w:t xml:space="preserve"> se </w:t>
      </w:r>
      <w:proofErr w:type="spellStart"/>
      <w:r w:rsidRPr="00606735">
        <w:rPr>
          <w:sz w:val="28"/>
          <w:szCs w:val="28"/>
          <w:lang w:val="en-GB" w:eastAsia="en-GB"/>
        </w:rPr>
        <w:t>vor</w:t>
      </w:r>
      <w:proofErr w:type="spellEnd"/>
      <w:r w:rsidRPr="00606735">
        <w:rPr>
          <w:sz w:val="28"/>
          <w:szCs w:val="28"/>
          <w:lang w:val="en-GB" w:eastAsia="en-GB"/>
        </w:rPr>
        <w:t xml:space="preserve"> </w:t>
      </w:r>
      <w:proofErr w:type="spellStart"/>
      <w:r w:rsidRPr="00606735">
        <w:rPr>
          <w:sz w:val="28"/>
          <w:szCs w:val="28"/>
          <w:lang w:val="en-GB" w:eastAsia="en-GB"/>
        </w:rPr>
        <w:t>monta</w:t>
      </w:r>
      <w:proofErr w:type="spellEnd"/>
      <w:r w:rsidRPr="00606735">
        <w:rPr>
          <w:sz w:val="28"/>
          <w:szCs w:val="28"/>
          <w:lang w:val="en-GB" w:eastAsia="en-GB"/>
        </w:rPr>
        <w:t xml:space="preserve"> </w:t>
      </w:r>
      <w:proofErr w:type="spellStart"/>
      <w:r w:rsidRPr="00606735">
        <w:rPr>
          <w:sz w:val="28"/>
          <w:szCs w:val="28"/>
          <w:lang w:val="en-GB" w:eastAsia="en-GB"/>
        </w:rPr>
        <w:t>robineti</w:t>
      </w:r>
      <w:proofErr w:type="spellEnd"/>
      <w:r w:rsidRPr="00606735">
        <w:rPr>
          <w:sz w:val="28"/>
          <w:szCs w:val="28"/>
          <w:lang w:val="en-GB" w:eastAsia="en-GB"/>
        </w:rPr>
        <w:t xml:space="preserve"> cu cap </w:t>
      </w:r>
      <w:proofErr w:type="spellStart"/>
      <w:r w:rsidRPr="00606735">
        <w:rPr>
          <w:sz w:val="28"/>
          <w:szCs w:val="28"/>
          <w:lang w:val="en-GB" w:eastAsia="en-GB"/>
        </w:rPr>
        <w:t>termostat</w:t>
      </w:r>
      <w:proofErr w:type="spellEnd"/>
      <w:r w:rsidRPr="00606735">
        <w:rPr>
          <w:sz w:val="28"/>
          <w:szCs w:val="28"/>
          <w:lang w:val="en-GB" w:eastAsia="en-GB"/>
        </w:rPr>
        <w:t xml:space="preserve"> </w:t>
      </w:r>
      <w:proofErr w:type="spellStart"/>
      <w:r w:rsidRPr="00606735">
        <w:rPr>
          <w:sz w:val="28"/>
          <w:szCs w:val="28"/>
          <w:lang w:val="en-GB" w:eastAsia="en-GB"/>
        </w:rPr>
        <w:t>si</w:t>
      </w:r>
      <w:proofErr w:type="spellEnd"/>
      <w:r w:rsidRPr="00606735">
        <w:rPr>
          <w:sz w:val="28"/>
          <w:szCs w:val="28"/>
          <w:lang w:val="en-GB" w:eastAsia="en-GB"/>
        </w:rPr>
        <w:t xml:space="preserve"> </w:t>
      </w:r>
      <w:proofErr w:type="spellStart"/>
      <w:r w:rsidRPr="00606735">
        <w:rPr>
          <w:sz w:val="28"/>
          <w:szCs w:val="28"/>
          <w:lang w:val="en-GB" w:eastAsia="en-GB"/>
        </w:rPr>
        <w:t>ventil</w:t>
      </w:r>
      <w:proofErr w:type="spellEnd"/>
      <w:r w:rsidRPr="00606735">
        <w:rPr>
          <w:sz w:val="28"/>
          <w:szCs w:val="28"/>
          <w:lang w:val="en-GB" w:eastAsia="en-GB"/>
        </w:rPr>
        <w:t xml:space="preserve"> </w:t>
      </w:r>
      <w:proofErr w:type="spellStart"/>
      <w:r w:rsidRPr="00606735">
        <w:rPr>
          <w:sz w:val="28"/>
          <w:szCs w:val="28"/>
          <w:lang w:val="en-GB" w:eastAsia="en-GB"/>
        </w:rPr>
        <w:t>coltar.Prinderea</w:t>
      </w:r>
      <w:proofErr w:type="spellEnd"/>
      <w:r w:rsidRPr="00606735">
        <w:rPr>
          <w:sz w:val="28"/>
          <w:szCs w:val="28"/>
          <w:lang w:val="en-GB" w:eastAsia="en-GB"/>
        </w:rPr>
        <w:t xml:space="preserve"> </w:t>
      </w:r>
      <w:proofErr w:type="spellStart"/>
      <w:r w:rsidRPr="00606735">
        <w:rPr>
          <w:sz w:val="28"/>
          <w:szCs w:val="28"/>
          <w:lang w:val="en-GB" w:eastAsia="en-GB"/>
        </w:rPr>
        <w:t>radiatorelor</w:t>
      </w:r>
      <w:proofErr w:type="spellEnd"/>
      <w:r w:rsidRPr="00606735">
        <w:rPr>
          <w:sz w:val="28"/>
          <w:szCs w:val="28"/>
          <w:lang w:val="en-GB" w:eastAsia="en-GB"/>
        </w:rPr>
        <w:t xml:space="preserve"> de </w:t>
      </w:r>
      <w:proofErr w:type="spellStart"/>
      <w:r w:rsidRPr="00606735">
        <w:rPr>
          <w:sz w:val="28"/>
          <w:szCs w:val="28"/>
          <w:lang w:val="en-GB" w:eastAsia="en-GB"/>
        </w:rPr>
        <w:t>elementele</w:t>
      </w:r>
      <w:proofErr w:type="spellEnd"/>
      <w:r w:rsidRPr="00606735">
        <w:rPr>
          <w:sz w:val="28"/>
          <w:szCs w:val="28"/>
          <w:lang w:val="en-GB" w:eastAsia="en-GB"/>
        </w:rPr>
        <w:t xml:space="preserve"> de </w:t>
      </w:r>
      <w:proofErr w:type="spellStart"/>
      <w:r w:rsidRPr="00606735">
        <w:rPr>
          <w:sz w:val="28"/>
          <w:szCs w:val="28"/>
          <w:lang w:val="en-GB" w:eastAsia="en-GB"/>
        </w:rPr>
        <w:t>constructie</w:t>
      </w:r>
      <w:proofErr w:type="spellEnd"/>
      <w:r w:rsidRPr="00606735">
        <w:rPr>
          <w:sz w:val="28"/>
          <w:szCs w:val="28"/>
          <w:lang w:val="en-GB" w:eastAsia="en-GB"/>
        </w:rPr>
        <w:t xml:space="preserve"> se face cu </w:t>
      </w:r>
      <w:proofErr w:type="spellStart"/>
      <w:r w:rsidRPr="00606735">
        <w:rPr>
          <w:sz w:val="28"/>
          <w:szCs w:val="28"/>
          <w:lang w:val="en-GB" w:eastAsia="en-GB"/>
        </w:rPr>
        <w:t>suporti</w:t>
      </w:r>
      <w:proofErr w:type="spellEnd"/>
      <w:r w:rsidRPr="00606735">
        <w:rPr>
          <w:sz w:val="28"/>
          <w:szCs w:val="28"/>
          <w:lang w:val="en-GB" w:eastAsia="en-GB"/>
        </w:rPr>
        <w:t xml:space="preserve"> </w:t>
      </w:r>
      <w:proofErr w:type="spellStart"/>
      <w:r w:rsidRPr="00606735">
        <w:rPr>
          <w:sz w:val="28"/>
          <w:szCs w:val="28"/>
          <w:lang w:val="en-GB" w:eastAsia="en-GB"/>
        </w:rPr>
        <w:t>si</w:t>
      </w:r>
      <w:proofErr w:type="spellEnd"/>
      <w:r w:rsidRPr="00606735">
        <w:rPr>
          <w:sz w:val="28"/>
          <w:szCs w:val="28"/>
          <w:lang w:val="en-GB" w:eastAsia="en-GB"/>
        </w:rPr>
        <w:t xml:space="preserve"> console. </w:t>
      </w:r>
      <w:proofErr w:type="spellStart"/>
      <w:r w:rsidRPr="00606735">
        <w:rPr>
          <w:sz w:val="28"/>
          <w:szCs w:val="28"/>
          <w:lang w:val="en-GB" w:eastAsia="en-GB"/>
        </w:rPr>
        <w:t>Conductele</w:t>
      </w:r>
      <w:proofErr w:type="spellEnd"/>
      <w:r w:rsidRPr="00606735">
        <w:rPr>
          <w:sz w:val="28"/>
          <w:szCs w:val="28"/>
          <w:lang w:val="en-GB" w:eastAsia="en-GB"/>
        </w:rPr>
        <w:t xml:space="preserve"> (de </w:t>
      </w:r>
      <w:proofErr w:type="spellStart"/>
      <w:r w:rsidRPr="00606735">
        <w:rPr>
          <w:sz w:val="28"/>
          <w:szCs w:val="28"/>
          <w:lang w:val="en-GB" w:eastAsia="en-GB"/>
        </w:rPr>
        <w:t>racord</w:t>
      </w:r>
      <w:proofErr w:type="spellEnd"/>
      <w:r w:rsidRPr="00606735">
        <w:rPr>
          <w:sz w:val="28"/>
          <w:szCs w:val="28"/>
          <w:lang w:val="en-GB" w:eastAsia="en-GB"/>
        </w:rPr>
        <w:t xml:space="preserve"> de la </w:t>
      </w:r>
      <w:proofErr w:type="spellStart"/>
      <w:r w:rsidRPr="00606735">
        <w:rPr>
          <w:sz w:val="28"/>
          <w:szCs w:val="28"/>
          <w:lang w:val="en-GB" w:eastAsia="en-GB"/>
        </w:rPr>
        <w:t>coloane</w:t>
      </w:r>
      <w:proofErr w:type="spellEnd"/>
      <w:r w:rsidRPr="00606735">
        <w:rPr>
          <w:sz w:val="28"/>
          <w:szCs w:val="28"/>
          <w:lang w:val="en-GB" w:eastAsia="en-GB"/>
        </w:rPr>
        <w:t xml:space="preserve"> la </w:t>
      </w:r>
      <w:proofErr w:type="spellStart"/>
      <w:r w:rsidRPr="00606735">
        <w:rPr>
          <w:sz w:val="28"/>
          <w:szCs w:val="28"/>
          <w:lang w:val="en-GB" w:eastAsia="en-GB"/>
        </w:rPr>
        <w:t>radiatoare</w:t>
      </w:r>
      <w:proofErr w:type="spellEnd"/>
      <w:r w:rsidRPr="00606735">
        <w:rPr>
          <w:sz w:val="28"/>
          <w:szCs w:val="28"/>
          <w:lang w:val="en-GB" w:eastAsia="en-GB"/>
        </w:rPr>
        <w:t xml:space="preserve"> </w:t>
      </w:r>
      <w:proofErr w:type="spellStart"/>
      <w:r w:rsidRPr="00606735">
        <w:rPr>
          <w:sz w:val="28"/>
          <w:szCs w:val="28"/>
          <w:lang w:val="en-GB" w:eastAsia="en-GB"/>
        </w:rPr>
        <w:t>si</w:t>
      </w:r>
      <w:proofErr w:type="spellEnd"/>
      <w:r w:rsidRPr="00606735">
        <w:rPr>
          <w:sz w:val="28"/>
          <w:szCs w:val="28"/>
          <w:lang w:val="en-GB" w:eastAsia="en-GB"/>
        </w:rPr>
        <w:t xml:space="preserve"> de </w:t>
      </w:r>
      <w:proofErr w:type="spellStart"/>
      <w:r w:rsidRPr="00606735">
        <w:rPr>
          <w:sz w:val="28"/>
          <w:szCs w:val="28"/>
          <w:lang w:val="en-GB" w:eastAsia="en-GB"/>
        </w:rPr>
        <w:t>distributie</w:t>
      </w:r>
      <w:proofErr w:type="spellEnd"/>
      <w:r w:rsidRPr="00606735">
        <w:rPr>
          <w:sz w:val="28"/>
          <w:szCs w:val="28"/>
          <w:lang w:val="en-GB" w:eastAsia="en-GB"/>
        </w:rPr>
        <w:t xml:space="preserve">) se </w:t>
      </w:r>
      <w:proofErr w:type="spellStart"/>
      <w:r w:rsidRPr="00606735">
        <w:rPr>
          <w:sz w:val="28"/>
          <w:szCs w:val="28"/>
          <w:lang w:val="en-GB" w:eastAsia="en-GB"/>
        </w:rPr>
        <w:t>vor</w:t>
      </w:r>
      <w:proofErr w:type="spellEnd"/>
      <w:r w:rsidRPr="00606735">
        <w:rPr>
          <w:sz w:val="28"/>
          <w:szCs w:val="28"/>
          <w:lang w:val="en-GB" w:eastAsia="en-GB"/>
        </w:rPr>
        <w:t xml:space="preserve"> </w:t>
      </w:r>
      <w:proofErr w:type="spellStart"/>
      <w:r w:rsidRPr="00606735">
        <w:rPr>
          <w:sz w:val="28"/>
          <w:szCs w:val="28"/>
          <w:lang w:val="en-GB" w:eastAsia="en-GB"/>
        </w:rPr>
        <w:t>inlocui</w:t>
      </w:r>
      <w:proofErr w:type="spellEnd"/>
      <w:r w:rsidRPr="00606735">
        <w:rPr>
          <w:sz w:val="28"/>
          <w:szCs w:val="28"/>
          <w:lang w:val="en-GB" w:eastAsia="en-GB"/>
        </w:rPr>
        <w:t xml:space="preserve"> cu </w:t>
      </w:r>
      <w:proofErr w:type="spellStart"/>
      <w:r w:rsidRPr="00606735">
        <w:rPr>
          <w:sz w:val="28"/>
          <w:szCs w:val="28"/>
          <w:lang w:val="en-GB" w:eastAsia="en-GB"/>
        </w:rPr>
        <w:t>materiale</w:t>
      </w:r>
      <w:proofErr w:type="spellEnd"/>
      <w:r w:rsidRPr="00606735">
        <w:rPr>
          <w:sz w:val="28"/>
          <w:szCs w:val="28"/>
          <w:lang w:val="en-GB" w:eastAsia="en-GB"/>
        </w:rPr>
        <w:t xml:space="preserve"> </w:t>
      </w:r>
      <w:proofErr w:type="spellStart"/>
      <w:r w:rsidRPr="00606735">
        <w:rPr>
          <w:sz w:val="28"/>
          <w:szCs w:val="28"/>
          <w:lang w:val="en-GB" w:eastAsia="en-GB"/>
        </w:rPr>
        <w:t>noi</w:t>
      </w:r>
      <w:proofErr w:type="spellEnd"/>
      <w:r w:rsidRPr="00606735">
        <w:rPr>
          <w:sz w:val="28"/>
          <w:szCs w:val="28"/>
          <w:lang w:val="en-GB" w:eastAsia="en-GB"/>
        </w:rPr>
        <w:t xml:space="preserve">, </w:t>
      </w:r>
      <w:proofErr w:type="spellStart"/>
      <w:r w:rsidRPr="00606735">
        <w:rPr>
          <w:sz w:val="28"/>
          <w:szCs w:val="28"/>
          <w:lang w:val="en-GB" w:eastAsia="en-GB"/>
        </w:rPr>
        <w:t>confectionate</w:t>
      </w:r>
      <w:proofErr w:type="spellEnd"/>
      <w:r w:rsidRPr="00606735">
        <w:rPr>
          <w:sz w:val="28"/>
          <w:szCs w:val="28"/>
          <w:lang w:val="en-GB" w:eastAsia="en-GB"/>
        </w:rPr>
        <w:t xml:space="preserve"> din </w:t>
      </w:r>
      <w:proofErr w:type="spellStart"/>
      <w:r w:rsidRPr="00606735">
        <w:rPr>
          <w:sz w:val="28"/>
          <w:szCs w:val="28"/>
          <w:lang w:val="en-GB" w:eastAsia="en-GB"/>
        </w:rPr>
        <w:t>teava</w:t>
      </w:r>
      <w:proofErr w:type="spellEnd"/>
      <w:r w:rsidRPr="00606735">
        <w:rPr>
          <w:sz w:val="28"/>
          <w:szCs w:val="28"/>
          <w:lang w:val="en-GB" w:eastAsia="en-GB"/>
        </w:rPr>
        <w:t xml:space="preserve"> din </w:t>
      </w:r>
      <w:proofErr w:type="spellStart"/>
      <w:r w:rsidRPr="00606735">
        <w:rPr>
          <w:sz w:val="28"/>
          <w:szCs w:val="28"/>
          <w:lang w:val="en-GB" w:eastAsia="en-GB"/>
        </w:rPr>
        <w:t>cupru</w:t>
      </w:r>
      <w:proofErr w:type="spellEnd"/>
      <w:r w:rsidRPr="00606735">
        <w:rPr>
          <w:sz w:val="28"/>
          <w:szCs w:val="28"/>
          <w:lang w:val="en-GB" w:eastAsia="en-GB"/>
        </w:rPr>
        <w:t>/</w:t>
      </w:r>
      <w:proofErr w:type="spellStart"/>
      <w:r w:rsidRPr="00606735">
        <w:rPr>
          <w:sz w:val="28"/>
          <w:szCs w:val="28"/>
          <w:lang w:val="en-GB" w:eastAsia="en-GB"/>
        </w:rPr>
        <w:t>otel</w:t>
      </w:r>
      <w:proofErr w:type="spellEnd"/>
      <w:r w:rsidRPr="00606735">
        <w:rPr>
          <w:sz w:val="28"/>
          <w:szCs w:val="28"/>
          <w:lang w:val="en-GB" w:eastAsia="en-GB"/>
        </w:rPr>
        <w:t xml:space="preserve"> </w:t>
      </w:r>
      <w:proofErr w:type="gramStart"/>
      <w:r w:rsidRPr="00606735">
        <w:rPr>
          <w:sz w:val="28"/>
          <w:szCs w:val="28"/>
          <w:lang w:val="en-GB" w:eastAsia="en-GB"/>
        </w:rPr>
        <w:t>tip</w:t>
      </w:r>
      <w:proofErr w:type="gramEnd"/>
      <w:r w:rsidRPr="00606735">
        <w:rPr>
          <w:sz w:val="28"/>
          <w:szCs w:val="28"/>
          <w:lang w:val="en-GB" w:eastAsia="en-GB"/>
        </w:rPr>
        <w:t xml:space="preserve"> </w:t>
      </w:r>
      <w:proofErr w:type="spellStart"/>
      <w:r w:rsidRPr="00606735">
        <w:rPr>
          <w:sz w:val="28"/>
          <w:szCs w:val="28"/>
          <w:lang w:val="en-GB" w:eastAsia="en-GB"/>
        </w:rPr>
        <w:t>bara</w:t>
      </w:r>
      <w:proofErr w:type="spellEnd"/>
      <w:r w:rsidRPr="00606735">
        <w:rPr>
          <w:sz w:val="28"/>
          <w:szCs w:val="28"/>
          <w:lang w:val="en-GB" w:eastAsia="en-GB"/>
        </w:rPr>
        <w:t xml:space="preserve">. </w:t>
      </w:r>
      <w:proofErr w:type="spellStart"/>
      <w:proofErr w:type="gramStart"/>
      <w:r w:rsidRPr="00606735">
        <w:rPr>
          <w:sz w:val="28"/>
          <w:szCs w:val="28"/>
          <w:lang w:val="en-GB" w:eastAsia="en-GB"/>
        </w:rPr>
        <w:t>Pe</w:t>
      </w:r>
      <w:proofErr w:type="spellEnd"/>
      <w:r w:rsidRPr="00606735">
        <w:rPr>
          <w:sz w:val="28"/>
          <w:szCs w:val="28"/>
          <w:lang w:val="en-GB" w:eastAsia="en-GB"/>
        </w:rPr>
        <w:t xml:space="preserve"> </w:t>
      </w:r>
      <w:proofErr w:type="spellStart"/>
      <w:r w:rsidRPr="00606735">
        <w:rPr>
          <w:sz w:val="28"/>
          <w:szCs w:val="28"/>
          <w:lang w:val="en-GB" w:eastAsia="en-GB"/>
        </w:rPr>
        <w:t>distributie</w:t>
      </w:r>
      <w:proofErr w:type="spellEnd"/>
      <w:r w:rsidRPr="00606735">
        <w:rPr>
          <w:sz w:val="28"/>
          <w:szCs w:val="28"/>
          <w:lang w:val="en-GB" w:eastAsia="en-GB"/>
        </w:rPr>
        <w:t xml:space="preserve"> </w:t>
      </w:r>
      <w:proofErr w:type="spellStart"/>
      <w:r w:rsidRPr="00606735">
        <w:rPr>
          <w:sz w:val="28"/>
          <w:szCs w:val="28"/>
          <w:lang w:val="en-GB" w:eastAsia="en-GB"/>
        </w:rPr>
        <w:t>vor</w:t>
      </w:r>
      <w:proofErr w:type="spellEnd"/>
      <w:r w:rsidRPr="00606735">
        <w:rPr>
          <w:sz w:val="28"/>
          <w:szCs w:val="28"/>
          <w:lang w:val="en-GB" w:eastAsia="en-GB"/>
        </w:rPr>
        <w:t xml:space="preserve"> </w:t>
      </w:r>
      <w:proofErr w:type="spellStart"/>
      <w:r w:rsidRPr="00606735">
        <w:rPr>
          <w:sz w:val="28"/>
          <w:szCs w:val="28"/>
          <w:lang w:val="en-GB" w:eastAsia="en-GB"/>
        </w:rPr>
        <w:t>fi</w:t>
      </w:r>
      <w:proofErr w:type="spellEnd"/>
      <w:r w:rsidRPr="00606735">
        <w:rPr>
          <w:sz w:val="28"/>
          <w:szCs w:val="28"/>
          <w:lang w:val="en-GB" w:eastAsia="en-GB"/>
        </w:rPr>
        <w:t xml:space="preserve"> </w:t>
      </w:r>
      <w:proofErr w:type="spellStart"/>
      <w:r w:rsidRPr="00606735">
        <w:rPr>
          <w:sz w:val="28"/>
          <w:szCs w:val="28"/>
          <w:lang w:val="en-GB" w:eastAsia="en-GB"/>
        </w:rPr>
        <w:t>prevazute</w:t>
      </w:r>
      <w:proofErr w:type="spellEnd"/>
      <w:r w:rsidRPr="00606735">
        <w:rPr>
          <w:sz w:val="28"/>
          <w:szCs w:val="28"/>
          <w:lang w:val="en-GB" w:eastAsia="en-GB"/>
        </w:rPr>
        <w:t xml:space="preserve"> </w:t>
      </w:r>
      <w:proofErr w:type="spellStart"/>
      <w:r w:rsidRPr="00606735">
        <w:rPr>
          <w:sz w:val="28"/>
          <w:szCs w:val="28"/>
          <w:lang w:val="en-GB" w:eastAsia="en-GB"/>
        </w:rPr>
        <w:t>organe</w:t>
      </w:r>
      <w:proofErr w:type="spellEnd"/>
      <w:r w:rsidRPr="00606735">
        <w:rPr>
          <w:sz w:val="28"/>
          <w:szCs w:val="28"/>
          <w:lang w:val="en-GB" w:eastAsia="en-GB"/>
        </w:rPr>
        <w:t xml:space="preserve"> de </w:t>
      </w:r>
      <w:proofErr w:type="spellStart"/>
      <w:r w:rsidRPr="00606735">
        <w:rPr>
          <w:sz w:val="28"/>
          <w:szCs w:val="28"/>
          <w:lang w:val="en-GB" w:eastAsia="en-GB"/>
        </w:rPr>
        <w:t>separare</w:t>
      </w:r>
      <w:proofErr w:type="spellEnd"/>
      <w:r w:rsidRPr="00606735">
        <w:rPr>
          <w:sz w:val="28"/>
          <w:szCs w:val="28"/>
          <w:lang w:val="en-GB" w:eastAsia="en-GB"/>
        </w:rPr>
        <w:t xml:space="preserve">, </w:t>
      </w:r>
      <w:proofErr w:type="spellStart"/>
      <w:r w:rsidRPr="00606735">
        <w:rPr>
          <w:sz w:val="28"/>
          <w:szCs w:val="28"/>
          <w:lang w:val="en-GB" w:eastAsia="en-GB"/>
        </w:rPr>
        <w:t>golire</w:t>
      </w:r>
      <w:proofErr w:type="spellEnd"/>
      <w:r w:rsidRPr="00606735">
        <w:rPr>
          <w:sz w:val="28"/>
          <w:szCs w:val="28"/>
          <w:lang w:val="en-GB" w:eastAsia="en-GB"/>
        </w:rPr>
        <w:t xml:space="preserve"> </w:t>
      </w:r>
      <w:proofErr w:type="spellStart"/>
      <w:r w:rsidRPr="00606735">
        <w:rPr>
          <w:sz w:val="28"/>
          <w:szCs w:val="28"/>
          <w:lang w:val="en-GB" w:eastAsia="en-GB"/>
        </w:rPr>
        <w:t>si</w:t>
      </w:r>
      <w:proofErr w:type="spellEnd"/>
      <w:r w:rsidRPr="00606735">
        <w:rPr>
          <w:sz w:val="28"/>
          <w:szCs w:val="28"/>
          <w:lang w:val="en-GB" w:eastAsia="en-GB"/>
        </w:rPr>
        <w:t xml:space="preserve"> </w:t>
      </w:r>
      <w:proofErr w:type="spellStart"/>
      <w:r w:rsidRPr="00606735">
        <w:rPr>
          <w:sz w:val="28"/>
          <w:szCs w:val="28"/>
          <w:lang w:val="en-GB" w:eastAsia="en-GB"/>
        </w:rPr>
        <w:t>stuturi</w:t>
      </w:r>
      <w:proofErr w:type="spellEnd"/>
      <w:r w:rsidRPr="00606735">
        <w:rPr>
          <w:sz w:val="28"/>
          <w:szCs w:val="28"/>
          <w:lang w:val="en-GB" w:eastAsia="en-GB"/>
        </w:rPr>
        <w:t xml:space="preserve"> de </w:t>
      </w:r>
      <w:proofErr w:type="spellStart"/>
      <w:r w:rsidRPr="00606735">
        <w:rPr>
          <w:sz w:val="28"/>
          <w:szCs w:val="28"/>
          <w:lang w:val="en-GB" w:eastAsia="en-GB"/>
        </w:rPr>
        <w:t>racord</w:t>
      </w:r>
      <w:proofErr w:type="spellEnd"/>
      <w:r w:rsidRPr="00606735">
        <w:rPr>
          <w:sz w:val="28"/>
          <w:szCs w:val="28"/>
          <w:lang w:val="en-GB" w:eastAsia="en-GB"/>
        </w:rPr>
        <w:t xml:space="preserve"> </w:t>
      </w:r>
      <w:proofErr w:type="spellStart"/>
      <w:r w:rsidRPr="00606735">
        <w:rPr>
          <w:sz w:val="28"/>
          <w:szCs w:val="28"/>
          <w:lang w:val="en-GB" w:eastAsia="en-GB"/>
        </w:rPr>
        <w:t>pentru</w:t>
      </w:r>
      <w:proofErr w:type="spellEnd"/>
      <w:r w:rsidRPr="00606735">
        <w:rPr>
          <w:sz w:val="28"/>
          <w:szCs w:val="28"/>
          <w:lang w:val="en-GB" w:eastAsia="en-GB"/>
        </w:rPr>
        <w:t xml:space="preserve"> </w:t>
      </w:r>
      <w:proofErr w:type="spellStart"/>
      <w:r w:rsidRPr="00606735">
        <w:rPr>
          <w:sz w:val="28"/>
          <w:szCs w:val="28"/>
          <w:lang w:val="en-GB" w:eastAsia="en-GB"/>
        </w:rPr>
        <w:t>montaj</w:t>
      </w:r>
      <w:proofErr w:type="spellEnd"/>
      <w:r w:rsidRPr="00606735">
        <w:rPr>
          <w:sz w:val="28"/>
          <w:szCs w:val="28"/>
          <w:lang w:val="en-GB" w:eastAsia="en-GB"/>
        </w:rPr>
        <w:t xml:space="preserve"> </w:t>
      </w:r>
      <w:proofErr w:type="spellStart"/>
      <w:r w:rsidRPr="00606735">
        <w:rPr>
          <w:sz w:val="28"/>
          <w:szCs w:val="28"/>
          <w:lang w:val="en-GB" w:eastAsia="en-GB"/>
        </w:rPr>
        <w:t>aparate</w:t>
      </w:r>
      <w:proofErr w:type="spellEnd"/>
      <w:r w:rsidRPr="00606735">
        <w:rPr>
          <w:sz w:val="28"/>
          <w:szCs w:val="28"/>
          <w:lang w:val="en-GB" w:eastAsia="en-GB"/>
        </w:rPr>
        <w:t xml:space="preserve"> de </w:t>
      </w:r>
      <w:proofErr w:type="spellStart"/>
      <w:r w:rsidRPr="00606735">
        <w:rPr>
          <w:sz w:val="28"/>
          <w:szCs w:val="28"/>
          <w:lang w:val="en-GB" w:eastAsia="en-GB"/>
        </w:rPr>
        <w:t>masura</w:t>
      </w:r>
      <w:proofErr w:type="spellEnd"/>
      <w:r w:rsidRPr="00606735">
        <w:rPr>
          <w:sz w:val="28"/>
          <w:szCs w:val="28"/>
          <w:lang w:val="en-GB" w:eastAsia="en-GB"/>
        </w:rPr>
        <w:t>.</w:t>
      </w:r>
      <w:proofErr w:type="gramEnd"/>
    </w:p>
    <w:p w:rsidR="006452BC" w:rsidRPr="00606735" w:rsidRDefault="006452BC" w:rsidP="00F2662E">
      <w:pPr>
        <w:spacing w:after="0" w:line="360" w:lineRule="auto"/>
        <w:jc w:val="both"/>
        <w:rPr>
          <w:rFonts w:ascii="Times New Roman" w:hAnsi="Times New Roman"/>
          <w:b/>
          <w:iCs/>
          <w:sz w:val="28"/>
          <w:szCs w:val="28"/>
          <w:lang w:val="ro-RO" w:eastAsia="en-GB"/>
        </w:rPr>
      </w:pPr>
      <w:r w:rsidRPr="00606735">
        <w:rPr>
          <w:rFonts w:ascii="Times New Roman" w:hAnsi="Times New Roman"/>
          <w:b/>
          <w:sz w:val="28"/>
          <w:szCs w:val="28"/>
          <w:lang w:eastAsia="en-GB"/>
        </w:rPr>
        <w:t xml:space="preserve">g. Lucrări de </w:t>
      </w:r>
      <w:proofErr w:type="spellStart"/>
      <w:r w:rsidRPr="00606735">
        <w:rPr>
          <w:rFonts w:ascii="Times New Roman" w:hAnsi="Times New Roman"/>
          <w:b/>
          <w:sz w:val="28"/>
          <w:szCs w:val="28"/>
          <w:lang w:eastAsia="en-GB"/>
        </w:rPr>
        <w:t>furnizare</w:t>
      </w:r>
      <w:proofErr w:type="spellEnd"/>
      <w:r w:rsidRPr="00606735">
        <w:rPr>
          <w:rFonts w:ascii="Times New Roman" w:hAnsi="Times New Roman"/>
          <w:b/>
          <w:sz w:val="28"/>
          <w:szCs w:val="28"/>
          <w:lang w:eastAsia="en-GB"/>
        </w:rPr>
        <w:t xml:space="preserve"> </w:t>
      </w:r>
      <w:proofErr w:type="gramStart"/>
      <w:r w:rsidRPr="00606735">
        <w:rPr>
          <w:rFonts w:ascii="Times New Roman" w:hAnsi="Times New Roman"/>
          <w:b/>
          <w:sz w:val="28"/>
          <w:szCs w:val="28"/>
          <w:lang w:eastAsia="en-GB"/>
        </w:rPr>
        <w:t>a</w:t>
      </w:r>
      <w:proofErr w:type="gramEnd"/>
      <w:r w:rsidRPr="00606735">
        <w:rPr>
          <w:rFonts w:ascii="Times New Roman" w:hAnsi="Times New Roman"/>
          <w:b/>
          <w:sz w:val="28"/>
          <w:szCs w:val="28"/>
          <w:lang w:eastAsia="en-GB"/>
        </w:rPr>
        <w:t xml:space="preserve"> </w:t>
      </w:r>
      <w:proofErr w:type="spellStart"/>
      <w:r w:rsidRPr="00606735">
        <w:rPr>
          <w:rFonts w:ascii="Times New Roman" w:hAnsi="Times New Roman"/>
          <w:b/>
          <w:sz w:val="28"/>
          <w:szCs w:val="28"/>
          <w:lang w:eastAsia="en-GB"/>
        </w:rPr>
        <w:t>apei</w:t>
      </w:r>
      <w:proofErr w:type="spellEnd"/>
      <w:r w:rsidRPr="00606735">
        <w:rPr>
          <w:rFonts w:ascii="Times New Roman" w:hAnsi="Times New Roman"/>
          <w:b/>
          <w:sz w:val="28"/>
          <w:szCs w:val="28"/>
          <w:lang w:eastAsia="en-GB"/>
        </w:rPr>
        <w:t xml:space="preserve"> </w:t>
      </w:r>
      <w:proofErr w:type="spellStart"/>
      <w:r w:rsidRPr="00606735">
        <w:rPr>
          <w:rFonts w:ascii="Times New Roman" w:hAnsi="Times New Roman"/>
          <w:b/>
          <w:sz w:val="28"/>
          <w:szCs w:val="28"/>
          <w:lang w:eastAsia="en-GB"/>
        </w:rPr>
        <w:t>calde</w:t>
      </w:r>
      <w:proofErr w:type="spellEnd"/>
      <w:r w:rsidRPr="00606735">
        <w:rPr>
          <w:rFonts w:ascii="Times New Roman" w:hAnsi="Times New Roman"/>
          <w:b/>
          <w:sz w:val="28"/>
          <w:szCs w:val="28"/>
          <w:lang w:eastAsia="en-GB"/>
        </w:rPr>
        <w:t xml:space="preserve"> de </w:t>
      </w:r>
      <w:proofErr w:type="spellStart"/>
      <w:r w:rsidRPr="00606735">
        <w:rPr>
          <w:rFonts w:ascii="Times New Roman" w:hAnsi="Times New Roman"/>
          <w:b/>
          <w:sz w:val="28"/>
          <w:szCs w:val="28"/>
          <w:lang w:eastAsia="en-GB"/>
        </w:rPr>
        <w:t>consum</w:t>
      </w:r>
      <w:proofErr w:type="spellEnd"/>
      <w:r w:rsidRPr="00606735">
        <w:rPr>
          <w:rFonts w:ascii="Times New Roman" w:hAnsi="Times New Roman"/>
          <w:b/>
          <w:sz w:val="28"/>
          <w:szCs w:val="28"/>
          <w:lang w:eastAsia="en-GB"/>
        </w:rPr>
        <w:t>;</w:t>
      </w:r>
    </w:p>
    <w:p w:rsidR="006452BC" w:rsidRPr="00606735" w:rsidRDefault="006452BC" w:rsidP="00F2662E">
      <w:pPr>
        <w:spacing w:after="0" w:line="360" w:lineRule="auto"/>
        <w:jc w:val="both"/>
        <w:rPr>
          <w:rFonts w:ascii="Times New Roman" w:hAnsi="Times New Roman"/>
          <w:b/>
          <w:iCs/>
          <w:sz w:val="28"/>
          <w:szCs w:val="28"/>
          <w:lang w:val="ro-RO" w:eastAsia="en-GB"/>
        </w:rPr>
      </w:pPr>
      <w:proofErr w:type="spellStart"/>
      <w:proofErr w:type="gramStart"/>
      <w:r w:rsidRPr="00606735">
        <w:rPr>
          <w:rFonts w:ascii="Times New Roman" w:hAnsi="Times New Roman"/>
          <w:sz w:val="28"/>
          <w:szCs w:val="28"/>
        </w:rPr>
        <w:t>Apa</w:t>
      </w:r>
      <w:proofErr w:type="spellEnd"/>
      <w:proofErr w:type="gramEnd"/>
      <w:r w:rsidRPr="006067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6735">
        <w:rPr>
          <w:rFonts w:ascii="Times New Roman" w:hAnsi="Times New Roman"/>
          <w:sz w:val="28"/>
          <w:szCs w:val="28"/>
        </w:rPr>
        <w:t>calda</w:t>
      </w:r>
      <w:proofErr w:type="spellEnd"/>
      <w:r w:rsidRPr="006067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6735">
        <w:rPr>
          <w:rFonts w:ascii="Times New Roman" w:hAnsi="Times New Roman"/>
          <w:sz w:val="28"/>
          <w:szCs w:val="28"/>
        </w:rPr>
        <w:t>menajera</w:t>
      </w:r>
      <w:proofErr w:type="spellEnd"/>
      <w:r w:rsidRPr="00606735">
        <w:rPr>
          <w:rFonts w:ascii="Times New Roman" w:hAnsi="Times New Roman"/>
          <w:sz w:val="28"/>
          <w:szCs w:val="28"/>
        </w:rPr>
        <w:t xml:space="preserve"> se </w:t>
      </w:r>
      <w:proofErr w:type="spellStart"/>
      <w:r w:rsidRPr="00606735">
        <w:rPr>
          <w:rFonts w:ascii="Times New Roman" w:hAnsi="Times New Roman"/>
          <w:sz w:val="28"/>
          <w:szCs w:val="28"/>
        </w:rPr>
        <w:t>ca</w:t>
      </w:r>
      <w:proofErr w:type="spellEnd"/>
      <w:r w:rsidRPr="00606735">
        <w:rPr>
          <w:rFonts w:ascii="Times New Roman" w:hAnsi="Times New Roman"/>
          <w:sz w:val="28"/>
          <w:szCs w:val="28"/>
        </w:rPr>
        <w:t xml:space="preserve"> produce </w:t>
      </w:r>
      <w:proofErr w:type="spellStart"/>
      <w:r w:rsidRPr="00606735">
        <w:rPr>
          <w:rFonts w:ascii="Times New Roman" w:hAnsi="Times New Roman"/>
          <w:sz w:val="28"/>
          <w:szCs w:val="28"/>
        </w:rPr>
        <w:t>prin</w:t>
      </w:r>
      <w:proofErr w:type="spellEnd"/>
      <w:r w:rsidRPr="006067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6735">
        <w:rPr>
          <w:rFonts w:ascii="Times New Roman" w:hAnsi="Times New Roman"/>
          <w:sz w:val="28"/>
          <w:szCs w:val="28"/>
        </w:rPr>
        <w:t>intermediul</w:t>
      </w:r>
      <w:proofErr w:type="spellEnd"/>
      <w:r w:rsidRPr="006067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6735">
        <w:rPr>
          <w:rFonts w:ascii="Times New Roman" w:hAnsi="Times New Roman"/>
          <w:sz w:val="28"/>
          <w:szCs w:val="28"/>
        </w:rPr>
        <w:t>unui</w:t>
      </w:r>
      <w:proofErr w:type="spellEnd"/>
      <w:r w:rsidRPr="00606735">
        <w:rPr>
          <w:rFonts w:ascii="Times New Roman" w:hAnsi="Times New Roman"/>
          <w:sz w:val="28"/>
          <w:szCs w:val="28"/>
        </w:rPr>
        <w:t xml:space="preserve"> boiler </w:t>
      </w:r>
      <w:proofErr w:type="spellStart"/>
      <w:r w:rsidRPr="00606735">
        <w:rPr>
          <w:rFonts w:ascii="Times New Roman" w:hAnsi="Times New Roman"/>
          <w:sz w:val="28"/>
          <w:szCs w:val="28"/>
        </w:rPr>
        <w:t>bilavent</w:t>
      </w:r>
      <w:proofErr w:type="spellEnd"/>
      <w:r w:rsidRPr="00606735">
        <w:rPr>
          <w:rFonts w:ascii="Times New Roman" w:hAnsi="Times New Roman"/>
          <w:sz w:val="28"/>
          <w:szCs w:val="28"/>
        </w:rPr>
        <w:t xml:space="preserve"> cu capacitate de 300l </w:t>
      </w:r>
      <w:proofErr w:type="spellStart"/>
      <w:r w:rsidRPr="00606735">
        <w:rPr>
          <w:rFonts w:ascii="Times New Roman" w:hAnsi="Times New Roman"/>
          <w:sz w:val="28"/>
          <w:szCs w:val="28"/>
        </w:rPr>
        <w:t>ce</w:t>
      </w:r>
      <w:proofErr w:type="spellEnd"/>
      <w:r w:rsidRPr="006067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6735">
        <w:rPr>
          <w:rFonts w:ascii="Times New Roman" w:hAnsi="Times New Roman"/>
          <w:sz w:val="28"/>
          <w:szCs w:val="28"/>
        </w:rPr>
        <w:t>va</w:t>
      </w:r>
      <w:proofErr w:type="spellEnd"/>
      <w:r w:rsidRPr="006067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6735">
        <w:rPr>
          <w:rFonts w:ascii="Times New Roman" w:hAnsi="Times New Roman"/>
          <w:sz w:val="28"/>
          <w:szCs w:val="28"/>
        </w:rPr>
        <w:t>fi</w:t>
      </w:r>
      <w:proofErr w:type="spellEnd"/>
      <w:r w:rsidRPr="006067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6735">
        <w:rPr>
          <w:rFonts w:ascii="Times New Roman" w:hAnsi="Times New Roman"/>
          <w:sz w:val="28"/>
          <w:szCs w:val="28"/>
        </w:rPr>
        <w:t>deservit</w:t>
      </w:r>
      <w:proofErr w:type="spellEnd"/>
      <w:r w:rsidRPr="00606735">
        <w:rPr>
          <w:rFonts w:ascii="Times New Roman" w:hAnsi="Times New Roman"/>
          <w:sz w:val="28"/>
          <w:szCs w:val="28"/>
        </w:rPr>
        <w:t xml:space="preserve"> de </w:t>
      </w:r>
      <w:proofErr w:type="spellStart"/>
      <w:r w:rsidRPr="00606735">
        <w:rPr>
          <w:rFonts w:ascii="Times New Roman" w:hAnsi="Times New Roman"/>
          <w:sz w:val="28"/>
          <w:szCs w:val="28"/>
        </w:rPr>
        <w:t>panourile</w:t>
      </w:r>
      <w:proofErr w:type="spellEnd"/>
      <w:r w:rsidRPr="006067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6735">
        <w:rPr>
          <w:rFonts w:ascii="Times New Roman" w:hAnsi="Times New Roman"/>
          <w:sz w:val="28"/>
          <w:szCs w:val="28"/>
        </w:rPr>
        <w:t>solare</w:t>
      </w:r>
      <w:proofErr w:type="spellEnd"/>
      <w:r w:rsidRPr="006067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6735">
        <w:rPr>
          <w:rFonts w:ascii="Times New Roman" w:hAnsi="Times New Roman"/>
          <w:sz w:val="28"/>
          <w:szCs w:val="28"/>
        </w:rPr>
        <w:t>prevazute</w:t>
      </w:r>
      <w:proofErr w:type="spellEnd"/>
      <w:r w:rsidRPr="00606735">
        <w:rPr>
          <w:rFonts w:ascii="Times New Roman" w:hAnsi="Times New Roman"/>
          <w:sz w:val="28"/>
          <w:szCs w:val="28"/>
        </w:rPr>
        <w:t xml:space="preserve"> in </w:t>
      </w:r>
      <w:proofErr w:type="spellStart"/>
      <w:r w:rsidRPr="00606735">
        <w:rPr>
          <w:rFonts w:ascii="Times New Roman" w:hAnsi="Times New Roman"/>
          <w:sz w:val="28"/>
          <w:szCs w:val="28"/>
        </w:rPr>
        <w:t>cadrul</w:t>
      </w:r>
      <w:proofErr w:type="spellEnd"/>
      <w:r w:rsidRPr="006067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6735">
        <w:rPr>
          <w:rFonts w:ascii="Times New Roman" w:hAnsi="Times New Roman"/>
          <w:sz w:val="28"/>
          <w:szCs w:val="28"/>
        </w:rPr>
        <w:t>proiectului</w:t>
      </w:r>
      <w:proofErr w:type="spellEnd"/>
      <w:r w:rsidRPr="00606735">
        <w:rPr>
          <w:rFonts w:ascii="Times New Roman" w:hAnsi="Times New Roman"/>
          <w:sz w:val="28"/>
          <w:szCs w:val="28"/>
        </w:rPr>
        <w:t>.</w:t>
      </w:r>
    </w:p>
    <w:p w:rsidR="006452BC" w:rsidRPr="00606735" w:rsidRDefault="006452BC" w:rsidP="00F2662E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606735">
        <w:rPr>
          <w:rFonts w:ascii="Times New Roman" w:hAnsi="Times New Roman"/>
          <w:b/>
          <w:sz w:val="28"/>
          <w:szCs w:val="28"/>
        </w:rPr>
        <w:t xml:space="preserve">h. </w:t>
      </w:r>
      <w:r w:rsidRPr="00606735">
        <w:rPr>
          <w:rFonts w:ascii="Times New Roman" w:eastAsia="Arial" w:hAnsi="Times New Roman"/>
          <w:b/>
          <w:sz w:val="28"/>
          <w:szCs w:val="28"/>
          <w:lang w:val="ro-RO"/>
        </w:rPr>
        <w:t>Lucrări de instalare/reabilitare/modernizare a sistemelor de climatizare și/sau ventilare mecanică pentru asigurarea calităţii aerului interior;</w:t>
      </w:r>
    </w:p>
    <w:p w:rsidR="006452BC" w:rsidRPr="00606735" w:rsidRDefault="006452BC" w:rsidP="00F2662E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en-GB"/>
        </w:rPr>
      </w:pPr>
      <w:proofErr w:type="spellStart"/>
      <w:r w:rsidRPr="00606735">
        <w:rPr>
          <w:rFonts w:ascii="Times New Roman" w:hAnsi="Times New Roman"/>
          <w:sz w:val="28"/>
          <w:szCs w:val="28"/>
          <w:lang w:eastAsia="en-GB"/>
        </w:rPr>
        <w:t>Instalatia</w:t>
      </w:r>
      <w:proofErr w:type="spellEnd"/>
      <w:r w:rsidRPr="00606735">
        <w:rPr>
          <w:rFonts w:ascii="Times New Roman" w:hAnsi="Times New Roman"/>
          <w:sz w:val="28"/>
          <w:szCs w:val="28"/>
          <w:lang w:eastAsia="en-GB"/>
        </w:rPr>
        <w:t xml:space="preserve"> de </w:t>
      </w:r>
      <w:proofErr w:type="spellStart"/>
      <w:r w:rsidRPr="00606735">
        <w:rPr>
          <w:rFonts w:ascii="Times New Roman" w:hAnsi="Times New Roman"/>
          <w:sz w:val="28"/>
          <w:szCs w:val="28"/>
          <w:lang w:eastAsia="en-GB"/>
        </w:rPr>
        <w:t>climatizare</w:t>
      </w:r>
      <w:proofErr w:type="spellEnd"/>
      <w:r w:rsidRPr="00606735">
        <w:rPr>
          <w:rFonts w:ascii="Times New Roman" w:hAnsi="Times New Roman"/>
          <w:sz w:val="28"/>
          <w:szCs w:val="28"/>
          <w:lang w:eastAsia="en-GB"/>
        </w:rPr>
        <w:t xml:space="preserve"> </w:t>
      </w:r>
      <w:proofErr w:type="spellStart"/>
      <w:proofErr w:type="gramStart"/>
      <w:r w:rsidRPr="00606735">
        <w:rPr>
          <w:rFonts w:ascii="Times New Roman" w:hAnsi="Times New Roman"/>
          <w:sz w:val="28"/>
          <w:szCs w:val="28"/>
          <w:lang w:eastAsia="en-GB"/>
        </w:rPr>
        <w:t>va</w:t>
      </w:r>
      <w:proofErr w:type="spellEnd"/>
      <w:proofErr w:type="gramEnd"/>
      <w:r w:rsidRPr="00606735">
        <w:rPr>
          <w:rFonts w:ascii="Times New Roman" w:hAnsi="Times New Roman"/>
          <w:sz w:val="28"/>
          <w:szCs w:val="28"/>
          <w:lang w:eastAsia="en-GB"/>
        </w:rPr>
        <w:t xml:space="preserve"> </w:t>
      </w:r>
      <w:proofErr w:type="spellStart"/>
      <w:r w:rsidRPr="00606735">
        <w:rPr>
          <w:rFonts w:ascii="Times New Roman" w:hAnsi="Times New Roman"/>
          <w:sz w:val="28"/>
          <w:szCs w:val="28"/>
          <w:lang w:eastAsia="en-GB"/>
        </w:rPr>
        <w:t>asigura</w:t>
      </w:r>
      <w:proofErr w:type="spellEnd"/>
      <w:r w:rsidRPr="00606735">
        <w:rPr>
          <w:rFonts w:ascii="Times New Roman" w:hAnsi="Times New Roman"/>
          <w:sz w:val="28"/>
          <w:szCs w:val="28"/>
          <w:lang w:eastAsia="en-GB"/>
        </w:rPr>
        <w:t xml:space="preserve"> </w:t>
      </w:r>
      <w:proofErr w:type="spellStart"/>
      <w:r w:rsidRPr="00606735">
        <w:rPr>
          <w:rFonts w:ascii="Times New Roman" w:hAnsi="Times New Roman"/>
          <w:sz w:val="28"/>
          <w:szCs w:val="28"/>
          <w:lang w:eastAsia="en-GB"/>
        </w:rPr>
        <w:t>racirea</w:t>
      </w:r>
      <w:proofErr w:type="spellEnd"/>
      <w:r w:rsidRPr="00606735">
        <w:rPr>
          <w:rFonts w:ascii="Times New Roman" w:hAnsi="Times New Roman"/>
          <w:sz w:val="28"/>
          <w:szCs w:val="28"/>
          <w:lang w:eastAsia="en-GB"/>
        </w:rPr>
        <w:t xml:space="preserve"> </w:t>
      </w:r>
      <w:proofErr w:type="spellStart"/>
      <w:r w:rsidRPr="00606735">
        <w:rPr>
          <w:rFonts w:ascii="Times New Roman" w:hAnsi="Times New Roman"/>
          <w:sz w:val="28"/>
          <w:szCs w:val="28"/>
          <w:lang w:eastAsia="en-GB"/>
        </w:rPr>
        <w:t>si</w:t>
      </w:r>
      <w:proofErr w:type="spellEnd"/>
      <w:r w:rsidRPr="00606735">
        <w:rPr>
          <w:rFonts w:ascii="Times New Roman" w:hAnsi="Times New Roman"/>
          <w:sz w:val="28"/>
          <w:szCs w:val="28"/>
          <w:lang w:eastAsia="en-GB"/>
        </w:rPr>
        <w:t xml:space="preserve"> </w:t>
      </w:r>
      <w:proofErr w:type="spellStart"/>
      <w:r w:rsidRPr="00606735">
        <w:rPr>
          <w:rFonts w:ascii="Times New Roman" w:hAnsi="Times New Roman"/>
          <w:sz w:val="28"/>
          <w:szCs w:val="28"/>
          <w:lang w:eastAsia="en-GB"/>
        </w:rPr>
        <w:t>incalzirea</w:t>
      </w:r>
      <w:proofErr w:type="spellEnd"/>
      <w:r w:rsidRPr="00606735">
        <w:rPr>
          <w:rFonts w:ascii="Times New Roman" w:hAnsi="Times New Roman"/>
          <w:sz w:val="28"/>
          <w:szCs w:val="28"/>
          <w:lang w:eastAsia="en-GB"/>
        </w:rPr>
        <w:t xml:space="preserve"> </w:t>
      </w:r>
      <w:proofErr w:type="spellStart"/>
      <w:r w:rsidRPr="00606735">
        <w:rPr>
          <w:rFonts w:ascii="Times New Roman" w:hAnsi="Times New Roman"/>
          <w:sz w:val="28"/>
          <w:szCs w:val="28"/>
          <w:lang w:eastAsia="en-GB"/>
        </w:rPr>
        <w:t>spatiilor</w:t>
      </w:r>
      <w:proofErr w:type="spellEnd"/>
      <w:r w:rsidRPr="00606735">
        <w:rPr>
          <w:rFonts w:ascii="Times New Roman" w:hAnsi="Times New Roman"/>
          <w:sz w:val="28"/>
          <w:szCs w:val="28"/>
          <w:lang w:eastAsia="en-GB"/>
        </w:rPr>
        <w:t xml:space="preserve"> in </w:t>
      </w:r>
      <w:proofErr w:type="spellStart"/>
      <w:r w:rsidRPr="00606735">
        <w:rPr>
          <w:rFonts w:ascii="Times New Roman" w:hAnsi="Times New Roman"/>
          <w:sz w:val="28"/>
          <w:szCs w:val="28"/>
          <w:lang w:eastAsia="en-GB"/>
        </w:rPr>
        <w:t>functie</w:t>
      </w:r>
      <w:proofErr w:type="spellEnd"/>
      <w:r w:rsidRPr="00606735">
        <w:rPr>
          <w:rFonts w:ascii="Times New Roman" w:hAnsi="Times New Roman"/>
          <w:sz w:val="28"/>
          <w:szCs w:val="28"/>
          <w:lang w:eastAsia="en-GB"/>
        </w:rPr>
        <w:t xml:space="preserve"> de </w:t>
      </w:r>
      <w:proofErr w:type="spellStart"/>
      <w:r w:rsidRPr="00606735">
        <w:rPr>
          <w:rFonts w:ascii="Times New Roman" w:hAnsi="Times New Roman"/>
          <w:sz w:val="28"/>
          <w:szCs w:val="28"/>
          <w:lang w:eastAsia="en-GB"/>
        </w:rPr>
        <w:t>anotimp</w:t>
      </w:r>
      <w:proofErr w:type="spellEnd"/>
      <w:r w:rsidRPr="00606735">
        <w:rPr>
          <w:rFonts w:ascii="Times New Roman" w:hAnsi="Times New Roman"/>
          <w:sz w:val="28"/>
          <w:szCs w:val="28"/>
          <w:lang w:eastAsia="en-GB"/>
        </w:rPr>
        <w:t>.</w:t>
      </w:r>
    </w:p>
    <w:p w:rsidR="006452BC" w:rsidRPr="00606735" w:rsidRDefault="006452BC" w:rsidP="00F2662E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en-GB"/>
        </w:rPr>
      </w:pPr>
      <w:proofErr w:type="spellStart"/>
      <w:r w:rsidRPr="00606735">
        <w:rPr>
          <w:rFonts w:ascii="Times New Roman" w:hAnsi="Times New Roman"/>
          <w:sz w:val="28"/>
          <w:szCs w:val="28"/>
          <w:lang w:eastAsia="en-GB"/>
        </w:rPr>
        <w:t>Climatizarea</w:t>
      </w:r>
      <w:proofErr w:type="spellEnd"/>
      <w:r w:rsidRPr="00606735">
        <w:rPr>
          <w:rFonts w:ascii="Times New Roman" w:hAnsi="Times New Roman"/>
          <w:sz w:val="28"/>
          <w:szCs w:val="28"/>
          <w:lang w:eastAsia="en-GB"/>
        </w:rPr>
        <w:t xml:space="preserve"> </w:t>
      </w:r>
      <w:proofErr w:type="spellStart"/>
      <w:r w:rsidRPr="00606735">
        <w:rPr>
          <w:rFonts w:ascii="Times New Roman" w:hAnsi="Times New Roman"/>
          <w:sz w:val="28"/>
          <w:szCs w:val="28"/>
          <w:lang w:eastAsia="en-GB"/>
        </w:rPr>
        <w:t>aerului</w:t>
      </w:r>
      <w:proofErr w:type="spellEnd"/>
      <w:r w:rsidRPr="00606735">
        <w:rPr>
          <w:rFonts w:ascii="Times New Roman" w:hAnsi="Times New Roman"/>
          <w:sz w:val="28"/>
          <w:szCs w:val="28"/>
          <w:lang w:eastAsia="en-GB"/>
        </w:rPr>
        <w:t xml:space="preserve"> din </w:t>
      </w:r>
      <w:proofErr w:type="spellStart"/>
      <w:r w:rsidRPr="00606735">
        <w:rPr>
          <w:rFonts w:ascii="Times New Roman" w:hAnsi="Times New Roman"/>
          <w:sz w:val="28"/>
          <w:szCs w:val="28"/>
          <w:lang w:eastAsia="en-GB"/>
        </w:rPr>
        <w:t>încăperi</w:t>
      </w:r>
      <w:proofErr w:type="spellEnd"/>
      <w:r w:rsidRPr="00606735">
        <w:rPr>
          <w:rFonts w:ascii="Times New Roman" w:hAnsi="Times New Roman"/>
          <w:sz w:val="28"/>
          <w:szCs w:val="28"/>
          <w:lang w:eastAsia="en-GB"/>
        </w:rPr>
        <w:t xml:space="preserve"> se </w:t>
      </w:r>
      <w:proofErr w:type="spellStart"/>
      <w:r w:rsidRPr="00606735">
        <w:rPr>
          <w:rFonts w:ascii="Times New Roman" w:hAnsi="Times New Roman"/>
          <w:sz w:val="28"/>
          <w:szCs w:val="28"/>
          <w:lang w:eastAsia="en-GB"/>
        </w:rPr>
        <w:t>va</w:t>
      </w:r>
      <w:proofErr w:type="spellEnd"/>
      <w:r w:rsidRPr="00606735">
        <w:rPr>
          <w:rFonts w:ascii="Times New Roman" w:hAnsi="Times New Roman"/>
          <w:sz w:val="28"/>
          <w:szCs w:val="28"/>
          <w:lang w:eastAsia="en-GB"/>
        </w:rPr>
        <w:t xml:space="preserve"> </w:t>
      </w:r>
      <w:proofErr w:type="spellStart"/>
      <w:r w:rsidRPr="00606735">
        <w:rPr>
          <w:rFonts w:ascii="Times New Roman" w:hAnsi="Times New Roman"/>
          <w:sz w:val="28"/>
          <w:szCs w:val="28"/>
          <w:lang w:eastAsia="en-GB"/>
        </w:rPr>
        <w:t>realiza</w:t>
      </w:r>
      <w:proofErr w:type="spellEnd"/>
      <w:r w:rsidRPr="00606735">
        <w:rPr>
          <w:rFonts w:ascii="Times New Roman" w:hAnsi="Times New Roman"/>
          <w:sz w:val="28"/>
          <w:szCs w:val="28"/>
          <w:lang w:eastAsia="en-GB"/>
        </w:rPr>
        <w:t xml:space="preserve"> </w:t>
      </w:r>
      <w:proofErr w:type="spellStart"/>
      <w:r w:rsidRPr="00606735">
        <w:rPr>
          <w:rFonts w:ascii="Times New Roman" w:hAnsi="Times New Roman"/>
          <w:sz w:val="28"/>
          <w:szCs w:val="28"/>
          <w:lang w:eastAsia="en-GB"/>
        </w:rPr>
        <w:t>prin</w:t>
      </w:r>
      <w:proofErr w:type="spellEnd"/>
      <w:r w:rsidRPr="00606735">
        <w:rPr>
          <w:rFonts w:ascii="Times New Roman" w:hAnsi="Times New Roman"/>
          <w:sz w:val="28"/>
          <w:szCs w:val="28"/>
          <w:lang w:eastAsia="en-GB"/>
        </w:rPr>
        <w:t xml:space="preserve"> </w:t>
      </w:r>
      <w:proofErr w:type="spellStart"/>
      <w:r w:rsidR="0097255B">
        <w:rPr>
          <w:rFonts w:ascii="Times New Roman" w:hAnsi="Times New Roman"/>
          <w:sz w:val="28"/>
          <w:szCs w:val="28"/>
          <w:lang w:eastAsia="en-GB"/>
        </w:rPr>
        <w:t>intermediul</w:t>
      </w:r>
      <w:proofErr w:type="spellEnd"/>
      <w:r w:rsidR="0097255B">
        <w:rPr>
          <w:rFonts w:ascii="Times New Roman" w:hAnsi="Times New Roman"/>
          <w:sz w:val="28"/>
          <w:szCs w:val="28"/>
          <w:lang w:eastAsia="en-GB"/>
        </w:rPr>
        <w:t xml:space="preserve"> </w:t>
      </w:r>
      <w:proofErr w:type="spellStart"/>
      <w:r w:rsidR="0097255B">
        <w:rPr>
          <w:rFonts w:ascii="Times New Roman" w:hAnsi="Times New Roman"/>
          <w:sz w:val="28"/>
          <w:szCs w:val="28"/>
          <w:lang w:eastAsia="en-GB"/>
        </w:rPr>
        <w:t>unei</w:t>
      </w:r>
      <w:proofErr w:type="spellEnd"/>
      <w:r w:rsidR="0097255B">
        <w:rPr>
          <w:rFonts w:ascii="Times New Roman" w:hAnsi="Times New Roman"/>
          <w:sz w:val="28"/>
          <w:szCs w:val="28"/>
          <w:lang w:eastAsia="en-GB"/>
        </w:rPr>
        <w:t xml:space="preserve"> </w:t>
      </w:r>
      <w:proofErr w:type="spellStart"/>
      <w:r w:rsidR="0097255B">
        <w:rPr>
          <w:rFonts w:ascii="Times New Roman" w:hAnsi="Times New Roman"/>
          <w:sz w:val="28"/>
          <w:szCs w:val="28"/>
          <w:lang w:eastAsia="en-GB"/>
        </w:rPr>
        <w:t>instalaţii</w:t>
      </w:r>
      <w:proofErr w:type="spellEnd"/>
      <w:r w:rsidR="0097255B">
        <w:rPr>
          <w:rFonts w:ascii="Times New Roman" w:hAnsi="Times New Roman"/>
          <w:sz w:val="28"/>
          <w:szCs w:val="28"/>
          <w:lang w:eastAsia="en-GB"/>
        </w:rPr>
        <w:t xml:space="preserve"> cu </w:t>
      </w:r>
      <w:proofErr w:type="spellStart"/>
      <w:r w:rsidRPr="00606735">
        <w:rPr>
          <w:rFonts w:ascii="Times New Roman" w:hAnsi="Times New Roman"/>
          <w:sz w:val="28"/>
          <w:szCs w:val="28"/>
          <w:lang w:eastAsia="en-GB"/>
        </w:rPr>
        <w:t>pompe</w:t>
      </w:r>
      <w:proofErr w:type="spellEnd"/>
      <w:r w:rsidRPr="00606735">
        <w:rPr>
          <w:rFonts w:ascii="Times New Roman" w:hAnsi="Times New Roman"/>
          <w:sz w:val="28"/>
          <w:szCs w:val="28"/>
          <w:lang w:eastAsia="en-GB"/>
        </w:rPr>
        <w:t xml:space="preserve"> de </w:t>
      </w:r>
      <w:proofErr w:type="spellStart"/>
      <w:r w:rsidRPr="00606735">
        <w:rPr>
          <w:rFonts w:ascii="Times New Roman" w:hAnsi="Times New Roman"/>
          <w:sz w:val="28"/>
          <w:szCs w:val="28"/>
          <w:lang w:eastAsia="en-GB"/>
        </w:rPr>
        <w:t>caldura</w:t>
      </w:r>
      <w:proofErr w:type="spellEnd"/>
      <w:r w:rsidRPr="00606735">
        <w:rPr>
          <w:rFonts w:ascii="Times New Roman" w:hAnsi="Times New Roman"/>
          <w:sz w:val="28"/>
          <w:szCs w:val="28"/>
          <w:lang w:eastAsia="en-GB"/>
        </w:rPr>
        <w:t xml:space="preserve"> tip </w:t>
      </w:r>
      <w:proofErr w:type="spellStart"/>
      <w:r w:rsidRPr="00606735">
        <w:rPr>
          <w:rFonts w:ascii="Times New Roman" w:hAnsi="Times New Roman"/>
          <w:sz w:val="28"/>
          <w:szCs w:val="28"/>
          <w:lang w:eastAsia="en-GB"/>
        </w:rPr>
        <w:t>aer-apa</w:t>
      </w:r>
      <w:proofErr w:type="spellEnd"/>
      <w:r w:rsidRPr="00606735">
        <w:rPr>
          <w:rFonts w:ascii="Times New Roman" w:hAnsi="Times New Roman"/>
          <w:sz w:val="28"/>
          <w:szCs w:val="28"/>
          <w:lang w:eastAsia="en-GB"/>
        </w:rPr>
        <w:t xml:space="preserve"> </w:t>
      </w:r>
      <w:proofErr w:type="spellStart"/>
      <w:r w:rsidRPr="00606735">
        <w:rPr>
          <w:rFonts w:ascii="Times New Roman" w:hAnsi="Times New Roman"/>
          <w:sz w:val="28"/>
          <w:szCs w:val="28"/>
          <w:lang w:eastAsia="en-GB"/>
        </w:rPr>
        <w:t>sau</w:t>
      </w:r>
      <w:proofErr w:type="spellEnd"/>
      <w:r w:rsidRPr="00606735">
        <w:rPr>
          <w:rFonts w:ascii="Times New Roman" w:hAnsi="Times New Roman"/>
          <w:sz w:val="28"/>
          <w:szCs w:val="28"/>
          <w:lang w:eastAsia="en-GB"/>
        </w:rPr>
        <w:t xml:space="preserve"> sol </w:t>
      </w:r>
      <w:proofErr w:type="spellStart"/>
      <w:proofErr w:type="gramStart"/>
      <w:r w:rsidRPr="00606735">
        <w:rPr>
          <w:rFonts w:ascii="Times New Roman" w:hAnsi="Times New Roman"/>
          <w:sz w:val="28"/>
          <w:szCs w:val="28"/>
          <w:lang w:eastAsia="en-GB"/>
        </w:rPr>
        <w:t>apa</w:t>
      </w:r>
      <w:proofErr w:type="spellEnd"/>
      <w:r w:rsidRPr="00606735">
        <w:rPr>
          <w:rFonts w:ascii="Times New Roman" w:hAnsi="Times New Roman"/>
          <w:sz w:val="28"/>
          <w:szCs w:val="28"/>
          <w:lang w:eastAsia="en-GB"/>
        </w:rPr>
        <w:t xml:space="preserve">  cu</w:t>
      </w:r>
      <w:proofErr w:type="gramEnd"/>
      <w:r w:rsidRPr="00606735">
        <w:rPr>
          <w:rFonts w:ascii="Times New Roman" w:hAnsi="Times New Roman"/>
          <w:sz w:val="28"/>
          <w:szCs w:val="28"/>
          <w:lang w:eastAsia="en-GB"/>
        </w:rPr>
        <w:t xml:space="preserve"> </w:t>
      </w:r>
      <w:proofErr w:type="spellStart"/>
      <w:r w:rsidRPr="00606735">
        <w:rPr>
          <w:rFonts w:ascii="Times New Roman" w:hAnsi="Times New Roman"/>
          <w:sz w:val="28"/>
          <w:szCs w:val="28"/>
          <w:lang w:eastAsia="en-GB"/>
        </w:rPr>
        <w:t>alimentare</w:t>
      </w:r>
      <w:proofErr w:type="spellEnd"/>
      <w:r w:rsidRPr="00606735">
        <w:rPr>
          <w:rFonts w:ascii="Times New Roman" w:hAnsi="Times New Roman"/>
          <w:sz w:val="28"/>
          <w:szCs w:val="28"/>
          <w:lang w:eastAsia="en-GB"/>
        </w:rPr>
        <w:t xml:space="preserve"> 380V </w:t>
      </w:r>
      <w:proofErr w:type="spellStart"/>
      <w:r w:rsidRPr="00606735">
        <w:rPr>
          <w:rFonts w:ascii="Times New Roman" w:hAnsi="Times New Roman"/>
          <w:sz w:val="28"/>
          <w:szCs w:val="28"/>
          <w:lang w:eastAsia="en-GB"/>
        </w:rPr>
        <w:t>montate</w:t>
      </w:r>
      <w:proofErr w:type="spellEnd"/>
      <w:r w:rsidRPr="00606735">
        <w:rPr>
          <w:rFonts w:ascii="Times New Roman" w:hAnsi="Times New Roman"/>
          <w:sz w:val="28"/>
          <w:szCs w:val="28"/>
          <w:lang w:eastAsia="en-GB"/>
        </w:rPr>
        <w:t xml:space="preserve"> in  </w:t>
      </w:r>
      <w:proofErr w:type="spellStart"/>
      <w:r w:rsidRPr="00606735">
        <w:rPr>
          <w:rFonts w:ascii="Times New Roman" w:hAnsi="Times New Roman"/>
          <w:sz w:val="28"/>
          <w:szCs w:val="28"/>
          <w:lang w:eastAsia="en-GB"/>
        </w:rPr>
        <w:t>cascada</w:t>
      </w:r>
      <w:proofErr w:type="spellEnd"/>
      <w:r w:rsidRPr="00606735">
        <w:rPr>
          <w:rFonts w:ascii="Times New Roman" w:hAnsi="Times New Roman"/>
          <w:sz w:val="28"/>
          <w:szCs w:val="28"/>
          <w:lang w:eastAsia="en-GB"/>
        </w:rPr>
        <w:t xml:space="preserve"> </w:t>
      </w:r>
      <w:proofErr w:type="spellStart"/>
      <w:r w:rsidRPr="00606735">
        <w:rPr>
          <w:rFonts w:ascii="Times New Roman" w:hAnsi="Times New Roman"/>
          <w:sz w:val="28"/>
          <w:szCs w:val="28"/>
          <w:lang w:eastAsia="en-GB"/>
        </w:rPr>
        <w:t>si</w:t>
      </w:r>
      <w:proofErr w:type="spellEnd"/>
      <w:r w:rsidRPr="00606735">
        <w:rPr>
          <w:rFonts w:ascii="Times New Roman" w:hAnsi="Times New Roman"/>
          <w:sz w:val="28"/>
          <w:szCs w:val="28"/>
          <w:lang w:eastAsia="en-GB"/>
        </w:rPr>
        <w:t xml:space="preserve"> </w:t>
      </w:r>
      <w:proofErr w:type="spellStart"/>
      <w:r w:rsidRPr="00606735">
        <w:rPr>
          <w:rFonts w:ascii="Times New Roman" w:hAnsi="Times New Roman"/>
          <w:sz w:val="28"/>
          <w:szCs w:val="28"/>
          <w:lang w:eastAsia="en-GB"/>
        </w:rPr>
        <w:t>unitati</w:t>
      </w:r>
      <w:proofErr w:type="spellEnd"/>
      <w:r w:rsidRPr="00606735">
        <w:rPr>
          <w:rFonts w:ascii="Times New Roman" w:hAnsi="Times New Roman"/>
          <w:sz w:val="28"/>
          <w:szCs w:val="28"/>
          <w:lang w:eastAsia="en-GB"/>
        </w:rPr>
        <w:t xml:space="preserve"> </w:t>
      </w:r>
      <w:proofErr w:type="spellStart"/>
      <w:r w:rsidRPr="00606735">
        <w:rPr>
          <w:rFonts w:ascii="Times New Roman" w:hAnsi="Times New Roman"/>
          <w:sz w:val="28"/>
          <w:szCs w:val="28"/>
          <w:lang w:eastAsia="en-GB"/>
        </w:rPr>
        <w:t>interioare</w:t>
      </w:r>
      <w:proofErr w:type="spellEnd"/>
      <w:r w:rsidRPr="00606735">
        <w:rPr>
          <w:rFonts w:ascii="Times New Roman" w:hAnsi="Times New Roman"/>
          <w:sz w:val="28"/>
          <w:szCs w:val="28"/>
          <w:lang w:eastAsia="en-GB"/>
        </w:rPr>
        <w:t xml:space="preserve">  tip </w:t>
      </w:r>
      <w:proofErr w:type="spellStart"/>
      <w:r w:rsidRPr="00606735">
        <w:rPr>
          <w:rFonts w:ascii="Times New Roman" w:hAnsi="Times New Roman"/>
          <w:sz w:val="28"/>
          <w:szCs w:val="28"/>
          <w:lang w:eastAsia="en-GB"/>
        </w:rPr>
        <w:t>ventiloconvectori</w:t>
      </w:r>
      <w:proofErr w:type="spellEnd"/>
      <w:r w:rsidRPr="00606735">
        <w:rPr>
          <w:rFonts w:ascii="Times New Roman" w:hAnsi="Times New Roman"/>
          <w:sz w:val="28"/>
          <w:szCs w:val="28"/>
          <w:lang w:eastAsia="en-GB"/>
        </w:rPr>
        <w:t xml:space="preserve"> tip split .</w:t>
      </w:r>
    </w:p>
    <w:p w:rsidR="006452BC" w:rsidRPr="00606735" w:rsidRDefault="006452BC" w:rsidP="00F2662E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en-GB"/>
        </w:rPr>
      </w:pPr>
      <w:proofErr w:type="spellStart"/>
      <w:r w:rsidRPr="00606735">
        <w:rPr>
          <w:rFonts w:ascii="Times New Roman" w:hAnsi="Times New Roman"/>
          <w:sz w:val="28"/>
          <w:szCs w:val="28"/>
          <w:lang w:eastAsia="en-GB"/>
        </w:rPr>
        <w:lastRenderedPageBreak/>
        <w:t>Pompee</w:t>
      </w:r>
      <w:proofErr w:type="spellEnd"/>
      <w:r w:rsidRPr="00606735">
        <w:rPr>
          <w:rFonts w:ascii="Times New Roman" w:hAnsi="Times New Roman"/>
          <w:sz w:val="28"/>
          <w:szCs w:val="28"/>
          <w:lang w:eastAsia="en-GB"/>
        </w:rPr>
        <w:t xml:space="preserve"> de </w:t>
      </w:r>
      <w:proofErr w:type="spellStart"/>
      <w:r w:rsidRPr="00606735">
        <w:rPr>
          <w:rFonts w:ascii="Times New Roman" w:hAnsi="Times New Roman"/>
          <w:sz w:val="28"/>
          <w:szCs w:val="28"/>
          <w:lang w:eastAsia="en-GB"/>
        </w:rPr>
        <w:t>caldura</w:t>
      </w:r>
      <w:proofErr w:type="spellEnd"/>
      <w:r w:rsidRPr="00606735">
        <w:rPr>
          <w:rFonts w:ascii="Times New Roman" w:hAnsi="Times New Roman"/>
          <w:sz w:val="28"/>
          <w:szCs w:val="28"/>
          <w:lang w:eastAsia="en-GB"/>
        </w:rPr>
        <w:t xml:space="preserve"> se </w:t>
      </w:r>
      <w:proofErr w:type="spellStart"/>
      <w:r w:rsidRPr="00606735">
        <w:rPr>
          <w:rFonts w:ascii="Times New Roman" w:hAnsi="Times New Roman"/>
          <w:sz w:val="28"/>
          <w:szCs w:val="28"/>
          <w:lang w:eastAsia="en-GB"/>
        </w:rPr>
        <w:t>conecteaza</w:t>
      </w:r>
      <w:proofErr w:type="spellEnd"/>
      <w:r w:rsidRPr="00606735">
        <w:rPr>
          <w:rFonts w:ascii="Times New Roman" w:hAnsi="Times New Roman"/>
          <w:sz w:val="28"/>
          <w:szCs w:val="28"/>
          <w:lang w:eastAsia="en-GB"/>
        </w:rPr>
        <w:t xml:space="preserve"> </w:t>
      </w:r>
      <w:proofErr w:type="gramStart"/>
      <w:r w:rsidRPr="00606735">
        <w:rPr>
          <w:rFonts w:ascii="Times New Roman" w:hAnsi="Times New Roman"/>
          <w:sz w:val="28"/>
          <w:szCs w:val="28"/>
          <w:lang w:eastAsia="en-GB"/>
        </w:rPr>
        <w:t xml:space="preserve">la  </w:t>
      </w:r>
      <w:proofErr w:type="spellStart"/>
      <w:r w:rsidRPr="00606735">
        <w:rPr>
          <w:rFonts w:ascii="Times New Roman" w:hAnsi="Times New Roman"/>
          <w:sz w:val="28"/>
          <w:szCs w:val="28"/>
          <w:lang w:eastAsia="en-GB"/>
        </w:rPr>
        <w:t>unitati</w:t>
      </w:r>
      <w:proofErr w:type="spellEnd"/>
      <w:proofErr w:type="gramEnd"/>
      <w:r w:rsidRPr="00606735">
        <w:rPr>
          <w:rFonts w:ascii="Times New Roman" w:hAnsi="Times New Roman"/>
          <w:sz w:val="28"/>
          <w:szCs w:val="28"/>
          <w:lang w:eastAsia="en-GB"/>
        </w:rPr>
        <w:t xml:space="preserve"> </w:t>
      </w:r>
      <w:proofErr w:type="spellStart"/>
      <w:r w:rsidRPr="00606735">
        <w:rPr>
          <w:rFonts w:ascii="Times New Roman" w:hAnsi="Times New Roman"/>
          <w:sz w:val="28"/>
          <w:szCs w:val="28"/>
          <w:lang w:eastAsia="en-GB"/>
        </w:rPr>
        <w:t>hidrobox</w:t>
      </w:r>
      <w:proofErr w:type="spellEnd"/>
      <w:r w:rsidRPr="00606735">
        <w:rPr>
          <w:rFonts w:ascii="Times New Roman" w:hAnsi="Times New Roman"/>
          <w:sz w:val="28"/>
          <w:szCs w:val="28"/>
          <w:lang w:eastAsia="en-GB"/>
        </w:rPr>
        <w:t xml:space="preserve"> cu </w:t>
      </w:r>
      <w:proofErr w:type="spellStart"/>
      <w:r w:rsidRPr="00606735">
        <w:rPr>
          <w:rFonts w:ascii="Times New Roman" w:hAnsi="Times New Roman"/>
          <w:sz w:val="28"/>
          <w:szCs w:val="28"/>
          <w:lang w:eastAsia="en-GB"/>
        </w:rPr>
        <w:t>putere</w:t>
      </w:r>
      <w:proofErr w:type="spellEnd"/>
      <w:r w:rsidRPr="00606735">
        <w:rPr>
          <w:rFonts w:ascii="Times New Roman" w:hAnsi="Times New Roman"/>
          <w:sz w:val="28"/>
          <w:szCs w:val="28"/>
          <w:lang w:eastAsia="en-GB"/>
        </w:rPr>
        <w:t xml:space="preserve"> </w:t>
      </w:r>
      <w:proofErr w:type="spellStart"/>
      <w:r w:rsidRPr="00606735">
        <w:rPr>
          <w:rFonts w:ascii="Times New Roman" w:hAnsi="Times New Roman"/>
          <w:sz w:val="28"/>
          <w:szCs w:val="28"/>
          <w:lang w:eastAsia="en-GB"/>
        </w:rPr>
        <w:t>nominala</w:t>
      </w:r>
      <w:proofErr w:type="spellEnd"/>
      <w:r w:rsidRPr="00606735">
        <w:rPr>
          <w:rFonts w:ascii="Times New Roman" w:hAnsi="Times New Roman"/>
          <w:sz w:val="28"/>
          <w:szCs w:val="28"/>
          <w:lang w:eastAsia="en-GB"/>
        </w:rPr>
        <w:t xml:space="preserve"> </w:t>
      </w:r>
      <w:proofErr w:type="spellStart"/>
      <w:r w:rsidRPr="00606735">
        <w:rPr>
          <w:rFonts w:ascii="Times New Roman" w:hAnsi="Times New Roman"/>
          <w:sz w:val="28"/>
          <w:szCs w:val="28"/>
          <w:lang w:eastAsia="en-GB"/>
        </w:rPr>
        <w:t>ec</w:t>
      </w:r>
      <w:r w:rsidR="00B05CFA">
        <w:rPr>
          <w:rFonts w:ascii="Times New Roman" w:hAnsi="Times New Roman"/>
          <w:sz w:val="28"/>
          <w:szCs w:val="28"/>
          <w:lang w:eastAsia="en-GB"/>
        </w:rPr>
        <w:t>hipate</w:t>
      </w:r>
      <w:proofErr w:type="spellEnd"/>
      <w:r w:rsidR="00B05CFA">
        <w:rPr>
          <w:rFonts w:ascii="Times New Roman" w:hAnsi="Times New Roman"/>
          <w:sz w:val="28"/>
          <w:szCs w:val="28"/>
          <w:lang w:eastAsia="en-GB"/>
        </w:rPr>
        <w:t xml:space="preserve"> cu </w:t>
      </w:r>
      <w:proofErr w:type="spellStart"/>
      <w:r w:rsidR="00B05CFA">
        <w:rPr>
          <w:rFonts w:ascii="Times New Roman" w:hAnsi="Times New Roman"/>
          <w:sz w:val="28"/>
          <w:szCs w:val="28"/>
          <w:lang w:eastAsia="en-GB"/>
        </w:rPr>
        <w:t>schimbator</w:t>
      </w:r>
      <w:proofErr w:type="spellEnd"/>
      <w:r w:rsidR="00B05CFA">
        <w:rPr>
          <w:rFonts w:ascii="Times New Roman" w:hAnsi="Times New Roman"/>
          <w:sz w:val="28"/>
          <w:szCs w:val="28"/>
          <w:lang w:eastAsia="en-GB"/>
        </w:rPr>
        <w:t xml:space="preserve"> de </w:t>
      </w:r>
      <w:proofErr w:type="spellStart"/>
      <w:r w:rsidR="00B05CFA">
        <w:rPr>
          <w:rFonts w:ascii="Times New Roman" w:hAnsi="Times New Roman"/>
          <w:sz w:val="28"/>
          <w:szCs w:val="28"/>
          <w:lang w:eastAsia="en-GB"/>
        </w:rPr>
        <w:t>caldura</w:t>
      </w:r>
      <w:proofErr w:type="spellEnd"/>
      <w:r w:rsidRPr="00606735">
        <w:rPr>
          <w:rFonts w:ascii="Times New Roman" w:hAnsi="Times New Roman"/>
          <w:sz w:val="28"/>
          <w:szCs w:val="28"/>
          <w:lang w:eastAsia="en-GB"/>
        </w:rPr>
        <w:t xml:space="preserve">, </w:t>
      </w:r>
      <w:proofErr w:type="spellStart"/>
      <w:r w:rsidRPr="00606735">
        <w:rPr>
          <w:rFonts w:ascii="Times New Roman" w:hAnsi="Times New Roman"/>
          <w:sz w:val="28"/>
          <w:szCs w:val="28"/>
          <w:lang w:eastAsia="en-GB"/>
        </w:rPr>
        <w:t>pompe</w:t>
      </w:r>
      <w:proofErr w:type="spellEnd"/>
      <w:r w:rsidRPr="00606735">
        <w:rPr>
          <w:rFonts w:ascii="Times New Roman" w:hAnsi="Times New Roman"/>
          <w:sz w:val="28"/>
          <w:szCs w:val="28"/>
          <w:lang w:eastAsia="en-GB"/>
        </w:rPr>
        <w:t xml:space="preserve"> de </w:t>
      </w:r>
      <w:proofErr w:type="spellStart"/>
      <w:r w:rsidRPr="00606735">
        <w:rPr>
          <w:rFonts w:ascii="Times New Roman" w:hAnsi="Times New Roman"/>
          <w:sz w:val="28"/>
          <w:szCs w:val="28"/>
          <w:lang w:eastAsia="en-GB"/>
        </w:rPr>
        <w:t>circulatie</w:t>
      </w:r>
      <w:proofErr w:type="spellEnd"/>
      <w:r w:rsidRPr="00606735">
        <w:rPr>
          <w:rFonts w:ascii="Times New Roman" w:hAnsi="Times New Roman"/>
          <w:sz w:val="28"/>
          <w:szCs w:val="28"/>
          <w:lang w:eastAsia="en-GB"/>
        </w:rPr>
        <w:t xml:space="preserve">, </w:t>
      </w:r>
      <w:proofErr w:type="spellStart"/>
      <w:r w:rsidRPr="00606735">
        <w:rPr>
          <w:rFonts w:ascii="Times New Roman" w:hAnsi="Times New Roman"/>
          <w:sz w:val="28"/>
          <w:szCs w:val="28"/>
          <w:lang w:eastAsia="en-GB"/>
        </w:rPr>
        <w:t>automatizare</w:t>
      </w:r>
      <w:proofErr w:type="spellEnd"/>
      <w:r w:rsidRPr="00606735">
        <w:rPr>
          <w:rFonts w:ascii="Times New Roman" w:hAnsi="Times New Roman"/>
          <w:sz w:val="28"/>
          <w:szCs w:val="28"/>
          <w:lang w:eastAsia="en-GB"/>
        </w:rPr>
        <w:t xml:space="preserve">, </w:t>
      </w:r>
      <w:proofErr w:type="spellStart"/>
      <w:r w:rsidRPr="00606735">
        <w:rPr>
          <w:rFonts w:ascii="Times New Roman" w:hAnsi="Times New Roman"/>
          <w:sz w:val="28"/>
          <w:szCs w:val="28"/>
          <w:lang w:eastAsia="en-GB"/>
        </w:rPr>
        <w:t>posibilitate</w:t>
      </w:r>
      <w:proofErr w:type="spellEnd"/>
      <w:r w:rsidRPr="00606735">
        <w:rPr>
          <w:rFonts w:ascii="Times New Roman" w:hAnsi="Times New Roman"/>
          <w:sz w:val="28"/>
          <w:szCs w:val="28"/>
          <w:lang w:eastAsia="en-GB"/>
        </w:rPr>
        <w:t xml:space="preserve"> de </w:t>
      </w:r>
      <w:proofErr w:type="spellStart"/>
      <w:r w:rsidRPr="00606735">
        <w:rPr>
          <w:rFonts w:ascii="Times New Roman" w:hAnsi="Times New Roman"/>
          <w:sz w:val="28"/>
          <w:szCs w:val="28"/>
          <w:lang w:eastAsia="en-GB"/>
        </w:rPr>
        <w:t>gestionare</w:t>
      </w:r>
      <w:proofErr w:type="spellEnd"/>
      <w:r w:rsidRPr="00606735">
        <w:rPr>
          <w:rFonts w:ascii="Times New Roman" w:hAnsi="Times New Roman"/>
          <w:sz w:val="28"/>
          <w:szCs w:val="28"/>
          <w:lang w:eastAsia="en-GB"/>
        </w:rPr>
        <w:t xml:space="preserve"> a </w:t>
      </w:r>
      <w:proofErr w:type="spellStart"/>
      <w:r w:rsidRPr="00606735">
        <w:rPr>
          <w:rFonts w:ascii="Times New Roman" w:hAnsi="Times New Roman"/>
          <w:sz w:val="28"/>
          <w:szCs w:val="28"/>
          <w:lang w:eastAsia="en-GB"/>
        </w:rPr>
        <w:t>sursei</w:t>
      </w:r>
      <w:proofErr w:type="spellEnd"/>
      <w:r w:rsidRPr="00606735">
        <w:rPr>
          <w:rFonts w:ascii="Times New Roman" w:hAnsi="Times New Roman"/>
          <w:sz w:val="28"/>
          <w:szCs w:val="28"/>
          <w:lang w:eastAsia="en-GB"/>
        </w:rPr>
        <w:t xml:space="preserve"> </w:t>
      </w:r>
      <w:proofErr w:type="spellStart"/>
      <w:r w:rsidRPr="00606735">
        <w:rPr>
          <w:rFonts w:ascii="Times New Roman" w:hAnsi="Times New Roman"/>
          <w:sz w:val="28"/>
          <w:szCs w:val="28"/>
          <w:lang w:eastAsia="en-GB"/>
        </w:rPr>
        <w:t>secundare</w:t>
      </w:r>
      <w:proofErr w:type="spellEnd"/>
      <w:r w:rsidRPr="00606735">
        <w:rPr>
          <w:rFonts w:ascii="Times New Roman" w:hAnsi="Times New Roman"/>
          <w:sz w:val="28"/>
          <w:szCs w:val="28"/>
          <w:lang w:eastAsia="en-GB"/>
        </w:rPr>
        <w:t xml:space="preserve"> de </w:t>
      </w:r>
      <w:proofErr w:type="spellStart"/>
      <w:r w:rsidRPr="00606735">
        <w:rPr>
          <w:rFonts w:ascii="Times New Roman" w:hAnsi="Times New Roman"/>
          <w:sz w:val="28"/>
          <w:szCs w:val="28"/>
          <w:lang w:eastAsia="en-GB"/>
        </w:rPr>
        <w:t>incalzire</w:t>
      </w:r>
      <w:proofErr w:type="spellEnd"/>
      <w:r w:rsidRPr="00606735">
        <w:rPr>
          <w:rFonts w:ascii="Times New Roman" w:hAnsi="Times New Roman"/>
          <w:sz w:val="28"/>
          <w:szCs w:val="28"/>
          <w:lang w:eastAsia="en-GB"/>
        </w:rPr>
        <w:t xml:space="preserve"> in </w:t>
      </w:r>
      <w:proofErr w:type="spellStart"/>
      <w:r w:rsidRPr="00606735">
        <w:rPr>
          <w:rFonts w:ascii="Times New Roman" w:hAnsi="Times New Roman"/>
          <w:sz w:val="28"/>
          <w:szCs w:val="28"/>
          <w:lang w:eastAsia="en-GB"/>
        </w:rPr>
        <w:t>functie</w:t>
      </w:r>
      <w:proofErr w:type="spellEnd"/>
      <w:r w:rsidRPr="00606735">
        <w:rPr>
          <w:rFonts w:ascii="Times New Roman" w:hAnsi="Times New Roman"/>
          <w:sz w:val="28"/>
          <w:szCs w:val="28"/>
          <w:lang w:eastAsia="en-GB"/>
        </w:rPr>
        <w:t xml:space="preserve"> de </w:t>
      </w:r>
      <w:proofErr w:type="spellStart"/>
      <w:r w:rsidRPr="00606735">
        <w:rPr>
          <w:rFonts w:ascii="Times New Roman" w:hAnsi="Times New Roman"/>
          <w:sz w:val="28"/>
          <w:szCs w:val="28"/>
          <w:lang w:eastAsia="en-GB"/>
        </w:rPr>
        <w:t>temperatura</w:t>
      </w:r>
      <w:proofErr w:type="spellEnd"/>
      <w:r w:rsidRPr="00606735">
        <w:rPr>
          <w:rFonts w:ascii="Times New Roman" w:hAnsi="Times New Roman"/>
          <w:sz w:val="28"/>
          <w:szCs w:val="28"/>
          <w:lang w:eastAsia="en-GB"/>
        </w:rPr>
        <w:t xml:space="preserve"> </w:t>
      </w:r>
      <w:proofErr w:type="spellStart"/>
      <w:r w:rsidRPr="00606735">
        <w:rPr>
          <w:rFonts w:ascii="Times New Roman" w:hAnsi="Times New Roman"/>
          <w:sz w:val="28"/>
          <w:szCs w:val="28"/>
          <w:lang w:eastAsia="en-GB"/>
        </w:rPr>
        <w:t>exterioara.Distributia</w:t>
      </w:r>
      <w:proofErr w:type="spellEnd"/>
      <w:r w:rsidRPr="00606735">
        <w:rPr>
          <w:rFonts w:ascii="Times New Roman" w:hAnsi="Times New Roman"/>
          <w:sz w:val="28"/>
          <w:szCs w:val="28"/>
          <w:lang w:eastAsia="en-GB"/>
        </w:rPr>
        <w:t xml:space="preserve"> </w:t>
      </w:r>
      <w:proofErr w:type="spellStart"/>
      <w:r w:rsidRPr="00606735">
        <w:rPr>
          <w:rFonts w:ascii="Times New Roman" w:hAnsi="Times New Roman"/>
          <w:sz w:val="28"/>
          <w:szCs w:val="28"/>
          <w:lang w:eastAsia="en-GB"/>
        </w:rPr>
        <w:t>agentului</w:t>
      </w:r>
      <w:proofErr w:type="spellEnd"/>
      <w:r w:rsidRPr="00606735">
        <w:rPr>
          <w:rFonts w:ascii="Times New Roman" w:hAnsi="Times New Roman"/>
          <w:sz w:val="28"/>
          <w:szCs w:val="28"/>
          <w:lang w:eastAsia="en-GB"/>
        </w:rPr>
        <w:t xml:space="preserve"> de </w:t>
      </w:r>
      <w:proofErr w:type="spellStart"/>
      <w:r w:rsidRPr="00606735">
        <w:rPr>
          <w:rFonts w:ascii="Times New Roman" w:hAnsi="Times New Roman"/>
          <w:sz w:val="28"/>
          <w:szCs w:val="28"/>
          <w:lang w:eastAsia="en-GB"/>
        </w:rPr>
        <w:t>racire</w:t>
      </w:r>
      <w:proofErr w:type="spellEnd"/>
      <w:r w:rsidRPr="00606735">
        <w:rPr>
          <w:rFonts w:ascii="Times New Roman" w:hAnsi="Times New Roman"/>
          <w:sz w:val="28"/>
          <w:szCs w:val="28"/>
          <w:lang w:eastAsia="en-GB"/>
        </w:rPr>
        <w:t xml:space="preserve"> </w:t>
      </w:r>
      <w:proofErr w:type="spellStart"/>
      <w:r w:rsidRPr="00606735">
        <w:rPr>
          <w:rFonts w:ascii="Times New Roman" w:hAnsi="Times New Roman"/>
          <w:sz w:val="28"/>
          <w:szCs w:val="28"/>
          <w:lang w:eastAsia="en-GB"/>
        </w:rPr>
        <w:t>este</w:t>
      </w:r>
      <w:proofErr w:type="spellEnd"/>
      <w:r w:rsidRPr="00606735">
        <w:rPr>
          <w:rFonts w:ascii="Times New Roman" w:hAnsi="Times New Roman"/>
          <w:sz w:val="28"/>
          <w:szCs w:val="28"/>
          <w:lang w:eastAsia="en-GB"/>
        </w:rPr>
        <w:t xml:space="preserve"> </w:t>
      </w:r>
      <w:proofErr w:type="spellStart"/>
      <w:r w:rsidRPr="00606735">
        <w:rPr>
          <w:rFonts w:ascii="Times New Roman" w:hAnsi="Times New Roman"/>
          <w:sz w:val="28"/>
          <w:szCs w:val="28"/>
          <w:lang w:eastAsia="en-GB"/>
        </w:rPr>
        <w:t>realizata</w:t>
      </w:r>
      <w:proofErr w:type="spellEnd"/>
      <w:r w:rsidRPr="00606735">
        <w:rPr>
          <w:rFonts w:ascii="Times New Roman" w:hAnsi="Times New Roman"/>
          <w:sz w:val="28"/>
          <w:szCs w:val="28"/>
          <w:lang w:eastAsia="en-GB"/>
        </w:rPr>
        <w:t xml:space="preserve"> </w:t>
      </w:r>
      <w:proofErr w:type="spellStart"/>
      <w:r w:rsidRPr="00606735">
        <w:rPr>
          <w:rFonts w:ascii="Times New Roman" w:hAnsi="Times New Roman"/>
          <w:sz w:val="28"/>
          <w:szCs w:val="28"/>
          <w:lang w:eastAsia="en-GB"/>
        </w:rPr>
        <w:t>prin</w:t>
      </w:r>
      <w:proofErr w:type="spellEnd"/>
      <w:r w:rsidRPr="00606735">
        <w:rPr>
          <w:rFonts w:ascii="Times New Roman" w:hAnsi="Times New Roman"/>
          <w:sz w:val="28"/>
          <w:szCs w:val="28"/>
          <w:lang w:eastAsia="en-GB"/>
        </w:rPr>
        <w:t xml:space="preserve"> </w:t>
      </w:r>
      <w:proofErr w:type="spellStart"/>
      <w:r w:rsidRPr="00606735">
        <w:rPr>
          <w:rFonts w:ascii="Times New Roman" w:hAnsi="Times New Roman"/>
          <w:sz w:val="28"/>
          <w:szCs w:val="28"/>
          <w:lang w:eastAsia="en-GB"/>
        </w:rPr>
        <w:t>tevi</w:t>
      </w:r>
      <w:proofErr w:type="spellEnd"/>
      <w:r w:rsidRPr="00606735">
        <w:rPr>
          <w:rFonts w:ascii="Times New Roman" w:hAnsi="Times New Roman"/>
          <w:sz w:val="28"/>
          <w:szCs w:val="28"/>
          <w:lang w:eastAsia="en-GB"/>
        </w:rPr>
        <w:t xml:space="preserve"> de </w:t>
      </w:r>
      <w:proofErr w:type="spellStart"/>
      <w:r w:rsidR="006B70C3">
        <w:rPr>
          <w:rFonts w:ascii="Times New Roman" w:hAnsi="Times New Roman"/>
          <w:sz w:val="28"/>
          <w:szCs w:val="28"/>
          <w:lang w:eastAsia="en-GB"/>
        </w:rPr>
        <w:t>cupru</w:t>
      </w:r>
      <w:proofErr w:type="spellEnd"/>
      <w:r w:rsidRPr="00606735">
        <w:rPr>
          <w:rFonts w:ascii="Times New Roman" w:hAnsi="Times New Roman"/>
          <w:sz w:val="28"/>
          <w:szCs w:val="28"/>
          <w:lang w:eastAsia="en-GB"/>
        </w:rPr>
        <w:t xml:space="preserve">. </w:t>
      </w:r>
      <w:proofErr w:type="spellStart"/>
      <w:proofErr w:type="gramStart"/>
      <w:r w:rsidRPr="00606735">
        <w:rPr>
          <w:rFonts w:ascii="Times New Roman" w:hAnsi="Times New Roman"/>
          <w:sz w:val="28"/>
          <w:szCs w:val="28"/>
          <w:lang w:eastAsia="en-GB"/>
        </w:rPr>
        <w:t>Pompele</w:t>
      </w:r>
      <w:proofErr w:type="spellEnd"/>
      <w:r w:rsidRPr="00606735">
        <w:rPr>
          <w:rFonts w:ascii="Times New Roman" w:hAnsi="Times New Roman"/>
          <w:sz w:val="28"/>
          <w:szCs w:val="28"/>
          <w:lang w:eastAsia="en-GB"/>
        </w:rPr>
        <w:t xml:space="preserve"> de </w:t>
      </w:r>
      <w:proofErr w:type="spellStart"/>
      <w:r w:rsidRPr="00606735">
        <w:rPr>
          <w:rFonts w:ascii="Times New Roman" w:hAnsi="Times New Roman"/>
          <w:sz w:val="28"/>
          <w:szCs w:val="28"/>
          <w:lang w:eastAsia="en-GB"/>
        </w:rPr>
        <w:t>caldura</w:t>
      </w:r>
      <w:proofErr w:type="spellEnd"/>
      <w:r w:rsidRPr="00606735">
        <w:rPr>
          <w:rFonts w:ascii="Times New Roman" w:hAnsi="Times New Roman"/>
          <w:sz w:val="28"/>
          <w:szCs w:val="28"/>
          <w:lang w:eastAsia="en-GB"/>
        </w:rPr>
        <w:t xml:space="preserve"> se </w:t>
      </w:r>
      <w:proofErr w:type="spellStart"/>
      <w:r w:rsidRPr="00606735">
        <w:rPr>
          <w:rFonts w:ascii="Times New Roman" w:hAnsi="Times New Roman"/>
          <w:sz w:val="28"/>
          <w:szCs w:val="28"/>
          <w:lang w:eastAsia="en-GB"/>
        </w:rPr>
        <w:t>v</w:t>
      </w:r>
      <w:r w:rsidR="00F21B90">
        <w:rPr>
          <w:rFonts w:ascii="Times New Roman" w:hAnsi="Times New Roman"/>
          <w:sz w:val="28"/>
          <w:szCs w:val="28"/>
          <w:lang w:eastAsia="en-GB"/>
        </w:rPr>
        <w:t>or</w:t>
      </w:r>
      <w:proofErr w:type="spellEnd"/>
      <w:r w:rsidR="00F21B90">
        <w:rPr>
          <w:rFonts w:ascii="Times New Roman" w:hAnsi="Times New Roman"/>
          <w:sz w:val="28"/>
          <w:szCs w:val="28"/>
          <w:lang w:eastAsia="en-GB"/>
        </w:rPr>
        <w:t xml:space="preserve"> </w:t>
      </w:r>
      <w:proofErr w:type="spellStart"/>
      <w:r w:rsidR="00F21B90">
        <w:rPr>
          <w:rFonts w:ascii="Times New Roman" w:hAnsi="Times New Roman"/>
          <w:sz w:val="28"/>
          <w:szCs w:val="28"/>
          <w:lang w:eastAsia="en-GB"/>
        </w:rPr>
        <w:t>monta</w:t>
      </w:r>
      <w:proofErr w:type="spellEnd"/>
      <w:r w:rsidR="00F21B90">
        <w:rPr>
          <w:rFonts w:ascii="Times New Roman" w:hAnsi="Times New Roman"/>
          <w:sz w:val="28"/>
          <w:szCs w:val="28"/>
          <w:lang w:eastAsia="en-GB"/>
        </w:rPr>
        <w:t xml:space="preserve"> in exterior</w:t>
      </w:r>
      <w:r w:rsidRPr="00606735">
        <w:rPr>
          <w:rFonts w:ascii="Times New Roman" w:hAnsi="Times New Roman"/>
          <w:sz w:val="28"/>
          <w:szCs w:val="28"/>
          <w:lang w:eastAsia="en-GB"/>
        </w:rPr>
        <w:t>.</w:t>
      </w:r>
      <w:proofErr w:type="gramEnd"/>
      <w:r w:rsidR="00F21B90">
        <w:rPr>
          <w:rFonts w:ascii="Times New Roman" w:hAnsi="Times New Roman"/>
          <w:sz w:val="28"/>
          <w:szCs w:val="28"/>
          <w:lang w:eastAsia="en-GB"/>
        </w:rPr>
        <w:t xml:space="preserve"> </w:t>
      </w:r>
      <w:proofErr w:type="spellStart"/>
      <w:proofErr w:type="gramStart"/>
      <w:r w:rsidRPr="00606735">
        <w:rPr>
          <w:rFonts w:ascii="Times New Roman" w:hAnsi="Times New Roman"/>
          <w:sz w:val="28"/>
          <w:szCs w:val="28"/>
          <w:lang w:eastAsia="en-GB"/>
        </w:rPr>
        <w:t>Conductele</w:t>
      </w:r>
      <w:proofErr w:type="spellEnd"/>
      <w:r w:rsidRPr="00606735">
        <w:rPr>
          <w:rFonts w:ascii="Times New Roman" w:hAnsi="Times New Roman"/>
          <w:sz w:val="28"/>
          <w:szCs w:val="28"/>
          <w:lang w:eastAsia="en-GB"/>
        </w:rPr>
        <w:t xml:space="preserve"> se </w:t>
      </w:r>
      <w:proofErr w:type="spellStart"/>
      <w:r w:rsidRPr="00606735">
        <w:rPr>
          <w:rFonts w:ascii="Times New Roman" w:hAnsi="Times New Roman"/>
          <w:sz w:val="28"/>
          <w:szCs w:val="28"/>
          <w:lang w:eastAsia="en-GB"/>
        </w:rPr>
        <w:t>vor</w:t>
      </w:r>
      <w:proofErr w:type="spellEnd"/>
      <w:r w:rsidRPr="00606735">
        <w:rPr>
          <w:rFonts w:ascii="Times New Roman" w:hAnsi="Times New Roman"/>
          <w:sz w:val="28"/>
          <w:szCs w:val="28"/>
          <w:lang w:eastAsia="en-GB"/>
        </w:rPr>
        <w:t xml:space="preserve"> </w:t>
      </w:r>
      <w:proofErr w:type="spellStart"/>
      <w:r w:rsidRPr="00606735">
        <w:rPr>
          <w:rFonts w:ascii="Times New Roman" w:hAnsi="Times New Roman"/>
          <w:sz w:val="28"/>
          <w:szCs w:val="28"/>
          <w:lang w:eastAsia="en-GB"/>
        </w:rPr>
        <w:t>izola</w:t>
      </w:r>
      <w:proofErr w:type="spellEnd"/>
      <w:r w:rsidRPr="00606735">
        <w:rPr>
          <w:rFonts w:ascii="Times New Roman" w:hAnsi="Times New Roman"/>
          <w:sz w:val="28"/>
          <w:szCs w:val="28"/>
          <w:lang w:eastAsia="en-GB"/>
        </w:rPr>
        <w:t xml:space="preserve"> </w:t>
      </w:r>
      <w:proofErr w:type="spellStart"/>
      <w:r w:rsidRPr="00606735">
        <w:rPr>
          <w:rFonts w:ascii="Times New Roman" w:hAnsi="Times New Roman"/>
          <w:sz w:val="28"/>
          <w:szCs w:val="28"/>
          <w:lang w:eastAsia="en-GB"/>
        </w:rPr>
        <w:t>termic</w:t>
      </w:r>
      <w:proofErr w:type="spellEnd"/>
      <w:r w:rsidRPr="00606735">
        <w:rPr>
          <w:rFonts w:ascii="Times New Roman" w:hAnsi="Times New Roman"/>
          <w:sz w:val="28"/>
          <w:szCs w:val="28"/>
          <w:lang w:eastAsia="en-GB"/>
        </w:rPr>
        <w:t xml:space="preserve"> </w:t>
      </w:r>
      <w:proofErr w:type="spellStart"/>
      <w:r w:rsidRPr="00606735">
        <w:rPr>
          <w:rFonts w:ascii="Times New Roman" w:hAnsi="Times New Roman"/>
          <w:sz w:val="28"/>
          <w:szCs w:val="28"/>
          <w:lang w:eastAsia="en-GB"/>
        </w:rPr>
        <w:t>pentru</w:t>
      </w:r>
      <w:proofErr w:type="spellEnd"/>
      <w:r w:rsidRPr="00606735">
        <w:rPr>
          <w:rFonts w:ascii="Times New Roman" w:hAnsi="Times New Roman"/>
          <w:sz w:val="28"/>
          <w:szCs w:val="28"/>
          <w:lang w:eastAsia="en-GB"/>
        </w:rPr>
        <w:t xml:space="preserve"> </w:t>
      </w:r>
      <w:proofErr w:type="spellStart"/>
      <w:r w:rsidRPr="00606735">
        <w:rPr>
          <w:rFonts w:ascii="Times New Roman" w:hAnsi="Times New Roman"/>
          <w:sz w:val="28"/>
          <w:szCs w:val="28"/>
          <w:lang w:eastAsia="en-GB"/>
        </w:rPr>
        <w:t>prevenirea</w:t>
      </w:r>
      <w:proofErr w:type="spellEnd"/>
      <w:r w:rsidRPr="00606735">
        <w:rPr>
          <w:rFonts w:ascii="Times New Roman" w:hAnsi="Times New Roman"/>
          <w:sz w:val="28"/>
          <w:szCs w:val="28"/>
          <w:lang w:eastAsia="en-GB"/>
        </w:rPr>
        <w:t xml:space="preserve"> </w:t>
      </w:r>
      <w:proofErr w:type="spellStart"/>
      <w:r w:rsidRPr="00606735">
        <w:rPr>
          <w:rFonts w:ascii="Times New Roman" w:hAnsi="Times New Roman"/>
          <w:sz w:val="28"/>
          <w:szCs w:val="28"/>
          <w:lang w:eastAsia="en-GB"/>
        </w:rPr>
        <w:t>condensului</w:t>
      </w:r>
      <w:proofErr w:type="spellEnd"/>
      <w:r w:rsidR="002C2E58">
        <w:rPr>
          <w:rFonts w:ascii="Times New Roman" w:hAnsi="Times New Roman"/>
          <w:sz w:val="28"/>
          <w:szCs w:val="28"/>
          <w:lang w:eastAsia="en-GB"/>
        </w:rPr>
        <w:t>.</w:t>
      </w:r>
      <w:proofErr w:type="gramEnd"/>
      <w:r w:rsidR="002C2E58">
        <w:rPr>
          <w:rFonts w:ascii="Times New Roman" w:hAnsi="Times New Roman"/>
          <w:sz w:val="28"/>
          <w:szCs w:val="28"/>
          <w:lang w:eastAsia="en-GB"/>
        </w:rPr>
        <w:t xml:space="preserve"> </w:t>
      </w:r>
      <w:proofErr w:type="spellStart"/>
      <w:r w:rsidRPr="00606735">
        <w:rPr>
          <w:rFonts w:ascii="Times New Roman" w:hAnsi="Times New Roman"/>
          <w:sz w:val="28"/>
          <w:szCs w:val="28"/>
          <w:lang w:eastAsia="en-GB"/>
        </w:rPr>
        <w:t>Sist</w:t>
      </w:r>
      <w:r w:rsidR="002C2E58">
        <w:rPr>
          <w:rFonts w:ascii="Times New Roman" w:hAnsi="Times New Roman"/>
          <w:sz w:val="28"/>
          <w:szCs w:val="28"/>
          <w:lang w:eastAsia="en-GB"/>
        </w:rPr>
        <w:t>emul</w:t>
      </w:r>
      <w:proofErr w:type="spellEnd"/>
      <w:r w:rsidR="002C2E58">
        <w:rPr>
          <w:rFonts w:ascii="Times New Roman" w:hAnsi="Times New Roman"/>
          <w:sz w:val="28"/>
          <w:szCs w:val="28"/>
          <w:lang w:eastAsia="en-GB"/>
        </w:rPr>
        <w:t xml:space="preserve"> se </w:t>
      </w:r>
      <w:proofErr w:type="spellStart"/>
      <w:proofErr w:type="gramStart"/>
      <w:r w:rsidR="002C2E58">
        <w:rPr>
          <w:rFonts w:ascii="Times New Roman" w:hAnsi="Times New Roman"/>
          <w:sz w:val="28"/>
          <w:szCs w:val="28"/>
          <w:lang w:eastAsia="en-GB"/>
        </w:rPr>
        <w:t>va</w:t>
      </w:r>
      <w:proofErr w:type="spellEnd"/>
      <w:proofErr w:type="gramEnd"/>
      <w:r w:rsidR="002C2E58">
        <w:rPr>
          <w:rFonts w:ascii="Times New Roman" w:hAnsi="Times New Roman"/>
          <w:sz w:val="28"/>
          <w:szCs w:val="28"/>
          <w:lang w:eastAsia="en-GB"/>
        </w:rPr>
        <w:t xml:space="preserve"> </w:t>
      </w:r>
      <w:proofErr w:type="spellStart"/>
      <w:r w:rsidR="002C2E58">
        <w:rPr>
          <w:rFonts w:ascii="Times New Roman" w:hAnsi="Times New Roman"/>
          <w:sz w:val="28"/>
          <w:szCs w:val="28"/>
          <w:lang w:eastAsia="en-GB"/>
        </w:rPr>
        <w:t>controla</w:t>
      </w:r>
      <w:proofErr w:type="spellEnd"/>
      <w:r w:rsidR="002C2E58">
        <w:rPr>
          <w:rFonts w:ascii="Times New Roman" w:hAnsi="Times New Roman"/>
          <w:sz w:val="28"/>
          <w:szCs w:val="28"/>
          <w:lang w:eastAsia="en-GB"/>
        </w:rPr>
        <w:t xml:space="preserve"> </w:t>
      </w:r>
      <w:proofErr w:type="spellStart"/>
      <w:r w:rsidR="002C2E58">
        <w:rPr>
          <w:rFonts w:ascii="Times New Roman" w:hAnsi="Times New Roman"/>
          <w:sz w:val="28"/>
          <w:szCs w:val="28"/>
          <w:lang w:eastAsia="en-GB"/>
        </w:rPr>
        <w:t>centralizat</w:t>
      </w:r>
      <w:proofErr w:type="spellEnd"/>
      <w:r w:rsidRPr="00606735">
        <w:rPr>
          <w:rFonts w:ascii="Times New Roman" w:hAnsi="Times New Roman"/>
          <w:sz w:val="28"/>
          <w:szCs w:val="28"/>
          <w:lang w:eastAsia="en-GB"/>
        </w:rPr>
        <w:t xml:space="preserve"> </w:t>
      </w:r>
      <w:proofErr w:type="spellStart"/>
      <w:r w:rsidRPr="00606735">
        <w:rPr>
          <w:rFonts w:ascii="Times New Roman" w:hAnsi="Times New Roman"/>
          <w:sz w:val="28"/>
          <w:szCs w:val="28"/>
          <w:lang w:eastAsia="en-GB"/>
        </w:rPr>
        <w:t>si</w:t>
      </w:r>
      <w:proofErr w:type="spellEnd"/>
      <w:r w:rsidRPr="00606735">
        <w:rPr>
          <w:rFonts w:ascii="Times New Roman" w:hAnsi="Times New Roman"/>
          <w:sz w:val="28"/>
          <w:szCs w:val="28"/>
          <w:lang w:eastAsia="en-GB"/>
        </w:rPr>
        <w:t xml:space="preserve"> local.</w:t>
      </w:r>
      <w:r w:rsidR="002C2E58">
        <w:rPr>
          <w:rFonts w:ascii="Times New Roman" w:hAnsi="Times New Roman"/>
          <w:sz w:val="28"/>
          <w:szCs w:val="28"/>
          <w:lang w:eastAsia="en-GB"/>
        </w:rPr>
        <w:t xml:space="preserve"> </w:t>
      </w:r>
      <w:proofErr w:type="spellStart"/>
      <w:r w:rsidRPr="00606735">
        <w:rPr>
          <w:rFonts w:ascii="Times New Roman" w:hAnsi="Times New Roman"/>
          <w:sz w:val="28"/>
          <w:szCs w:val="28"/>
        </w:rPr>
        <w:t>Pentru</w:t>
      </w:r>
      <w:proofErr w:type="spellEnd"/>
      <w:r w:rsidRPr="006067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6735">
        <w:rPr>
          <w:rFonts w:ascii="Times New Roman" w:hAnsi="Times New Roman"/>
          <w:sz w:val="28"/>
          <w:szCs w:val="28"/>
        </w:rPr>
        <w:t>ventilarea</w:t>
      </w:r>
      <w:proofErr w:type="spellEnd"/>
      <w:r w:rsidRPr="006067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6735">
        <w:rPr>
          <w:rFonts w:ascii="Times New Roman" w:hAnsi="Times New Roman"/>
          <w:sz w:val="28"/>
          <w:szCs w:val="28"/>
        </w:rPr>
        <w:t>mecanica</w:t>
      </w:r>
      <w:proofErr w:type="spellEnd"/>
      <w:r w:rsidRPr="00606735">
        <w:rPr>
          <w:rFonts w:ascii="Times New Roman" w:hAnsi="Times New Roman"/>
          <w:sz w:val="28"/>
          <w:szCs w:val="28"/>
        </w:rPr>
        <w:t xml:space="preserve"> a </w:t>
      </w:r>
      <w:proofErr w:type="spellStart"/>
      <w:proofErr w:type="gramStart"/>
      <w:r w:rsidRPr="00606735">
        <w:rPr>
          <w:rFonts w:ascii="Times New Roman" w:hAnsi="Times New Roman"/>
          <w:sz w:val="28"/>
          <w:szCs w:val="28"/>
        </w:rPr>
        <w:t>birourilor</w:t>
      </w:r>
      <w:proofErr w:type="spellEnd"/>
      <w:r w:rsidRPr="00606735">
        <w:rPr>
          <w:rFonts w:ascii="Times New Roman" w:hAnsi="Times New Roman"/>
          <w:sz w:val="28"/>
          <w:szCs w:val="28"/>
        </w:rPr>
        <w:t xml:space="preserve">  se</w:t>
      </w:r>
      <w:proofErr w:type="gramEnd"/>
      <w:r w:rsidRPr="006067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6735">
        <w:rPr>
          <w:rFonts w:ascii="Times New Roman" w:hAnsi="Times New Roman"/>
          <w:sz w:val="28"/>
          <w:szCs w:val="28"/>
        </w:rPr>
        <w:t>vor</w:t>
      </w:r>
      <w:proofErr w:type="spellEnd"/>
      <w:r w:rsidRPr="006067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6735">
        <w:rPr>
          <w:rFonts w:ascii="Times New Roman" w:hAnsi="Times New Roman"/>
          <w:sz w:val="28"/>
          <w:szCs w:val="28"/>
        </w:rPr>
        <w:t>monta</w:t>
      </w:r>
      <w:proofErr w:type="spellEnd"/>
      <w:r w:rsidRPr="00606735">
        <w:rPr>
          <w:rFonts w:ascii="Times New Roman" w:hAnsi="Times New Roman"/>
          <w:sz w:val="28"/>
          <w:szCs w:val="28"/>
        </w:rPr>
        <w:t xml:space="preserve"> in </w:t>
      </w:r>
      <w:proofErr w:type="spellStart"/>
      <w:r w:rsidRPr="00606735">
        <w:rPr>
          <w:rFonts w:ascii="Times New Roman" w:hAnsi="Times New Roman"/>
          <w:sz w:val="28"/>
          <w:szCs w:val="28"/>
        </w:rPr>
        <w:t>fiecare</w:t>
      </w:r>
      <w:proofErr w:type="spellEnd"/>
      <w:r w:rsidRPr="006067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6735">
        <w:rPr>
          <w:rFonts w:ascii="Times New Roman" w:hAnsi="Times New Roman"/>
          <w:sz w:val="28"/>
          <w:szCs w:val="28"/>
        </w:rPr>
        <w:t>dintre</w:t>
      </w:r>
      <w:proofErr w:type="spellEnd"/>
      <w:r w:rsidRPr="006067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6735">
        <w:rPr>
          <w:rFonts w:ascii="Times New Roman" w:hAnsi="Times New Roman"/>
          <w:sz w:val="28"/>
          <w:szCs w:val="28"/>
        </w:rPr>
        <w:t>acestea</w:t>
      </w:r>
      <w:proofErr w:type="spellEnd"/>
      <w:r w:rsidRPr="006067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6735">
        <w:rPr>
          <w:rFonts w:ascii="Times New Roman" w:hAnsi="Times New Roman"/>
          <w:sz w:val="28"/>
          <w:szCs w:val="28"/>
        </w:rPr>
        <w:t>cate</w:t>
      </w:r>
      <w:proofErr w:type="spellEnd"/>
      <w:r w:rsidRPr="00606735">
        <w:rPr>
          <w:rFonts w:ascii="Times New Roman" w:hAnsi="Times New Roman"/>
          <w:sz w:val="28"/>
          <w:szCs w:val="28"/>
        </w:rPr>
        <w:t xml:space="preserve"> o </w:t>
      </w:r>
      <w:proofErr w:type="spellStart"/>
      <w:r w:rsidRPr="00606735">
        <w:rPr>
          <w:rFonts w:ascii="Times New Roman" w:hAnsi="Times New Roman"/>
          <w:sz w:val="28"/>
          <w:szCs w:val="28"/>
        </w:rPr>
        <w:t>unitate</w:t>
      </w:r>
      <w:proofErr w:type="spellEnd"/>
      <w:r w:rsidRPr="00606735">
        <w:rPr>
          <w:rFonts w:ascii="Times New Roman" w:hAnsi="Times New Roman"/>
          <w:sz w:val="28"/>
          <w:szCs w:val="28"/>
        </w:rPr>
        <w:t xml:space="preserve"> de </w:t>
      </w:r>
      <w:proofErr w:type="spellStart"/>
      <w:r w:rsidRPr="00606735">
        <w:rPr>
          <w:rFonts w:ascii="Times New Roman" w:hAnsi="Times New Roman"/>
          <w:sz w:val="28"/>
          <w:szCs w:val="28"/>
        </w:rPr>
        <w:t>ventilare</w:t>
      </w:r>
      <w:proofErr w:type="spellEnd"/>
      <w:r w:rsidRPr="0060673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06735">
        <w:rPr>
          <w:rFonts w:ascii="Times New Roman" w:hAnsi="Times New Roman"/>
          <w:sz w:val="28"/>
          <w:szCs w:val="28"/>
        </w:rPr>
        <w:t>descentralizata</w:t>
      </w:r>
      <w:proofErr w:type="spellEnd"/>
      <w:r w:rsidRPr="00606735">
        <w:rPr>
          <w:rFonts w:ascii="Times New Roman" w:hAnsi="Times New Roman"/>
          <w:sz w:val="28"/>
          <w:szCs w:val="28"/>
        </w:rPr>
        <w:t xml:space="preserve"> cu </w:t>
      </w:r>
      <w:proofErr w:type="spellStart"/>
      <w:r w:rsidRPr="00606735">
        <w:rPr>
          <w:rFonts w:ascii="Times New Roman" w:hAnsi="Times New Roman"/>
          <w:sz w:val="28"/>
          <w:szCs w:val="28"/>
        </w:rPr>
        <w:t>recuperare</w:t>
      </w:r>
      <w:proofErr w:type="spellEnd"/>
      <w:r w:rsidRPr="00606735">
        <w:rPr>
          <w:rFonts w:ascii="Times New Roman" w:hAnsi="Times New Roman"/>
          <w:sz w:val="28"/>
          <w:szCs w:val="28"/>
        </w:rPr>
        <w:t xml:space="preserve"> de </w:t>
      </w:r>
      <w:proofErr w:type="spellStart"/>
      <w:r w:rsidRPr="00606735">
        <w:rPr>
          <w:rFonts w:ascii="Times New Roman" w:hAnsi="Times New Roman"/>
          <w:sz w:val="28"/>
          <w:szCs w:val="28"/>
        </w:rPr>
        <w:t>caldura</w:t>
      </w:r>
      <w:proofErr w:type="spellEnd"/>
      <w:r w:rsidRPr="00606735">
        <w:rPr>
          <w:rFonts w:ascii="Times New Roman" w:hAnsi="Times New Roman"/>
          <w:sz w:val="28"/>
          <w:szCs w:val="28"/>
        </w:rPr>
        <w:t>.</w:t>
      </w:r>
    </w:p>
    <w:p w:rsidR="006452BC" w:rsidRPr="00606735" w:rsidRDefault="006452BC" w:rsidP="00F2662E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ro-RO" w:eastAsia="en-GB"/>
        </w:rPr>
      </w:pPr>
      <w:proofErr w:type="spellStart"/>
      <w:r w:rsidRPr="00606735">
        <w:rPr>
          <w:rFonts w:ascii="Times New Roman" w:hAnsi="Times New Roman"/>
          <w:b/>
          <w:sz w:val="28"/>
          <w:szCs w:val="28"/>
          <w:lang w:eastAsia="en-GB"/>
        </w:rPr>
        <w:t>i</w:t>
      </w:r>
      <w:proofErr w:type="spellEnd"/>
      <w:r w:rsidRPr="00606735">
        <w:rPr>
          <w:rFonts w:ascii="Times New Roman" w:hAnsi="Times New Roman"/>
          <w:b/>
          <w:sz w:val="28"/>
          <w:szCs w:val="28"/>
          <w:lang w:eastAsia="en-GB"/>
        </w:rPr>
        <w:t xml:space="preserve">. </w:t>
      </w:r>
      <w:r w:rsidRPr="00606735">
        <w:rPr>
          <w:rFonts w:ascii="Times New Roman" w:hAnsi="Times New Roman"/>
          <w:b/>
          <w:sz w:val="28"/>
          <w:szCs w:val="28"/>
          <w:lang w:val="ro-RO" w:eastAsia="en-GB"/>
        </w:rPr>
        <w:t>Sisteme inteligente de umbrire pentru sezonul cald;</w:t>
      </w:r>
    </w:p>
    <w:p w:rsidR="006452BC" w:rsidRPr="00606735" w:rsidRDefault="006452BC" w:rsidP="00F2662E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o-RO" w:eastAsia="en-GB"/>
        </w:rPr>
      </w:pPr>
      <w:r w:rsidRPr="00606735">
        <w:rPr>
          <w:rFonts w:ascii="Times New Roman" w:hAnsi="Times New Roman"/>
          <w:sz w:val="28"/>
          <w:szCs w:val="28"/>
          <w:lang w:val="ro-RO" w:eastAsia="en-GB"/>
        </w:rPr>
        <w:t>Se vor instala la toate geamurile sisteme de parasolare din aluminiu/ pvc  cu actionare electrica/manuala pentru asigurarea umbriii in sezonul cald</w:t>
      </w:r>
      <w:r w:rsidR="0097255B">
        <w:rPr>
          <w:rFonts w:ascii="Times New Roman" w:hAnsi="Times New Roman"/>
          <w:sz w:val="28"/>
          <w:szCs w:val="28"/>
          <w:lang w:val="ro-RO" w:eastAsia="en-GB"/>
        </w:rPr>
        <w:t>.</w:t>
      </w:r>
    </w:p>
    <w:p w:rsidR="006452BC" w:rsidRPr="00606735" w:rsidRDefault="006452BC" w:rsidP="00F2662E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ro-RO" w:eastAsia="en-GB"/>
        </w:rPr>
      </w:pPr>
      <w:r w:rsidRPr="00606735">
        <w:rPr>
          <w:rFonts w:ascii="Times New Roman" w:hAnsi="Times New Roman"/>
          <w:sz w:val="28"/>
          <w:szCs w:val="28"/>
          <w:lang w:val="ro-RO" w:eastAsia="en-GB"/>
        </w:rPr>
        <w:t xml:space="preserve">j. </w:t>
      </w:r>
      <w:r w:rsidRPr="00606735">
        <w:rPr>
          <w:rFonts w:ascii="Times New Roman" w:hAnsi="Times New Roman"/>
          <w:b/>
          <w:sz w:val="28"/>
          <w:szCs w:val="28"/>
          <w:lang w:val="ro-RO" w:eastAsia="en-GB"/>
        </w:rPr>
        <w:t>Instalarea unor sisteme alternative de producere a energiei electrice și/sau termice pentru consum propriu; utilizarea surselor regenerabile de energie;</w:t>
      </w:r>
    </w:p>
    <w:p w:rsidR="006452BC" w:rsidRPr="00606735" w:rsidRDefault="006452BC" w:rsidP="00F2662E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en-GB" w:eastAsia="ro-RO"/>
        </w:rPr>
      </w:pPr>
      <w:proofErr w:type="spellStart"/>
      <w:r w:rsidRPr="00606735">
        <w:rPr>
          <w:rFonts w:ascii="Times New Roman" w:hAnsi="Times New Roman"/>
          <w:sz w:val="28"/>
          <w:szCs w:val="28"/>
          <w:lang w:val="en-GB" w:eastAsia="ro-RO"/>
        </w:rPr>
        <w:t>Apa</w:t>
      </w:r>
      <w:proofErr w:type="spellEnd"/>
      <w:r w:rsidRPr="00606735">
        <w:rPr>
          <w:rFonts w:ascii="Times New Roman" w:hAnsi="Times New Roman"/>
          <w:sz w:val="28"/>
          <w:szCs w:val="28"/>
          <w:lang w:val="en-GB" w:eastAsia="ro-RO"/>
        </w:rPr>
        <w:t xml:space="preserve"> </w:t>
      </w:r>
      <w:proofErr w:type="spellStart"/>
      <w:r w:rsidRPr="00606735">
        <w:rPr>
          <w:rFonts w:ascii="Times New Roman" w:hAnsi="Times New Roman"/>
          <w:sz w:val="28"/>
          <w:szCs w:val="28"/>
          <w:lang w:val="en-GB" w:eastAsia="ro-RO"/>
        </w:rPr>
        <w:t>caldă</w:t>
      </w:r>
      <w:proofErr w:type="spellEnd"/>
      <w:r w:rsidRPr="00606735">
        <w:rPr>
          <w:rFonts w:ascii="Times New Roman" w:hAnsi="Times New Roman"/>
          <w:sz w:val="28"/>
          <w:szCs w:val="28"/>
          <w:lang w:val="en-GB" w:eastAsia="ro-RO"/>
        </w:rPr>
        <w:t xml:space="preserve"> </w:t>
      </w:r>
      <w:proofErr w:type="spellStart"/>
      <w:r w:rsidRPr="00606735">
        <w:rPr>
          <w:rFonts w:ascii="Times New Roman" w:hAnsi="Times New Roman"/>
          <w:sz w:val="28"/>
          <w:szCs w:val="28"/>
          <w:lang w:val="en-GB" w:eastAsia="ro-RO"/>
        </w:rPr>
        <w:t>menajeră</w:t>
      </w:r>
      <w:proofErr w:type="spellEnd"/>
      <w:r w:rsidRPr="00606735">
        <w:rPr>
          <w:rFonts w:ascii="Times New Roman" w:hAnsi="Times New Roman"/>
          <w:sz w:val="28"/>
          <w:szCs w:val="28"/>
          <w:lang w:val="en-GB" w:eastAsia="ro-RO"/>
        </w:rPr>
        <w:t xml:space="preserve"> se </w:t>
      </w:r>
      <w:proofErr w:type="spellStart"/>
      <w:r w:rsidRPr="00606735">
        <w:rPr>
          <w:rFonts w:ascii="Times New Roman" w:hAnsi="Times New Roman"/>
          <w:sz w:val="28"/>
          <w:szCs w:val="28"/>
          <w:lang w:val="en-GB" w:eastAsia="ro-RO"/>
        </w:rPr>
        <w:t>va</w:t>
      </w:r>
      <w:proofErr w:type="spellEnd"/>
      <w:r w:rsidRPr="00606735">
        <w:rPr>
          <w:rFonts w:ascii="Times New Roman" w:hAnsi="Times New Roman"/>
          <w:sz w:val="28"/>
          <w:szCs w:val="28"/>
          <w:lang w:val="en-GB" w:eastAsia="ro-RO"/>
        </w:rPr>
        <w:t xml:space="preserve">  </w:t>
      </w:r>
      <w:proofErr w:type="spellStart"/>
      <w:r w:rsidRPr="00606735">
        <w:rPr>
          <w:rFonts w:ascii="Times New Roman" w:hAnsi="Times New Roman"/>
          <w:sz w:val="28"/>
          <w:szCs w:val="28"/>
          <w:lang w:val="en-GB" w:eastAsia="ro-RO"/>
        </w:rPr>
        <w:t>prepara</w:t>
      </w:r>
      <w:proofErr w:type="spellEnd"/>
      <w:r w:rsidRPr="00606735">
        <w:rPr>
          <w:rFonts w:ascii="Times New Roman" w:hAnsi="Times New Roman"/>
          <w:sz w:val="28"/>
          <w:szCs w:val="28"/>
          <w:lang w:val="en-GB" w:eastAsia="ro-RO"/>
        </w:rPr>
        <w:t xml:space="preserve"> cu </w:t>
      </w:r>
      <w:proofErr w:type="spellStart"/>
      <w:r w:rsidRPr="00606735">
        <w:rPr>
          <w:rFonts w:ascii="Times New Roman" w:hAnsi="Times New Roman"/>
          <w:sz w:val="28"/>
          <w:szCs w:val="28"/>
          <w:lang w:val="en-GB" w:eastAsia="ro-RO"/>
        </w:rPr>
        <w:t>ajutorul</w:t>
      </w:r>
      <w:proofErr w:type="spellEnd"/>
      <w:r w:rsidRPr="00606735">
        <w:rPr>
          <w:rFonts w:ascii="Times New Roman" w:hAnsi="Times New Roman"/>
          <w:sz w:val="28"/>
          <w:szCs w:val="28"/>
          <w:lang w:val="en-GB" w:eastAsia="ro-RO"/>
        </w:rPr>
        <w:t xml:space="preserve"> un </w:t>
      </w:r>
      <w:proofErr w:type="spellStart"/>
      <w:r w:rsidRPr="00606735">
        <w:rPr>
          <w:rFonts w:ascii="Times New Roman" w:hAnsi="Times New Roman"/>
          <w:sz w:val="28"/>
          <w:szCs w:val="28"/>
          <w:lang w:val="en-GB" w:eastAsia="ro-RO"/>
        </w:rPr>
        <w:t>pachet</w:t>
      </w:r>
      <w:proofErr w:type="spellEnd"/>
      <w:r w:rsidRPr="00606735">
        <w:rPr>
          <w:rFonts w:ascii="Times New Roman" w:hAnsi="Times New Roman"/>
          <w:sz w:val="28"/>
          <w:szCs w:val="28"/>
          <w:lang w:val="en-GB" w:eastAsia="ro-RO"/>
        </w:rPr>
        <w:t xml:space="preserve"> solar </w:t>
      </w:r>
      <w:proofErr w:type="spellStart"/>
      <w:r w:rsidRPr="00606735">
        <w:rPr>
          <w:rFonts w:ascii="Times New Roman" w:hAnsi="Times New Roman"/>
          <w:sz w:val="28"/>
          <w:szCs w:val="28"/>
          <w:lang w:val="en-GB" w:eastAsia="ro-RO"/>
        </w:rPr>
        <w:t>ce</w:t>
      </w:r>
      <w:proofErr w:type="spellEnd"/>
      <w:r w:rsidRPr="00606735">
        <w:rPr>
          <w:rFonts w:ascii="Times New Roman" w:hAnsi="Times New Roman"/>
          <w:sz w:val="28"/>
          <w:szCs w:val="28"/>
          <w:lang w:val="en-GB" w:eastAsia="ro-RO"/>
        </w:rPr>
        <w:t xml:space="preserve"> </w:t>
      </w:r>
      <w:proofErr w:type="spellStart"/>
      <w:r w:rsidRPr="00606735">
        <w:rPr>
          <w:rFonts w:ascii="Times New Roman" w:hAnsi="Times New Roman"/>
          <w:sz w:val="28"/>
          <w:szCs w:val="28"/>
          <w:lang w:val="en-GB" w:eastAsia="ro-RO"/>
        </w:rPr>
        <w:t>va</w:t>
      </w:r>
      <w:proofErr w:type="spellEnd"/>
      <w:r w:rsidRPr="00606735">
        <w:rPr>
          <w:rFonts w:ascii="Times New Roman" w:hAnsi="Times New Roman"/>
          <w:sz w:val="28"/>
          <w:szCs w:val="28"/>
          <w:lang w:val="en-GB" w:eastAsia="ro-RO"/>
        </w:rPr>
        <w:t xml:space="preserve"> </w:t>
      </w:r>
      <w:proofErr w:type="spellStart"/>
      <w:r w:rsidRPr="00606735">
        <w:rPr>
          <w:rFonts w:ascii="Times New Roman" w:hAnsi="Times New Roman"/>
          <w:sz w:val="28"/>
          <w:szCs w:val="28"/>
          <w:lang w:val="en-GB" w:eastAsia="ro-RO"/>
        </w:rPr>
        <w:t>cuprinde</w:t>
      </w:r>
      <w:proofErr w:type="spellEnd"/>
      <w:r w:rsidRPr="00606735">
        <w:rPr>
          <w:rFonts w:ascii="Times New Roman" w:hAnsi="Times New Roman"/>
          <w:sz w:val="28"/>
          <w:szCs w:val="28"/>
          <w:lang w:val="en-GB" w:eastAsia="ro-RO"/>
        </w:rPr>
        <w:t xml:space="preserve"> 1 boiler bivalent de 600L, un </w:t>
      </w:r>
      <w:proofErr w:type="spellStart"/>
      <w:r w:rsidRPr="00606735">
        <w:rPr>
          <w:rFonts w:ascii="Times New Roman" w:hAnsi="Times New Roman"/>
          <w:sz w:val="28"/>
          <w:szCs w:val="28"/>
          <w:lang w:val="en-GB" w:eastAsia="ro-RO"/>
        </w:rPr>
        <w:t>grup</w:t>
      </w:r>
      <w:proofErr w:type="spellEnd"/>
      <w:r w:rsidRPr="00606735">
        <w:rPr>
          <w:rFonts w:ascii="Times New Roman" w:hAnsi="Times New Roman"/>
          <w:sz w:val="28"/>
          <w:szCs w:val="28"/>
          <w:lang w:val="en-GB" w:eastAsia="ro-RO"/>
        </w:rPr>
        <w:t xml:space="preserve"> de  </w:t>
      </w:r>
      <w:proofErr w:type="spellStart"/>
      <w:r w:rsidRPr="00606735">
        <w:rPr>
          <w:rFonts w:ascii="Times New Roman" w:hAnsi="Times New Roman"/>
          <w:sz w:val="28"/>
          <w:szCs w:val="28"/>
          <w:lang w:val="en-GB" w:eastAsia="ro-RO"/>
        </w:rPr>
        <w:t>pompare</w:t>
      </w:r>
      <w:proofErr w:type="spellEnd"/>
      <w:r w:rsidRPr="00606735">
        <w:rPr>
          <w:rFonts w:ascii="Times New Roman" w:hAnsi="Times New Roman"/>
          <w:sz w:val="28"/>
          <w:szCs w:val="28"/>
          <w:lang w:val="en-GB" w:eastAsia="ro-RO"/>
        </w:rPr>
        <w:t xml:space="preserve"> solar, vas de </w:t>
      </w:r>
      <w:proofErr w:type="spellStart"/>
      <w:r w:rsidRPr="00606735">
        <w:rPr>
          <w:rFonts w:ascii="Times New Roman" w:hAnsi="Times New Roman"/>
          <w:sz w:val="28"/>
          <w:szCs w:val="28"/>
          <w:lang w:val="en-GB" w:eastAsia="ro-RO"/>
        </w:rPr>
        <w:t>expansiune</w:t>
      </w:r>
      <w:proofErr w:type="spellEnd"/>
      <w:r w:rsidRPr="00606735">
        <w:rPr>
          <w:rFonts w:ascii="Times New Roman" w:hAnsi="Times New Roman"/>
          <w:sz w:val="28"/>
          <w:szCs w:val="28"/>
          <w:lang w:val="en-GB" w:eastAsia="ro-RO"/>
        </w:rPr>
        <w:t xml:space="preserve"> solar, </w:t>
      </w:r>
      <w:proofErr w:type="spellStart"/>
      <w:r w:rsidRPr="00606735">
        <w:rPr>
          <w:rFonts w:ascii="Times New Roman" w:hAnsi="Times New Roman"/>
          <w:sz w:val="28"/>
          <w:szCs w:val="28"/>
          <w:lang w:val="en-GB" w:eastAsia="ro-RO"/>
        </w:rPr>
        <w:t>panou</w:t>
      </w:r>
      <w:proofErr w:type="spellEnd"/>
      <w:r w:rsidRPr="00606735">
        <w:rPr>
          <w:rFonts w:ascii="Times New Roman" w:hAnsi="Times New Roman"/>
          <w:sz w:val="28"/>
          <w:szCs w:val="28"/>
          <w:lang w:val="en-GB" w:eastAsia="ro-RO"/>
        </w:rPr>
        <w:t xml:space="preserve"> solar </w:t>
      </w:r>
      <w:proofErr w:type="spellStart"/>
      <w:r w:rsidRPr="00606735">
        <w:rPr>
          <w:rFonts w:ascii="Times New Roman" w:hAnsi="Times New Roman"/>
          <w:sz w:val="28"/>
          <w:szCs w:val="28"/>
          <w:lang w:val="en-GB" w:eastAsia="ro-RO"/>
        </w:rPr>
        <w:t>amplasat</w:t>
      </w:r>
      <w:proofErr w:type="spellEnd"/>
      <w:r w:rsidRPr="00606735">
        <w:rPr>
          <w:rFonts w:ascii="Times New Roman" w:hAnsi="Times New Roman"/>
          <w:sz w:val="28"/>
          <w:szCs w:val="28"/>
          <w:lang w:val="en-GB" w:eastAsia="ro-RO"/>
        </w:rPr>
        <w:t xml:space="preserve"> </w:t>
      </w:r>
      <w:proofErr w:type="spellStart"/>
      <w:r w:rsidRPr="00606735">
        <w:rPr>
          <w:rFonts w:ascii="Times New Roman" w:hAnsi="Times New Roman"/>
          <w:sz w:val="28"/>
          <w:szCs w:val="28"/>
          <w:lang w:val="en-GB" w:eastAsia="ro-RO"/>
        </w:rPr>
        <w:t>pe</w:t>
      </w:r>
      <w:proofErr w:type="spellEnd"/>
      <w:r w:rsidRPr="00606735">
        <w:rPr>
          <w:rFonts w:ascii="Times New Roman" w:hAnsi="Times New Roman"/>
          <w:sz w:val="28"/>
          <w:szCs w:val="28"/>
          <w:lang w:val="en-GB" w:eastAsia="ro-RO"/>
        </w:rPr>
        <w:t xml:space="preserve"> </w:t>
      </w:r>
      <w:proofErr w:type="spellStart"/>
      <w:r w:rsidRPr="00606735">
        <w:rPr>
          <w:rFonts w:ascii="Times New Roman" w:hAnsi="Times New Roman"/>
          <w:sz w:val="28"/>
          <w:szCs w:val="28"/>
          <w:lang w:val="en-GB" w:eastAsia="ro-RO"/>
        </w:rPr>
        <w:t>sarpanta</w:t>
      </w:r>
      <w:proofErr w:type="spellEnd"/>
      <w:r w:rsidRPr="00606735">
        <w:rPr>
          <w:rFonts w:ascii="Times New Roman" w:hAnsi="Times New Roman"/>
          <w:sz w:val="28"/>
          <w:szCs w:val="28"/>
          <w:lang w:val="en-GB" w:eastAsia="ro-RO"/>
        </w:rPr>
        <w:t xml:space="preserve"> </w:t>
      </w:r>
      <w:proofErr w:type="spellStart"/>
      <w:r w:rsidRPr="00606735">
        <w:rPr>
          <w:rFonts w:ascii="Times New Roman" w:hAnsi="Times New Roman"/>
          <w:sz w:val="28"/>
          <w:szCs w:val="28"/>
          <w:lang w:val="en-GB" w:eastAsia="ro-RO"/>
        </w:rPr>
        <w:t>orientare</w:t>
      </w:r>
      <w:proofErr w:type="spellEnd"/>
      <w:r w:rsidRPr="00606735">
        <w:rPr>
          <w:rFonts w:ascii="Times New Roman" w:hAnsi="Times New Roman"/>
          <w:sz w:val="28"/>
          <w:szCs w:val="28"/>
          <w:lang w:val="en-GB" w:eastAsia="ro-RO"/>
        </w:rPr>
        <w:t xml:space="preserve"> </w:t>
      </w:r>
      <w:proofErr w:type="spellStart"/>
      <w:r w:rsidRPr="00606735">
        <w:rPr>
          <w:rFonts w:ascii="Times New Roman" w:hAnsi="Times New Roman"/>
          <w:sz w:val="28"/>
          <w:szCs w:val="28"/>
          <w:lang w:val="en-GB" w:eastAsia="ro-RO"/>
        </w:rPr>
        <w:t>sudica</w:t>
      </w:r>
      <w:proofErr w:type="spellEnd"/>
      <w:r w:rsidRPr="00606735">
        <w:rPr>
          <w:rFonts w:ascii="Times New Roman" w:hAnsi="Times New Roman"/>
          <w:sz w:val="28"/>
          <w:szCs w:val="28"/>
          <w:lang w:val="en-GB" w:eastAsia="ro-RO"/>
        </w:rPr>
        <w:t xml:space="preserve">, </w:t>
      </w:r>
      <w:proofErr w:type="spellStart"/>
      <w:r w:rsidRPr="00606735">
        <w:rPr>
          <w:rFonts w:ascii="Times New Roman" w:hAnsi="Times New Roman"/>
          <w:sz w:val="28"/>
          <w:szCs w:val="28"/>
          <w:lang w:val="en-GB" w:eastAsia="ro-RO"/>
        </w:rPr>
        <w:t>automatizare</w:t>
      </w:r>
      <w:proofErr w:type="spellEnd"/>
      <w:r w:rsidRPr="00606735">
        <w:rPr>
          <w:rFonts w:ascii="Times New Roman" w:hAnsi="Times New Roman"/>
          <w:sz w:val="28"/>
          <w:szCs w:val="28"/>
          <w:lang w:val="en-GB" w:eastAsia="ro-RO"/>
        </w:rPr>
        <w:t>.</w:t>
      </w:r>
    </w:p>
    <w:p w:rsidR="006452BC" w:rsidRPr="00606735" w:rsidRDefault="006452BC" w:rsidP="00F2662E">
      <w:pPr>
        <w:spacing w:line="360" w:lineRule="auto"/>
        <w:jc w:val="both"/>
        <w:rPr>
          <w:rFonts w:ascii="Times New Roman" w:hAnsi="Times New Roman"/>
          <w:sz w:val="28"/>
          <w:szCs w:val="28"/>
          <w:lang w:eastAsia="en-GB"/>
        </w:rPr>
      </w:pPr>
      <w:r w:rsidRPr="00606735">
        <w:rPr>
          <w:rFonts w:ascii="Times New Roman" w:hAnsi="Times New Roman"/>
          <w:sz w:val="28"/>
          <w:szCs w:val="28"/>
          <w:lang w:val="ro-RO" w:eastAsia="en-GB"/>
        </w:rPr>
        <w:t>In cadrul proiectului se va  implementa un sistem de producere a energiei electrice din surse regenerabile prin utilizarea de panouri electrice fotovoltaice monocristaline insumand o putere Pi=32</w:t>
      </w:r>
      <w:r w:rsidRPr="00606735">
        <w:rPr>
          <w:rFonts w:ascii="Times New Roman" w:hAnsi="Times New Roman"/>
          <w:sz w:val="28"/>
          <w:szCs w:val="28"/>
          <w:lang w:eastAsia="en-GB"/>
        </w:rPr>
        <w:t xml:space="preserve"> kWh </w:t>
      </w:r>
      <w:r w:rsidRPr="00606735">
        <w:rPr>
          <w:rFonts w:ascii="Times New Roman" w:hAnsi="Times New Roman"/>
          <w:sz w:val="28"/>
          <w:szCs w:val="28"/>
          <w:lang w:val="ro-RO" w:eastAsia="en-GB"/>
        </w:rPr>
        <w:t>montate la nivelul acoperisului pe partea de sud.</w:t>
      </w:r>
    </w:p>
    <w:p w:rsidR="006452BC" w:rsidRPr="00606735" w:rsidRDefault="006452BC" w:rsidP="00F2662E">
      <w:pPr>
        <w:pStyle w:val="ListParagraph"/>
        <w:spacing w:line="360" w:lineRule="auto"/>
        <w:ind w:left="0"/>
        <w:jc w:val="both"/>
        <w:rPr>
          <w:sz w:val="28"/>
          <w:szCs w:val="28"/>
          <w:lang w:val="ro-RO" w:eastAsia="en-GB"/>
        </w:rPr>
      </w:pPr>
      <w:r w:rsidRPr="00606735">
        <w:rPr>
          <w:noProof/>
          <w:sz w:val="28"/>
          <w:szCs w:val="28"/>
          <w:lang w:val="ro-RO" w:eastAsia="ro-RO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-26670</wp:posOffset>
            </wp:positionH>
            <wp:positionV relativeFrom="paragraph">
              <wp:posOffset>33020</wp:posOffset>
            </wp:positionV>
            <wp:extent cx="2578100" cy="1795145"/>
            <wp:effectExtent l="19050" t="0" r="0" b="0"/>
            <wp:wrapTight wrapText="bothSides">
              <wp:wrapPolygon edited="0">
                <wp:start x="-160" y="0"/>
                <wp:lineTo x="-160" y="21317"/>
                <wp:lineTo x="21547" y="21317"/>
                <wp:lineTo x="21547" y="0"/>
                <wp:lineTo x="-160" y="0"/>
              </wp:wrapPolygon>
            </wp:wrapTight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100" cy="1795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06735">
        <w:rPr>
          <w:sz w:val="28"/>
          <w:szCs w:val="28"/>
          <w:lang w:val="ro-RO" w:eastAsia="en-GB"/>
        </w:rPr>
        <w:t>Astfel aceste sisteme vor capta energia solara si le vor transforma in energie electrica necesara consumului propriu al investitiei de fata.</w:t>
      </w:r>
    </w:p>
    <w:p w:rsidR="006452BC" w:rsidRPr="002C2E58" w:rsidRDefault="006452BC" w:rsidP="002C2E58">
      <w:pPr>
        <w:pStyle w:val="ListParagraph"/>
        <w:spacing w:line="360" w:lineRule="auto"/>
        <w:ind w:left="0"/>
        <w:jc w:val="both"/>
        <w:rPr>
          <w:sz w:val="28"/>
          <w:szCs w:val="28"/>
          <w:lang w:val="ro-RO" w:eastAsia="en-GB"/>
        </w:rPr>
      </w:pPr>
      <w:r w:rsidRPr="00606735">
        <w:rPr>
          <w:sz w:val="28"/>
          <w:szCs w:val="28"/>
          <w:lang w:val="ro-RO" w:eastAsia="en-GB"/>
        </w:rPr>
        <w:t>Acest sistem de producere a energiei electrice va fi de tip HIBRID</w:t>
      </w:r>
    </w:p>
    <w:p w:rsidR="006452BC" w:rsidRPr="00F730AE" w:rsidRDefault="006452BC" w:rsidP="00F2662E">
      <w:pPr>
        <w:pStyle w:val="NormalArial"/>
        <w:numPr>
          <w:ilvl w:val="0"/>
          <w:numId w:val="1"/>
        </w:numPr>
        <w:spacing w:line="360" w:lineRule="auto"/>
        <w:ind w:left="0" w:firstLine="0"/>
        <w:jc w:val="both"/>
        <w:rPr>
          <w:b/>
          <w:sz w:val="28"/>
          <w:szCs w:val="28"/>
        </w:rPr>
      </w:pPr>
      <w:r w:rsidRPr="00606735">
        <w:rPr>
          <w:b/>
          <w:sz w:val="28"/>
          <w:szCs w:val="28"/>
        </w:rPr>
        <w:lastRenderedPageBreak/>
        <w:t>Lucrări de reabilitare/ modernizare a instalațiilor de iluminat în clădiri;</w:t>
      </w:r>
    </w:p>
    <w:p w:rsidR="006452BC" w:rsidRPr="006B70C3" w:rsidRDefault="006452BC" w:rsidP="002C2E58">
      <w:pPr>
        <w:pStyle w:val="ListParagraph"/>
        <w:spacing w:line="360" w:lineRule="auto"/>
        <w:ind w:left="0"/>
        <w:jc w:val="both"/>
        <w:rPr>
          <w:sz w:val="28"/>
          <w:szCs w:val="28"/>
          <w:lang w:val="ro-RO" w:eastAsia="en-GB"/>
        </w:rPr>
      </w:pPr>
      <w:r w:rsidRPr="00606735">
        <w:rPr>
          <w:sz w:val="28"/>
          <w:szCs w:val="28"/>
          <w:lang w:val="ro-RO" w:eastAsia="en-GB"/>
        </w:rPr>
        <w:t xml:space="preserve">Circuitele electrice pentru iluminat se vor executa cu conductori electrici tip NHXH de 1.5 mm² montate sub tencuiala, in tub de protectie din PVC. </w:t>
      </w:r>
      <w:r w:rsidR="00606735">
        <w:rPr>
          <w:sz w:val="28"/>
          <w:szCs w:val="28"/>
          <w:lang w:val="ro-RO" w:eastAsia="en-GB"/>
        </w:rPr>
        <w:t>Se vor inlocui</w:t>
      </w:r>
      <w:r w:rsidRPr="00606735">
        <w:rPr>
          <w:sz w:val="28"/>
          <w:szCs w:val="28"/>
          <w:lang w:val="ro-RO" w:eastAsia="en-GB"/>
        </w:rPr>
        <w:t xml:space="preserve"> corpurile de iluminat existente cu unele tip Led de ultima generatie  Comanda iluminatului se va asigura prin aparataj local adecvat din punct de vedere tehnic si estetic cu spaţiul deservit.</w:t>
      </w:r>
      <w:r w:rsidR="002532D6">
        <w:rPr>
          <w:sz w:val="28"/>
          <w:szCs w:val="28"/>
          <w:lang w:val="ro-RO" w:eastAsia="en-GB"/>
        </w:rPr>
        <w:t xml:space="preserve"> </w:t>
      </w:r>
      <w:r w:rsidRPr="00606735">
        <w:rPr>
          <w:sz w:val="28"/>
          <w:szCs w:val="28"/>
          <w:lang w:val="ro-RO" w:eastAsia="en-GB"/>
        </w:rPr>
        <w:t>Pentru eficientizarea consumului de energie electrica pe holuri si in grupurile sanitare, se vor monta senzori de miscare si prezenta de 360°.</w:t>
      </w:r>
    </w:p>
    <w:p w:rsidR="006452BC" w:rsidRPr="00F730AE" w:rsidRDefault="006452BC" w:rsidP="002C2E58">
      <w:pPr>
        <w:pStyle w:val="ListParagraph"/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  <w:lang w:val="ro-RO" w:eastAsia="en-GB"/>
        </w:rPr>
      </w:pPr>
      <w:r w:rsidRPr="006B70C3">
        <w:rPr>
          <w:b/>
          <w:sz w:val="28"/>
          <w:szCs w:val="28"/>
          <w:lang w:val="ro-RO" w:eastAsia="en-GB"/>
        </w:rPr>
        <w:t xml:space="preserve">Lucrări </w:t>
      </w:r>
      <w:r w:rsidRPr="006B70C3">
        <w:rPr>
          <w:b/>
          <w:bCs/>
          <w:sz w:val="28"/>
          <w:szCs w:val="28"/>
          <w:lang w:val="ro-RO" w:eastAsia="en-GB"/>
        </w:rPr>
        <w:t>pentru instalarea de stații de încărcare pentru vehicule electrice aferente clădirilor publice (cu putere peste 22kW), cu minim două puncte de încărcare/stație</w:t>
      </w:r>
      <w:r w:rsidR="00F730AE">
        <w:rPr>
          <w:sz w:val="28"/>
          <w:szCs w:val="28"/>
          <w:lang w:val="ro-RO" w:eastAsia="en-GB"/>
        </w:rPr>
        <w:t xml:space="preserve">. </w:t>
      </w:r>
      <w:r w:rsidRPr="00F730AE">
        <w:rPr>
          <w:b/>
          <w:bCs/>
          <w:sz w:val="28"/>
          <w:szCs w:val="28"/>
          <w:lang w:val="ro-RO" w:eastAsia="en-GB"/>
        </w:rPr>
        <w:t>Se vor amenaja locuri de incarcare pentru  masini electrice cu puterea peste 22KW care se deserveasca minim 2 locuri de parcare. Se va monta un sistem</w:t>
      </w:r>
      <w:r w:rsidR="00F730AE">
        <w:rPr>
          <w:b/>
          <w:bCs/>
          <w:sz w:val="28"/>
          <w:szCs w:val="28"/>
          <w:lang w:val="ro-RO" w:eastAsia="en-GB"/>
        </w:rPr>
        <w:t>.</w:t>
      </w:r>
    </w:p>
    <w:p w:rsidR="006452BC" w:rsidRPr="006B70C3" w:rsidRDefault="006452BC" w:rsidP="00F2662E">
      <w:pPr>
        <w:pStyle w:val="ListParagraph"/>
        <w:numPr>
          <w:ilvl w:val="0"/>
          <w:numId w:val="1"/>
        </w:numPr>
        <w:spacing w:line="360" w:lineRule="auto"/>
        <w:ind w:left="0" w:firstLine="0"/>
        <w:jc w:val="both"/>
        <w:rPr>
          <w:b/>
          <w:sz w:val="28"/>
          <w:szCs w:val="28"/>
          <w:lang w:val="ro-RO" w:eastAsia="en-GB"/>
        </w:rPr>
      </w:pPr>
      <w:r w:rsidRPr="006B70C3">
        <w:rPr>
          <w:b/>
          <w:sz w:val="28"/>
          <w:szCs w:val="28"/>
          <w:lang w:val="ro-RO" w:eastAsia="en-GB"/>
        </w:rPr>
        <w:t>Lucrari de c</w:t>
      </w:r>
      <w:r w:rsidR="006B70C3">
        <w:rPr>
          <w:b/>
          <w:sz w:val="28"/>
          <w:szCs w:val="28"/>
          <w:lang w:val="ro-RO" w:eastAsia="en-GB"/>
        </w:rPr>
        <w:t>o</w:t>
      </w:r>
      <w:r w:rsidRPr="006B70C3">
        <w:rPr>
          <w:b/>
          <w:sz w:val="28"/>
          <w:szCs w:val="28"/>
          <w:lang w:val="ro-RO" w:eastAsia="en-GB"/>
        </w:rPr>
        <w:t>nformare ISU</w:t>
      </w:r>
    </w:p>
    <w:p w:rsidR="006452BC" w:rsidRPr="006B70C3" w:rsidRDefault="006452BC" w:rsidP="00F2662E">
      <w:pPr>
        <w:pStyle w:val="ListParagraph"/>
        <w:spacing w:line="360" w:lineRule="auto"/>
        <w:ind w:left="0"/>
        <w:jc w:val="both"/>
        <w:rPr>
          <w:sz w:val="28"/>
          <w:szCs w:val="28"/>
          <w:lang w:val="es-ES" w:eastAsia="en-GB"/>
        </w:rPr>
      </w:pPr>
      <w:r w:rsidRPr="006B70C3">
        <w:rPr>
          <w:sz w:val="28"/>
          <w:szCs w:val="28"/>
          <w:lang w:val="es-ES" w:eastAsia="en-GB"/>
        </w:rPr>
        <w:t xml:space="preserve">Pe langa </w:t>
      </w:r>
      <w:proofErr w:type="spellStart"/>
      <w:r w:rsidRPr="006B70C3">
        <w:rPr>
          <w:sz w:val="28"/>
          <w:szCs w:val="28"/>
          <w:lang w:val="es-ES" w:eastAsia="en-GB"/>
        </w:rPr>
        <w:t>sistemele</w:t>
      </w:r>
      <w:proofErr w:type="spellEnd"/>
      <w:r w:rsidRPr="006B70C3">
        <w:rPr>
          <w:sz w:val="28"/>
          <w:szCs w:val="28"/>
          <w:lang w:val="es-ES" w:eastAsia="en-GB"/>
        </w:rPr>
        <w:t xml:space="preserve"> de </w:t>
      </w:r>
      <w:proofErr w:type="spellStart"/>
      <w:r w:rsidRPr="006B70C3">
        <w:rPr>
          <w:sz w:val="28"/>
          <w:szCs w:val="28"/>
          <w:lang w:val="es-ES" w:eastAsia="en-GB"/>
        </w:rPr>
        <w:t>eficientizare</w:t>
      </w:r>
      <w:proofErr w:type="spellEnd"/>
      <w:r w:rsidRPr="006B70C3">
        <w:rPr>
          <w:sz w:val="28"/>
          <w:szCs w:val="28"/>
          <w:lang w:val="es-ES" w:eastAsia="en-GB"/>
        </w:rPr>
        <w:t xml:space="preserve"> </w:t>
      </w:r>
      <w:proofErr w:type="spellStart"/>
      <w:r w:rsidRPr="006B70C3">
        <w:rPr>
          <w:sz w:val="28"/>
          <w:szCs w:val="28"/>
          <w:lang w:val="es-ES" w:eastAsia="en-GB"/>
        </w:rPr>
        <w:t>energetica</w:t>
      </w:r>
      <w:proofErr w:type="spellEnd"/>
      <w:r w:rsidRPr="006B70C3">
        <w:rPr>
          <w:sz w:val="28"/>
          <w:szCs w:val="28"/>
          <w:lang w:val="es-ES" w:eastAsia="en-GB"/>
        </w:rPr>
        <w:t xml:space="preserve"> </w:t>
      </w:r>
      <w:proofErr w:type="spellStart"/>
      <w:r w:rsidRPr="006B70C3">
        <w:rPr>
          <w:sz w:val="28"/>
          <w:szCs w:val="28"/>
          <w:lang w:val="es-ES" w:eastAsia="en-GB"/>
        </w:rPr>
        <w:t>vor</w:t>
      </w:r>
      <w:proofErr w:type="spellEnd"/>
      <w:r w:rsidRPr="006B70C3">
        <w:rPr>
          <w:sz w:val="28"/>
          <w:szCs w:val="28"/>
          <w:lang w:val="es-ES" w:eastAsia="en-GB"/>
        </w:rPr>
        <w:t xml:space="preserve"> fi propuse si </w:t>
      </w:r>
      <w:proofErr w:type="spellStart"/>
      <w:r w:rsidRPr="006B70C3">
        <w:rPr>
          <w:sz w:val="28"/>
          <w:szCs w:val="28"/>
          <w:lang w:val="es-ES" w:eastAsia="en-GB"/>
        </w:rPr>
        <w:t>lucrari</w:t>
      </w:r>
      <w:proofErr w:type="spellEnd"/>
      <w:r w:rsidRPr="006B70C3">
        <w:rPr>
          <w:sz w:val="28"/>
          <w:szCs w:val="28"/>
          <w:lang w:val="es-ES" w:eastAsia="en-GB"/>
        </w:rPr>
        <w:t xml:space="preserve"> de conformare la </w:t>
      </w:r>
      <w:proofErr w:type="spellStart"/>
      <w:r w:rsidRPr="006B70C3">
        <w:rPr>
          <w:sz w:val="28"/>
          <w:szCs w:val="28"/>
          <w:lang w:val="es-ES" w:eastAsia="en-GB"/>
        </w:rPr>
        <w:t>cerintele</w:t>
      </w:r>
      <w:proofErr w:type="spellEnd"/>
      <w:r w:rsidRPr="006B70C3">
        <w:rPr>
          <w:sz w:val="28"/>
          <w:szCs w:val="28"/>
          <w:lang w:val="es-ES" w:eastAsia="en-GB"/>
        </w:rPr>
        <w:t xml:space="preserve"> </w:t>
      </w:r>
      <w:proofErr w:type="spellStart"/>
      <w:r w:rsidRPr="006B70C3">
        <w:rPr>
          <w:sz w:val="28"/>
          <w:szCs w:val="28"/>
          <w:lang w:val="es-ES" w:eastAsia="en-GB"/>
        </w:rPr>
        <w:t>actuale</w:t>
      </w:r>
      <w:proofErr w:type="spellEnd"/>
      <w:r w:rsidRPr="006B70C3">
        <w:rPr>
          <w:sz w:val="28"/>
          <w:szCs w:val="28"/>
          <w:lang w:val="es-ES" w:eastAsia="en-GB"/>
        </w:rPr>
        <w:t xml:space="preserve"> de  </w:t>
      </w:r>
      <w:proofErr w:type="spellStart"/>
      <w:r w:rsidRPr="006B70C3">
        <w:rPr>
          <w:sz w:val="28"/>
          <w:szCs w:val="28"/>
          <w:lang w:val="es-ES" w:eastAsia="en-GB"/>
        </w:rPr>
        <w:t>protectie</w:t>
      </w:r>
      <w:proofErr w:type="spellEnd"/>
      <w:r w:rsidRPr="006B70C3">
        <w:rPr>
          <w:sz w:val="28"/>
          <w:szCs w:val="28"/>
          <w:lang w:val="es-ES" w:eastAsia="en-GB"/>
        </w:rPr>
        <w:t xml:space="preserve"> in caz de </w:t>
      </w:r>
      <w:proofErr w:type="spellStart"/>
      <w:r w:rsidRPr="006B70C3">
        <w:rPr>
          <w:sz w:val="28"/>
          <w:szCs w:val="28"/>
          <w:lang w:val="es-ES" w:eastAsia="en-GB"/>
        </w:rPr>
        <w:t>incendiu</w:t>
      </w:r>
      <w:proofErr w:type="spellEnd"/>
      <w:r w:rsidR="0097255B">
        <w:rPr>
          <w:sz w:val="28"/>
          <w:szCs w:val="28"/>
          <w:lang w:val="es-ES" w:eastAsia="en-GB"/>
        </w:rPr>
        <w:t>.</w:t>
      </w:r>
    </w:p>
    <w:p w:rsidR="006452BC" w:rsidRPr="006B70C3" w:rsidRDefault="006452BC" w:rsidP="00F2662E">
      <w:pPr>
        <w:pStyle w:val="ListParagraph"/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  <w:lang w:val="es-ES" w:eastAsia="en-GB"/>
        </w:rPr>
      </w:pPr>
      <w:r w:rsidRPr="002C2E58">
        <w:rPr>
          <w:b/>
          <w:sz w:val="28"/>
          <w:szCs w:val="28"/>
          <w:lang w:val="es-ES" w:eastAsia="en-GB"/>
        </w:rPr>
        <w:t xml:space="preserve">Se </w:t>
      </w:r>
      <w:proofErr w:type="spellStart"/>
      <w:r w:rsidRPr="002C2E58">
        <w:rPr>
          <w:b/>
          <w:sz w:val="28"/>
          <w:szCs w:val="28"/>
          <w:lang w:val="es-ES" w:eastAsia="en-GB"/>
        </w:rPr>
        <w:t>vor</w:t>
      </w:r>
      <w:proofErr w:type="spellEnd"/>
      <w:r w:rsidRPr="002C2E58">
        <w:rPr>
          <w:b/>
          <w:sz w:val="28"/>
          <w:szCs w:val="28"/>
          <w:lang w:val="es-ES" w:eastAsia="en-GB"/>
        </w:rPr>
        <w:t xml:space="preserve"> </w:t>
      </w:r>
      <w:proofErr w:type="spellStart"/>
      <w:r w:rsidRPr="002C2E58">
        <w:rPr>
          <w:b/>
          <w:sz w:val="28"/>
          <w:szCs w:val="28"/>
          <w:lang w:val="es-ES" w:eastAsia="en-GB"/>
        </w:rPr>
        <w:t>efectua</w:t>
      </w:r>
      <w:proofErr w:type="spellEnd"/>
      <w:r w:rsidRPr="002C2E58">
        <w:rPr>
          <w:b/>
          <w:sz w:val="28"/>
          <w:szCs w:val="28"/>
          <w:lang w:val="es-ES" w:eastAsia="en-GB"/>
        </w:rPr>
        <w:t xml:space="preserve"> </w:t>
      </w:r>
      <w:proofErr w:type="spellStart"/>
      <w:r w:rsidRPr="002C2E58">
        <w:rPr>
          <w:b/>
          <w:sz w:val="28"/>
          <w:szCs w:val="28"/>
          <w:lang w:val="es-ES" w:eastAsia="en-GB"/>
        </w:rPr>
        <w:t>lucrari</w:t>
      </w:r>
      <w:proofErr w:type="spellEnd"/>
      <w:r w:rsidRPr="002C2E58">
        <w:rPr>
          <w:b/>
          <w:sz w:val="28"/>
          <w:szCs w:val="28"/>
          <w:lang w:val="es-ES" w:eastAsia="en-GB"/>
        </w:rPr>
        <w:t xml:space="preserve"> de </w:t>
      </w:r>
      <w:proofErr w:type="spellStart"/>
      <w:r w:rsidRPr="002C2E58">
        <w:rPr>
          <w:b/>
          <w:sz w:val="28"/>
          <w:szCs w:val="28"/>
          <w:lang w:val="es-ES" w:eastAsia="en-GB"/>
        </w:rPr>
        <w:t>reabilitare</w:t>
      </w:r>
      <w:proofErr w:type="spellEnd"/>
      <w:r w:rsidRPr="006B70C3">
        <w:rPr>
          <w:sz w:val="28"/>
          <w:szCs w:val="28"/>
          <w:lang w:val="es-ES" w:eastAsia="en-GB"/>
        </w:rPr>
        <w:t xml:space="preserve"> a </w:t>
      </w:r>
      <w:proofErr w:type="spellStart"/>
      <w:r w:rsidRPr="006B70C3">
        <w:rPr>
          <w:sz w:val="28"/>
          <w:szCs w:val="28"/>
          <w:lang w:val="es-ES" w:eastAsia="en-GB"/>
        </w:rPr>
        <w:t>finisajelor</w:t>
      </w:r>
      <w:proofErr w:type="spellEnd"/>
      <w:r w:rsidRPr="006B70C3">
        <w:rPr>
          <w:sz w:val="28"/>
          <w:szCs w:val="28"/>
          <w:lang w:val="es-ES" w:eastAsia="en-GB"/>
        </w:rPr>
        <w:t xml:space="preserve"> in zona </w:t>
      </w:r>
      <w:proofErr w:type="spellStart"/>
      <w:r w:rsidRPr="006B70C3">
        <w:rPr>
          <w:sz w:val="28"/>
          <w:szCs w:val="28"/>
          <w:lang w:val="es-ES" w:eastAsia="en-GB"/>
        </w:rPr>
        <w:t>peretilor</w:t>
      </w:r>
      <w:proofErr w:type="spellEnd"/>
      <w:r w:rsidRPr="006B70C3">
        <w:rPr>
          <w:sz w:val="28"/>
          <w:szCs w:val="28"/>
          <w:lang w:val="es-ES" w:eastAsia="en-GB"/>
        </w:rPr>
        <w:t xml:space="preserve"> </w:t>
      </w:r>
      <w:proofErr w:type="spellStart"/>
      <w:r w:rsidRPr="006B70C3">
        <w:rPr>
          <w:sz w:val="28"/>
          <w:szCs w:val="28"/>
          <w:lang w:val="es-ES" w:eastAsia="en-GB"/>
        </w:rPr>
        <w:t>interiori</w:t>
      </w:r>
      <w:proofErr w:type="spellEnd"/>
      <w:r w:rsidRPr="006B70C3">
        <w:rPr>
          <w:sz w:val="28"/>
          <w:szCs w:val="28"/>
          <w:lang w:val="es-ES" w:eastAsia="en-GB"/>
        </w:rPr>
        <w:t xml:space="preserve">/ </w:t>
      </w:r>
      <w:proofErr w:type="spellStart"/>
      <w:r w:rsidRPr="006B70C3">
        <w:rPr>
          <w:sz w:val="28"/>
          <w:szCs w:val="28"/>
          <w:lang w:val="es-ES" w:eastAsia="en-GB"/>
        </w:rPr>
        <w:t>tavane</w:t>
      </w:r>
      <w:proofErr w:type="spellEnd"/>
      <w:r w:rsidRPr="006B70C3">
        <w:rPr>
          <w:sz w:val="28"/>
          <w:szCs w:val="28"/>
          <w:lang w:val="es-ES" w:eastAsia="en-GB"/>
        </w:rPr>
        <w:t xml:space="preserve"> si </w:t>
      </w:r>
      <w:proofErr w:type="spellStart"/>
      <w:r w:rsidRPr="006B70C3">
        <w:rPr>
          <w:sz w:val="28"/>
          <w:szCs w:val="28"/>
          <w:lang w:val="es-ES" w:eastAsia="en-GB"/>
        </w:rPr>
        <w:t>pardoseli</w:t>
      </w:r>
      <w:proofErr w:type="spellEnd"/>
      <w:r w:rsidR="0097255B">
        <w:rPr>
          <w:sz w:val="28"/>
          <w:szCs w:val="28"/>
          <w:lang w:val="es-ES" w:eastAsia="en-GB"/>
        </w:rPr>
        <w:t>.</w:t>
      </w:r>
    </w:p>
    <w:p w:rsidR="006452BC" w:rsidRPr="002C2E58" w:rsidRDefault="006452BC" w:rsidP="00F2662E">
      <w:pPr>
        <w:pStyle w:val="ListParagraph"/>
        <w:numPr>
          <w:ilvl w:val="0"/>
          <w:numId w:val="1"/>
        </w:numPr>
        <w:spacing w:line="360" w:lineRule="auto"/>
        <w:ind w:left="0" w:firstLine="0"/>
        <w:jc w:val="both"/>
        <w:rPr>
          <w:b/>
          <w:sz w:val="28"/>
          <w:szCs w:val="28"/>
          <w:lang w:val="es-ES" w:eastAsia="en-GB"/>
        </w:rPr>
      </w:pPr>
      <w:r w:rsidRPr="002C2E58">
        <w:rPr>
          <w:b/>
          <w:sz w:val="28"/>
          <w:szCs w:val="28"/>
          <w:lang w:val="es-ES" w:eastAsia="en-GB"/>
        </w:rPr>
        <w:t xml:space="preserve">Pe langa </w:t>
      </w:r>
      <w:proofErr w:type="spellStart"/>
      <w:r w:rsidRPr="002C2E58">
        <w:rPr>
          <w:b/>
          <w:sz w:val="28"/>
          <w:szCs w:val="28"/>
          <w:lang w:val="es-ES" w:eastAsia="en-GB"/>
        </w:rPr>
        <w:t>usile</w:t>
      </w:r>
      <w:proofErr w:type="spellEnd"/>
      <w:r w:rsidRPr="002C2E58">
        <w:rPr>
          <w:b/>
          <w:sz w:val="28"/>
          <w:szCs w:val="28"/>
          <w:lang w:val="es-ES" w:eastAsia="en-GB"/>
        </w:rPr>
        <w:t xml:space="preserve"> de la </w:t>
      </w:r>
      <w:proofErr w:type="spellStart"/>
      <w:r w:rsidRPr="002C2E58">
        <w:rPr>
          <w:b/>
          <w:sz w:val="28"/>
          <w:szCs w:val="28"/>
          <w:lang w:val="es-ES" w:eastAsia="en-GB"/>
        </w:rPr>
        <w:t>parter</w:t>
      </w:r>
      <w:proofErr w:type="spellEnd"/>
      <w:r w:rsidRPr="002C2E58">
        <w:rPr>
          <w:b/>
          <w:sz w:val="28"/>
          <w:szCs w:val="28"/>
          <w:lang w:val="es-ES" w:eastAsia="en-GB"/>
        </w:rPr>
        <w:t xml:space="preserve"> </w:t>
      </w:r>
      <w:proofErr w:type="spellStart"/>
      <w:r w:rsidRPr="002C2E58">
        <w:rPr>
          <w:b/>
          <w:sz w:val="28"/>
          <w:szCs w:val="28"/>
          <w:lang w:val="es-ES" w:eastAsia="en-GB"/>
        </w:rPr>
        <w:t>care</w:t>
      </w:r>
      <w:proofErr w:type="spellEnd"/>
      <w:r w:rsidRPr="002C2E58">
        <w:rPr>
          <w:b/>
          <w:sz w:val="28"/>
          <w:szCs w:val="28"/>
          <w:lang w:val="es-ES" w:eastAsia="en-GB"/>
        </w:rPr>
        <w:t xml:space="preserve"> necesita </w:t>
      </w:r>
      <w:proofErr w:type="spellStart"/>
      <w:r w:rsidRPr="002C2E58">
        <w:rPr>
          <w:b/>
          <w:sz w:val="28"/>
          <w:szCs w:val="28"/>
          <w:lang w:val="es-ES" w:eastAsia="en-GB"/>
        </w:rPr>
        <w:t>inlocuire</w:t>
      </w:r>
      <w:proofErr w:type="spellEnd"/>
      <w:r w:rsidRPr="002C2E58">
        <w:rPr>
          <w:b/>
          <w:sz w:val="28"/>
          <w:szCs w:val="28"/>
          <w:lang w:val="es-ES" w:eastAsia="en-GB"/>
        </w:rPr>
        <w:t xml:space="preserve"> </w:t>
      </w:r>
      <w:proofErr w:type="spellStart"/>
      <w:r w:rsidRPr="002C2E58">
        <w:rPr>
          <w:b/>
          <w:sz w:val="28"/>
          <w:szCs w:val="28"/>
          <w:lang w:val="es-ES" w:eastAsia="en-GB"/>
        </w:rPr>
        <w:t>ca</w:t>
      </w:r>
      <w:proofErr w:type="spellEnd"/>
      <w:r w:rsidRPr="002C2E58">
        <w:rPr>
          <w:b/>
          <w:sz w:val="28"/>
          <w:szCs w:val="28"/>
          <w:lang w:val="es-ES" w:eastAsia="en-GB"/>
        </w:rPr>
        <w:t xml:space="preserve"> </w:t>
      </w:r>
      <w:proofErr w:type="spellStart"/>
      <w:r w:rsidRPr="002C2E58">
        <w:rPr>
          <w:b/>
          <w:sz w:val="28"/>
          <w:szCs w:val="28"/>
          <w:lang w:val="es-ES" w:eastAsia="en-GB"/>
        </w:rPr>
        <w:t>urmare</w:t>
      </w:r>
      <w:proofErr w:type="spellEnd"/>
      <w:r w:rsidRPr="002C2E58">
        <w:rPr>
          <w:b/>
          <w:sz w:val="28"/>
          <w:szCs w:val="28"/>
          <w:lang w:val="es-ES" w:eastAsia="en-GB"/>
        </w:rPr>
        <w:t xml:space="preserve"> a </w:t>
      </w:r>
      <w:proofErr w:type="spellStart"/>
      <w:r w:rsidRPr="002C2E58">
        <w:rPr>
          <w:b/>
          <w:sz w:val="28"/>
          <w:szCs w:val="28"/>
          <w:lang w:val="es-ES" w:eastAsia="en-GB"/>
        </w:rPr>
        <w:t>a</w:t>
      </w:r>
      <w:proofErr w:type="spellEnd"/>
      <w:r w:rsidRPr="002C2E58">
        <w:rPr>
          <w:b/>
          <w:sz w:val="28"/>
          <w:szCs w:val="28"/>
          <w:lang w:val="es-ES" w:eastAsia="en-GB"/>
        </w:rPr>
        <w:t xml:space="preserve"> </w:t>
      </w:r>
      <w:proofErr w:type="spellStart"/>
      <w:r w:rsidRPr="002C2E58">
        <w:rPr>
          <w:b/>
          <w:sz w:val="28"/>
          <w:szCs w:val="28"/>
          <w:lang w:val="es-ES" w:eastAsia="en-GB"/>
        </w:rPr>
        <w:t>realizarii</w:t>
      </w:r>
      <w:proofErr w:type="spellEnd"/>
      <w:r w:rsidRPr="002C2E58">
        <w:rPr>
          <w:b/>
          <w:sz w:val="28"/>
          <w:szCs w:val="28"/>
          <w:lang w:val="es-ES" w:eastAsia="en-GB"/>
        </w:rPr>
        <w:t xml:space="preserve"> </w:t>
      </w:r>
      <w:proofErr w:type="spellStart"/>
      <w:r w:rsidRPr="002C2E58">
        <w:rPr>
          <w:b/>
          <w:sz w:val="28"/>
          <w:szCs w:val="28"/>
          <w:lang w:val="es-ES" w:eastAsia="en-GB"/>
        </w:rPr>
        <w:t>izolatiei</w:t>
      </w:r>
      <w:proofErr w:type="spellEnd"/>
      <w:r w:rsidRPr="002C2E58">
        <w:rPr>
          <w:b/>
          <w:sz w:val="28"/>
          <w:szCs w:val="28"/>
          <w:lang w:val="es-ES" w:eastAsia="en-GB"/>
        </w:rPr>
        <w:t xml:space="preserve"> </w:t>
      </w:r>
      <w:proofErr w:type="spellStart"/>
      <w:r w:rsidRPr="002C2E58">
        <w:rPr>
          <w:b/>
          <w:sz w:val="28"/>
          <w:szCs w:val="28"/>
          <w:lang w:val="es-ES" w:eastAsia="en-GB"/>
        </w:rPr>
        <w:t>placii</w:t>
      </w:r>
      <w:proofErr w:type="spellEnd"/>
      <w:r w:rsidRPr="002C2E58">
        <w:rPr>
          <w:b/>
          <w:sz w:val="28"/>
          <w:szCs w:val="28"/>
          <w:lang w:val="es-ES" w:eastAsia="en-GB"/>
        </w:rPr>
        <w:t xml:space="preserve"> pe sol se </w:t>
      </w:r>
      <w:proofErr w:type="spellStart"/>
      <w:r w:rsidRPr="002C2E58">
        <w:rPr>
          <w:b/>
          <w:sz w:val="28"/>
          <w:szCs w:val="28"/>
          <w:lang w:val="es-ES" w:eastAsia="en-GB"/>
        </w:rPr>
        <w:t>vor</w:t>
      </w:r>
      <w:proofErr w:type="spellEnd"/>
      <w:r w:rsidRPr="002C2E58">
        <w:rPr>
          <w:b/>
          <w:sz w:val="28"/>
          <w:szCs w:val="28"/>
          <w:lang w:val="es-ES" w:eastAsia="en-GB"/>
        </w:rPr>
        <w:t xml:space="preserve"> </w:t>
      </w:r>
      <w:proofErr w:type="spellStart"/>
      <w:r w:rsidRPr="002C2E58">
        <w:rPr>
          <w:b/>
          <w:sz w:val="28"/>
          <w:szCs w:val="28"/>
          <w:lang w:val="es-ES" w:eastAsia="en-GB"/>
        </w:rPr>
        <w:t>reabilita</w:t>
      </w:r>
      <w:proofErr w:type="spellEnd"/>
      <w:r w:rsidRPr="002C2E58">
        <w:rPr>
          <w:b/>
          <w:sz w:val="28"/>
          <w:szCs w:val="28"/>
          <w:lang w:val="es-ES" w:eastAsia="en-GB"/>
        </w:rPr>
        <w:t xml:space="preserve"> si  </w:t>
      </w:r>
      <w:proofErr w:type="spellStart"/>
      <w:r w:rsidRPr="002C2E58">
        <w:rPr>
          <w:b/>
          <w:sz w:val="28"/>
          <w:szCs w:val="28"/>
          <w:lang w:val="es-ES" w:eastAsia="en-GB"/>
        </w:rPr>
        <w:t>usile</w:t>
      </w:r>
      <w:proofErr w:type="spellEnd"/>
      <w:r w:rsidRPr="002C2E58">
        <w:rPr>
          <w:b/>
          <w:sz w:val="28"/>
          <w:szCs w:val="28"/>
          <w:lang w:val="es-ES" w:eastAsia="en-GB"/>
        </w:rPr>
        <w:t xml:space="preserve"> de la </w:t>
      </w:r>
      <w:proofErr w:type="spellStart"/>
      <w:r w:rsidRPr="002C2E58">
        <w:rPr>
          <w:b/>
          <w:sz w:val="28"/>
          <w:szCs w:val="28"/>
          <w:lang w:val="es-ES" w:eastAsia="en-GB"/>
        </w:rPr>
        <w:t>celelalte</w:t>
      </w:r>
      <w:proofErr w:type="spellEnd"/>
      <w:r w:rsidRPr="002C2E58">
        <w:rPr>
          <w:b/>
          <w:sz w:val="28"/>
          <w:szCs w:val="28"/>
          <w:lang w:val="es-ES" w:eastAsia="en-GB"/>
        </w:rPr>
        <w:t xml:space="preserve"> nivele.</w:t>
      </w:r>
    </w:p>
    <w:p w:rsidR="006452BC" w:rsidRPr="006B70C3" w:rsidRDefault="006452BC" w:rsidP="00F2662E">
      <w:pPr>
        <w:pStyle w:val="ListParagraph"/>
        <w:spacing w:line="360" w:lineRule="auto"/>
        <w:ind w:left="0"/>
        <w:jc w:val="both"/>
        <w:rPr>
          <w:sz w:val="28"/>
          <w:szCs w:val="28"/>
          <w:lang w:val="es-ES" w:eastAsia="en-GB"/>
        </w:rPr>
      </w:pPr>
    </w:p>
    <w:p w:rsidR="006452BC" w:rsidRDefault="006452BC" w:rsidP="00F2662E">
      <w:pPr>
        <w:pStyle w:val="ListParagraph"/>
        <w:spacing w:line="360" w:lineRule="auto"/>
        <w:ind w:left="0"/>
        <w:jc w:val="both"/>
        <w:rPr>
          <w:sz w:val="28"/>
          <w:szCs w:val="28"/>
          <w:lang w:val="es-ES" w:eastAsia="en-GB"/>
        </w:rPr>
      </w:pPr>
    </w:p>
    <w:p w:rsidR="006B70C3" w:rsidRDefault="006B70C3" w:rsidP="00F2662E">
      <w:pPr>
        <w:pStyle w:val="ListParagraph"/>
        <w:spacing w:line="360" w:lineRule="auto"/>
        <w:ind w:left="0"/>
        <w:jc w:val="both"/>
        <w:rPr>
          <w:sz w:val="28"/>
          <w:szCs w:val="28"/>
          <w:lang w:val="es-ES" w:eastAsia="en-GB"/>
        </w:rPr>
      </w:pPr>
    </w:p>
    <w:p w:rsidR="006A128F" w:rsidRPr="006B70C3" w:rsidRDefault="006A128F" w:rsidP="00F2662E">
      <w:pPr>
        <w:pStyle w:val="ListParagraph"/>
        <w:spacing w:line="360" w:lineRule="auto"/>
        <w:ind w:left="0"/>
        <w:jc w:val="both"/>
        <w:rPr>
          <w:sz w:val="28"/>
          <w:szCs w:val="28"/>
          <w:lang w:val="es-ES" w:eastAsia="en-GB"/>
        </w:rPr>
      </w:pPr>
    </w:p>
    <w:p w:rsidR="006452BC" w:rsidRPr="006B70C3" w:rsidRDefault="006452BC" w:rsidP="00F2662E">
      <w:pPr>
        <w:pStyle w:val="ListParagraph"/>
        <w:spacing w:line="360" w:lineRule="auto"/>
        <w:ind w:left="0"/>
        <w:jc w:val="both"/>
        <w:rPr>
          <w:sz w:val="28"/>
          <w:szCs w:val="28"/>
          <w:lang w:val="ro-RO" w:eastAsia="en-GB"/>
        </w:rPr>
      </w:pPr>
      <w:r w:rsidRPr="006B70C3">
        <w:rPr>
          <w:sz w:val="28"/>
          <w:szCs w:val="28"/>
          <w:lang w:val="ro-RO" w:eastAsia="en-GB"/>
        </w:rPr>
        <w:lastRenderedPageBreak/>
        <w:t xml:space="preserve">SINTEZĂ INDICATORI PROIECT </w:t>
      </w:r>
      <w:r w:rsidRPr="006B70C3">
        <w:rPr>
          <w:sz w:val="28"/>
          <w:szCs w:val="28"/>
          <w:lang w:val="es-ES" w:eastAsia="en-GB"/>
        </w:rPr>
        <w:t>CONFORM PNRR/2022/C5/2/B.2.1/1</w:t>
      </w:r>
    </w:p>
    <w:p w:rsidR="006452BC" w:rsidRPr="006B70C3" w:rsidRDefault="006452BC" w:rsidP="00F2662E">
      <w:pPr>
        <w:pStyle w:val="ListParagraph"/>
        <w:spacing w:line="360" w:lineRule="auto"/>
        <w:ind w:left="0"/>
        <w:jc w:val="both"/>
        <w:rPr>
          <w:sz w:val="28"/>
          <w:szCs w:val="28"/>
          <w:lang w:eastAsia="en-GB"/>
        </w:rPr>
      </w:pPr>
      <w:r w:rsidRPr="006B70C3">
        <w:rPr>
          <w:sz w:val="28"/>
          <w:szCs w:val="28"/>
          <w:lang w:eastAsia="en-GB"/>
        </w:rPr>
        <w:t>INDICATORI PROIECT RENOVARE ENERGETICĂ MODERATĂ SEDIUL REGIEI AUTONOME JUDEȚENE DE DRUMURI ARGEȘ</w:t>
      </w:r>
    </w:p>
    <w:tbl>
      <w:tblPr>
        <w:tblW w:w="1105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000000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19"/>
        <w:gridCol w:w="2694"/>
        <w:gridCol w:w="1959"/>
        <w:gridCol w:w="1584"/>
      </w:tblGrid>
      <w:tr w:rsidR="006452BC" w:rsidRPr="006B70C3" w:rsidTr="006A128F">
        <w:trPr>
          <w:trHeight w:val="270"/>
        </w:trPr>
        <w:tc>
          <w:tcPr>
            <w:tcW w:w="4819" w:type="dxa"/>
            <w:shd w:val="clear" w:color="auto" w:fill="D5DCE4"/>
            <w:noWrap/>
          </w:tcPr>
          <w:p w:rsidR="006452BC" w:rsidRPr="006B70C3" w:rsidRDefault="006452BC" w:rsidP="00F2662E">
            <w:pPr>
              <w:pStyle w:val="ListParagraph"/>
              <w:spacing w:line="360" w:lineRule="auto"/>
              <w:ind w:left="0"/>
              <w:jc w:val="both"/>
              <w:rPr>
                <w:b/>
                <w:bCs/>
                <w:sz w:val="28"/>
                <w:szCs w:val="28"/>
                <w:lang w:eastAsia="en-GB"/>
              </w:rPr>
            </w:pPr>
            <w:proofErr w:type="spellStart"/>
            <w:r w:rsidRPr="006B70C3">
              <w:rPr>
                <w:b/>
                <w:bCs/>
                <w:sz w:val="28"/>
                <w:szCs w:val="28"/>
                <w:lang w:eastAsia="en-GB"/>
              </w:rPr>
              <w:t>Rezultate</w:t>
            </w:r>
            <w:proofErr w:type="spellEnd"/>
          </w:p>
        </w:tc>
        <w:tc>
          <w:tcPr>
            <w:tcW w:w="2694" w:type="dxa"/>
            <w:shd w:val="clear" w:color="auto" w:fill="D5DCE4"/>
            <w:vAlign w:val="center"/>
          </w:tcPr>
          <w:p w:rsidR="006452BC" w:rsidRPr="006B70C3" w:rsidRDefault="006452BC" w:rsidP="00F2662E">
            <w:pPr>
              <w:pStyle w:val="ListParagraph"/>
              <w:spacing w:line="360" w:lineRule="auto"/>
              <w:ind w:left="0"/>
              <w:jc w:val="both"/>
              <w:rPr>
                <w:b/>
                <w:bCs/>
                <w:sz w:val="28"/>
                <w:szCs w:val="28"/>
                <w:lang w:eastAsia="en-GB"/>
              </w:rPr>
            </w:pPr>
            <w:proofErr w:type="spellStart"/>
            <w:r w:rsidRPr="006B70C3">
              <w:rPr>
                <w:b/>
                <w:bCs/>
                <w:sz w:val="28"/>
                <w:szCs w:val="28"/>
                <w:lang w:eastAsia="en-GB"/>
              </w:rPr>
              <w:t>Valoare</w:t>
            </w:r>
            <w:proofErr w:type="spellEnd"/>
            <w:r w:rsidRPr="006B70C3">
              <w:rPr>
                <w:b/>
                <w:bCs/>
                <w:sz w:val="28"/>
                <w:szCs w:val="28"/>
                <w:lang w:eastAsia="en-GB"/>
              </w:rPr>
              <w:t xml:space="preserve"> la  </w:t>
            </w:r>
            <w:proofErr w:type="spellStart"/>
            <w:r w:rsidRPr="006B70C3">
              <w:rPr>
                <w:b/>
                <w:bCs/>
                <w:sz w:val="28"/>
                <w:szCs w:val="28"/>
                <w:lang w:eastAsia="en-GB"/>
              </w:rPr>
              <w:t>începutul</w:t>
            </w:r>
            <w:proofErr w:type="spellEnd"/>
            <w:r w:rsidRPr="006B70C3">
              <w:rPr>
                <w:b/>
                <w:bCs/>
                <w:sz w:val="28"/>
                <w:szCs w:val="28"/>
                <w:lang w:eastAsia="en-GB"/>
              </w:rPr>
              <w:t xml:space="preserve"> </w:t>
            </w:r>
            <w:proofErr w:type="spellStart"/>
            <w:r w:rsidRPr="006B70C3">
              <w:rPr>
                <w:b/>
                <w:bCs/>
                <w:sz w:val="28"/>
                <w:szCs w:val="28"/>
                <w:lang w:eastAsia="en-GB"/>
              </w:rPr>
              <w:t>implementării</w:t>
            </w:r>
            <w:proofErr w:type="spellEnd"/>
            <w:r w:rsidRPr="006B70C3">
              <w:rPr>
                <w:b/>
                <w:bCs/>
                <w:sz w:val="28"/>
                <w:szCs w:val="28"/>
                <w:lang w:eastAsia="en-GB"/>
              </w:rPr>
              <w:t xml:space="preserve"> </w:t>
            </w:r>
            <w:proofErr w:type="spellStart"/>
            <w:r w:rsidRPr="006B70C3">
              <w:rPr>
                <w:b/>
                <w:bCs/>
                <w:sz w:val="28"/>
                <w:szCs w:val="28"/>
                <w:lang w:eastAsia="en-GB"/>
              </w:rPr>
              <w:t>proiectului</w:t>
            </w:r>
            <w:proofErr w:type="spellEnd"/>
          </w:p>
        </w:tc>
        <w:tc>
          <w:tcPr>
            <w:tcW w:w="1959" w:type="dxa"/>
            <w:shd w:val="clear" w:color="auto" w:fill="D5DCE4"/>
            <w:vAlign w:val="center"/>
          </w:tcPr>
          <w:p w:rsidR="006452BC" w:rsidRPr="006B70C3" w:rsidRDefault="006452BC" w:rsidP="00F2662E">
            <w:pPr>
              <w:pStyle w:val="ListParagraph"/>
              <w:spacing w:line="360" w:lineRule="auto"/>
              <w:ind w:left="0"/>
              <w:jc w:val="both"/>
              <w:rPr>
                <w:b/>
                <w:bCs/>
                <w:sz w:val="28"/>
                <w:szCs w:val="28"/>
                <w:lang w:eastAsia="en-GB"/>
              </w:rPr>
            </w:pPr>
            <w:proofErr w:type="spellStart"/>
            <w:r w:rsidRPr="006B70C3">
              <w:rPr>
                <w:b/>
                <w:bCs/>
                <w:sz w:val="28"/>
                <w:szCs w:val="28"/>
                <w:lang w:eastAsia="en-GB"/>
              </w:rPr>
              <w:t>Valoare</w:t>
            </w:r>
            <w:proofErr w:type="spellEnd"/>
            <w:r w:rsidRPr="006B70C3">
              <w:rPr>
                <w:b/>
                <w:bCs/>
                <w:sz w:val="28"/>
                <w:szCs w:val="28"/>
                <w:lang w:eastAsia="en-GB"/>
              </w:rPr>
              <w:t xml:space="preserve"> la  </w:t>
            </w:r>
            <w:proofErr w:type="spellStart"/>
            <w:r w:rsidRPr="006B70C3">
              <w:rPr>
                <w:b/>
                <w:bCs/>
                <w:sz w:val="28"/>
                <w:szCs w:val="28"/>
                <w:lang w:eastAsia="en-GB"/>
              </w:rPr>
              <w:t>finalul</w:t>
            </w:r>
            <w:proofErr w:type="spellEnd"/>
            <w:r w:rsidRPr="006B70C3">
              <w:rPr>
                <w:b/>
                <w:bCs/>
                <w:sz w:val="28"/>
                <w:szCs w:val="28"/>
                <w:lang w:eastAsia="en-GB"/>
              </w:rPr>
              <w:t xml:space="preserve"> </w:t>
            </w:r>
            <w:proofErr w:type="spellStart"/>
            <w:r w:rsidRPr="006B70C3">
              <w:rPr>
                <w:b/>
                <w:bCs/>
                <w:sz w:val="28"/>
                <w:szCs w:val="28"/>
                <w:lang w:eastAsia="en-GB"/>
              </w:rPr>
              <w:t>implementării</w:t>
            </w:r>
            <w:proofErr w:type="spellEnd"/>
            <w:r w:rsidRPr="006B70C3">
              <w:rPr>
                <w:b/>
                <w:bCs/>
                <w:sz w:val="28"/>
                <w:szCs w:val="28"/>
                <w:lang w:eastAsia="en-GB"/>
              </w:rPr>
              <w:t xml:space="preserve"> </w:t>
            </w:r>
            <w:proofErr w:type="spellStart"/>
            <w:r w:rsidRPr="006B70C3">
              <w:rPr>
                <w:b/>
                <w:bCs/>
                <w:sz w:val="28"/>
                <w:szCs w:val="28"/>
                <w:lang w:eastAsia="en-GB"/>
              </w:rPr>
              <w:t>proiectului</w:t>
            </w:r>
            <w:proofErr w:type="spellEnd"/>
          </w:p>
        </w:tc>
        <w:tc>
          <w:tcPr>
            <w:tcW w:w="1584" w:type="dxa"/>
            <w:shd w:val="clear" w:color="auto" w:fill="D5DCE4"/>
            <w:vAlign w:val="center"/>
          </w:tcPr>
          <w:p w:rsidR="006452BC" w:rsidRPr="006B70C3" w:rsidRDefault="006452BC" w:rsidP="00F2662E">
            <w:pPr>
              <w:pStyle w:val="ListParagraph"/>
              <w:spacing w:line="360" w:lineRule="auto"/>
              <w:ind w:left="0"/>
              <w:jc w:val="both"/>
              <w:rPr>
                <w:b/>
                <w:bCs/>
                <w:sz w:val="28"/>
                <w:szCs w:val="28"/>
                <w:lang w:eastAsia="en-GB"/>
              </w:rPr>
            </w:pPr>
            <w:proofErr w:type="spellStart"/>
            <w:r w:rsidRPr="006B70C3">
              <w:rPr>
                <w:b/>
                <w:bCs/>
                <w:sz w:val="28"/>
                <w:szCs w:val="28"/>
                <w:lang w:eastAsia="en-GB"/>
              </w:rPr>
              <w:t>Reducere</w:t>
            </w:r>
            <w:proofErr w:type="spellEnd"/>
          </w:p>
          <w:p w:rsidR="006452BC" w:rsidRPr="006B70C3" w:rsidRDefault="006452BC" w:rsidP="00F2662E">
            <w:pPr>
              <w:pStyle w:val="ListParagraph"/>
              <w:spacing w:line="360" w:lineRule="auto"/>
              <w:ind w:left="0"/>
              <w:jc w:val="both"/>
              <w:rPr>
                <w:b/>
                <w:bCs/>
                <w:sz w:val="28"/>
                <w:szCs w:val="28"/>
                <w:lang w:eastAsia="en-GB"/>
              </w:rPr>
            </w:pPr>
            <w:r w:rsidRPr="006B70C3">
              <w:rPr>
                <w:b/>
                <w:bCs/>
                <w:sz w:val="28"/>
                <w:szCs w:val="28"/>
                <w:lang w:eastAsia="en-GB"/>
              </w:rPr>
              <w:t>%</w:t>
            </w:r>
          </w:p>
        </w:tc>
      </w:tr>
      <w:tr w:rsidR="006452BC" w:rsidRPr="006B70C3" w:rsidTr="006A128F">
        <w:trPr>
          <w:trHeight w:val="791"/>
        </w:trPr>
        <w:tc>
          <w:tcPr>
            <w:tcW w:w="4819" w:type="dxa"/>
            <w:noWrap/>
            <w:vAlign w:val="center"/>
          </w:tcPr>
          <w:p w:rsidR="006452BC" w:rsidRPr="006B70C3" w:rsidRDefault="006452BC" w:rsidP="00F2662E">
            <w:pPr>
              <w:pStyle w:val="ListParagraph"/>
              <w:spacing w:line="360" w:lineRule="auto"/>
              <w:ind w:left="0"/>
              <w:jc w:val="both"/>
              <w:rPr>
                <w:sz w:val="28"/>
                <w:szCs w:val="28"/>
                <w:lang w:eastAsia="en-GB"/>
              </w:rPr>
            </w:pPr>
            <w:proofErr w:type="spellStart"/>
            <w:r w:rsidRPr="006B70C3">
              <w:rPr>
                <w:sz w:val="28"/>
                <w:szCs w:val="28"/>
                <w:lang w:eastAsia="en-GB"/>
              </w:rPr>
              <w:t>Consumul</w:t>
            </w:r>
            <w:proofErr w:type="spellEnd"/>
            <w:r w:rsidRPr="006B70C3">
              <w:rPr>
                <w:sz w:val="28"/>
                <w:szCs w:val="28"/>
                <w:lang w:eastAsia="en-GB"/>
              </w:rPr>
              <w:t xml:space="preserve"> </w:t>
            </w:r>
            <w:proofErr w:type="spellStart"/>
            <w:r w:rsidRPr="006B70C3">
              <w:rPr>
                <w:sz w:val="28"/>
                <w:szCs w:val="28"/>
                <w:lang w:eastAsia="en-GB"/>
              </w:rPr>
              <w:t>anual</w:t>
            </w:r>
            <w:proofErr w:type="spellEnd"/>
            <w:r w:rsidRPr="006B70C3">
              <w:rPr>
                <w:sz w:val="28"/>
                <w:szCs w:val="28"/>
                <w:lang w:eastAsia="en-GB"/>
              </w:rPr>
              <w:t xml:space="preserve"> specific de </w:t>
            </w:r>
            <w:proofErr w:type="spellStart"/>
            <w:r w:rsidRPr="006B70C3">
              <w:rPr>
                <w:sz w:val="28"/>
                <w:szCs w:val="28"/>
                <w:lang w:eastAsia="en-GB"/>
              </w:rPr>
              <w:t>energie</w:t>
            </w:r>
            <w:proofErr w:type="spellEnd"/>
            <w:r w:rsidRPr="006B70C3">
              <w:rPr>
                <w:sz w:val="28"/>
                <w:szCs w:val="28"/>
                <w:lang w:eastAsia="en-GB"/>
              </w:rPr>
              <w:t xml:space="preserve"> </w:t>
            </w:r>
            <w:proofErr w:type="spellStart"/>
            <w:r w:rsidRPr="006B70C3">
              <w:rPr>
                <w:sz w:val="28"/>
                <w:szCs w:val="28"/>
                <w:lang w:eastAsia="en-GB"/>
              </w:rPr>
              <w:t>finală</w:t>
            </w:r>
            <w:proofErr w:type="spellEnd"/>
            <w:r w:rsidRPr="006B70C3">
              <w:rPr>
                <w:sz w:val="28"/>
                <w:szCs w:val="28"/>
                <w:lang w:eastAsia="en-GB"/>
              </w:rPr>
              <w:t xml:space="preserve"> </w:t>
            </w:r>
            <w:proofErr w:type="spellStart"/>
            <w:r w:rsidRPr="006B70C3">
              <w:rPr>
                <w:sz w:val="28"/>
                <w:szCs w:val="28"/>
                <w:lang w:eastAsia="en-GB"/>
              </w:rPr>
              <w:t>pentru</w:t>
            </w:r>
            <w:proofErr w:type="spellEnd"/>
            <w:r w:rsidRPr="006B70C3">
              <w:rPr>
                <w:sz w:val="28"/>
                <w:szCs w:val="28"/>
                <w:lang w:eastAsia="en-GB"/>
              </w:rPr>
              <w:t xml:space="preserve"> </w:t>
            </w:r>
            <w:proofErr w:type="spellStart"/>
            <w:r w:rsidRPr="006B70C3">
              <w:rPr>
                <w:sz w:val="28"/>
                <w:szCs w:val="28"/>
                <w:lang w:eastAsia="en-GB"/>
              </w:rPr>
              <w:t>încălzire</w:t>
            </w:r>
            <w:proofErr w:type="spellEnd"/>
            <w:r w:rsidRPr="006B70C3">
              <w:rPr>
                <w:sz w:val="28"/>
                <w:szCs w:val="28"/>
                <w:lang w:eastAsia="en-GB"/>
              </w:rPr>
              <w:t xml:space="preserve"> (kWh/m</w:t>
            </w:r>
            <w:r w:rsidRPr="006B70C3">
              <w:rPr>
                <w:sz w:val="28"/>
                <w:szCs w:val="28"/>
                <w:vertAlign w:val="superscript"/>
                <w:lang w:eastAsia="en-GB"/>
              </w:rPr>
              <w:t>2</w:t>
            </w:r>
            <w:r w:rsidRPr="006B70C3">
              <w:rPr>
                <w:sz w:val="28"/>
                <w:szCs w:val="28"/>
                <w:lang w:eastAsia="en-GB"/>
              </w:rPr>
              <w:t xml:space="preserve"> an)</w:t>
            </w:r>
          </w:p>
        </w:tc>
        <w:tc>
          <w:tcPr>
            <w:tcW w:w="2694" w:type="dxa"/>
            <w:vAlign w:val="bottom"/>
          </w:tcPr>
          <w:p w:rsidR="006452BC" w:rsidRPr="006B70C3" w:rsidRDefault="006452BC" w:rsidP="00F2662E">
            <w:pPr>
              <w:pStyle w:val="ListParagraph"/>
              <w:spacing w:line="360" w:lineRule="auto"/>
              <w:ind w:left="0"/>
              <w:jc w:val="both"/>
              <w:rPr>
                <w:b/>
                <w:sz w:val="28"/>
                <w:szCs w:val="28"/>
                <w:lang w:eastAsia="en-GB"/>
              </w:rPr>
            </w:pPr>
            <w:r w:rsidRPr="006B70C3">
              <w:rPr>
                <w:b/>
                <w:sz w:val="28"/>
                <w:szCs w:val="28"/>
                <w:lang w:eastAsia="en-GB"/>
              </w:rPr>
              <w:t>221.58</w:t>
            </w:r>
          </w:p>
        </w:tc>
        <w:tc>
          <w:tcPr>
            <w:tcW w:w="1959" w:type="dxa"/>
            <w:vAlign w:val="bottom"/>
          </w:tcPr>
          <w:p w:rsidR="006452BC" w:rsidRPr="006B70C3" w:rsidRDefault="006452BC" w:rsidP="00F2662E">
            <w:pPr>
              <w:pStyle w:val="ListParagraph"/>
              <w:spacing w:line="360" w:lineRule="auto"/>
              <w:ind w:left="0"/>
              <w:jc w:val="both"/>
              <w:rPr>
                <w:b/>
                <w:sz w:val="28"/>
                <w:szCs w:val="28"/>
                <w:lang w:eastAsia="en-GB"/>
              </w:rPr>
            </w:pPr>
            <w:r w:rsidRPr="006B70C3">
              <w:rPr>
                <w:b/>
                <w:sz w:val="28"/>
                <w:szCs w:val="28"/>
                <w:lang w:eastAsia="en-GB"/>
              </w:rPr>
              <w:t>32.98</w:t>
            </w:r>
          </w:p>
        </w:tc>
        <w:tc>
          <w:tcPr>
            <w:tcW w:w="1584" w:type="dxa"/>
            <w:vAlign w:val="bottom"/>
          </w:tcPr>
          <w:p w:rsidR="006452BC" w:rsidRPr="006B70C3" w:rsidRDefault="006452BC" w:rsidP="00F2662E">
            <w:pPr>
              <w:pStyle w:val="ListParagraph"/>
              <w:spacing w:line="360" w:lineRule="auto"/>
              <w:ind w:left="0"/>
              <w:jc w:val="both"/>
              <w:rPr>
                <w:b/>
                <w:sz w:val="28"/>
                <w:szCs w:val="28"/>
                <w:lang w:eastAsia="en-GB"/>
              </w:rPr>
            </w:pPr>
            <w:r w:rsidRPr="006B70C3">
              <w:rPr>
                <w:b/>
                <w:sz w:val="28"/>
                <w:szCs w:val="28"/>
                <w:lang w:eastAsia="en-GB"/>
              </w:rPr>
              <w:t>85.12%</w:t>
            </w:r>
          </w:p>
        </w:tc>
      </w:tr>
      <w:tr w:rsidR="006452BC" w:rsidRPr="006B70C3" w:rsidTr="006A128F">
        <w:trPr>
          <w:trHeight w:val="701"/>
        </w:trPr>
        <w:tc>
          <w:tcPr>
            <w:tcW w:w="4819" w:type="dxa"/>
            <w:noWrap/>
            <w:vAlign w:val="center"/>
          </w:tcPr>
          <w:p w:rsidR="006452BC" w:rsidRPr="006B70C3" w:rsidRDefault="006452BC" w:rsidP="00F2662E">
            <w:pPr>
              <w:pStyle w:val="ListParagraph"/>
              <w:spacing w:line="360" w:lineRule="auto"/>
              <w:ind w:left="0"/>
              <w:jc w:val="both"/>
              <w:rPr>
                <w:sz w:val="28"/>
                <w:szCs w:val="28"/>
                <w:lang w:eastAsia="en-GB"/>
              </w:rPr>
            </w:pPr>
            <w:proofErr w:type="spellStart"/>
            <w:r w:rsidRPr="006B70C3">
              <w:rPr>
                <w:sz w:val="28"/>
                <w:szCs w:val="28"/>
                <w:lang w:eastAsia="en-GB"/>
              </w:rPr>
              <w:t>Consumul</w:t>
            </w:r>
            <w:proofErr w:type="spellEnd"/>
            <w:r w:rsidRPr="006B70C3">
              <w:rPr>
                <w:sz w:val="28"/>
                <w:szCs w:val="28"/>
                <w:lang w:eastAsia="en-GB"/>
              </w:rPr>
              <w:t xml:space="preserve"> de </w:t>
            </w:r>
            <w:proofErr w:type="spellStart"/>
            <w:r w:rsidRPr="006B70C3">
              <w:rPr>
                <w:sz w:val="28"/>
                <w:szCs w:val="28"/>
                <w:lang w:eastAsia="en-GB"/>
              </w:rPr>
              <w:t>energie</w:t>
            </w:r>
            <w:proofErr w:type="spellEnd"/>
            <w:r w:rsidRPr="006B70C3">
              <w:rPr>
                <w:sz w:val="28"/>
                <w:szCs w:val="28"/>
                <w:lang w:eastAsia="en-GB"/>
              </w:rPr>
              <w:t xml:space="preserve"> </w:t>
            </w:r>
            <w:proofErr w:type="spellStart"/>
            <w:r w:rsidRPr="006B70C3">
              <w:rPr>
                <w:sz w:val="28"/>
                <w:szCs w:val="28"/>
                <w:lang w:eastAsia="en-GB"/>
              </w:rPr>
              <w:t>primară</w:t>
            </w:r>
            <w:proofErr w:type="spellEnd"/>
            <w:r w:rsidRPr="006B70C3">
              <w:rPr>
                <w:sz w:val="28"/>
                <w:szCs w:val="28"/>
                <w:lang w:eastAsia="en-GB"/>
              </w:rPr>
              <w:t xml:space="preserve"> </w:t>
            </w:r>
            <w:proofErr w:type="spellStart"/>
            <w:r w:rsidRPr="006B70C3">
              <w:rPr>
                <w:sz w:val="28"/>
                <w:szCs w:val="28"/>
                <w:lang w:eastAsia="en-GB"/>
              </w:rPr>
              <w:t>totală</w:t>
            </w:r>
            <w:proofErr w:type="spellEnd"/>
            <w:r w:rsidRPr="006B70C3">
              <w:rPr>
                <w:sz w:val="28"/>
                <w:szCs w:val="28"/>
                <w:lang w:eastAsia="en-GB"/>
              </w:rPr>
              <w:t xml:space="preserve"> (kWh/m</w:t>
            </w:r>
            <w:r w:rsidRPr="006B70C3">
              <w:rPr>
                <w:sz w:val="28"/>
                <w:szCs w:val="28"/>
                <w:vertAlign w:val="superscript"/>
                <w:lang w:eastAsia="en-GB"/>
              </w:rPr>
              <w:t>2</w:t>
            </w:r>
            <w:r w:rsidRPr="006B70C3">
              <w:rPr>
                <w:sz w:val="28"/>
                <w:szCs w:val="28"/>
                <w:lang w:eastAsia="en-GB"/>
              </w:rPr>
              <w:t xml:space="preserve"> an)</w:t>
            </w:r>
          </w:p>
        </w:tc>
        <w:tc>
          <w:tcPr>
            <w:tcW w:w="2694" w:type="dxa"/>
            <w:vAlign w:val="bottom"/>
          </w:tcPr>
          <w:p w:rsidR="006452BC" w:rsidRPr="006B70C3" w:rsidRDefault="006452BC" w:rsidP="00F2662E">
            <w:pPr>
              <w:pStyle w:val="ListParagraph"/>
              <w:spacing w:line="360" w:lineRule="auto"/>
              <w:ind w:left="0"/>
              <w:jc w:val="both"/>
              <w:rPr>
                <w:b/>
                <w:sz w:val="28"/>
                <w:szCs w:val="28"/>
                <w:lang w:eastAsia="en-GB"/>
              </w:rPr>
            </w:pPr>
            <w:r w:rsidRPr="006B70C3">
              <w:rPr>
                <w:b/>
                <w:sz w:val="28"/>
                <w:szCs w:val="28"/>
                <w:lang w:eastAsia="en-GB"/>
              </w:rPr>
              <w:t>312.45</w:t>
            </w:r>
          </w:p>
        </w:tc>
        <w:tc>
          <w:tcPr>
            <w:tcW w:w="1959" w:type="dxa"/>
            <w:vAlign w:val="bottom"/>
          </w:tcPr>
          <w:p w:rsidR="006452BC" w:rsidRPr="006B70C3" w:rsidRDefault="006452BC" w:rsidP="00F2662E">
            <w:pPr>
              <w:pStyle w:val="ListParagraph"/>
              <w:spacing w:line="360" w:lineRule="auto"/>
              <w:ind w:left="0"/>
              <w:jc w:val="both"/>
              <w:rPr>
                <w:b/>
                <w:sz w:val="28"/>
                <w:szCs w:val="28"/>
                <w:lang w:eastAsia="en-GB"/>
              </w:rPr>
            </w:pPr>
            <w:r w:rsidRPr="006B70C3">
              <w:rPr>
                <w:b/>
                <w:sz w:val="28"/>
                <w:szCs w:val="28"/>
                <w:lang w:eastAsia="en-GB"/>
              </w:rPr>
              <w:t>135.27</w:t>
            </w:r>
          </w:p>
        </w:tc>
        <w:tc>
          <w:tcPr>
            <w:tcW w:w="1584" w:type="dxa"/>
            <w:vAlign w:val="bottom"/>
          </w:tcPr>
          <w:p w:rsidR="006452BC" w:rsidRPr="006B70C3" w:rsidRDefault="006452BC" w:rsidP="00F2662E">
            <w:pPr>
              <w:pStyle w:val="ListParagraph"/>
              <w:spacing w:line="360" w:lineRule="auto"/>
              <w:ind w:left="0"/>
              <w:jc w:val="both"/>
              <w:rPr>
                <w:b/>
                <w:sz w:val="28"/>
                <w:szCs w:val="28"/>
                <w:lang w:eastAsia="en-GB"/>
              </w:rPr>
            </w:pPr>
            <w:r w:rsidRPr="006B70C3">
              <w:rPr>
                <w:b/>
                <w:sz w:val="28"/>
                <w:szCs w:val="28"/>
                <w:lang w:eastAsia="en-GB"/>
              </w:rPr>
              <w:t>56.70%</w:t>
            </w:r>
          </w:p>
        </w:tc>
      </w:tr>
      <w:tr w:rsidR="006452BC" w:rsidRPr="006B70C3" w:rsidTr="006A128F">
        <w:trPr>
          <w:trHeight w:val="701"/>
        </w:trPr>
        <w:tc>
          <w:tcPr>
            <w:tcW w:w="4819" w:type="dxa"/>
            <w:noWrap/>
            <w:vAlign w:val="center"/>
          </w:tcPr>
          <w:p w:rsidR="006452BC" w:rsidRPr="006B70C3" w:rsidRDefault="006452BC" w:rsidP="00F2662E">
            <w:pPr>
              <w:pStyle w:val="ListParagraph"/>
              <w:spacing w:line="360" w:lineRule="auto"/>
              <w:ind w:left="0"/>
              <w:jc w:val="both"/>
              <w:rPr>
                <w:sz w:val="28"/>
                <w:szCs w:val="28"/>
                <w:lang w:eastAsia="en-GB"/>
              </w:rPr>
            </w:pPr>
            <w:proofErr w:type="spellStart"/>
            <w:r w:rsidRPr="006B70C3">
              <w:rPr>
                <w:sz w:val="28"/>
                <w:szCs w:val="28"/>
                <w:lang w:eastAsia="en-GB"/>
              </w:rPr>
              <w:t>Consumul</w:t>
            </w:r>
            <w:proofErr w:type="spellEnd"/>
            <w:r w:rsidRPr="006B70C3">
              <w:rPr>
                <w:sz w:val="28"/>
                <w:szCs w:val="28"/>
                <w:lang w:eastAsia="en-GB"/>
              </w:rPr>
              <w:t xml:space="preserve"> de </w:t>
            </w:r>
            <w:proofErr w:type="spellStart"/>
            <w:r w:rsidRPr="006B70C3">
              <w:rPr>
                <w:sz w:val="28"/>
                <w:szCs w:val="28"/>
                <w:lang w:eastAsia="en-GB"/>
              </w:rPr>
              <w:t>energie</w:t>
            </w:r>
            <w:proofErr w:type="spellEnd"/>
            <w:r w:rsidRPr="006B70C3">
              <w:rPr>
                <w:sz w:val="28"/>
                <w:szCs w:val="28"/>
                <w:lang w:eastAsia="en-GB"/>
              </w:rPr>
              <w:t xml:space="preserve"> </w:t>
            </w:r>
            <w:proofErr w:type="spellStart"/>
            <w:r w:rsidRPr="006B70C3">
              <w:rPr>
                <w:sz w:val="28"/>
                <w:szCs w:val="28"/>
                <w:lang w:eastAsia="en-GB"/>
              </w:rPr>
              <w:t>primară</w:t>
            </w:r>
            <w:proofErr w:type="spellEnd"/>
            <w:r w:rsidRPr="006B70C3">
              <w:rPr>
                <w:sz w:val="28"/>
                <w:szCs w:val="28"/>
                <w:lang w:eastAsia="en-GB"/>
              </w:rPr>
              <w:t xml:space="preserve"> </w:t>
            </w:r>
            <w:proofErr w:type="spellStart"/>
            <w:r w:rsidRPr="006B70C3">
              <w:rPr>
                <w:sz w:val="28"/>
                <w:szCs w:val="28"/>
                <w:lang w:eastAsia="en-GB"/>
              </w:rPr>
              <w:t>utilizând</w:t>
            </w:r>
            <w:proofErr w:type="spellEnd"/>
            <w:r w:rsidRPr="006B70C3">
              <w:rPr>
                <w:sz w:val="28"/>
                <w:szCs w:val="28"/>
                <w:lang w:eastAsia="en-GB"/>
              </w:rPr>
              <w:t xml:space="preserve"> </w:t>
            </w:r>
            <w:proofErr w:type="spellStart"/>
            <w:r w:rsidRPr="006B70C3">
              <w:rPr>
                <w:sz w:val="28"/>
                <w:szCs w:val="28"/>
                <w:lang w:eastAsia="en-GB"/>
              </w:rPr>
              <w:t>surse</w:t>
            </w:r>
            <w:proofErr w:type="spellEnd"/>
            <w:r w:rsidRPr="006B70C3">
              <w:rPr>
                <w:sz w:val="28"/>
                <w:szCs w:val="28"/>
                <w:lang w:eastAsia="en-GB"/>
              </w:rPr>
              <w:t xml:space="preserve"> </w:t>
            </w:r>
            <w:proofErr w:type="spellStart"/>
            <w:r w:rsidRPr="006B70C3">
              <w:rPr>
                <w:sz w:val="28"/>
                <w:szCs w:val="28"/>
                <w:lang w:eastAsia="en-GB"/>
              </w:rPr>
              <w:t>convenționale</w:t>
            </w:r>
            <w:proofErr w:type="spellEnd"/>
            <w:r w:rsidRPr="006B70C3">
              <w:rPr>
                <w:sz w:val="28"/>
                <w:szCs w:val="28"/>
                <w:lang w:eastAsia="en-GB"/>
              </w:rPr>
              <w:t xml:space="preserve"> (kWh/m</w:t>
            </w:r>
            <w:r w:rsidRPr="006B70C3">
              <w:rPr>
                <w:sz w:val="28"/>
                <w:szCs w:val="28"/>
                <w:vertAlign w:val="superscript"/>
                <w:lang w:eastAsia="en-GB"/>
              </w:rPr>
              <w:t>2</w:t>
            </w:r>
            <w:r w:rsidRPr="006B70C3">
              <w:rPr>
                <w:sz w:val="28"/>
                <w:szCs w:val="28"/>
                <w:lang w:eastAsia="en-GB"/>
              </w:rPr>
              <w:t xml:space="preserve"> an)</w:t>
            </w:r>
          </w:p>
        </w:tc>
        <w:tc>
          <w:tcPr>
            <w:tcW w:w="2694" w:type="dxa"/>
            <w:vAlign w:val="bottom"/>
          </w:tcPr>
          <w:p w:rsidR="006452BC" w:rsidRPr="006B70C3" w:rsidRDefault="006452BC" w:rsidP="00F2662E">
            <w:pPr>
              <w:pStyle w:val="ListParagraph"/>
              <w:spacing w:line="360" w:lineRule="auto"/>
              <w:ind w:left="0"/>
              <w:jc w:val="both"/>
              <w:rPr>
                <w:b/>
                <w:sz w:val="28"/>
                <w:szCs w:val="28"/>
                <w:lang w:eastAsia="en-GB"/>
              </w:rPr>
            </w:pPr>
            <w:r w:rsidRPr="006B70C3">
              <w:rPr>
                <w:b/>
                <w:sz w:val="28"/>
                <w:szCs w:val="28"/>
                <w:lang w:eastAsia="en-GB"/>
              </w:rPr>
              <w:t>312.45</w:t>
            </w:r>
          </w:p>
        </w:tc>
        <w:tc>
          <w:tcPr>
            <w:tcW w:w="1959" w:type="dxa"/>
            <w:vAlign w:val="bottom"/>
          </w:tcPr>
          <w:p w:rsidR="006452BC" w:rsidRPr="006B70C3" w:rsidRDefault="006452BC" w:rsidP="00F2662E">
            <w:pPr>
              <w:pStyle w:val="ListParagraph"/>
              <w:spacing w:line="360" w:lineRule="auto"/>
              <w:ind w:left="0"/>
              <w:jc w:val="both"/>
              <w:rPr>
                <w:b/>
                <w:sz w:val="28"/>
                <w:szCs w:val="28"/>
                <w:lang w:eastAsia="en-GB"/>
              </w:rPr>
            </w:pPr>
            <w:r w:rsidRPr="006B70C3">
              <w:rPr>
                <w:b/>
                <w:sz w:val="28"/>
                <w:szCs w:val="28"/>
                <w:lang w:eastAsia="en-GB"/>
              </w:rPr>
              <w:t>83.33</w:t>
            </w:r>
          </w:p>
        </w:tc>
        <w:tc>
          <w:tcPr>
            <w:tcW w:w="1584" w:type="dxa"/>
            <w:vAlign w:val="bottom"/>
          </w:tcPr>
          <w:p w:rsidR="006452BC" w:rsidRPr="006B70C3" w:rsidRDefault="006452BC" w:rsidP="00F2662E">
            <w:pPr>
              <w:pStyle w:val="ListParagraph"/>
              <w:spacing w:line="360" w:lineRule="auto"/>
              <w:ind w:left="0"/>
              <w:jc w:val="both"/>
              <w:rPr>
                <w:b/>
                <w:sz w:val="28"/>
                <w:szCs w:val="28"/>
                <w:lang w:eastAsia="en-GB"/>
              </w:rPr>
            </w:pPr>
            <w:r w:rsidRPr="006B70C3">
              <w:rPr>
                <w:b/>
                <w:sz w:val="28"/>
                <w:szCs w:val="28"/>
                <w:lang w:eastAsia="en-GB"/>
              </w:rPr>
              <w:t>73.33%</w:t>
            </w:r>
          </w:p>
        </w:tc>
      </w:tr>
      <w:tr w:rsidR="006452BC" w:rsidRPr="006B70C3" w:rsidTr="006A128F">
        <w:trPr>
          <w:trHeight w:val="701"/>
        </w:trPr>
        <w:tc>
          <w:tcPr>
            <w:tcW w:w="4819" w:type="dxa"/>
            <w:noWrap/>
            <w:vAlign w:val="center"/>
          </w:tcPr>
          <w:p w:rsidR="006452BC" w:rsidRPr="006B70C3" w:rsidRDefault="006452BC" w:rsidP="00F2662E">
            <w:pPr>
              <w:pStyle w:val="ListParagraph"/>
              <w:spacing w:line="360" w:lineRule="auto"/>
              <w:ind w:left="0"/>
              <w:jc w:val="both"/>
              <w:rPr>
                <w:sz w:val="28"/>
                <w:szCs w:val="28"/>
                <w:lang w:eastAsia="en-GB"/>
              </w:rPr>
            </w:pPr>
            <w:proofErr w:type="spellStart"/>
            <w:r w:rsidRPr="006B70C3">
              <w:rPr>
                <w:sz w:val="28"/>
                <w:szCs w:val="28"/>
                <w:lang w:eastAsia="en-GB"/>
              </w:rPr>
              <w:t>Consumul</w:t>
            </w:r>
            <w:proofErr w:type="spellEnd"/>
            <w:r w:rsidRPr="006B70C3">
              <w:rPr>
                <w:sz w:val="28"/>
                <w:szCs w:val="28"/>
                <w:lang w:eastAsia="en-GB"/>
              </w:rPr>
              <w:t xml:space="preserve"> de </w:t>
            </w:r>
            <w:proofErr w:type="spellStart"/>
            <w:r w:rsidRPr="006B70C3">
              <w:rPr>
                <w:sz w:val="28"/>
                <w:szCs w:val="28"/>
                <w:lang w:eastAsia="en-GB"/>
              </w:rPr>
              <w:t>energie</w:t>
            </w:r>
            <w:proofErr w:type="spellEnd"/>
            <w:r w:rsidRPr="006B70C3">
              <w:rPr>
                <w:sz w:val="28"/>
                <w:szCs w:val="28"/>
                <w:lang w:eastAsia="en-GB"/>
              </w:rPr>
              <w:t xml:space="preserve"> </w:t>
            </w:r>
            <w:proofErr w:type="spellStart"/>
            <w:r w:rsidRPr="006B70C3">
              <w:rPr>
                <w:sz w:val="28"/>
                <w:szCs w:val="28"/>
                <w:lang w:eastAsia="en-GB"/>
              </w:rPr>
              <w:t>primară</w:t>
            </w:r>
            <w:proofErr w:type="spellEnd"/>
            <w:r w:rsidRPr="006B70C3">
              <w:rPr>
                <w:sz w:val="28"/>
                <w:szCs w:val="28"/>
                <w:lang w:eastAsia="en-GB"/>
              </w:rPr>
              <w:t xml:space="preserve"> </w:t>
            </w:r>
            <w:proofErr w:type="spellStart"/>
            <w:r w:rsidRPr="006B70C3">
              <w:rPr>
                <w:sz w:val="28"/>
                <w:szCs w:val="28"/>
                <w:lang w:eastAsia="en-GB"/>
              </w:rPr>
              <w:t>utilizând</w:t>
            </w:r>
            <w:proofErr w:type="spellEnd"/>
            <w:r w:rsidRPr="006B70C3">
              <w:rPr>
                <w:sz w:val="28"/>
                <w:szCs w:val="28"/>
                <w:lang w:eastAsia="en-GB"/>
              </w:rPr>
              <w:t xml:space="preserve"> </w:t>
            </w:r>
            <w:proofErr w:type="spellStart"/>
            <w:r w:rsidRPr="006B70C3">
              <w:rPr>
                <w:sz w:val="28"/>
                <w:szCs w:val="28"/>
                <w:lang w:eastAsia="en-GB"/>
              </w:rPr>
              <w:t>surse</w:t>
            </w:r>
            <w:proofErr w:type="spellEnd"/>
            <w:r w:rsidRPr="006B70C3">
              <w:rPr>
                <w:sz w:val="28"/>
                <w:szCs w:val="28"/>
                <w:lang w:eastAsia="en-GB"/>
              </w:rPr>
              <w:t xml:space="preserve"> </w:t>
            </w:r>
            <w:proofErr w:type="spellStart"/>
            <w:r w:rsidRPr="006B70C3">
              <w:rPr>
                <w:sz w:val="28"/>
                <w:szCs w:val="28"/>
                <w:lang w:eastAsia="en-GB"/>
              </w:rPr>
              <w:t>regenerabile</w:t>
            </w:r>
            <w:proofErr w:type="spellEnd"/>
            <w:r w:rsidRPr="006B70C3">
              <w:rPr>
                <w:sz w:val="28"/>
                <w:szCs w:val="28"/>
                <w:lang w:eastAsia="en-GB"/>
              </w:rPr>
              <w:t xml:space="preserve"> (kWh/m</w:t>
            </w:r>
            <w:r w:rsidRPr="006B70C3">
              <w:rPr>
                <w:sz w:val="28"/>
                <w:szCs w:val="28"/>
                <w:vertAlign w:val="superscript"/>
                <w:lang w:eastAsia="en-GB"/>
              </w:rPr>
              <w:t>2</w:t>
            </w:r>
            <w:r w:rsidRPr="006B70C3">
              <w:rPr>
                <w:sz w:val="28"/>
                <w:szCs w:val="28"/>
                <w:lang w:eastAsia="en-GB"/>
              </w:rPr>
              <w:t xml:space="preserve"> an)</w:t>
            </w:r>
          </w:p>
        </w:tc>
        <w:tc>
          <w:tcPr>
            <w:tcW w:w="2694" w:type="dxa"/>
            <w:vAlign w:val="bottom"/>
          </w:tcPr>
          <w:p w:rsidR="006452BC" w:rsidRPr="006B70C3" w:rsidRDefault="006452BC" w:rsidP="00F2662E">
            <w:pPr>
              <w:pStyle w:val="ListParagraph"/>
              <w:spacing w:line="360" w:lineRule="auto"/>
              <w:ind w:left="0"/>
              <w:jc w:val="both"/>
              <w:rPr>
                <w:b/>
                <w:sz w:val="28"/>
                <w:szCs w:val="28"/>
                <w:lang w:eastAsia="en-GB"/>
              </w:rPr>
            </w:pPr>
            <w:r w:rsidRPr="006B70C3">
              <w:rPr>
                <w:b/>
                <w:sz w:val="28"/>
                <w:szCs w:val="28"/>
                <w:lang w:eastAsia="en-GB"/>
              </w:rPr>
              <w:t>-</w:t>
            </w:r>
          </w:p>
        </w:tc>
        <w:tc>
          <w:tcPr>
            <w:tcW w:w="1959" w:type="dxa"/>
            <w:vAlign w:val="bottom"/>
          </w:tcPr>
          <w:p w:rsidR="006452BC" w:rsidRPr="006B70C3" w:rsidRDefault="006452BC" w:rsidP="00F2662E">
            <w:pPr>
              <w:pStyle w:val="ListParagraph"/>
              <w:spacing w:line="360" w:lineRule="auto"/>
              <w:ind w:left="0"/>
              <w:jc w:val="both"/>
              <w:rPr>
                <w:b/>
                <w:sz w:val="28"/>
                <w:szCs w:val="28"/>
                <w:lang w:eastAsia="en-GB"/>
              </w:rPr>
            </w:pPr>
            <w:r w:rsidRPr="006B70C3">
              <w:rPr>
                <w:b/>
                <w:sz w:val="28"/>
                <w:szCs w:val="28"/>
                <w:lang w:eastAsia="en-GB"/>
              </w:rPr>
              <w:t>51.94</w:t>
            </w:r>
          </w:p>
        </w:tc>
        <w:tc>
          <w:tcPr>
            <w:tcW w:w="1584" w:type="dxa"/>
            <w:vAlign w:val="bottom"/>
          </w:tcPr>
          <w:p w:rsidR="006452BC" w:rsidRPr="006B70C3" w:rsidRDefault="006452BC" w:rsidP="00F2662E">
            <w:pPr>
              <w:pStyle w:val="ListParagraph"/>
              <w:spacing w:line="360" w:lineRule="auto"/>
              <w:ind w:left="0"/>
              <w:jc w:val="both"/>
              <w:rPr>
                <w:b/>
                <w:sz w:val="28"/>
                <w:szCs w:val="28"/>
                <w:lang w:eastAsia="en-GB"/>
              </w:rPr>
            </w:pPr>
          </w:p>
        </w:tc>
      </w:tr>
      <w:tr w:rsidR="006452BC" w:rsidRPr="006B70C3" w:rsidTr="006A128F">
        <w:trPr>
          <w:trHeight w:val="719"/>
        </w:trPr>
        <w:tc>
          <w:tcPr>
            <w:tcW w:w="4819" w:type="dxa"/>
            <w:noWrap/>
            <w:vAlign w:val="center"/>
          </w:tcPr>
          <w:p w:rsidR="006452BC" w:rsidRPr="006B70C3" w:rsidRDefault="006452BC" w:rsidP="00F2662E">
            <w:pPr>
              <w:pStyle w:val="ListParagraph"/>
              <w:spacing w:line="360" w:lineRule="auto"/>
              <w:ind w:left="0"/>
              <w:jc w:val="both"/>
              <w:rPr>
                <w:sz w:val="28"/>
                <w:szCs w:val="28"/>
                <w:lang w:eastAsia="en-GB"/>
              </w:rPr>
            </w:pPr>
            <w:proofErr w:type="spellStart"/>
            <w:r w:rsidRPr="006B70C3">
              <w:rPr>
                <w:sz w:val="28"/>
                <w:szCs w:val="28"/>
                <w:lang w:eastAsia="en-GB"/>
              </w:rPr>
              <w:t>Nivel</w:t>
            </w:r>
            <w:proofErr w:type="spellEnd"/>
            <w:r w:rsidRPr="006B70C3">
              <w:rPr>
                <w:sz w:val="28"/>
                <w:szCs w:val="28"/>
                <w:lang w:eastAsia="en-GB"/>
              </w:rPr>
              <w:t xml:space="preserve"> </w:t>
            </w:r>
            <w:proofErr w:type="spellStart"/>
            <w:r w:rsidRPr="006B70C3">
              <w:rPr>
                <w:sz w:val="28"/>
                <w:szCs w:val="28"/>
                <w:lang w:eastAsia="en-GB"/>
              </w:rPr>
              <w:t>anual</w:t>
            </w:r>
            <w:proofErr w:type="spellEnd"/>
            <w:r w:rsidRPr="006B70C3">
              <w:rPr>
                <w:sz w:val="28"/>
                <w:szCs w:val="28"/>
                <w:lang w:eastAsia="en-GB"/>
              </w:rPr>
              <w:t xml:space="preserve"> </w:t>
            </w:r>
            <w:proofErr w:type="spellStart"/>
            <w:r w:rsidRPr="006B70C3">
              <w:rPr>
                <w:sz w:val="28"/>
                <w:szCs w:val="28"/>
                <w:lang w:eastAsia="en-GB"/>
              </w:rPr>
              <w:t>estimat</w:t>
            </w:r>
            <w:proofErr w:type="spellEnd"/>
            <w:r w:rsidRPr="006B70C3">
              <w:rPr>
                <w:sz w:val="28"/>
                <w:szCs w:val="28"/>
                <w:lang w:eastAsia="en-GB"/>
              </w:rPr>
              <w:t xml:space="preserve"> al </w:t>
            </w:r>
            <w:proofErr w:type="spellStart"/>
            <w:r w:rsidRPr="006B70C3">
              <w:rPr>
                <w:sz w:val="28"/>
                <w:szCs w:val="28"/>
                <w:lang w:eastAsia="en-GB"/>
              </w:rPr>
              <w:t>gazelor</w:t>
            </w:r>
            <w:proofErr w:type="spellEnd"/>
            <w:r w:rsidRPr="006B70C3">
              <w:rPr>
                <w:sz w:val="28"/>
                <w:szCs w:val="28"/>
                <w:lang w:eastAsia="en-GB"/>
              </w:rPr>
              <w:t xml:space="preserve"> cu </w:t>
            </w:r>
            <w:proofErr w:type="spellStart"/>
            <w:r w:rsidRPr="006B70C3">
              <w:rPr>
                <w:sz w:val="28"/>
                <w:szCs w:val="28"/>
                <w:lang w:eastAsia="en-GB"/>
              </w:rPr>
              <w:t>efect</w:t>
            </w:r>
            <w:proofErr w:type="spellEnd"/>
            <w:r w:rsidRPr="006B70C3">
              <w:rPr>
                <w:sz w:val="28"/>
                <w:szCs w:val="28"/>
                <w:lang w:eastAsia="en-GB"/>
              </w:rPr>
              <w:t xml:space="preserve"> de </w:t>
            </w:r>
            <w:proofErr w:type="spellStart"/>
            <w:r w:rsidRPr="006B70C3">
              <w:rPr>
                <w:sz w:val="28"/>
                <w:szCs w:val="28"/>
                <w:lang w:eastAsia="en-GB"/>
              </w:rPr>
              <w:t>seră</w:t>
            </w:r>
            <w:proofErr w:type="spellEnd"/>
            <w:r w:rsidRPr="006B70C3">
              <w:rPr>
                <w:sz w:val="28"/>
                <w:szCs w:val="28"/>
                <w:lang w:eastAsia="en-GB"/>
              </w:rPr>
              <w:t xml:space="preserve"> (</w:t>
            </w:r>
            <w:proofErr w:type="spellStart"/>
            <w:r w:rsidRPr="006B70C3">
              <w:rPr>
                <w:sz w:val="28"/>
                <w:szCs w:val="28"/>
                <w:lang w:eastAsia="en-GB"/>
              </w:rPr>
              <w:t>echivalent</w:t>
            </w:r>
            <w:proofErr w:type="spellEnd"/>
            <w:r w:rsidRPr="006B70C3">
              <w:rPr>
                <w:sz w:val="28"/>
                <w:szCs w:val="28"/>
                <w:lang w:eastAsia="en-GB"/>
              </w:rPr>
              <w:t xml:space="preserve"> kg CO</w:t>
            </w:r>
            <w:r w:rsidRPr="006B70C3">
              <w:rPr>
                <w:sz w:val="28"/>
                <w:szCs w:val="28"/>
                <w:vertAlign w:val="subscript"/>
                <w:lang w:eastAsia="en-GB"/>
              </w:rPr>
              <w:t>2</w:t>
            </w:r>
            <w:r w:rsidRPr="006B70C3">
              <w:rPr>
                <w:sz w:val="28"/>
                <w:szCs w:val="28"/>
                <w:lang w:eastAsia="en-GB"/>
              </w:rPr>
              <w:t>/ m</w:t>
            </w:r>
            <w:r w:rsidRPr="006B70C3">
              <w:rPr>
                <w:sz w:val="28"/>
                <w:szCs w:val="28"/>
                <w:vertAlign w:val="superscript"/>
                <w:lang w:eastAsia="en-GB"/>
              </w:rPr>
              <w:t>2</w:t>
            </w:r>
            <w:r w:rsidRPr="006B70C3">
              <w:rPr>
                <w:sz w:val="28"/>
                <w:szCs w:val="28"/>
                <w:lang w:eastAsia="en-GB"/>
              </w:rPr>
              <w:t xml:space="preserve"> an)</w:t>
            </w:r>
          </w:p>
        </w:tc>
        <w:tc>
          <w:tcPr>
            <w:tcW w:w="2694" w:type="dxa"/>
            <w:vAlign w:val="bottom"/>
          </w:tcPr>
          <w:p w:rsidR="006452BC" w:rsidRPr="006B70C3" w:rsidRDefault="006452BC" w:rsidP="00F2662E">
            <w:pPr>
              <w:pStyle w:val="ListParagraph"/>
              <w:spacing w:line="360" w:lineRule="auto"/>
              <w:ind w:left="0"/>
              <w:jc w:val="both"/>
              <w:rPr>
                <w:b/>
                <w:sz w:val="28"/>
                <w:szCs w:val="28"/>
                <w:lang w:eastAsia="en-GB"/>
              </w:rPr>
            </w:pPr>
            <w:r w:rsidRPr="006B70C3">
              <w:rPr>
                <w:b/>
                <w:sz w:val="28"/>
                <w:szCs w:val="28"/>
                <w:lang w:eastAsia="en-GB"/>
              </w:rPr>
              <w:t>52.00</w:t>
            </w:r>
          </w:p>
        </w:tc>
        <w:tc>
          <w:tcPr>
            <w:tcW w:w="1959" w:type="dxa"/>
            <w:vAlign w:val="bottom"/>
          </w:tcPr>
          <w:p w:rsidR="006452BC" w:rsidRPr="006B70C3" w:rsidRDefault="006452BC" w:rsidP="00F2662E">
            <w:pPr>
              <w:pStyle w:val="ListParagraph"/>
              <w:spacing w:line="360" w:lineRule="auto"/>
              <w:ind w:left="0"/>
              <w:jc w:val="both"/>
              <w:rPr>
                <w:b/>
                <w:sz w:val="28"/>
                <w:szCs w:val="28"/>
                <w:lang w:eastAsia="en-GB"/>
              </w:rPr>
            </w:pPr>
            <w:r w:rsidRPr="006B70C3">
              <w:rPr>
                <w:b/>
                <w:sz w:val="28"/>
                <w:szCs w:val="28"/>
                <w:lang w:eastAsia="en-GB"/>
              </w:rPr>
              <w:t>20.02</w:t>
            </w:r>
          </w:p>
        </w:tc>
        <w:tc>
          <w:tcPr>
            <w:tcW w:w="1584" w:type="dxa"/>
            <w:vAlign w:val="bottom"/>
          </w:tcPr>
          <w:p w:rsidR="006452BC" w:rsidRPr="006B70C3" w:rsidRDefault="006452BC" w:rsidP="00F2662E">
            <w:pPr>
              <w:pStyle w:val="ListParagraph"/>
              <w:spacing w:line="360" w:lineRule="auto"/>
              <w:ind w:left="0"/>
              <w:jc w:val="both"/>
              <w:rPr>
                <w:b/>
                <w:sz w:val="28"/>
                <w:szCs w:val="28"/>
                <w:lang w:eastAsia="en-GB"/>
              </w:rPr>
            </w:pPr>
            <w:r w:rsidRPr="006B70C3">
              <w:rPr>
                <w:b/>
                <w:sz w:val="28"/>
                <w:szCs w:val="28"/>
                <w:lang w:eastAsia="en-GB"/>
              </w:rPr>
              <w:t>61.51%</w:t>
            </w:r>
          </w:p>
        </w:tc>
      </w:tr>
    </w:tbl>
    <w:p w:rsidR="006452BC" w:rsidRPr="006B70C3" w:rsidRDefault="006452BC" w:rsidP="00F2662E">
      <w:pPr>
        <w:pStyle w:val="ListParagraph"/>
        <w:spacing w:line="360" w:lineRule="auto"/>
        <w:ind w:left="0"/>
        <w:jc w:val="both"/>
        <w:rPr>
          <w:b/>
          <w:sz w:val="28"/>
          <w:szCs w:val="28"/>
          <w:lang w:eastAsia="en-GB"/>
        </w:rPr>
      </w:pPr>
    </w:p>
    <w:p w:rsidR="002C2E58" w:rsidRPr="00082D4D" w:rsidRDefault="006452BC" w:rsidP="00F2662E">
      <w:pPr>
        <w:pStyle w:val="ListParagraph"/>
        <w:spacing w:line="360" w:lineRule="auto"/>
        <w:ind w:left="0"/>
        <w:jc w:val="both"/>
        <w:rPr>
          <w:bCs/>
          <w:sz w:val="28"/>
          <w:szCs w:val="28"/>
          <w:lang w:eastAsia="en-GB"/>
        </w:rPr>
      </w:pPr>
      <w:r w:rsidRPr="006B70C3">
        <w:rPr>
          <w:sz w:val="28"/>
          <w:szCs w:val="28"/>
          <w:lang w:eastAsia="en-GB"/>
        </w:rPr>
        <w:lastRenderedPageBreak/>
        <w:t xml:space="preserve">Este </w:t>
      </w:r>
      <w:proofErr w:type="spellStart"/>
      <w:r w:rsidRPr="006B70C3">
        <w:rPr>
          <w:bCs/>
          <w:sz w:val="28"/>
          <w:szCs w:val="28"/>
          <w:u w:val="single"/>
          <w:lang w:eastAsia="en-GB"/>
        </w:rPr>
        <w:t>obligatoriu</w:t>
      </w:r>
      <w:proofErr w:type="spellEnd"/>
      <w:r w:rsidRPr="006B70C3">
        <w:rPr>
          <w:sz w:val="28"/>
          <w:szCs w:val="28"/>
          <w:lang w:eastAsia="en-GB"/>
        </w:rPr>
        <w:t xml:space="preserve"> ca </w:t>
      </w:r>
      <w:proofErr w:type="spellStart"/>
      <w:r w:rsidRPr="006B70C3">
        <w:rPr>
          <w:sz w:val="28"/>
          <w:szCs w:val="28"/>
          <w:lang w:eastAsia="en-GB"/>
        </w:rPr>
        <w:t>în</w:t>
      </w:r>
      <w:proofErr w:type="spellEnd"/>
      <w:r w:rsidRPr="006B70C3">
        <w:rPr>
          <w:sz w:val="28"/>
          <w:szCs w:val="28"/>
          <w:lang w:eastAsia="en-GB"/>
        </w:rPr>
        <w:t xml:space="preserve"> </w:t>
      </w:r>
      <w:proofErr w:type="spellStart"/>
      <w:r w:rsidRPr="006B70C3">
        <w:rPr>
          <w:sz w:val="28"/>
          <w:szCs w:val="28"/>
          <w:lang w:eastAsia="en-GB"/>
        </w:rPr>
        <w:t>cadrul</w:t>
      </w:r>
      <w:proofErr w:type="spellEnd"/>
      <w:r w:rsidRPr="006B70C3">
        <w:rPr>
          <w:sz w:val="28"/>
          <w:szCs w:val="28"/>
          <w:lang w:eastAsia="en-GB"/>
        </w:rPr>
        <w:t xml:space="preserve"> </w:t>
      </w:r>
      <w:proofErr w:type="spellStart"/>
      <w:r w:rsidRPr="006B70C3">
        <w:rPr>
          <w:sz w:val="28"/>
          <w:szCs w:val="28"/>
          <w:lang w:eastAsia="en-GB"/>
        </w:rPr>
        <w:t>fiecărei</w:t>
      </w:r>
      <w:proofErr w:type="spellEnd"/>
      <w:r w:rsidRPr="006B70C3">
        <w:rPr>
          <w:sz w:val="28"/>
          <w:szCs w:val="28"/>
          <w:lang w:eastAsia="en-GB"/>
        </w:rPr>
        <w:t xml:space="preserve"> </w:t>
      </w:r>
      <w:proofErr w:type="spellStart"/>
      <w:r w:rsidRPr="006B70C3">
        <w:rPr>
          <w:sz w:val="28"/>
          <w:szCs w:val="28"/>
          <w:lang w:eastAsia="en-GB"/>
        </w:rPr>
        <w:t>solicitări</w:t>
      </w:r>
      <w:proofErr w:type="spellEnd"/>
      <w:r w:rsidRPr="006B70C3">
        <w:rPr>
          <w:sz w:val="28"/>
          <w:szCs w:val="28"/>
          <w:lang w:eastAsia="en-GB"/>
        </w:rPr>
        <w:t xml:space="preserve"> de </w:t>
      </w:r>
      <w:proofErr w:type="spellStart"/>
      <w:r w:rsidRPr="006B70C3">
        <w:rPr>
          <w:sz w:val="28"/>
          <w:szCs w:val="28"/>
          <w:lang w:eastAsia="en-GB"/>
        </w:rPr>
        <w:t>finanțare</w:t>
      </w:r>
      <w:proofErr w:type="spellEnd"/>
      <w:r w:rsidRPr="006B70C3">
        <w:rPr>
          <w:sz w:val="28"/>
          <w:szCs w:val="28"/>
          <w:lang w:eastAsia="en-GB"/>
        </w:rPr>
        <w:t xml:space="preserve">, </w:t>
      </w:r>
      <w:proofErr w:type="spellStart"/>
      <w:r w:rsidRPr="006B70C3">
        <w:rPr>
          <w:sz w:val="28"/>
          <w:szCs w:val="28"/>
          <w:lang w:eastAsia="en-GB"/>
        </w:rPr>
        <w:t>să</w:t>
      </w:r>
      <w:proofErr w:type="spellEnd"/>
      <w:r w:rsidRPr="006B70C3">
        <w:rPr>
          <w:sz w:val="28"/>
          <w:szCs w:val="28"/>
          <w:lang w:eastAsia="en-GB"/>
        </w:rPr>
        <w:t xml:space="preserve"> fie </w:t>
      </w:r>
      <w:proofErr w:type="spellStart"/>
      <w:r w:rsidRPr="006B70C3">
        <w:rPr>
          <w:sz w:val="28"/>
          <w:szCs w:val="28"/>
          <w:lang w:eastAsia="en-GB"/>
        </w:rPr>
        <w:t>prevăzută</w:t>
      </w:r>
      <w:proofErr w:type="spellEnd"/>
      <w:r w:rsidRPr="006B70C3">
        <w:rPr>
          <w:sz w:val="28"/>
          <w:szCs w:val="28"/>
          <w:lang w:eastAsia="en-GB"/>
        </w:rPr>
        <w:t xml:space="preserve"> </w:t>
      </w:r>
      <w:proofErr w:type="spellStart"/>
      <w:r w:rsidRPr="006B70C3">
        <w:rPr>
          <w:bCs/>
          <w:sz w:val="28"/>
          <w:szCs w:val="28"/>
          <w:lang w:eastAsia="en-GB"/>
        </w:rPr>
        <w:t>instalarea</w:t>
      </w:r>
      <w:proofErr w:type="spellEnd"/>
      <w:r w:rsidRPr="006B70C3">
        <w:rPr>
          <w:bCs/>
          <w:sz w:val="28"/>
          <w:szCs w:val="28"/>
          <w:lang w:eastAsia="en-GB"/>
        </w:rPr>
        <w:t xml:space="preserve"> a </w:t>
      </w:r>
      <w:proofErr w:type="spellStart"/>
      <w:r w:rsidRPr="006B70C3">
        <w:rPr>
          <w:bCs/>
          <w:sz w:val="28"/>
          <w:szCs w:val="28"/>
          <w:lang w:eastAsia="en-GB"/>
        </w:rPr>
        <w:t>câte</w:t>
      </w:r>
      <w:proofErr w:type="spellEnd"/>
      <w:r w:rsidRPr="006B70C3">
        <w:rPr>
          <w:bCs/>
          <w:sz w:val="28"/>
          <w:szCs w:val="28"/>
          <w:lang w:eastAsia="en-GB"/>
        </w:rPr>
        <w:t xml:space="preserve"> o </w:t>
      </w:r>
      <w:proofErr w:type="spellStart"/>
      <w:r w:rsidRPr="006B70C3">
        <w:rPr>
          <w:bCs/>
          <w:sz w:val="28"/>
          <w:szCs w:val="28"/>
          <w:lang w:eastAsia="en-GB"/>
        </w:rPr>
        <w:t>stație</w:t>
      </w:r>
      <w:proofErr w:type="spellEnd"/>
      <w:r w:rsidRPr="006B70C3">
        <w:rPr>
          <w:bCs/>
          <w:sz w:val="28"/>
          <w:szCs w:val="28"/>
          <w:lang w:eastAsia="en-GB"/>
        </w:rPr>
        <w:t xml:space="preserve"> de </w:t>
      </w:r>
      <w:proofErr w:type="spellStart"/>
      <w:r w:rsidRPr="006B70C3">
        <w:rPr>
          <w:bCs/>
          <w:sz w:val="28"/>
          <w:szCs w:val="28"/>
          <w:lang w:eastAsia="en-GB"/>
        </w:rPr>
        <w:t>încărcare</w:t>
      </w:r>
      <w:proofErr w:type="spellEnd"/>
      <w:r w:rsidRPr="006B70C3">
        <w:rPr>
          <w:bCs/>
          <w:sz w:val="28"/>
          <w:szCs w:val="28"/>
          <w:lang w:eastAsia="en-GB"/>
        </w:rPr>
        <w:t xml:space="preserve"> </w:t>
      </w:r>
      <w:proofErr w:type="spellStart"/>
      <w:r w:rsidRPr="006B70C3">
        <w:rPr>
          <w:bCs/>
          <w:sz w:val="28"/>
          <w:szCs w:val="28"/>
          <w:lang w:eastAsia="en-GB"/>
        </w:rPr>
        <w:t>pentru</w:t>
      </w:r>
      <w:proofErr w:type="spellEnd"/>
      <w:r w:rsidRPr="006B70C3">
        <w:rPr>
          <w:bCs/>
          <w:sz w:val="28"/>
          <w:szCs w:val="28"/>
          <w:lang w:eastAsia="en-GB"/>
        </w:rPr>
        <w:t xml:space="preserve"> </w:t>
      </w:r>
      <w:proofErr w:type="spellStart"/>
      <w:r w:rsidRPr="006B70C3">
        <w:rPr>
          <w:bCs/>
          <w:sz w:val="28"/>
          <w:szCs w:val="28"/>
          <w:lang w:eastAsia="en-GB"/>
        </w:rPr>
        <w:t>vehiculele</w:t>
      </w:r>
      <w:proofErr w:type="spellEnd"/>
      <w:r w:rsidRPr="006B70C3">
        <w:rPr>
          <w:bCs/>
          <w:sz w:val="28"/>
          <w:szCs w:val="28"/>
          <w:lang w:eastAsia="en-GB"/>
        </w:rPr>
        <w:t xml:space="preserve"> </w:t>
      </w:r>
      <w:proofErr w:type="spellStart"/>
      <w:r w:rsidRPr="006B70C3">
        <w:rPr>
          <w:bCs/>
          <w:sz w:val="28"/>
          <w:szCs w:val="28"/>
          <w:lang w:eastAsia="en-GB"/>
        </w:rPr>
        <w:t>electrice</w:t>
      </w:r>
      <w:proofErr w:type="spellEnd"/>
      <w:r w:rsidRPr="006B70C3">
        <w:rPr>
          <w:bCs/>
          <w:sz w:val="28"/>
          <w:szCs w:val="28"/>
          <w:lang w:eastAsia="en-GB"/>
        </w:rPr>
        <w:t xml:space="preserve"> (cu </w:t>
      </w:r>
      <w:proofErr w:type="spellStart"/>
      <w:r w:rsidRPr="006B70C3">
        <w:rPr>
          <w:bCs/>
          <w:sz w:val="28"/>
          <w:szCs w:val="28"/>
          <w:lang w:eastAsia="en-GB"/>
        </w:rPr>
        <w:t>puter</w:t>
      </w:r>
      <w:r w:rsidR="006B70C3">
        <w:rPr>
          <w:bCs/>
          <w:sz w:val="28"/>
          <w:szCs w:val="28"/>
          <w:lang w:eastAsia="en-GB"/>
        </w:rPr>
        <w:t>e</w:t>
      </w:r>
      <w:proofErr w:type="spellEnd"/>
      <w:r w:rsidR="006B70C3">
        <w:rPr>
          <w:bCs/>
          <w:sz w:val="28"/>
          <w:szCs w:val="28"/>
          <w:lang w:eastAsia="en-GB"/>
        </w:rPr>
        <w:t xml:space="preserve"> </w:t>
      </w:r>
      <w:proofErr w:type="spellStart"/>
      <w:r w:rsidR="006B70C3">
        <w:rPr>
          <w:bCs/>
          <w:sz w:val="28"/>
          <w:szCs w:val="28"/>
          <w:lang w:eastAsia="en-GB"/>
        </w:rPr>
        <w:t>peste</w:t>
      </w:r>
      <w:proofErr w:type="spellEnd"/>
      <w:r w:rsidR="006B70C3">
        <w:rPr>
          <w:bCs/>
          <w:sz w:val="28"/>
          <w:szCs w:val="28"/>
          <w:lang w:eastAsia="en-GB"/>
        </w:rPr>
        <w:t xml:space="preserve"> </w:t>
      </w:r>
      <w:r w:rsidRPr="006B70C3">
        <w:rPr>
          <w:bCs/>
          <w:sz w:val="28"/>
          <w:szCs w:val="28"/>
          <w:lang w:eastAsia="en-GB"/>
        </w:rPr>
        <w:t xml:space="preserve">22 kW), cu </w:t>
      </w:r>
      <w:proofErr w:type="spellStart"/>
      <w:r w:rsidRPr="006B70C3">
        <w:rPr>
          <w:bCs/>
          <w:sz w:val="28"/>
          <w:szCs w:val="28"/>
          <w:lang w:eastAsia="en-GB"/>
        </w:rPr>
        <w:t>două</w:t>
      </w:r>
      <w:proofErr w:type="spellEnd"/>
      <w:r w:rsidRPr="006B70C3">
        <w:rPr>
          <w:bCs/>
          <w:sz w:val="28"/>
          <w:szCs w:val="28"/>
          <w:lang w:eastAsia="en-GB"/>
        </w:rPr>
        <w:t xml:space="preserve"> </w:t>
      </w:r>
      <w:proofErr w:type="spellStart"/>
      <w:r w:rsidRPr="006B70C3">
        <w:rPr>
          <w:bCs/>
          <w:sz w:val="28"/>
          <w:szCs w:val="28"/>
          <w:lang w:eastAsia="en-GB"/>
        </w:rPr>
        <w:t>puncte</w:t>
      </w:r>
      <w:proofErr w:type="spellEnd"/>
      <w:r w:rsidRPr="006B70C3">
        <w:rPr>
          <w:bCs/>
          <w:sz w:val="28"/>
          <w:szCs w:val="28"/>
          <w:lang w:eastAsia="en-GB"/>
        </w:rPr>
        <w:t xml:space="preserve"> de </w:t>
      </w:r>
      <w:proofErr w:type="spellStart"/>
      <w:r w:rsidRPr="006B70C3">
        <w:rPr>
          <w:bCs/>
          <w:sz w:val="28"/>
          <w:szCs w:val="28"/>
          <w:lang w:eastAsia="en-GB"/>
        </w:rPr>
        <w:t>încărcare</w:t>
      </w:r>
      <w:proofErr w:type="spellEnd"/>
      <w:r w:rsidRPr="006B70C3">
        <w:rPr>
          <w:bCs/>
          <w:sz w:val="28"/>
          <w:szCs w:val="28"/>
          <w:lang w:eastAsia="en-GB"/>
        </w:rPr>
        <w:t xml:space="preserve"> </w:t>
      </w:r>
      <w:proofErr w:type="spellStart"/>
      <w:r w:rsidRPr="006B70C3">
        <w:rPr>
          <w:bCs/>
          <w:sz w:val="28"/>
          <w:szCs w:val="28"/>
          <w:lang w:eastAsia="en-GB"/>
        </w:rPr>
        <w:t>pentru</w:t>
      </w:r>
      <w:proofErr w:type="spellEnd"/>
      <w:r w:rsidRPr="006B70C3">
        <w:rPr>
          <w:bCs/>
          <w:sz w:val="28"/>
          <w:szCs w:val="28"/>
          <w:lang w:eastAsia="en-GB"/>
        </w:rPr>
        <w:t xml:space="preserve"> </w:t>
      </w:r>
      <w:proofErr w:type="spellStart"/>
      <w:r w:rsidRPr="006B70C3">
        <w:rPr>
          <w:bCs/>
          <w:sz w:val="28"/>
          <w:szCs w:val="28"/>
          <w:lang w:eastAsia="en-GB"/>
        </w:rPr>
        <w:t>fiecare</w:t>
      </w:r>
      <w:proofErr w:type="spellEnd"/>
      <w:r w:rsidRPr="006B70C3">
        <w:rPr>
          <w:bCs/>
          <w:sz w:val="28"/>
          <w:szCs w:val="28"/>
          <w:lang w:eastAsia="en-GB"/>
        </w:rPr>
        <w:t xml:space="preserve"> </w:t>
      </w:r>
      <w:proofErr w:type="spellStart"/>
      <w:r w:rsidRPr="006B70C3">
        <w:rPr>
          <w:bCs/>
          <w:sz w:val="28"/>
          <w:szCs w:val="28"/>
          <w:lang w:eastAsia="en-GB"/>
        </w:rPr>
        <w:t>stație</w:t>
      </w:r>
      <w:proofErr w:type="spellEnd"/>
      <w:r w:rsidRPr="006B70C3">
        <w:rPr>
          <w:bCs/>
          <w:sz w:val="28"/>
          <w:szCs w:val="28"/>
          <w:lang w:eastAsia="en-GB"/>
        </w:rPr>
        <w:t xml:space="preserve">, la </w:t>
      </w:r>
      <w:proofErr w:type="spellStart"/>
      <w:r w:rsidRPr="006B70C3">
        <w:rPr>
          <w:bCs/>
          <w:sz w:val="28"/>
          <w:szCs w:val="28"/>
          <w:lang w:eastAsia="en-GB"/>
        </w:rPr>
        <w:t>fiecare</w:t>
      </w:r>
      <w:proofErr w:type="spellEnd"/>
      <w:r w:rsidRPr="006B70C3">
        <w:rPr>
          <w:bCs/>
          <w:sz w:val="28"/>
          <w:szCs w:val="28"/>
          <w:lang w:eastAsia="en-GB"/>
        </w:rPr>
        <w:t xml:space="preserve"> 2000 m</w:t>
      </w:r>
      <w:r w:rsidRPr="006B70C3">
        <w:rPr>
          <w:bCs/>
          <w:sz w:val="28"/>
          <w:szCs w:val="28"/>
          <w:vertAlign w:val="superscript"/>
          <w:lang w:eastAsia="en-GB"/>
        </w:rPr>
        <w:t>2</w:t>
      </w:r>
      <w:r w:rsidRPr="006B70C3">
        <w:rPr>
          <w:bCs/>
          <w:sz w:val="28"/>
          <w:szCs w:val="28"/>
          <w:lang w:eastAsia="en-GB"/>
        </w:rPr>
        <w:t xml:space="preserve"> </w:t>
      </w:r>
      <w:proofErr w:type="spellStart"/>
      <w:r w:rsidRPr="006B70C3">
        <w:rPr>
          <w:bCs/>
          <w:sz w:val="28"/>
          <w:szCs w:val="28"/>
          <w:lang w:eastAsia="en-GB"/>
        </w:rPr>
        <w:t>arie</w:t>
      </w:r>
      <w:proofErr w:type="spellEnd"/>
      <w:r w:rsidRPr="006B70C3">
        <w:rPr>
          <w:bCs/>
          <w:sz w:val="28"/>
          <w:szCs w:val="28"/>
          <w:lang w:eastAsia="en-GB"/>
        </w:rPr>
        <w:t xml:space="preserve"> </w:t>
      </w:r>
      <w:proofErr w:type="spellStart"/>
      <w:r w:rsidRPr="006B70C3">
        <w:rPr>
          <w:bCs/>
          <w:sz w:val="28"/>
          <w:szCs w:val="28"/>
          <w:lang w:eastAsia="en-GB"/>
        </w:rPr>
        <w:t>desfășurată</w:t>
      </w:r>
      <w:proofErr w:type="spellEnd"/>
      <w:r w:rsidRPr="006B70C3">
        <w:rPr>
          <w:bCs/>
          <w:sz w:val="28"/>
          <w:szCs w:val="28"/>
          <w:lang w:eastAsia="en-GB"/>
        </w:rPr>
        <w:t xml:space="preserve"> </w:t>
      </w:r>
      <w:proofErr w:type="spellStart"/>
      <w:r w:rsidRPr="006B70C3">
        <w:rPr>
          <w:bCs/>
          <w:sz w:val="28"/>
          <w:szCs w:val="28"/>
          <w:lang w:eastAsia="en-GB"/>
        </w:rPr>
        <w:t>renovată</w:t>
      </w:r>
      <w:proofErr w:type="spellEnd"/>
      <w:r w:rsidRPr="006B70C3">
        <w:rPr>
          <w:bCs/>
          <w:sz w:val="28"/>
          <w:szCs w:val="28"/>
          <w:lang w:eastAsia="en-GB"/>
        </w:rPr>
        <w:t xml:space="preserve">, </w:t>
      </w:r>
      <w:proofErr w:type="spellStart"/>
      <w:r w:rsidRPr="006B70C3">
        <w:rPr>
          <w:bCs/>
          <w:sz w:val="28"/>
          <w:szCs w:val="28"/>
          <w:lang w:eastAsia="en-GB"/>
        </w:rPr>
        <w:t>dar</w:t>
      </w:r>
      <w:proofErr w:type="spellEnd"/>
      <w:r w:rsidRPr="006B70C3">
        <w:rPr>
          <w:bCs/>
          <w:sz w:val="28"/>
          <w:szCs w:val="28"/>
          <w:lang w:eastAsia="en-GB"/>
        </w:rPr>
        <w:t xml:space="preserve"> nu </w:t>
      </w:r>
      <w:proofErr w:type="spellStart"/>
      <w:r w:rsidRPr="006B70C3">
        <w:rPr>
          <w:bCs/>
          <w:sz w:val="28"/>
          <w:szCs w:val="28"/>
          <w:lang w:eastAsia="en-GB"/>
        </w:rPr>
        <w:t>mai</w:t>
      </w:r>
      <w:proofErr w:type="spellEnd"/>
      <w:r w:rsidRPr="006B70C3">
        <w:rPr>
          <w:bCs/>
          <w:sz w:val="28"/>
          <w:szCs w:val="28"/>
          <w:lang w:eastAsia="en-GB"/>
        </w:rPr>
        <w:t xml:space="preserve"> </w:t>
      </w:r>
      <w:proofErr w:type="spellStart"/>
      <w:r w:rsidRPr="006B70C3">
        <w:rPr>
          <w:bCs/>
          <w:sz w:val="28"/>
          <w:szCs w:val="28"/>
          <w:lang w:eastAsia="en-GB"/>
        </w:rPr>
        <w:t>puțin</w:t>
      </w:r>
      <w:proofErr w:type="spellEnd"/>
      <w:r w:rsidRPr="006B70C3">
        <w:rPr>
          <w:bCs/>
          <w:sz w:val="28"/>
          <w:szCs w:val="28"/>
          <w:lang w:eastAsia="en-GB"/>
        </w:rPr>
        <w:t xml:space="preserve"> de o </w:t>
      </w:r>
      <w:proofErr w:type="spellStart"/>
      <w:r w:rsidRPr="006B70C3">
        <w:rPr>
          <w:bCs/>
          <w:sz w:val="28"/>
          <w:szCs w:val="28"/>
          <w:lang w:eastAsia="en-GB"/>
        </w:rPr>
        <w:t>stație</w:t>
      </w:r>
      <w:proofErr w:type="spellEnd"/>
      <w:r w:rsidRPr="006B70C3">
        <w:rPr>
          <w:bCs/>
          <w:sz w:val="28"/>
          <w:szCs w:val="28"/>
          <w:lang w:eastAsia="en-GB"/>
        </w:rPr>
        <w:t xml:space="preserve"> de </w:t>
      </w:r>
      <w:proofErr w:type="spellStart"/>
      <w:r w:rsidRPr="006B70C3">
        <w:rPr>
          <w:bCs/>
          <w:sz w:val="28"/>
          <w:szCs w:val="28"/>
          <w:lang w:eastAsia="en-GB"/>
        </w:rPr>
        <w:t>încărcare</w:t>
      </w:r>
      <w:proofErr w:type="spellEnd"/>
      <w:r w:rsidRPr="006B70C3">
        <w:rPr>
          <w:bCs/>
          <w:sz w:val="28"/>
          <w:szCs w:val="28"/>
          <w:lang w:eastAsia="en-GB"/>
        </w:rPr>
        <w:t xml:space="preserve"> de </w:t>
      </w:r>
      <w:proofErr w:type="spellStart"/>
      <w:r w:rsidRPr="006B70C3">
        <w:rPr>
          <w:bCs/>
          <w:sz w:val="28"/>
          <w:szCs w:val="28"/>
          <w:lang w:eastAsia="en-GB"/>
        </w:rPr>
        <w:t>acest</w:t>
      </w:r>
      <w:proofErr w:type="spellEnd"/>
      <w:r w:rsidRPr="006B70C3">
        <w:rPr>
          <w:bCs/>
          <w:sz w:val="28"/>
          <w:szCs w:val="28"/>
          <w:lang w:eastAsia="en-GB"/>
        </w:rPr>
        <w:t xml:space="preserve"> tip </w:t>
      </w:r>
      <w:proofErr w:type="spellStart"/>
      <w:r w:rsidRPr="006B70C3">
        <w:rPr>
          <w:bCs/>
          <w:sz w:val="28"/>
          <w:szCs w:val="28"/>
          <w:lang w:eastAsia="en-GB"/>
        </w:rPr>
        <w:t>pentru</w:t>
      </w:r>
      <w:proofErr w:type="spellEnd"/>
      <w:r w:rsidRPr="006B70C3">
        <w:rPr>
          <w:bCs/>
          <w:sz w:val="28"/>
          <w:szCs w:val="28"/>
          <w:lang w:eastAsia="en-GB"/>
        </w:rPr>
        <w:t xml:space="preserve"> </w:t>
      </w:r>
      <w:proofErr w:type="spellStart"/>
      <w:r w:rsidRPr="006B70C3">
        <w:rPr>
          <w:bCs/>
          <w:sz w:val="28"/>
          <w:szCs w:val="28"/>
          <w:lang w:eastAsia="en-GB"/>
        </w:rPr>
        <w:t>fiecare</w:t>
      </w:r>
      <w:proofErr w:type="spellEnd"/>
      <w:r w:rsidRPr="006B70C3">
        <w:rPr>
          <w:bCs/>
          <w:sz w:val="28"/>
          <w:szCs w:val="28"/>
          <w:lang w:eastAsia="en-GB"/>
        </w:rPr>
        <w:t xml:space="preserve"> </w:t>
      </w:r>
      <w:proofErr w:type="spellStart"/>
      <w:r w:rsidRPr="006B70C3">
        <w:rPr>
          <w:bCs/>
          <w:sz w:val="28"/>
          <w:szCs w:val="28"/>
          <w:lang w:eastAsia="en-GB"/>
        </w:rPr>
        <w:t>proiect</w:t>
      </w:r>
      <w:proofErr w:type="spellEnd"/>
      <w:r w:rsidRPr="006B70C3">
        <w:rPr>
          <w:bCs/>
          <w:sz w:val="28"/>
          <w:szCs w:val="28"/>
          <w:lang w:eastAsia="en-GB"/>
        </w:rPr>
        <w:t>.</w:t>
      </w:r>
    </w:p>
    <w:p w:rsidR="006452BC" w:rsidRPr="006B70C3" w:rsidRDefault="006452BC" w:rsidP="00F2662E">
      <w:pPr>
        <w:pStyle w:val="ListParagraph"/>
        <w:spacing w:line="360" w:lineRule="auto"/>
        <w:ind w:left="0"/>
        <w:jc w:val="both"/>
        <w:rPr>
          <w:b/>
          <w:sz w:val="28"/>
          <w:szCs w:val="28"/>
          <w:lang w:eastAsia="en-GB"/>
        </w:rPr>
      </w:pPr>
      <w:proofErr w:type="spellStart"/>
      <w:r w:rsidRPr="006B70C3">
        <w:rPr>
          <w:b/>
          <w:sz w:val="28"/>
          <w:szCs w:val="28"/>
          <w:lang w:eastAsia="en-GB"/>
        </w:rPr>
        <w:t>Modalitatea</w:t>
      </w:r>
      <w:proofErr w:type="spellEnd"/>
      <w:r w:rsidRPr="006B70C3">
        <w:rPr>
          <w:b/>
          <w:sz w:val="28"/>
          <w:szCs w:val="28"/>
          <w:lang w:eastAsia="en-GB"/>
        </w:rPr>
        <w:t xml:space="preserve"> de </w:t>
      </w:r>
      <w:proofErr w:type="spellStart"/>
      <w:r w:rsidRPr="006B70C3">
        <w:rPr>
          <w:b/>
          <w:sz w:val="28"/>
          <w:szCs w:val="28"/>
          <w:lang w:eastAsia="en-GB"/>
        </w:rPr>
        <w:t>îndeplinire</w:t>
      </w:r>
      <w:proofErr w:type="spellEnd"/>
      <w:r w:rsidRPr="006B70C3">
        <w:rPr>
          <w:b/>
          <w:sz w:val="28"/>
          <w:szCs w:val="28"/>
          <w:lang w:eastAsia="en-GB"/>
        </w:rPr>
        <w:t xml:space="preserve"> a </w:t>
      </w:r>
      <w:proofErr w:type="spellStart"/>
      <w:r w:rsidRPr="006B70C3">
        <w:rPr>
          <w:b/>
          <w:sz w:val="28"/>
          <w:szCs w:val="28"/>
          <w:lang w:eastAsia="en-GB"/>
        </w:rPr>
        <w:t>cerințelor</w:t>
      </w:r>
      <w:proofErr w:type="spellEnd"/>
      <w:r w:rsidRPr="006B70C3">
        <w:rPr>
          <w:b/>
          <w:sz w:val="28"/>
          <w:szCs w:val="28"/>
          <w:lang w:eastAsia="en-GB"/>
        </w:rPr>
        <w:t xml:space="preserve"> </w:t>
      </w:r>
      <w:proofErr w:type="spellStart"/>
      <w:r w:rsidRPr="006B70C3">
        <w:rPr>
          <w:b/>
          <w:sz w:val="28"/>
          <w:szCs w:val="28"/>
          <w:lang w:eastAsia="en-GB"/>
        </w:rPr>
        <w:t>Ghidului</w:t>
      </w:r>
      <w:proofErr w:type="spellEnd"/>
      <w:r w:rsidRPr="006B70C3">
        <w:rPr>
          <w:b/>
          <w:sz w:val="28"/>
          <w:szCs w:val="28"/>
          <w:lang w:eastAsia="en-GB"/>
        </w:rPr>
        <w:t xml:space="preserve"> de </w:t>
      </w:r>
      <w:proofErr w:type="spellStart"/>
      <w:r w:rsidRPr="006B70C3">
        <w:rPr>
          <w:b/>
          <w:sz w:val="28"/>
          <w:szCs w:val="28"/>
          <w:lang w:eastAsia="en-GB"/>
        </w:rPr>
        <w:t>finanțare</w:t>
      </w:r>
      <w:proofErr w:type="spellEnd"/>
      <w:r w:rsidRPr="006B70C3">
        <w:rPr>
          <w:b/>
          <w:sz w:val="28"/>
          <w:szCs w:val="28"/>
          <w:lang w:eastAsia="en-GB"/>
        </w:rPr>
        <w:t xml:space="preserve"> </w:t>
      </w:r>
      <w:r w:rsidRPr="006B70C3">
        <w:rPr>
          <w:b/>
          <w:sz w:val="28"/>
          <w:szCs w:val="28"/>
          <w:lang w:val="es-ES" w:eastAsia="en-GB"/>
        </w:rPr>
        <w:t>PNRR/2022/C5/2/B.2.1/1</w:t>
      </w:r>
    </w:p>
    <w:tbl>
      <w:tblPr>
        <w:tblW w:w="9157" w:type="dxa"/>
        <w:tblInd w:w="2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000000"/>
          <w:insideH w:val="single" w:sz="4" w:space="0" w:color="auto"/>
          <w:insideV w:val="single" w:sz="4" w:space="0" w:color="auto"/>
        </w:tblBorders>
        <w:tblLook w:val="0000"/>
      </w:tblPr>
      <w:tblGrid>
        <w:gridCol w:w="2132"/>
        <w:gridCol w:w="2632"/>
        <w:gridCol w:w="2118"/>
        <w:gridCol w:w="2275"/>
      </w:tblGrid>
      <w:tr w:rsidR="006452BC" w:rsidRPr="006B70C3" w:rsidTr="006B70C3">
        <w:trPr>
          <w:trHeight w:val="270"/>
        </w:trPr>
        <w:tc>
          <w:tcPr>
            <w:tcW w:w="2132" w:type="dxa"/>
            <w:shd w:val="clear" w:color="auto" w:fill="D5DCE4"/>
            <w:noWrap/>
          </w:tcPr>
          <w:p w:rsidR="006452BC" w:rsidRPr="006B70C3" w:rsidRDefault="006452BC" w:rsidP="00F2662E">
            <w:pPr>
              <w:pStyle w:val="ListParagraph"/>
              <w:spacing w:line="360" w:lineRule="auto"/>
              <w:ind w:left="0"/>
              <w:jc w:val="both"/>
              <w:rPr>
                <w:b/>
                <w:bCs/>
                <w:sz w:val="28"/>
                <w:szCs w:val="28"/>
                <w:lang w:eastAsia="en-GB"/>
              </w:rPr>
            </w:pPr>
            <w:proofErr w:type="spellStart"/>
            <w:r w:rsidRPr="006B70C3">
              <w:rPr>
                <w:b/>
                <w:bCs/>
                <w:sz w:val="28"/>
                <w:szCs w:val="28"/>
                <w:lang w:eastAsia="en-GB"/>
              </w:rPr>
              <w:t>Rezultate</w:t>
            </w:r>
            <w:proofErr w:type="spellEnd"/>
          </w:p>
        </w:tc>
        <w:tc>
          <w:tcPr>
            <w:tcW w:w="2632" w:type="dxa"/>
            <w:shd w:val="clear" w:color="auto" w:fill="D5DCE4"/>
            <w:vAlign w:val="center"/>
          </w:tcPr>
          <w:p w:rsidR="006452BC" w:rsidRPr="006B70C3" w:rsidRDefault="006452BC" w:rsidP="00F2662E">
            <w:pPr>
              <w:pStyle w:val="ListParagraph"/>
              <w:spacing w:line="360" w:lineRule="auto"/>
              <w:ind w:left="0"/>
              <w:jc w:val="both"/>
              <w:rPr>
                <w:b/>
                <w:bCs/>
                <w:sz w:val="28"/>
                <w:szCs w:val="28"/>
                <w:lang w:eastAsia="en-GB"/>
              </w:rPr>
            </w:pPr>
            <w:proofErr w:type="spellStart"/>
            <w:r w:rsidRPr="006B70C3">
              <w:rPr>
                <w:b/>
                <w:bCs/>
                <w:sz w:val="28"/>
                <w:szCs w:val="28"/>
                <w:lang w:eastAsia="en-GB"/>
              </w:rPr>
              <w:t>Reduceri</w:t>
            </w:r>
            <w:proofErr w:type="spellEnd"/>
            <w:r w:rsidRPr="006B70C3">
              <w:rPr>
                <w:b/>
                <w:bCs/>
                <w:sz w:val="28"/>
                <w:szCs w:val="28"/>
                <w:lang w:eastAsia="en-GB"/>
              </w:rPr>
              <w:t xml:space="preserve"> la </w:t>
            </w:r>
            <w:proofErr w:type="spellStart"/>
            <w:r w:rsidRPr="006B70C3">
              <w:rPr>
                <w:b/>
                <w:bCs/>
                <w:sz w:val="28"/>
                <w:szCs w:val="28"/>
                <w:lang w:eastAsia="en-GB"/>
              </w:rPr>
              <w:t>finalul</w:t>
            </w:r>
            <w:proofErr w:type="spellEnd"/>
            <w:r w:rsidRPr="006B70C3">
              <w:rPr>
                <w:b/>
                <w:bCs/>
                <w:sz w:val="28"/>
                <w:szCs w:val="28"/>
                <w:lang w:eastAsia="en-GB"/>
              </w:rPr>
              <w:t xml:space="preserve"> </w:t>
            </w:r>
            <w:proofErr w:type="spellStart"/>
            <w:r w:rsidRPr="006B70C3">
              <w:rPr>
                <w:b/>
                <w:bCs/>
                <w:sz w:val="28"/>
                <w:szCs w:val="28"/>
                <w:lang w:eastAsia="en-GB"/>
              </w:rPr>
              <w:t>implementării</w:t>
            </w:r>
            <w:proofErr w:type="spellEnd"/>
            <w:r w:rsidRPr="006B70C3">
              <w:rPr>
                <w:b/>
                <w:bCs/>
                <w:sz w:val="28"/>
                <w:szCs w:val="28"/>
                <w:lang w:eastAsia="en-GB"/>
              </w:rPr>
              <w:t xml:space="preserve"> </w:t>
            </w:r>
            <w:proofErr w:type="spellStart"/>
            <w:r w:rsidRPr="006B70C3">
              <w:rPr>
                <w:b/>
                <w:bCs/>
                <w:sz w:val="28"/>
                <w:szCs w:val="28"/>
                <w:lang w:eastAsia="en-GB"/>
              </w:rPr>
              <w:t>proiectului</w:t>
            </w:r>
            <w:proofErr w:type="spellEnd"/>
          </w:p>
          <w:p w:rsidR="006452BC" w:rsidRPr="006B70C3" w:rsidRDefault="006452BC" w:rsidP="00F2662E">
            <w:pPr>
              <w:pStyle w:val="ListParagraph"/>
              <w:spacing w:line="360" w:lineRule="auto"/>
              <w:ind w:left="0"/>
              <w:jc w:val="both"/>
              <w:rPr>
                <w:b/>
                <w:bCs/>
                <w:sz w:val="28"/>
                <w:szCs w:val="28"/>
                <w:lang w:eastAsia="en-GB"/>
              </w:rPr>
            </w:pPr>
            <w:r w:rsidRPr="006B70C3">
              <w:rPr>
                <w:b/>
                <w:bCs/>
                <w:sz w:val="28"/>
                <w:szCs w:val="28"/>
                <w:lang w:eastAsia="en-GB"/>
              </w:rPr>
              <w:t>%</w:t>
            </w:r>
          </w:p>
        </w:tc>
        <w:tc>
          <w:tcPr>
            <w:tcW w:w="2118" w:type="dxa"/>
            <w:shd w:val="clear" w:color="auto" w:fill="D5DCE4"/>
            <w:vAlign w:val="center"/>
          </w:tcPr>
          <w:p w:rsidR="006452BC" w:rsidRPr="006B70C3" w:rsidRDefault="006452BC" w:rsidP="00F2662E">
            <w:pPr>
              <w:pStyle w:val="ListParagraph"/>
              <w:spacing w:line="360" w:lineRule="auto"/>
              <w:ind w:left="0"/>
              <w:jc w:val="both"/>
              <w:rPr>
                <w:b/>
                <w:bCs/>
                <w:sz w:val="28"/>
                <w:szCs w:val="28"/>
                <w:lang w:eastAsia="en-GB"/>
              </w:rPr>
            </w:pPr>
            <w:proofErr w:type="spellStart"/>
            <w:r w:rsidRPr="006B70C3">
              <w:rPr>
                <w:b/>
                <w:bCs/>
                <w:sz w:val="28"/>
                <w:szCs w:val="28"/>
                <w:lang w:eastAsia="en-GB"/>
              </w:rPr>
              <w:t>Cerințe</w:t>
            </w:r>
            <w:proofErr w:type="spellEnd"/>
            <w:r w:rsidRPr="006B70C3">
              <w:rPr>
                <w:b/>
                <w:bCs/>
                <w:sz w:val="28"/>
                <w:szCs w:val="28"/>
                <w:lang w:eastAsia="en-GB"/>
              </w:rPr>
              <w:t xml:space="preserve"> </w:t>
            </w:r>
            <w:proofErr w:type="spellStart"/>
            <w:r w:rsidRPr="006B70C3">
              <w:rPr>
                <w:b/>
                <w:bCs/>
                <w:sz w:val="28"/>
                <w:szCs w:val="28"/>
                <w:lang w:eastAsia="en-GB"/>
              </w:rPr>
              <w:t>ghid</w:t>
            </w:r>
            <w:proofErr w:type="spellEnd"/>
            <w:r w:rsidRPr="006B70C3">
              <w:rPr>
                <w:b/>
                <w:bCs/>
                <w:sz w:val="28"/>
                <w:szCs w:val="28"/>
                <w:lang w:eastAsia="en-GB"/>
              </w:rPr>
              <w:t xml:space="preserve"> </w:t>
            </w:r>
            <w:proofErr w:type="spellStart"/>
            <w:r w:rsidRPr="006B70C3">
              <w:rPr>
                <w:b/>
                <w:bCs/>
                <w:sz w:val="28"/>
                <w:szCs w:val="28"/>
                <w:lang w:eastAsia="en-GB"/>
              </w:rPr>
              <w:t>finanțare</w:t>
            </w:r>
            <w:proofErr w:type="spellEnd"/>
            <w:r w:rsidRPr="006B70C3">
              <w:rPr>
                <w:b/>
                <w:bCs/>
                <w:sz w:val="28"/>
                <w:szCs w:val="28"/>
                <w:lang w:eastAsia="en-GB"/>
              </w:rPr>
              <w:t xml:space="preserve"> </w:t>
            </w:r>
            <w:proofErr w:type="spellStart"/>
            <w:r w:rsidRPr="006B70C3">
              <w:rPr>
                <w:b/>
                <w:bCs/>
                <w:sz w:val="28"/>
                <w:szCs w:val="28"/>
                <w:lang w:eastAsia="en-GB"/>
              </w:rPr>
              <w:t>Renovare</w:t>
            </w:r>
            <w:proofErr w:type="spellEnd"/>
            <w:r w:rsidRPr="006B70C3">
              <w:rPr>
                <w:b/>
                <w:bCs/>
                <w:sz w:val="28"/>
                <w:szCs w:val="28"/>
                <w:lang w:eastAsia="en-GB"/>
              </w:rPr>
              <w:t xml:space="preserve"> </w:t>
            </w:r>
            <w:proofErr w:type="spellStart"/>
            <w:r w:rsidRPr="006B70C3">
              <w:rPr>
                <w:b/>
                <w:bCs/>
                <w:sz w:val="28"/>
                <w:szCs w:val="28"/>
                <w:lang w:eastAsia="en-GB"/>
              </w:rPr>
              <w:t>Moderată</w:t>
            </w:r>
            <w:proofErr w:type="spellEnd"/>
          </w:p>
        </w:tc>
        <w:tc>
          <w:tcPr>
            <w:tcW w:w="2275" w:type="dxa"/>
            <w:shd w:val="clear" w:color="auto" w:fill="D5DCE4"/>
            <w:vAlign w:val="center"/>
          </w:tcPr>
          <w:p w:rsidR="006452BC" w:rsidRPr="006B70C3" w:rsidRDefault="006452BC" w:rsidP="00F2662E">
            <w:pPr>
              <w:pStyle w:val="ListParagraph"/>
              <w:spacing w:line="360" w:lineRule="auto"/>
              <w:ind w:left="0"/>
              <w:jc w:val="both"/>
              <w:rPr>
                <w:b/>
                <w:bCs/>
                <w:sz w:val="28"/>
                <w:szCs w:val="28"/>
                <w:lang w:eastAsia="en-GB"/>
              </w:rPr>
            </w:pPr>
            <w:proofErr w:type="spellStart"/>
            <w:r w:rsidRPr="006B70C3">
              <w:rPr>
                <w:b/>
                <w:bCs/>
                <w:sz w:val="28"/>
                <w:szCs w:val="28"/>
                <w:lang w:eastAsia="en-GB"/>
              </w:rPr>
              <w:t>Îndeplinire</w:t>
            </w:r>
            <w:proofErr w:type="spellEnd"/>
            <w:r w:rsidRPr="006B70C3">
              <w:rPr>
                <w:b/>
                <w:bCs/>
                <w:sz w:val="28"/>
                <w:szCs w:val="28"/>
                <w:lang w:eastAsia="en-GB"/>
              </w:rPr>
              <w:t xml:space="preserve"> </w:t>
            </w:r>
            <w:proofErr w:type="spellStart"/>
            <w:r w:rsidRPr="006B70C3">
              <w:rPr>
                <w:b/>
                <w:bCs/>
                <w:sz w:val="28"/>
                <w:szCs w:val="28"/>
                <w:lang w:eastAsia="en-GB"/>
              </w:rPr>
              <w:t>cerințe</w:t>
            </w:r>
            <w:proofErr w:type="spellEnd"/>
            <w:r w:rsidRPr="006B70C3">
              <w:rPr>
                <w:b/>
                <w:bCs/>
                <w:sz w:val="28"/>
                <w:szCs w:val="28"/>
                <w:lang w:eastAsia="en-GB"/>
              </w:rPr>
              <w:t xml:space="preserve"> </w:t>
            </w:r>
            <w:proofErr w:type="spellStart"/>
            <w:r w:rsidRPr="006B70C3">
              <w:rPr>
                <w:b/>
                <w:bCs/>
                <w:sz w:val="28"/>
                <w:szCs w:val="28"/>
                <w:lang w:eastAsia="en-GB"/>
              </w:rPr>
              <w:t>ghid</w:t>
            </w:r>
            <w:proofErr w:type="spellEnd"/>
            <w:r w:rsidRPr="006B70C3">
              <w:rPr>
                <w:b/>
                <w:bCs/>
                <w:sz w:val="28"/>
                <w:szCs w:val="28"/>
                <w:lang w:eastAsia="en-GB"/>
              </w:rPr>
              <w:t xml:space="preserve"> </w:t>
            </w:r>
            <w:proofErr w:type="spellStart"/>
            <w:r w:rsidRPr="006B70C3">
              <w:rPr>
                <w:b/>
                <w:bCs/>
                <w:sz w:val="28"/>
                <w:szCs w:val="28"/>
                <w:lang w:eastAsia="en-GB"/>
              </w:rPr>
              <w:t>finanțare</w:t>
            </w:r>
            <w:proofErr w:type="spellEnd"/>
          </w:p>
        </w:tc>
      </w:tr>
      <w:tr w:rsidR="006452BC" w:rsidRPr="006B70C3" w:rsidTr="006B70C3">
        <w:trPr>
          <w:trHeight w:val="270"/>
        </w:trPr>
        <w:tc>
          <w:tcPr>
            <w:tcW w:w="2132" w:type="dxa"/>
            <w:noWrap/>
            <w:vAlign w:val="center"/>
          </w:tcPr>
          <w:p w:rsidR="006452BC" w:rsidRPr="006B70C3" w:rsidRDefault="006452BC" w:rsidP="00F2662E">
            <w:pPr>
              <w:pStyle w:val="ListParagraph"/>
              <w:spacing w:line="360" w:lineRule="auto"/>
              <w:ind w:left="0"/>
              <w:jc w:val="both"/>
              <w:rPr>
                <w:sz w:val="28"/>
                <w:szCs w:val="28"/>
                <w:lang w:eastAsia="en-GB"/>
              </w:rPr>
            </w:pPr>
            <w:proofErr w:type="spellStart"/>
            <w:r w:rsidRPr="006B70C3">
              <w:rPr>
                <w:sz w:val="28"/>
                <w:szCs w:val="28"/>
                <w:lang w:eastAsia="en-GB"/>
              </w:rPr>
              <w:t>Consumul</w:t>
            </w:r>
            <w:proofErr w:type="spellEnd"/>
            <w:r w:rsidRPr="006B70C3">
              <w:rPr>
                <w:sz w:val="28"/>
                <w:szCs w:val="28"/>
                <w:lang w:eastAsia="en-GB"/>
              </w:rPr>
              <w:t xml:space="preserve"> </w:t>
            </w:r>
            <w:proofErr w:type="spellStart"/>
            <w:r w:rsidRPr="006B70C3">
              <w:rPr>
                <w:sz w:val="28"/>
                <w:szCs w:val="28"/>
                <w:lang w:eastAsia="en-GB"/>
              </w:rPr>
              <w:t>anual</w:t>
            </w:r>
            <w:proofErr w:type="spellEnd"/>
            <w:r w:rsidRPr="006B70C3">
              <w:rPr>
                <w:sz w:val="28"/>
                <w:szCs w:val="28"/>
                <w:lang w:eastAsia="en-GB"/>
              </w:rPr>
              <w:t xml:space="preserve"> specific de </w:t>
            </w:r>
            <w:proofErr w:type="spellStart"/>
            <w:r w:rsidRPr="006B70C3">
              <w:rPr>
                <w:sz w:val="28"/>
                <w:szCs w:val="28"/>
                <w:lang w:eastAsia="en-GB"/>
              </w:rPr>
              <w:t>energie</w:t>
            </w:r>
            <w:proofErr w:type="spellEnd"/>
            <w:r w:rsidRPr="006B70C3">
              <w:rPr>
                <w:sz w:val="28"/>
                <w:szCs w:val="28"/>
                <w:lang w:eastAsia="en-GB"/>
              </w:rPr>
              <w:t xml:space="preserve"> </w:t>
            </w:r>
            <w:proofErr w:type="spellStart"/>
            <w:r w:rsidRPr="006B70C3">
              <w:rPr>
                <w:sz w:val="28"/>
                <w:szCs w:val="28"/>
                <w:lang w:eastAsia="en-GB"/>
              </w:rPr>
              <w:t>finală</w:t>
            </w:r>
            <w:proofErr w:type="spellEnd"/>
            <w:r w:rsidRPr="006B70C3">
              <w:rPr>
                <w:sz w:val="28"/>
                <w:szCs w:val="28"/>
                <w:lang w:eastAsia="en-GB"/>
              </w:rPr>
              <w:t xml:space="preserve"> </w:t>
            </w:r>
            <w:proofErr w:type="spellStart"/>
            <w:r w:rsidRPr="006B70C3">
              <w:rPr>
                <w:sz w:val="28"/>
                <w:szCs w:val="28"/>
                <w:lang w:eastAsia="en-GB"/>
              </w:rPr>
              <w:t>pentru</w:t>
            </w:r>
            <w:proofErr w:type="spellEnd"/>
            <w:r w:rsidRPr="006B70C3">
              <w:rPr>
                <w:sz w:val="28"/>
                <w:szCs w:val="28"/>
                <w:lang w:eastAsia="en-GB"/>
              </w:rPr>
              <w:t xml:space="preserve"> </w:t>
            </w:r>
            <w:proofErr w:type="spellStart"/>
            <w:r w:rsidRPr="006B70C3">
              <w:rPr>
                <w:sz w:val="28"/>
                <w:szCs w:val="28"/>
                <w:lang w:eastAsia="en-GB"/>
              </w:rPr>
              <w:t>încălzire</w:t>
            </w:r>
            <w:proofErr w:type="spellEnd"/>
            <w:r w:rsidRPr="006B70C3">
              <w:rPr>
                <w:sz w:val="28"/>
                <w:szCs w:val="28"/>
                <w:lang w:eastAsia="en-GB"/>
              </w:rPr>
              <w:t xml:space="preserve"> (kWh/m</w:t>
            </w:r>
            <w:r w:rsidRPr="006B70C3">
              <w:rPr>
                <w:sz w:val="28"/>
                <w:szCs w:val="28"/>
                <w:vertAlign w:val="superscript"/>
                <w:lang w:eastAsia="en-GB"/>
              </w:rPr>
              <w:t>2</w:t>
            </w:r>
            <w:r w:rsidRPr="006B70C3">
              <w:rPr>
                <w:sz w:val="28"/>
                <w:szCs w:val="28"/>
                <w:lang w:eastAsia="en-GB"/>
              </w:rPr>
              <w:t xml:space="preserve"> an)</w:t>
            </w:r>
          </w:p>
        </w:tc>
        <w:tc>
          <w:tcPr>
            <w:tcW w:w="2632" w:type="dxa"/>
            <w:vAlign w:val="bottom"/>
          </w:tcPr>
          <w:p w:rsidR="006452BC" w:rsidRPr="006B70C3" w:rsidRDefault="006452BC" w:rsidP="00F2662E">
            <w:pPr>
              <w:pStyle w:val="ListParagraph"/>
              <w:spacing w:line="360" w:lineRule="auto"/>
              <w:ind w:left="0"/>
              <w:jc w:val="both"/>
              <w:rPr>
                <w:b/>
                <w:sz w:val="28"/>
                <w:szCs w:val="28"/>
                <w:lang w:eastAsia="en-GB"/>
              </w:rPr>
            </w:pPr>
            <w:r w:rsidRPr="006B70C3">
              <w:rPr>
                <w:b/>
                <w:sz w:val="28"/>
                <w:szCs w:val="28"/>
                <w:lang w:eastAsia="en-GB"/>
              </w:rPr>
              <w:t>85.12%</w:t>
            </w:r>
          </w:p>
        </w:tc>
        <w:tc>
          <w:tcPr>
            <w:tcW w:w="2118" w:type="dxa"/>
            <w:vAlign w:val="center"/>
          </w:tcPr>
          <w:p w:rsidR="006452BC" w:rsidRPr="006B70C3" w:rsidRDefault="006452BC" w:rsidP="00F2662E">
            <w:pPr>
              <w:pStyle w:val="ListParagraph"/>
              <w:spacing w:line="360" w:lineRule="auto"/>
              <w:ind w:left="0"/>
              <w:jc w:val="both"/>
              <w:rPr>
                <w:b/>
                <w:bCs/>
                <w:sz w:val="28"/>
                <w:szCs w:val="28"/>
                <w:lang w:eastAsia="en-GB"/>
              </w:rPr>
            </w:pPr>
            <w:proofErr w:type="spellStart"/>
            <w:r w:rsidRPr="006B70C3">
              <w:rPr>
                <w:b/>
                <w:bCs/>
                <w:sz w:val="28"/>
                <w:szCs w:val="28"/>
                <w:lang w:eastAsia="en-GB"/>
              </w:rPr>
              <w:t>Cel</w:t>
            </w:r>
            <w:proofErr w:type="spellEnd"/>
            <w:r w:rsidRPr="006B70C3">
              <w:rPr>
                <w:b/>
                <w:bCs/>
                <w:sz w:val="28"/>
                <w:szCs w:val="28"/>
                <w:lang w:eastAsia="en-GB"/>
              </w:rPr>
              <w:t xml:space="preserve"> </w:t>
            </w:r>
            <w:proofErr w:type="spellStart"/>
            <w:r w:rsidRPr="006B70C3">
              <w:rPr>
                <w:b/>
                <w:bCs/>
                <w:sz w:val="28"/>
                <w:szCs w:val="28"/>
                <w:lang w:eastAsia="en-GB"/>
              </w:rPr>
              <w:t>puțin</w:t>
            </w:r>
            <w:proofErr w:type="spellEnd"/>
            <w:r w:rsidRPr="006B70C3">
              <w:rPr>
                <w:b/>
                <w:bCs/>
                <w:sz w:val="28"/>
                <w:szCs w:val="28"/>
                <w:lang w:eastAsia="en-GB"/>
              </w:rPr>
              <w:t xml:space="preserve"> 50%</w:t>
            </w:r>
          </w:p>
        </w:tc>
        <w:tc>
          <w:tcPr>
            <w:tcW w:w="2275" w:type="dxa"/>
            <w:vAlign w:val="center"/>
          </w:tcPr>
          <w:p w:rsidR="006452BC" w:rsidRPr="006B70C3" w:rsidRDefault="006452BC" w:rsidP="00F2662E">
            <w:pPr>
              <w:pStyle w:val="ListParagraph"/>
              <w:spacing w:line="360" w:lineRule="auto"/>
              <w:ind w:left="0"/>
              <w:jc w:val="both"/>
              <w:rPr>
                <w:b/>
                <w:bCs/>
                <w:sz w:val="28"/>
                <w:szCs w:val="28"/>
                <w:lang w:eastAsia="en-GB"/>
              </w:rPr>
            </w:pPr>
            <w:r w:rsidRPr="006B70C3">
              <w:rPr>
                <w:b/>
                <w:bCs/>
                <w:sz w:val="28"/>
                <w:szCs w:val="28"/>
                <w:lang w:eastAsia="en-GB"/>
              </w:rPr>
              <w:t>DA</w:t>
            </w:r>
          </w:p>
        </w:tc>
      </w:tr>
      <w:tr w:rsidR="006452BC" w:rsidRPr="006B70C3" w:rsidTr="006B70C3">
        <w:trPr>
          <w:trHeight w:val="425"/>
        </w:trPr>
        <w:tc>
          <w:tcPr>
            <w:tcW w:w="2132" w:type="dxa"/>
            <w:noWrap/>
            <w:vAlign w:val="center"/>
          </w:tcPr>
          <w:p w:rsidR="006452BC" w:rsidRPr="006B70C3" w:rsidRDefault="006452BC" w:rsidP="00F2662E">
            <w:pPr>
              <w:pStyle w:val="ListParagraph"/>
              <w:spacing w:line="360" w:lineRule="auto"/>
              <w:ind w:left="0"/>
              <w:jc w:val="both"/>
              <w:rPr>
                <w:sz w:val="28"/>
                <w:szCs w:val="28"/>
                <w:lang w:eastAsia="en-GB"/>
              </w:rPr>
            </w:pPr>
            <w:proofErr w:type="spellStart"/>
            <w:r w:rsidRPr="006B70C3">
              <w:rPr>
                <w:sz w:val="28"/>
                <w:szCs w:val="28"/>
                <w:lang w:eastAsia="en-GB"/>
              </w:rPr>
              <w:t>Consumul</w:t>
            </w:r>
            <w:proofErr w:type="spellEnd"/>
            <w:r w:rsidRPr="006B70C3">
              <w:rPr>
                <w:sz w:val="28"/>
                <w:szCs w:val="28"/>
                <w:lang w:eastAsia="en-GB"/>
              </w:rPr>
              <w:t xml:space="preserve"> de </w:t>
            </w:r>
            <w:proofErr w:type="spellStart"/>
            <w:r w:rsidRPr="006B70C3">
              <w:rPr>
                <w:sz w:val="28"/>
                <w:szCs w:val="28"/>
                <w:lang w:eastAsia="en-GB"/>
              </w:rPr>
              <w:t>energie</w:t>
            </w:r>
            <w:proofErr w:type="spellEnd"/>
            <w:r w:rsidRPr="006B70C3">
              <w:rPr>
                <w:sz w:val="28"/>
                <w:szCs w:val="28"/>
                <w:lang w:eastAsia="en-GB"/>
              </w:rPr>
              <w:t xml:space="preserve"> </w:t>
            </w:r>
            <w:proofErr w:type="spellStart"/>
            <w:r w:rsidRPr="006B70C3">
              <w:rPr>
                <w:sz w:val="28"/>
                <w:szCs w:val="28"/>
                <w:lang w:eastAsia="en-GB"/>
              </w:rPr>
              <w:t>primară</w:t>
            </w:r>
            <w:proofErr w:type="spellEnd"/>
            <w:r w:rsidRPr="006B70C3">
              <w:rPr>
                <w:sz w:val="28"/>
                <w:szCs w:val="28"/>
                <w:lang w:eastAsia="en-GB"/>
              </w:rPr>
              <w:t xml:space="preserve"> total</w:t>
            </w:r>
            <w:r w:rsidRPr="006B70C3">
              <w:rPr>
                <w:sz w:val="28"/>
                <w:szCs w:val="28"/>
                <w:lang w:val="ro-RO" w:eastAsia="en-GB"/>
              </w:rPr>
              <w:t>ă</w:t>
            </w:r>
            <w:r w:rsidRPr="006B70C3">
              <w:rPr>
                <w:sz w:val="28"/>
                <w:szCs w:val="28"/>
                <w:lang w:eastAsia="en-GB"/>
              </w:rPr>
              <w:t xml:space="preserve"> (kWh/m</w:t>
            </w:r>
            <w:r w:rsidRPr="006B70C3">
              <w:rPr>
                <w:sz w:val="28"/>
                <w:szCs w:val="28"/>
                <w:vertAlign w:val="superscript"/>
                <w:lang w:eastAsia="en-GB"/>
              </w:rPr>
              <w:t>2</w:t>
            </w:r>
            <w:r w:rsidRPr="006B70C3">
              <w:rPr>
                <w:sz w:val="28"/>
                <w:szCs w:val="28"/>
                <w:lang w:eastAsia="en-GB"/>
              </w:rPr>
              <w:t xml:space="preserve"> an)</w:t>
            </w:r>
          </w:p>
        </w:tc>
        <w:tc>
          <w:tcPr>
            <w:tcW w:w="2632" w:type="dxa"/>
            <w:vAlign w:val="bottom"/>
          </w:tcPr>
          <w:p w:rsidR="006452BC" w:rsidRPr="006B70C3" w:rsidRDefault="006452BC" w:rsidP="00F2662E">
            <w:pPr>
              <w:pStyle w:val="ListParagraph"/>
              <w:spacing w:line="360" w:lineRule="auto"/>
              <w:ind w:left="0"/>
              <w:jc w:val="both"/>
              <w:rPr>
                <w:b/>
                <w:sz w:val="28"/>
                <w:szCs w:val="28"/>
                <w:lang w:eastAsia="en-GB"/>
              </w:rPr>
            </w:pPr>
            <w:r w:rsidRPr="006B70C3">
              <w:rPr>
                <w:b/>
                <w:sz w:val="28"/>
                <w:szCs w:val="28"/>
                <w:lang w:eastAsia="en-GB"/>
              </w:rPr>
              <w:t>56.70%</w:t>
            </w:r>
          </w:p>
        </w:tc>
        <w:tc>
          <w:tcPr>
            <w:tcW w:w="2118" w:type="dxa"/>
            <w:vAlign w:val="center"/>
          </w:tcPr>
          <w:p w:rsidR="006452BC" w:rsidRPr="006B70C3" w:rsidRDefault="006452BC" w:rsidP="00F2662E">
            <w:pPr>
              <w:pStyle w:val="ListParagraph"/>
              <w:spacing w:line="360" w:lineRule="auto"/>
              <w:ind w:left="0"/>
              <w:jc w:val="both"/>
              <w:rPr>
                <w:b/>
                <w:bCs/>
                <w:sz w:val="28"/>
                <w:szCs w:val="28"/>
                <w:lang w:eastAsia="en-GB"/>
              </w:rPr>
            </w:pPr>
            <w:proofErr w:type="spellStart"/>
            <w:r w:rsidRPr="006B70C3">
              <w:rPr>
                <w:b/>
                <w:bCs/>
                <w:sz w:val="28"/>
                <w:szCs w:val="28"/>
                <w:lang w:eastAsia="en-GB"/>
              </w:rPr>
              <w:t>Între</w:t>
            </w:r>
            <w:proofErr w:type="spellEnd"/>
            <w:r w:rsidRPr="006B70C3">
              <w:rPr>
                <w:b/>
                <w:bCs/>
                <w:sz w:val="28"/>
                <w:szCs w:val="28"/>
                <w:lang w:eastAsia="en-GB"/>
              </w:rPr>
              <w:t xml:space="preserve"> 30-60%</w:t>
            </w:r>
          </w:p>
        </w:tc>
        <w:tc>
          <w:tcPr>
            <w:tcW w:w="2275" w:type="dxa"/>
            <w:vAlign w:val="center"/>
          </w:tcPr>
          <w:p w:rsidR="006452BC" w:rsidRPr="006B70C3" w:rsidRDefault="006452BC" w:rsidP="00F2662E">
            <w:pPr>
              <w:pStyle w:val="ListParagraph"/>
              <w:spacing w:line="360" w:lineRule="auto"/>
              <w:ind w:left="0"/>
              <w:jc w:val="both"/>
              <w:rPr>
                <w:b/>
                <w:bCs/>
                <w:sz w:val="28"/>
                <w:szCs w:val="28"/>
                <w:lang w:eastAsia="en-GB"/>
              </w:rPr>
            </w:pPr>
            <w:r w:rsidRPr="006B70C3">
              <w:rPr>
                <w:b/>
                <w:bCs/>
                <w:sz w:val="28"/>
                <w:szCs w:val="28"/>
                <w:lang w:eastAsia="en-GB"/>
              </w:rPr>
              <w:t>DA</w:t>
            </w:r>
          </w:p>
        </w:tc>
      </w:tr>
      <w:tr w:rsidR="006452BC" w:rsidRPr="006B70C3" w:rsidTr="006B70C3">
        <w:trPr>
          <w:trHeight w:val="425"/>
        </w:trPr>
        <w:tc>
          <w:tcPr>
            <w:tcW w:w="2132" w:type="dxa"/>
            <w:noWrap/>
            <w:vAlign w:val="center"/>
          </w:tcPr>
          <w:p w:rsidR="006452BC" w:rsidRPr="006B70C3" w:rsidRDefault="006452BC" w:rsidP="00F2662E">
            <w:pPr>
              <w:pStyle w:val="ListParagraph"/>
              <w:spacing w:line="360" w:lineRule="auto"/>
              <w:ind w:left="0"/>
              <w:jc w:val="both"/>
              <w:rPr>
                <w:sz w:val="28"/>
                <w:szCs w:val="28"/>
                <w:lang w:eastAsia="en-GB"/>
              </w:rPr>
            </w:pPr>
            <w:proofErr w:type="spellStart"/>
            <w:r w:rsidRPr="006B70C3">
              <w:rPr>
                <w:sz w:val="28"/>
                <w:szCs w:val="28"/>
                <w:lang w:eastAsia="en-GB"/>
              </w:rPr>
              <w:t>Nivelul</w:t>
            </w:r>
            <w:proofErr w:type="spellEnd"/>
            <w:r w:rsidRPr="006B70C3">
              <w:rPr>
                <w:sz w:val="28"/>
                <w:szCs w:val="28"/>
                <w:lang w:eastAsia="en-GB"/>
              </w:rPr>
              <w:t xml:space="preserve"> </w:t>
            </w:r>
            <w:proofErr w:type="spellStart"/>
            <w:r w:rsidRPr="006B70C3">
              <w:rPr>
                <w:sz w:val="28"/>
                <w:szCs w:val="28"/>
                <w:lang w:eastAsia="en-GB"/>
              </w:rPr>
              <w:t>anual</w:t>
            </w:r>
            <w:proofErr w:type="spellEnd"/>
            <w:r w:rsidRPr="006B70C3">
              <w:rPr>
                <w:sz w:val="28"/>
                <w:szCs w:val="28"/>
                <w:lang w:eastAsia="en-GB"/>
              </w:rPr>
              <w:t xml:space="preserve"> </w:t>
            </w:r>
            <w:proofErr w:type="spellStart"/>
            <w:r w:rsidRPr="006B70C3">
              <w:rPr>
                <w:sz w:val="28"/>
                <w:szCs w:val="28"/>
                <w:lang w:eastAsia="en-GB"/>
              </w:rPr>
              <w:lastRenderedPageBreak/>
              <w:t>estimat</w:t>
            </w:r>
            <w:proofErr w:type="spellEnd"/>
            <w:r w:rsidRPr="006B70C3">
              <w:rPr>
                <w:sz w:val="28"/>
                <w:szCs w:val="28"/>
                <w:lang w:eastAsia="en-GB"/>
              </w:rPr>
              <w:t xml:space="preserve"> al </w:t>
            </w:r>
            <w:proofErr w:type="spellStart"/>
            <w:r w:rsidRPr="006B70C3">
              <w:rPr>
                <w:sz w:val="28"/>
                <w:szCs w:val="28"/>
                <w:lang w:eastAsia="en-GB"/>
              </w:rPr>
              <w:t>gazelor</w:t>
            </w:r>
            <w:proofErr w:type="spellEnd"/>
            <w:r w:rsidRPr="006B70C3">
              <w:rPr>
                <w:sz w:val="28"/>
                <w:szCs w:val="28"/>
                <w:lang w:eastAsia="en-GB"/>
              </w:rPr>
              <w:t xml:space="preserve"> cu </w:t>
            </w:r>
            <w:proofErr w:type="spellStart"/>
            <w:r w:rsidRPr="006B70C3">
              <w:rPr>
                <w:sz w:val="28"/>
                <w:szCs w:val="28"/>
                <w:lang w:eastAsia="en-GB"/>
              </w:rPr>
              <w:t>efect</w:t>
            </w:r>
            <w:proofErr w:type="spellEnd"/>
            <w:r w:rsidRPr="006B70C3">
              <w:rPr>
                <w:sz w:val="28"/>
                <w:szCs w:val="28"/>
                <w:lang w:eastAsia="en-GB"/>
              </w:rPr>
              <w:t xml:space="preserve"> de </w:t>
            </w:r>
            <w:proofErr w:type="spellStart"/>
            <w:r w:rsidRPr="006B70C3">
              <w:rPr>
                <w:sz w:val="28"/>
                <w:szCs w:val="28"/>
                <w:lang w:eastAsia="en-GB"/>
              </w:rPr>
              <w:t>seră</w:t>
            </w:r>
            <w:proofErr w:type="spellEnd"/>
            <w:r w:rsidRPr="006B70C3">
              <w:rPr>
                <w:sz w:val="28"/>
                <w:szCs w:val="28"/>
                <w:lang w:eastAsia="en-GB"/>
              </w:rPr>
              <w:t xml:space="preserve"> (</w:t>
            </w:r>
            <w:proofErr w:type="spellStart"/>
            <w:r w:rsidRPr="006B70C3">
              <w:rPr>
                <w:sz w:val="28"/>
                <w:szCs w:val="28"/>
                <w:lang w:eastAsia="en-GB"/>
              </w:rPr>
              <w:t>echivalent</w:t>
            </w:r>
            <w:proofErr w:type="spellEnd"/>
            <w:r w:rsidRPr="006B70C3">
              <w:rPr>
                <w:sz w:val="28"/>
                <w:szCs w:val="28"/>
                <w:lang w:eastAsia="en-GB"/>
              </w:rPr>
              <w:t xml:space="preserve"> kg CO</w:t>
            </w:r>
            <w:r w:rsidRPr="006B70C3">
              <w:rPr>
                <w:sz w:val="28"/>
                <w:szCs w:val="28"/>
                <w:vertAlign w:val="subscript"/>
                <w:lang w:eastAsia="en-GB"/>
              </w:rPr>
              <w:t>2</w:t>
            </w:r>
            <w:r w:rsidRPr="006B70C3">
              <w:rPr>
                <w:sz w:val="28"/>
                <w:szCs w:val="28"/>
                <w:lang w:eastAsia="en-GB"/>
              </w:rPr>
              <w:t>/ m</w:t>
            </w:r>
            <w:r w:rsidRPr="006B70C3">
              <w:rPr>
                <w:sz w:val="28"/>
                <w:szCs w:val="28"/>
                <w:vertAlign w:val="superscript"/>
                <w:lang w:eastAsia="en-GB"/>
              </w:rPr>
              <w:t>2</w:t>
            </w:r>
            <w:r w:rsidRPr="006B70C3">
              <w:rPr>
                <w:sz w:val="28"/>
                <w:szCs w:val="28"/>
                <w:lang w:eastAsia="en-GB"/>
              </w:rPr>
              <w:t xml:space="preserve"> an)</w:t>
            </w:r>
          </w:p>
        </w:tc>
        <w:tc>
          <w:tcPr>
            <w:tcW w:w="2632" w:type="dxa"/>
            <w:vAlign w:val="center"/>
          </w:tcPr>
          <w:p w:rsidR="006452BC" w:rsidRPr="006B70C3" w:rsidRDefault="006452BC" w:rsidP="00F2662E">
            <w:pPr>
              <w:pStyle w:val="ListParagraph"/>
              <w:spacing w:line="360" w:lineRule="auto"/>
              <w:ind w:left="0"/>
              <w:jc w:val="both"/>
              <w:rPr>
                <w:b/>
                <w:bCs/>
                <w:sz w:val="28"/>
                <w:szCs w:val="28"/>
                <w:lang w:eastAsia="en-GB"/>
              </w:rPr>
            </w:pPr>
            <w:r w:rsidRPr="006B70C3">
              <w:rPr>
                <w:b/>
                <w:sz w:val="28"/>
                <w:szCs w:val="28"/>
                <w:lang w:eastAsia="en-GB"/>
              </w:rPr>
              <w:lastRenderedPageBreak/>
              <w:t>61.51%</w:t>
            </w:r>
          </w:p>
        </w:tc>
        <w:tc>
          <w:tcPr>
            <w:tcW w:w="2118" w:type="dxa"/>
            <w:vAlign w:val="center"/>
          </w:tcPr>
          <w:p w:rsidR="006452BC" w:rsidRPr="006B70C3" w:rsidRDefault="006452BC" w:rsidP="00F2662E">
            <w:pPr>
              <w:pStyle w:val="ListParagraph"/>
              <w:spacing w:line="360" w:lineRule="auto"/>
              <w:ind w:left="0"/>
              <w:jc w:val="both"/>
              <w:rPr>
                <w:b/>
                <w:bCs/>
                <w:sz w:val="28"/>
                <w:szCs w:val="28"/>
                <w:lang w:eastAsia="en-GB"/>
              </w:rPr>
            </w:pPr>
            <w:proofErr w:type="spellStart"/>
            <w:r w:rsidRPr="006B70C3">
              <w:rPr>
                <w:b/>
                <w:bCs/>
                <w:sz w:val="28"/>
                <w:szCs w:val="28"/>
                <w:lang w:eastAsia="en-GB"/>
              </w:rPr>
              <w:t>Între</w:t>
            </w:r>
            <w:proofErr w:type="spellEnd"/>
            <w:r w:rsidRPr="006B70C3">
              <w:rPr>
                <w:b/>
                <w:bCs/>
                <w:sz w:val="28"/>
                <w:szCs w:val="28"/>
                <w:lang w:eastAsia="en-GB"/>
              </w:rPr>
              <w:t xml:space="preserve"> 30-60%</w:t>
            </w:r>
          </w:p>
        </w:tc>
        <w:tc>
          <w:tcPr>
            <w:tcW w:w="2275" w:type="dxa"/>
            <w:vAlign w:val="center"/>
          </w:tcPr>
          <w:p w:rsidR="006452BC" w:rsidRPr="006B70C3" w:rsidRDefault="006452BC" w:rsidP="00F2662E">
            <w:pPr>
              <w:pStyle w:val="ListParagraph"/>
              <w:spacing w:line="360" w:lineRule="auto"/>
              <w:ind w:left="0"/>
              <w:jc w:val="both"/>
              <w:rPr>
                <w:b/>
                <w:bCs/>
                <w:sz w:val="28"/>
                <w:szCs w:val="28"/>
                <w:lang w:eastAsia="en-GB"/>
              </w:rPr>
            </w:pPr>
            <w:r w:rsidRPr="006B70C3">
              <w:rPr>
                <w:b/>
                <w:bCs/>
                <w:sz w:val="28"/>
                <w:szCs w:val="28"/>
                <w:lang w:eastAsia="en-GB"/>
              </w:rPr>
              <w:t>DA</w:t>
            </w:r>
          </w:p>
        </w:tc>
      </w:tr>
    </w:tbl>
    <w:p w:rsidR="006452BC" w:rsidRPr="006B70C3" w:rsidRDefault="006452BC" w:rsidP="00F2662E">
      <w:pPr>
        <w:pStyle w:val="ListParagraph"/>
        <w:spacing w:line="360" w:lineRule="auto"/>
        <w:ind w:left="0"/>
        <w:jc w:val="both"/>
        <w:rPr>
          <w:sz w:val="28"/>
          <w:szCs w:val="28"/>
          <w:lang w:eastAsia="en-GB"/>
        </w:rPr>
      </w:pPr>
    </w:p>
    <w:p w:rsidR="006452BC" w:rsidRPr="006B70C3" w:rsidRDefault="006452BC" w:rsidP="00F2662E">
      <w:pPr>
        <w:pStyle w:val="ListParagraph"/>
        <w:spacing w:line="360" w:lineRule="auto"/>
        <w:ind w:left="0"/>
        <w:jc w:val="both"/>
        <w:rPr>
          <w:sz w:val="28"/>
          <w:szCs w:val="28"/>
          <w:lang w:eastAsia="en-GB"/>
        </w:rPr>
      </w:pPr>
      <w:proofErr w:type="spellStart"/>
      <w:proofErr w:type="gramStart"/>
      <w:r w:rsidRPr="006B70C3">
        <w:rPr>
          <w:sz w:val="28"/>
          <w:szCs w:val="28"/>
          <w:lang w:eastAsia="en-GB"/>
        </w:rPr>
        <w:t>În</w:t>
      </w:r>
      <w:proofErr w:type="spellEnd"/>
      <w:r w:rsidRPr="006B70C3">
        <w:rPr>
          <w:sz w:val="28"/>
          <w:szCs w:val="28"/>
          <w:lang w:eastAsia="en-GB"/>
        </w:rPr>
        <w:t xml:space="preserve"> </w:t>
      </w:r>
      <w:proofErr w:type="spellStart"/>
      <w:r w:rsidRPr="006B70C3">
        <w:rPr>
          <w:sz w:val="28"/>
          <w:szCs w:val="28"/>
          <w:lang w:eastAsia="en-GB"/>
        </w:rPr>
        <w:t>concluzie</w:t>
      </w:r>
      <w:proofErr w:type="spellEnd"/>
      <w:r w:rsidRPr="006B70C3">
        <w:rPr>
          <w:sz w:val="28"/>
          <w:szCs w:val="28"/>
          <w:lang w:eastAsia="en-GB"/>
        </w:rPr>
        <w:t xml:space="preserve">, </w:t>
      </w:r>
      <w:proofErr w:type="spellStart"/>
      <w:r w:rsidRPr="006B70C3">
        <w:rPr>
          <w:sz w:val="28"/>
          <w:szCs w:val="28"/>
          <w:lang w:eastAsia="en-GB"/>
        </w:rPr>
        <w:t>măsurile</w:t>
      </w:r>
      <w:proofErr w:type="spellEnd"/>
      <w:r w:rsidRPr="006B70C3">
        <w:rPr>
          <w:sz w:val="28"/>
          <w:szCs w:val="28"/>
          <w:lang w:eastAsia="en-GB"/>
        </w:rPr>
        <w:t xml:space="preserve"> de </w:t>
      </w:r>
      <w:proofErr w:type="spellStart"/>
      <w:r w:rsidRPr="006B70C3">
        <w:rPr>
          <w:sz w:val="28"/>
          <w:szCs w:val="28"/>
          <w:lang w:eastAsia="en-GB"/>
        </w:rPr>
        <w:t>renovare</w:t>
      </w:r>
      <w:proofErr w:type="spellEnd"/>
      <w:r w:rsidRPr="006B70C3">
        <w:rPr>
          <w:sz w:val="28"/>
          <w:szCs w:val="28"/>
          <w:lang w:eastAsia="en-GB"/>
        </w:rPr>
        <w:t xml:space="preserve"> </w:t>
      </w:r>
      <w:proofErr w:type="spellStart"/>
      <w:r w:rsidRPr="006B70C3">
        <w:rPr>
          <w:sz w:val="28"/>
          <w:szCs w:val="28"/>
          <w:lang w:eastAsia="en-GB"/>
        </w:rPr>
        <w:t>propuse</w:t>
      </w:r>
      <w:proofErr w:type="spellEnd"/>
      <w:r w:rsidRPr="006B70C3">
        <w:rPr>
          <w:sz w:val="28"/>
          <w:szCs w:val="28"/>
          <w:lang w:eastAsia="en-GB"/>
        </w:rPr>
        <w:t xml:space="preserve"> </w:t>
      </w:r>
      <w:proofErr w:type="spellStart"/>
      <w:r w:rsidRPr="006B70C3">
        <w:rPr>
          <w:sz w:val="28"/>
          <w:szCs w:val="28"/>
          <w:lang w:eastAsia="en-GB"/>
        </w:rPr>
        <w:t>în</w:t>
      </w:r>
      <w:proofErr w:type="spellEnd"/>
      <w:r w:rsidRPr="006B70C3">
        <w:rPr>
          <w:sz w:val="28"/>
          <w:szCs w:val="28"/>
          <w:lang w:eastAsia="en-GB"/>
        </w:rPr>
        <w:t xml:space="preserve"> </w:t>
      </w:r>
      <w:proofErr w:type="spellStart"/>
      <w:r w:rsidRPr="006B70C3">
        <w:rPr>
          <w:sz w:val="28"/>
          <w:szCs w:val="28"/>
          <w:lang w:eastAsia="en-GB"/>
        </w:rPr>
        <w:t>auditul</w:t>
      </w:r>
      <w:proofErr w:type="spellEnd"/>
      <w:r w:rsidRPr="006B70C3">
        <w:rPr>
          <w:sz w:val="28"/>
          <w:szCs w:val="28"/>
          <w:lang w:eastAsia="en-GB"/>
        </w:rPr>
        <w:t xml:space="preserve"> energetic, au </w:t>
      </w:r>
      <w:proofErr w:type="spellStart"/>
      <w:r w:rsidRPr="006B70C3">
        <w:rPr>
          <w:sz w:val="28"/>
          <w:szCs w:val="28"/>
          <w:lang w:eastAsia="en-GB"/>
        </w:rPr>
        <w:t>condus</w:t>
      </w:r>
      <w:proofErr w:type="spellEnd"/>
      <w:r w:rsidRPr="006B70C3">
        <w:rPr>
          <w:sz w:val="28"/>
          <w:szCs w:val="28"/>
          <w:lang w:eastAsia="en-GB"/>
        </w:rPr>
        <w:t xml:space="preserve"> la </w:t>
      </w:r>
      <w:proofErr w:type="spellStart"/>
      <w:r w:rsidRPr="006B70C3">
        <w:rPr>
          <w:sz w:val="28"/>
          <w:szCs w:val="28"/>
          <w:lang w:eastAsia="en-GB"/>
        </w:rPr>
        <w:t>atingerea</w:t>
      </w:r>
      <w:proofErr w:type="spellEnd"/>
      <w:r w:rsidRPr="006B70C3">
        <w:rPr>
          <w:sz w:val="28"/>
          <w:szCs w:val="28"/>
          <w:lang w:eastAsia="en-GB"/>
        </w:rPr>
        <w:t xml:space="preserve"> </w:t>
      </w:r>
      <w:proofErr w:type="spellStart"/>
      <w:r w:rsidRPr="006B70C3">
        <w:rPr>
          <w:sz w:val="28"/>
          <w:szCs w:val="28"/>
          <w:lang w:eastAsia="en-GB"/>
        </w:rPr>
        <w:t>indicatorilor</w:t>
      </w:r>
      <w:proofErr w:type="spellEnd"/>
      <w:r w:rsidRPr="006B70C3">
        <w:rPr>
          <w:sz w:val="28"/>
          <w:szCs w:val="28"/>
          <w:lang w:eastAsia="en-GB"/>
        </w:rPr>
        <w:t xml:space="preserve"> de </w:t>
      </w:r>
      <w:proofErr w:type="spellStart"/>
      <w:r w:rsidRPr="006B70C3">
        <w:rPr>
          <w:sz w:val="28"/>
          <w:szCs w:val="28"/>
          <w:lang w:eastAsia="en-GB"/>
        </w:rPr>
        <w:t>eficiență</w:t>
      </w:r>
      <w:proofErr w:type="spellEnd"/>
      <w:r w:rsidRPr="006B70C3">
        <w:rPr>
          <w:sz w:val="28"/>
          <w:szCs w:val="28"/>
          <w:lang w:eastAsia="en-GB"/>
        </w:rPr>
        <w:t xml:space="preserve"> </w:t>
      </w:r>
      <w:proofErr w:type="spellStart"/>
      <w:r w:rsidRPr="006B70C3">
        <w:rPr>
          <w:sz w:val="28"/>
          <w:szCs w:val="28"/>
          <w:lang w:eastAsia="en-GB"/>
        </w:rPr>
        <w:t>energetică</w:t>
      </w:r>
      <w:proofErr w:type="spellEnd"/>
      <w:r w:rsidRPr="006B70C3">
        <w:rPr>
          <w:sz w:val="28"/>
          <w:szCs w:val="28"/>
          <w:lang w:eastAsia="en-GB"/>
        </w:rPr>
        <w:t xml:space="preserve">, </w:t>
      </w:r>
      <w:proofErr w:type="spellStart"/>
      <w:r w:rsidRPr="006B70C3">
        <w:rPr>
          <w:sz w:val="28"/>
          <w:szCs w:val="28"/>
          <w:lang w:eastAsia="en-GB"/>
        </w:rPr>
        <w:t>prevăzuți</w:t>
      </w:r>
      <w:proofErr w:type="spellEnd"/>
      <w:r w:rsidRPr="006B70C3">
        <w:rPr>
          <w:sz w:val="28"/>
          <w:szCs w:val="28"/>
          <w:lang w:eastAsia="en-GB"/>
        </w:rPr>
        <w:t xml:space="preserve"> </w:t>
      </w:r>
      <w:proofErr w:type="spellStart"/>
      <w:r w:rsidRPr="006B70C3">
        <w:rPr>
          <w:sz w:val="28"/>
          <w:szCs w:val="28"/>
          <w:lang w:eastAsia="en-GB"/>
        </w:rPr>
        <w:t>prin</w:t>
      </w:r>
      <w:proofErr w:type="spellEnd"/>
      <w:r w:rsidRPr="006B70C3">
        <w:rPr>
          <w:sz w:val="28"/>
          <w:szCs w:val="28"/>
          <w:lang w:eastAsia="en-GB"/>
        </w:rPr>
        <w:t xml:space="preserve"> </w:t>
      </w:r>
      <w:proofErr w:type="spellStart"/>
      <w:r w:rsidRPr="006B70C3">
        <w:rPr>
          <w:sz w:val="28"/>
          <w:szCs w:val="28"/>
          <w:lang w:eastAsia="en-GB"/>
        </w:rPr>
        <w:t>proiect</w:t>
      </w:r>
      <w:proofErr w:type="spellEnd"/>
      <w:r w:rsidRPr="006B70C3">
        <w:rPr>
          <w:sz w:val="28"/>
          <w:szCs w:val="28"/>
          <w:lang w:eastAsia="en-GB"/>
        </w:rPr>
        <w:t>.</w:t>
      </w:r>
      <w:proofErr w:type="gramEnd"/>
    </w:p>
    <w:p w:rsidR="006452BC" w:rsidRPr="006B70C3" w:rsidRDefault="006452BC" w:rsidP="00F2662E">
      <w:pPr>
        <w:pStyle w:val="ListParagraph"/>
        <w:spacing w:line="360" w:lineRule="auto"/>
        <w:ind w:left="0"/>
        <w:jc w:val="both"/>
        <w:rPr>
          <w:bCs/>
          <w:sz w:val="28"/>
          <w:szCs w:val="28"/>
          <w:lang w:eastAsia="en-GB"/>
        </w:rPr>
      </w:pPr>
      <w:r w:rsidRPr="006B70C3">
        <w:rPr>
          <w:sz w:val="28"/>
          <w:szCs w:val="28"/>
          <w:lang w:eastAsia="en-GB"/>
        </w:rPr>
        <w:t>L</w:t>
      </w:r>
      <w:r w:rsidRPr="006B70C3">
        <w:rPr>
          <w:bCs/>
          <w:sz w:val="28"/>
          <w:szCs w:val="28"/>
          <w:lang w:eastAsia="en-GB"/>
        </w:rPr>
        <w:t xml:space="preserve">a </w:t>
      </w:r>
      <w:proofErr w:type="spellStart"/>
      <w:r w:rsidRPr="006B70C3">
        <w:rPr>
          <w:bCs/>
          <w:sz w:val="28"/>
          <w:szCs w:val="28"/>
          <w:lang w:eastAsia="en-GB"/>
        </w:rPr>
        <w:t>finalul</w:t>
      </w:r>
      <w:proofErr w:type="spellEnd"/>
      <w:r w:rsidRPr="006B70C3">
        <w:rPr>
          <w:bCs/>
          <w:sz w:val="28"/>
          <w:szCs w:val="28"/>
          <w:lang w:eastAsia="en-GB"/>
        </w:rPr>
        <w:t xml:space="preserve"> </w:t>
      </w:r>
      <w:proofErr w:type="spellStart"/>
      <w:r w:rsidRPr="006B70C3">
        <w:rPr>
          <w:bCs/>
          <w:sz w:val="28"/>
          <w:szCs w:val="28"/>
          <w:lang w:eastAsia="en-GB"/>
        </w:rPr>
        <w:t>implementării</w:t>
      </w:r>
      <w:proofErr w:type="spellEnd"/>
      <w:r w:rsidRPr="006B70C3">
        <w:rPr>
          <w:bCs/>
          <w:sz w:val="28"/>
          <w:szCs w:val="28"/>
          <w:lang w:eastAsia="en-GB"/>
        </w:rPr>
        <w:t xml:space="preserve"> </w:t>
      </w:r>
      <w:proofErr w:type="spellStart"/>
      <w:r w:rsidRPr="006B70C3">
        <w:rPr>
          <w:bCs/>
          <w:sz w:val="28"/>
          <w:szCs w:val="28"/>
          <w:lang w:eastAsia="en-GB"/>
        </w:rPr>
        <w:t>proiectului</w:t>
      </w:r>
      <w:proofErr w:type="spellEnd"/>
      <w:r w:rsidRPr="006B70C3">
        <w:rPr>
          <w:bCs/>
          <w:sz w:val="28"/>
          <w:szCs w:val="28"/>
          <w:lang w:eastAsia="en-GB"/>
        </w:rPr>
        <w:t xml:space="preserve">, </w:t>
      </w:r>
      <w:r w:rsidR="002C2E58">
        <w:rPr>
          <w:bCs/>
          <w:sz w:val="28"/>
          <w:szCs w:val="28"/>
          <w:lang w:eastAsia="en-GB"/>
        </w:rPr>
        <w:t xml:space="preserve"> se </w:t>
      </w:r>
      <w:proofErr w:type="spellStart"/>
      <w:r w:rsidR="002C2E58">
        <w:rPr>
          <w:bCs/>
          <w:sz w:val="28"/>
          <w:szCs w:val="28"/>
          <w:lang w:eastAsia="en-GB"/>
        </w:rPr>
        <w:t>va</w:t>
      </w:r>
      <w:proofErr w:type="spellEnd"/>
      <w:r w:rsidR="002C2E58">
        <w:rPr>
          <w:bCs/>
          <w:sz w:val="28"/>
          <w:szCs w:val="28"/>
          <w:lang w:eastAsia="en-GB"/>
        </w:rPr>
        <w:t xml:space="preserve"> </w:t>
      </w:r>
      <w:proofErr w:type="spellStart"/>
      <w:r w:rsidR="002C2E58">
        <w:rPr>
          <w:bCs/>
          <w:sz w:val="28"/>
          <w:szCs w:val="28"/>
          <w:lang w:eastAsia="en-GB"/>
        </w:rPr>
        <w:t>atinge</w:t>
      </w:r>
      <w:proofErr w:type="spellEnd"/>
      <w:r w:rsidR="002C2E58">
        <w:rPr>
          <w:bCs/>
          <w:sz w:val="28"/>
          <w:szCs w:val="28"/>
          <w:lang w:eastAsia="en-GB"/>
        </w:rPr>
        <w:t xml:space="preserve"> un </w:t>
      </w:r>
      <w:proofErr w:type="spellStart"/>
      <w:r w:rsidR="002C2E58">
        <w:rPr>
          <w:bCs/>
          <w:sz w:val="28"/>
          <w:szCs w:val="28"/>
          <w:lang w:eastAsia="en-GB"/>
        </w:rPr>
        <w:t>nivel</w:t>
      </w:r>
      <w:proofErr w:type="spellEnd"/>
      <w:r w:rsidR="002C2E58">
        <w:rPr>
          <w:bCs/>
          <w:sz w:val="28"/>
          <w:szCs w:val="28"/>
          <w:lang w:eastAsia="en-GB"/>
        </w:rPr>
        <w:t xml:space="preserve"> de 38.40</w:t>
      </w:r>
      <w:r w:rsidRPr="006B70C3">
        <w:rPr>
          <w:bCs/>
          <w:sz w:val="28"/>
          <w:szCs w:val="28"/>
          <w:lang w:eastAsia="en-GB"/>
        </w:rPr>
        <w:t xml:space="preserve">% din </w:t>
      </w:r>
      <w:proofErr w:type="spellStart"/>
      <w:r w:rsidRPr="006B70C3">
        <w:rPr>
          <w:bCs/>
          <w:sz w:val="28"/>
          <w:szCs w:val="28"/>
          <w:lang w:eastAsia="en-GB"/>
        </w:rPr>
        <w:t>consumul</w:t>
      </w:r>
      <w:proofErr w:type="spellEnd"/>
      <w:r w:rsidRPr="006B70C3">
        <w:rPr>
          <w:bCs/>
          <w:sz w:val="28"/>
          <w:szCs w:val="28"/>
          <w:lang w:eastAsia="en-GB"/>
        </w:rPr>
        <w:t xml:space="preserve"> total de </w:t>
      </w:r>
      <w:proofErr w:type="spellStart"/>
      <w:r w:rsidRPr="006B70C3">
        <w:rPr>
          <w:bCs/>
          <w:sz w:val="28"/>
          <w:szCs w:val="28"/>
          <w:lang w:eastAsia="en-GB"/>
        </w:rPr>
        <w:t>energie</w:t>
      </w:r>
      <w:proofErr w:type="spellEnd"/>
      <w:r w:rsidRPr="006B70C3">
        <w:rPr>
          <w:bCs/>
          <w:sz w:val="28"/>
          <w:szCs w:val="28"/>
          <w:lang w:eastAsia="en-GB"/>
        </w:rPr>
        <w:t xml:space="preserve"> </w:t>
      </w:r>
      <w:proofErr w:type="spellStart"/>
      <w:r w:rsidRPr="006B70C3">
        <w:rPr>
          <w:bCs/>
          <w:sz w:val="28"/>
          <w:szCs w:val="28"/>
          <w:lang w:eastAsia="en-GB"/>
        </w:rPr>
        <w:t>primară</w:t>
      </w:r>
      <w:proofErr w:type="spellEnd"/>
      <w:r w:rsidRPr="006B70C3">
        <w:rPr>
          <w:bCs/>
          <w:sz w:val="28"/>
          <w:szCs w:val="28"/>
          <w:lang w:eastAsia="en-GB"/>
        </w:rPr>
        <w:t xml:space="preserve"> care </w:t>
      </w:r>
      <w:proofErr w:type="spellStart"/>
      <w:r w:rsidRPr="006B70C3">
        <w:rPr>
          <w:bCs/>
          <w:sz w:val="28"/>
          <w:szCs w:val="28"/>
          <w:lang w:eastAsia="en-GB"/>
        </w:rPr>
        <w:t>este</w:t>
      </w:r>
      <w:proofErr w:type="spellEnd"/>
      <w:r w:rsidRPr="006B70C3">
        <w:rPr>
          <w:bCs/>
          <w:sz w:val="28"/>
          <w:szCs w:val="28"/>
          <w:lang w:eastAsia="en-GB"/>
        </w:rPr>
        <w:t xml:space="preserve"> </w:t>
      </w:r>
      <w:proofErr w:type="spellStart"/>
      <w:r w:rsidRPr="006B70C3">
        <w:rPr>
          <w:bCs/>
          <w:sz w:val="28"/>
          <w:szCs w:val="28"/>
          <w:lang w:eastAsia="en-GB"/>
        </w:rPr>
        <w:t>realizat</w:t>
      </w:r>
      <w:proofErr w:type="spellEnd"/>
      <w:r w:rsidRPr="006B70C3">
        <w:rPr>
          <w:bCs/>
          <w:sz w:val="28"/>
          <w:szCs w:val="28"/>
          <w:lang w:eastAsia="en-GB"/>
        </w:rPr>
        <w:t xml:space="preserve"> din </w:t>
      </w:r>
      <w:proofErr w:type="spellStart"/>
      <w:r w:rsidRPr="006B70C3">
        <w:rPr>
          <w:bCs/>
          <w:sz w:val="28"/>
          <w:szCs w:val="28"/>
          <w:lang w:eastAsia="en-GB"/>
        </w:rPr>
        <w:t>surse</w:t>
      </w:r>
      <w:proofErr w:type="spellEnd"/>
      <w:r w:rsidRPr="006B70C3">
        <w:rPr>
          <w:bCs/>
          <w:sz w:val="28"/>
          <w:szCs w:val="28"/>
          <w:lang w:eastAsia="en-GB"/>
        </w:rPr>
        <w:t xml:space="preserve"> </w:t>
      </w:r>
      <w:proofErr w:type="spellStart"/>
      <w:r w:rsidRPr="006B70C3">
        <w:rPr>
          <w:bCs/>
          <w:sz w:val="28"/>
          <w:szCs w:val="28"/>
          <w:lang w:eastAsia="en-GB"/>
        </w:rPr>
        <w:t>regenerabile</w:t>
      </w:r>
      <w:proofErr w:type="spellEnd"/>
      <w:r w:rsidRPr="006B70C3">
        <w:rPr>
          <w:bCs/>
          <w:sz w:val="28"/>
          <w:szCs w:val="28"/>
          <w:lang w:eastAsia="en-GB"/>
        </w:rPr>
        <w:t xml:space="preserve"> de </w:t>
      </w:r>
      <w:proofErr w:type="spellStart"/>
      <w:r w:rsidRPr="006B70C3">
        <w:rPr>
          <w:bCs/>
          <w:sz w:val="28"/>
          <w:szCs w:val="28"/>
          <w:lang w:eastAsia="en-GB"/>
        </w:rPr>
        <w:t>energie</w:t>
      </w:r>
      <w:proofErr w:type="spellEnd"/>
      <w:r w:rsidRPr="006B70C3">
        <w:rPr>
          <w:bCs/>
          <w:sz w:val="28"/>
          <w:szCs w:val="28"/>
          <w:lang w:eastAsia="en-GB"/>
        </w:rPr>
        <w:t>.</w:t>
      </w:r>
    </w:p>
    <w:p w:rsidR="006452BC" w:rsidRPr="006B70C3" w:rsidRDefault="006452BC" w:rsidP="00606735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sectPr w:rsidR="006452BC" w:rsidRPr="006B70C3" w:rsidSect="006452BC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0750" w:rsidRDefault="00780750" w:rsidP="00F2662E">
      <w:pPr>
        <w:spacing w:after="0" w:line="240" w:lineRule="auto"/>
      </w:pPr>
      <w:r>
        <w:separator/>
      </w:r>
    </w:p>
  </w:endnote>
  <w:endnote w:type="continuationSeparator" w:id="0">
    <w:p w:rsidR="00780750" w:rsidRDefault="00780750" w:rsidP="00F266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1580376"/>
      <w:docPartObj>
        <w:docPartGallery w:val="Page Numbers (Bottom of Page)"/>
        <w:docPartUnique/>
      </w:docPartObj>
    </w:sdtPr>
    <w:sdtContent>
      <w:p w:rsidR="00F2662E" w:rsidRDefault="00D65A42">
        <w:pPr>
          <w:pStyle w:val="Footer"/>
          <w:jc w:val="right"/>
        </w:pPr>
        <w:fldSimple w:instr=" PAGE   \* MERGEFORMAT ">
          <w:r w:rsidR="006A128F">
            <w:rPr>
              <w:noProof/>
            </w:rPr>
            <w:t>7</w:t>
          </w:r>
        </w:fldSimple>
      </w:p>
    </w:sdtContent>
  </w:sdt>
  <w:p w:rsidR="00F2662E" w:rsidRDefault="00F2662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0750" w:rsidRDefault="00780750" w:rsidP="00F2662E">
      <w:pPr>
        <w:spacing w:after="0" w:line="240" w:lineRule="auto"/>
      </w:pPr>
      <w:r>
        <w:separator/>
      </w:r>
    </w:p>
  </w:footnote>
  <w:footnote w:type="continuationSeparator" w:id="0">
    <w:p w:rsidR="00780750" w:rsidRDefault="00780750" w:rsidP="00F266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AE0068"/>
    <w:multiLevelType w:val="hybridMultilevel"/>
    <w:tmpl w:val="D49AC320"/>
    <w:lvl w:ilvl="0" w:tplc="E0E67B26">
      <w:start w:val="11"/>
      <w:numFmt w:val="lowerLetter"/>
      <w:lvlText w:val="%1."/>
      <w:lvlJc w:val="left"/>
      <w:pPr>
        <w:ind w:left="18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52BC"/>
    <w:rsid w:val="000319E3"/>
    <w:rsid w:val="00082D4D"/>
    <w:rsid w:val="002532D6"/>
    <w:rsid w:val="002C2E58"/>
    <w:rsid w:val="00606735"/>
    <w:rsid w:val="006452BC"/>
    <w:rsid w:val="006564C8"/>
    <w:rsid w:val="006A128F"/>
    <w:rsid w:val="006B70C3"/>
    <w:rsid w:val="00780750"/>
    <w:rsid w:val="0097255B"/>
    <w:rsid w:val="00A71365"/>
    <w:rsid w:val="00B05CFA"/>
    <w:rsid w:val="00C14447"/>
    <w:rsid w:val="00CA704D"/>
    <w:rsid w:val="00D65A42"/>
    <w:rsid w:val="00F028FC"/>
    <w:rsid w:val="00F21B90"/>
    <w:rsid w:val="00F2662E"/>
    <w:rsid w:val="00F730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52BC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Forth level,Colorful List - Accent 11,Medium Grid 1 - Accent 21,Akapit z listą BS,Outlines a.b.c.,List_Paragraph,Multilevel para_II,Akapit z lista BS"/>
    <w:basedOn w:val="Normal"/>
    <w:link w:val="ListParagraphChar"/>
    <w:uiPriority w:val="34"/>
    <w:qFormat/>
    <w:rsid w:val="006452B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character" w:customStyle="1" w:styleId="ListParagraphChar">
    <w:name w:val="List Paragraph Char"/>
    <w:aliases w:val="Forth level Char,Colorful List - Accent 11 Char,Medium Grid 1 - Accent 21 Char,Akapit z listą BS Char,Outlines a.b.c. Char,List_Paragraph Char,Multilevel para_II Char,Akapit z lista BS Char"/>
    <w:link w:val="ListParagraph"/>
    <w:uiPriority w:val="34"/>
    <w:locked/>
    <w:rsid w:val="006452BC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6452BC"/>
    <w:pPr>
      <w:suppressAutoHyphens/>
      <w:spacing w:after="0" w:line="240" w:lineRule="auto"/>
    </w:pPr>
    <w:rPr>
      <w:rFonts w:ascii="Times New Roman" w:eastAsia="Times New Roman" w:hAnsi="Times New Roman"/>
      <w:kern w:val="1"/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semiHidden/>
    <w:unhideWhenUsed/>
    <w:rsid w:val="00F266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2662E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66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662E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7</Pages>
  <Words>1191</Words>
  <Characters>6912</Characters>
  <Application>Microsoft Office Word</Application>
  <DocSecurity>0</DocSecurity>
  <Lines>57</Lines>
  <Paragraphs>16</Paragraphs>
  <ScaleCrop>false</ScaleCrop>
  <Company>Consiliul Judetean Arges</Company>
  <LinksUpToDate>false</LinksUpToDate>
  <CharactersWithSpaces>8087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cristinav</dc:creator>
  <cp:keywords/>
  <dc:description/>
  <cp:lastModifiedBy>cristinav</cp:lastModifiedBy>
  <cp:revision>15</cp:revision>
  <dcterms:created xsi:type="dcterms:W3CDTF">2022-09-29T08:29:00Z</dcterms:created>
  <dcterms:modified xsi:type="dcterms:W3CDTF">2022-09-29T09:18:00Z</dcterms:modified>
</cp:coreProperties>
</file>