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7D7B00" w:rsidRDefault="0077670F" w:rsidP="007D7B00">
      <w:pPr>
        <w:pStyle w:val="BodyText"/>
        <w:widowControl w:val="0"/>
        <w:rPr>
          <w:rFonts w:ascii="Trebuchet MS" w:hAnsi="Trebuchet MS" w:cs="Arial"/>
          <w:lang w:val="ro-RO"/>
        </w:rPr>
      </w:pPr>
    </w:p>
    <w:p w:rsidR="0077670F" w:rsidRPr="00FE6B62" w:rsidRDefault="0077670F" w:rsidP="007D7B00">
      <w:pPr>
        <w:pStyle w:val="BodyText"/>
        <w:widowControl w:val="0"/>
        <w:jc w:val="center"/>
        <w:rPr>
          <w:rFonts w:ascii="Trebuchet MS" w:hAnsi="Trebuchet MS" w:cs="Arial"/>
          <w:b/>
          <w:caps/>
          <w:color w:val="FF0000"/>
          <w:sz w:val="40"/>
          <w:szCs w:val="40"/>
          <w:lang w:val="ro-RO"/>
        </w:rPr>
      </w:pPr>
    </w:p>
    <w:p w:rsidR="00427BB1" w:rsidRPr="007D7B00" w:rsidRDefault="00427BB1" w:rsidP="00427BB1">
      <w:pPr>
        <w:pStyle w:val="BodyText"/>
        <w:widowControl w:val="0"/>
        <w:rPr>
          <w:rFonts w:ascii="Trebuchet MS" w:hAnsi="Trebuchet MS" w:cs="Arial"/>
          <w:lang w:val="ro-RO"/>
        </w:rPr>
      </w:pPr>
    </w:p>
    <w:p w:rsidR="00427BB1" w:rsidRPr="00E32A84" w:rsidRDefault="00427BB1" w:rsidP="00427BB1">
      <w:pPr>
        <w:pStyle w:val="BodyText"/>
        <w:widowControl w:val="0"/>
        <w:pBdr>
          <w:bottom w:val="single" w:sz="4" w:space="1" w:color="auto"/>
        </w:pBdr>
        <w:jc w:val="center"/>
        <w:rPr>
          <w:rFonts w:ascii="Trebuchet MS" w:hAnsi="Trebuchet MS" w:cs="Arial"/>
          <w:b/>
          <w:caps/>
          <w:sz w:val="40"/>
          <w:szCs w:val="40"/>
          <w:lang w:val="ro-RO"/>
        </w:rPr>
      </w:pPr>
      <w:r w:rsidRPr="00E32A84">
        <w:rPr>
          <w:rFonts w:ascii="Trebuchet MS" w:hAnsi="Trebuchet MS" w:cs="Arial"/>
          <w:b/>
          <w:caps/>
          <w:sz w:val="40"/>
          <w:szCs w:val="40"/>
          <w:lang w:val="ro-RO"/>
        </w:rPr>
        <w:t>Procedura DE SISTEM</w:t>
      </w:r>
    </w:p>
    <w:p w:rsidR="00427BB1" w:rsidRPr="00E32A84" w:rsidRDefault="00427BB1" w:rsidP="00427BB1">
      <w:pPr>
        <w:shd w:val="clear" w:color="auto" w:fill="FFFFFF"/>
        <w:jc w:val="center"/>
        <w:rPr>
          <w:rFonts w:ascii="Trebuchet MS" w:hAnsi="Trebuchet MS"/>
          <w:b/>
          <w:sz w:val="40"/>
          <w:szCs w:val="40"/>
          <w:lang w:eastAsia="ro-RO"/>
        </w:rPr>
      </w:pPr>
      <w:r w:rsidRPr="00E32A84">
        <w:rPr>
          <w:rFonts w:ascii="Trebuchet MS" w:hAnsi="Trebuchet MS"/>
          <w:b/>
          <w:sz w:val="40"/>
          <w:szCs w:val="40"/>
          <w:lang w:eastAsia="ro-RO"/>
        </w:rPr>
        <w:t>PRIVIND</w:t>
      </w:r>
      <w:r w:rsidRPr="00E32A84">
        <w:rPr>
          <w:rFonts w:ascii="Trebuchet MS" w:hAnsi="Trebuchet MS"/>
          <w:b/>
          <w:bCs/>
          <w:w w:val="105"/>
          <w:sz w:val="40"/>
          <w:szCs w:val="40"/>
        </w:rPr>
        <w:t xml:space="preserve"> AVERTIZAREA ÎN INTERES PUBLIC</w:t>
      </w:r>
      <w:r w:rsidRPr="00E32A84">
        <w:rPr>
          <w:rFonts w:ascii="Trebuchet MS" w:hAnsi="Trebuchet MS"/>
          <w:b/>
          <w:sz w:val="40"/>
          <w:szCs w:val="40"/>
          <w:lang w:eastAsia="ro-RO"/>
        </w:rPr>
        <w:t xml:space="preserve"> </w:t>
      </w:r>
    </w:p>
    <w:p w:rsidR="00427BB1" w:rsidRPr="00E32A84" w:rsidRDefault="00427BB1" w:rsidP="00427BB1">
      <w:pPr>
        <w:pStyle w:val="BodyText"/>
        <w:widowControl w:val="0"/>
        <w:jc w:val="center"/>
        <w:rPr>
          <w:rFonts w:ascii="Trebuchet MS" w:hAnsi="Trebuchet MS" w:cs="Arial"/>
          <w:b/>
          <w:caps/>
          <w:color w:val="FF0000"/>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16"/>
          <w:szCs w:val="40"/>
          <w:lang w:val="ro-RO"/>
        </w:rPr>
      </w:pPr>
    </w:p>
    <w:p w:rsidR="00625D73" w:rsidRPr="007D7B00" w:rsidRDefault="00625D73" w:rsidP="007D7B00">
      <w:pPr>
        <w:pStyle w:val="BodyText"/>
        <w:widowControl w:val="0"/>
        <w:jc w:val="center"/>
        <w:rPr>
          <w:rFonts w:ascii="Trebuchet MS" w:hAnsi="Trebuchet MS" w:cs="Arial"/>
          <w:b/>
          <w:caps/>
          <w:sz w:val="16"/>
          <w:szCs w:val="40"/>
          <w:lang w:val="ro-RO"/>
        </w:rPr>
      </w:pPr>
    </w:p>
    <w:p w:rsidR="00625D73" w:rsidRPr="007D7B00" w:rsidRDefault="00625D73" w:rsidP="007D7B00">
      <w:pPr>
        <w:pStyle w:val="BodyText"/>
        <w:widowControl w:val="0"/>
        <w:jc w:val="center"/>
        <w:rPr>
          <w:rFonts w:ascii="Trebuchet MS" w:hAnsi="Trebuchet MS" w:cs="Arial"/>
          <w:b/>
          <w:caps/>
          <w:sz w:val="16"/>
          <w:szCs w:val="40"/>
          <w:lang w:val="ro-RO"/>
        </w:rPr>
      </w:pPr>
    </w:p>
    <w:p w:rsidR="00625D73" w:rsidRPr="007D7B00" w:rsidRDefault="00625D73" w:rsidP="007D7B00">
      <w:pPr>
        <w:pStyle w:val="BodyText"/>
        <w:widowControl w:val="0"/>
        <w:jc w:val="center"/>
        <w:rPr>
          <w:rFonts w:ascii="Trebuchet MS" w:hAnsi="Trebuchet MS" w:cs="Arial"/>
          <w:b/>
          <w:caps/>
          <w:sz w:val="16"/>
          <w:szCs w:val="40"/>
          <w:lang w:val="ro-RO"/>
        </w:rPr>
      </w:pPr>
    </w:p>
    <w:p w:rsidR="00625D73" w:rsidRPr="007D7B00" w:rsidRDefault="00625D73" w:rsidP="007D7B00">
      <w:pPr>
        <w:pStyle w:val="BodyText"/>
        <w:widowControl w:val="0"/>
        <w:jc w:val="center"/>
        <w:rPr>
          <w:rFonts w:ascii="Trebuchet MS" w:hAnsi="Trebuchet MS" w:cs="Arial"/>
          <w:b/>
          <w:caps/>
          <w:sz w:val="16"/>
          <w:szCs w:val="40"/>
          <w:lang w:val="ro-RO"/>
        </w:rPr>
      </w:pPr>
    </w:p>
    <w:p w:rsidR="00625D73" w:rsidRPr="007D7B00" w:rsidRDefault="00625D73" w:rsidP="007D7B00">
      <w:pPr>
        <w:pStyle w:val="BodyText"/>
        <w:widowControl w:val="0"/>
        <w:jc w:val="center"/>
        <w:rPr>
          <w:rFonts w:ascii="Trebuchet MS" w:hAnsi="Trebuchet MS" w:cs="Arial"/>
          <w:b/>
          <w:caps/>
          <w:sz w:val="16"/>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77670F" w:rsidRPr="007D7B00" w:rsidRDefault="0077670F" w:rsidP="007D7B00">
      <w:pPr>
        <w:pStyle w:val="BodyText"/>
        <w:widowControl w:val="0"/>
        <w:jc w:val="center"/>
        <w:rPr>
          <w:rFonts w:ascii="Trebuchet MS" w:hAnsi="Trebuchet MS" w:cs="Arial"/>
          <w:b/>
          <w:caps/>
          <w:sz w:val="40"/>
          <w:szCs w:val="40"/>
          <w:lang w:val="ro-RO"/>
        </w:rPr>
      </w:pPr>
    </w:p>
    <w:p w:rsidR="00FE7B10" w:rsidRDefault="0077670F" w:rsidP="00FE7B10">
      <w:pPr>
        <w:shd w:val="clear" w:color="auto" w:fill="FFFFFF"/>
        <w:jc w:val="center"/>
        <w:rPr>
          <w:rFonts w:ascii="Trebuchet MS" w:hAnsi="Trebuchet MS"/>
          <w:lang w:val="ro-RO"/>
        </w:rPr>
      </w:pPr>
      <w:r w:rsidRPr="007D7B00">
        <w:rPr>
          <w:rFonts w:ascii="Trebuchet MS" w:hAnsi="Trebuchet MS"/>
          <w:lang w:val="ro-RO"/>
        </w:rPr>
        <w:br w:type="page"/>
      </w:r>
    </w:p>
    <w:p w:rsidR="00FE6B62" w:rsidRPr="00616951" w:rsidRDefault="00FE6B62" w:rsidP="00FE7B10">
      <w:pPr>
        <w:pStyle w:val="BodyText"/>
        <w:widowControl w:val="0"/>
        <w:jc w:val="center"/>
        <w:rPr>
          <w:rFonts w:ascii="Trebuchet MS" w:hAnsi="Trebuchet MS" w:cs="Arial"/>
          <w:b/>
          <w:lang w:val="ro-RO"/>
        </w:rPr>
      </w:pPr>
    </w:p>
    <w:p w:rsidR="00427BB1" w:rsidRDefault="00427BB1" w:rsidP="00427BB1">
      <w:pPr>
        <w:shd w:val="clear" w:color="auto" w:fill="FFFFFF"/>
        <w:rPr>
          <w:rFonts w:ascii="Trebuchet MS" w:hAnsi="Trebuchet MS"/>
          <w:lang w:val="ro-RO"/>
        </w:rPr>
      </w:pPr>
    </w:p>
    <w:p w:rsidR="00427BB1" w:rsidRPr="001E0E78" w:rsidRDefault="00427BB1" w:rsidP="00427BB1">
      <w:pPr>
        <w:shd w:val="clear" w:color="auto" w:fill="FFFFFF"/>
        <w:rPr>
          <w:rFonts w:ascii="Trebuchet MS" w:hAnsi="Trebuchet MS"/>
          <w:lang w:val="ro-RO"/>
        </w:rPr>
      </w:pPr>
      <w:r>
        <w:rPr>
          <w:rFonts w:ascii="Trebuchet MS" w:hAnsi="Trebuchet MS"/>
          <w:lang w:val="ro-RO"/>
        </w:rPr>
        <w:t xml:space="preserve">                                         </w:t>
      </w:r>
      <w:r w:rsidRPr="00E32A84">
        <w:rPr>
          <w:rFonts w:ascii="Trebuchet MS" w:hAnsi="Trebuchet MS"/>
          <w:sz w:val="32"/>
          <w:szCs w:val="32"/>
          <w:lang w:eastAsia="ro-RO"/>
        </w:rPr>
        <w:t>PROCEDURA DE SISTEM</w:t>
      </w:r>
    </w:p>
    <w:p w:rsidR="00427BB1" w:rsidRPr="00E32A84" w:rsidRDefault="00427BB1" w:rsidP="00427BB1">
      <w:pPr>
        <w:shd w:val="clear" w:color="auto" w:fill="FFFFFF"/>
        <w:jc w:val="center"/>
        <w:rPr>
          <w:rFonts w:ascii="Trebuchet MS" w:hAnsi="Trebuchet MS"/>
          <w:sz w:val="32"/>
          <w:szCs w:val="32"/>
          <w:lang w:eastAsia="ro-RO"/>
        </w:rPr>
      </w:pPr>
      <w:r w:rsidRPr="00E32A84">
        <w:rPr>
          <w:rFonts w:ascii="Trebuchet MS" w:hAnsi="Trebuchet MS"/>
          <w:sz w:val="32"/>
          <w:szCs w:val="32"/>
          <w:lang w:eastAsia="ro-RO"/>
        </w:rPr>
        <w:t>PRIVIND AVERTIZAREA IN INTERES PUBLIC</w:t>
      </w:r>
    </w:p>
    <w:p w:rsidR="007D7B00" w:rsidRDefault="007D7B00" w:rsidP="007D7B00">
      <w:pPr>
        <w:ind w:left="720"/>
        <w:rPr>
          <w:rStyle w:val="a"/>
          <w:rFonts w:ascii="Trebuchet MS" w:hAnsi="Trebuchet MS"/>
          <w:b/>
        </w:rPr>
      </w:pPr>
    </w:p>
    <w:p w:rsidR="00F84909" w:rsidRPr="00452877" w:rsidRDefault="00F84909" w:rsidP="00882DDD">
      <w:pPr>
        <w:pStyle w:val="BodyText"/>
        <w:widowControl w:val="0"/>
        <w:numPr>
          <w:ilvl w:val="0"/>
          <w:numId w:val="5"/>
        </w:numPr>
        <w:tabs>
          <w:tab w:val="clear" w:pos="720"/>
        </w:tabs>
        <w:spacing w:before="120" w:after="120" w:line="20" w:lineRule="atLeast"/>
        <w:ind w:left="426"/>
        <w:rPr>
          <w:rFonts w:ascii="Trebuchet MS" w:hAnsi="Trebuchet MS" w:cs="Arial"/>
          <w:b/>
          <w:lang w:val="ro-RO"/>
        </w:rPr>
      </w:pPr>
      <w:bookmarkStart w:id="0" w:name="_Hlk2469259"/>
      <w:r>
        <w:rPr>
          <w:rFonts w:ascii="Trebuchet MS" w:hAnsi="Trebuchet MS" w:cs="Arial"/>
          <w:b/>
          <w:lang w:val="ro-RO"/>
        </w:rPr>
        <w:t>LISTA RESPONSABILILOR CU ELABORAREA, VERIFICAREA ȘI APROBAREA PROCEDURII</w:t>
      </w:r>
      <w:bookmarkEnd w:id="0"/>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9"/>
        <w:gridCol w:w="1412"/>
        <w:gridCol w:w="1355"/>
        <w:gridCol w:w="1491"/>
        <w:gridCol w:w="2029"/>
        <w:gridCol w:w="1355"/>
        <w:gridCol w:w="1217"/>
      </w:tblGrid>
      <w:tr w:rsidR="008B776D" w:rsidRPr="00374369" w:rsidTr="005623A1">
        <w:tc>
          <w:tcPr>
            <w:tcW w:w="312"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Nr. crt.</w:t>
            </w:r>
          </w:p>
        </w:tc>
        <w:tc>
          <w:tcPr>
            <w:tcW w:w="747"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Elemente privind responsabilii/ operatiunea</w:t>
            </w:r>
          </w:p>
        </w:tc>
        <w:tc>
          <w:tcPr>
            <w:tcW w:w="717"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Numele si prenumele</w:t>
            </w:r>
          </w:p>
        </w:tc>
        <w:tc>
          <w:tcPr>
            <w:tcW w:w="789" w:type="pct"/>
          </w:tcPr>
          <w:p w:rsidR="008B776D" w:rsidRPr="00374369" w:rsidRDefault="008B776D" w:rsidP="00DE33F7">
            <w:pPr>
              <w:jc w:val="center"/>
              <w:rPr>
                <w:rFonts w:ascii="Trebuchet MS" w:hAnsi="Trebuchet MS"/>
                <w:color w:val="000000"/>
                <w:sz w:val="22"/>
                <w:szCs w:val="22"/>
                <w:lang w:val="ro-RO"/>
              </w:rPr>
            </w:pPr>
          </w:p>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Functia</w:t>
            </w:r>
          </w:p>
        </w:tc>
        <w:tc>
          <w:tcPr>
            <w:tcW w:w="1074" w:type="pct"/>
          </w:tcPr>
          <w:p w:rsidR="008B776D" w:rsidRPr="00374369" w:rsidRDefault="008B776D" w:rsidP="00DE33F7">
            <w:pPr>
              <w:jc w:val="center"/>
              <w:rPr>
                <w:rFonts w:ascii="Trebuchet MS" w:hAnsi="Trebuchet MS"/>
                <w:color w:val="000000"/>
                <w:sz w:val="22"/>
                <w:szCs w:val="22"/>
                <w:lang w:val="ro-RO"/>
              </w:rPr>
            </w:pPr>
          </w:p>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Directia/Com-partimentul</w:t>
            </w:r>
          </w:p>
        </w:tc>
        <w:tc>
          <w:tcPr>
            <w:tcW w:w="717" w:type="pct"/>
          </w:tcPr>
          <w:p w:rsidR="008B776D" w:rsidRPr="00374369" w:rsidRDefault="008B776D" w:rsidP="00DE33F7">
            <w:pPr>
              <w:jc w:val="center"/>
              <w:rPr>
                <w:rFonts w:ascii="Trebuchet MS" w:hAnsi="Trebuchet MS"/>
                <w:color w:val="000000"/>
                <w:sz w:val="22"/>
                <w:szCs w:val="22"/>
                <w:lang w:val="ro-RO"/>
              </w:rPr>
            </w:pPr>
          </w:p>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Data</w:t>
            </w:r>
          </w:p>
        </w:tc>
        <w:tc>
          <w:tcPr>
            <w:tcW w:w="645" w:type="pct"/>
          </w:tcPr>
          <w:p w:rsidR="008B776D" w:rsidRPr="00374369" w:rsidRDefault="008B776D" w:rsidP="00DE33F7">
            <w:pPr>
              <w:jc w:val="center"/>
              <w:rPr>
                <w:rFonts w:ascii="Trebuchet MS" w:hAnsi="Trebuchet MS"/>
                <w:color w:val="000000"/>
                <w:sz w:val="22"/>
                <w:szCs w:val="22"/>
                <w:lang w:val="ro-RO"/>
              </w:rPr>
            </w:pPr>
          </w:p>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Semnatura</w:t>
            </w:r>
          </w:p>
        </w:tc>
      </w:tr>
      <w:tr w:rsidR="008B776D" w:rsidRPr="00374369" w:rsidTr="005623A1">
        <w:tc>
          <w:tcPr>
            <w:tcW w:w="312"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0</w:t>
            </w:r>
          </w:p>
        </w:tc>
        <w:tc>
          <w:tcPr>
            <w:tcW w:w="747"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1</w:t>
            </w:r>
          </w:p>
        </w:tc>
        <w:tc>
          <w:tcPr>
            <w:tcW w:w="717"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2</w:t>
            </w:r>
          </w:p>
        </w:tc>
        <w:tc>
          <w:tcPr>
            <w:tcW w:w="789"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3</w:t>
            </w:r>
          </w:p>
        </w:tc>
        <w:tc>
          <w:tcPr>
            <w:tcW w:w="1074" w:type="pct"/>
          </w:tcPr>
          <w:p w:rsidR="008B776D" w:rsidRPr="00374369" w:rsidRDefault="008B776D" w:rsidP="00DE33F7">
            <w:pPr>
              <w:jc w:val="center"/>
              <w:rPr>
                <w:rFonts w:ascii="Trebuchet MS" w:hAnsi="Trebuchet MS"/>
                <w:color w:val="000000"/>
                <w:sz w:val="22"/>
                <w:szCs w:val="22"/>
                <w:lang w:val="ro-RO"/>
              </w:rPr>
            </w:pPr>
          </w:p>
        </w:tc>
        <w:tc>
          <w:tcPr>
            <w:tcW w:w="717"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4</w:t>
            </w:r>
          </w:p>
        </w:tc>
        <w:tc>
          <w:tcPr>
            <w:tcW w:w="645" w:type="pct"/>
          </w:tcPr>
          <w:p w:rsidR="008B776D" w:rsidRPr="00374369" w:rsidRDefault="008B776D" w:rsidP="00DE33F7">
            <w:pPr>
              <w:jc w:val="center"/>
              <w:rPr>
                <w:rFonts w:ascii="Trebuchet MS" w:hAnsi="Trebuchet MS"/>
                <w:color w:val="000000"/>
                <w:sz w:val="22"/>
                <w:szCs w:val="22"/>
                <w:lang w:val="ro-RO"/>
              </w:rPr>
            </w:pPr>
            <w:r w:rsidRPr="00374369">
              <w:rPr>
                <w:rFonts w:ascii="Trebuchet MS" w:hAnsi="Trebuchet MS"/>
                <w:color w:val="000000"/>
                <w:sz w:val="22"/>
                <w:szCs w:val="22"/>
                <w:lang w:val="ro-RO"/>
              </w:rPr>
              <w:t>5</w:t>
            </w:r>
          </w:p>
        </w:tc>
      </w:tr>
      <w:tr w:rsidR="00427BB1" w:rsidRPr="00374369" w:rsidTr="005623A1">
        <w:tc>
          <w:tcPr>
            <w:tcW w:w="312" w:type="pct"/>
            <w:vAlign w:val="center"/>
          </w:tcPr>
          <w:p w:rsidR="00427BB1" w:rsidRPr="00374369" w:rsidRDefault="00427BB1"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1.</w:t>
            </w:r>
          </w:p>
        </w:tc>
        <w:tc>
          <w:tcPr>
            <w:tcW w:w="747" w:type="pct"/>
            <w:vAlign w:val="center"/>
          </w:tcPr>
          <w:p w:rsidR="00427BB1" w:rsidRPr="00E32A84" w:rsidRDefault="00427BB1" w:rsidP="001941D1">
            <w:pPr>
              <w:rPr>
                <w:rFonts w:ascii="Trebuchet MS" w:hAnsi="Trebuchet MS"/>
                <w:sz w:val="20"/>
                <w:szCs w:val="20"/>
                <w:lang w:val="ro-RO"/>
              </w:rPr>
            </w:pPr>
            <w:r w:rsidRPr="00E32A84">
              <w:rPr>
                <w:rFonts w:ascii="Trebuchet MS" w:hAnsi="Trebuchet MS"/>
                <w:sz w:val="20"/>
                <w:szCs w:val="20"/>
                <w:lang w:val="ro-RO"/>
              </w:rPr>
              <w:t xml:space="preserve">    Elaborare</w:t>
            </w:r>
          </w:p>
        </w:tc>
        <w:tc>
          <w:tcPr>
            <w:tcW w:w="717" w:type="pct"/>
            <w:vAlign w:val="center"/>
          </w:tcPr>
          <w:p w:rsidR="00427BB1" w:rsidRPr="00E32A84" w:rsidRDefault="00427BB1" w:rsidP="001941D1">
            <w:pPr>
              <w:jc w:val="center"/>
              <w:rPr>
                <w:rStyle w:val="a"/>
                <w:rFonts w:ascii="Trebuchet MS" w:hAnsi="Trebuchet MS"/>
                <w:sz w:val="20"/>
                <w:szCs w:val="20"/>
                <w:lang w:val="ro-RO"/>
              </w:rPr>
            </w:pPr>
            <w:r w:rsidRPr="00E32A84">
              <w:rPr>
                <w:rStyle w:val="a"/>
                <w:rFonts w:ascii="Trebuchet MS" w:hAnsi="Trebuchet MS"/>
                <w:sz w:val="20"/>
                <w:szCs w:val="20"/>
                <w:lang w:val="ro-RO"/>
              </w:rPr>
              <w:t xml:space="preserve">Mirela </w:t>
            </w:r>
          </w:p>
          <w:p w:rsidR="00427BB1" w:rsidRPr="00E32A84" w:rsidRDefault="00427BB1" w:rsidP="001941D1">
            <w:pPr>
              <w:jc w:val="center"/>
              <w:rPr>
                <w:rStyle w:val="a"/>
                <w:rFonts w:ascii="Trebuchet MS" w:hAnsi="Trebuchet MS"/>
                <w:sz w:val="20"/>
                <w:szCs w:val="20"/>
                <w:lang w:val="ro-RO"/>
              </w:rPr>
            </w:pPr>
            <w:r w:rsidRPr="00E32A84">
              <w:rPr>
                <w:rStyle w:val="a"/>
                <w:rFonts w:ascii="Trebuchet MS" w:hAnsi="Trebuchet MS"/>
                <w:sz w:val="20"/>
                <w:szCs w:val="20"/>
                <w:lang w:val="ro-RO"/>
              </w:rPr>
              <w:t>Olteanu</w:t>
            </w:r>
          </w:p>
        </w:tc>
        <w:tc>
          <w:tcPr>
            <w:tcW w:w="789" w:type="pct"/>
            <w:vAlign w:val="center"/>
          </w:tcPr>
          <w:p w:rsidR="00427BB1" w:rsidRPr="00E32A84" w:rsidRDefault="00427BB1" w:rsidP="001941D1">
            <w:pPr>
              <w:jc w:val="center"/>
              <w:rPr>
                <w:rStyle w:val="a"/>
                <w:rFonts w:ascii="Trebuchet MS" w:hAnsi="Trebuchet MS"/>
                <w:sz w:val="20"/>
                <w:szCs w:val="20"/>
              </w:rPr>
            </w:pPr>
            <w:r w:rsidRPr="00E32A84">
              <w:rPr>
                <w:rStyle w:val="a"/>
                <w:rFonts w:ascii="Trebuchet MS" w:hAnsi="Trebuchet MS"/>
                <w:sz w:val="20"/>
                <w:szCs w:val="20"/>
              </w:rPr>
              <w:t>Consilier</w:t>
            </w:r>
          </w:p>
          <w:p w:rsidR="00427BB1" w:rsidRPr="00E32A84" w:rsidRDefault="00427BB1" w:rsidP="001941D1">
            <w:pPr>
              <w:jc w:val="center"/>
              <w:rPr>
                <w:rStyle w:val="a"/>
                <w:rFonts w:ascii="Trebuchet MS" w:hAnsi="Trebuchet MS"/>
                <w:sz w:val="20"/>
                <w:szCs w:val="20"/>
              </w:rPr>
            </w:pPr>
            <w:r w:rsidRPr="00E32A84">
              <w:rPr>
                <w:rStyle w:val="a"/>
                <w:rFonts w:ascii="Trebuchet MS" w:hAnsi="Trebuchet MS"/>
                <w:sz w:val="20"/>
                <w:szCs w:val="20"/>
              </w:rPr>
              <w:t>superior</w:t>
            </w:r>
          </w:p>
        </w:tc>
        <w:tc>
          <w:tcPr>
            <w:tcW w:w="1074" w:type="pct"/>
            <w:vAlign w:val="center"/>
          </w:tcPr>
          <w:p w:rsidR="00427BB1" w:rsidRPr="00E32A84" w:rsidRDefault="00427BB1" w:rsidP="001941D1">
            <w:pPr>
              <w:autoSpaceDE w:val="0"/>
              <w:autoSpaceDN w:val="0"/>
              <w:adjustRightInd w:val="0"/>
              <w:jc w:val="center"/>
              <w:rPr>
                <w:rStyle w:val="a"/>
                <w:rFonts w:ascii="Trebuchet MS" w:hAnsi="Trebuchet MS"/>
                <w:sz w:val="20"/>
                <w:szCs w:val="20"/>
                <w:lang w:val="fr-FR"/>
              </w:rPr>
            </w:pPr>
            <w:r w:rsidRPr="00E32A84">
              <w:rPr>
                <w:rStyle w:val="a"/>
                <w:rFonts w:ascii="Trebuchet MS" w:hAnsi="Trebuchet MS"/>
                <w:sz w:val="20"/>
                <w:szCs w:val="20"/>
                <w:lang w:val="fr-FR"/>
              </w:rPr>
              <w:t>Compartimentul Control Intern Managerial</w:t>
            </w:r>
          </w:p>
        </w:tc>
        <w:tc>
          <w:tcPr>
            <w:tcW w:w="717" w:type="pct"/>
            <w:vAlign w:val="center"/>
          </w:tcPr>
          <w:p w:rsidR="00427BB1" w:rsidRPr="00E32A84" w:rsidRDefault="00427BB1" w:rsidP="001941D1">
            <w:pPr>
              <w:jc w:val="center"/>
              <w:rPr>
                <w:rFonts w:ascii="Trebuchet MS" w:hAnsi="Trebuchet MS"/>
                <w:sz w:val="20"/>
                <w:szCs w:val="20"/>
                <w:lang w:val="ro-RO"/>
              </w:rPr>
            </w:pPr>
            <w:r w:rsidRPr="00E32A84">
              <w:rPr>
                <w:rFonts w:ascii="Trebuchet MS" w:hAnsi="Trebuchet MS"/>
                <w:sz w:val="20"/>
                <w:szCs w:val="20"/>
                <w:lang w:val="ro-RO"/>
              </w:rPr>
              <w:t>26.02.2021</w:t>
            </w:r>
          </w:p>
        </w:tc>
        <w:tc>
          <w:tcPr>
            <w:tcW w:w="645" w:type="pct"/>
            <w:vAlign w:val="center"/>
          </w:tcPr>
          <w:p w:rsidR="00427BB1" w:rsidRPr="00374369" w:rsidRDefault="00427BB1" w:rsidP="00DE33F7">
            <w:pPr>
              <w:jc w:val="center"/>
              <w:rPr>
                <w:rFonts w:ascii="Trebuchet MS" w:hAnsi="Trebuchet MS"/>
                <w:color w:val="000000"/>
                <w:sz w:val="20"/>
                <w:szCs w:val="22"/>
                <w:lang w:val="ro-RO"/>
              </w:rPr>
            </w:pPr>
          </w:p>
        </w:tc>
      </w:tr>
      <w:tr w:rsidR="00427BB1" w:rsidRPr="00374369" w:rsidTr="005623A1">
        <w:tc>
          <w:tcPr>
            <w:tcW w:w="312" w:type="pct"/>
            <w:vAlign w:val="center"/>
          </w:tcPr>
          <w:p w:rsidR="00427BB1" w:rsidRPr="00374369" w:rsidRDefault="00427BB1"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2</w:t>
            </w:r>
          </w:p>
        </w:tc>
        <w:tc>
          <w:tcPr>
            <w:tcW w:w="747" w:type="pct"/>
            <w:vAlign w:val="center"/>
          </w:tcPr>
          <w:p w:rsidR="00427BB1" w:rsidRPr="00E32A84" w:rsidRDefault="00427BB1" w:rsidP="001941D1">
            <w:pPr>
              <w:rPr>
                <w:rFonts w:ascii="Trebuchet MS" w:hAnsi="Trebuchet MS"/>
                <w:sz w:val="20"/>
                <w:szCs w:val="20"/>
                <w:lang w:val="ro-RO"/>
              </w:rPr>
            </w:pPr>
            <w:r w:rsidRPr="00E32A84">
              <w:rPr>
                <w:rFonts w:ascii="Trebuchet MS" w:hAnsi="Trebuchet MS"/>
                <w:sz w:val="20"/>
                <w:szCs w:val="20"/>
                <w:lang w:val="ro-RO"/>
              </w:rPr>
              <w:t xml:space="preserve">   Verificare</w:t>
            </w:r>
          </w:p>
        </w:tc>
        <w:tc>
          <w:tcPr>
            <w:tcW w:w="717" w:type="pct"/>
            <w:vAlign w:val="center"/>
          </w:tcPr>
          <w:p w:rsidR="00427BB1" w:rsidRPr="00E32A84" w:rsidRDefault="00427BB1" w:rsidP="001941D1">
            <w:pPr>
              <w:jc w:val="center"/>
              <w:rPr>
                <w:rFonts w:ascii="Trebuchet MS" w:hAnsi="Trebuchet MS"/>
                <w:color w:val="000000"/>
                <w:sz w:val="20"/>
                <w:szCs w:val="22"/>
                <w:lang w:val="ro-RO"/>
              </w:rPr>
            </w:pPr>
            <w:r w:rsidRPr="00E32A84">
              <w:rPr>
                <w:rFonts w:ascii="Trebuchet MS" w:hAnsi="Trebuchet MS"/>
                <w:color w:val="000000"/>
                <w:sz w:val="20"/>
                <w:szCs w:val="22"/>
                <w:lang w:val="ro-RO"/>
              </w:rPr>
              <w:t xml:space="preserve">Alisa </w:t>
            </w:r>
          </w:p>
          <w:p w:rsidR="00427BB1" w:rsidRPr="00E32A84" w:rsidRDefault="00427BB1" w:rsidP="001941D1">
            <w:pPr>
              <w:jc w:val="center"/>
              <w:rPr>
                <w:rFonts w:ascii="Trebuchet MS" w:hAnsi="Trebuchet MS"/>
                <w:color w:val="000000"/>
                <w:sz w:val="20"/>
                <w:szCs w:val="22"/>
                <w:lang w:val="ro-RO"/>
              </w:rPr>
            </w:pPr>
            <w:r w:rsidRPr="00E32A84">
              <w:rPr>
                <w:rFonts w:ascii="Trebuchet MS" w:hAnsi="Trebuchet MS"/>
                <w:color w:val="000000"/>
                <w:sz w:val="20"/>
                <w:szCs w:val="22"/>
                <w:lang w:val="ro-RO"/>
              </w:rPr>
              <w:t xml:space="preserve">Ciobanu </w:t>
            </w:r>
          </w:p>
        </w:tc>
        <w:tc>
          <w:tcPr>
            <w:tcW w:w="789" w:type="pct"/>
            <w:vAlign w:val="center"/>
          </w:tcPr>
          <w:p w:rsidR="00427BB1" w:rsidRPr="00E32A84" w:rsidRDefault="00427BB1" w:rsidP="001941D1">
            <w:pPr>
              <w:jc w:val="center"/>
              <w:rPr>
                <w:rFonts w:ascii="Trebuchet MS" w:hAnsi="Trebuchet MS"/>
                <w:color w:val="000000"/>
                <w:sz w:val="20"/>
                <w:szCs w:val="22"/>
                <w:lang w:val="ro-RO"/>
              </w:rPr>
            </w:pPr>
            <w:r w:rsidRPr="00E32A84">
              <w:rPr>
                <w:rFonts w:ascii="Trebuchet MS" w:hAnsi="Trebuchet MS"/>
                <w:color w:val="000000"/>
                <w:sz w:val="20"/>
                <w:szCs w:val="22"/>
                <w:lang w:val="ro-RO"/>
              </w:rPr>
              <w:t>Director Executiv</w:t>
            </w:r>
          </w:p>
        </w:tc>
        <w:tc>
          <w:tcPr>
            <w:tcW w:w="1074" w:type="pct"/>
            <w:vAlign w:val="center"/>
          </w:tcPr>
          <w:p w:rsidR="00427BB1" w:rsidRPr="00E32A84" w:rsidRDefault="00427BB1" w:rsidP="001941D1">
            <w:pPr>
              <w:jc w:val="center"/>
              <w:rPr>
                <w:rFonts w:ascii="Trebuchet MS" w:hAnsi="Trebuchet MS"/>
                <w:color w:val="000000"/>
                <w:sz w:val="20"/>
                <w:szCs w:val="22"/>
                <w:lang w:val="ro-RO"/>
              </w:rPr>
            </w:pPr>
            <w:r w:rsidRPr="00E32A84">
              <w:rPr>
                <w:rFonts w:ascii="Trebuchet MS" w:hAnsi="Trebuchet MS"/>
                <w:color w:val="000000"/>
                <w:sz w:val="20"/>
                <w:szCs w:val="22"/>
                <w:lang w:val="ro-RO"/>
              </w:rPr>
              <w:t>Directia Juridica Aministratie Publica Locala</w:t>
            </w:r>
          </w:p>
        </w:tc>
        <w:tc>
          <w:tcPr>
            <w:tcW w:w="717" w:type="pct"/>
            <w:vAlign w:val="center"/>
          </w:tcPr>
          <w:p w:rsidR="00427BB1" w:rsidRPr="00E32A84" w:rsidRDefault="00427BB1" w:rsidP="001941D1">
            <w:pPr>
              <w:jc w:val="center"/>
              <w:rPr>
                <w:rFonts w:ascii="Trebuchet MS" w:hAnsi="Trebuchet MS"/>
                <w:color w:val="000000"/>
                <w:sz w:val="20"/>
                <w:szCs w:val="22"/>
                <w:lang w:val="ro-RO"/>
              </w:rPr>
            </w:pPr>
            <w:r w:rsidRPr="00E32A84">
              <w:rPr>
                <w:rFonts w:ascii="Trebuchet MS" w:hAnsi="Trebuchet MS"/>
                <w:color w:val="000000"/>
                <w:sz w:val="20"/>
                <w:szCs w:val="22"/>
                <w:lang w:val="ro-RO"/>
              </w:rPr>
              <w:t>02.03.2021</w:t>
            </w:r>
          </w:p>
        </w:tc>
        <w:tc>
          <w:tcPr>
            <w:tcW w:w="645" w:type="pct"/>
            <w:vAlign w:val="center"/>
          </w:tcPr>
          <w:p w:rsidR="00427BB1" w:rsidRPr="00374369" w:rsidRDefault="00427BB1" w:rsidP="00DE33F7">
            <w:pPr>
              <w:jc w:val="center"/>
              <w:rPr>
                <w:rFonts w:ascii="Trebuchet MS" w:hAnsi="Trebuchet MS"/>
                <w:color w:val="000000"/>
                <w:sz w:val="20"/>
                <w:szCs w:val="22"/>
                <w:lang w:val="ro-RO"/>
              </w:rPr>
            </w:pPr>
          </w:p>
        </w:tc>
      </w:tr>
      <w:tr w:rsidR="005623A1" w:rsidRPr="00374369" w:rsidTr="005623A1">
        <w:tc>
          <w:tcPr>
            <w:tcW w:w="312" w:type="pct"/>
            <w:tcBorders>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47" w:type="pct"/>
            <w:tcBorders>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17" w:type="pct"/>
            <w:vAlign w:val="center"/>
          </w:tcPr>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Marius Nicolaescu </w:t>
            </w:r>
          </w:p>
        </w:tc>
        <w:tc>
          <w:tcPr>
            <w:tcW w:w="789" w:type="pct"/>
            <w:vAlign w:val="center"/>
          </w:tcPr>
          <w:p w:rsidR="005623A1" w:rsidRPr="00374369" w:rsidRDefault="005623A1" w:rsidP="00BF0AAB">
            <w:pPr>
              <w:jc w:val="center"/>
              <w:rPr>
                <w:rFonts w:ascii="Trebuchet MS" w:hAnsi="Trebuchet MS"/>
                <w:color w:val="000000"/>
                <w:sz w:val="20"/>
                <w:szCs w:val="22"/>
                <w:lang w:val="ro-RO"/>
              </w:rPr>
            </w:pPr>
            <w:r w:rsidRPr="00374369">
              <w:rPr>
                <w:rFonts w:ascii="Trebuchet MS" w:hAnsi="Trebuchet MS"/>
                <w:color w:val="000000"/>
                <w:sz w:val="20"/>
                <w:szCs w:val="22"/>
                <w:lang w:val="ro-RO"/>
              </w:rPr>
              <w:t xml:space="preserve">Presedinte </w:t>
            </w:r>
          </w:p>
        </w:tc>
        <w:tc>
          <w:tcPr>
            <w:tcW w:w="1074" w:type="pct"/>
            <w:vAlign w:val="center"/>
          </w:tcPr>
          <w:p w:rsidR="005623A1" w:rsidRDefault="005623A1" w:rsidP="00DE33F7">
            <w:pPr>
              <w:jc w:val="center"/>
              <w:rPr>
                <w:rFonts w:ascii="Trebuchet MS" w:hAnsi="Trebuchet MS"/>
                <w:color w:val="000000"/>
                <w:sz w:val="20"/>
                <w:szCs w:val="22"/>
                <w:lang w:val="ro-RO"/>
              </w:rPr>
            </w:pPr>
          </w:p>
          <w:p w:rsidR="005623A1" w:rsidRPr="00374369" w:rsidRDefault="005623A1" w:rsidP="009248DD">
            <w:pPr>
              <w:jc w:val="center"/>
              <w:rPr>
                <w:rFonts w:ascii="Trebuchet MS" w:hAnsi="Trebuchet MS"/>
                <w:color w:val="000000"/>
                <w:sz w:val="20"/>
                <w:szCs w:val="22"/>
                <w:lang w:val="ro-RO"/>
              </w:rPr>
            </w:pPr>
            <w:r w:rsidRPr="00374369">
              <w:rPr>
                <w:rFonts w:ascii="Trebuchet MS" w:hAnsi="Trebuchet MS"/>
                <w:color w:val="000000"/>
                <w:sz w:val="20"/>
                <w:szCs w:val="22"/>
                <w:lang w:val="ro-RO"/>
              </w:rPr>
              <w:t xml:space="preserve">Comisia de </w:t>
            </w:r>
            <w:r>
              <w:rPr>
                <w:rFonts w:ascii="Trebuchet MS" w:hAnsi="Trebuchet MS"/>
                <w:color w:val="000000"/>
                <w:sz w:val="20"/>
                <w:szCs w:val="22"/>
                <w:lang w:val="ro-RO"/>
              </w:rPr>
              <w:t>M</w:t>
            </w:r>
            <w:r w:rsidRPr="00374369">
              <w:rPr>
                <w:rFonts w:ascii="Trebuchet MS" w:hAnsi="Trebuchet MS"/>
                <w:color w:val="000000"/>
                <w:sz w:val="20"/>
                <w:szCs w:val="22"/>
                <w:lang w:val="ro-RO"/>
              </w:rPr>
              <w:t>onitorizare</w:t>
            </w:r>
          </w:p>
        </w:tc>
        <w:tc>
          <w:tcPr>
            <w:tcW w:w="717" w:type="pct"/>
            <w:vAlign w:val="center"/>
          </w:tcPr>
          <w:p w:rsidR="005623A1" w:rsidRPr="00374369" w:rsidRDefault="005623A1" w:rsidP="00AA7130">
            <w:pPr>
              <w:jc w:val="center"/>
              <w:rPr>
                <w:rFonts w:ascii="Trebuchet MS" w:hAnsi="Trebuchet MS"/>
                <w:color w:val="000000"/>
                <w:sz w:val="20"/>
                <w:szCs w:val="22"/>
                <w:lang w:val="ro-RO"/>
              </w:rPr>
            </w:pPr>
            <w:r>
              <w:rPr>
                <w:rFonts w:ascii="Trebuchet MS" w:hAnsi="Trebuchet MS"/>
                <w:color w:val="000000"/>
                <w:sz w:val="20"/>
                <w:szCs w:val="22"/>
                <w:lang w:val="ro-RO"/>
              </w:rPr>
              <w:t>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r w:rsidR="005623A1" w:rsidRPr="00374369" w:rsidTr="005623A1">
        <w:tc>
          <w:tcPr>
            <w:tcW w:w="312"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47"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17"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Ionel Voica </w:t>
            </w:r>
          </w:p>
        </w:tc>
        <w:tc>
          <w:tcPr>
            <w:tcW w:w="789" w:type="pct"/>
            <w:vAlign w:val="center"/>
          </w:tcPr>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Secretar General al Judetului</w:t>
            </w:r>
          </w:p>
        </w:tc>
        <w:tc>
          <w:tcPr>
            <w:tcW w:w="1074" w:type="pct"/>
            <w:vAlign w:val="center"/>
          </w:tcPr>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w:t>
            </w:r>
          </w:p>
        </w:tc>
        <w:tc>
          <w:tcPr>
            <w:tcW w:w="717" w:type="pct"/>
            <w:vAlign w:val="center"/>
          </w:tcPr>
          <w:p w:rsidR="005623A1" w:rsidRPr="00374369" w:rsidRDefault="005623A1" w:rsidP="00AA7130">
            <w:pPr>
              <w:jc w:val="center"/>
              <w:rPr>
                <w:rFonts w:ascii="Trebuchet MS" w:hAnsi="Trebuchet MS"/>
                <w:color w:val="000000"/>
                <w:sz w:val="20"/>
                <w:szCs w:val="22"/>
                <w:lang w:val="ro-RO"/>
              </w:rPr>
            </w:pPr>
            <w:r>
              <w:rPr>
                <w:rFonts w:ascii="Trebuchet MS" w:hAnsi="Trebuchet MS"/>
                <w:color w:val="000000"/>
                <w:sz w:val="20"/>
                <w:szCs w:val="22"/>
                <w:lang w:val="ro-RO"/>
              </w:rPr>
              <w:t>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r w:rsidR="005623A1" w:rsidRPr="00374369" w:rsidTr="005623A1">
        <w:tc>
          <w:tcPr>
            <w:tcW w:w="312"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47"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17"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Andreea Tache</w:t>
            </w:r>
          </w:p>
        </w:tc>
        <w:tc>
          <w:tcPr>
            <w:tcW w:w="789" w:type="pct"/>
            <w:vAlign w:val="center"/>
          </w:tcPr>
          <w:p w:rsidR="005623A1" w:rsidRPr="000E50C5" w:rsidRDefault="005623A1" w:rsidP="00BF0AAB">
            <w:pPr>
              <w:jc w:val="center"/>
              <w:rPr>
                <w:rFonts w:ascii="Trebuchet MS" w:hAnsi="Trebuchet MS"/>
                <w:sz w:val="20"/>
                <w:szCs w:val="20"/>
              </w:rPr>
            </w:pPr>
            <w:r w:rsidRPr="000E50C5">
              <w:rPr>
                <w:rFonts w:ascii="Trebuchet MS" w:hAnsi="Trebuchet MS"/>
                <w:sz w:val="20"/>
                <w:szCs w:val="20"/>
              </w:rPr>
              <w:t>Arhitect Șef</w:t>
            </w:r>
          </w:p>
        </w:tc>
        <w:tc>
          <w:tcPr>
            <w:tcW w:w="1074" w:type="pct"/>
            <w:vAlign w:val="center"/>
          </w:tcPr>
          <w:p w:rsidR="005623A1" w:rsidRPr="000769C6" w:rsidRDefault="005623A1" w:rsidP="00BF0AAB">
            <w:pPr>
              <w:jc w:val="center"/>
              <w:rPr>
                <w:rFonts w:ascii="Trebuchet MS" w:hAnsi="Trebuchet MS"/>
                <w:sz w:val="20"/>
                <w:szCs w:val="20"/>
                <w:lang w:val="fr-FR"/>
              </w:rPr>
            </w:pPr>
            <w:r w:rsidRPr="000769C6">
              <w:rPr>
                <w:rFonts w:ascii="Trebuchet MS" w:hAnsi="Trebuchet MS"/>
                <w:sz w:val="20"/>
                <w:szCs w:val="20"/>
                <w:lang w:val="fr-FR"/>
              </w:rPr>
              <w:t>Direcția Amenajarea Teritoriului si Urbanism</w:t>
            </w:r>
          </w:p>
        </w:tc>
        <w:tc>
          <w:tcPr>
            <w:tcW w:w="717" w:type="pct"/>
            <w:vAlign w:val="center"/>
          </w:tcPr>
          <w:p w:rsidR="005623A1" w:rsidRPr="00374369" w:rsidRDefault="005623A1" w:rsidP="00AA7130">
            <w:pPr>
              <w:jc w:val="center"/>
              <w:rPr>
                <w:rFonts w:ascii="Trebuchet MS" w:hAnsi="Trebuchet MS"/>
                <w:color w:val="000000"/>
                <w:sz w:val="20"/>
                <w:szCs w:val="22"/>
                <w:lang w:val="ro-RO"/>
              </w:rPr>
            </w:pPr>
            <w:r>
              <w:rPr>
                <w:rFonts w:ascii="Trebuchet MS" w:hAnsi="Trebuchet MS"/>
                <w:color w:val="000000"/>
                <w:sz w:val="20"/>
                <w:szCs w:val="22"/>
                <w:lang w:val="ro-RO"/>
              </w:rPr>
              <w:t>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r w:rsidR="005623A1" w:rsidRPr="00374369" w:rsidTr="005623A1">
        <w:tc>
          <w:tcPr>
            <w:tcW w:w="312"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47"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17"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Alisa </w:t>
            </w:r>
          </w:p>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Ciobanu </w:t>
            </w:r>
          </w:p>
        </w:tc>
        <w:tc>
          <w:tcPr>
            <w:tcW w:w="789" w:type="pct"/>
            <w:vAlign w:val="center"/>
          </w:tcPr>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Director Executiv</w:t>
            </w:r>
          </w:p>
        </w:tc>
        <w:tc>
          <w:tcPr>
            <w:tcW w:w="1074" w:type="pct"/>
            <w:vAlign w:val="center"/>
          </w:tcPr>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Directia Juridica Aministratie Publica Locala</w:t>
            </w:r>
          </w:p>
        </w:tc>
        <w:tc>
          <w:tcPr>
            <w:tcW w:w="717" w:type="pct"/>
            <w:vAlign w:val="center"/>
          </w:tcPr>
          <w:p w:rsidR="005623A1" w:rsidRPr="00374369" w:rsidRDefault="005623A1" w:rsidP="00AA7130">
            <w:pPr>
              <w:jc w:val="center"/>
              <w:rPr>
                <w:rFonts w:ascii="Trebuchet MS" w:hAnsi="Trebuchet MS"/>
                <w:color w:val="000000"/>
                <w:sz w:val="20"/>
                <w:szCs w:val="22"/>
                <w:lang w:val="ro-RO"/>
              </w:rPr>
            </w:pPr>
            <w:r>
              <w:rPr>
                <w:rFonts w:ascii="Trebuchet MS" w:hAnsi="Trebuchet MS"/>
                <w:color w:val="000000"/>
                <w:sz w:val="20"/>
                <w:szCs w:val="22"/>
                <w:lang w:val="ro-RO"/>
              </w:rPr>
              <w:t>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r w:rsidR="005623A1" w:rsidRPr="00374369" w:rsidTr="005623A1">
        <w:tc>
          <w:tcPr>
            <w:tcW w:w="312"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4</w:t>
            </w:r>
          </w:p>
        </w:tc>
        <w:tc>
          <w:tcPr>
            <w:tcW w:w="747"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Avizat</w:t>
            </w:r>
          </w:p>
        </w:tc>
        <w:tc>
          <w:tcPr>
            <w:tcW w:w="717"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Carmen Mocanu </w:t>
            </w:r>
          </w:p>
        </w:tc>
        <w:tc>
          <w:tcPr>
            <w:tcW w:w="789" w:type="pct"/>
            <w:vAlign w:val="center"/>
          </w:tcPr>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Director Executiv </w:t>
            </w:r>
          </w:p>
        </w:tc>
        <w:tc>
          <w:tcPr>
            <w:tcW w:w="1074"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Directia </w:t>
            </w:r>
          </w:p>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Economica</w:t>
            </w:r>
          </w:p>
        </w:tc>
        <w:tc>
          <w:tcPr>
            <w:tcW w:w="717" w:type="pct"/>
            <w:vAlign w:val="center"/>
          </w:tcPr>
          <w:p w:rsidR="005623A1" w:rsidRPr="00374369" w:rsidRDefault="005623A1" w:rsidP="00AA7130">
            <w:pPr>
              <w:jc w:val="center"/>
              <w:rPr>
                <w:rFonts w:ascii="Trebuchet MS" w:hAnsi="Trebuchet MS"/>
                <w:color w:val="000000"/>
                <w:sz w:val="20"/>
                <w:szCs w:val="22"/>
                <w:lang w:val="ro-RO"/>
              </w:rPr>
            </w:pPr>
            <w:r>
              <w:rPr>
                <w:rFonts w:ascii="Trebuchet MS" w:hAnsi="Trebuchet MS"/>
                <w:color w:val="000000"/>
                <w:sz w:val="20"/>
                <w:szCs w:val="22"/>
                <w:lang w:val="ro-RO"/>
              </w:rPr>
              <w:t>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r w:rsidR="005623A1" w:rsidRPr="00374369" w:rsidTr="005623A1">
        <w:tc>
          <w:tcPr>
            <w:tcW w:w="312"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47"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17"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Sorin </w:t>
            </w:r>
          </w:p>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Ivascu</w:t>
            </w:r>
          </w:p>
        </w:tc>
        <w:tc>
          <w:tcPr>
            <w:tcW w:w="789" w:type="pct"/>
            <w:vAlign w:val="center"/>
          </w:tcPr>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Director Executiv</w:t>
            </w:r>
          </w:p>
        </w:tc>
        <w:tc>
          <w:tcPr>
            <w:tcW w:w="1074" w:type="pct"/>
            <w:vAlign w:val="center"/>
          </w:tcPr>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Directia Strategii Sinteze Proiecte cu Finantare Internationala</w:t>
            </w:r>
          </w:p>
        </w:tc>
        <w:tc>
          <w:tcPr>
            <w:tcW w:w="717" w:type="pct"/>
            <w:vAlign w:val="center"/>
          </w:tcPr>
          <w:p w:rsidR="005623A1" w:rsidRPr="00374369" w:rsidRDefault="005623A1" w:rsidP="00AA7130">
            <w:pPr>
              <w:jc w:val="center"/>
              <w:rPr>
                <w:rFonts w:ascii="Trebuchet MS" w:hAnsi="Trebuchet MS"/>
                <w:color w:val="000000"/>
                <w:sz w:val="20"/>
                <w:szCs w:val="22"/>
                <w:lang w:val="ro-RO"/>
              </w:rPr>
            </w:pPr>
            <w:r>
              <w:rPr>
                <w:rFonts w:ascii="Trebuchet MS" w:hAnsi="Trebuchet MS"/>
                <w:color w:val="000000"/>
                <w:sz w:val="20"/>
                <w:szCs w:val="22"/>
                <w:lang w:val="ro-RO"/>
              </w:rPr>
              <w:t>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r w:rsidR="005623A1" w:rsidRPr="00374369" w:rsidTr="005623A1">
        <w:tc>
          <w:tcPr>
            <w:tcW w:w="312"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47"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17"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Roxana Stoenescu </w:t>
            </w:r>
          </w:p>
        </w:tc>
        <w:tc>
          <w:tcPr>
            <w:tcW w:w="789"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Director Executiv</w:t>
            </w:r>
          </w:p>
        </w:tc>
        <w:tc>
          <w:tcPr>
            <w:tcW w:w="1074"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Directia Cultura, Turism si Tinerei  </w:t>
            </w:r>
          </w:p>
        </w:tc>
        <w:tc>
          <w:tcPr>
            <w:tcW w:w="717" w:type="pct"/>
            <w:vAlign w:val="center"/>
          </w:tcPr>
          <w:p w:rsidR="005623A1" w:rsidRPr="00374369" w:rsidRDefault="005623A1" w:rsidP="00AA7130">
            <w:pPr>
              <w:rPr>
                <w:rFonts w:ascii="Trebuchet MS" w:hAnsi="Trebuchet MS"/>
                <w:color w:val="000000"/>
                <w:sz w:val="20"/>
                <w:szCs w:val="22"/>
                <w:lang w:val="ro-RO"/>
              </w:rPr>
            </w:pPr>
            <w:r>
              <w:rPr>
                <w:rFonts w:ascii="Trebuchet MS" w:hAnsi="Trebuchet MS"/>
                <w:color w:val="000000"/>
                <w:sz w:val="20"/>
                <w:szCs w:val="22"/>
                <w:lang w:val="ro-RO"/>
              </w:rPr>
              <w:t xml:space="preserve">  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r w:rsidR="005623A1" w:rsidRPr="00374369" w:rsidTr="005623A1">
        <w:tc>
          <w:tcPr>
            <w:tcW w:w="312"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47"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17"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Alin </w:t>
            </w:r>
          </w:p>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Stoicea </w:t>
            </w:r>
          </w:p>
        </w:tc>
        <w:tc>
          <w:tcPr>
            <w:tcW w:w="789" w:type="pct"/>
            <w:vAlign w:val="center"/>
          </w:tcPr>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Director Executiv </w:t>
            </w:r>
          </w:p>
        </w:tc>
        <w:tc>
          <w:tcPr>
            <w:tcW w:w="1074" w:type="pct"/>
            <w:vAlign w:val="center"/>
          </w:tcPr>
          <w:p w:rsidR="005623A1" w:rsidRPr="00374369" w:rsidRDefault="005623A1" w:rsidP="004D12EA">
            <w:pPr>
              <w:jc w:val="center"/>
              <w:rPr>
                <w:rFonts w:ascii="Trebuchet MS" w:hAnsi="Trebuchet MS"/>
                <w:color w:val="000000"/>
                <w:sz w:val="20"/>
                <w:szCs w:val="22"/>
                <w:lang w:val="ro-RO"/>
              </w:rPr>
            </w:pPr>
            <w:r>
              <w:rPr>
                <w:rFonts w:ascii="Trebuchet MS" w:hAnsi="Trebuchet MS"/>
                <w:color w:val="000000"/>
                <w:sz w:val="20"/>
                <w:szCs w:val="22"/>
                <w:lang w:val="ro-RO"/>
              </w:rPr>
              <w:t>Directia Tehnica</w:t>
            </w:r>
          </w:p>
        </w:tc>
        <w:tc>
          <w:tcPr>
            <w:tcW w:w="717" w:type="pct"/>
            <w:vAlign w:val="center"/>
          </w:tcPr>
          <w:p w:rsidR="005623A1" w:rsidRPr="00374369" w:rsidRDefault="005623A1" w:rsidP="00AA7130">
            <w:pPr>
              <w:jc w:val="center"/>
              <w:rPr>
                <w:rFonts w:ascii="Trebuchet MS" w:hAnsi="Trebuchet MS"/>
                <w:color w:val="000000"/>
                <w:sz w:val="20"/>
                <w:szCs w:val="22"/>
                <w:lang w:val="ro-RO"/>
              </w:rPr>
            </w:pPr>
            <w:r>
              <w:rPr>
                <w:rFonts w:ascii="Trebuchet MS" w:hAnsi="Trebuchet MS"/>
                <w:color w:val="000000"/>
                <w:sz w:val="20"/>
                <w:szCs w:val="22"/>
                <w:lang w:val="ro-RO"/>
              </w:rPr>
              <w:t>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r w:rsidR="005623A1" w:rsidRPr="00374369" w:rsidTr="005623A1">
        <w:tc>
          <w:tcPr>
            <w:tcW w:w="312"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47"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17"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Eliza Radulescu </w:t>
            </w:r>
          </w:p>
        </w:tc>
        <w:tc>
          <w:tcPr>
            <w:tcW w:w="789"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Sef Serviciu</w:t>
            </w:r>
          </w:p>
        </w:tc>
        <w:tc>
          <w:tcPr>
            <w:tcW w:w="1074"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Serviciul Resurse Umane </w:t>
            </w:r>
          </w:p>
        </w:tc>
        <w:tc>
          <w:tcPr>
            <w:tcW w:w="717" w:type="pct"/>
            <w:vAlign w:val="center"/>
          </w:tcPr>
          <w:p w:rsidR="005623A1" w:rsidRPr="00374369" w:rsidRDefault="005623A1" w:rsidP="00AA7130">
            <w:pPr>
              <w:jc w:val="center"/>
              <w:rPr>
                <w:rFonts w:ascii="Trebuchet MS" w:hAnsi="Trebuchet MS"/>
                <w:color w:val="000000"/>
                <w:sz w:val="20"/>
                <w:szCs w:val="22"/>
                <w:lang w:val="ro-RO"/>
              </w:rPr>
            </w:pPr>
            <w:r>
              <w:rPr>
                <w:rFonts w:ascii="Trebuchet MS" w:hAnsi="Trebuchet MS"/>
                <w:color w:val="000000"/>
                <w:sz w:val="20"/>
                <w:szCs w:val="22"/>
                <w:lang w:val="ro-RO"/>
              </w:rPr>
              <w:t>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r w:rsidR="005623A1" w:rsidRPr="00374369" w:rsidTr="005623A1">
        <w:tc>
          <w:tcPr>
            <w:tcW w:w="312"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47" w:type="pct"/>
            <w:tcBorders>
              <w:top w:val="nil"/>
              <w:bottom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17"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Catalin </w:t>
            </w:r>
          </w:p>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Sovar</w:t>
            </w:r>
          </w:p>
        </w:tc>
        <w:tc>
          <w:tcPr>
            <w:tcW w:w="789"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Sef Serviciu</w:t>
            </w:r>
          </w:p>
        </w:tc>
        <w:tc>
          <w:tcPr>
            <w:tcW w:w="1074"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Serviciul Monitorizare Lucrari Publice si Guvernanta Corporativa </w:t>
            </w:r>
          </w:p>
        </w:tc>
        <w:tc>
          <w:tcPr>
            <w:tcW w:w="717" w:type="pct"/>
            <w:vAlign w:val="center"/>
          </w:tcPr>
          <w:p w:rsidR="005623A1" w:rsidRPr="00374369" w:rsidRDefault="005623A1" w:rsidP="00AA7130">
            <w:pPr>
              <w:jc w:val="center"/>
              <w:rPr>
                <w:rFonts w:ascii="Trebuchet MS" w:hAnsi="Trebuchet MS"/>
                <w:color w:val="000000"/>
                <w:sz w:val="20"/>
                <w:szCs w:val="22"/>
                <w:lang w:val="ro-RO"/>
              </w:rPr>
            </w:pPr>
            <w:r>
              <w:rPr>
                <w:rFonts w:ascii="Trebuchet MS" w:hAnsi="Trebuchet MS"/>
                <w:color w:val="000000"/>
                <w:sz w:val="20"/>
                <w:szCs w:val="22"/>
                <w:lang w:val="ro-RO"/>
              </w:rPr>
              <w:t>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r w:rsidR="005623A1" w:rsidRPr="00374369" w:rsidTr="005623A1">
        <w:tc>
          <w:tcPr>
            <w:tcW w:w="312" w:type="pct"/>
            <w:tcBorders>
              <w:top w:val="nil"/>
              <w:bottom w:val="single" w:sz="4" w:space="0" w:color="auto"/>
            </w:tcBorders>
            <w:vAlign w:val="center"/>
          </w:tcPr>
          <w:p w:rsidR="005623A1" w:rsidRPr="00374369" w:rsidRDefault="005623A1" w:rsidP="00DE33F7">
            <w:pPr>
              <w:jc w:val="center"/>
              <w:rPr>
                <w:rFonts w:ascii="Trebuchet MS" w:hAnsi="Trebuchet MS"/>
                <w:color w:val="000000"/>
                <w:sz w:val="20"/>
                <w:szCs w:val="22"/>
                <w:lang w:val="ro-RO"/>
              </w:rPr>
            </w:pPr>
          </w:p>
        </w:tc>
        <w:tc>
          <w:tcPr>
            <w:tcW w:w="747" w:type="pct"/>
            <w:tcBorders>
              <w:top w:val="nil"/>
            </w:tcBorders>
            <w:vAlign w:val="center"/>
          </w:tcPr>
          <w:p w:rsidR="005623A1" w:rsidRPr="00374369" w:rsidRDefault="005623A1" w:rsidP="00DE33F7">
            <w:pPr>
              <w:jc w:val="center"/>
              <w:rPr>
                <w:rFonts w:ascii="Trebuchet MS" w:hAnsi="Trebuchet MS"/>
                <w:color w:val="000000"/>
                <w:sz w:val="20"/>
                <w:szCs w:val="22"/>
                <w:lang w:val="ro-RO"/>
              </w:rPr>
            </w:pPr>
          </w:p>
        </w:tc>
        <w:tc>
          <w:tcPr>
            <w:tcW w:w="717"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Ana </w:t>
            </w:r>
          </w:p>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Minca</w:t>
            </w:r>
          </w:p>
        </w:tc>
        <w:tc>
          <w:tcPr>
            <w:tcW w:w="789"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 xml:space="preserve">Sef Serviciu </w:t>
            </w:r>
          </w:p>
        </w:tc>
        <w:tc>
          <w:tcPr>
            <w:tcW w:w="1074" w:type="pct"/>
            <w:vAlign w:val="center"/>
          </w:tcPr>
          <w:p w:rsidR="005623A1"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Serviciul Asistenta Medicala si Protectie Sociala</w:t>
            </w:r>
          </w:p>
        </w:tc>
        <w:tc>
          <w:tcPr>
            <w:tcW w:w="717" w:type="pct"/>
            <w:vAlign w:val="center"/>
          </w:tcPr>
          <w:p w:rsidR="005623A1" w:rsidRPr="00374369" w:rsidRDefault="005623A1" w:rsidP="00DE33F7">
            <w:pPr>
              <w:jc w:val="center"/>
              <w:rPr>
                <w:rFonts w:ascii="Trebuchet MS" w:hAnsi="Trebuchet MS"/>
                <w:color w:val="000000"/>
                <w:sz w:val="20"/>
                <w:szCs w:val="22"/>
                <w:lang w:val="ro-RO"/>
              </w:rPr>
            </w:pPr>
            <w:r>
              <w:rPr>
                <w:rFonts w:ascii="Trebuchet MS" w:hAnsi="Trebuchet MS"/>
                <w:color w:val="000000"/>
                <w:sz w:val="20"/>
                <w:szCs w:val="22"/>
                <w:lang w:val="ro-RO"/>
              </w:rPr>
              <w:t>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r w:rsidR="005623A1" w:rsidRPr="00374369" w:rsidTr="005623A1">
        <w:tc>
          <w:tcPr>
            <w:tcW w:w="312" w:type="pct"/>
            <w:tcBorders>
              <w:top w:val="single" w:sz="4" w:space="0" w:color="auto"/>
            </w:tcBorders>
            <w:vAlign w:val="center"/>
          </w:tcPr>
          <w:p w:rsidR="005623A1" w:rsidRPr="00374369" w:rsidRDefault="005623A1"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5</w:t>
            </w:r>
          </w:p>
        </w:tc>
        <w:tc>
          <w:tcPr>
            <w:tcW w:w="747" w:type="pct"/>
            <w:vAlign w:val="center"/>
          </w:tcPr>
          <w:p w:rsidR="005623A1" w:rsidRPr="00374369" w:rsidRDefault="005623A1"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Aprobat</w:t>
            </w:r>
          </w:p>
        </w:tc>
        <w:tc>
          <w:tcPr>
            <w:tcW w:w="717" w:type="pct"/>
            <w:vAlign w:val="center"/>
          </w:tcPr>
          <w:p w:rsidR="005623A1" w:rsidRPr="00374369" w:rsidRDefault="005623A1" w:rsidP="0083635D">
            <w:pPr>
              <w:jc w:val="center"/>
              <w:rPr>
                <w:rFonts w:ascii="Trebuchet MS" w:hAnsi="Trebuchet MS"/>
                <w:color w:val="000000"/>
                <w:sz w:val="20"/>
                <w:szCs w:val="22"/>
                <w:lang w:val="ro-RO"/>
              </w:rPr>
            </w:pPr>
            <w:r>
              <w:rPr>
                <w:rFonts w:ascii="Trebuchet MS" w:hAnsi="Trebuchet MS"/>
                <w:color w:val="000000"/>
                <w:sz w:val="20"/>
                <w:szCs w:val="22"/>
                <w:lang w:val="ro-RO"/>
              </w:rPr>
              <w:t>Ion Mînzînă</w:t>
            </w:r>
          </w:p>
        </w:tc>
        <w:tc>
          <w:tcPr>
            <w:tcW w:w="789" w:type="pct"/>
            <w:vAlign w:val="center"/>
          </w:tcPr>
          <w:p w:rsidR="005623A1" w:rsidRPr="00374369" w:rsidRDefault="005623A1" w:rsidP="00DE33F7">
            <w:pPr>
              <w:ind w:right="-288"/>
              <w:jc w:val="center"/>
              <w:rPr>
                <w:rFonts w:ascii="Trebuchet MS" w:hAnsi="Trebuchet MS"/>
                <w:color w:val="000000"/>
                <w:sz w:val="20"/>
                <w:szCs w:val="22"/>
                <w:lang w:val="ro-RO"/>
              </w:rPr>
            </w:pPr>
            <w:r w:rsidRPr="00374369">
              <w:rPr>
                <w:rFonts w:ascii="Trebuchet MS" w:hAnsi="Trebuchet MS"/>
                <w:color w:val="000000"/>
                <w:sz w:val="20"/>
                <w:szCs w:val="22"/>
                <w:lang w:val="ro-RO"/>
              </w:rPr>
              <w:t>Preşedinte</w:t>
            </w:r>
          </w:p>
        </w:tc>
        <w:tc>
          <w:tcPr>
            <w:tcW w:w="1074" w:type="pct"/>
            <w:vAlign w:val="center"/>
          </w:tcPr>
          <w:p w:rsidR="005623A1" w:rsidRDefault="005623A1"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 xml:space="preserve">Consiliul </w:t>
            </w:r>
          </w:p>
          <w:p w:rsidR="005623A1" w:rsidRDefault="005623A1"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t>Jude</w:t>
            </w:r>
            <w:r>
              <w:rPr>
                <w:rFonts w:ascii="Trebuchet MS" w:hAnsi="Trebuchet MS"/>
                <w:color w:val="000000"/>
                <w:sz w:val="20"/>
                <w:szCs w:val="22"/>
                <w:lang w:val="ro-RO"/>
              </w:rPr>
              <w:t>ț</w:t>
            </w:r>
            <w:r w:rsidRPr="00374369">
              <w:rPr>
                <w:rFonts w:ascii="Trebuchet MS" w:hAnsi="Trebuchet MS"/>
                <w:color w:val="000000"/>
                <w:sz w:val="20"/>
                <w:szCs w:val="22"/>
                <w:lang w:val="ro-RO"/>
              </w:rPr>
              <w:t xml:space="preserve">ean </w:t>
            </w:r>
          </w:p>
          <w:p w:rsidR="005623A1" w:rsidRPr="00374369" w:rsidRDefault="005623A1" w:rsidP="00DE33F7">
            <w:pPr>
              <w:jc w:val="center"/>
              <w:rPr>
                <w:rFonts w:ascii="Trebuchet MS" w:hAnsi="Trebuchet MS"/>
                <w:color w:val="000000"/>
                <w:sz w:val="20"/>
                <w:szCs w:val="22"/>
                <w:lang w:val="ro-RO"/>
              </w:rPr>
            </w:pPr>
            <w:r w:rsidRPr="00374369">
              <w:rPr>
                <w:rFonts w:ascii="Trebuchet MS" w:hAnsi="Trebuchet MS"/>
                <w:color w:val="000000"/>
                <w:sz w:val="20"/>
                <w:szCs w:val="22"/>
                <w:lang w:val="ro-RO"/>
              </w:rPr>
              <w:lastRenderedPageBreak/>
              <w:t>Arge</w:t>
            </w:r>
            <w:r>
              <w:rPr>
                <w:rFonts w:ascii="Trebuchet MS" w:hAnsi="Trebuchet MS"/>
                <w:color w:val="000000"/>
                <w:sz w:val="20"/>
                <w:szCs w:val="22"/>
                <w:lang w:val="ro-RO"/>
              </w:rPr>
              <w:t>ș</w:t>
            </w:r>
          </w:p>
        </w:tc>
        <w:tc>
          <w:tcPr>
            <w:tcW w:w="717" w:type="pct"/>
            <w:vAlign w:val="center"/>
          </w:tcPr>
          <w:p w:rsidR="005623A1" w:rsidRPr="00374369" w:rsidRDefault="004B353A" w:rsidP="00DE33F7">
            <w:pPr>
              <w:jc w:val="center"/>
              <w:rPr>
                <w:rFonts w:ascii="Trebuchet MS" w:hAnsi="Trebuchet MS"/>
                <w:color w:val="000000"/>
                <w:sz w:val="20"/>
                <w:szCs w:val="22"/>
                <w:lang w:val="ro-RO"/>
              </w:rPr>
            </w:pPr>
            <w:r>
              <w:rPr>
                <w:rFonts w:ascii="Trebuchet MS" w:hAnsi="Trebuchet MS"/>
                <w:color w:val="000000"/>
                <w:sz w:val="20"/>
                <w:szCs w:val="22"/>
                <w:lang w:val="ro-RO"/>
              </w:rPr>
              <w:lastRenderedPageBreak/>
              <w:t>19.03.2021</w:t>
            </w:r>
          </w:p>
        </w:tc>
        <w:tc>
          <w:tcPr>
            <w:tcW w:w="645" w:type="pct"/>
            <w:vAlign w:val="center"/>
          </w:tcPr>
          <w:p w:rsidR="005623A1" w:rsidRPr="00374369" w:rsidRDefault="005623A1" w:rsidP="00DE33F7">
            <w:pPr>
              <w:jc w:val="center"/>
              <w:rPr>
                <w:rFonts w:ascii="Trebuchet MS" w:hAnsi="Trebuchet MS"/>
                <w:color w:val="000000"/>
                <w:sz w:val="20"/>
                <w:szCs w:val="22"/>
                <w:lang w:val="ro-RO"/>
              </w:rPr>
            </w:pPr>
          </w:p>
        </w:tc>
      </w:tr>
    </w:tbl>
    <w:p w:rsidR="0055374F" w:rsidRPr="001E6055" w:rsidRDefault="0055374F" w:rsidP="005C6FF3">
      <w:pPr>
        <w:rPr>
          <w:rFonts w:ascii="Trebuchet MS" w:hAnsi="Trebuchet MS"/>
          <w:b/>
          <w:lang w:val="ro-RO"/>
        </w:rPr>
      </w:pPr>
      <w:bookmarkStart w:id="1" w:name="_Hlk2199809"/>
      <w:bookmarkStart w:id="2" w:name="_Hlk2200836"/>
    </w:p>
    <w:p w:rsidR="005C6FF3" w:rsidRPr="000F37DC" w:rsidRDefault="00EF4A27" w:rsidP="005C6FF3">
      <w:pPr>
        <w:rPr>
          <w:rFonts w:ascii="Trebuchet MS" w:hAnsi="Trebuchet MS"/>
          <w:b/>
          <w:lang w:val="ro-RO"/>
        </w:rPr>
      </w:pPr>
      <w:r w:rsidRPr="000F37DC">
        <w:rPr>
          <w:rFonts w:ascii="Trebuchet MS" w:hAnsi="Trebuchet MS"/>
          <w:b/>
          <w:lang w:val="ro-RO"/>
        </w:rPr>
        <w:t>2. SITUAȚ</w:t>
      </w:r>
      <w:r w:rsidR="000F37DC" w:rsidRPr="000F37DC">
        <w:rPr>
          <w:rFonts w:ascii="Trebuchet MS" w:hAnsi="Trebuchet MS"/>
          <w:b/>
          <w:lang w:val="ro-RO"/>
        </w:rPr>
        <w:t>IA</w:t>
      </w:r>
      <w:r w:rsidRPr="000F37DC">
        <w:rPr>
          <w:rFonts w:ascii="Trebuchet MS" w:hAnsi="Trebuchet MS"/>
          <w:b/>
          <w:lang w:val="ro-RO"/>
        </w:rPr>
        <w:t xml:space="preserve"> EDIȚIILOR Ș</w:t>
      </w:r>
      <w:r w:rsidR="005C6FF3" w:rsidRPr="000F37DC">
        <w:rPr>
          <w:rFonts w:ascii="Trebuchet MS" w:hAnsi="Trebuchet MS"/>
          <w:b/>
          <w:lang w:val="ro-RO"/>
        </w:rPr>
        <w:t>I A REVIZIILOR</w:t>
      </w:r>
    </w:p>
    <w:p w:rsidR="005C6FF3" w:rsidRPr="001E6055" w:rsidRDefault="005C6FF3" w:rsidP="005C6FF3">
      <w:pPr>
        <w:rPr>
          <w:rFonts w:ascii="Trebuchet MS" w:hAnsi="Trebuchet MS"/>
          <w:b/>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4"/>
        <w:gridCol w:w="1053"/>
        <w:gridCol w:w="981"/>
        <w:gridCol w:w="1565"/>
        <w:gridCol w:w="1598"/>
        <w:gridCol w:w="1737"/>
        <w:gridCol w:w="1568"/>
      </w:tblGrid>
      <w:tr w:rsidR="0055374F" w:rsidRPr="001E6055" w:rsidTr="0055374F">
        <w:trPr>
          <w:trHeight w:val="1380"/>
          <w:jc w:val="center"/>
        </w:trPr>
        <w:tc>
          <w:tcPr>
            <w:tcW w:w="336" w:type="pct"/>
            <w:shd w:val="clear" w:color="auto" w:fill="auto"/>
            <w:vAlign w:val="center"/>
          </w:tcPr>
          <w:p w:rsidR="005C6FF3" w:rsidRPr="001E6055" w:rsidRDefault="005C6FF3" w:rsidP="00D80D7F">
            <w:pPr>
              <w:rPr>
                <w:rFonts w:ascii="Trebuchet MS" w:hAnsi="Trebuchet MS"/>
                <w:lang w:val="ro-RO"/>
              </w:rPr>
            </w:pPr>
            <w:r w:rsidRPr="001E6055">
              <w:rPr>
                <w:rFonts w:ascii="Trebuchet MS" w:hAnsi="Trebuchet MS"/>
                <w:lang w:val="ro-RO"/>
              </w:rPr>
              <w:t>Nr.</w:t>
            </w:r>
          </w:p>
          <w:p w:rsidR="005C6FF3" w:rsidRPr="001E6055" w:rsidRDefault="005C6FF3" w:rsidP="00D80D7F">
            <w:pPr>
              <w:rPr>
                <w:rFonts w:ascii="Trebuchet MS" w:hAnsi="Trebuchet MS"/>
                <w:lang w:val="ro-RO"/>
              </w:rPr>
            </w:pPr>
            <w:r w:rsidRPr="001E6055">
              <w:rPr>
                <w:rFonts w:ascii="Trebuchet MS" w:hAnsi="Trebuchet MS"/>
                <w:lang w:val="ro-RO"/>
              </w:rPr>
              <w:t>Crt.</w:t>
            </w:r>
          </w:p>
        </w:tc>
        <w:tc>
          <w:tcPr>
            <w:tcW w:w="590"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Ediția</w:t>
            </w:r>
          </w:p>
        </w:tc>
        <w:tc>
          <w:tcPr>
            <w:tcW w:w="512"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Revizia</w:t>
            </w:r>
          </w:p>
        </w:tc>
        <w:tc>
          <w:tcPr>
            <w:tcW w:w="839"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Componenta revizuită</w:t>
            </w:r>
          </w:p>
        </w:tc>
        <w:tc>
          <w:tcPr>
            <w:tcW w:w="888"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Modalitate revizie</w:t>
            </w:r>
          </w:p>
        </w:tc>
        <w:tc>
          <w:tcPr>
            <w:tcW w:w="963"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Motiv revizie</w:t>
            </w:r>
          </w:p>
        </w:tc>
        <w:tc>
          <w:tcPr>
            <w:tcW w:w="871"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Dată aplicare</w:t>
            </w:r>
          </w:p>
        </w:tc>
      </w:tr>
      <w:tr w:rsidR="0055374F" w:rsidRPr="001E6055" w:rsidTr="0055374F">
        <w:trPr>
          <w:jc w:val="center"/>
        </w:trPr>
        <w:tc>
          <w:tcPr>
            <w:tcW w:w="336" w:type="pct"/>
            <w:shd w:val="clear" w:color="auto" w:fill="auto"/>
            <w:vAlign w:val="center"/>
          </w:tcPr>
          <w:p w:rsidR="005C6FF3" w:rsidRPr="001E6055" w:rsidRDefault="005C6FF3" w:rsidP="00D80D7F">
            <w:pPr>
              <w:rPr>
                <w:rFonts w:ascii="Trebuchet MS" w:hAnsi="Trebuchet MS"/>
                <w:lang w:val="ro-RO"/>
              </w:rPr>
            </w:pPr>
            <w:r w:rsidRPr="001E6055">
              <w:rPr>
                <w:rFonts w:ascii="Trebuchet MS" w:hAnsi="Trebuchet MS"/>
                <w:lang w:val="ro-RO"/>
              </w:rPr>
              <w:t>2.1.</w:t>
            </w:r>
          </w:p>
        </w:tc>
        <w:tc>
          <w:tcPr>
            <w:tcW w:w="590" w:type="pct"/>
            <w:shd w:val="clear" w:color="auto" w:fill="auto"/>
            <w:vAlign w:val="center"/>
          </w:tcPr>
          <w:p w:rsidR="005C6FF3" w:rsidRPr="001E6055" w:rsidRDefault="005C6FF3" w:rsidP="00D80D7F">
            <w:pPr>
              <w:rPr>
                <w:rFonts w:ascii="Trebuchet MS" w:hAnsi="Trebuchet MS"/>
                <w:lang w:val="ro-RO"/>
              </w:rPr>
            </w:pPr>
            <w:r w:rsidRPr="001E6055">
              <w:rPr>
                <w:rFonts w:ascii="Trebuchet MS" w:hAnsi="Trebuchet MS"/>
                <w:lang w:val="ro-RO"/>
              </w:rPr>
              <w:t>Ediția 1</w:t>
            </w:r>
          </w:p>
        </w:tc>
        <w:tc>
          <w:tcPr>
            <w:tcW w:w="512"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0</w:t>
            </w:r>
          </w:p>
        </w:tc>
        <w:tc>
          <w:tcPr>
            <w:tcW w:w="839" w:type="pct"/>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w:t>
            </w:r>
          </w:p>
        </w:tc>
        <w:tc>
          <w:tcPr>
            <w:tcW w:w="888" w:type="pct"/>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w:t>
            </w:r>
          </w:p>
        </w:tc>
        <w:tc>
          <w:tcPr>
            <w:tcW w:w="963" w:type="pct"/>
            <w:shd w:val="clear" w:color="auto" w:fill="auto"/>
            <w:vAlign w:val="center"/>
          </w:tcPr>
          <w:p w:rsidR="005C6FF3" w:rsidRPr="001E6055" w:rsidRDefault="005C6FF3" w:rsidP="00D80D7F">
            <w:pPr>
              <w:jc w:val="center"/>
              <w:rPr>
                <w:rFonts w:ascii="Trebuchet MS" w:hAnsi="Trebuchet MS"/>
                <w:lang w:val="ro-RO"/>
              </w:rPr>
            </w:pPr>
            <w:r w:rsidRPr="001E6055">
              <w:rPr>
                <w:rFonts w:ascii="Trebuchet MS" w:hAnsi="Trebuchet MS"/>
                <w:lang w:val="ro-RO"/>
              </w:rPr>
              <w:t>-</w:t>
            </w:r>
          </w:p>
        </w:tc>
        <w:tc>
          <w:tcPr>
            <w:tcW w:w="871" w:type="pct"/>
            <w:shd w:val="clear" w:color="auto" w:fill="auto"/>
            <w:vAlign w:val="center"/>
          </w:tcPr>
          <w:p w:rsidR="0055374F" w:rsidRPr="001E6055" w:rsidRDefault="0055374F" w:rsidP="00427BB1">
            <w:pPr>
              <w:jc w:val="center"/>
              <w:rPr>
                <w:rFonts w:ascii="Trebuchet MS" w:hAnsi="Trebuchet MS"/>
                <w:lang w:val="ro-RO"/>
              </w:rPr>
            </w:pPr>
          </w:p>
        </w:tc>
      </w:tr>
      <w:tr w:rsidR="0055374F" w:rsidRPr="001E6055" w:rsidTr="0055374F">
        <w:trPr>
          <w:jc w:val="center"/>
        </w:trPr>
        <w:tc>
          <w:tcPr>
            <w:tcW w:w="336" w:type="pct"/>
            <w:shd w:val="clear" w:color="auto" w:fill="auto"/>
            <w:vAlign w:val="center"/>
          </w:tcPr>
          <w:p w:rsidR="000F37DC" w:rsidRPr="001E6055" w:rsidRDefault="000F37DC" w:rsidP="00D80D7F">
            <w:pPr>
              <w:rPr>
                <w:rFonts w:ascii="Trebuchet MS" w:hAnsi="Trebuchet MS"/>
                <w:lang w:val="ro-RO"/>
              </w:rPr>
            </w:pPr>
          </w:p>
        </w:tc>
        <w:tc>
          <w:tcPr>
            <w:tcW w:w="590" w:type="pct"/>
            <w:shd w:val="clear" w:color="auto" w:fill="auto"/>
            <w:vAlign w:val="center"/>
          </w:tcPr>
          <w:p w:rsidR="000F37DC" w:rsidRPr="001E6055" w:rsidRDefault="000F37DC" w:rsidP="00D80D7F">
            <w:pPr>
              <w:rPr>
                <w:rFonts w:ascii="Trebuchet MS" w:hAnsi="Trebuchet MS"/>
                <w:lang w:val="ro-RO"/>
              </w:rPr>
            </w:pPr>
          </w:p>
        </w:tc>
        <w:tc>
          <w:tcPr>
            <w:tcW w:w="512" w:type="pct"/>
            <w:shd w:val="clear" w:color="auto" w:fill="auto"/>
            <w:vAlign w:val="center"/>
          </w:tcPr>
          <w:p w:rsidR="000F37DC" w:rsidRPr="001E6055" w:rsidRDefault="000F37DC" w:rsidP="00D80D7F">
            <w:pPr>
              <w:jc w:val="center"/>
              <w:rPr>
                <w:rFonts w:ascii="Trebuchet MS" w:hAnsi="Trebuchet MS"/>
                <w:lang w:val="ro-RO"/>
              </w:rPr>
            </w:pPr>
          </w:p>
        </w:tc>
        <w:tc>
          <w:tcPr>
            <w:tcW w:w="839" w:type="pct"/>
            <w:vAlign w:val="center"/>
          </w:tcPr>
          <w:p w:rsidR="000F37DC" w:rsidRPr="001E6055" w:rsidRDefault="000F37DC" w:rsidP="00D80D7F">
            <w:pPr>
              <w:jc w:val="center"/>
              <w:rPr>
                <w:rFonts w:ascii="Trebuchet MS" w:hAnsi="Trebuchet MS"/>
                <w:lang w:val="ro-RO"/>
              </w:rPr>
            </w:pPr>
          </w:p>
        </w:tc>
        <w:tc>
          <w:tcPr>
            <w:tcW w:w="888" w:type="pct"/>
            <w:vAlign w:val="center"/>
          </w:tcPr>
          <w:p w:rsidR="000F37DC" w:rsidRPr="001E6055" w:rsidRDefault="000F37DC" w:rsidP="00D80D7F">
            <w:pPr>
              <w:jc w:val="center"/>
              <w:rPr>
                <w:rFonts w:ascii="Trebuchet MS" w:hAnsi="Trebuchet MS"/>
                <w:lang w:val="ro-RO"/>
              </w:rPr>
            </w:pPr>
          </w:p>
        </w:tc>
        <w:tc>
          <w:tcPr>
            <w:tcW w:w="963" w:type="pct"/>
            <w:shd w:val="clear" w:color="auto" w:fill="auto"/>
            <w:vAlign w:val="center"/>
          </w:tcPr>
          <w:p w:rsidR="000F37DC" w:rsidRPr="001E6055" w:rsidRDefault="000F37DC" w:rsidP="00D80D7F">
            <w:pPr>
              <w:jc w:val="center"/>
              <w:rPr>
                <w:rFonts w:ascii="Trebuchet MS" w:hAnsi="Trebuchet MS"/>
                <w:lang w:val="ro-RO"/>
              </w:rPr>
            </w:pPr>
          </w:p>
        </w:tc>
        <w:tc>
          <w:tcPr>
            <w:tcW w:w="871" w:type="pct"/>
            <w:shd w:val="clear" w:color="auto" w:fill="auto"/>
            <w:vAlign w:val="center"/>
          </w:tcPr>
          <w:p w:rsidR="000F37DC" w:rsidRPr="001E6055" w:rsidRDefault="000F37DC" w:rsidP="00D80D7F">
            <w:pPr>
              <w:jc w:val="center"/>
              <w:rPr>
                <w:rFonts w:ascii="Trebuchet MS" w:hAnsi="Trebuchet MS"/>
                <w:lang w:val="ro-RO"/>
              </w:rPr>
            </w:pPr>
          </w:p>
        </w:tc>
      </w:tr>
      <w:bookmarkEnd w:id="1"/>
    </w:tbl>
    <w:p w:rsidR="00B22273" w:rsidRDefault="00B22273" w:rsidP="005C6FF3">
      <w:pPr>
        <w:rPr>
          <w:rFonts w:ascii="Trebuchet MS" w:hAnsi="Trebuchet MS"/>
          <w:b/>
          <w:lang w:val="ro-RO"/>
        </w:rPr>
      </w:pPr>
    </w:p>
    <w:p w:rsidR="00B22273" w:rsidRPr="00625D73" w:rsidRDefault="004615F5" w:rsidP="004615F5">
      <w:pPr>
        <w:pStyle w:val="BodyText"/>
        <w:widowControl w:val="0"/>
        <w:spacing w:before="120" w:after="120" w:line="20" w:lineRule="atLeast"/>
        <w:rPr>
          <w:rFonts w:ascii="Trebuchet MS" w:hAnsi="Trebuchet MS" w:cs="Arial"/>
          <w:b/>
          <w:lang w:val="ro-RO"/>
        </w:rPr>
      </w:pPr>
      <w:bookmarkStart w:id="3" w:name="_Hlk2469700"/>
      <w:r>
        <w:rPr>
          <w:rFonts w:ascii="Trebuchet MS" w:hAnsi="Trebuchet MS" w:cs="Arial"/>
          <w:b/>
          <w:lang w:val="ro-RO"/>
        </w:rPr>
        <w:t>3</w:t>
      </w:r>
      <w:r w:rsidR="002379E4">
        <w:rPr>
          <w:rFonts w:ascii="Trebuchet MS" w:hAnsi="Trebuchet MS" w:cs="Arial"/>
          <w:b/>
          <w:lang w:val="ro-RO"/>
        </w:rPr>
        <w:t>.</w:t>
      </w:r>
      <w:r w:rsidR="00B22273">
        <w:rPr>
          <w:rFonts w:ascii="Trebuchet MS" w:hAnsi="Trebuchet MS" w:cs="Arial"/>
          <w:b/>
          <w:lang w:val="ro-RO"/>
        </w:rPr>
        <w:t>LISTA DE DIFUZARE</w:t>
      </w:r>
      <w:r>
        <w:rPr>
          <w:rFonts w:ascii="Trebuchet MS" w:hAnsi="Trebuchet MS" w:cs="Arial"/>
          <w:b/>
          <w:lang w:val="ro-RO"/>
        </w:rPr>
        <w:t xml:space="preserve"> </w:t>
      </w:r>
    </w:p>
    <w:bookmarkEnd w:id="3"/>
    <w:p w:rsidR="00B22273" w:rsidRPr="00384A55" w:rsidRDefault="00B22273" w:rsidP="00B22273">
      <w:pPr>
        <w:pStyle w:val="BodyText"/>
        <w:widowControl w:val="0"/>
        <w:spacing w:line="20" w:lineRule="atLeast"/>
        <w:rPr>
          <w:rFonts w:ascii="Trebuchet MS" w:hAnsi="Trebuchet MS" w:cs="Arial"/>
          <w:sz w:val="10"/>
          <w:lang w:val="ro-RO"/>
        </w:rPr>
      </w:pPr>
    </w:p>
    <w:tbl>
      <w:tblPr>
        <w:tblW w:w="4600" w:type="pct"/>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6"/>
        <w:gridCol w:w="1080"/>
        <w:gridCol w:w="1689"/>
        <w:gridCol w:w="1392"/>
        <w:gridCol w:w="1870"/>
        <w:gridCol w:w="1607"/>
      </w:tblGrid>
      <w:tr w:rsidR="004615F5" w:rsidRPr="00625D73" w:rsidTr="004615F5">
        <w:trPr>
          <w:trHeight w:val="1147"/>
          <w:jc w:val="center"/>
        </w:trPr>
        <w:tc>
          <w:tcPr>
            <w:tcW w:w="477" w:type="pct"/>
            <w:shd w:val="clear" w:color="auto" w:fill="D9D9D9"/>
            <w:vAlign w:val="center"/>
          </w:tcPr>
          <w:p w:rsidR="004615F5" w:rsidRPr="00625D73" w:rsidRDefault="004615F5" w:rsidP="00227881">
            <w:pPr>
              <w:rPr>
                <w:rFonts w:ascii="Trebuchet MS" w:hAnsi="Trebuchet MS"/>
                <w:b/>
                <w:sz w:val="22"/>
                <w:szCs w:val="22"/>
                <w:lang w:val="ro-RO"/>
              </w:rPr>
            </w:pPr>
            <w:bookmarkStart w:id="4" w:name="_Hlk2469738"/>
            <w:r w:rsidRPr="00625D73">
              <w:rPr>
                <w:rFonts w:ascii="Trebuchet MS" w:hAnsi="Trebuchet MS"/>
                <w:b/>
                <w:sz w:val="22"/>
                <w:szCs w:val="22"/>
                <w:lang w:val="ro-RO"/>
              </w:rPr>
              <w:t>Nr.</w:t>
            </w:r>
          </w:p>
          <w:p w:rsidR="004615F5" w:rsidRPr="00625D73" w:rsidRDefault="004615F5" w:rsidP="00227881">
            <w:pPr>
              <w:rPr>
                <w:rFonts w:ascii="Trebuchet MS" w:hAnsi="Trebuchet MS"/>
                <w:b/>
                <w:sz w:val="22"/>
                <w:szCs w:val="22"/>
                <w:lang w:val="ro-RO"/>
              </w:rPr>
            </w:pPr>
            <w:r w:rsidRPr="00625D73">
              <w:rPr>
                <w:rFonts w:ascii="Trebuchet MS" w:hAnsi="Trebuchet MS"/>
                <w:b/>
                <w:sz w:val="22"/>
                <w:szCs w:val="22"/>
                <w:lang w:val="ro-RO"/>
              </w:rPr>
              <w:t>Crt.</w:t>
            </w:r>
          </w:p>
        </w:tc>
        <w:tc>
          <w:tcPr>
            <w:tcW w:w="623" w:type="pct"/>
            <w:shd w:val="clear" w:color="auto" w:fill="D9D9D9"/>
            <w:vAlign w:val="center"/>
          </w:tcPr>
          <w:p w:rsidR="004615F5" w:rsidRPr="0046519A" w:rsidRDefault="004615F5" w:rsidP="00227881">
            <w:pPr>
              <w:jc w:val="center"/>
              <w:rPr>
                <w:rFonts w:ascii="Trebuchet MS" w:hAnsi="Trebuchet MS"/>
                <w:b/>
                <w:sz w:val="22"/>
                <w:szCs w:val="22"/>
                <w:lang w:val="ro-RO"/>
              </w:rPr>
            </w:pPr>
            <w:r>
              <w:rPr>
                <w:rFonts w:ascii="Trebuchet MS" w:hAnsi="Trebuchet MS"/>
                <w:b/>
                <w:sz w:val="22"/>
                <w:szCs w:val="22"/>
                <w:lang w:val="ro-RO"/>
              </w:rPr>
              <w:t>Scopul difuzării</w:t>
            </w:r>
          </w:p>
        </w:tc>
        <w:tc>
          <w:tcPr>
            <w:tcW w:w="959" w:type="pct"/>
            <w:shd w:val="clear" w:color="auto" w:fill="D9D9D9"/>
            <w:vAlign w:val="center"/>
          </w:tcPr>
          <w:p w:rsidR="004615F5" w:rsidRPr="00625D73" w:rsidRDefault="004615F5" w:rsidP="00227881">
            <w:pPr>
              <w:jc w:val="center"/>
              <w:rPr>
                <w:rFonts w:ascii="Trebuchet MS" w:hAnsi="Trebuchet MS"/>
                <w:b/>
                <w:sz w:val="22"/>
                <w:szCs w:val="22"/>
                <w:lang w:val="ro-RO"/>
              </w:rPr>
            </w:pPr>
            <w:r>
              <w:rPr>
                <w:rFonts w:ascii="Trebuchet MS" w:hAnsi="Trebuchet MS"/>
                <w:b/>
                <w:sz w:val="22"/>
                <w:szCs w:val="22"/>
                <w:lang w:val="ro-RO"/>
              </w:rPr>
              <w:t>Compartiment</w:t>
            </w:r>
          </w:p>
        </w:tc>
        <w:tc>
          <w:tcPr>
            <w:tcW w:w="843" w:type="pct"/>
            <w:shd w:val="clear" w:color="auto" w:fill="D9D9D9"/>
            <w:vAlign w:val="center"/>
          </w:tcPr>
          <w:p w:rsidR="004615F5" w:rsidRPr="00625D73" w:rsidRDefault="004615F5" w:rsidP="00227881">
            <w:pPr>
              <w:jc w:val="center"/>
              <w:rPr>
                <w:rFonts w:ascii="Trebuchet MS" w:hAnsi="Trebuchet MS"/>
                <w:b/>
                <w:sz w:val="22"/>
                <w:szCs w:val="22"/>
                <w:lang w:val="ro-RO"/>
              </w:rPr>
            </w:pPr>
            <w:r>
              <w:rPr>
                <w:rFonts w:ascii="Trebuchet MS" w:hAnsi="Trebuchet MS"/>
                <w:b/>
                <w:sz w:val="22"/>
                <w:szCs w:val="22"/>
                <w:lang w:val="ro-RO"/>
              </w:rPr>
              <w:t>Nume și prenume</w:t>
            </w:r>
          </w:p>
        </w:tc>
        <w:tc>
          <w:tcPr>
            <w:tcW w:w="1127" w:type="pct"/>
            <w:shd w:val="clear" w:color="auto" w:fill="D9D9D9"/>
            <w:vAlign w:val="center"/>
          </w:tcPr>
          <w:p w:rsidR="004615F5" w:rsidRPr="00625D73" w:rsidRDefault="004615F5" w:rsidP="00227881">
            <w:pPr>
              <w:jc w:val="center"/>
              <w:rPr>
                <w:rFonts w:ascii="Trebuchet MS" w:hAnsi="Trebuchet MS"/>
                <w:b/>
                <w:sz w:val="22"/>
                <w:szCs w:val="22"/>
                <w:lang w:val="ro-RO"/>
              </w:rPr>
            </w:pPr>
            <w:r>
              <w:rPr>
                <w:rFonts w:ascii="Trebuchet MS" w:hAnsi="Trebuchet MS"/>
                <w:b/>
                <w:sz w:val="22"/>
                <w:szCs w:val="22"/>
                <w:lang w:val="ro-RO"/>
              </w:rPr>
              <w:t>Funcție</w:t>
            </w:r>
          </w:p>
        </w:tc>
        <w:tc>
          <w:tcPr>
            <w:tcW w:w="971" w:type="pct"/>
            <w:shd w:val="clear" w:color="auto" w:fill="D9D9D9"/>
            <w:vAlign w:val="center"/>
          </w:tcPr>
          <w:p w:rsidR="004615F5" w:rsidRPr="00625D73" w:rsidRDefault="004615F5" w:rsidP="00227881">
            <w:pPr>
              <w:jc w:val="center"/>
              <w:rPr>
                <w:rFonts w:ascii="Trebuchet MS" w:hAnsi="Trebuchet MS"/>
                <w:b/>
                <w:sz w:val="22"/>
                <w:szCs w:val="22"/>
                <w:lang w:val="ro-RO"/>
              </w:rPr>
            </w:pPr>
            <w:r>
              <w:rPr>
                <w:rFonts w:ascii="Trebuchet MS" w:hAnsi="Trebuchet MS"/>
                <w:b/>
                <w:sz w:val="22"/>
                <w:szCs w:val="22"/>
                <w:lang w:val="ro-RO"/>
              </w:rPr>
              <w:t>Semnătură</w:t>
            </w: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3.1.</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931AE3" w:rsidRDefault="00931AE3" w:rsidP="00931AE3">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Cabinet Președinte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3CD2" w:rsidRDefault="00273810" w:rsidP="00AD1852">
            <w:pPr>
              <w:rPr>
                <w:rFonts w:ascii="Trebuchet MS" w:hAnsi="Trebuchet MS"/>
                <w:sz w:val="20"/>
                <w:szCs w:val="22"/>
                <w:lang w:val="ro-RO"/>
              </w:rPr>
            </w:pPr>
            <w:r>
              <w:rPr>
                <w:rFonts w:ascii="Trebuchet MS" w:hAnsi="Trebuchet MS"/>
                <w:sz w:val="20"/>
                <w:szCs w:val="22"/>
                <w:lang w:val="ro-RO"/>
              </w:rPr>
              <w:t>Anci Ionescu</w:t>
            </w:r>
          </w:p>
          <w:p w:rsidR="00273810" w:rsidRDefault="00273810" w:rsidP="00AD1852">
            <w:pPr>
              <w:rPr>
                <w:rFonts w:ascii="Trebuchet MS" w:hAnsi="Trebuchet MS"/>
                <w:sz w:val="20"/>
                <w:szCs w:val="22"/>
                <w:lang w:val="ro-RO"/>
              </w:rPr>
            </w:pPr>
          </w:p>
          <w:p w:rsidR="00CA3CD2" w:rsidRDefault="00273810" w:rsidP="00AD1852">
            <w:pPr>
              <w:rPr>
                <w:rFonts w:ascii="Trebuchet MS" w:hAnsi="Trebuchet MS"/>
                <w:sz w:val="20"/>
                <w:szCs w:val="22"/>
                <w:lang w:val="ro-RO"/>
              </w:rPr>
            </w:pPr>
            <w:r>
              <w:rPr>
                <w:rFonts w:ascii="Trebuchet MS" w:hAnsi="Trebuchet MS"/>
                <w:sz w:val="20"/>
                <w:szCs w:val="22"/>
                <w:lang w:val="ro-RO"/>
              </w:rPr>
              <w:t>Nicolae Dumitru</w:t>
            </w:r>
          </w:p>
          <w:p w:rsidR="00273810" w:rsidRDefault="00273810" w:rsidP="00AD1852">
            <w:pPr>
              <w:rPr>
                <w:rFonts w:ascii="Trebuchet MS" w:hAnsi="Trebuchet MS"/>
                <w:sz w:val="20"/>
                <w:szCs w:val="22"/>
                <w:lang w:val="ro-RO"/>
              </w:rPr>
            </w:pPr>
          </w:p>
          <w:p w:rsidR="00316B92" w:rsidRPr="0046519A" w:rsidRDefault="00273810" w:rsidP="00273810">
            <w:pPr>
              <w:rPr>
                <w:rFonts w:ascii="Trebuchet MS" w:hAnsi="Trebuchet MS"/>
                <w:sz w:val="20"/>
                <w:szCs w:val="22"/>
                <w:lang w:val="ro-RO"/>
              </w:rPr>
            </w:pPr>
            <w:r>
              <w:rPr>
                <w:rFonts w:ascii="Trebuchet MS" w:hAnsi="Trebuchet MS"/>
                <w:sz w:val="20"/>
                <w:szCs w:val="22"/>
                <w:lang w:val="ro-RO"/>
              </w:rPr>
              <w:t>Nicoleta</w:t>
            </w:r>
            <w:r w:rsidR="001C3FE7">
              <w:rPr>
                <w:rFonts w:ascii="Trebuchet MS" w:hAnsi="Trebuchet MS"/>
                <w:sz w:val="20"/>
                <w:szCs w:val="22"/>
                <w:lang w:val="ro-RO"/>
              </w:rPr>
              <w:t xml:space="preserve"> Pană</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Consilier</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3.2.</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931AE3" w:rsidRDefault="00931AE3" w:rsidP="00931AE3">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273810" w:rsidP="00227881">
            <w:pPr>
              <w:jc w:val="center"/>
              <w:rPr>
                <w:rFonts w:ascii="Trebuchet MS" w:hAnsi="Trebuchet MS"/>
                <w:sz w:val="20"/>
                <w:szCs w:val="22"/>
                <w:lang w:val="ro-RO"/>
              </w:rPr>
            </w:pPr>
            <w:r>
              <w:rPr>
                <w:rFonts w:ascii="Trebuchet MS" w:hAnsi="Trebuchet MS"/>
                <w:sz w:val="20"/>
                <w:szCs w:val="22"/>
                <w:lang w:val="ro-RO"/>
              </w:rPr>
              <w:t xml:space="preserve">Puiu Marius </w:t>
            </w:r>
          </w:p>
          <w:p w:rsidR="00273810" w:rsidRPr="0046519A" w:rsidRDefault="00273810" w:rsidP="00227881">
            <w:pPr>
              <w:jc w:val="center"/>
              <w:rPr>
                <w:rFonts w:ascii="Trebuchet MS" w:hAnsi="Trebuchet MS"/>
                <w:sz w:val="20"/>
                <w:szCs w:val="22"/>
                <w:lang w:val="ro-RO"/>
              </w:rPr>
            </w:pPr>
            <w:r>
              <w:rPr>
                <w:rFonts w:ascii="Trebuchet MS" w:hAnsi="Trebuchet MS"/>
                <w:sz w:val="20"/>
                <w:szCs w:val="22"/>
                <w:lang w:val="ro-RO"/>
              </w:rPr>
              <w:t xml:space="preserve">Cristian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Administrator Public</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3.3.</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931AE3" w:rsidRDefault="00931AE3" w:rsidP="00931AE3">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52877" w:rsidP="00227881">
            <w:pPr>
              <w:jc w:val="center"/>
              <w:rPr>
                <w:rFonts w:ascii="Trebuchet MS" w:hAnsi="Trebuchet MS"/>
                <w:sz w:val="20"/>
                <w:szCs w:val="22"/>
                <w:lang w:val="ro-RO"/>
              </w:rPr>
            </w:pPr>
            <w:r>
              <w:rPr>
                <w:rFonts w:ascii="Trebuchet MS" w:hAnsi="Trebuchet MS"/>
                <w:sz w:val="20"/>
                <w:szCs w:val="22"/>
                <w:lang w:val="ro-RO"/>
              </w:rPr>
              <w:t>Marius Nicolaescu</w:t>
            </w:r>
            <w:r w:rsidR="004615F5">
              <w:rPr>
                <w:rFonts w:ascii="Trebuchet MS" w:hAnsi="Trebuchet MS"/>
                <w:sz w:val="20"/>
                <w:szCs w:val="22"/>
                <w:lang w:val="ro-RO"/>
              </w:rPr>
              <w:t xml:space="preserve">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Vicepreședinte</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3.4.</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4615F5" w:rsidP="00227881">
            <w:pPr>
              <w:jc w:val="center"/>
              <w:rPr>
                <w:rFonts w:ascii="Trebuchet MS" w:hAnsi="Trebuchet MS"/>
                <w:sz w:val="20"/>
                <w:szCs w:val="22"/>
                <w:lang w:val="ro-RO"/>
              </w:rPr>
            </w:pPr>
          </w:p>
          <w:p w:rsidR="00931AE3" w:rsidRDefault="00931AE3" w:rsidP="00931AE3">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52877" w:rsidP="00227881">
            <w:pPr>
              <w:jc w:val="center"/>
              <w:rPr>
                <w:rFonts w:ascii="Trebuchet MS" w:hAnsi="Trebuchet MS"/>
                <w:sz w:val="20"/>
                <w:szCs w:val="22"/>
                <w:lang w:val="ro-RO"/>
              </w:rPr>
            </w:pPr>
            <w:r>
              <w:rPr>
                <w:rFonts w:ascii="Trebuchet MS" w:hAnsi="Trebuchet MS"/>
                <w:sz w:val="20"/>
                <w:szCs w:val="22"/>
                <w:lang w:val="ro-RO"/>
              </w:rPr>
              <w:t xml:space="preserve">Adrian Bughiu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Vicepreședinte</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3.5.</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4615F5" w:rsidP="00227881">
            <w:pPr>
              <w:jc w:val="center"/>
              <w:rPr>
                <w:rFonts w:ascii="Trebuchet MS" w:hAnsi="Trebuchet MS"/>
                <w:sz w:val="20"/>
                <w:szCs w:val="22"/>
                <w:lang w:val="ro-RO"/>
              </w:rPr>
            </w:pPr>
          </w:p>
          <w:p w:rsidR="00931AE3" w:rsidRDefault="00931AE3" w:rsidP="00931AE3">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Ionel Voica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316B92">
            <w:pPr>
              <w:jc w:val="center"/>
              <w:rPr>
                <w:rFonts w:ascii="Trebuchet MS" w:hAnsi="Trebuchet MS"/>
                <w:sz w:val="20"/>
                <w:szCs w:val="22"/>
                <w:lang w:val="ro-RO"/>
              </w:rPr>
            </w:pPr>
            <w:r>
              <w:rPr>
                <w:rFonts w:ascii="Trebuchet MS" w:hAnsi="Trebuchet MS"/>
                <w:sz w:val="20"/>
                <w:szCs w:val="22"/>
                <w:lang w:val="ro-RO"/>
              </w:rPr>
              <w:t xml:space="preserve">Secretar </w:t>
            </w:r>
            <w:r w:rsidR="00316B92">
              <w:rPr>
                <w:rFonts w:ascii="Trebuchet MS" w:hAnsi="Trebuchet MS"/>
                <w:sz w:val="20"/>
                <w:szCs w:val="22"/>
                <w:lang w:val="ro-RO"/>
              </w:rPr>
              <w:t xml:space="preserve">General al Judetului </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3.6.</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4615F5" w:rsidP="00227881">
            <w:pPr>
              <w:jc w:val="center"/>
              <w:rPr>
                <w:rFonts w:ascii="Trebuchet MS" w:hAnsi="Trebuchet MS"/>
                <w:sz w:val="20"/>
                <w:szCs w:val="22"/>
                <w:lang w:val="ro-RO"/>
              </w:rPr>
            </w:pPr>
          </w:p>
          <w:p w:rsidR="004615F5" w:rsidRDefault="00707C58" w:rsidP="00227881">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Direcția Amenajarea Teritoriului și Urbanism</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Andreea Tache</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Arhitect Șef</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3.7.</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4615F5" w:rsidP="00227881">
            <w:pPr>
              <w:jc w:val="center"/>
              <w:rPr>
                <w:rFonts w:ascii="Trebuchet MS" w:hAnsi="Trebuchet MS"/>
                <w:sz w:val="20"/>
                <w:szCs w:val="22"/>
                <w:lang w:val="ro-RO"/>
              </w:rPr>
            </w:pPr>
          </w:p>
          <w:p w:rsidR="004615F5" w:rsidRDefault="004615F5" w:rsidP="00227881">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Direcția Tehnică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 xml:space="preserve">Alin Stoicea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4615F5"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rPr>
                <w:rFonts w:ascii="Trebuchet MS" w:hAnsi="Trebuchet MS"/>
                <w:sz w:val="20"/>
                <w:szCs w:val="22"/>
                <w:lang w:val="ro-RO"/>
              </w:rPr>
            </w:pPr>
            <w:r>
              <w:rPr>
                <w:rFonts w:ascii="Trebuchet MS" w:hAnsi="Trebuchet MS"/>
                <w:sz w:val="20"/>
                <w:szCs w:val="22"/>
                <w:lang w:val="ro-RO"/>
              </w:rPr>
              <w:t>3.8.</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Default="004615F5" w:rsidP="00227881">
            <w:pPr>
              <w:jc w:val="center"/>
              <w:rPr>
                <w:rFonts w:ascii="Trebuchet MS" w:hAnsi="Trebuchet MS"/>
                <w:sz w:val="20"/>
                <w:szCs w:val="22"/>
                <w:lang w:val="ro-RO"/>
              </w:rPr>
            </w:pPr>
          </w:p>
          <w:p w:rsidR="004615F5" w:rsidRDefault="004615F5" w:rsidP="00227881">
            <w:pPr>
              <w:jc w:val="center"/>
              <w:rPr>
                <w:rFonts w:ascii="Trebuchet MS" w:hAnsi="Trebuchet MS"/>
                <w:sz w:val="20"/>
                <w:szCs w:val="22"/>
                <w:lang w:val="ro-RO"/>
              </w:rPr>
            </w:pPr>
            <w:r>
              <w:rPr>
                <w:rFonts w:ascii="Trebuchet MS" w:hAnsi="Trebuchet MS"/>
                <w:sz w:val="20"/>
                <w:szCs w:val="22"/>
                <w:lang w:val="ro-RO"/>
              </w:rPr>
              <w:t>Aplicare</w:t>
            </w:r>
          </w:p>
          <w:p w:rsidR="004615F5" w:rsidRPr="0046519A" w:rsidRDefault="004615F5"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Direcția Economică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Carmen Mocanu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r>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4615F5" w:rsidRPr="0046519A" w:rsidRDefault="004615F5"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3.9.</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3A1545">
            <w:pPr>
              <w:jc w:val="center"/>
              <w:rPr>
                <w:rFonts w:ascii="Trebuchet MS" w:hAnsi="Trebuchet MS"/>
                <w:sz w:val="20"/>
                <w:szCs w:val="22"/>
                <w:lang w:val="ro-RO"/>
              </w:rPr>
            </w:pPr>
          </w:p>
          <w:p w:rsidR="00CA03CF" w:rsidRDefault="00CA03CF" w:rsidP="003A1545">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3A1545">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Direcția Juridică, Administrație Publică Locală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Alisa Ciobanu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3.10.</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3A1545">
            <w:pPr>
              <w:jc w:val="center"/>
              <w:rPr>
                <w:rFonts w:ascii="Trebuchet MS" w:hAnsi="Trebuchet MS"/>
                <w:sz w:val="20"/>
                <w:szCs w:val="22"/>
                <w:lang w:val="ro-RO"/>
              </w:rPr>
            </w:pPr>
          </w:p>
          <w:p w:rsidR="00CA03CF" w:rsidRDefault="00CA03CF" w:rsidP="003A1545">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3A1545">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Direcția Strategii, Sinteze, Proiect cu Finanțare Internațională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Sorin Ivașcu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3A1545">
            <w:pPr>
              <w:jc w:val="center"/>
              <w:rPr>
                <w:rFonts w:ascii="Trebuchet MS" w:hAnsi="Trebuchet MS"/>
                <w:sz w:val="20"/>
                <w:szCs w:val="22"/>
                <w:lang w:val="ro-RO"/>
              </w:rPr>
            </w:pPr>
            <w:r>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lastRenderedPageBreak/>
              <w:t>3.11.</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 xml:space="preserve">Aplicare </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Directia Cultura Turism si Tineret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273810" w:rsidRDefault="00273810"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Roxana Stoenescu</w:t>
            </w:r>
          </w:p>
          <w:p w:rsidR="00273810" w:rsidRPr="0046519A" w:rsidRDefault="00273810" w:rsidP="00227881">
            <w:pPr>
              <w:jc w:val="center"/>
              <w:rPr>
                <w:rFonts w:ascii="Trebuchet MS" w:hAnsi="Trebuchet MS"/>
                <w:sz w:val="20"/>
                <w:szCs w:val="22"/>
                <w:lang w:val="ro-RO"/>
              </w:rPr>
            </w:pP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380C1A" w:rsidRDefault="00CA03CF" w:rsidP="00380C1A">
            <w:pPr>
              <w:jc w:val="center"/>
              <w:rPr>
                <w:rFonts w:ascii="Trebuchet MS" w:hAnsi="Trebuchet MS"/>
                <w:sz w:val="20"/>
                <w:szCs w:val="22"/>
                <w:lang w:val="ro-RO"/>
              </w:rPr>
            </w:pPr>
            <w:r>
              <w:rPr>
                <w:rFonts w:ascii="Trebuchet MS" w:hAnsi="Trebuchet MS"/>
                <w:sz w:val="20"/>
                <w:szCs w:val="22"/>
                <w:lang w:val="ro-RO"/>
              </w:rPr>
              <w:t xml:space="preserve">Director </w:t>
            </w:r>
          </w:p>
          <w:p w:rsidR="00CA03CF" w:rsidRPr="0046519A" w:rsidRDefault="00CA03CF" w:rsidP="00380C1A">
            <w:pPr>
              <w:jc w:val="center"/>
              <w:rPr>
                <w:rFonts w:ascii="Trebuchet MS" w:hAnsi="Trebuchet MS"/>
                <w:sz w:val="20"/>
                <w:szCs w:val="22"/>
                <w:lang w:val="ro-RO"/>
              </w:rPr>
            </w:pPr>
            <w:r>
              <w:rPr>
                <w:rFonts w:ascii="Trebuchet MS" w:hAnsi="Trebuchet MS"/>
                <w:sz w:val="20"/>
                <w:szCs w:val="22"/>
                <w:lang w:val="ro-RO"/>
              </w:rPr>
              <w:t>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3.12</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Serviciul Monitorizare Lucrări Publice și Guvernanță Corporativă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Catalin Șovar</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3.13</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DD0361">
            <w:pPr>
              <w:jc w:val="center"/>
              <w:rPr>
                <w:rFonts w:ascii="Trebuchet MS" w:hAnsi="Trebuchet MS"/>
                <w:sz w:val="20"/>
                <w:szCs w:val="22"/>
                <w:lang w:val="ro-RO"/>
              </w:rPr>
            </w:pPr>
            <w:r>
              <w:rPr>
                <w:rFonts w:ascii="Trebuchet MS" w:hAnsi="Trebuchet MS"/>
                <w:sz w:val="20"/>
                <w:szCs w:val="22"/>
                <w:lang w:val="ro-RO"/>
              </w:rPr>
              <w:t>Serviciul Avizare, Autorizare și Contr</w:t>
            </w:r>
            <w:r w:rsidR="00DD0361">
              <w:rPr>
                <w:rFonts w:ascii="Trebuchet MS" w:hAnsi="Trebuchet MS"/>
                <w:sz w:val="20"/>
                <w:szCs w:val="22"/>
                <w:lang w:val="ro-RO"/>
              </w:rPr>
              <w:t>ol</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D30C97" w:rsidP="00227881">
            <w:pPr>
              <w:jc w:val="center"/>
              <w:rPr>
                <w:rFonts w:ascii="Trebuchet MS" w:hAnsi="Trebuchet MS"/>
                <w:sz w:val="20"/>
                <w:szCs w:val="22"/>
                <w:lang w:val="ro-RO"/>
              </w:rPr>
            </w:pPr>
            <w:r>
              <w:rPr>
                <w:rFonts w:ascii="Trebuchet MS" w:hAnsi="Trebuchet MS"/>
                <w:sz w:val="20"/>
                <w:szCs w:val="22"/>
                <w:lang w:val="ro-RO"/>
              </w:rPr>
              <w:t>---</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3.14</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Lucrări Publice, Infrastructură, Investiții</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Iulia Stoica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3.15</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Evidență Administrare Patrimoniu și Devize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Rodica Dumitrescu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3.16</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Buget, Impozite  Taxe și Venituri</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 xml:space="preserve">Larisa </w:t>
            </w: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Zamfir</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3.17</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Financiar-Contabilitate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Mădălina Gidoiu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3.18</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9248DD" w:rsidRDefault="00CA03CF" w:rsidP="00227881">
            <w:pPr>
              <w:jc w:val="center"/>
              <w:rPr>
                <w:rFonts w:ascii="Trebuchet MS" w:hAnsi="Trebuchet MS"/>
                <w:sz w:val="20"/>
                <w:szCs w:val="22"/>
                <w:lang w:val="ro-RO"/>
              </w:rPr>
            </w:pPr>
            <w:r>
              <w:rPr>
                <w:rFonts w:ascii="Trebuchet MS" w:hAnsi="Trebuchet MS"/>
                <w:sz w:val="20"/>
                <w:szCs w:val="22"/>
                <w:lang w:val="ro-RO"/>
              </w:rPr>
              <w:t xml:space="preserve">Serviciul Resurse </w:t>
            </w:r>
          </w:p>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Umane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 xml:space="preserve">Eliza Rădulescu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3.19</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Asistență Medicală si Protectie Sociala</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Ana Minca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3.20</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Legislativ și Transparență Decizională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Cătălina Predescu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3.21</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Juridic-Contencios</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Veronica Stroe</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3.22</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Serviciul Audit Public Intern</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Sorin Țurcanu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3.23</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6F0E7A">
            <w:pPr>
              <w:jc w:val="center"/>
              <w:rPr>
                <w:rFonts w:ascii="Trebuchet MS" w:hAnsi="Trebuchet MS"/>
                <w:sz w:val="20"/>
                <w:szCs w:val="22"/>
                <w:lang w:val="ro-RO"/>
              </w:rPr>
            </w:pPr>
            <w:r>
              <w:rPr>
                <w:rFonts w:ascii="Trebuchet MS" w:hAnsi="Trebuchet MS"/>
                <w:sz w:val="20"/>
                <w:szCs w:val="22"/>
                <w:lang w:val="ro-RO"/>
              </w:rPr>
              <w:t>Serviciul Relații</w:t>
            </w:r>
            <w:r w:rsidR="006F0E7A">
              <w:rPr>
                <w:rFonts w:ascii="Trebuchet MS" w:hAnsi="Trebuchet MS"/>
                <w:sz w:val="20"/>
                <w:szCs w:val="22"/>
                <w:lang w:val="ro-RO"/>
              </w:rPr>
              <w:t xml:space="preserve">  Externe</w:t>
            </w:r>
            <w:r>
              <w:rPr>
                <w:rFonts w:ascii="Trebuchet MS" w:hAnsi="Trebuchet MS"/>
                <w:sz w:val="20"/>
                <w:szCs w:val="22"/>
                <w:lang w:val="ro-RO"/>
              </w:rPr>
              <w:t>, Cultură, Învățământ</w:t>
            </w:r>
            <w:r w:rsidR="006F0E7A">
              <w:rPr>
                <w:rFonts w:ascii="Trebuchet MS" w:hAnsi="Trebuchet MS"/>
                <w:sz w:val="20"/>
                <w:szCs w:val="22"/>
                <w:lang w:val="ro-RO"/>
              </w:rPr>
              <w:t xml:space="preserve"> Tineret si</w:t>
            </w:r>
            <w:r>
              <w:rPr>
                <w:rFonts w:ascii="Trebuchet MS" w:hAnsi="Trebuchet MS"/>
                <w:sz w:val="20"/>
                <w:szCs w:val="22"/>
                <w:lang w:val="ro-RO"/>
              </w:rPr>
              <w:t xml:space="preserve"> </w:t>
            </w:r>
            <w:r w:rsidR="006F0E7A">
              <w:rPr>
                <w:rFonts w:ascii="Trebuchet MS" w:hAnsi="Trebuchet MS"/>
                <w:sz w:val="20"/>
                <w:szCs w:val="22"/>
                <w:lang w:val="ro-RO"/>
              </w:rPr>
              <w:t>Sport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8440AE" w:rsidRDefault="008440AE" w:rsidP="00227881">
            <w:pPr>
              <w:jc w:val="center"/>
              <w:rPr>
                <w:rFonts w:ascii="Trebuchet MS" w:hAnsi="Trebuchet MS"/>
                <w:sz w:val="20"/>
                <w:szCs w:val="22"/>
                <w:lang w:val="ro-RO"/>
              </w:rPr>
            </w:pPr>
          </w:p>
          <w:p w:rsidR="008440AE" w:rsidRDefault="008440AE" w:rsidP="00227881">
            <w:pPr>
              <w:jc w:val="center"/>
              <w:rPr>
                <w:rFonts w:ascii="Trebuchet MS" w:hAnsi="Trebuchet MS"/>
                <w:sz w:val="20"/>
                <w:szCs w:val="22"/>
                <w:lang w:val="ro-RO"/>
              </w:rPr>
            </w:pPr>
          </w:p>
          <w:p w:rsidR="008440AE" w:rsidRDefault="008440AE"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p w:rsidR="008440AE" w:rsidRDefault="008440AE" w:rsidP="00227881">
            <w:pPr>
              <w:jc w:val="center"/>
              <w:rPr>
                <w:rFonts w:ascii="Trebuchet MS" w:hAnsi="Trebuchet MS"/>
                <w:sz w:val="20"/>
                <w:szCs w:val="22"/>
                <w:lang w:val="ro-RO"/>
              </w:rPr>
            </w:pPr>
          </w:p>
          <w:p w:rsidR="008440AE" w:rsidRPr="0046519A" w:rsidRDefault="008440AE" w:rsidP="008440AE">
            <w:pPr>
              <w:rPr>
                <w:rFonts w:ascii="Trebuchet MS" w:hAnsi="Trebuchet MS"/>
                <w:sz w:val="20"/>
                <w:szCs w:val="22"/>
                <w:lang w:val="ro-RO"/>
              </w:rPr>
            </w:pP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3.24</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Serviciul Derulare Proiecte</w:t>
            </w:r>
            <w:r w:rsidR="006F0E7A">
              <w:rPr>
                <w:rFonts w:ascii="Trebuchet MS" w:hAnsi="Trebuchet MS"/>
                <w:sz w:val="20"/>
                <w:szCs w:val="22"/>
                <w:lang w:val="ro-RO"/>
              </w:rPr>
              <w:t xml:space="preserve"> de</w:t>
            </w:r>
            <w:r>
              <w:rPr>
                <w:rFonts w:ascii="Trebuchet MS" w:hAnsi="Trebuchet MS"/>
                <w:sz w:val="20"/>
                <w:szCs w:val="22"/>
                <w:lang w:val="ro-RO"/>
              </w:rPr>
              <w:t xml:space="preserve"> Investiții cu Finanțare Internațională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F0E7A" w:rsidRDefault="00CA03CF" w:rsidP="006F0E7A">
            <w:pPr>
              <w:jc w:val="center"/>
              <w:rPr>
                <w:rFonts w:ascii="Trebuchet MS" w:hAnsi="Trebuchet MS"/>
                <w:sz w:val="20"/>
                <w:szCs w:val="22"/>
                <w:lang w:val="ro-RO"/>
              </w:rPr>
            </w:pPr>
            <w:r>
              <w:rPr>
                <w:rFonts w:ascii="Trebuchet MS" w:hAnsi="Trebuchet MS"/>
                <w:sz w:val="20"/>
                <w:szCs w:val="22"/>
                <w:lang w:val="ro-RO"/>
              </w:rPr>
              <w:t xml:space="preserve"> </w:t>
            </w:r>
            <w:r w:rsidR="008440AE">
              <w:rPr>
                <w:rFonts w:ascii="Trebuchet MS" w:hAnsi="Trebuchet MS"/>
                <w:sz w:val="20"/>
                <w:szCs w:val="22"/>
                <w:lang w:val="ro-RO"/>
              </w:rPr>
              <w:t>---</w:t>
            </w:r>
          </w:p>
          <w:p w:rsidR="00CA03CF" w:rsidRDefault="00CA03CF" w:rsidP="00227881">
            <w:pPr>
              <w:jc w:val="center"/>
              <w:rPr>
                <w:rFonts w:ascii="Trebuchet MS" w:hAnsi="Trebuchet MS"/>
                <w:sz w:val="20"/>
                <w:szCs w:val="22"/>
                <w:lang w:val="ro-RO"/>
              </w:rPr>
            </w:pP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lastRenderedPageBreak/>
              <w:t>3.25</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F0E7A" w:rsidRDefault="00CA03CF" w:rsidP="00227881">
            <w:pPr>
              <w:jc w:val="center"/>
              <w:rPr>
                <w:rFonts w:ascii="Trebuchet MS" w:hAnsi="Trebuchet MS"/>
                <w:sz w:val="20"/>
                <w:szCs w:val="22"/>
                <w:lang w:val="ro-RO"/>
              </w:rPr>
            </w:pPr>
            <w:r>
              <w:rPr>
                <w:rFonts w:ascii="Trebuchet MS" w:hAnsi="Trebuchet MS"/>
                <w:sz w:val="20"/>
                <w:szCs w:val="22"/>
                <w:lang w:val="ro-RO"/>
              </w:rPr>
              <w:t xml:space="preserve">Serviciul Achiziții </w:t>
            </w: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Publice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 xml:space="preserve">Codruț </w:t>
            </w: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Mara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rPr>
                <w:rFonts w:ascii="Trebuchet MS" w:hAnsi="Trebuchet MS"/>
                <w:sz w:val="20"/>
                <w:szCs w:val="22"/>
                <w:lang w:val="ro-RO"/>
              </w:rPr>
            </w:pPr>
            <w:r>
              <w:rPr>
                <w:rFonts w:ascii="Trebuchet MS" w:hAnsi="Trebuchet MS"/>
                <w:sz w:val="20"/>
                <w:szCs w:val="22"/>
                <w:lang w:val="ro-RO"/>
              </w:rPr>
              <w:t>3.26</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p w:rsidR="00CA03CF" w:rsidRPr="0046519A" w:rsidRDefault="00CA03CF"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Birou Autoritatea Județeană de Transport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Romus Ungureanu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Șef Birou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rPr>
                <w:rFonts w:ascii="Trebuchet MS" w:hAnsi="Trebuchet MS"/>
                <w:sz w:val="20"/>
                <w:szCs w:val="22"/>
                <w:lang w:val="ro-RO"/>
              </w:rPr>
            </w:pPr>
            <w:r>
              <w:rPr>
                <w:rFonts w:ascii="Trebuchet MS" w:hAnsi="Trebuchet MS"/>
                <w:sz w:val="20"/>
                <w:szCs w:val="22"/>
                <w:lang w:val="ro-RO"/>
              </w:rPr>
              <w:t>3.27</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 xml:space="preserve">Biroul </w:t>
            </w: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Informatic</w:t>
            </w:r>
          </w:p>
          <w:p w:rsidR="009248DD" w:rsidRDefault="009248DD" w:rsidP="00227881">
            <w:pPr>
              <w:jc w:val="center"/>
              <w:rPr>
                <w:rFonts w:ascii="Trebuchet MS" w:hAnsi="Trebuchet MS"/>
                <w:sz w:val="20"/>
                <w:szCs w:val="22"/>
                <w:lang w:val="ro-RO"/>
              </w:rPr>
            </w:pP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 xml:space="preserve">Dumitru Nicusor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r>
              <w:rPr>
                <w:rFonts w:ascii="Trebuchet MS" w:hAnsi="Trebuchet MS"/>
                <w:sz w:val="20"/>
                <w:szCs w:val="22"/>
                <w:lang w:val="ro-RO"/>
              </w:rPr>
              <w:t>Șef Birou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tr w:rsidR="00CA03CF" w:rsidRPr="00625D73" w:rsidTr="004615F5">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6F0E7A">
            <w:pPr>
              <w:rPr>
                <w:rFonts w:ascii="Trebuchet MS" w:hAnsi="Trebuchet MS"/>
                <w:sz w:val="20"/>
                <w:szCs w:val="22"/>
                <w:lang w:val="ro-RO"/>
              </w:rPr>
            </w:pPr>
            <w:r>
              <w:rPr>
                <w:rFonts w:ascii="Trebuchet MS" w:hAnsi="Trebuchet MS"/>
                <w:sz w:val="20"/>
                <w:szCs w:val="22"/>
                <w:lang w:val="ro-RO"/>
              </w:rPr>
              <w:t>3.2</w:t>
            </w:r>
            <w:r w:rsidR="006F0E7A">
              <w:rPr>
                <w:rFonts w:ascii="Trebuchet MS" w:hAnsi="Trebuchet MS"/>
                <w:sz w:val="20"/>
                <w:szCs w:val="22"/>
                <w:lang w:val="ro-RO"/>
              </w:rPr>
              <w:t>8</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Default="00CA03CF" w:rsidP="00227881">
            <w:pPr>
              <w:jc w:val="center"/>
              <w:rPr>
                <w:rFonts w:ascii="Trebuchet MS" w:hAnsi="Trebuchet MS"/>
                <w:sz w:val="20"/>
                <w:szCs w:val="22"/>
                <w:lang w:val="ro-RO"/>
              </w:rPr>
            </w:pPr>
          </w:p>
          <w:p w:rsidR="00CA03CF" w:rsidRDefault="00CA03CF" w:rsidP="00227881">
            <w:pPr>
              <w:jc w:val="center"/>
              <w:rPr>
                <w:rFonts w:ascii="Trebuchet MS" w:hAnsi="Trebuchet MS"/>
                <w:sz w:val="20"/>
                <w:szCs w:val="22"/>
                <w:lang w:val="ro-RO"/>
              </w:rPr>
            </w:pPr>
            <w:r>
              <w:rPr>
                <w:rFonts w:ascii="Trebuchet MS" w:hAnsi="Trebuchet MS"/>
                <w:sz w:val="20"/>
                <w:szCs w:val="22"/>
                <w:lang w:val="ro-RO"/>
              </w:rPr>
              <w:t>Evidență / Arhivare</w:t>
            </w:r>
          </w:p>
          <w:p w:rsidR="00CA03CF" w:rsidRPr="0046519A" w:rsidRDefault="00CA03CF" w:rsidP="00227881">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Comisia de Monitorizare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r>
              <w:rPr>
                <w:rFonts w:ascii="Trebuchet MS" w:hAnsi="Trebuchet MS"/>
                <w:sz w:val="20"/>
                <w:szCs w:val="22"/>
                <w:lang w:val="ro-RO"/>
              </w:rPr>
              <w:t>Mirela Olteanu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DC6211">
            <w:pPr>
              <w:jc w:val="center"/>
              <w:rPr>
                <w:rFonts w:ascii="Trebuchet MS" w:hAnsi="Trebuchet MS"/>
                <w:sz w:val="20"/>
                <w:szCs w:val="22"/>
                <w:lang w:val="ro-RO"/>
              </w:rPr>
            </w:pPr>
            <w:r>
              <w:rPr>
                <w:rFonts w:ascii="Trebuchet MS" w:hAnsi="Trebuchet MS"/>
                <w:sz w:val="20"/>
                <w:szCs w:val="22"/>
                <w:lang w:val="ro-RO"/>
              </w:rPr>
              <w:t xml:space="preserve">Secretar </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CA03CF" w:rsidRPr="0046519A" w:rsidRDefault="00CA03CF" w:rsidP="00227881">
            <w:pPr>
              <w:jc w:val="center"/>
              <w:rPr>
                <w:rFonts w:ascii="Trebuchet MS" w:hAnsi="Trebuchet MS"/>
                <w:sz w:val="20"/>
                <w:szCs w:val="22"/>
                <w:lang w:val="ro-RO"/>
              </w:rPr>
            </w:pPr>
          </w:p>
        </w:tc>
      </w:tr>
      <w:bookmarkEnd w:id="4"/>
    </w:tbl>
    <w:p w:rsidR="0055374F" w:rsidRDefault="0055374F" w:rsidP="005C6FF3">
      <w:pPr>
        <w:rPr>
          <w:rFonts w:ascii="Trebuchet MS" w:hAnsi="Trebuchet MS"/>
          <w:b/>
          <w:lang w:val="ro-RO"/>
        </w:rPr>
      </w:pPr>
    </w:p>
    <w:bookmarkEnd w:id="2"/>
    <w:p w:rsidR="007D7B00" w:rsidRPr="001E6055" w:rsidRDefault="007D7B00" w:rsidP="007D7B00">
      <w:pPr>
        <w:rPr>
          <w:rFonts w:ascii="Trebuchet MS" w:hAnsi="Trebuchet MS"/>
          <w:b/>
        </w:rPr>
      </w:pPr>
    </w:p>
    <w:p w:rsidR="005C6FF3" w:rsidRPr="001E6055" w:rsidRDefault="005C6FF3" w:rsidP="007D7B00">
      <w:pPr>
        <w:rPr>
          <w:rFonts w:ascii="Trebuchet MS" w:hAnsi="Trebuchet MS"/>
        </w:rPr>
      </w:pPr>
    </w:p>
    <w:p w:rsidR="00427BB1" w:rsidRPr="00E32A84" w:rsidRDefault="00427BB1" w:rsidP="00882DDD">
      <w:pPr>
        <w:numPr>
          <w:ilvl w:val="0"/>
          <w:numId w:val="7"/>
        </w:numPr>
        <w:rPr>
          <w:rFonts w:ascii="Trebuchet MS" w:hAnsi="Trebuchet MS"/>
          <w:b/>
        </w:rPr>
      </w:pPr>
      <w:r w:rsidRPr="00E32A84">
        <w:rPr>
          <w:rFonts w:ascii="Trebuchet MS" w:hAnsi="Trebuchet MS"/>
          <w:b/>
        </w:rPr>
        <w:t>SCOPUL /PRINCIPIUL</w:t>
      </w:r>
    </w:p>
    <w:p w:rsidR="00427BB1" w:rsidRPr="00E32A84" w:rsidRDefault="00427BB1" w:rsidP="00427BB1">
      <w:pPr>
        <w:pStyle w:val="BodyText"/>
        <w:kinsoku w:val="0"/>
        <w:overflowPunct w:val="0"/>
        <w:ind w:left="397" w:right="539"/>
        <w:rPr>
          <w:rFonts w:ascii="Trebuchet MS" w:hAnsi="Trebuchet MS"/>
          <w:w w:val="105"/>
          <w:sz w:val="20"/>
          <w:szCs w:val="20"/>
        </w:rPr>
      </w:pPr>
      <w:r w:rsidRPr="00E32A84">
        <w:rPr>
          <w:rFonts w:ascii="Trebuchet MS" w:hAnsi="Trebuchet MS"/>
          <w:w w:val="105"/>
          <w:sz w:val="20"/>
          <w:szCs w:val="20"/>
        </w:rPr>
        <w:t>Procedura are drept scop pe de o parte, protejarea persoanelor din cadrul Consiliului Judetean Arges care reclamă ori semnalează, cu bună-credinţă, fapte care presupun încălcări ale legii, în conformitate cu prevederile Legii nr. 571/2004 privind protecţia personalului din autorităţile publice, instituţiile publice şi din alte unităţi care semnalează încălcări ale legii, iar pe de altă parte crearea şi menţinerea unui mediu de muncă în care angajaţii CJArges să fie în măsură să avertizeze cu privire la eventuale practici abuzive sau de proastă administrare/ fapte de corupţie cu certitudinea că avertizările vor fi tratate</w:t>
      </w:r>
      <w:r w:rsidRPr="00E32A84">
        <w:rPr>
          <w:rFonts w:ascii="Trebuchet MS" w:hAnsi="Trebuchet MS"/>
          <w:spacing w:val="55"/>
          <w:w w:val="105"/>
          <w:sz w:val="20"/>
          <w:szCs w:val="20"/>
        </w:rPr>
        <w:t xml:space="preserve"> </w:t>
      </w:r>
      <w:r w:rsidRPr="00E32A84">
        <w:rPr>
          <w:rFonts w:ascii="Trebuchet MS" w:hAnsi="Trebuchet MS"/>
          <w:w w:val="105"/>
          <w:sz w:val="20"/>
          <w:szCs w:val="20"/>
        </w:rPr>
        <w:t>cu</w:t>
      </w:r>
      <w:r w:rsidRPr="00E32A84">
        <w:rPr>
          <w:rFonts w:ascii="Trebuchet MS" w:hAnsi="Trebuchet MS"/>
          <w:i/>
          <w:iCs/>
          <w:w w:val="105"/>
          <w:sz w:val="20"/>
          <w:szCs w:val="20"/>
        </w:rPr>
        <w:t xml:space="preserve"> </w:t>
      </w:r>
      <w:r w:rsidRPr="00E32A84">
        <w:rPr>
          <w:rFonts w:ascii="Trebuchet MS" w:hAnsi="Trebuchet MS"/>
          <w:w w:val="105"/>
          <w:sz w:val="20"/>
          <w:szCs w:val="20"/>
        </w:rPr>
        <w:t>seriozitate.</w:t>
      </w:r>
    </w:p>
    <w:p w:rsidR="00427BB1" w:rsidRPr="00E32A84" w:rsidRDefault="00427BB1" w:rsidP="00427BB1">
      <w:pPr>
        <w:pStyle w:val="BodyText"/>
        <w:kinsoku w:val="0"/>
        <w:overflowPunct w:val="0"/>
        <w:ind w:left="397" w:right="542"/>
        <w:rPr>
          <w:rFonts w:ascii="Trebuchet MS" w:hAnsi="Trebuchet MS"/>
          <w:w w:val="105"/>
          <w:sz w:val="20"/>
          <w:szCs w:val="20"/>
        </w:rPr>
      </w:pPr>
      <w:proofErr w:type="gramStart"/>
      <w:r w:rsidRPr="00E32A84">
        <w:rPr>
          <w:rFonts w:ascii="Trebuchet MS" w:hAnsi="Trebuchet MS"/>
          <w:w w:val="105"/>
          <w:sz w:val="20"/>
          <w:szCs w:val="20"/>
        </w:rPr>
        <w:t>Prezenta procedură descrie acţiunile derulate şi fluxul documentelor începând cu primirea/înregistrarea unei avertizări în interes public, până la finalizarea/soluţionarea acesteia.</w:t>
      </w:r>
      <w:proofErr w:type="gramEnd"/>
    </w:p>
    <w:p w:rsidR="00427BB1" w:rsidRPr="00E32A84" w:rsidRDefault="00427BB1" w:rsidP="00427BB1">
      <w:pPr>
        <w:pStyle w:val="BodyText"/>
        <w:kinsoku w:val="0"/>
        <w:overflowPunct w:val="0"/>
        <w:ind w:left="397"/>
        <w:rPr>
          <w:rFonts w:ascii="Trebuchet MS" w:hAnsi="Trebuchet MS"/>
          <w:sz w:val="20"/>
          <w:szCs w:val="20"/>
        </w:rPr>
      </w:pPr>
    </w:p>
    <w:p w:rsidR="00427BB1" w:rsidRPr="00E32A84" w:rsidRDefault="00427BB1" w:rsidP="00427BB1">
      <w:pPr>
        <w:ind w:left="360"/>
        <w:rPr>
          <w:rFonts w:ascii="Trebuchet MS" w:hAnsi="Trebuchet MS"/>
          <w:b/>
        </w:rPr>
      </w:pPr>
    </w:p>
    <w:p w:rsidR="00427BB1" w:rsidRPr="00E32A84" w:rsidRDefault="00427BB1" w:rsidP="00427BB1">
      <w:pPr>
        <w:rPr>
          <w:rFonts w:ascii="Trebuchet MS" w:hAnsi="Trebuchet MS"/>
        </w:rPr>
      </w:pPr>
    </w:p>
    <w:p w:rsidR="00427BB1" w:rsidRPr="00E32A84" w:rsidRDefault="00427BB1" w:rsidP="00427BB1">
      <w:pPr>
        <w:autoSpaceDE w:val="0"/>
        <w:autoSpaceDN w:val="0"/>
        <w:adjustRightInd w:val="0"/>
        <w:rPr>
          <w:rFonts w:ascii="Trebuchet MS" w:hAnsi="Trebuchet MS"/>
          <w:b/>
          <w:iCs/>
        </w:rPr>
      </w:pPr>
      <w:r w:rsidRPr="00E32A84">
        <w:rPr>
          <w:rFonts w:ascii="Trebuchet MS" w:hAnsi="Trebuchet MS"/>
          <w:b/>
          <w:iCs/>
        </w:rPr>
        <w:t>5. DOMENIUL DE APLICARE</w:t>
      </w:r>
    </w:p>
    <w:p w:rsidR="00427BB1" w:rsidRPr="00E32A84" w:rsidRDefault="00427BB1" w:rsidP="00427BB1">
      <w:pPr>
        <w:autoSpaceDE w:val="0"/>
        <w:autoSpaceDN w:val="0"/>
        <w:adjustRightInd w:val="0"/>
        <w:rPr>
          <w:rFonts w:ascii="Trebuchet MS" w:hAnsi="Trebuchet MS"/>
          <w:lang w:val="ro-RO" w:eastAsia="ro-RO"/>
        </w:rPr>
      </w:pPr>
    </w:p>
    <w:p w:rsidR="00427BB1" w:rsidRPr="00E32A84" w:rsidRDefault="00427BB1" w:rsidP="00427BB1">
      <w:pPr>
        <w:pStyle w:val="BodyText"/>
        <w:kinsoku w:val="0"/>
        <w:overflowPunct w:val="0"/>
        <w:ind w:left="530" w:right="545"/>
        <w:rPr>
          <w:rFonts w:ascii="Trebuchet MS" w:hAnsi="Trebuchet MS"/>
          <w:w w:val="105"/>
          <w:sz w:val="20"/>
          <w:szCs w:val="20"/>
        </w:rPr>
      </w:pPr>
      <w:proofErr w:type="gramStart"/>
      <w:r w:rsidRPr="00E32A84">
        <w:rPr>
          <w:rFonts w:ascii="Trebuchet MS" w:hAnsi="Trebuchet MS"/>
          <w:w w:val="105"/>
          <w:sz w:val="20"/>
          <w:szCs w:val="20"/>
        </w:rPr>
        <w:t>Procedura</w:t>
      </w:r>
      <w:r w:rsidRPr="00E32A84">
        <w:rPr>
          <w:rFonts w:ascii="Trebuchet MS" w:hAnsi="Trebuchet MS"/>
          <w:spacing w:val="-14"/>
          <w:w w:val="105"/>
          <w:sz w:val="20"/>
          <w:szCs w:val="20"/>
        </w:rPr>
        <w:t xml:space="preserve"> </w:t>
      </w:r>
      <w:r w:rsidRPr="00E32A84">
        <w:rPr>
          <w:rFonts w:ascii="Trebuchet MS" w:hAnsi="Trebuchet MS"/>
          <w:w w:val="105"/>
          <w:sz w:val="20"/>
          <w:szCs w:val="20"/>
        </w:rPr>
        <w:t>se</w:t>
      </w:r>
      <w:r w:rsidRPr="00E32A84">
        <w:rPr>
          <w:rFonts w:ascii="Trebuchet MS" w:hAnsi="Trebuchet MS"/>
          <w:spacing w:val="-20"/>
          <w:w w:val="105"/>
          <w:sz w:val="20"/>
          <w:szCs w:val="20"/>
        </w:rPr>
        <w:t xml:space="preserve"> </w:t>
      </w:r>
      <w:r w:rsidRPr="00E32A84">
        <w:rPr>
          <w:rFonts w:ascii="Trebuchet MS" w:hAnsi="Trebuchet MS"/>
          <w:w w:val="105"/>
          <w:sz w:val="20"/>
          <w:szCs w:val="20"/>
        </w:rPr>
        <w:t>aplică</w:t>
      </w:r>
      <w:r w:rsidRPr="00E32A84">
        <w:rPr>
          <w:rFonts w:ascii="Trebuchet MS" w:hAnsi="Trebuchet MS"/>
          <w:spacing w:val="-10"/>
          <w:w w:val="105"/>
          <w:sz w:val="20"/>
          <w:szCs w:val="20"/>
        </w:rPr>
        <w:t xml:space="preserve"> </w:t>
      </w:r>
      <w:r w:rsidRPr="00E32A84">
        <w:rPr>
          <w:rFonts w:ascii="Trebuchet MS" w:hAnsi="Trebuchet MS"/>
          <w:w w:val="105"/>
          <w:sz w:val="20"/>
          <w:szCs w:val="20"/>
        </w:rPr>
        <w:t>tuturor</w:t>
      </w:r>
      <w:r w:rsidRPr="00E32A84">
        <w:rPr>
          <w:rFonts w:ascii="Trebuchet MS" w:hAnsi="Trebuchet MS"/>
          <w:spacing w:val="-15"/>
          <w:w w:val="105"/>
          <w:sz w:val="20"/>
          <w:szCs w:val="20"/>
        </w:rPr>
        <w:t xml:space="preserve"> </w:t>
      </w:r>
      <w:r w:rsidRPr="00E32A84">
        <w:rPr>
          <w:rFonts w:ascii="Trebuchet MS" w:hAnsi="Trebuchet MS"/>
          <w:w w:val="105"/>
          <w:sz w:val="20"/>
          <w:szCs w:val="20"/>
        </w:rPr>
        <w:t>angajaţilor</w:t>
      </w:r>
      <w:r w:rsidRPr="00E32A84">
        <w:rPr>
          <w:rFonts w:ascii="Trebuchet MS" w:hAnsi="Trebuchet MS"/>
          <w:spacing w:val="-9"/>
          <w:w w:val="105"/>
          <w:sz w:val="20"/>
          <w:szCs w:val="20"/>
        </w:rPr>
        <w:t xml:space="preserve"> </w:t>
      </w:r>
      <w:r w:rsidRPr="00E32A84">
        <w:rPr>
          <w:rFonts w:ascii="Trebuchet MS" w:hAnsi="Trebuchet MS"/>
          <w:w w:val="105"/>
          <w:sz w:val="20"/>
          <w:szCs w:val="20"/>
        </w:rPr>
        <w:t>din</w:t>
      </w:r>
      <w:r w:rsidRPr="00E32A84">
        <w:rPr>
          <w:rFonts w:ascii="Trebuchet MS" w:hAnsi="Trebuchet MS"/>
          <w:spacing w:val="-18"/>
          <w:w w:val="105"/>
          <w:sz w:val="20"/>
          <w:szCs w:val="20"/>
        </w:rPr>
        <w:t xml:space="preserve"> </w:t>
      </w:r>
      <w:r w:rsidRPr="00E32A84">
        <w:rPr>
          <w:rFonts w:ascii="Trebuchet MS" w:hAnsi="Trebuchet MS"/>
          <w:w w:val="105"/>
          <w:sz w:val="20"/>
          <w:szCs w:val="20"/>
        </w:rPr>
        <w:t>cadrul</w:t>
      </w:r>
      <w:r w:rsidRPr="00E32A84">
        <w:rPr>
          <w:rFonts w:ascii="Trebuchet MS" w:hAnsi="Trebuchet MS"/>
          <w:spacing w:val="-8"/>
          <w:w w:val="105"/>
          <w:sz w:val="20"/>
          <w:szCs w:val="20"/>
        </w:rPr>
        <w:t xml:space="preserve"> Consiliului Judetean Arges</w:t>
      </w:r>
      <w:r w:rsidRPr="00E32A84">
        <w:rPr>
          <w:rFonts w:ascii="Trebuchet MS" w:hAnsi="Trebuchet MS"/>
          <w:w w:val="105"/>
          <w:sz w:val="20"/>
          <w:szCs w:val="20"/>
        </w:rPr>
        <w:t>,</w:t>
      </w:r>
      <w:r w:rsidRPr="00E32A84">
        <w:rPr>
          <w:rFonts w:ascii="Trebuchet MS" w:hAnsi="Trebuchet MS"/>
          <w:spacing w:val="-8"/>
          <w:w w:val="105"/>
          <w:sz w:val="20"/>
          <w:szCs w:val="20"/>
        </w:rPr>
        <w:t xml:space="preserve"> </w:t>
      </w:r>
      <w:r w:rsidRPr="00E32A84">
        <w:rPr>
          <w:rFonts w:ascii="Trebuchet MS" w:hAnsi="Trebuchet MS"/>
          <w:w w:val="105"/>
          <w:sz w:val="20"/>
          <w:szCs w:val="20"/>
        </w:rPr>
        <w:t>indiferent</w:t>
      </w:r>
      <w:r w:rsidRPr="00E32A84">
        <w:rPr>
          <w:rFonts w:ascii="Trebuchet MS" w:hAnsi="Trebuchet MS"/>
          <w:spacing w:val="-6"/>
          <w:w w:val="105"/>
          <w:sz w:val="20"/>
          <w:szCs w:val="20"/>
        </w:rPr>
        <w:t xml:space="preserve"> </w:t>
      </w:r>
      <w:r w:rsidRPr="00E32A84">
        <w:rPr>
          <w:rFonts w:ascii="Trebuchet MS" w:hAnsi="Trebuchet MS"/>
          <w:w w:val="105"/>
          <w:sz w:val="20"/>
          <w:szCs w:val="20"/>
        </w:rPr>
        <w:t>de</w:t>
      </w:r>
      <w:r w:rsidRPr="00E32A84">
        <w:rPr>
          <w:rFonts w:ascii="Trebuchet MS" w:hAnsi="Trebuchet MS"/>
          <w:spacing w:val="-6"/>
          <w:w w:val="105"/>
          <w:sz w:val="20"/>
          <w:szCs w:val="20"/>
        </w:rPr>
        <w:t xml:space="preserve"> </w:t>
      </w:r>
      <w:r w:rsidRPr="00E32A84">
        <w:rPr>
          <w:rFonts w:ascii="Trebuchet MS" w:hAnsi="Trebuchet MS"/>
          <w:w w:val="105"/>
          <w:sz w:val="20"/>
          <w:szCs w:val="20"/>
        </w:rPr>
        <w:t>încadrarea</w:t>
      </w:r>
      <w:r w:rsidRPr="00E32A84">
        <w:rPr>
          <w:rFonts w:ascii="Trebuchet MS" w:hAnsi="Trebuchet MS"/>
          <w:spacing w:val="-10"/>
          <w:w w:val="105"/>
          <w:sz w:val="20"/>
          <w:szCs w:val="20"/>
        </w:rPr>
        <w:t xml:space="preserve"> </w:t>
      </w:r>
      <w:r w:rsidRPr="00E32A84">
        <w:rPr>
          <w:rFonts w:ascii="Trebuchet MS" w:hAnsi="Trebuchet MS"/>
          <w:w w:val="105"/>
          <w:sz w:val="20"/>
          <w:szCs w:val="20"/>
        </w:rPr>
        <w:t>acestora, funcţionar public sau</w:t>
      </w:r>
      <w:r w:rsidRPr="00E32A84">
        <w:rPr>
          <w:rFonts w:ascii="Trebuchet MS" w:hAnsi="Trebuchet MS"/>
          <w:spacing w:val="11"/>
          <w:w w:val="105"/>
          <w:sz w:val="20"/>
          <w:szCs w:val="20"/>
        </w:rPr>
        <w:t xml:space="preserve"> </w:t>
      </w:r>
      <w:r w:rsidRPr="00E32A84">
        <w:rPr>
          <w:rFonts w:ascii="Trebuchet MS" w:hAnsi="Trebuchet MS"/>
          <w:w w:val="105"/>
          <w:sz w:val="20"/>
          <w:szCs w:val="20"/>
        </w:rPr>
        <w:t>contractual.</w:t>
      </w:r>
      <w:proofErr w:type="gramEnd"/>
    </w:p>
    <w:p w:rsidR="00427BB1" w:rsidRPr="00E32A84" w:rsidRDefault="00427BB1" w:rsidP="00427BB1">
      <w:pPr>
        <w:rPr>
          <w:rStyle w:val="a"/>
          <w:rFonts w:ascii="Trebuchet MS" w:hAnsi="Trebuchet MS"/>
          <w:b/>
          <w:lang w:val="fr-FR"/>
        </w:rPr>
      </w:pPr>
    </w:p>
    <w:p w:rsidR="00427BB1" w:rsidRPr="00E32A84" w:rsidRDefault="00427BB1" w:rsidP="00427BB1">
      <w:pPr>
        <w:rPr>
          <w:rStyle w:val="a"/>
          <w:rFonts w:ascii="Trebuchet MS" w:hAnsi="Trebuchet MS"/>
          <w:b/>
          <w:lang w:val="fr-FR"/>
        </w:rPr>
      </w:pPr>
    </w:p>
    <w:p w:rsidR="00427BB1" w:rsidRPr="00E32A84" w:rsidRDefault="00427BB1" w:rsidP="00427BB1">
      <w:pPr>
        <w:rPr>
          <w:rStyle w:val="a"/>
          <w:rFonts w:ascii="Trebuchet MS" w:hAnsi="Trebuchet MS"/>
          <w:b/>
          <w:lang w:val="fr-FR"/>
        </w:rPr>
      </w:pPr>
      <w:proofErr w:type="gramStart"/>
      <w:r w:rsidRPr="00E32A84">
        <w:rPr>
          <w:rStyle w:val="a"/>
          <w:rFonts w:ascii="Trebuchet MS" w:hAnsi="Trebuchet MS"/>
          <w:b/>
          <w:lang w:val="fr-FR"/>
        </w:rPr>
        <w:t>6.DOCUMENTE</w:t>
      </w:r>
      <w:proofErr w:type="gramEnd"/>
      <w:r w:rsidRPr="00E32A84">
        <w:rPr>
          <w:rStyle w:val="a"/>
          <w:rFonts w:ascii="Trebuchet MS" w:hAnsi="Trebuchet MS"/>
          <w:b/>
          <w:lang w:val="fr-FR"/>
        </w:rPr>
        <w:t xml:space="preserve"> DE REFERINŢĂ </w:t>
      </w:r>
    </w:p>
    <w:p w:rsidR="00427BB1" w:rsidRPr="00E32A84" w:rsidRDefault="00427BB1" w:rsidP="00427BB1">
      <w:pPr>
        <w:rPr>
          <w:rStyle w:val="a"/>
          <w:rFonts w:ascii="Trebuchet MS" w:hAnsi="Trebuchet MS"/>
          <w:b/>
          <w:lang w:val="fr-FR"/>
        </w:rPr>
      </w:pPr>
    </w:p>
    <w:p w:rsidR="00427BB1" w:rsidRPr="00E32A84" w:rsidRDefault="00427BB1" w:rsidP="00427BB1">
      <w:pPr>
        <w:pStyle w:val="ListParagraph"/>
        <w:shd w:val="clear" w:color="auto" w:fill="FFFFFF"/>
        <w:ind w:left="0"/>
        <w:contextualSpacing/>
        <w:jc w:val="both"/>
        <w:rPr>
          <w:rFonts w:ascii="Trebuchet MS" w:hAnsi="Trebuchet MS"/>
          <w:b/>
          <w:lang w:eastAsia="ro-RO"/>
        </w:rPr>
      </w:pPr>
      <w:r w:rsidRPr="00E32A84">
        <w:rPr>
          <w:rFonts w:ascii="Trebuchet MS" w:hAnsi="Trebuchet MS"/>
          <w:b/>
          <w:lang w:eastAsia="ro-RO"/>
        </w:rPr>
        <w:t>6.1</w:t>
      </w:r>
      <w:proofErr w:type="gramStart"/>
      <w:r w:rsidRPr="00E32A84">
        <w:rPr>
          <w:rFonts w:ascii="Trebuchet MS" w:hAnsi="Trebuchet MS"/>
          <w:b/>
          <w:lang w:eastAsia="ro-RO"/>
        </w:rPr>
        <w:t>.LEGISLA</w:t>
      </w:r>
      <w:proofErr w:type="gramEnd"/>
      <w:r w:rsidRPr="00E32A84">
        <w:rPr>
          <w:rFonts w:ascii="Trebuchet MS" w:hAnsi="Trebuchet MS"/>
          <w:b/>
          <w:lang w:eastAsia="ro-RO"/>
        </w:rPr>
        <w:t>ȚIE PRIMARĂ</w:t>
      </w:r>
    </w:p>
    <w:p w:rsidR="00427BB1" w:rsidRPr="00E32A84" w:rsidRDefault="00427BB1" w:rsidP="00427BB1">
      <w:pPr>
        <w:shd w:val="clear" w:color="auto" w:fill="FFFFFF"/>
        <w:jc w:val="both"/>
        <w:rPr>
          <w:rFonts w:ascii="Trebuchet MS" w:hAnsi="Trebuchet MS"/>
          <w:lang w:eastAsia="ro-RO"/>
        </w:rPr>
      </w:pPr>
    </w:p>
    <w:p w:rsidR="00427BB1" w:rsidRPr="00E32A84" w:rsidRDefault="00427BB1" w:rsidP="00427BB1">
      <w:pPr>
        <w:pStyle w:val="BodyText"/>
        <w:kinsoku w:val="0"/>
        <w:overflowPunct w:val="0"/>
        <w:ind w:left="1182" w:right="460" w:hanging="5"/>
        <w:rPr>
          <w:rFonts w:ascii="Trebuchet MS" w:hAnsi="Trebuchet MS"/>
          <w:w w:val="105"/>
          <w:sz w:val="20"/>
          <w:szCs w:val="20"/>
        </w:rPr>
      </w:pPr>
      <w:proofErr w:type="gramStart"/>
      <w:r w:rsidRPr="00E32A84">
        <w:rPr>
          <w:rFonts w:ascii="Trebuchet MS" w:hAnsi="Trebuchet MS"/>
          <w:b/>
          <w:bCs/>
          <w:w w:val="105"/>
          <w:sz w:val="20"/>
          <w:szCs w:val="20"/>
        </w:rPr>
        <w:t>Legea nr.</w:t>
      </w:r>
      <w:proofErr w:type="gramEnd"/>
      <w:r w:rsidRPr="00E32A84">
        <w:rPr>
          <w:rFonts w:ascii="Trebuchet MS" w:hAnsi="Trebuchet MS"/>
          <w:b/>
          <w:bCs/>
          <w:w w:val="105"/>
          <w:sz w:val="20"/>
          <w:szCs w:val="20"/>
        </w:rPr>
        <w:t xml:space="preserve"> 571/2004 </w:t>
      </w:r>
      <w:r w:rsidRPr="00E32A84">
        <w:rPr>
          <w:rFonts w:ascii="Trebuchet MS" w:hAnsi="Trebuchet MS"/>
          <w:w w:val="105"/>
          <w:sz w:val="20"/>
          <w:szCs w:val="20"/>
        </w:rPr>
        <w:t>privind protecţia personalului din autorităţile, instituţiile publice şi din alte unităţi care semnalează încălcarea legii;</w:t>
      </w:r>
    </w:p>
    <w:p w:rsidR="00427BB1" w:rsidRDefault="00427BB1" w:rsidP="00427BB1">
      <w:pPr>
        <w:pStyle w:val="BodyText"/>
        <w:kinsoku w:val="0"/>
        <w:overflowPunct w:val="0"/>
        <w:ind w:left="1178"/>
        <w:rPr>
          <w:rFonts w:ascii="Trebuchet MS" w:hAnsi="Trebuchet MS"/>
          <w:sz w:val="20"/>
          <w:szCs w:val="20"/>
        </w:rPr>
      </w:pPr>
      <w:proofErr w:type="gramStart"/>
      <w:r w:rsidRPr="00E32A84">
        <w:rPr>
          <w:rFonts w:ascii="Trebuchet MS" w:hAnsi="Trebuchet MS"/>
          <w:b/>
          <w:bCs/>
          <w:sz w:val="20"/>
          <w:szCs w:val="20"/>
        </w:rPr>
        <w:t>Legea nr.</w:t>
      </w:r>
      <w:proofErr w:type="gramEnd"/>
      <w:r w:rsidRPr="00E32A84">
        <w:rPr>
          <w:rFonts w:ascii="Trebuchet MS" w:hAnsi="Trebuchet MS"/>
          <w:b/>
          <w:bCs/>
          <w:sz w:val="20"/>
          <w:szCs w:val="20"/>
        </w:rPr>
        <w:t xml:space="preserve"> 53/2003 </w:t>
      </w:r>
      <w:r w:rsidRPr="00E32A84">
        <w:rPr>
          <w:rFonts w:ascii="Trebuchet MS" w:hAnsi="Trebuchet MS"/>
          <w:sz w:val="20"/>
          <w:szCs w:val="20"/>
        </w:rPr>
        <w:t>- Codul muncii, republicată;</w:t>
      </w:r>
    </w:p>
    <w:p w:rsidR="00FD2608" w:rsidRPr="00FD2608" w:rsidRDefault="00FD2608" w:rsidP="00427BB1">
      <w:pPr>
        <w:pStyle w:val="BodyText"/>
        <w:kinsoku w:val="0"/>
        <w:overflowPunct w:val="0"/>
        <w:ind w:left="1178"/>
        <w:rPr>
          <w:rFonts w:ascii="Trebuchet MS" w:hAnsi="Trebuchet MS"/>
          <w:sz w:val="20"/>
          <w:szCs w:val="20"/>
        </w:rPr>
      </w:pPr>
      <w:proofErr w:type="gramStart"/>
      <w:r w:rsidRPr="00FD2608">
        <w:rPr>
          <w:rFonts w:ascii="Trebuchet MS" w:hAnsi="Trebuchet MS"/>
          <w:b/>
          <w:bCs/>
          <w:sz w:val="20"/>
          <w:szCs w:val="20"/>
        </w:rPr>
        <w:t>OUG 57/2019</w:t>
      </w:r>
      <w:r w:rsidRPr="00FD2608">
        <w:rPr>
          <w:rFonts w:ascii="Trebuchet MS" w:hAnsi="Trebuchet MS"/>
          <w:bCs/>
          <w:sz w:val="20"/>
          <w:szCs w:val="20"/>
        </w:rPr>
        <w:t xml:space="preserve"> p</w:t>
      </w:r>
      <w:r>
        <w:rPr>
          <w:rFonts w:ascii="Trebuchet MS" w:hAnsi="Trebuchet MS"/>
          <w:bCs/>
          <w:sz w:val="20"/>
          <w:szCs w:val="20"/>
        </w:rPr>
        <w:t>r</w:t>
      </w:r>
      <w:r w:rsidRPr="00FD2608">
        <w:rPr>
          <w:rFonts w:ascii="Trebuchet MS" w:hAnsi="Trebuchet MS"/>
          <w:bCs/>
          <w:sz w:val="20"/>
          <w:szCs w:val="20"/>
        </w:rPr>
        <w:t>ivind codul administrativ</w:t>
      </w:r>
      <w:r w:rsidRPr="00FD2608">
        <w:rPr>
          <w:rFonts w:ascii="Trebuchet MS" w:hAnsi="Trebuchet MS"/>
          <w:sz w:val="20"/>
          <w:szCs w:val="20"/>
        </w:rPr>
        <w:t>, cu modificarile si completarile ulterioare.</w:t>
      </w:r>
      <w:proofErr w:type="gramEnd"/>
      <w:r w:rsidRPr="00FD2608">
        <w:rPr>
          <w:rFonts w:ascii="Trebuchet MS" w:hAnsi="Trebuchet MS"/>
          <w:sz w:val="20"/>
          <w:szCs w:val="20"/>
        </w:rPr>
        <w:t xml:space="preserve"> </w:t>
      </w:r>
    </w:p>
    <w:p w:rsidR="00427BB1" w:rsidRPr="00E32A84" w:rsidRDefault="00427BB1" w:rsidP="00427BB1">
      <w:pPr>
        <w:pStyle w:val="BodyText"/>
        <w:kinsoku w:val="0"/>
        <w:overflowPunct w:val="0"/>
        <w:ind w:left="1182" w:hanging="4"/>
        <w:rPr>
          <w:rFonts w:ascii="Trebuchet MS" w:hAnsi="Trebuchet MS"/>
          <w:w w:val="105"/>
          <w:sz w:val="20"/>
          <w:szCs w:val="20"/>
        </w:rPr>
      </w:pPr>
      <w:proofErr w:type="gramStart"/>
      <w:r w:rsidRPr="00E32A84">
        <w:rPr>
          <w:rFonts w:ascii="Trebuchet MS" w:hAnsi="Trebuchet MS"/>
          <w:b/>
          <w:bCs/>
          <w:w w:val="105"/>
          <w:sz w:val="20"/>
          <w:szCs w:val="20"/>
        </w:rPr>
        <w:t>Legea nr.</w:t>
      </w:r>
      <w:proofErr w:type="gramEnd"/>
      <w:r w:rsidRPr="00E32A84">
        <w:rPr>
          <w:rFonts w:ascii="Trebuchet MS" w:hAnsi="Trebuchet MS"/>
          <w:b/>
          <w:bCs/>
          <w:w w:val="105"/>
          <w:sz w:val="20"/>
          <w:szCs w:val="20"/>
        </w:rPr>
        <w:t xml:space="preserve"> 144/2007 </w:t>
      </w:r>
      <w:r w:rsidRPr="00E32A84">
        <w:rPr>
          <w:rFonts w:ascii="Trebuchet MS" w:hAnsi="Trebuchet MS"/>
          <w:w w:val="105"/>
          <w:sz w:val="20"/>
          <w:szCs w:val="20"/>
        </w:rPr>
        <w:t>privind înfiinţarea, organizarea şi funcţionarea Agenţiei Naţionale de Integritate, republicată;</w:t>
      </w:r>
    </w:p>
    <w:p w:rsidR="00427BB1" w:rsidRPr="00E32A84" w:rsidRDefault="00427BB1" w:rsidP="00427BB1">
      <w:pPr>
        <w:pStyle w:val="BodyText"/>
        <w:kinsoku w:val="0"/>
        <w:overflowPunct w:val="0"/>
        <w:ind w:left="1175" w:right="460" w:firstLine="3"/>
        <w:rPr>
          <w:rFonts w:ascii="Trebuchet MS" w:hAnsi="Trebuchet MS"/>
          <w:w w:val="105"/>
          <w:sz w:val="20"/>
          <w:szCs w:val="20"/>
        </w:rPr>
      </w:pPr>
      <w:proofErr w:type="gramStart"/>
      <w:r w:rsidRPr="00E32A84">
        <w:rPr>
          <w:rFonts w:ascii="Trebuchet MS" w:hAnsi="Trebuchet MS"/>
          <w:b/>
          <w:bCs/>
          <w:w w:val="105"/>
          <w:sz w:val="20"/>
          <w:szCs w:val="20"/>
        </w:rPr>
        <w:t>Legea nr.</w:t>
      </w:r>
      <w:proofErr w:type="gramEnd"/>
      <w:r w:rsidRPr="00E32A84">
        <w:rPr>
          <w:rFonts w:ascii="Trebuchet MS" w:hAnsi="Trebuchet MS"/>
          <w:b/>
          <w:bCs/>
          <w:w w:val="105"/>
          <w:sz w:val="20"/>
          <w:szCs w:val="20"/>
        </w:rPr>
        <w:t xml:space="preserve"> 78/2000 </w:t>
      </w:r>
      <w:r w:rsidRPr="00E32A84">
        <w:rPr>
          <w:rFonts w:ascii="Trebuchet MS" w:hAnsi="Trebuchet MS"/>
          <w:w w:val="105"/>
          <w:sz w:val="20"/>
          <w:szCs w:val="20"/>
        </w:rPr>
        <w:t>privind descoperirea, combaterea şi sancţionarea faptelor de corupţie, actualizată;</w:t>
      </w:r>
    </w:p>
    <w:p w:rsidR="00427BB1" w:rsidRPr="00E32A84" w:rsidRDefault="00427BB1" w:rsidP="00427BB1">
      <w:pPr>
        <w:pStyle w:val="BodyText"/>
        <w:kinsoku w:val="0"/>
        <w:overflowPunct w:val="0"/>
        <w:ind w:left="1178"/>
        <w:rPr>
          <w:rFonts w:ascii="Trebuchet MS" w:hAnsi="Trebuchet MS"/>
          <w:sz w:val="20"/>
          <w:szCs w:val="20"/>
        </w:rPr>
      </w:pPr>
      <w:proofErr w:type="gramStart"/>
      <w:r w:rsidRPr="00E32A84">
        <w:rPr>
          <w:rFonts w:ascii="Trebuchet MS" w:hAnsi="Trebuchet MS"/>
          <w:b/>
          <w:bCs/>
          <w:sz w:val="20"/>
          <w:szCs w:val="20"/>
        </w:rPr>
        <w:t>Legea nr.</w:t>
      </w:r>
      <w:proofErr w:type="gramEnd"/>
      <w:r w:rsidRPr="00E32A84">
        <w:rPr>
          <w:rFonts w:ascii="Trebuchet MS" w:hAnsi="Trebuchet MS"/>
          <w:b/>
          <w:bCs/>
          <w:sz w:val="20"/>
          <w:szCs w:val="20"/>
        </w:rPr>
        <w:t xml:space="preserve"> 682/2002 </w:t>
      </w:r>
      <w:r w:rsidRPr="00E32A84">
        <w:rPr>
          <w:rFonts w:ascii="Trebuchet MS" w:hAnsi="Trebuchet MS"/>
          <w:sz w:val="20"/>
          <w:szCs w:val="20"/>
        </w:rPr>
        <w:t>privind protecţia martorilor, republicată;</w:t>
      </w:r>
    </w:p>
    <w:p w:rsidR="00427BB1" w:rsidRPr="00584B45" w:rsidRDefault="00584B45" w:rsidP="00427BB1">
      <w:pPr>
        <w:pStyle w:val="BodyText"/>
        <w:kinsoku w:val="0"/>
        <w:overflowPunct w:val="0"/>
        <w:ind w:left="1184" w:hanging="6"/>
        <w:rPr>
          <w:rFonts w:ascii="Trebuchet MS" w:hAnsi="Trebuchet MS"/>
          <w:w w:val="105"/>
          <w:sz w:val="20"/>
          <w:szCs w:val="20"/>
        </w:rPr>
      </w:pPr>
      <w:r w:rsidRPr="00584B45">
        <w:rPr>
          <w:rFonts w:ascii="Trebuchet MS" w:hAnsi="Trebuchet MS"/>
          <w:b/>
          <w:w w:val="105"/>
          <w:sz w:val="20"/>
          <w:szCs w:val="20"/>
        </w:rPr>
        <w:t xml:space="preserve">Regulamentul UE </w:t>
      </w:r>
      <w:r w:rsidRPr="00584B45">
        <w:rPr>
          <w:rFonts w:ascii="Trebuchet MS" w:hAnsi="Trebuchet MS"/>
          <w:w w:val="105"/>
          <w:sz w:val="20"/>
          <w:szCs w:val="20"/>
        </w:rPr>
        <w:t xml:space="preserve">privind protectia datelor u character personal (2016/679) </w:t>
      </w:r>
      <w:r w:rsidRPr="00584B45">
        <w:rPr>
          <w:rFonts w:ascii="Trebuchet MS" w:hAnsi="Trebuchet MS"/>
          <w:sz w:val="20"/>
          <w:szCs w:val="20"/>
        </w:rPr>
        <w:t>cu aplicare directă în toate statele UE, deci şi în România începând cu 25 mai 2018</w:t>
      </w:r>
      <w:r w:rsidR="00427BB1" w:rsidRPr="00584B45">
        <w:rPr>
          <w:rFonts w:ascii="Trebuchet MS" w:hAnsi="Trebuchet MS"/>
          <w:w w:val="105"/>
          <w:sz w:val="20"/>
          <w:szCs w:val="20"/>
        </w:rPr>
        <w:t>;</w:t>
      </w:r>
    </w:p>
    <w:p w:rsidR="00FD2608" w:rsidRPr="00E32A84" w:rsidRDefault="00FD2608" w:rsidP="00427BB1">
      <w:pPr>
        <w:pStyle w:val="BodyText"/>
        <w:kinsoku w:val="0"/>
        <w:overflowPunct w:val="0"/>
        <w:ind w:left="1184" w:hanging="6"/>
        <w:rPr>
          <w:rFonts w:ascii="Trebuchet MS" w:hAnsi="Trebuchet MS"/>
          <w:w w:val="105"/>
          <w:sz w:val="20"/>
          <w:szCs w:val="20"/>
        </w:rPr>
      </w:pPr>
    </w:p>
    <w:p w:rsidR="00427BB1" w:rsidRPr="00E32A84" w:rsidRDefault="00427BB1" w:rsidP="00427BB1">
      <w:pPr>
        <w:pStyle w:val="BodyText"/>
        <w:kinsoku w:val="0"/>
        <w:overflowPunct w:val="0"/>
        <w:ind w:left="1181" w:right="505" w:firstLine="1"/>
        <w:rPr>
          <w:rFonts w:ascii="Trebuchet MS" w:hAnsi="Trebuchet MS"/>
          <w:w w:val="105"/>
          <w:sz w:val="20"/>
          <w:szCs w:val="20"/>
        </w:rPr>
      </w:pPr>
      <w:proofErr w:type="gramStart"/>
      <w:r w:rsidRPr="00E32A84">
        <w:rPr>
          <w:rFonts w:ascii="Trebuchet MS" w:hAnsi="Trebuchet MS"/>
          <w:b/>
          <w:bCs/>
          <w:w w:val="105"/>
          <w:sz w:val="20"/>
          <w:szCs w:val="20"/>
        </w:rPr>
        <w:lastRenderedPageBreak/>
        <w:t>H.G. nr.</w:t>
      </w:r>
      <w:proofErr w:type="gramEnd"/>
      <w:r w:rsidRPr="00E32A84">
        <w:rPr>
          <w:rFonts w:ascii="Trebuchet MS" w:hAnsi="Trebuchet MS"/>
          <w:b/>
          <w:bCs/>
          <w:w w:val="105"/>
          <w:sz w:val="20"/>
          <w:szCs w:val="20"/>
        </w:rPr>
        <w:t xml:space="preserve"> 583/ 2016 </w:t>
      </w:r>
      <w:r w:rsidRPr="00E32A84">
        <w:rPr>
          <w:rFonts w:ascii="Trebuchet MS" w:hAnsi="Trebuchet MS"/>
          <w:w w:val="105"/>
          <w:sz w:val="20"/>
          <w:szCs w:val="20"/>
        </w:rPr>
        <w:t>privind aprobarea Strategiei naţionale anticorupţie pe 2016-2020, seturi de indicatori de performanţă, riscuri asociate obiectivelor şi măsurilor din strategie şi surselor de verificare;</w:t>
      </w:r>
    </w:p>
    <w:p w:rsidR="00427BB1" w:rsidRPr="00E32A84" w:rsidRDefault="00427BB1" w:rsidP="00427BB1">
      <w:pPr>
        <w:pStyle w:val="BodyText"/>
        <w:kinsoku w:val="0"/>
        <w:overflowPunct w:val="0"/>
        <w:ind w:left="1175" w:right="501" w:firstLine="3"/>
        <w:rPr>
          <w:rFonts w:ascii="Trebuchet MS" w:hAnsi="Trebuchet MS"/>
          <w:w w:val="105"/>
          <w:sz w:val="20"/>
          <w:szCs w:val="20"/>
        </w:rPr>
      </w:pPr>
      <w:proofErr w:type="gramStart"/>
      <w:r w:rsidRPr="00E32A84">
        <w:rPr>
          <w:rFonts w:ascii="Trebuchet MS" w:hAnsi="Trebuchet MS"/>
          <w:b/>
          <w:bCs/>
          <w:w w:val="105"/>
          <w:sz w:val="20"/>
          <w:szCs w:val="20"/>
        </w:rPr>
        <w:t>O.U.G. nr.</w:t>
      </w:r>
      <w:proofErr w:type="gramEnd"/>
      <w:r w:rsidRPr="00E32A84">
        <w:rPr>
          <w:rFonts w:ascii="Trebuchet MS" w:hAnsi="Trebuchet MS"/>
          <w:b/>
          <w:bCs/>
          <w:w w:val="105"/>
          <w:sz w:val="20"/>
          <w:szCs w:val="20"/>
        </w:rPr>
        <w:t xml:space="preserve"> 66/2011 </w:t>
      </w:r>
      <w:r w:rsidRPr="00E32A84">
        <w:rPr>
          <w:rFonts w:ascii="Trebuchet MS" w:hAnsi="Trebuchet MS"/>
          <w:w w:val="105"/>
          <w:sz w:val="20"/>
          <w:szCs w:val="20"/>
        </w:rPr>
        <w:t>privind prevenirea, constatarea şi sancţionarea neregulilor apărute în obţinerea şi utilizarea fondurilor europene şi/sau a fondurilor publice naţionale aferente acestora;</w:t>
      </w:r>
    </w:p>
    <w:p w:rsidR="00427BB1" w:rsidRPr="00AA7130" w:rsidRDefault="00427BB1" w:rsidP="00AA7130">
      <w:pPr>
        <w:pStyle w:val="BodyText"/>
        <w:kinsoku w:val="0"/>
        <w:overflowPunct w:val="0"/>
        <w:ind w:left="1178"/>
        <w:rPr>
          <w:rStyle w:val="a"/>
          <w:rFonts w:ascii="Trebuchet MS" w:hAnsi="Trebuchet MS"/>
          <w:sz w:val="20"/>
          <w:szCs w:val="20"/>
        </w:rPr>
      </w:pPr>
      <w:proofErr w:type="gramStart"/>
      <w:r w:rsidRPr="00E32A84">
        <w:rPr>
          <w:rFonts w:ascii="Trebuchet MS" w:hAnsi="Trebuchet MS"/>
          <w:b/>
          <w:bCs/>
          <w:sz w:val="20"/>
          <w:szCs w:val="20"/>
        </w:rPr>
        <w:t>OSGG nr.</w:t>
      </w:r>
      <w:proofErr w:type="gramEnd"/>
      <w:r w:rsidRPr="00E32A84">
        <w:rPr>
          <w:rFonts w:ascii="Trebuchet MS" w:hAnsi="Trebuchet MS"/>
          <w:b/>
          <w:bCs/>
          <w:sz w:val="20"/>
          <w:szCs w:val="20"/>
        </w:rPr>
        <w:t xml:space="preserve"> </w:t>
      </w:r>
      <w:proofErr w:type="gramStart"/>
      <w:r w:rsidRPr="00E32A84">
        <w:rPr>
          <w:rFonts w:ascii="Trebuchet MS" w:hAnsi="Trebuchet MS"/>
          <w:b/>
          <w:bCs/>
          <w:sz w:val="20"/>
          <w:szCs w:val="20"/>
        </w:rPr>
        <w:t xml:space="preserve">600/2018 </w:t>
      </w:r>
      <w:r w:rsidRPr="00E32A84">
        <w:rPr>
          <w:rFonts w:ascii="Trebuchet MS" w:hAnsi="Trebuchet MS"/>
          <w:sz w:val="20"/>
          <w:szCs w:val="20"/>
        </w:rPr>
        <w:t>pentru aprobarea Codului controlului intern managerial al entităţilor</w:t>
      </w:r>
      <w:r w:rsidR="00AA7130">
        <w:rPr>
          <w:rFonts w:ascii="Trebuchet MS" w:hAnsi="Trebuchet MS"/>
          <w:sz w:val="20"/>
          <w:szCs w:val="20"/>
        </w:rPr>
        <w:t xml:space="preserve"> </w:t>
      </w:r>
      <w:r w:rsidRPr="00E32A84">
        <w:rPr>
          <w:rFonts w:ascii="Trebuchet MS" w:hAnsi="Trebuchet MS"/>
          <w:w w:val="105"/>
          <w:sz w:val="20"/>
          <w:szCs w:val="20"/>
        </w:rPr>
        <w:t>publice.</w:t>
      </w:r>
      <w:proofErr w:type="gramEnd"/>
    </w:p>
    <w:p w:rsidR="009248DD" w:rsidRDefault="009248DD" w:rsidP="007D7B00">
      <w:pPr>
        <w:rPr>
          <w:rStyle w:val="a"/>
          <w:rFonts w:ascii="Trebuchet MS" w:hAnsi="Trebuchet MS"/>
          <w:b/>
          <w:lang w:val="fr-FR"/>
        </w:rPr>
      </w:pPr>
    </w:p>
    <w:p w:rsidR="00427BB1" w:rsidRDefault="00427BB1" w:rsidP="007D7B00">
      <w:pPr>
        <w:rPr>
          <w:rStyle w:val="a"/>
          <w:rFonts w:ascii="Trebuchet MS" w:hAnsi="Trebuchet MS"/>
          <w:b/>
          <w:lang w:val="fr-FR"/>
        </w:rPr>
      </w:pPr>
    </w:p>
    <w:p w:rsidR="00584B45" w:rsidRDefault="00427BB1" w:rsidP="00584B45">
      <w:pPr>
        <w:rPr>
          <w:rStyle w:val="a"/>
          <w:rFonts w:ascii="Trebuchet MS" w:hAnsi="Trebuchet MS"/>
          <w:b/>
          <w:lang w:val="fr-FR"/>
        </w:rPr>
      </w:pPr>
      <w:r w:rsidRPr="00E32A84">
        <w:rPr>
          <w:rStyle w:val="a"/>
          <w:rFonts w:ascii="Trebuchet MS" w:hAnsi="Trebuchet MS"/>
          <w:b/>
          <w:lang w:val="fr-FR"/>
        </w:rPr>
        <w:t xml:space="preserve">6.2. ALTE DOCUMENTE, INCLUSIV REGLEMENTĂRI INTERNE </w:t>
      </w:r>
    </w:p>
    <w:p w:rsidR="00427BB1" w:rsidRPr="00584B45" w:rsidRDefault="00427BB1" w:rsidP="00584B45">
      <w:pPr>
        <w:rPr>
          <w:rFonts w:ascii="Trebuchet MS" w:hAnsi="Trebuchet MS"/>
        </w:rPr>
      </w:pPr>
    </w:p>
    <w:p w:rsidR="00427BB1" w:rsidRDefault="00427BB1" w:rsidP="00882DDD">
      <w:pPr>
        <w:numPr>
          <w:ilvl w:val="0"/>
          <w:numId w:val="4"/>
        </w:numPr>
        <w:ind w:left="709" w:hanging="283"/>
        <w:rPr>
          <w:rFonts w:ascii="Trebuchet MS" w:hAnsi="Trebuchet MS"/>
        </w:rPr>
      </w:pPr>
      <w:r w:rsidRPr="00E32A84">
        <w:rPr>
          <w:rFonts w:ascii="Trebuchet MS" w:hAnsi="Trebuchet MS"/>
        </w:rPr>
        <w:t>Regulament de ordine interioară</w:t>
      </w:r>
    </w:p>
    <w:p w:rsidR="00584B45" w:rsidRPr="00E32A84" w:rsidRDefault="00584B45" w:rsidP="00882DDD">
      <w:pPr>
        <w:numPr>
          <w:ilvl w:val="0"/>
          <w:numId w:val="4"/>
        </w:numPr>
        <w:ind w:left="709" w:hanging="283"/>
        <w:rPr>
          <w:rFonts w:ascii="Trebuchet MS" w:hAnsi="Trebuchet MS"/>
        </w:rPr>
      </w:pPr>
      <w:r w:rsidRPr="00584B45">
        <w:rPr>
          <w:rFonts w:ascii="Trebuchet MS" w:hAnsi="Trebuchet MS"/>
        </w:rPr>
        <w:t>Regulamentul de organizare şi funcţionare</w:t>
      </w:r>
      <w:r>
        <w:rPr>
          <w:rFonts w:ascii="Trebuchet MS" w:hAnsi="Trebuchet MS"/>
        </w:rPr>
        <w:t xml:space="preserve"> </w:t>
      </w:r>
    </w:p>
    <w:p w:rsidR="00427BB1" w:rsidRPr="00E32A84" w:rsidRDefault="00427BB1" w:rsidP="00882DDD">
      <w:pPr>
        <w:numPr>
          <w:ilvl w:val="0"/>
          <w:numId w:val="4"/>
        </w:numPr>
        <w:ind w:left="709" w:hanging="283"/>
        <w:jc w:val="both"/>
        <w:rPr>
          <w:rFonts w:ascii="Trebuchet MS" w:hAnsi="Trebuchet MS"/>
          <w:iCs/>
          <w:lang w:val="ro-RO"/>
        </w:rPr>
      </w:pPr>
      <w:bookmarkStart w:id="5" w:name="_Hlk2203145"/>
      <w:bookmarkStart w:id="6" w:name="_Hlk2199041"/>
      <w:r w:rsidRPr="00E32A84">
        <w:rPr>
          <w:rFonts w:ascii="Trebuchet MS" w:hAnsi="Trebuchet MS"/>
          <w:iCs/>
          <w:lang w:val="ro-RO"/>
        </w:rPr>
        <w:t>SR EN ISO 9001:2015</w:t>
      </w:r>
      <w:bookmarkEnd w:id="5"/>
    </w:p>
    <w:p w:rsidR="00427BB1" w:rsidRPr="00E32A84" w:rsidRDefault="00427BB1" w:rsidP="00882DDD">
      <w:pPr>
        <w:numPr>
          <w:ilvl w:val="0"/>
          <w:numId w:val="4"/>
        </w:numPr>
        <w:ind w:left="709" w:hanging="283"/>
        <w:jc w:val="both"/>
        <w:rPr>
          <w:rStyle w:val="a"/>
          <w:rFonts w:ascii="Trebuchet MS" w:hAnsi="Trebuchet MS"/>
          <w:iCs/>
          <w:lang w:val="ro-RO"/>
        </w:rPr>
      </w:pPr>
      <w:r w:rsidRPr="00E32A84">
        <w:rPr>
          <w:rFonts w:ascii="Trebuchet MS" w:hAnsi="Trebuchet MS" w:cs="Arial"/>
          <w:lang w:val="ro-RO"/>
        </w:rPr>
        <w:t>Manualul Calității, ediția și revizia în vigoare</w:t>
      </w:r>
      <w:bookmarkEnd w:id="6"/>
    </w:p>
    <w:p w:rsidR="00427BB1" w:rsidRPr="00E32A84" w:rsidRDefault="00427BB1" w:rsidP="00427BB1">
      <w:pPr>
        <w:ind w:left="1440"/>
        <w:rPr>
          <w:rStyle w:val="a"/>
          <w:rFonts w:ascii="Trebuchet MS" w:hAnsi="Trebuchet MS"/>
        </w:rPr>
      </w:pPr>
    </w:p>
    <w:p w:rsidR="00427BB1" w:rsidRPr="00E32A84" w:rsidRDefault="00427BB1" w:rsidP="00427BB1">
      <w:pPr>
        <w:ind w:left="1440"/>
        <w:rPr>
          <w:rStyle w:val="a"/>
          <w:rFonts w:ascii="Trebuchet MS" w:hAnsi="Trebuchet MS"/>
        </w:rPr>
      </w:pPr>
    </w:p>
    <w:p w:rsidR="00427BB1" w:rsidRDefault="00427BB1" w:rsidP="00427BB1">
      <w:pPr>
        <w:rPr>
          <w:rStyle w:val="a"/>
          <w:rFonts w:ascii="Trebuchet MS" w:hAnsi="Trebuchet MS"/>
          <w:b/>
        </w:rPr>
      </w:pPr>
      <w:r w:rsidRPr="00E32A84">
        <w:rPr>
          <w:rStyle w:val="a"/>
          <w:rFonts w:ascii="Trebuchet MS" w:hAnsi="Trebuchet MS"/>
          <w:b/>
        </w:rPr>
        <w:t xml:space="preserve">7. DEFINIŢII </w:t>
      </w:r>
    </w:p>
    <w:p w:rsidR="00427BB1" w:rsidRPr="00E32A84" w:rsidRDefault="00427BB1" w:rsidP="00427BB1">
      <w:pPr>
        <w:rPr>
          <w:rStyle w:val="a"/>
          <w:rFonts w:ascii="Trebuchet MS" w:hAnsi="Trebuchet MS"/>
          <w:b/>
        </w:rPr>
      </w:pPr>
    </w:p>
    <w:p w:rsidR="00427BB1" w:rsidRPr="00E32A84" w:rsidRDefault="00427BB1" w:rsidP="00427BB1">
      <w:pPr>
        <w:widowControl w:val="0"/>
        <w:overflowPunct w:val="0"/>
        <w:autoSpaceDE w:val="0"/>
        <w:autoSpaceDN w:val="0"/>
        <w:adjustRightInd w:val="0"/>
        <w:jc w:val="both"/>
        <w:rPr>
          <w:rFonts w:ascii="Trebuchet MS" w:hAnsi="Trebuchet MS"/>
          <w:sz w:val="20"/>
          <w:szCs w:val="20"/>
        </w:rPr>
      </w:pPr>
      <w:r w:rsidRPr="00E32A84">
        <w:rPr>
          <w:rFonts w:ascii="Trebuchet MS" w:hAnsi="Trebuchet MS"/>
          <w:b/>
          <w:i/>
          <w:sz w:val="20"/>
          <w:szCs w:val="20"/>
          <w:u w:val="single"/>
        </w:rPr>
        <w:t>Procedura</w:t>
      </w:r>
      <w:r w:rsidRPr="00E32A84">
        <w:rPr>
          <w:rFonts w:ascii="Trebuchet MS" w:hAnsi="Trebuchet MS"/>
          <w:sz w:val="20"/>
          <w:szCs w:val="20"/>
        </w:rPr>
        <w:t xml:space="preserve"> - prezentare în scris a pa</w:t>
      </w:r>
      <w:r w:rsidRPr="00E32A84">
        <w:rPr>
          <w:rFonts w:ascii="Trebuchet MS" w:hAnsi="Trebuchet MS" w:cs="Cambria Math"/>
          <w:sz w:val="20"/>
          <w:szCs w:val="20"/>
        </w:rPr>
        <w:t>ș</w:t>
      </w:r>
      <w:r w:rsidRPr="00E32A84">
        <w:rPr>
          <w:rFonts w:ascii="Trebuchet MS" w:hAnsi="Trebuchet MS"/>
          <w:sz w:val="20"/>
          <w:szCs w:val="20"/>
        </w:rPr>
        <w:t xml:space="preserve">ilor </w:t>
      </w:r>
      <w:proofErr w:type="gramStart"/>
      <w:r w:rsidRPr="00E32A84">
        <w:rPr>
          <w:rFonts w:ascii="Trebuchet MS" w:hAnsi="Trebuchet MS"/>
          <w:sz w:val="20"/>
          <w:szCs w:val="20"/>
        </w:rPr>
        <w:t>ce</w:t>
      </w:r>
      <w:proofErr w:type="gramEnd"/>
      <w:r w:rsidRPr="00E32A84">
        <w:rPr>
          <w:rFonts w:ascii="Trebuchet MS" w:hAnsi="Trebuchet MS"/>
          <w:sz w:val="20"/>
          <w:szCs w:val="20"/>
        </w:rPr>
        <w:t xml:space="preserve"> trebuie urma</w:t>
      </w:r>
      <w:r w:rsidRPr="00E32A84">
        <w:rPr>
          <w:rFonts w:ascii="Trebuchet MS" w:hAnsi="Trebuchet MS" w:cs="Cambria Math"/>
          <w:sz w:val="20"/>
          <w:szCs w:val="20"/>
        </w:rPr>
        <w:t>ț</w:t>
      </w:r>
      <w:r w:rsidRPr="00E32A84">
        <w:rPr>
          <w:rFonts w:ascii="Trebuchet MS" w:hAnsi="Trebuchet MS"/>
          <w:sz w:val="20"/>
          <w:szCs w:val="20"/>
        </w:rPr>
        <w:t xml:space="preserve">i, a metodelor de lucru stabilite </w:t>
      </w:r>
      <w:r w:rsidRPr="00E32A84">
        <w:rPr>
          <w:rFonts w:ascii="Trebuchet MS" w:hAnsi="Trebuchet MS" w:cs="Cambria Math"/>
          <w:sz w:val="20"/>
          <w:szCs w:val="20"/>
        </w:rPr>
        <w:t>ș</w:t>
      </w:r>
      <w:r w:rsidRPr="00E32A84">
        <w:rPr>
          <w:rFonts w:ascii="Trebuchet MS" w:hAnsi="Trebuchet MS"/>
          <w:sz w:val="20"/>
          <w:szCs w:val="20"/>
        </w:rPr>
        <w:t>i a regulilor de aplicat necesare îndeplinirii atribu</w:t>
      </w:r>
      <w:r w:rsidRPr="00E32A84">
        <w:rPr>
          <w:rFonts w:ascii="Trebuchet MS" w:hAnsi="Trebuchet MS" w:cs="Cambria Math"/>
          <w:sz w:val="20"/>
          <w:szCs w:val="20"/>
        </w:rPr>
        <w:t>ț</w:t>
      </w:r>
      <w:r w:rsidRPr="00E32A84">
        <w:rPr>
          <w:rFonts w:ascii="Trebuchet MS" w:hAnsi="Trebuchet MS"/>
          <w:sz w:val="20"/>
          <w:szCs w:val="20"/>
        </w:rPr>
        <w:t xml:space="preserve">iilor </w:t>
      </w:r>
      <w:r w:rsidRPr="00E32A84">
        <w:rPr>
          <w:rFonts w:ascii="Trebuchet MS" w:hAnsi="Trebuchet MS" w:cs="Cambria Math"/>
          <w:sz w:val="20"/>
          <w:szCs w:val="20"/>
        </w:rPr>
        <w:t>ș</w:t>
      </w:r>
      <w:r w:rsidRPr="00E32A84">
        <w:rPr>
          <w:rFonts w:ascii="Trebuchet MS" w:hAnsi="Trebuchet MS"/>
          <w:sz w:val="20"/>
          <w:szCs w:val="20"/>
        </w:rPr>
        <w:t>i sarcinilor, având în vedere asumarea responsabilită</w:t>
      </w:r>
      <w:r w:rsidRPr="00E32A84">
        <w:rPr>
          <w:rFonts w:ascii="Trebuchet MS" w:hAnsi="Trebuchet MS" w:cs="Cambria Math"/>
          <w:sz w:val="20"/>
          <w:szCs w:val="20"/>
        </w:rPr>
        <w:t>ț</w:t>
      </w:r>
      <w:r w:rsidRPr="00E32A84">
        <w:rPr>
          <w:rFonts w:ascii="Trebuchet MS" w:hAnsi="Trebuchet MS"/>
          <w:sz w:val="20"/>
          <w:szCs w:val="20"/>
        </w:rPr>
        <w:t>ilor;</w:t>
      </w:r>
    </w:p>
    <w:p w:rsidR="00427BB1" w:rsidRPr="00E32A84" w:rsidRDefault="00427BB1" w:rsidP="00427BB1">
      <w:pPr>
        <w:widowControl w:val="0"/>
        <w:overflowPunct w:val="0"/>
        <w:autoSpaceDE w:val="0"/>
        <w:autoSpaceDN w:val="0"/>
        <w:adjustRightInd w:val="0"/>
        <w:jc w:val="both"/>
        <w:rPr>
          <w:rFonts w:ascii="Trebuchet MS" w:hAnsi="Trebuchet MS"/>
          <w:sz w:val="20"/>
          <w:szCs w:val="20"/>
        </w:rPr>
      </w:pPr>
      <w:r w:rsidRPr="00E32A84">
        <w:rPr>
          <w:rFonts w:ascii="Trebuchet MS" w:hAnsi="Trebuchet MS"/>
          <w:b/>
          <w:i/>
          <w:sz w:val="20"/>
          <w:szCs w:val="20"/>
          <w:u w:val="single"/>
        </w:rPr>
        <w:t>PS (Procedura de Sistem</w:t>
      </w:r>
      <w:r w:rsidRPr="00E32A84">
        <w:rPr>
          <w:rFonts w:ascii="Trebuchet MS" w:hAnsi="Trebuchet MS"/>
          <w:b/>
          <w:sz w:val="20"/>
          <w:szCs w:val="20"/>
        </w:rPr>
        <w:t>)</w:t>
      </w:r>
      <w:r w:rsidRPr="00E32A84">
        <w:rPr>
          <w:rFonts w:ascii="Trebuchet MS" w:hAnsi="Trebuchet MS"/>
          <w:sz w:val="20"/>
          <w:szCs w:val="20"/>
        </w:rPr>
        <w:t xml:space="preserve"> - procedura care descrie o activitate sau </w:t>
      </w:r>
      <w:proofErr w:type="gramStart"/>
      <w:r w:rsidRPr="00E32A84">
        <w:rPr>
          <w:rFonts w:ascii="Trebuchet MS" w:hAnsi="Trebuchet MS"/>
          <w:sz w:val="20"/>
          <w:szCs w:val="20"/>
        </w:rPr>
        <w:t>un</w:t>
      </w:r>
      <w:proofErr w:type="gramEnd"/>
      <w:r w:rsidRPr="00E32A84">
        <w:rPr>
          <w:rFonts w:ascii="Trebuchet MS" w:hAnsi="Trebuchet MS"/>
          <w:sz w:val="20"/>
          <w:szCs w:val="20"/>
        </w:rPr>
        <w:t xml:space="preserve"> proces care se desfă</w:t>
      </w:r>
      <w:r w:rsidRPr="00E32A84">
        <w:rPr>
          <w:rFonts w:ascii="Trebuchet MS" w:hAnsi="Trebuchet MS" w:cs="Cambria Math"/>
          <w:sz w:val="20"/>
          <w:szCs w:val="20"/>
        </w:rPr>
        <w:t>ș</w:t>
      </w:r>
      <w:r w:rsidRPr="00E32A84">
        <w:rPr>
          <w:rFonts w:ascii="Trebuchet MS" w:hAnsi="Trebuchet MS"/>
          <w:sz w:val="20"/>
          <w:szCs w:val="20"/>
        </w:rPr>
        <w:t xml:space="preserve">oară la nivelul tuturor compartimentelor din cadrul Consiliului Județean Argeș </w:t>
      </w:r>
    </w:p>
    <w:p w:rsidR="00427BB1" w:rsidRPr="00E32A84" w:rsidRDefault="00427BB1" w:rsidP="00427BB1">
      <w:pPr>
        <w:widowControl w:val="0"/>
        <w:autoSpaceDE w:val="0"/>
        <w:autoSpaceDN w:val="0"/>
        <w:adjustRightInd w:val="0"/>
        <w:jc w:val="both"/>
        <w:rPr>
          <w:rFonts w:ascii="Trebuchet MS" w:hAnsi="Trebuchet MS"/>
          <w:sz w:val="20"/>
          <w:szCs w:val="20"/>
          <w:lang w:val="fr-FR"/>
        </w:rPr>
      </w:pPr>
      <w:r w:rsidRPr="00E32A84">
        <w:rPr>
          <w:rFonts w:ascii="Trebuchet MS" w:hAnsi="Trebuchet MS"/>
          <w:b/>
          <w:i/>
          <w:sz w:val="20"/>
          <w:szCs w:val="20"/>
          <w:u w:val="single"/>
          <w:lang w:val="fr-FR"/>
        </w:rPr>
        <w:t>Compartiment</w:t>
      </w:r>
      <w:r w:rsidRPr="00E32A84">
        <w:rPr>
          <w:rFonts w:ascii="Trebuchet MS" w:hAnsi="Trebuchet MS"/>
          <w:sz w:val="20"/>
          <w:szCs w:val="20"/>
          <w:lang w:val="fr-FR"/>
        </w:rPr>
        <w:t xml:space="preserve"> - direc</w:t>
      </w:r>
      <w:r w:rsidRPr="00E32A84">
        <w:rPr>
          <w:rFonts w:ascii="Trebuchet MS" w:hAnsi="Trebuchet MS" w:cs="Cambria Math"/>
          <w:sz w:val="20"/>
          <w:szCs w:val="20"/>
          <w:lang w:val="fr-FR"/>
        </w:rPr>
        <w:t>ț</w:t>
      </w:r>
      <w:r w:rsidRPr="00E32A84">
        <w:rPr>
          <w:rFonts w:ascii="Trebuchet MS" w:hAnsi="Trebuchet MS"/>
          <w:sz w:val="20"/>
          <w:szCs w:val="20"/>
          <w:lang w:val="fr-FR"/>
        </w:rPr>
        <w:t>ie /serviciu/birou;</w:t>
      </w:r>
      <w:bookmarkStart w:id="7" w:name="page6"/>
      <w:bookmarkEnd w:id="7"/>
    </w:p>
    <w:p w:rsidR="00427BB1" w:rsidRPr="00E32A84" w:rsidRDefault="00427BB1" w:rsidP="00427BB1">
      <w:pPr>
        <w:widowControl w:val="0"/>
        <w:autoSpaceDE w:val="0"/>
        <w:autoSpaceDN w:val="0"/>
        <w:adjustRightInd w:val="0"/>
        <w:jc w:val="both"/>
        <w:rPr>
          <w:rFonts w:ascii="Trebuchet MS" w:hAnsi="Trebuchet MS"/>
          <w:sz w:val="20"/>
          <w:szCs w:val="20"/>
          <w:lang w:val="fr-FR"/>
        </w:rPr>
      </w:pPr>
      <w:r w:rsidRPr="00E32A84">
        <w:rPr>
          <w:rFonts w:ascii="Trebuchet MS" w:hAnsi="Trebuchet MS"/>
          <w:b/>
          <w:i/>
          <w:sz w:val="20"/>
          <w:szCs w:val="20"/>
          <w:u w:val="single"/>
          <w:lang w:val="fr-FR"/>
        </w:rPr>
        <w:t>Conducătorul compartimentului</w:t>
      </w:r>
      <w:r w:rsidRPr="00E32A84">
        <w:rPr>
          <w:rFonts w:ascii="Trebuchet MS" w:hAnsi="Trebuchet MS"/>
          <w:sz w:val="20"/>
          <w:szCs w:val="20"/>
          <w:lang w:val="fr-FR"/>
        </w:rPr>
        <w:t xml:space="preserve"> - director / </w:t>
      </w:r>
      <w:r w:rsidRPr="00E32A84">
        <w:rPr>
          <w:rFonts w:ascii="Trebuchet MS" w:hAnsi="Trebuchet MS" w:cs="Cambria Math"/>
          <w:sz w:val="20"/>
          <w:szCs w:val="20"/>
          <w:lang w:val="fr-FR"/>
        </w:rPr>
        <w:t>ș</w:t>
      </w:r>
      <w:r w:rsidRPr="00E32A84">
        <w:rPr>
          <w:rFonts w:ascii="Trebuchet MS" w:hAnsi="Trebuchet MS"/>
          <w:sz w:val="20"/>
          <w:szCs w:val="20"/>
          <w:lang w:val="fr-FR"/>
        </w:rPr>
        <w:t>ef de serviciu/ șef birou;</w:t>
      </w:r>
    </w:p>
    <w:p w:rsidR="00427BB1" w:rsidRPr="00E32A84" w:rsidRDefault="00427BB1" w:rsidP="00427BB1">
      <w:pPr>
        <w:widowControl w:val="0"/>
        <w:tabs>
          <w:tab w:val="left" w:pos="1961"/>
        </w:tabs>
        <w:kinsoku w:val="0"/>
        <w:overflowPunct w:val="0"/>
        <w:autoSpaceDE w:val="0"/>
        <w:autoSpaceDN w:val="0"/>
        <w:adjustRightInd w:val="0"/>
        <w:ind w:right="533"/>
        <w:jc w:val="both"/>
        <w:rPr>
          <w:rFonts w:ascii="Trebuchet MS" w:hAnsi="Trebuchet MS"/>
          <w:w w:val="105"/>
          <w:sz w:val="20"/>
          <w:szCs w:val="20"/>
        </w:rPr>
      </w:pPr>
      <w:r w:rsidRPr="00E32A84">
        <w:rPr>
          <w:rFonts w:ascii="Trebuchet MS" w:hAnsi="Trebuchet MS"/>
          <w:b/>
          <w:bCs/>
          <w:i/>
          <w:iCs/>
          <w:w w:val="105"/>
          <w:sz w:val="20"/>
          <w:szCs w:val="20"/>
          <w:u w:val="thick"/>
        </w:rPr>
        <w:t>Avertizarea în interes public</w:t>
      </w:r>
      <w:r w:rsidRPr="00E32A84">
        <w:rPr>
          <w:rFonts w:ascii="Trebuchet MS" w:hAnsi="Trebuchet MS"/>
          <w:b/>
          <w:bCs/>
          <w:i/>
          <w:iCs/>
          <w:w w:val="105"/>
          <w:sz w:val="20"/>
          <w:szCs w:val="20"/>
        </w:rPr>
        <w:t xml:space="preserve"> </w:t>
      </w:r>
      <w:r w:rsidRPr="00E32A84">
        <w:rPr>
          <w:rFonts w:ascii="Trebuchet MS" w:hAnsi="Trebuchet MS"/>
          <w:w w:val="105"/>
          <w:sz w:val="20"/>
          <w:szCs w:val="20"/>
        </w:rPr>
        <w:t>- (avertizare) este definită ca fiind sesizarea făcută cu bună-credinţă cu privire la orice faptă care presupune o încălcare a legii, a deontologiei profesionale sau a principiilor bunei administrări, eficientei, eficacităţii, economicităţii şi transparenţei;</w:t>
      </w:r>
    </w:p>
    <w:p w:rsidR="00427BB1" w:rsidRPr="00E32A84" w:rsidRDefault="00427BB1" w:rsidP="00427BB1">
      <w:pPr>
        <w:widowControl w:val="0"/>
        <w:tabs>
          <w:tab w:val="left" w:pos="1961"/>
        </w:tabs>
        <w:kinsoku w:val="0"/>
        <w:overflowPunct w:val="0"/>
        <w:autoSpaceDE w:val="0"/>
        <w:autoSpaceDN w:val="0"/>
        <w:adjustRightInd w:val="0"/>
        <w:ind w:right="524"/>
        <w:jc w:val="both"/>
        <w:rPr>
          <w:rFonts w:ascii="Trebuchet MS" w:hAnsi="Trebuchet MS"/>
          <w:b/>
          <w:bCs/>
          <w:i/>
          <w:iCs/>
          <w:sz w:val="20"/>
          <w:szCs w:val="20"/>
        </w:rPr>
      </w:pPr>
      <w:r w:rsidRPr="00E32A84">
        <w:rPr>
          <w:rFonts w:ascii="Trebuchet MS" w:hAnsi="Trebuchet MS"/>
          <w:b/>
          <w:bCs/>
          <w:i/>
          <w:iCs/>
          <w:sz w:val="20"/>
          <w:szCs w:val="20"/>
        </w:rPr>
        <w:t xml:space="preserve">În cuprinsul prezentei proceduri în locul sintagmei </w:t>
      </w:r>
      <w:r w:rsidRPr="00E32A84">
        <w:rPr>
          <w:rFonts w:ascii="Trebuchet MS" w:hAnsi="Trebuchet MS"/>
          <w:b/>
          <w:bCs/>
          <w:i/>
          <w:iCs/>
          <w:sz w:val="20"/>
          <w:szCs w:val="20"/>
          <w:u w:val="thick"/>
        </w:rPr>
        <w:t>avertizare în interes public</w:t>
      </w:r>
      <w:r w:rsidRPr="00E32A84">
        <w:rPr>
          <w:rFonts w:ascii="Trebuchet MS" w:hAnsi="Trebuchet MS"/>
          <w:b/>
          <w:bCs/>
          <w:i/>
          <w:iCs/>
          <w:sz w:val="20"/>
          <w:szCs w:val="20"/>
        </w:rPr>
        <w:t xml:space="preserve"> se </w:t>
      </w:r>
      <w:proofErr w:type="gramStart"/>
      <w:r w:rsidRPr="00E32A84">
        <w:rPr>
          <w:rFonts w:ascii="Trebuchet MS" w:hAnsi="Trebuchet MS"/>
          <w:b/>
          <w:bCs/>
          <w:i/>
          <w:iCs/>
          <w:sz w:val="20"/>
          <w:szCs w:val="20"/>
        </w:rPr>
        <w:t>va</w:t>
      </w:r>
      <w:proofErr w:type="gramEnd"/>
      <w:r w:rsidRPr="00E32A84">
        <w:rPr>
          <w:rFonts w:ascii="Trebuchet MS" w:hAnsi="Trebuchet MS"/>
          <w:b/>
          <w:bCs/>
          <w:i/>
          <w:iCs/>
          <w:sz w:val="20"/>
          <w:szCs w:val="20"/>
        </w:rPr>
        <w:t xml:space="preserve"> folosi cuvântul</w:t>
      </w:r>
      <w:r w:rsidRPr="00E32A84">
        <w:rPr>
          <w:rFonts w:ascii="Trebuchet MS" w:hAnsi="Trebuchet MS"/>
          <w:b/>
          <w:bCs/>
          <w:i/>
          <w:iCs/>
          <w:spacing w:val="17"/>
          <w:sz w:val="20"/>
          <w:szCs w:val="20"/>
        </w:rPr>
        <w:t xml:space="preserve"> </w:t>
      </w:r>
      <w:r w:rsidRPr="00E32A84">
        <w:rPr>
          <w:rFonts w:ascii="Trebuchet MS" w:hAnsi="Trebuchet MS"/>
          <w:b/>
          <w:bCs/>
          <w:i/>
          <w:iCs/>
          <w:sz w:val="20"/>
          <w:szCs w:val="20"/>
          <w:u w:val="thick"/>
        </w:rPr>
        <w:t>avertizare</w:t>
      </w:r>
    </w:p>
    <w:p w:rsidR="00427BB1" w:rsidRPr="00E32A84" w:rsidRDefault="00427BB1" w:rsidP="00427BB1">
      <w:pPr>
        <w:widowControl w:val="0"/>
        <w:tabs>
          <w:tab w:val="left" w:pos="1961"/>
        </w:tabs>
        <w:kinsoku w:val="0"/>
        <w:overflowPunct w:val="0"/>
        <w:autoSpaceDE w:val="0"/>
        <w:autoSpaceDN w:val="0"/>
        <w:adjustRightInd w:val="0"/>
        <w:ind w:right="530"/>
        <w:jc w:val="both"/>
        <w:rPr>
          <w:rFonts w:ascii="Trebuchet MS" w:hAnsi="Trebuchet MS"/>
          <w:w w:val="105"/>
          <w:sz w:val="20"/>
          <w:szCs w:val="20"/>
        </w:rPr>
      </w:pPr>
      <w:r w:rsidRPr="00E32A84">
        <w:rPr>
          <w:rFonts w:ascii="Trebuchet MS" w:hAnsi="Trebuchet MS"/>
          <w:b/>
          <w:bCs/>
          <w:i/>
          <w:iCs/>
          <w:w w:val="105"/>
          <w:sz w:val="20"/>
          <w:szCs w:val="20"/>
          <w:u w:val="thick"/>
        </w:rPr>
        <w:t>Avertizorul</w:t>
      </w:r>
      <w:r w:rsidRPr="00E32A84">
        <w:rPr>
          <w:rFonts w:ascii="Trebuchet MS" w:hAnsi="Trebuchet MS"/>
          <w:b/>
          <w:bCs/>
          <w:i/>
          <w:iCs/>
          <w:w w:val="105"/>
          <w:sz w:val="20"/>
          <w:szCs w:val="20"/>
        </w:rPr>
        <w:t xml:space="preserve"> </w:t>
      </w:r>
      <w:r w:rsidRPr="00E32A84">
        <w:rPr>
          <w:rFonts w:ascii="Trebuchet MS" w:hAnsi="Trebuchet MS"/>
          <w:b/>
          <w:bCs/>
          <w:w w:val="105"/>
          <w:sz w:val="20"/>
          <w:szCs w:val="20"/>
        </w:rPr>
        <w:t xml:space="preserve">este orice persoană </w:t>
      </w:r>
      <w:r w:rsidRPr="00E32A84">
        <w:rPr>
          <w:rFonts w:ascii="Trebuchet MS" w:hAnsi="Trebuchet MS"/>
          <w:w w:val="105"/>
          <w:sz w:val="20"/>
          <w:szCs w:val="20"/>
        </w:rPr>
        <w:t xml:space="preserve">încadrată în CJ </w:t>
      </w:r>
      <w:proofErr w:type="gramStart"/>
      <w:r w:rsidRPr="00E32A84">
        <w:rPr>
          <w:rFonts w:ascii="Trebuchet MS" w:hAnsi="Trebuchet MS"/>
          <w:w w:val="105"/>
          <w:sz w:val="20"/>
          <w:szCs w:val="20"/>
        </w:rPr>
        <w:t>Arges  care</w:t>
      </w:r>
      <w:proofErr w:type="gramEnd"/>
      <w:r w:rsidRPr="00E32A84">
        <w:rPr>
          <w:rFonts w:ascii="Trebuchet MS" w:hAnsi="Trebuchet MS"/>
          <w:w w:val="105"/>
          <w:sz w:val="20"/>
          <w:szCs w:val="20"/>
        </w:rPr>
        <w:t xml:space="preserve"> sesizează cu bună­ credinţă orice faptă din categoria celor menţionate mai</w:t>
      </w:r>
      <w:r w:rsidRPr="00E32A84">
        <w:rPr>
          <w:rFonts w:ascii="Trebuchet MS" w:hAnsi="Trebuchet MS"/>
          <w:spacing w:val="-1"/>
          <w:w w:val="105"/>
          <w:sz w:val="20"/>
          <w:szCs w:val="20"/>
        </w:rPr>
        <w:t xml:space="preserve"> </w:t>
      </w:r>
      <w:r w:rsidRPr="00E32A84">
        <w:rPr>
          <w:rFonts w:ascii="Trebuchet MS" w:hAnsi="Trebuchet MS"/>
          <w:w w:val="105"/>
          <w:sz w:val="20"/>
          <w:szCs w:val="20"/>
        </w:rPr>
        <w:t>sus;</w:t>
      </w:r>
    </w:p>
    <w:p w:rsidR="00427BB1" w:rsidRPr="00E32A84" w:rsidRDefault="00427BB1" w:rsidP="00427BB1">
      <w:pPr>
        <w:widowControl w:val="0"/>
        <w:tabs>
          <w:tab w:val="left" w:pos="1952"/>
        </w:tabs>
        <w:kinsoku w:val="0"/>
        <w:overflowPunct w:val="0"/>
        <w:autoSpaceDE w:val="0"/>
        <w:autoSpaceDN w:val="0"/>
        <w:adjustRightInd w:val="0"/>
        <w:ind w:right="538"/>
        <w:jc w:val="both"/>
        <w:rPr>
          <w:rFonts w:ascii="Trebuchet MS" w:hAnsi="Trebuchet MS"/>
          <w:w w:val="105"/>
          <w:sz w:val="20"/>
          <w:szCs w:val="20"/>
        </w:rPr>
      </w:pPr>
      <w:r w:rsidRPr="00E32A84">
        <w:rPr>
          <w:rFonts w:ascii="Trebuchet MS" w:hAnsi="Trebuchet MS"/>
          <w:b/>
          <w:bCs/>
          <w:i/>
          <w:iCs/>
          <w:w w:val="105"/>
          <w:sz w:val="20"/>
          <w:szCs w:val="20"/>
          <w:u w:val="thick"/>
        </w:rPr>
        <w:t>Comisia de disciplină</w:t>
      </w:r>
      <w:r w:rsidRPr="00E32A84">
        <w:rPr>
          <w:rFonts w:ascii="Trebuchet MS" w:hAnsi="Trebuchet MS"/>
          <w:b/>
          <w:bCs/>
          <w:i/>
          <w:iCs/>
          <w:w w:val="105"/>
          <w:sz w:val="20"/>
          <w:szCs w:val="20"/>
        </w:rPr>
        <w:t xml:space="preserve"> </w:t>
      </w:r>
      <w:proofErr w:type="gramStart"/>
      <w:r w:rsidRPr="00E32A84">
        <w:rPr>
          <w:rFonts w:ascii="Trebuchet MS" w:hAnsi="Trebuchet MS"/>
          <w:w w:val="105"/>
          <w:sz w:val="20"/>
          <w:szCs w:val="20"/>
        </w:rPr>
        <w:t>este</w:t>
      </w:r>
      <w:proofErr w:type="gramEnd"/>
      <w:r w:rsidRPr="00E32A84">
        <w:rPr>
          <w:rFonts w:ascii="Trebuchet MS" w:hAnsi="Trebuchet MS"/>
          <w:w w:val="105"/>
          <w:sz w:val="20"/>
          <w:szCs w:val="20"/>
        </w:rPr>
        <w:t xml:space="preserve"> organul însărcinat cu atribuţii de cercetare disciplinară, prevăzut de lege şi de Regulamentul de Organizare şi Funcţionare al institutiei;</w:t>
      </w:r>
    </w:p>
    <w:p w:rsidR="00427BB1" w:rsidRDefault="00427BB1" w:rsidP="00427BB1">
      <w:pPr>
        <w:widowControl w:val="0"/>
        <w:tabs>
          <w:tab w:val="left" w:pos="1969"/>
        </w:tabs>
        <w:kinsoku w:val="0"/>
        <w:overflowPunct w:val="0"/>
        <w:autoSpaceDE w:val="0"/>
        <w:autoSpaceDN w:val="0"/>
        <w:adjustRightInd w:val="0"/>
        <w:ind w:right="518"/>
        <w:jc w:val="both"/>
        <w:rPr>
          <w:rFonts w:ascii="Trebuchet MS" w:hAnsi="Trebuchet MS"/>
          <w:w w:val="105"/>
          <w:sz w:val="20"/>
          <w:szCs w:val="20"/>
        </w:rPr>
      </w:pPr>
      <w:r w:rsidRPr="00E32A84">
        <w:rPr>
          <w:rFonts w:ascii="Trebuchet MS" w:hAnsi="Trebuchet MS"/>
          <w:b/>
          <w:bCs/>
          <w:i/>
          <w:iCs/>
          <w:w w:val="105"/>
          <w:sz w:val="20"/>
          <w:szCs w:val="20"/>
          <w:u w:val="thick"/>
        </w:rPr>
        <w:t>Protecţia martorilor</w:t>
      </w:r>
      <w:r w:rsidRPr="00E32A84">
        <w:rPr>
          <w:rFonts w:ascii="Trebuchet MS" w:hAnsi="Trebuchet MS"/>
          <w:b/>
          <w:bCs/>
          <w:i/>
          <w:iCs/>
          <w:w w:val="105"/>
          <w:sz w:val="20"/>
          <w:szCs w:val="20"/>
        </w:rPr>
        <w:t xml:space="preserve"> </w:t>
      </w:r>
      <w:r w:rsidRPr="00E32A84">
        <w:rPr>
          <w:rFonts w:ascii="Trebuchet MS" w:hAnsi="Trebuchet MS"/>
          <w:w w:val="105"/>
          <w:sz w:val="20"/>
          <w:szCs w:val="20"/>
        </w:rPr>
        <w:t>- este Programul de protecţie a martorilor, Program, ce constă în activităţile</w:t>
      </w:r>
      <w:r w:rsidRPr="00E32A84">
        <w:rPr>
          <w:rFonts w:ascii="Trebuchet MS" w:hAnsi="Trebuchet MS"/>
          <w:spacing w:val="-9"/>
          <w:w w:val="105"/>
          <w:sz w:val="20"/>
          <w:szCs w:val="20"/>
        </w:rPr>
        <w:t xml:space="preserve"> </w:t>
      </w:r>
      <w:r w:rsidRPr="00E32A84">
        <w:rPr>
          <w:rFonts w:ascii="Trebuchet MS" w:hAnsi="Trebuchet MS"/>
          <w:w w:val="105"/>
          <w:sz w:val="20"/>
          <w:szCs w:val="20"/>
        </w:rPr>
        <w:t>specifice</w:t>
      </w:r>
      <w:r w:rsidRPr="00E32A84">
        <w:rPr>
          <w:rFonts w:ascii="Trebuchet MS" w:hAnsi="Trebuchet MS"/>
          <w:spacing w:val="-16"/>
          <w:w w:val="105"/>
          <w:sz w:val="20"/>
          <w:szCs w:val="20"/>
        </w:rPr>
        <w:t xml:space="preserve"> </w:t>
      </w:r>
      <w:r w:rsidRPr="00E32A84">
        <w:rPr>
          <w:rFonts w:ascii="Trebuchet MS" w:hAnsi="Trebuchet MS"/>
          <w:w w:val="105"/>
          <w:sz w:val="20"/>
          <w:szCs w:val="20"/>
        </w:rPr>
        <w:t>desfăşurate</w:t>
      </w:r>
      <w:r w:rsidRPr="00E32A84">
        <w:rPr>
          <w:rFonts w:ascii="Trebuchet MS" w:hAnsi="Trebuchet MS"/>
          <w:spacing w:val="-7"/>
          <w:w w:val="105"/>
          <w:sz w:val="20"/>
          <w:szCs w:val="20"/>
        </w:rPr>
        <w:t xml:space="preserve"> </w:t>
      </w:r>
      <w:r w:rsidRPr="00E32A84">
        <w:rPr>
          <w:rFonts w:ascii="Trebuchet MS" w:hAnsi="Trebuchet MS"/>
          <w:w w:val="105"/>
          <w:sz w:val="20"/>
          <w:szCs w:val="20"/>
        </w:rPr>
        <w:t>de</w:t>
      </w:r>
      <w:r w:rsidRPr="00E32A84">
        <w:rPr>
          <w:rFonts w:ascii="Trebuchet MS" w:hAnsi="Trebuchet MS"/>
          <w:spacing w:val="-17"/>
          <w:w w:val="105"/>
          <w:sz w:val="20"/>
          <w:szCs w:val="20"/>
        </w:rPr>
        <w:t xml:space="preserve"> </w:t>
      </w:r>
      <w:r w:rsidRPr="00E32A84">
        <w:rPr>
          <w:rFonts w:ascii="Trebuchet MS" w:hAnsi="Trebuchet MS"/>
          <w:w w:val="105"/>
          <w:sz w:val="20"/>
          <w:szCs w:val="20"/>
        </w:rPr>
        <w:t>Oficiul</w:t>
      </w:r>
      <w:r w:rsidRPr="00E32A84">
        <w:rPr>
          <w:rFonts w:ascii="Trebuchet MS" w:hAnsi="Trebuchet MS"/>
          <w:spacing w:val="-4"/>
          <w:w w:val="105"/>
          <w:sz w:val="20"/>
          <w:szCs w:val="20"/>
        </w:rPr>
        <w:t xml:space="preserve"> </w:t>
      </w:r>
      <w:r w:rsidRPr="00E32A84">
        <w:rPr>
          <w:rFonts w:ascii="Trebuchet MS" w:hAnsi="Trebuchet MS"/>
          <w:w w:val="105"/>
          <w:sz w:val="20"/>
          <w:szCs w:val="20"/>
        </w:rPr>
        <w:t>Naţional</w:t>
      </w:r>
      <w:r w:rsidRPr="00E32A84">
        <w:rPr>
          <w:rFonts w:ascii="Trebuchet MS" w:hAnsi="Trebuchet MS"/>
          <w:spacing w:val="3"/>
          <w:w w:val="105"/>
          <w:sz w:val="20"/>
          <w:szCs w:val="20"/>
        </w:rPr>
        <w:t xml:space="preserve"> </w:t>
      </w:r>
      <w:r w:rsidRPr="00E32A84">
        <w:rPr>
          <w:rFonts w:ascii="Trebuchet MS" w:hAnsi="Trebuchet MS"/>
          <w:w w:val="105"/>
          <w:sz w:val="20"/>
          <w:szCs w:val="20"/>
        </w:rPr>
        <w:t>pentru</w:t>
      </w:r>
      <w:r w:rsidRPr="00E32A84">
        <w:rPr>
          <w:rFonts w:ascii="Trebuchet MS" w:hAnsi="Trebuchet MS"/>
          <w:spacing w:val="2"/>
          <w:w w:val="105"/>
          <w:sz w:val="20"/>
          <w:szCs w:val="20"/>
        </w:rPr>
        <w:t xml:space="preserve"> </w:t>
      </w:r>
      <w:r w:rsidRPr="00E32A84">
        <w:rPr>
          <w:rFonts w:ascii="Trebuchet MS" w:hAnsi="Trebuchet MS"/>
          <w:w w:val="105"/>
          <w:sz w:val="20"/>
          <w:szCs w:val="20"/>
        </w:rPr>
        <w:t>Protecţia</w:t>
      </w:r>
      <w:r w:rsidRPr="00E32A84">
        <w:rPr>
          <w:rFonts w:ascii="Trebuchet MS" w:hAnsi="Trebuchet MS"/>
          <w:spacing w:val="-5"/>
          <w:w w:val="105"/>
          <w:sz w:val="20"/>
          <w:szCs w:val="20"/>
        </w:rPr>
        <w:t xml:space="preserve"> </w:t>
      </w:r>
      <w:r w:rsidRPr="00E32A84">
        <w:rPr>
          <w:rFonts w:ascii="Trebuchet MS" w:hAnsi="Trebuchet MS"/>
          <w:w w:val="105"/>
          <w:sz w:val="20"/>
          <w:szCs w:val="20"/>
        </w:rPr>
        <w:t>martorilor</w:t>
      </w:r>
      <w:r w:rsidRPr="00E32A84">
        <w:rPr>
          <w:rFonts w:ascii="Trebuchet MS" w:hAnsi="Trebuchet MS"/>
          <w:spacing w:val="-8"/>
          <w:w w:val="105"/>
          <w:sz w:val="20"/>
          <w:szCs w:val="20"/>
        </w:rPr>
        <w:t xml:space="preserve"> </w:t>
      </w:r>
      <w:r w:rsidRPr="00E32A84">
        <w:rPr>
          <w:rFonts w:ascii="Trebuchet MS" w:hAnsi="Trebuchet MS"/>
          <w:w w:val="105"/>
          <w:sz w:val="20"/>
          <w:szCs w:val="20"/>
        </w:rPr>
        <w:t>cu</w:t>
      </w:r>
      <w:r w:rsidRPr="00E32A84">
        <w:rPr>
          <w:rFonts w:ascii="Trebuchet MS" w:hAnsi="Trebuchet MS"/>
          <w:spacing w:val="-17"/>
          <w:w w:val="105"/>
          <w:sz w:val="20"/>
          <w:szCs w:val="20"/>
        </w:rPr>
        <w:t xml:space="preserve"> </w:t>
      </w:r>
      <w:r w:rsidRPr="00E32A84">
        <w:rPr>
          <w:rFonts w:ascii="Trebuchet MS" w:hAnsi="Trebuchet MS"/>
          <w:w w:val="105"/>
          <w:sz w:val="20"/>
          <w:szCs w:val="20"/>
        </w:rPr>
        <w:t xml:space="preserve">sprijinul autorităţilor administraţiei publice centrale şi locale, aşa cum este definit la art. </w:t>
      </w:r>
      <w:proofErr w:type="gramStart"/>
      <w:r w:rsidRPr="00E32A84">
        <w:rPr>
          <w:rFonts w:ascii="Trebuchet MS" w:hAnsi="Trebuchet MS"/>
          <w:w w:val="105"/>
          <w:sz w:val="20"/>
          <w:szCs w:val="20"/>
        </w:rPr>
        <w:t>2 lit.a) pct. 3 lit.f) din Legea nr.</w:t>
      </w:r>
      <w:proofErr w:type="gramEnd"/>
      <w:r w:rsidRPr="00E32A84">
        <w:rPr>
          <w:rFonts w:ascii="Trebuchet MS" w:hAnsi="Trebuchet MS"/>
          <w:w w:val="105"/>
          <w:sz w:val="20"/>
          <w:szCs w:val="20"/>
        </w:rPr>
        <w:t xml:space="preserve"> </w:t>
      </w:r>
      <w:proofErr w:type="gramStart"/>
      <w:r w:rsidRPr="00E32A84">
        <w:rPr>
          <w:rFonts w:ascii="Trebuchet MS" w:hAnsi="Trebuchet MS"/>
          <w:w w:val="105"/>
          <w:sz w:val="20"/>
          <w:szCs w:val="20"/>
        </w:rPr>
        <w:t>682/2002 privind protecţia martorilor, cu modificările şi completările ulterioare.</w:t>
      </w:r>
      <w:proofErr w:type="gramEnd"/>
    </w:p>
    <w:p w:rsidR="00427BB1" w:rsidRDefault="00427BB1" w:rsidP="00427BB1">
      <w:pPr>
        <w:widowControl w:val="0"/>
        <w:tabs>
          <w:tab w:val="left" w:pos="1969"/>
        </w:tabs>
        <w:kinsoku w:val="0"/>
        <w:overflowPunct w:val="0"/>
        <w:autoSpaceDE w:val="0"/>
        <w:autoSpaceDN w:val="0"/>
        <w:adjustRightInd w:val="0"/>
        <w:ind w:right="518"/>
        <w:jc w:val="both"/>
        <w:rPr>
          <w:rFonts w:ascii="Trebuchet MS" w:hAnsi="Trebuchet MS"/>
          <w:w w:val="105"/>
          <w:sz w:val="20"/>
          <w:szCs w:val="20"/>
        </w:rPr>
      </w:pPr>
    </w:p>
    <w:p w:rsidR="00427BB1" w:rsidRDefault="00427BB1" w:rsidP="00427BB1">
      <w:pPr>
        <w:widowControl w:val="0"/>
        <w:tabs>
          <w:tab w:val="left" w:pos="1969"/>
        </w:tabs>
        <w:kinsoku w:val="0"/>
        <w:overflowPunct w:val="0"/>
        <w:autoSpaceDE w:val="0"/>
        <w:autoSpaceDN w:val="0"/>
        <w:adjustRightInd w:val="0"/>
        <w:ind w:right="518"/>
        <w:jc w:val="both"/>
        <w:rPr>
          <w:rFonts w:ascii="Trebuchet MS" w:hAnsi="Trebuchet MS"/>
          <w:w w:val="105"/>
          <w:sz w:val="20"/>
          <w:szCs w:val="20"/>
        </w:rPr>
      </w:pPr>
    </w:p>
    <w:p w:rsidR="00427BB1" w:rsidRPr="000769C6" w:rsidRDefault="00427BB1" w:rsidP="007D7B00">
      <w:pPr>
        <w:rPr>
          <w:rStyle w:val="a"/>
          <w:rFonts w:ascii="Trebuchet MS" w:hAnsi="Trebuchet MS"/>
          <w:b/>
          <w:lang w:val="fr-FR"/>
        </w:rPr>
      </w:pPr>
    </w:p>
    <w:p w:rsidR="005C6FF3" w:rsidRPr="001E6055" w:rsidRDefault="005C6FF3" w:rsidP="005C6FF3">
      <w:pPr>
        <w:ind w:left="1440"/>
        <w:rPr>
          <w:rStyle w:val="a"/>
          <w:rFonts w:ascii="Trebuchet MS" w:hAnsi="Trebuchet MS"/>
        </w:rPr>
      </w:pPr>
    </w:p>
    <w:p w:rsidR="000D72BD" w:rsidRPr="00B834F8" w:rsidRDefault="000D72BD" w:rsidP="00B84554">
      <w:pPr>
        <w:rPr>
          <w:rStyle w:val="a"/>
          <w:rFonts w:ascii="Trebuchet MS" w:hAnsi="Trebuchet MS"/>
          <w:b/>
          <w:lang w:val="fr-FR"/>
        </w:rPr>
      </w:pPr>
    </w:p>
    <w:p w:rsidR="005C6FF3" w:rsidRDefault="005C6FF3" w:rsidP="007D7B00">
      <w:pPr>
        <w:rPr>
          <w:rStyle w:val="a"/>
          <w:rFonts w:ascii="Trebuchet MS" w:hAnsi="Trebuchet MS"/>
        </w:rPr>
      </w:pPr>
    </w:p>
    <w:p w:rsidR="00584B45" w:rsidRDefault="00584B45" w:rsidP="007D7B00">
      <w:pPr>
        <w:rPr>
          <w:rStyle w:val="a"/>
          <w:rFonts w:ascii="Trebuchet MS" w:hAnsi="Trebuchet MS"/>
        </w:rPr>
      </w:pPr>
    </w:p>
    <w:p w:rsidR="00584B45" w:rsidRDefault="00584B45" w:rsidP="007D7B00">
      <w:pPr>
        <w:rPr>
          <w:rStyle w:val="a"/>
          <w:rFonts w:ascii="Trebuchet MS" w:hAnsi="Trebuchet MS"/>
        </w:rPr>
      </w:pPr>
    </w:p>
    <w:p w:rsidR="00584B45" w:rsidRDefault="00584B45" w:rsidP="007D7B00">
      <w:pPr>
        <w:rPr>
          <w:rStyle w:val="a"/>
          <w:rFonts w:ascii="Trebuchet MS" w:hAnsi="Trebuchet MS"/>
        </w:rPr>
      </w:pPr>
    </w:p>
    <w:p w:rsidR="00584B45" w:rsidRDefault="00584B45" w:rsidP="007D7B00">
      <w:pPr>
        <w:rPr>
          <w:rStyle w:val="a"/>
          <w:rFonts w:ascii="Trebuchet MS" w:hAnsi="Trebuchet MS"/>
        </w:rPr>
      </w:pPr>
    </w:p>
    <w:p w:rsidR="00584B45" w:rsidRDefault="00584B45" w:rsidP="007D7B00">
      <w:pPr>
        <w:rPr>
          <w:rStyle w:val="a"/>
          <w:rFonts w:ascii="Trebuchet MS" w:hAnsi="Trebuchet MS"/>
        </w:rPr>
      </w:pPr>
    </w:p>
    <w:p w:rsidR="00CF5A7B" w:rsidRPr="001E6055" w:rsidRDefault="00CF5A7B" w:rsidP="007D7B00">
      <w:pPr>
        <w:rPr>
          <w:rStyle w:val="a"/>
          <w:rFonts w:ascii="Trebuchet MS" w:hAnsi="Trebuchet MS"/>
        </w:rPr>
      </w:pPr>
    </w:p>
    <w:p w:rsidR="001941D1" w:rsidRPr="00E32A84" w:rsidRDefault="001941D1" w:rsidP="001941D1">
      <w:pPr>
        <w:rPr>
          <w:rStyle w:val="l9"/>
          <w:rFonts w:ascii="Trebuchet MS" w:hAnsi="Trebuchet MS"/>
          <w:b/>
        </w:rPr>
      </w:pPr>
      <w:bookmarkStart w:id="8" w:name="OLE_LINK12"/>
      <w:bookmarkStart w:id="9" w:name="OLE_LINK13"/>
      <w:bookmarkStart w:id="10" w:name="OLE_LINK14"/>
      <w:proofErr w:type="gramStart"/>
      <w:r w:rsidRPr="00E32A84">
        <w:rPr>
          <w:rStyle w:val="a"/>
          <w:rFonts w:ascii="Trebuchet MS" w:hAnsi="Trebuchet MS"/>
          <w:b/>
        </w:rPr>
        <w:lastRenderedPageBreak/>
        <w:t>8.DESC</w:t>
      </w:r>
      <w:r w:rsidRPr="00E32A84">
        <w:rPr>
          <w:rStyle w:val="l6"/>
          <w:rFonts w:ascii="Trebuchet MS" w:hAnsi="Trebuchet MS"/>
          <w:b/>
        </w:rPr>
        <w:t>RIEREA</w:t>
      </w:r>
      <w:proofErr w:type="gramEnd"/>
      <w:r w:rsidRPr="00E32A84">
        <w:rPr>
          <w:rStyle w:val="l6"/>
          <w:rFonts w:ascii="Trebuchet MS" w:hAnsi="Trebuchet MS"/>
          <w:b/>
        </w:rPr>
        <w:t xml:space="preserve"> </w:t>
      </w:r>
      <w:r w:rsidRPr="00E32A84">
        <w:rPr>
          <w:rStyle w:val="l10"/>
          <w:rFonts w:ascii="Trebuchet MS" w:hAnsi="Trebuchet MS"/>
          <w:b/>
        </w:rPr>
        <w:t>PROC</w:t>
      </w:r>
      <w:r w:rsidRPr="00E32A84">
        <w:rPr>
          <w:rStyle w:val="l7"/>
          <w:rFonts w:ascii="Trebuchet MS" w:hAnsi="Trebuchet MS"/>
          <w:b/>
        </w:rPr>
        <w:t>EDUR</w:t>
      </w:r>
      <w:r w:rsidRPr="00E32A84">
        <w:rPr>
          <w:rStyle w:val="l6"/>
          <w:rFonts w:ascii="Trebuchet MS" w:hAnsi="Trebuchet MS"/>
          <w:b/>
        </w:rPr>
        <w:t xml:space="preserve">II </w:t>
      </w:r>
    </w:p>
    <w:p w:rsidR="001941D1" w:rsidRPr="00E32A84" w:rsidRDefault="001941D1" w:rsidP="001941D1">
      <w:pPr>
        <w:rPr>
          <w:rStyle w:val="l7"/>
          <w:rFonts w:ascii="Trebuchet MS" w:hAnsi="Trebuchet MS"/>
          <w:b/>
        </w:rPr>
      </w:pPr>
    </w:p>
    <w:p w:rsidR="001941D1" w:rsidRPr="00E32A84" w:rsidRDefault="001941D1" w:rsidP="001941D1">
      <w:pPr>
        <w:rPr>
          <w:rFonts w:ascii="Trebuchet MS" w:hAnsi="Trebuchet MS"/>
          <w:b/>
          <w:u w:val="single"/>
        </w:rPr>
      </w:pPr>
      <w:r w:rsidRPr="00E32A84">
        <w:rPr>
          <w:rFonts w:ascii="Trebuchet MS" w:hAnsi="Trebuchet MS"/>
          <w:b/>
          <w:u w:val="single"/>
        </w:rPr>
        <w:t>8.1. GENERALITĂŢI</w:t>
      </w:r>
    </w:p>
    <w:p w:rsidR="001941D1" w:rsidRPr="00E32A84" w:rsidRDefault="001941D1" w:rsidP="001941D1">
      <w:pPr>
        <w:pStyle w:val="BodyText"/>
        <w:kinsoku w:val="0"/>
        <w:overflowPunct w:val="0"/>
        <w:rPr>
          <w:b/>
          <w:bCs/>
        </w:rPr>
      </w:pPr>
    </w:p>
    <w:p w:rsidR="001941D1" w:rsidRPr="00E32A84" w:rsidRDefault="001941D1" w:rsidP="001941D1">
      <w:pPr>
        <w:widowControl w:val="0"/>
        <w:tabs>
          <w:tab w:val="left" w:pos="1581"/>
        </w:tabs>
        <w:kinsoku w:val="0"/>
        <w:overflowPunct w:val="0"/>
        <w:autoSpaceDE w:val="0"/>
        <w:autoSpaceDN w:val="0"/>
        <w:adjustRightInd w:val="0"/>
        <w:jc w:val="both"/>
        <w:rPr>
          <w:rFonts w:ascii="Trebuchet MS" w:hAnsi="Trebuchet MS"/>
          <w:w w:val="105"/>
          <w:sz w:val="20"/>
          <w:szCs w:val="20"/>
        </w:rPr>
      </w:pPr>
      <w:r w:rsidRPr="00E32A84">
        <w:rPr>
          <w:rFonts w:ascii="Trebuchet MS" w:hAnsi="Trebuchet MS"/>
          <w:w w:val="105"/>
          <w:sz w:val="20"/>
          <w:szCs w:val="20"/>
        </w:rPr>
        <w:t xml:space="preserve">Necesitatea elaborării procedurii de semnalare a posibilelor încălcări ale legii are la bază Legea nr. </w:t>
      </w:r>
      <w:proofErr w:type="gramStart"/>
      <w:r w:rsidRPr="00E32A84">
        <w:rPr>
          <w:rFonts w:ascii="Trebuchet MS" w:hAnsi="Trebuchet MS"/>
          <w:w w:val="105"/>
          <w:sz w:val="20"/>
          <w:szCs w:val="20"/>
        </w:rPr>
        <w:t>571/2004 privind protecţia personalului din autorităţile publice, instituţiile publice şi din</w:t>
      </w:r>
      <w:r w:rsidRPr="00E32A84">
        <w:rPr>
          <w:rFonts w:ascii="Trebuchet MS" w:hAnsi="Trebuchet MS"/>
          <w:spacing w:val="-8"/>
          <w:w w:val="105"/>
          <w:sz w:val="20"/>
          <w:szCs w:val="20"/>
        </w:rPr>
        <w:t xml:space="preserve"> </w:t>
      </w:r>
      <w:r w:rsidRPr="00E32A84">
        <w:rPr>
          <w:rFonts w:ascii="Trebuchet MS" w:hAnsi="Trebuchet MS"/>
          <w:w w:val="105"/>
          <w:sz w:val="20"/>
          <w:szCs w:val="20"/>
        </w:rPr>
        <w:t>alte</w:t>
      </w:r>
      <w:r w:rsidRPr="00E32A84">
        <w:rPr>
          <w:rFonts w:ascii="Trebuchet MS" w:hAnsi="Trebuchet MS"/>
          <w:spacing w:val="-7"/>
          <w:w w:val="105"/>
          <w:sz w:val="20"/>
          <w:szCs w:val="20"/>
        </w:rPr>
        <w:t xml:space="preserve"> </w:t>
      </w:r>
      <w:r w:rsidRPr="00E32A84">
        <w:rPr>
          <w:rFonts w:ascii="Trebuchet MS" w:hAnsi="Trebuchet MS"/>
          <w:w w:val="105"/>
          <w:sz w:val="20"/>
          <w:szCs w:val="20"/>
        </w:rPr>
        <w:t>unităţi</w:t>
      </w:r>
      <w:r w:rsidRPr="00E32A84">
        <w:rPr>
          <w:rFonts w:ascii="Trebuchet MS" w:hAnsi="Trebuchet MS"/>
          <w:spacing w:val="-6"/>
          <w:w w:val="105"/>
          <w:sz w:val="20"/>
          <w:szCs w:val="20"/>
        </w:rPr>
        <w:t xml:space="preserve"> </w:t>
      </w:r>
      <w:r w:rsidRPr="00E32A84">
        <w:rPr>
          <w:rFonts w:ascii="Trebuchet MS" w:hAnsi="Trebuchet MS"/>
          <w:w w:val="105"/>
          <w:sz w:val="20"/>
          <w:szCs w:val="20"/>
        </w:rPr>
        <w:t>care</w:t>
      </w:r>
      <w:r w:rsidRPr="00E32A84">
        <w:rPr>
          <w:rFonts w:ascii="Trebuchet MS" w:hAnsi="Trebuchet MS"/>
          <w:spacing w:val="-15"/>
          <w:w w:val="105"/>
          <w:sz w:val="20"/>
          <w:szCs w:val="20"/>
        </w:rPr>
        <w:t xml:space="preserve"> </w:t>
      </w:r>
      <w:r w:rsidRPr="00E32A84">
        <w:rPr>
          <w:rFonts w:ascii="Trebuchet MS" w:hAnsi="Trebuchet MS"/>
          <w:w w:val="105"/>
          <w:sz w:val="20"/>
          <w:szCs w:val="20"/>
        </w:rPr>
        <w:t>semnalează</w:t>
      </w:r>
      <w:r w:rsidRPr="00E32A84">
        <w:rPr>
          <w:rFonts w:ascii="Trebuchet MS" w:hAnsi="Trebuchet MS"/>
          <w:spacing w:val="-3"/>
          <w:w w:val="105"/>
          <w:sz w:val="20"/>
          <w:szCs w:val="20"/>
        </w:rPr>
        <w:t xml:space="preserve"> </w:t>
      </w:r>
      <w:r w:rsidRPr="00E32A84">
        <w:rPr>
          <w:rFonts w:ascii="Trebuchet MS" w:hAnsi="Trebuchet MS"/>
          <w:w w:val="105"/>
          <w:sz w:val="20"/>
          <w:szCs w:val="20"/>
        </w:rPr>
        <w:t>încălcări</w:t>
      </w:r>
      <w:r w:rsidRPr="00E32A84">
        <w:rPr>
          <w:rFonts w:ascii="Trebuchet MS" w:hAnsi="Trebuchet MS"/>
          <w:spacing w:val="4"/>
          <w:w w:val="105"/>
          <w:sz w:val="20"/>
          <w:szCs w:val="20"/>
        </w:rPr>
        <w:t xml:space="preserve"> </w:t>
      </w:r>
      <w:r w:rsidRPr="00E32A84">
        <w:rPr>
          <w:rFonts w:ascii="Trebuchet MS" w:hAnsi="Trebuchet MS"/>
          <w:w w:val="105"/>
          <w:sz w:val="20"/>
          <w:szCs w:val="20"/>
        </w:rPr>
        <w:t>ale</w:t>
      </w:r>
      <w:r w:rsidRPr="00E32A84">
        <w:rPr>
          <w:rFonts w:ascii="Trebuchet MS" w:hAnsi="Trebuchet MS"/>
          <w:spacing w:val="-12"/>
          <w:w w:val="105"/>
          <w:sz w:val="20"/>
          <w:szCs w:val="20"/>
        </w:rPr>
        <w:t xml:space="preserve"> </w:t>
      </w:r>
      <w:r w:rsidRPr="00E32A84">
        <w:rPr>
          <w:rFonts w:ascii="Trebuchet MS" w:hAnsi="Trebuchet MS"/>
          <w:w w:val="105"/>
          <w:sz w:val="20"/>
          <w:szCs w:val="20"/>
        </w:rPr>
        <w:t>legii.</w:t>
      </w:r>
      <w:proofErr w:type="gramEnd"/>
      <w:r w:rsidRPr="00E32A84">
        <w:rPr>
          <w:rFonts w:ascii="Trebuchet MS" w:hAnsi="Trebuchet MS"/>
          <w:spacing w:val="-8"/>
          <w:w w:val="105"/>
          <w:sz w:val="20"/>
          <w:szCs w:val="20"/>
        </w:rPr>
        <w:t xml:space="preserve"> </w:t>
      </w:r>
      <w:proofErr w:type="gramStart"/>
      <w:r w:rsidRPr="00E32A84">
        <w:rPr>
          <w:rFonts w:ascii="Trebuchet MS" w:hAnsi="Trebuchet MS"/>
          <w:w w:val="105"/>
          <w:sz w:val="20"/>
          <w:szCs w:val="20"/>
        </w:rPr>
        <w:t>Adoptarea</w:t>
      </w:r>
      <w:r w:rsidRPr="00E32A84">
        <w:rPr>
          <w:rFonts w:ascii="Trebuchet MS" w:hAnsi="Trebuchet MS"/>
          <w:spacing w:val="5"/>
          <w:w w:val="105"/>
          <w:sz w:val="20"/>
          <w:szCs w:val="20"/>
        </w:rPr>
        <w:t xml:space="preserve"> </w:t>
      </w:r>
      <w:r w:rsidRPr="00E32A84">
        <w:rPr>
          <w:rFonts w:ascii="Trebuchet MS" w:hAnsi="Trebuchet MS"/>
          <w:w w:val="105"/>
          <w:sz w:val="20"/>
          <w:szCs w:val="20"/>
        </w:rPr>
        <w:t>Legii</w:t>
      </w:r>
      <w:r w:rsidRPr="00E32A84">
        <w:rPr>
          <w:rFonts w:ascii="Trebuchet MS" w:hAnsi="Trebuchet MS"/>
          <w:spacing w:val="5"/>
          <w:w w:val="105"/>
          <w:sz w:val="20"/>
          <w:szCs w:val="20"/>
        </w:rPr>
        <w:t xml:space="preserve"> </w:t>
      </w:r>
      <w:r w:rsidRPr="00E32A84">
        <w:rPr>
          <w:rFonts w:ascii="Trebuchet MS" w:hAnsi="Trebuchet MS"/>
          <w:w w:val="105"/>
          <w:sz w:val="20"/>
          <w:szCs w:val="20"/>
        </w:rPr>
        <w:t>nr.</w:t>
      </w:r>
      <w:proofErr w:type="gramEnd"/>
      <w:r w:rsidRPr="00E32A84">
        <w:rPr>
          <w:rFonts w:ascii="Trebuchet MS" w:hAnsi="Trebuchet MS"/>
          <w:spacing w:val="-13"/>
          <w:w w:val="105"/>
          <w:sz w:val="20"/>
          <w:szCs w:val="20"/>
        </w:rPr>
        <w:t xml:space="preserve"> </w:t>
      </w:r>
      <w:proofErr w:type="gramStart"/>
      <w:r w:rsidRPr="00E32A84">
        <w:rPr>
          <w:rFonts w:ascii="Trebuchet MS" w:hAnsi="Trebuchet MS"/>
          <w:w w:val="105"/>
          <w:sz w:val="20"/>
          <w:szCs w:val="20"/>
        </w:rPr>
        <w:t>571/2004</w:t>
      </w:r>
      <w:r w:rsidRPr="00E32A84">
        <w:rPr>
          <w:rFonts w:ascii="Trebuchet MS" w:hAnsi="Trebuchet MS"/>
          <w:spacing w:val="-8"/>
          <w:w w:val="105"/>
          <w:sz w:val="20"/>
          <w:szCs w:val="20"/>
        </w:rPr>
        <w:t xml:space="preserve"> </w:t>
      </w:r>
      <w:r w:rsidRPr="00E32A84">
        <w:rPr>
          <w:rFonts w:ascii="Trebuchet MS" w:hAnsi="Trebuchet MS"/>
          <w:w w:val="105"/>
          <w:sz w:val="20"/>
          <w:szCs w:val="20"/>
        </w:rPr>
        <w:t>s-a</w:t>
      </w:r>
      <w:r w:rsidRPr="00E32A84">
        <w:rPr>
          <w:rFonts w:ascii="Trebuchet MS" w:hAnsi="Trebuchet MS"/>
          <w:spacing w:val="-12"/>
          <w:w w:val="105"/>
          <w:sz w:val="20"/>
          <w:szCs w:val="20"/>
        </w:rPr>
        <w:t xml:space="preserve"> </w:t>
      </w:r>
      <w:r w:rsidRPr="00E32A84">
        <w:rPr>
          <w:rFonts w:ascii="Trebuchet MS" w:hAnsi="Trebuchet MS"/>
          <w:w w:val="105"/>
          <w:sz w:val="20"/>
          <w:szCs w:val="20"/>
        </w:rPr>
        <w:t>realizat</w:t>
      </w:r>
      <w:r w:rsidRPr="00E32A84">
        <w:rPr>
          <w:rFonts w:ascii="Trebuchet MS" w:hAnsi="Trebuchet MS"/>
          <w:spacing w:val="-12"/>
          <w:w w:val="105"/>
          <w:sz w:val="20"/>
          <w:szCs w:val="20"/>
        </w:rPr>
        <w:t xml:space="preserve"> </w:t>
      </w:r>
      <w:r w:rsidRPr="00E32A84">
        <w:rPr>
          <w:rFonts w:ascii="Trebuchet MS" w:hAnsi="Trebuchet MS"/>
          <w:w w:val="105"/>
          <w:sz w:val="20"/>
          <w:szCs w:val="20"/>
        </w:rPr>
        <w:t>din nevoia autoreglării sistemului de integritate în cadrul administraţiei publice şi al serviciilor publice.</w:t>
      </w:r>
      <w:proofErr w:type="gramEnd"/>
      <w:r w:rsidRPr="00E32A84">
        <w:rPr>
          <w:rFonts w:ascii="Trebuchet MS" w:hAnsi="Trebuchet MS"/>
          <w:w w:val="105"/>
          <w:sz w:val="20"/>
          <w:szCs w:val="20"/>
        </w:rPr>
        <w:t xml:space="preserve"> Persoanele care semnalează încălcări ale legii sunt protejate împotriva eventualelor represalii din partea celor interesaţi </w:t>
      </w:r>
      <w:proofErr w:type="gramStart"/>
      <w:r w:rsidRPr="00E32A84">
        <w:rPr>
          <w:rFonts w:ascii="Trebuchet MS" w:hAnsi="Trebuchet MS"/>
          <w:w w:val="105"/>
          <w:sz w:val="20"/>
          <w:szCs w:val="20"/>
        </w:rPr>
        <w:t>să</w:t>
      </w:r>
      <w:proofErr w:type="gramEnd"/>
      <w:r w:rsidRPr="00E32A84">
        <w:rPr>
          <w:rFonts w:ascii="Trebuchet MS" w:hAnsi="Trebuchet MS"/>
          <w:w w:val="105"/>
          <w:sz w:val="20"/>
          <w:szCs w:val="20"/>
        </w:rPr>
        <w:t xml:space="preserve"> păstreze tăcerea. Prin avertizarea în interes public se vor asigura premisele dezvoltării unui nou sistem care </w:t>
      </w:r>
      <w:proofErr w:type="gramStart"/>
      <w:r w:rsidRPr="00E32A84">
        <w:rPr>
          <w:rFonts w:ascii="Trebuchet MS" w:hAnsi="Trebuchet MS"/>
          <w:w w:val="105"/>
          <w:sz w:val="20"/>
          <w:szCs w:val="20"/>
        </w:rPr>
        <w:t>să</w:t>
      </w:r>
      <w:proofErr w:type="gramEnd"/>
      <w:r w:rsidRPr="00E32A84">
        <w:rPr>
          <w:rFonts w:ascii="Trebuchet MS" w:hAnsi="Trebuchet MS"/>
          <w:w w:val="105"/>
          <w:sz w:val="20"/>
          <w:szCs w:val="20"/>
        </w:rPr>
        <w:t xml:space="preserve"> incurajeze atitudinea civică, cu respectarea principiului nesancţionării</w:t>
      </w:r>
      <w:r w:rsidRPr="00E32A84">
        <w:rPr>
          <w:rFonts w:ascii="Trebuchet MS" w:hAnsi="Trebuchet MS"/>
          <w:spacing w:val="32"/>
          <w:w w:val="105"/>
          <w:sz w:val="20"/>
          <w:szCs w:val="20"/>
        </w:rPr>
        <w:t xml:space="preserve"> </w:t>
      </w:r>
      <w:r w:rsidRPr="00E32A84">
        <w:rPr>
          <w:rFonts w:ascii="Trebuchet MS" w:hAnsi="Trebuchet MS"/>
          <w:w w:val="105"/>
          <w:sz w:val="20"/>
          <w:szCs w:val="20"/>
        </w:rPr>
        <w:t>abuzive.</w:t>
      </w:r>
    </w:p>
    <w:p w:rsidR="001941D1" w:rsidRDefault="001941D1" w:rsidP="001941D1">
      <w:pPr>
        <w:widowControl w:val="0"/>
        <w:tabs>
          <w:tab w:val="left" w:pos="1581"/>
        </w:tabs>
        <w:kinsoku w:val="0"/>
        <w:overflowPunct w:val="0"/>
        <w:autoSpaceDE w:val="0"/>
        <w:autoSpaceDN w:val="0"/>
        <w:adjustRightInd w:val="0"/>
        <w:jc w:val="both"/>
        <w:rPr>
          <w:w w:val="105"/>
        </w:rPr>
      </w:pPr>
    </w:p>
    <w:p w:rsidR="001941D1" w:rsidRPr="00E32A84" w:rsidRDefault="001941D1" w:rsidP="001941D1">
      <w:pPr>
        <w:widowControl w:val="0"/>
        <w:tabs>
          <w:tab w:val="left" w:pos="1581"/>
        </w:tabs>
        <w:kinsoku w:val="0"/>
        <w:overflowPunct w:val="0"/>
        <w:autoSpaceDE w:val="0"/>
        <w:autoSpaceDN w:val="0"/>
        <w:adjustRightInd w:val="0"/>
        <w:jc w:val="both"/>
        <w:rPr>
          <w:w w:val="105"/>
        </w:rPr>
      </w:pPr>
    </w:p>
    <w:p w:rsidR="001941D1" w:rsidRPr="00E32A84" w:rsidRDefault="001941D1" w:rsidP="001941D1">
      <w:pPr>
        <w:widowControl w:val="0"/>
        <w:tabs>
          <w:tab w:val="left" w:pos="1500"/>
        </w:tabs>
        <w:kinsoku w:val="0"/>
        <w:overflowPunct w:val="0"/>
        <w:autoSpaceDE w:val="0"/>
        <w:autoSpaceDN w:val="0"/>
        <w:adjustRightInd w:val="0"/>
        <w:rPr>
          <w:rFonts w:ascii="Trebuchet MS" w:hAnsi="Trebuchet MS"/>
          <w:w w:val="105"/>
          <w:sz w:val="20"/>
          <w:szCs w:val="20"/>
        </w:rPr>
      </w:pPr>
      <w:r w:rsidRPr="00E23E9D">
        <w:rPr>
          <w:rFonts w:ascii="Trebuchet MS" w:hAnsi="Trebuchet MS"/>
          <w:b/>
          <w:bCs/>
          <w:w w:val="105"/>
          <w:sz w:val="20"/>
          <w:szCs w:val="20"/>
        </w:rPr>
        <w:t>8.1.2 PRINCIPIILE</w:t>
      </w:r>
      <w:r w:rsidRPr="00E32A84">
        <w:rPr>
          <w:rFonts w:ascii="Trebuchet MS" w:hAnsi="Trebuchet MS"/>
          <w:b/>
          <w:bCs/>
          <w:w w:val="105"/>
          <w:sz w:val="20"/>
          <w:szCs w:val="20"/>
        </w:rPr>
        <w:t xml:space="preserve"> </w:t>
      </w:r>
      <w:r w:rsidRPr="00E32A84">
        <w:rPr>
          <w:rFonts w:ascii="Trebuchet MS" w:hAnsi="Trebuchet MS"/>
          <w:w w:val="105"/>
          <w:sz w:val="20"/>
          <w:szCs w:val="20"/>
        </w:rPr>
        <w:t>care guvernează protecţia avertizării în interes</w:t>
      </w:r>
      <w:r w:rsidRPr="00E32A84">
        <w:rPr>
          <w:rFonts w:ascii="Trebuchet MS" w:hAnsi="Trebuchet MS"/>
          <w:spacing w:val="37"/>
          <w:w w:val="105"/>
          <w:sz w:val="20"/>
          <w:szCs w:val="20"/>
        </w:rPr>
        <w:t xml:space="preserve"> </w:t>
      </w:r>
      <w:r w:rsidRPr="00E32A84">
        <w:rPr>
          <w:rFonts w:ascii="Trebuchet MS" w:hAnsi="Trebuchet MS"/>
          <w:w w:val="105"/>
          <w:sz w:val="20"/>
          <w:szCs w:val="20"/>
        </w:rPr>
        <w:t>public:</w:t>
      </w:r>
    </w:p>
    <w:p w:rsidR="001941D1" w:rsidRPr="00E32A84" w:rsidRDefault="001941D1" w:rsidP="00882DDD">
      <w:pPr>
        <w:pStyle w:val="BodyText"/>
        <w:numPr>
          <w:ilvl w:val="0"/>
          <w:numId w:val="9"/>
        </w:numPr>
        <w:kinsoku w:val="0"/>
        <w:overflowPunct w:val="0"/>
        <w:ind w:right="535"/>
        <w:rPr>
          <w:rFonts w:ascii="Trebuchet MS" w:hAnsi="Trebuchet MS"/>
          <w:w w:val="105"/>
          <w:sz w:val="20"/>
          <w:szCs w:val="20"/>
        </w:rPr>
      </w:pPr>
      <w:proofErr w:type="gramStart"/>
      <w:r w:rsidRPr="00E32A84">
        <w:rPr>
          <w:rFonts w:ascii="Trebuchet MS" w:hAnsi="Trebuchet MS"/>
          <w:w w:val="105"/>
          <w:sz w:val="20"/>
          <w:szCs w:val="20"/>
        </w:rPr>
        <w:t>principiul</w:t>
      </w:r>
      <w:proofErr w:type="gramEnd"/>
      <w:r w:rsidRPr="00E32A84">
        <w:rPr>
          <w:rFonts w:ascii="Trebuchet MS" w:hAnsi="Trebuchet MS"/>
          <w:w w:val="105"/>
          <w:sz w:val="20"/>
          <w:szCs w:val="20"/>
        </w:rPr>
        <w:t xml:space="preserve"> legalitătii, potrivit căruia autoritătile publice, instituţiile publice şi celelalte unităţi prevăzute la art. 2 din Legea nr. 571/2004 au obligaţia de a respecta drepturile şi libertăţile cetăţenilor, normele procedurale, libera concurenţă şi tratamentul egal acordat beneficiarilor serviciilor publice, potrivit</w:t>
      </w:r>
      <w:r w:rsidRPr="00E32A84">
        <w:rPr>
          <w:rFonts w:ascii="Trebuchet MS" w:hAnsi="Trebuchet MS"/>
          <w:spacing w:val="24"/>
          <w:w w:val="105"/>
          <w:sz w:val="20"/>
          <w:szCs w:val="20"/>
        </w:rPr>
        <w:t xml:space="preserve"> </w:t>
      </w:r>
      <w:r w:rsidRPr="00E32A84">
        <w:rPr>
          <w:rFonts w:ascii="Trebuchet MS" w:hAnsi="Trebuchet MS"/>
          <w:w w:val="105"/>
          <w:sz w:val="20"/>
          <w:szCs w:val="20"/>
        </w:rPr>
        <w:t>legii;</w:t>
      </w:r>
    </w:p>
    <w:p w:rsidR="001941D1" w:rsidRPr="00E32A84" w:rsidRDefault="001941D1" w:rsidP="00882DDD">
      <w:pPr>
        <w:pStyle w:val="ListParagraph"/>
        <w:widowControl w:val="0"/>
        <w:numPr>
          <w:ilvl w:val="0"/>
          <w:numId w:val="9"/>
        </w:numPr>
        <w:tabs>
          <w:tab w:val="left" w:pos="1521"/>
        </w:tabs>
        <w:kinsoku w:val="0"/>
        <w:overflowPunct w:val="0"/>
        <w:autoSpaceDE w:val="0"/>
        <w:autoSpaceDN w:val="0"/>
        <w:adjustRightInd w:val="0"/>
        <w:ind w:left="1246" w:right="535" w:hanging="1"/>
        <w:jc w:val="both"/>
        <w:rPr>
          <w:rFonts w:ascii="Trebuchet MS" w:hAnsi="Trebuchet MS"/>
          <w:w w:val="105"/>
          <w:sz w:val="20"/>
          <w:szCs w:val="20"/>
        </w:rPr>
      </w:pPr>
      <w:proofErr w:type="gramStart"/>
      <w:r w:rsidRPr="00E32A84">
        <w:rPr>
          <w:rFonts w:ascii="Trebuchet MS" w:hAnsi="Trebuchet MS"/>
          <w:w w:val="105"/>
          <w:sz w:val="20"/>
          <w:szCs w:val="20"/>
        </w:rPr>
        <w:t>principiul</w:t>
      </w:r>
      <w:proofErr w:type="gramEnd"/>
      <w:r w:rsidRPr="00E32A84">
        <w:rPr>
          <w:rFonts w:ascii="Trebuchet MS" w:hAnsi="Trebuchet MS"/>
          <w:w w:val="105"/>
          <w:sz w:val="20"/>
          <w:szCs w:val="20"/>
        </w:rPr>
        <w:t xml:space="preserve"> supremaţiei interesului public, conform căruia, în înţelesul prezentei legi, ordinea de drept, integritatea, imparţialitatea şi eficienta autorităţilor publice şi instituţiilor publice, precum şi a celorlalte unităţi prevăzute la art. 2 din Legea nr. 571/2004 sunt ocrotite şi promovate de</w:t>
      </w:r>
      <w:r w:rsidRPr="00E32A84">
        <w:rPr>
          <w:rFonts w:ascii="Trebuchet MS" w:hAnsi="Trebuchet MS"/>
          <w:spacing w:val="-8"/>
          <w:w w:val="105"/>
          <w:sz w:val="20"/>
          <w:szCs w:val="20"/>
        </w:rPr>
        <w:t xml:space="preserve"> </w:t>
      </w:r>
      <w:r w:rsidRPr="00E32A84">
        <w:rPr>
          <w:rFonts w:ascii="Trebuchet MS" w:hAnsi="Trebuchet MS"/>
          <w:w w:val="105"/>
          <w:sz w:val="20"/>
          <w:szCs w:val="20"/>
        </w:rPr>
        <w:t>lege;</w:t>
      </w:r>
    </w:p>
    <w:p w:rsidR="001941D1" w:rsidRPr="00E32A84" w:rsidRDefault="001941D1" w:rsidP="00882DDD">
      <w:pPr>
        <w:pStyle w:val="ListParagraph"/>
        <w:widowControl w:val="0"/>
        <w:numPr>
          <w:ilvl w:val="0"/>
          <w:numId w:val="9"/>
        </w:numPr>
        <w:tabs>
          <w:tab w:val="left" w:pos="1502"/>
        </w:tabs>
        <w:kinsoku w:val="0"/>
        <w:overflowPunct w:val="0"/>
        <w:autoSpaceDE w:val="0"/>
        <w:autoSpaceDN w:val="0"/>
        <w:adjustRightInd w:val="0"/>
        <w:ind w:left="1246" w:right="541" w:firstLine="0"/>
        <w:jc w:val="both"/>
        <w:rPr>
          <w:rFonts w:ascii="Trebuchet MS" w:hAnsi="Trebuchet MS"/>
          <w:w w:val="105"/>
          <w:sz w:val="20"/>
          <w:szCs w:val="20"/>
        </w:rPr>
      </w:pPr>
      <w:r w:rsidRPr="00E32A84">
        <w:rPr>
          <w:rFonts w:ascii="Trebuchet MS" w:hAnsi="Trebuchet MS"/>
          <w:w w:val="105"/>
          <w:sz w:val="20"/>
          <w:szCs w:val="20"/>
        </w:rPr>
        <w:t>principiul</w:t>
      </w:r>
      <w:r w:rsidRPr="00E32A84">
        <w:rPr>
          <w:rFonts w:ascii="Trebuchet MS" w:hAnsi="Trebuchet MS"/>
          <w:spacing w:val="5"/>
          <w:w w:val="105"/>
          <w:sz w:val="20"/>
          <w:szCs w:val="20"/>
        </w:rPr>
        <w:t xml:space="preserve"> </w:t>
      </w:r>
      <w:r w:rsidRPr="00E32A84">
        <w:rPr>
          <w:rFonts w:ascii="Trebuchet MS" w:hAnsi="Trebuchet MS"/>
          <w:w w:val="105"/>
          <w:sz w:val="20"/>
          <w:szCs w:val="20"/>
        </w:rPr>
        <w:t>responsabilităţii,</w:t>
      </w:r>
      <w:r w:rsidRPr="00E32A84">
        <w:rPr>
          <w:rFonts w:ascii="Trebuchet MS" w:hAnsi="Trebuchet MS"/>
          <w:spacing w:val="-24"/>
          <w:w w:val="105"/>
          <w:sz w:val="20"/>
          <w:szCs w:val="20"/>
        </w:rPr>
        <w:t xml:space="preserve"> </w:t>
      </w:r>
      <w:r w:rsidRPr="00E32A84">
        <w:rPr>
          <w:rFonts w:ascii="Trebuchet MS" w:hAnsi="Trebuchet MS"/>
          <w:w w:val="105"/>
          <w:sz w:val="20"/>
          <w:szCs w:val="20"/>
        </w:rPr>
        <w:t>conform</w:t>
      </w:r>
      <w:r w:rsidRPr="00E32A84">
        <w:rPr>
          <w:rFonts w:ascii="Trebuchet MS" w:hAnsi="Trebuchet MS"/>
          <w:spacing w:val="-5"/>
          <w:w w:val="105"/>
          <w:sz w:val="20"/>
          <w:szCs w:val="20"/>
        </w:rPr>
        <w:t xml:space="preserve"> </w:t>
      </w:r>
      <w:r w:rsidRPr="00E32A84">
        <w:rPr>
          <w:rFonts w:ascii="Trebuchet MS" w:hAnsi="Trebuchet MS"/>
          <w:w w:val="105"/>
          <w:sz w:val="20"/>
          <w:szCs w:val="20"/>
        </w:rPr>
        <w:t>căruia</w:t>
      </w:r>
      <w:r w:rsidRPr="00E32A84">
        <w:rPr>
          <w:rFonts w:ascii="Trebuchet MS" w:hAnsi="Trebuchet MS"/>
          <w:spacing w:val="-13"/>
          <w:w w:val="105"/>
          <w:sz w:val="20"/>
          <w:szCs w:val="20"/>
        </w:rPr>
        <w:t xml:space="preserve"> </w:t>
      </w:r>
      <w:r w:rsidRPr="00E32A84">
        <w:rPr>
          <w:rFonts w:ascii="Trebuchet MS" w:hAnsi="Trebuchet MS"/>
          <w:w w:val="105"/>
          <w:sz w:val="20"/>
          <w:szCs w:val="20"/>
        </w:rPr>
        <w:t>orice</w:t>
      </w:r>
      <w:r w:rsidRPr="00E32A84">
        <w:rPr>
          <w:rFonts w:ascii="Trebuchet MS" w:hAnsi="Trebuchet MS"/>
          <w:spacing w:val="-6"/>
          <w:w w:val="105"/>
          <w:sz w:val="20"/>
          <w:szCs w:val="20"/>
        </w:rPr>
        <w:t xml:space="preserve"> </w:t>
      </w:r>
      <w:r w:rsidRPr="00E32A84">
        <w:rPr>
          <w:rFonts w:ascii="Trebuchet MS" w:hAnsi="Trebuchet MS"/>
          <w:w w:val="105"/>
          <w:sz w:val="20"/>
          <w:szCs w:val="20"/>
        </w:rPr>
        <w:t>persoană</w:t>
      </w:r>
      <w:r w:rsidRPr="00E32A84">
        <w:rPr>
          <w:rFonts w:ascii="Trebuchet MS" w:hAnsi="Trebuchet MS"/>
          <w:spacing w:val="-9"/>
          <w:w w:val="105"/>
          <w:sz w:val="20"/>
          <w:szCs w:val="20"/>
        </w:rPr>
        <w:t xml:space="preserve"> </w:t>
      </w:r>
      <w:r w:rsidRPr="00E32A84">
        <w:rPr>
          <w:rFonts w:ascii="Trebuchet MS" w:hAnsi="Trebuchet MS"/>
          <w:w w:val="105"/>
          <w:sz w:val="20"/>
          <w:szCs w:val="20"/>
        </w:rPr>
        <w:t>care</w:t>
      </w:r>
      <w:r w:rsidRPr="00E32A84">
        <w:rPr>
          <w:rFonts w:ascii="Trebuchet MS" w:hAnsi="Trebuchet MS"/>
          <w:spacing w:val="-17"/>
          <w:w w:val="105"/>
          <w:sz w:val="20"/>
          <w:szCs w:val="20"/>
        </w:rPr>
        <w:t xml:space="preserve"> </w:t>
      </w:r>
      <w:r w:rsidRPr="00E32A84">
        <w:rPr>
          <w:rFonts w:ascii="Trebuchet MS" w:hAnsi="Trebuchet MS"/>
          <w:w w:val="105"/>
          <w:sz w:val="20"/>
          <w:szCs w:val="20"/>
        </w:rPr>
        <w:t>semnalează</w:t>
      </w:r>
      <w:r w:rsidRPr="00E32A84">
        <w:rPr>
          <w:rFonts w:ascii="Trebuchet MS" w:hAnsi="Trebuchet MS"/>
          <w:spacing w:val="3"/>
          <w:w w:val="105"/>
          <w:sz w:val="20"/>
          <w:szCs w:val="20"/>
        </w:rPr>
        <w:t xml:space="preserve"> </w:t>
      </w:r>
      <w:r w:rsidRPr="00E32A84">
        <w:rPr>
          <w:rFonts w:ascii="Trebuchet MS" w:hAnsi="Trebuchet MS"/>
          <w:w w:val="105"/>
          <w:sz w:val="20"/>
          <w:szCs w:val="20"/>
        </w:rPr>
        <w:t>încălcări</w:t>
      </w:r>
      <w:r w:rsidRPr="00E32A84">
        <w:rPr>
          <w:rFonts w:ascii="Trebuchet MS" w:hAnsi="Trebuchet MS"/>
          <w:spacing w:val="8"/>
          <w:w w:val="105"/>
          <w:sz w:val="20"/>
          <w:szCs w:val="20"/>
        </w:rPr>
        <w:t xml:space="preserve"> </w:t>
      </w:r>
      <w:r w:rsidRPr="00E32A84">
        <w:rPr>
          <w:rFonts w:ascii="Trebuchet MS" w:hAnsi="Trebuchet MS"/>
          <w:w w:val="105"/>
          <w:sz w:val="20"/>
          <w:szCs w:val="20"/>
        </w:rPr>
        <w:t>ale</w:t>
      </w:r>
      <w:r w:rsidRPr="00E32A84">
        <w:rPr>
          <w:rFonts w:ascii="Trebuchet MS" w:hAnsi="Trebuchet MS"/>
          <w:spacing w:val="-8"/>
          <w:w w:val="105"/>
          <w:sz w:val="20"/>
          <w:szCs w:val="20"/>
        </w:rPr>
        <w:t xml:space="preserve"> </w:t>
      </w:r>
      <w:r w:rsidRPr="00E32A84">
        <w:rPr>
          <w:rFonts w:ascii="Trebuchet MS" w:hAnsi="Trebuchet MS"/>
          <w:w w:val="105"/>
          <w:sz w:val="20"/>
          <w:szCs w:val="20"/>
        </w:rPr>
        <w:t>legii este datoare să susţină reclamaţia cu date sau indicii privind fapta</w:t>
      </w:r>
      <w:r w:rsidRPr="00E32A84">
        <w:rPr>
          <w:rFonts w:ascii="Trebuchet MS" w:hAnsi="Trebuchet MS"/>
          <w:spacing w:val="-17"/>
          <w:w w:val="105"/>
          <w:sz w:val="20"/>
          <w:szCs w:val="20"/>
        </w:rPr>
        <w:t xml:space="preserve"> </w:t>
      </w:r>
      <w:r w:rsidRPr="00E32A84">
        <w:rPr>
          <w:rFonts w:ascii="Trebuchet MS" w:hAnsi="Trebuchet MS"/>
          <w:w w:val="105"/>
          <w:sz w:val="20"/>
          <w:szCs w:val="20"/>
        </w:rPr>
        <w:t>săvârşită;</w:t>
      </w:r>
    </w:p>
    <w:p w:rsidR="001941D1" w:rsidRPr="00E32A84" w:rsidRDefault="001941D1" w:rsidP="001941D1">
      <w:pPr>
        <w:pStyle w:val="BodyText"/>
        <w:kinsoku w:val="0"/>
        <w:overflowPunct w:val="0"/>
        <w:ind w:left="1248" w:right="522" w:hanging="1"/>
        <w:rPr>
          <w:rFonts w:ascii="Trebuchet MS" w:hAnsi="Trebuchet MS"/>
          <w:w w:val="105"/>
          <w:sz w:val="20"/>
          <w:szCs w:val="20"/>
        </w:rPr>
      </w:pPr>
      <w:r w:rsidRPr="00E32A84">
        <w:rPr>
          <w:rFonts w:ascii="Trebuchet MS" w:hAnsi="Trebuchet MS"/>
          <w:b/>
          <w:w w:val="105"/>
          <w:sz w:val="20"/>
          <w:szCs w:val="20"/>
        </w:rPr>
        <w:t>d)</w:t>
      </w:r>
      <w:r w:rsidRPr="00E32A84">
        <w:rPr>
          <w:rFonts w:ascii="Trebuchet MS" w:hAnsi="Trebuchet MS"/>
          <w:w w:val="105"/>
          <w:sz w:val="20"/>
          <w:szCs w:val="20"/>
        </w:rPr>
        <w:t xml:space="preserve"> principiul nesancţionării abuzive, conform căruia nu pot fi sancţionate persoanele care reclamă sau sesizează încălcări ale legii, direct sau indirect, prin aplicarea unei sancţiuni inechitabile şi mai severe pentru alte abateri disciplinare. În cazul avertizării în interes public, nu sunt aplicabile normele deontologice sau profesionale de natură </w:t>
      </w:r>
      <w:proofErr w:type="gramStart"/>
      <w:r w:rsidRPr="00E32A84">
        <w:rPr>
          <w:rFonts w:ascii="Trebuchet MS" w:hAnsi="Trebuchet MS"/>
          <w:w w:val="105"/>
          <w:sz w:val="20"/>
          <w:szCs w:val="20"/>
        </w:rPr>
        <w:t>să</w:t>
      </w:r>
      <w:proofErr w:type="gramEnd"/>
      <w:r w:rsidRPr="00E32A84">
        <w:rPr>
          <w:rFonts w:ascii="Trebuchet MS" w:hAnsi="Trebuchet MS"/>
          <w:w w:val="105"/>
          <w:sz w:val="20"/>
          <w:szCs w:val="20"/>
        </w:rPr>
        <w:t xml:space="preserve"> împiedice avertizarea în interes public;</w:t>
      </w:r>
    </w:p>
    <w:p w:rsidR="001941D1" w:rsidRPr="00E32A84" w:rsidRDefault="001941D1" w:rsidP="001941D1">
      <w:pPr>
        <w:pStyle w:val="BodyText"/>
        <w:kinsoku w:val="0"/>
        <w:overflowPunct w:val="0"/>
        <w:ind w:left="1247" w:right="517" w:hanging="1"/>
        <w:rPr>
          <w:rFonts w:ascii="Trebuchet MS" w:hAnsi="Trebuchet MS"/>
          <w:w w:val="105"/>
          <w:sz w:val="20"/>
          <w:szCs w:val="20"/>
        </w:rPr>
      </w:pPr>
      <w:r w:rsidRPr="00E32A84">
        <w:rPr>
          <w:rFonts w:ascii="Trebuchet MS" w:hAnsi="Trebuchet MS"/>
          <w:b/>
          <w:w w:val="105"/>
          <w:sz w:val="20"/>
          <w:szCs w:val="20"/>
        </w:rPr>
        <w:t>e)</w:t>
      </w:r>
      <w:r w:rsidRPr="00E32A84">
        <w:rPr>
          <w:rFonts w:ascii="Trebuchet MS" w:hAnsi="Trebuchet MS"/>
          <w:w w:val="105"/>
          <w:sz w:val="20"/>
          <w:szCs w:val="20"/>
        </w:rPr>
        <w:t xml:space="preserve"> </w:t>
      </w:r>
      <w:proofErr w:type="gramStart"/>
      <w:r w:rsidRPr="00E32A84">
        <w:rPr>
          <w:rFonts w:ascii="Trebuchet MS" w:hAnsi="Trebuchet MS"/>
          <w:w w:val="105"/>
          <w:sz w:val="20"/>
          <w:szCs w:val="20"/>
        </w:rPr>
        <w:t>principiul</w:t>
      </w:r>
      <w:proofErr w:type="gramEnd"/>
      <w:r w:rsidRPr="00E32A84">
        <w:rPr>
          <w:rFonts w:ascii="Trebuchet MS" w:hAnsi="Trebuchet MS"/>
          <w:w w:val="105"/>
          <w:sz w:val="20"/>
          <w:szCs w:val="20"/>
        </w:rPr>
        <w:t xml:space="preserve"> bunei administrări, conform căruia autorităţile publice, instituţiile publice si celelalte unităţi prevăzute Ia art. 2 din aceeaşi lege sunt datoare </w:t>
      </w:r>
      <w:proofErr w:type="gramStart"/>
      <w:r w:rsidRPr="00E32A84">
        <w:rPr>
          <w:rFonts w:ascii="Trebuchet MS" w:hAnsi="Trebuchet MS"/>
          <w:w w:val="105"/>
          <w:sz w:val="20"/>
          <w:szCs w:val="20"/>
        </w:rPr>
        <w:t>să</w:t>
      </w:r>
      <w:proofErr w:type="gramEnd"/>
      <w:r w:rsidRPr="00E32A84">
        <w:rPr>
          <w:rFonts w:ascii="Trebuchet MS" w:hAnsi="Trebuchet MS"/>
          <w:w w:val="105"/>
          <w:sz w:val="20"/>
          <w:szCs w:val="20"/>
        </w:rPr>
        <w:t xml:space="preserve"> îşi desfăşoare activitatea în realizarea interesului general, cu un grad ridicat de profesionalism, în condiţii de eficientă, eficacitate şi economicitate a folosirii resurselor;</w:t>
      </w:r>
    </w:p>
    <w:p w:rsidR="001941D1" w:rsidRPr="00E32A84" w:rsidRDefault="001941D1" w:rsidP="00882DDD">
      <w:pPr>
        <w:pStyle w:val="ListParagraph"/>
        <w:widowControl w:val="0"/>
        <w:numPr>
          <w:ilvl w:val="0"/>
          <w:numId w:val="10"/>
        </w:numPr>
        <w:tabs>
          <w:tab w:val="left" w:pos="1550"/>
        </w:tabs>
        <w:kinsoku w:val="0"/>
        <w:overflowPunct w:val="0"/>
        <w:autoSpaceDE w:val="0"/>
        <w:autoSpaceDN w:val="0"/>
        <w:adjustRightInd w:val="0"/>
        <w:ind w:right="526" w:firstLine="12"/>
        <w:jc w:val="both"/>
        <w:rPr>
          <w:rFonts w:ascii="Trebuchet MS" w:hAnsi="Trebuchet MS"/>
          <w:w w:val="105"/>
          <w:sz w:val="20"/>
          <w:szCs w:val="20"/>
        </w:rPr>
      </w:pPr>
      <w:proofErr w:type="gramStart"/>
      <w:r w:rsidRPr="00E32A84">
        <w:rPr>
          <w:rFonts w:ascii="Trebuchet MS" w:hAnsi="Trebuchet MS"/>
          <w:w w:val="105"/>
          <w:sz w:val="20"/>
          <w:szCs w:val="20"/>
        </w:rPr>
        <w:t>principiul</w:t>
      </w:r>
      <w:proofErr w:type="gramEnd"/>
      <w:r w:rsidRPr="00E32A84">
        <w:rPr>
          <w:rFonts w:ascii="Trebuchet MS" w:hAnsi="Trebuchet MS"/>
          <w:w w:val="105"/>
          <w:sz w:val="20"/>
          <w:szCs w:val="20"/>
        </w:rPr>
        <w:t xml:space="preserve"> bunei conduite, conform căruia este ocrotit si incurajat actul de avertizare în interes public cu privire la aspectele de integritate publică şi buna administrare, cu scopul de a spori capacitatea administrativă şi prestigiul autorităţilor publice, instituţiilor publice şi al celorlalte unităţi prevăzute la art.</w:t>
      </w:r>
      <w:r w:rsidRPr="00E32A84">
        <w:rPr>
          <w:rFonts w:ascii="Trebuchet MS" w:hAnsi="Trebuchet MS"/>
          <w:spacing w:val="22"/>
          <w:w w:val="105"/>
          <w:sz w:val="20"/>
          <w:szCs w:val="20"/>
        </w:rPr>
        <w:t xml:space="preserve"> </w:t>
      </w:r>
      <w:r w:rsidRPr="00E32A84">
        <w:rPr>
          <w:rFonts w:ascii="Trebuchet MS" w:hAnsi="Trebuchet MS"/>
          <w:w w:val="105"/>
          <w:sz w:val="20"/>
          <w:szCs w:val="20"/>
        </w:rPr>
        <w:t>2;</w:t>
      </w:r>
    </w:p>
    <w:p w:rsidR="001941D1" w:rsidRPr="00E32A84" w:rsidRDefault="001941D1" w:rsidP="00882DDD">
      <w:pPr>
        <w:pStyle w:val="ListParagraph"/>
        <w:widowControl w:val="0"/>
        <w:numPr>
          <w:ilvl w:val="0"/>
          <w:numId w:val="10"/>
        </w:numPr>
        <w:tabs>
          <w:tab w:val="left" w:pos="1564"/>
        </w:tabs>
        <w:kinsoku w:val="0"/>
        <w:overflowPunct w:val="0"/>
        <w:autoSpaceDE w:val="0"/>
        <w:autoSpaceDN w:val="0"/>
        <w:adjustRightInd w:val="0"/>
        <w:ind w:left="1272" w:right="522" w:hanging="5"/>
        <w:jc w:val="both"/>
        <w:rPr>
          <w:rFonts w:ascii="Trebuchet MS" w:hAnsi="Trebuchet MS"/>
          <w:w w:val="105"/>
          <w:sz w:val="20"/>
          <w:szCs w:val="20"/>
        </w:rPr>
      </w:pPr>
      <w:r w:rsidRPr="00E32A84">
        <w:rPr>
          <w:rFonts w:ascii="Trebuchet MS" w:hAnsi="Trebuchet MS"/>
          <w:w w:val="105"/>
          <w:sz w:val="20"/>
          <w:szCs w:val="20"/>
        </w:rPr>
        <w:t>principiul echilibrului, conform căruia nici o persoană nu se poate prevala de prevederile prezentei legi pentru a diminua sancţiunea administrativă sau disciplinară pentru o faptă a sa mai</w:t>
      </w:r>
      <w:r w:rsidRPr="00E32A84">
        <w:rPr>
          <w:rFonts w:ascii="Trebuchet MS" w:hAnsi="Trebuchet MS"/>
          <w:spacing w:val="4"/>
          <w:w w:val="105"/>
          <w:sz w:val="20"/>
          <w:szCs w:val="20"/>
        </w:rPr>
        <w:t xml:space="preserve"> </w:t>
      </w:r>
      <w:r w:rsidRPr="00E32A84">
        <w:rPr>
          <w:rFonts w:ascii="Trebuchet MS" w:hAnsi="Trebuchet MS"/>
          <w:w w:val="105"/>
          <w:sz w:val="20"/>
          <w:szCs w:val="20"/>
        </w:rPr>
        <w:t>gravă;</w:t>
      </w:r>
    </w:p>
    <w:p w:rsidR="001941D1" w:rsidRPr="00E32A84" w:rsidRDefault="001941D1" w:rsidP="00882DDD">
      <w:pPr>
        <w:pStyle w:val="ListParagraph"/>
        <w:widowControl w:val="0"/>
        <w:numPr>
          <w:ilvl w:val="0"/>
          <w:numId w:val="10"/>
        </w:numPr>
        <w:tabs>
          <w:tab w:val="left" w:pos="1564"/>
        </w:tabs>
        <w:kinsoku w:val="0"/>
        <w:overflowPunct w:val="0"/>
        <w:autoSpaceDE w:val="0"/>
        <w:autoSpaceDN w:val="0"/>
        <w:adjustRightInd w:val="0"/>
        <w:ind w:left="1275" w:right="532" w:hanging="8"/>
        <w:jc w:val="both"/>
        <w:rPr>
          <w:rFonts w:ascii="Trebuchet MS" w:hAnsi="Trebuchet MS"/>
          <w:w w:val="105"/>
          <w:sz w:val="20"/>
          <w:szCs w:val="20"/>
        </w:rPr>
      </w:pPr>
      <w:proofErr w:type="gramStart"/>
      <w:r w:rsidRPr="00E32A84">
        <w:rPr>
          <w:rFonts w:ascii="Trebuchet MS" w:hAnsi="Trebuchet MS"/>
          <w:w w:val="105"/>
          <w:sz w:val="20"/>
          <w:szCs w:val="20"/>
        </w:rPr>
        <w:t>principiul</w:t>
      </w:r>
      <w:proofErr w:type="gramEnd"/>
      <w:r w:rsidRPr="00E32A84">
        <w:rPr>
          <w:rFonts w:ascii="Trebuchet MS" w:hAnsi="Trebuchet MS"/>
          <w:w w:val="105"/>
          <w:sz w:val="20"/>
          <w:szCs w:val="20"/>
        </w:rPr>
        <w:t xml:space="preserve"> bunei credinţe, conform căruia este ocrotită persoana încadrată într-o autoritate publică, instituţie publică sau altă unitate bugetară din cele prevăzute la art. 2 care </w:t>
      </w:r>
      <w:proofErr w:type="gramStart"/>
      <w:r w:rsidRPr="00E32A84">
        <w:rPr>
          <w:rFonts w:ascii="Trebuchet MS" w:hAnsi="Trebuchet MS"/>
          <w:w w:val="105"/>
          <w:sz w:val="20"/>
          <w:szCs w:val="20"/>
        </w:rPr>
        <w:t>a</w:t>
      </w:r>
      <w:proofErr w:type="gramEnd"/>
      <w:r w:rsidRPr="00E32A84">
        <w:rPr>
          <w:rFonts w:ascii="Trebuchet MS" w:hAnsi="Trebuchet MS"/>
          <w:w w:val="105"/>
          <w:sz w:val="20"/>
          <w:szCs w:val="20"/>
        </w:rPr>
        <w:t xml:space="preserve"> făcut</w:t>
      </w:r>
      <w:r w:rsidRPr="00E32A84">
        <w:rPr>
          <w:rFonts w:ascii="Trebuchet MS" w:hAnsi="Trebuchet MS"/>
          <w:spacing w:val="14"/>
          <w:w w:val="105"/>
          <w:sz w:val="20"/>
          <w:szCs w:val="20"/>
        </w:rPr>
        <w:t xml:space="preserve"> </w:t>
      </w:r>
      <w:r w:rsidRPr="00E32A84">
        <w:rPr>
          <w:rFonts w:ascii="Trebuchet MS" w:hAnsi="Trebuchet MS"/>
          <w:w w:val="105"/>
          <w:sz w:val="20"/>
          <w:szCs w:val="20"/>
        </w:rPr>
        <w:t>o sesizare,</w:t>
      </w:r>
      <w:r w:rsidRPr="00E32A84">
        <w:rPr>
          <w:rFonts w:ascii="Trebuchet MS" w:hAnsi="Trebuchet MS"/>
          <w:spacing w:val="-5"/>
          <w:w w:val="105"/>
          <w:sz w:val="20"/>
          <w:szCs w:val="20"/>
        </w:rPr>
        <w:t xml:space="preserve"> </w:t>
      </w:r>
      <w:r w:rsidRPr="00E32A84">
        <w:rPr>
          <w:rFonts w:ascii="Trebuchet MS" w:hAnsi="Trebuchet MS"/>
          <w:w w:val="105"/>
          <w:sz w:val="20"/>
          <w:szCs w:val="20"/>
        </w:rPr>
        <w:t>convinsă</w:t>
      </w:r>
      <w:r w:rsidRPr="00E32A84">
        <w:rPr>
          <w:rFonts w:ascii="Trebuchet MS" w:hAnsi="Trebuchet MS"/>
          <w:spacing w:val="-3"/>
          <w:w w:val="105"/>
          <w:sz w:val="20"/>
          <w:szCs w:val="20"/>
        </w:rPr>
        <w:t xml:space="preserve"> </w:t>
      </w:r>
      <w:r w:rsidRPr="00E32A84">
        <w:rPr>
          <w:rFonts w:ascii="Trebuchet MS" w:hAnsi="Trebuchet MS"/>
          <w:w w:val="105"/>
          <w:sz w:val="20"/>
          <w:szCs w:val="20"/>
        </w:rPr>
        <w:t>fiind</w:t>
      </w:r>
      <w:r w:rsidRPr="00E32A84">
        <w:rPr>
          <w:rFonts w:ascii="Trebuchet MS" w:hAnsi="Trebuchet MS"/>
          <w:spacing w:val="2"/>
          <w:w w:val="105"/>
          <w:sz w:val="20"/>
          <w:szCs w:val="20"/>
        </w:rPr>
        <w:t xml:space="preserve"> </w:t>
      </w:r>
      <w:r w:rsidRPr="00E32A84">
        <w:rPr>
          <w:rFonts w:ascii="Trebuchet MS" w:hAnsi="Trebuchet MS"/>
          <w:w w:val="105"/>
          <w:sz w:val="20"/>
          <w:szCs w:val="20"/>
        </w:rPr>
        <w:t>de</w:t>
      </w:r>
      <w:r w:rsidRPr="00E32A84">
        <w:rPr>
          <w:rFonts w:ascii="Trebuchet MS" w:hAnsi="Trebuchet MS"/>
          <w:spacing w:val="-3"/>
          <w:w w:val="105"/>
          <w:sz w:val="20"/>
          <w:szCs w:val="20"/>
        </w:rPr>
        <w:t xml:space="preserve"> </w:t>
      </w:r>
      <w:r w:rsidRPr="00E32A84">
        <w:rPr>
          <w:rFonts w:ascii="Trebuchet MS" w:hAnsi="Trebuchet MS"/>
          <w:w w:val="105"/>
          <w:sz w:val="20"/>
          <w:szCs w:val="20"/>
        </w:rPr>
        <w:t>realitatea</w:t>
      </w:r>
      <w:r w:rsidRPr="00E32A84">
        <w:rPr>
          <w:rFonts w:ascii="Trebuchet MS" w:hAnsi="Trebuchet MS"/>
          <w:spacing w:val="-6"/>
          <w:w w:val="105"/>
          <w:sz w:val="20"/>
          <w:szCs w:val="20"/>
        </w:rPr>
        <w:t xml:space="preserve"> </w:t>
      </w:r>
      <w:r w:rsidRPr="00E32A84">
        <w:rPr>
          <w:rFonts w:ascii="Trebuchet MS" w:hAnsi="Trebuchet MS"/>
          <w:w w:val="105"/>
          <w:sz w:val="20"/>
          <w:szCs w:val="20"/>
        </w:rPr>
        <w:t>stării</w:t>
      </w:r>
      <w:r w:rsidRPr="00E32A84">
        <w:rPr>
          <w:rFonts w:ascii="Trebuchet MS" w:hAnsi="Trebuchet MS"/>
          <w:spacing w:val="2"/>
          <w:w w:val="105"/>
          <w:sz w:val="20"/>
          <w:szCs w:val="20"/>
        </w:rPr>
        <w:t xml:space="preserve"> </w:t>
      </w:r>
      <w:r w:rsidRPr="00E32A84">
        <w:rPr>
          <w:rFonts w:ascii="Trebuchet MS" w:hAnsi="Trebuchet MS"/>
          <w:w w:val="105"/>
          <w:sz w:val="20"/>
          <w:szCs w:val="20"/>
        </w:rPr>
        <w:t>de</w:t>
      </w:r>
      <w:r w:rsidRPr="00E32A84">
        <w:rPr>
          <w:rFonts w:ascii="Trebuchet MS" w:hAnsi="Trebuchet MS"/>
          <w:spacing w:val="-9"/>
          <w:w w:val="105"/>
          <w:sz w:val="20"/>
          <w:szCs w:val="20"/>
        </w:rPr>
        <w:t xml:space="preserve"> </w:t>
      </w:r>
      <w:r w:rsidRPr="00E32A84">
        <w:rPr>
          <w:rFonts w:ascii="Trebuchet MS" w:hAnsi="Trebuchet MS"/>
          <w:w w:val="105"/>
          <w:sz w:val="20"/>
          <w:szCs w:val="20"/>
        </w:rPr>
        <w:t>fapt</w:t>
      </w:r>
      <w:r w:rsidRPr="00E32A84">
        <w:rPr>
          <w:rFonts w:ascii="Trebuchet MS" w:hAnsi="Trebuchet MS"/>
          <w:spacing w:val="-1"/>
          <w:w w:val="105"/>
          <w:sz w:val="20"/>
          <w:szCs w:val="20"/>
        </w:rPr>
        <w:t xml:space="preserve"> </w:t>
      </w:r>
      <w:r w:rsidRPr="00E32A84">
        <w:rPr>
          <w:rFonts w:ascii="Trebuchet MS" w:hAnsi="Trebuchet MS"/>
          <w:w w:val="105"/>
          <w:sz w:val="20"/>
          <w:szCs w:val="20"/>
        </w:rPr>
        <w:t>sau</w:t>
      </w:r>
      <w:r w:rsidRPr="00E32A84">
        <w:rPr>
          <w:rFonts w:ascii="Trebuchet MS" w:hAnsi="Trebuchet MS"/>
          <w:spacing w:val="-8"/>
          <w:w w:val="105"/>
          <w:sz w:val="20"/>
          <w:szCs w:val="20"/>
        </w:rPr>
        <w:t xml:space="preserve"> </w:t>
      </w:r>
      <w:r w:rsidRPr="00E32A84">
        <w:rPr>
          <w:rFonts w:ascii="Trebuchet MS" w:hAnsi="Trebuchet MS"/>
          <w:w w:val="105"/>
          <w:sz w:val="20"/>
          <w:szCs w:val="20"/>
        </w:rPr>
        <w:t>că</w:t>
      </w:r>
      <w:r w:rsidRPr="00E32A84">
        <w:rPr>
          <w:rFonts w:ascii="Trebuchet MS" w:hAnsi="Trebuchet MS"/>
          <w:spacing w:val="-12"/>
          <w:w w:val="105"/>
          <w:sz w:val="20"/>
          <w:szCs w:val="20"/>
        </w:rPr>
        <w:t xml:space="preserve"> </w:t>
      </w:r>
      <w:r w:rsidRPr="00E32A84">
        <w:rPr>
          <w:rFonts w:ascii="Trebuchet MS" w:hAnsi="Trebuchet MS"/>
          <w:w w:val="105"/>
          <w:sz w:val="20"/>
          <w:szCs w:val="20"/>
        </w:rPr>
        <w:t>fapta</w:t>
      </w:r>
      <w:r w:rsidRPr="00E32A84">
        <w:rPr>
          <w:rFonts w:ascii="Trebuchet MS" w:hAnsi="Trebuchet MS"/>
          <w:spacing w:val="-8"/>
          <w:w w:val="105"/>
          <w:sz w:val="20"/>
          <w:szCs w:val="20"/>
        </w:rPr>
        <w:t xml:space="preserve"> </w:t>
      </w:r>
      <w:r w:rsidRPr="00E32A84">
        <w:rPr>
          <w:rFonts w:ascii="Trebuchet MS" w:hAnsi="Trebuchet MS"/>
          <w:w w:val="105"/>
          <w:sz w:val="20"/>
          <w:szCs w:val="20"/>
        </w:rPr>
        <w:t>constituie</w:t>
      </w:r>
      <w:r w:rsidRPr="00E32A84">
        <w:rPr>
          <w:rFonts w:ascii="Trebuchet MS" w:hAnsi="Trebuchet MS"/>
          <w:spacing w:val="4"/>
          <w:w w:val="105"/>
          <w:sz w:val="20"/>
          <w:szCs w:val="20"/>
        </w:rPr>
        <w:t xml:space="preserve"> </w:t>
      </w:r>
      <w:r w:rsidRPr="00E32A84">
        <w:rPr>
          <w:rFonts w:ascii="Trebuchet MS" w:hAnsi="Trebuchet MS"/>
          <w:w w:val="105"/>
          <w:sz w:val="20"/>
          <w:szCs w:val="20"/>
        </w:rPr>
        <w:t>o</w:t>
      </w:r>
      <w:r w:rsidRPr="00E32A84">
        <w:rPr>
          <w:rFonts w:ascii="Trebuchet MS" w:hAnsi="Trebuchet MS"/>
          <w:spacing w:val="-10"/>
          <w:w w:val="105"/>
          <w:sz w:val="20"/>
          <w:szCs w:val="20"/>
        </w:rPr>
        <w:t xml:space="preserve"> </w:t>
      </w:r>
      <w:r w:rsidRPr="00E32A84">
        <w:rPr>
          <w:rFonts w:ascii="Trebuchet MS" w:hAnsi="Trebuchet MS"/>
          <w:w w:val="105"/>
          <w:sz w:val="20"/>
          <w:szCs w:val="20"/>
        </w:rPr>
        <w:t>încălcare</w:t>
      </w:r>
      <w:r w:rsidRPr="00E32A84">
        <w:rPr>
          <w:rFonts w:ascii="Trebuchet MS" w:hAnsi="Trebuchet MS"/>
          <w:spacing w:val="-4"/>
          <w:w w:val="105"/>
          <w:sz w:val="20"/>
          <w:szCs w:val="20"/>
        </w:rPr>
        <w:t xml:space="preserve"> </w:t>
      </w:r>
      <w:r w:rsidRPr="00E32A84">
        <w:rPr>
          <w:rFonts w:ascii="Trebuchet MS" w:hAnsi="Trebuchet MS"/>
          <w:w w:val="105"/>
          <w:sz w:val="20"/>
          <w:szCs w:val="20"/>
        </w:rPr>
        <w:t>a</w:t>
      </w:r>
      <w:r w:rsidRPr="00E32A84">
        <w:rPr>
          <w:rFonts w:ascii="Trebuchet MS" w:hAnsi="Trebuchet MS"/>
          <w:spacing w:val="4"/>
          <w:w w:val="105"/>
          <w:sz w:val="20"/>
          <w:szCs w:val="20"/>
        </w:rPr>
        <w:t xml:space="preserve"> </w:t>
      </w:r>
      <w:r w:rsidRPr="00E32A84">
        <w:rPr>
          <w:rFonts w:ascii="Trebuchet MS" w:hAnsi="Trebuchet MS"/>
          <w:w w:val="105"/>
          <w:sz w:val="20"/>
          <w:szCs w:val="20"/>
        </w:rPr>
        <w:t>legii.</w:t>
      </w:r>
    </w:p>
    <w:p w:rsidR="001941D1" w:rsidRPr="00E32A84" w:rsidRDefault="001941D1" w:rsidP="001941D1">
      <w:pPr>
        <w:widowControl w:val="0"/>
        <w:tabs>
          <w:tab w:val="left" w:pos="1581"/>
        </w:tabs>
        <w:kinsoku w:val="0"/>
        <w:overflowPunct w:val="0"/>
        <w:autoSpaceDE w:val="0"/>
        <w:autoSpaceDN w:val="0"/>
        <w:adjustRightInd w:val="0"/>
        <w:jc w:val="both"/>
        <w:rPr>
          <w:w w:val="105"/>
        </w:rPr>
      </w:pPr>
    </w:p>
    <w:p w:rsidR="0051330A" w:rsidRDefault="0051330A" w:rsidP="0051330A">
      <w:pPr>
        <w:shd w:val="clear" w:color="auto" w:fill="FFFFFF"/>
        <w:rPr>
          <w:rFonts w:ascii="Trebuchet MS" w:hAnsi="Trebuchet MS"/>
          <w:lang w:eastAsia="ro-RO"/>
        </w:rPr>
      </w:pPr>
    </w:p>
    <w:p w:rsidR="006B015C" w:rsidRPr="0051330A" w:rsidRDefault="006B015C" w:rsidP="0051330A">
      <w:pPr>
        <w:shd w:val="clear" w:color="auto" w:fill="FFFFFF"/>
        <w:rPr>
          <w:rFonts w:ascii="Trebuchet MS" w:hAnsi="Trebuchet MS"/>
          <w:lang w:eastAsia="ro-RO"/>
        </w:rPr>
      </w:pPr>
    </w:p>
    <w:bookmarkEnd w:id="8"/>
    <w:bookmarkEnd w:id="9"/>
    <w:bookmarkEnd w:id="10"/>
    <w:p w:rsidR="00DC1EF6" w:rsidRDefault="00DC1EF6" w:rsidP="00DC1EF6">
      <w:pPr>
        <w:pStyle w:val="BodyText"/>
        <w:widowControl w:val="0"/>
        <w:spacing w:line="20" w:lineRule="atLeast"/>
        <w:ind w:left="360"/>
        <w:rPr>
          <w:rFonts w:ascii="Trebuchet MS" w:hAnsi="Trebuchet MS" w:cs="Arial"/>
          <w:b/>
          <w:lang w:val="ro-RO"/>
        </w:rPr>
      </w:pPr>
    </w:p>
    <w:p w:rsidR="00427BB1" w:rsidRDefault="00427BB1" w:rsidP="00DC1EF6">
      <w:pPr>
        <w:pStyle w:val="BodyText"/>
        <w:widowControl w:val="0"/>
        <w:spacing w:line="20" w:lineRule="atLeast"/>
        <w:ind w:left="360"/>
        <w:rPr>
          <w:rFonts w:ascii="Trebuchet MS" w:hAnsi="Trebuchet MS" w:cs="Arial"/>
          <w:b/>
          <w:lang w:val="ro-RO"/>
        </w:rPr>
      </w:pPr>
    </w:p>
    <w:p w:rsidR="001941D1" w:rsidRPr="006A713E" w:rsidRDefault="001941D1" w:rsidP="001941D1">
      <w:pPr>
        <w:pStyle w:val="Heading2"/>
        <w:keepNext w:val="0"/>
        <w:widowControl w:val="0"/>
        <w:tabs>
          <w:tab w:val="left" w:pos="1611"/>
        </w:tabs>
        <w:kinsoku w:val="0"/>
        <w:overflowPunct w:val="0"/>
        <w:autoSpaceDE w:val="0"/>
        <w:autoSpaceDN w:val="0"/>
        <w:adjustRightInd w:val="0"/>
        <w:jc w:val="both"/>
        <w:rPr>
          <w:rFonts w:ascii="Trebuchet MS" w:hAnsi="Trebuchet MS"/>
          <w:w w:val="105"/>
          <w:u w:val="single"/>
        </w:rPr>
      </w:pPr>
      <w:r w:rsidRPr="00E23E9D">
        <w:rPr>
          <w:rFonts w:ascii="Trebuchet MS" w:hAnsi="Trebuchet MS"/>
          <w:w w:val="105"/>
          <w:sz w:val="20"/>
          <w:szCs w:val="20"/>
        </w:rPr>
        <w:lastRenderedPageBreak/>
        <w:t>8.1.3. FAPTE CE REPREZINTĂ ÎNCĂLCAREA</w:t>
      </w:r>
      <w:r w:rsidRPr="00E23E9D">
        <w:rPr>
          <w:rFonts w:ascii="Trebuchet MS" w:hAnsi="Trebuchet MS"/>
          <w:spacing w:val="-25"/>
          <w:w w:val="105"/>
          <w:sz w:val="20"/>
          <w:szCs w:val="20"/>
        </w:rPr>
        <w:t xml:space="preserve"> </w:t>
      </w:r>
      <w:r w:rsidRPr="00E23E9D">
        <w:rPr>
          <w:rFonts w:ascii="Trebuchet MS" w:hAnsi="Trebuchet MS"/>
          <w:w w:val="105"/>
          <w:sz w:val="20"/>
          <w:szCs w:val="20"/>
        </w:rPr>
        <w:t>LEGII</w:t>
      </w:r>
      <w:r w:rsidRPr="006A713E">
        <w:rPr>
          <w:rFonts w:ascii="Trebuchet MS" w:hAnsi="Trebuchet MS"/>
          <w:w w:val="105"/>
          <w:u w:val="single"/>
        </w:rPr>
        <w:t>:</w:t>
      </w:r>
    </w:p>
    <w:p w:rsidR="001941D1" w:rsidRDefault="001941D1" w:rsidP="001941D1">
      <w:pPr>
        <w:pStyle w:val="BodyText"/>
        <w:kinsoku w:val="0"/>
        <w:overflowPunct w:val="0"/>
        <w:ind w:firstLine="5"/>
        <w:rPr>
          <w:rFonts w:ascii="Trebuchet MS" w:hAnsi="Trebuchet MS"/>
          <w:b/>
          <w:bCs/>
          <w:w w:val="105"/>
          <w:sz w:val="20"/>
          <w:szCs w:val="20"/>
        </w:rPr>
      </w:pPr>
      <w:r w:rsidRPr="00E32A84">
        <w:rPr>
          <w:rFonts w:ascii="Trebuchet MS" w:hAnsi="Trebuchet MS"/>
          <w:b/>
          <w:bCs/>
          <w:w w:val="105"/>
          <w:sz w:val="20"/>
          <w:szCs w:val="20"/>
        </w:rPr>
        <w:t xml:space="preserve">Ipotezele/ faptele </w:t>
      </w:r>
      <w:proofErr w:type="gramStart"/>
      <w:r w:rsidRPr="00E32A84">
        <w:rPr>
          <w:rFonts w:ascii="Trebuchet MS" w:hAnsi="Trebuchet MS"/>
          <w:b/>
          <w:bCs/>
          <w:w w:val="105"/>
          <w:sz w:val="20"/>
          <w:szCs w:val="20"/>
        </w:rPr>
        <w:t>c</w:t>
      </w:r>
      <w:r w:rsidR="00CF5A7B">
        <w:rPr>
          <w:rFonts w:ascii="Trebuchet MS" w:hAnsi="Trebuchet MS"/>
          <w:b/>
          <w:bCs/>
          <w:w w:val="105"/>
          <w:sz w:val="20"/>
          <w:szCs w:val="20"/>
        </w:rPr>
        <w:t>e</w:t>
      </w:r>
      <w:proofErr w:type="gramEnd"/>
      <w:r w:rsidRPr="00E32A84">
        <w:rPr>
          <w:rFonts w:ascii="Trebuchet MS" w:hAnsi="Trebuchet MS"/>
          <w:b/>
          <w:bCs/>
          <w:w w:val="105"/>
          <w:sz w:val="20"/>
          <w:szCs w:val="20"/>
        </w:rPr>
        <w:t xml:space="preserve"> pot face obiectul unei avertizări sunt prevăzute expres şi limitativ de art. 5 din Legea nr. 571/2004, după cum urmează:</w:t>
      </w:r>
    </w:p>
    <w:p w:rsidR="001941D1" w:rsidRPr="00E32A84" w:rsidRDefault="001941D1" w:rsidP="001941D1">
      <w:pPr>
        <w:pStyle w:val="BodyText"/>
        <w:kinsoku w:val="0"/>
        <w:overflowPunct w:val="0"/>
        <w:ind w:firstLine="5"/>
        <w:rPr>
          <w:rFonts w:ascii="Trebuchet MS" w:hAnsi="Trebuchet MS"/>
          <w:b/>
          <w:bCs/>
          <w:w w:val="105"/>
          <w:sz w:val="20"/>
          <w:szCs w:val="20"/>
        </w:rPr>
      </w:pPr>
    </w:p>
    <w:p w:rsidR="001941D1" w:rsidRPr="00E32A84" w:rsidRDefault="001941D1" w:rsidP="001941D1">
      <w:pPr>
        <w:pStyle w:val="ListParagraph"/>
        <w:widowControl w:val="0"/>
        <w:tabs>
          <w:tab w:val="left" w:pos="1523"/>
        </w:tabs>
        <w:kinsoku w:val="0"/>
        <w:overflowPunct w:val="0"/>
        <w:autoSpaceDE w:val="0"/>
        <w:autoSpaceDN w:val="0"/>
        <w:adjustRightInd w:val="0"/>
        <w:ind w:left="4"/>
        <w:rPr>
          <w:rFonts w:ascii="Trebuchet MS" w:hAnsi="Trebuchet MS"/>
          <w:w w:val="105"/>
          <w:sz w:val="20"/>
          <w:szCs w:val="20"/>
        </w:rPr>
      </w:pPr>
      <w:proofErr w:type="gramStart"/>
      <w:r w:rsidRPr="00E32A84">
        <w:rPr>
          <w:rFonts w:ascii="Trebuchet MS" w:hAnsi="Trebuchet MS"/>
          <w:w w:val="105"/>
          <w:sz w:val="20"/>
          <w:szCs w:val="20"/>
        </w:rPr>
        <w:t>a)</w:t>
      </w:r>
      <w:proofErr w:type="gramEnd"/>
      <w:r w:rsidRPr="00E32A84">
        <w:rPr>
          <w:rFonts w:ascii="Trebuchet MS" w:hAnsi="Trebuchet MS"/>
          <w:w w:val="105"/>
          <w:sz w:val="20"/>
          <w:szCs w:val="20"/>
        </w:rPr>
        <w:t>infracţiuni de corupţie, infracţiuni asimilate infracţiunilor de corupţie, infracţiuni în legătură directă cu infracţiunile de corupţie, infracţiunile de fals şi infracţiunile de serviciu sau în legătură cu</w:t>
      </w:r>
      <w:r w:rsidRPr="00E32A84">
        <w:rPr>
          <w:rFonts w:ascii="Trebuchet MS" w:hAnsi="Trebuchet MS"/>
          <w:spacing w:val="-5"/>
          <w:w w:val="105"/>
          <w:sz w:val="20"/>
          <w:szCs w:val="20"/>
        </w:rPr>
        <w:t xml:space="preserve"> </w:t>
      </w:r>
      <w:r w:rsidRPr="00E32A84">
        <w:rPr>
          <w:rFonts w:ascii="Trebuchet MS" w:hAnsi="Trebuchet MS"/>
          <w:w w:val="105"/>
          <w:sz w:val="20"/>
          <w:szCs w:val="20"/>
        </w:rPr>
        <w:t>serviciul;</w:t>
      </w:r>
    </w:p>
    <w:p w:rsidR="001941D1" w:rsidRPr="00E32A84" w:rsidRDefault="001941D1" w:rsidP="001941D1">
      <w:pPr>
        <w:pStyle w:val="ListParagraph"/>
        <w:widowControl w:val="0"/>
        <w:tabs>
          <w:tab w:val="left" w:pos="1523"/>
        </w:tabs>
        <w:kinsoku w:val="0"/>
        <w:overflowPunct w:val="0"/>
        <w:autoSpaceDE w:val="0"/>
        <w:autoSpaceDN w:val="0"/>
        <w:adjustRightInd w:val="0"/>
        <w:ind w:left="0"/>
        <w:rPr>
          <w:rFonts w:ascii="Trebuchet MS" w:hAnsi="Trebuchet MS"/>
          <w:w w:val="105"/>
          <w:sz w:val="20"/>
          <w:szCs w:val="20"/>
        </w:rPr>
      </w:pPr>
      <w:proofErr w:type="gramStart"/>
      <w:r w:rsidRPr="00E32A84">
        <w:rPr>
          <w:rFonts w:ascii="Trebuchet MS" w:hAnsi="Trebuchet MS"/>
          <w:w w:val="105"/>
          <w:sz w:val="20"/>
          <w:szCs w:val="20"/>
        </w:rPr>
        <w:t>b)infracţiuni</w:t>
      </w:r>
      <w:proofErr w:type="gramEnd"/>
      <w:r w:rsidRPr="00E32A84">
        <w:rPr>
          <w:rFonts w:ascii="Trebuchet MS" w:hAnsi="Trebuchet MS"/>
          <w:w w:val="105"/>
          <w:sz w:val="20"/>
          <w:szCs w:val="20"/>
        </w:rPr>
        <w:t xml:space="preserve"> împotriva intereselor financiare ale Comunităţilor</w:t>
      </w:r>
      <w:r w:rsidRPr="00E32A84">
        <w:rPr>
          <w:rFonts w:ascii="Trebuchet MS" w:hAnsi="Trebuchet MS"/>
          <w:spacing w:val="40"/>
          <w:w w:val="105"/>
          <w:sz w:val="20"/>
          <w:szCs w:val="20"/>
        </w:rPr>
        <w:t xml:space="preserve"> </w:t>
      </w:r>
      <w:r w:rsidRPr="00E32A84">
        <w:rPr>
          <w:rFonts w:ascii="Trebuchet MS" w:hAnsi="Trebuchet MS"/>
          <w:w w:val="105"/>
          <w:sz w:val="20"/>
          <w:szCs w:val="20"/>
        </w:rPr>
        <w:t>Europene;</w:t>
      </w:r>
    </w:p>
    <w:p w:rsidR="001941D1" w:rsidRPr="00E32A84" w:rsidRDefault="001941D1" w:rsidP="001941D1">
      <w:pPr>
        <w:pStyle w:val="ListParagraph"/>
        <w:widowControl w:val="0"/>
        <w:tabs>
          <w:tab w:val="left" w:pos="1545"/>
        </w:tabs>
        <w:kinsoku w:val="0"/>
        <w:overflowPunct w:val="0"/>
        <w:autoSpaceDE w:val="0"/>
        <w:autoSpaceDN w:val="0"/>
        <w:adjustRightInd w:val="0"/>
        <w:ind w:left="0"/>
        <w:rPr>
          <w:rFonts w:ascii="Trebuchet MS" w:hAnsi="Trebuchet MS"/>
          <w:w w:val="105"/>
          <w:sz w:val="20"/>
          <w:szCs w:val="20"/>
        </w:rPr>
      </w:pPr>
      <w:proofErr w:type="gramStart"/>
      <w:r w:rsidRPr="00E32A84">
        <w:rPr>
          <w:rFonts w:ascii="Trebuchet MS" w:hAnsi="Trebuchet MS"/>
          <w:w w:val="105"/>
          <w:sz w:val="20"/>
          <w:szCs w:val="20"/>
        </w:rPr>
        <w:t>c)practici</w:t>
      </w:r>
      <w:proofErr w:type="gramEnd"/>
      <w:r w:rsidRPr="00E32A84">
        <w:rPr>
          <w:rFonts w:ascii="Trebuchet MS" w:hAnsi="Trebuchet MS"/>
          <w:w w:val="105"/>
          <w:sz w:val="20"/>
          <w:szCs w:val="20"/>
        </w:rPr>
        <w:t xml:space="preserve"> sau tratamente preferenţiale ori discriminatorii în exercitarea atribuţiilor unităţilor prevăzute la art.</w:t>
      </w:r>
      <w:r w:rsidRPr="00E32A84">
        <w:rPr>
          <w:rFonts w:ascii="Trebuchet MS" w:hAnsi="Trebuchet MS"/>
          <w:spacing w:val="3"/>
          <w:w w:val="105"/>
          <w:sz w:val="20"/>
          <w:szCs w:val="20"/>
        </w:rPr>
        <w:t xml:space="preserve"> </w:t>
      </w:r>
      <w:r w:rsidRPr="00E32A84">
        <w:rPr>
          <w:rFonts w:ascii="Trebuchet MS" w:hAnsi="Trebuchet MS"/>
          <w:w w:val="105"/>
          <w:sz w:val="20"/>
          <w:szCs w:val="20"/>
        </w:rPr>
        <w:t>2;</w:t>
      </w:r>
    </w:p>
    <w:p w:rsidR="001941D1" w:rsidRPr="00E32A84" w:rsidRDefault="001941D1" w:rsidP="001941D1">
      <w:pPr>
        <w:pStyle w:val="ListParagraph"/>
        <w:widowControl w:val="0"/>
        <w:tabs>
          <w:tab w:val="left" w:pos="1520"/>
        </w:tabs>
        <w:kinsoku w:val="0"/>
        <w:overflowPunct w:val="0"/>
        <w:autoSpaceDE w:val="0"/>
        <w:autoSpaceDN w:val="0"/>
        <w:adjustRightInd w:val="0"/>
        <w:ind w:left="0"/>
        <w:rPr>
          <w:rFonts w:ascii="Trebuchet MS" w:hAnsi="Trebuchet MS"/>
          <w:w w:val="105"/>
          <w:sz w:val="20"/>
          <w:szCs w:val="20"/>
        </w:rPr>
      </w:pPr>
      <w:proofErr w:type="gramStart"/>
      <w:r w:rsidRPr="00E32A84">
        <w:rPr>
          <w:rFonts w:ascii="Trebuchet MS" w:hAnsi="Trebuchet MS"/>
          <w:w w:val="105"/>
          <w:sz w:val="20"/>
          <w:szCs w:val="20"/>
        </w:rPr>
        <w:t>d)</w:t>
      </w:r>
      <w:proofErr w:type="gramEnd"/>
      <w:r w:rsidRPr="00E32A84">
        <w:rPr>
          <w:rFonts w:ascii="Trebuchet MS" w:hAnsi="Trebuchet MS"/>
          <w:w w:val="105"/>
          <w:sz w:val="20"/>
          <w:szCs w:val="20"/>
        </w:rPr>
        <w:t>încălcarea prevederilor privind incompatibilităţile şi conflictele de</w:t>
      </w:r>
      <w:r w:rsidRPr="00E32A84">
        <w:rPr>
          <w:rFonts w:ascii="Trebuchet MS" w:hAnsi="Trebuchet MS"/>
          <w:spacing w:val="2"/>
          <w:w w:val="105"/>
          <w:sz w:val="20"/>
          <w:szCs w:val="20"/>
        </w:rPr>
        <w:t xml:space="preserve"> </w:t>
      </w:r>
      <w:r w:rsidRPr="00E32A84">
        <w:rPr>
          <w:rFonts w:ascii="Trebuchet MS" w:hAnsi="Trebuchet MS"/>
          <w:w w:val="105"/>
          <w:sz w:val="20"/>
          <w:szCs w:val="20"/>
        </w:rPr>
        <w:t>interese;</w:t>
      </w:r>
    </w:p>
    <w:p w:rsidR="001941D1" w:rsidRPr="00E32A84" w:rsidRDefault="001941D1" w:rsidP="001941D1">
      <w:pPr>
        <w:pStyle w:val="ListParagraph"/>
        <w:widowControl w:val="0"/>
        <w:tabs>
          <w:tab w:val="left" w:pos="1507"/>
        </w:tabs>
        <w:kinsoku w:val="0"/>
        <w:overflowPunct w:val="0"/>
        <w:autoSpaceDE w:val="0"/>
        <w:autoSpaceDN w:val="0"/>
        <w:adjustRightInd w:val="0"/>
        <w:ind w:left="0"/>
        <w:rPr>
          <w:rFonts w:ascii="Trebuchet MS" w:hAnsi="Trebuchet MS"/>
          <w:w w:val="105"/>
          <w:sz w:val="20"/>
          <w:szCs w:val="20"/>
        </w:rPr>
      </w:pPr>
      <w:proofErr w:type="gramStart"/>
      <w:r w:rsidRPr="00E32A84">
        <w:rPr>
          <w:rFonts w:ascii="Trebuchet MS" w:hAnsi="Trebuchet MS"/>
          <w:w w:val="105"/>
          <w:sz w:val="20"/>
          <w:szCs w:val="20"/>
        </w:rPr>
        <w:t>e)folosirea</w:t>
      </w:r>
      <w:proofErr w:type="gramEnd"/>
      <w:r w:rsidRPr="00E32A84">
        <w:rPr>
          <w:rFonts w:ascii="Trebuchet MS" w:hAnsi="Trebuchet MS"/>
          <w:w w:val="105"/>
          <w:sz w:val="20"/>
          <w:szCs w:val="20"/>
        </w:rPr>
        <w:t xml:space="preserve"> abuzivă a resurselor materiale sau</w:t>
      </w:r>
      <w:r w:rsidRPr="00E32A84">
        <w:rPr>
          <w:rFonts w:ascii="Trebuchet MS" w:hAnsi="Trebuchet MS"/>
          <w:spacing w:val="27"/>
          <w:w w:val="105"/>
          <w:sz w:val="20"/>
          <w:szCs w:val="20"/>
        </w:rPr>
        <w:t xml:space="preserve"> </w:t>
      </w:r>
      <w:r w:rsidRPr="00E32A84">
        <w:rPr>
          <w:rFonts w:ascii="Trebuchet MS" w:hAnsi="Trebuchet MS"/>
          <w:w w:val="105"/>
          <w:sz w:val="20"/>
          <w:szCs w:val="20"/>
        </w:rPr>
        <w:t>umane;</w:t>
      </w:r>
    </w:p>
    <w:p w:rsidR="001941D1" w:rsidRPr="00E32A84" w:rsidRDefault="001941D1" w:rsidP="001941D1">
      <w:pPr>
        <w:pStyle w:val="ListParagraph"/>
        <w:widowControl w:val="0"/>
        <w:tabs>
          <w:tab w:val="left" w:pos="1507"/>
        </w:tabs>
        <w:kinsoku w:val="0"/>
        <w:overflowPunct w:val="0"/>
        <w:autoSpaceDE w:val="0"/>
        <w:autoSpaceDN w:val="0"/>
        <w:adjustRightInd w:val="0"/>
        <w:ind w:left="0"/>
        <w:rPr>
          <w:rFonts w:ascii="Trebuchet MS" w:hAnsi="Trebuchet MS"/>
          <w:w w:val="105"/>
          <w:sz w:val="20"/>
          <w:szCs w:val="20"/>
        </w:rPr>
      </w:pPr>
      <w:proofErr w:type="gramStart"/>
      <w:r w:rsidRPr="00E32A84">
        <w:rPr>
          <w:rFonts w:ascii="Trebuchet MS" w:hAnsi="Trebuchet MS"/>
          <w:w w:val="105"/>
          <w:sz w:val="20"/>
          <w:szCs w:val="20"/>
        </w:rPr>
        <w:t>f)partizanatul</w:t>
      </w:r>
      <w:proofErr w:type="gramEnd"/>
      <w:r w:rsidRPr="00E32A84">
        <w:rPr>
          <w:rFonts w:ascii="Trebuchet MS" w:hAnsi="Trebuchet MS"/>
          <w:w w:val="105"/>
          <w:sz w:val="20"/>
          <w:szCs w:val="20"/>
        </w:rPr>
        <w:t xml:space="preserve"> politic în exercitarea prerogativelor postului, cu excepţia persoanelor alese sau numite</w:t>
      </w:r>
      <w:r w:rsidRPr="00E32A84">
        <w:rPr>
          <w:rFonts w:ascii="Trebuchet MS" w:hAnsi="Trebuchet MS"/>
          <w:spacing w:val="-5"/>
          <w:w w:val="105"/>
          <w:sz w:val="20"/>
          <w:szCs w:val="20"/>
        </w:rPr>
        <w:t xml:space="preserve"> </w:t>
      </w:r>
      <w:r w:rsidRPr="00E32A84">
        <w:rPr>
          <w:rFonts w:ascii="Trebuchet MS" w:hAnsi="Trebuchet MS"/>
          <w:w w:val="105"/>
          <w:sz w:val="20"/>
          <w:szCs w:val="20"/>
        </w:rPr>
        <w:t>politic;</w:t>
      </w:r>
    </w:p>
    <w:p w:rsidR="001941D1" w:rsidRPr="00E32A84" w:rsidRDefault="001941D1" w:rsidP="001941D1">
      <w:pPr>
        <w:pStyle w:val="ListParagraph"/>
        <w:widowControl w:val="0"/>
        <w:tabs>
          <w:tab w:val="left" w:pos="1520"/>
        </w:tabs>
        <w:kinsoku w:val="0"/>
        <w:overflowPunct w:val="0"/>
        <w:autoSpaceDE w:val="0"/>
        <w:autoSpaceDN w:val="0"/>
        <w:adjustRightInd w:val="0"/>
        <w:ind w:left="0"/>
        <w:rPr>
          <w:rFonts w:ascii="Trebuchet MS" w:hAnsi="Trebuchet MS"/>
          <w:w w:val="105"/>
          <w:sz w:val="20"/>
          <w:szCs w:val="20"/>
        </w:rPr>
      </w:pPr>
      <w:proofErr w:type="gramStart"/>
      <w:r w:rsidRPr="00E32A84">
        <w:rPr>
          <w:rFonts w:ascii="Trebuchet MS" w:hAnsi="Trebuchet MS"/>
          <w:w w:val="105"/>
          <w:sz w:val="20"/>
          <w:szCs w:val="20"/>
        </w:rPr>
        <w:t>g)încălcări</w:t>
      </w:r>
      <w:proofErr w:type="gramEnd"/>
      <w:r w:rsidRPr="00E32A84">
        <w:rPr>
          <w:rFonts w:ascii="Trebuchet MS" w:hAnsi="Trebuchet MS"/>
          <w:w w:val="105"/>
          <w:sz w:val="20"/>
          <w:szCs w:val="20"/>
        </w:rPr>
        <w:t xml:space="preserve"> ale legii în privinţa accesului la informaţii şi a transparenţei</w:t>
      </w:r>
      <w:r w:rsidRPr="00E32A84">
        <w:rPr>
          <w:rFonts w:ascii="Trebuchet MS" w:hAnsi="Trebuchet MS"/>
          <w:spacing w:val="11"/>
          <w:w w:val="105"/>
          <w:sz w:val="20"/>
          <w:szCs w:val="20"/>
        </w:rPr>
        <w:t xml:space="preserve"> </w:t>
      </w:r>
      <w:r w:rsidRPr="00E32A84">
        <w:rPr>
          <w:rFonts w:ascii="Trebuchet MS" w:hAnsi="Trebuchet MS"/>
          <w:w w:val="105"/>
          <w:sz w:val="20"/>
          <w:szCs w:val="20"/>
        </w:rPr>
        <w:t>decizionale;</w:t>
      </w:r>
    </w:p>
    <w:p w:rsidR="001941D1" w:rsidRPr="00E32A84" w:rsidRDefault="001941D1" w:rsidP="001941D1">
      <w:pPr>
        <w:pStyle w:val="ListParagraph"/>
        <w:widowControl w:val="0"/>
        <w:tabs>
          <w:tab w:val="left" w:pos="1520"/>
        </w:tabs>
        <w:kinsoku w:val="0"/>
        <w:overflowPunct w:val="0"/>
        <w:autoSpaceDE w:val="0"/>
        <w:autoSpaceDN w:val="0"/>
        <w:adjustRightInd w:val="0"/>
        <w:ind w:left="0"/>
        <w:rPr>
          <w:rFonts w:ascii="Trebuchet MS" w:hAnsi="Trebuchet MS"/>
          <w:w w:val="105"/>
          <w:sz w:val="20"/>
          <w:szCs w:val="20"/>
        </w:rPr>
      </w:pPr>
      <w:proofErr w:type="gramStart"/>
      <w:r w:rsidRPr="00E32A84">
        <w:rPr>
          <w:rFonts w:ascii="Trebuchet MS" w:hAnsi="Trebuchet MS"/>
          <w:w w:val="105"/>
          <w:sz w:val="20"/>
          <w:szCs w:val="20"/>
        </w:rPr>
        <w:t>h)</w:t>
      </w:r>
      <w:proofErr w:type="gramEnd"/>
      <w:r w:rsidRPr="00E32A84">
        <w:rPr>
          <w:rFonts w:ascii="Trebuchet MS" w:hAnsi="Trebuchet MS"/>
          <w:w w:val="105"/>
          <w:sz w:val="20"/>
          <w:szCs w:val="20"/>
        </w:rPr>
        <w:t>încălcarea prevederilor legale privind achiziţiile publice şi finanţările</w:t>
      </w:r>
      <w:r w:rsidRPr="00E32A84">
        <w:rPr>
          <w:rFonts w:ascii="Trebuchet MS" w:hAnsi="Trebuchet MS"/>
          <w:spacing w:val="28"/>
          <w:w w:val="105"/>
          <w:sz w:val="20"/>
          <w:szCs w:val="20"/>
        </w:rPr>
        <w:t xml:space="preserve"> </w:t>
      </w:r>
      <w:r w:rsidRPr="00E32A84">
        <w:rPr>
          <w:rFonts w:ascii="Trebuchet MS" w:hAnsi="Trebuchet MS"/>
          <w:w w:val="105"/>
          <w:sz w:val="20"/>
          <w:szCs w:val="20"/>
        </w:rPr>
        <w:t>nerambursabile;</w:t>
      </w:r>
    </w:p>
    <w:p w:rsidR="001941D1" w:rsidRPr="00E32A84" w:rsidRDefault="001941D1" w:rsidP="001941D1">
      <w:pPr>
        <w:pStyle w:val="ListParagraph"/>
        <w:widowControl w:val="0"/>
        <w:tabs>
          <w:tab w:val="left" w:pos="1470"/>
        </w:tabs>
        <w:kinsoku w:val="0"/>
        <w:overflowPunct w:val="0"/>
        <w:autoSpaceDE w:val="0"/>
        <w:autoSpaceDN w:val="0"/>
        <w:adjustRightInd w:val="0"/>
        <w:ind w:left="0"/>
        <w:rPr>
          <w:rFonts w:ascii="Trebuchet MS" w:hAnsi="Trebuchet MS"/>
          <w:w w:val="105"/>
          <w:sz w:val="20"/>
          <w:szCs w:val="20"/>
        </w:rPr>
      </w:pPr>
      <w:proofErr w:type="gramStart"/>
      <w:r w:rsidRPr="00E32A84">
        <w:rPr>
          <w:rFonts w:ascii="Trebuchet MS" w:hAnsi="Trebuchet MS"/>
          <w:w w:val="105"/>
          <w:sz w:val="20"/>
          <w:szCs w:val="20"/>
        </w:rPr>
        <w:t>i)incompetenţa</w:t>
      </w:r>
      <w:proofErr w:type="gramEnd"/>
      <w:r w:rsidRPr="00E32A84">
        <w:rPr>
          <w:rFonts w:ascii="Trebuchet MS" w:hAnsi="Trebuchet MS"/>
          <w:w w:val="105"/>
          <w:sz w:val="20"/>
          <w:szCs w:val="20"/>
        </w:rPr>
        <w:t xml:space="preserve"> sau neglijenţa în</w:t>
      </w:r>
      <w:r w:rsidRPr="00E32A84">
        <w:rPr>
          <w:rFonts w:ascii="Trebuchet MS" w:hAnsi="Trebuchet MS"/>
          <w:spacing w:val="17"/>
          <w:w w:val="105"/>
          <w:sz w:val="20"/>
          <w:szCs w:val="20"/>
        </w:rPr>
        <w:t xml:space="preserve"> </w:t>
      </w:r>
      <w:r w:rsidRPr="00E32A84">
        <w:rPr>
          <w:rFonts w:ascii="Trebuchet MS" w:hAnsi="Trebuchet MS"/>
          <w:w w:val="105"/>
          <w:sz w:val="20"/>
          <w:szCs w:val="20"/>
        </w:rPr>
        <w:t>serviciu;</w:t>
      </w:r>
    </w:p>
    <w:p w:rsidR="001941D1" w:rsidRPr="00E32A84" w:rsidRDefault="001941D1" w:rsidP="001941D1">
      <w:pPr>
        <w:pStyle w:val="ListParagraph"/>
        <w:widowControl w:val="0"/>
        <w:tabs>
          <w:tab w:val="left" w:pos="1565"/>
        </w:tabs>
        <w:kinsoku w:val="0"/>
        <w:overflowPunct w:val="0"/>
        <w:autoSpaceDE w:val="0"/>
        <w:autoSpaceDN w:val="0"/>
        <w:adjustRightInd w:val="0"/>
        <w:ind w:left="0"/>
        <w:rPr>
          <w:rFonts w:ascii="Trebuchet MS" w:hAnsi="Trebuchet MS"/>
          <w:w w:val="105"/>
          <w:sz w:val="20"/>
          <w:szCs w:val="20"/>
        </w:rPr>
      </w:pPr>
      <w:proofErr w:type="gramStart"/>
      <w:r w:rsidRPr="00E32A84">
        <w:rPr>
          <w:rFonts w:ascii="Trebuchet MS" w:hAnsi="Trebuchet MS"/>
          <w:w w:val="105"/>
          <w:sz w:val="20"/>
          <w:szCs w:val="20"/>
        </w:rPr>
        <w:t>j)evaluări</w:t>
      </w:r>
      <w:proofErr w:type="gramEnd"/>
      <w:r w:rsidRPr="00E32A84">
        <w:rPr>
          <w:rFonts w:ascii="Trebuchet MS" w:hAnsi="Trebuchet MS"/>
          <w:w w:val="105"/>
          <w:sz w:val="20"/>
          <w:szCs w:val="20"/>
        </w:rPr>
        <w:t xml:space="preserve"> neobiective ale personalului în procesul de recrutare, selectare, promovare, retrogradare şi eliberare din</w:t>
      </w:r>
      <w:r w:rsidRPr="00E32A84">
        <w:rPr>
          <w:rFonts w:ascii="Trebuchet MS" w:hAnsi="Trebuchet MS"/>
          <w:spacing w:val="-1"/>
          <w:w w:val="105"/>
          <w:sz w:val="20"/>
          <w:szCs w:val="20"/>
        </w:rPr>
        <w:t xml:space="preserve"> </w:t>
      </w:r>
      <w:r w:rsidRPr="00E32A84">
        <w:rPr>
          <w:rFonts w:ascii="Trebuchet MS" w:hAnsi="Trebuchet MS"/>
          <w:w w:val="105"/>
          <w:sz w:val="20"/>
          <w:szCs w:val="20"/>
        </w:rPr>
        <w:t>funcţie;</w:t>
      </w:r>
    </w:p>
    <w:p w:rsidR="001941D1" w:rsidRPr="00E32A84" w:rsidRDefault="001941D1" w:rsidP="001941D1">
      <w:pPr>
        <w:pStyle w:val="ListParagraph"/>
        <w:widowControl w:val="0"/>
        <w:tabs>
          <w:tab w:val="left" w:pos="1659"/>
          <w:tab w:val="left" w:pos="2665"/>
          <w:tab w:val="left" w:pos="4507"/>
          <w:tab w:val="left" w:pos="9369"/>
        </w:tabs>
        <w:kinsoku w:val="0"/>
        <w:overflowPunct w:val="0"/>
        <w:autoSpaceDE w:val="0"/>
        <w:autoSpaceDN w:val="0"/>
        <w:adjustRightInd w:val="0"/>
        <w:ind w:left="0"/>
        <w:rPr>
          <w:rFonts w:ascii="Trebuchet MS" w:hAnsi="Trebuchet MS"/>
          <w:w w:val="105"/>
          <w:sz w:val="20"/>
          <w:szCs w:val="20"/>
        </w:rPr>
      </w:pPr>
      <w:proofErr w:type="gramStart"/>
      <w:r w:rsidRPr="00E32A84">
        <w:rPr>
          <w:rFonts w:ascii="Trebuchet MS" w:hAnsi="Trebuchet MS"/>
          <w:w w:val="105"/>
          <w:sz w:val="20"/>
          <w:szCs w:val="20"/>
        </w:rPr>
        <w:t>k)încălcări</w:t>
      </w:r>
      <w:proofErr w:type="gramEnd"/>
      <w:r w:rsidRPr="00E32A84">
        <w:rPr>
          <w:rFonts w:ascii="Trebuchet MS" w:hAnsi="Trebuchet MS"/>
          <w:w w:val="105"/>
          <w:sz w:val="20"/>
          <w:szCs w:val="20"/>
        </w:rPr>
        <w:t xml:space="preserve"> ale </w:t>
      </w:r>
      <w:r w:rsidRPr="00E32A84">
        <w:rPr>
          <w:rFonts w:ascii="Trebuchet MS" w:hAnsi="Trebuchet MS"/>
          <w:spacing w:val="46"/>
          <w:w w:val="105"/>
          <w:sz w:val="20"/>
          <w:szCs w:val="20"/>
        </w:rPr>
        <w:t xml:space="preserve"> </w:t>
      </w:r>
      <w:r w:rsidRPr="00E32A84">
        <w:rPr>
          <w:rFonts w:ascii="Trebuchet MS" w:hAnsi="Trebuchet MS"/>
          <w:w w:val="105"/>
          <w:sz w:val="20"/>
          <w:szCs w:val="20"/>
        </w:rPr>
        <w:t xml:space="preserve">procedurilor administrative   sau   stabilirea </w:t>
      </w:r>
      <w:r w:rsidRPr="00E32A84">
        <w:rPr>
          <w:rFonts w:ascii="Trebuchet MS" w:hAnsi="Trebuchet MS"/>
          <w:spacing w:val="24"/>
          <w:w w:val="105"/>
          <w:sz w:val="20"/>
          <w:szCs w:val="20"/>
        </w:rPr>
        <w:t xml:space="preserve"> </w:t>
      </w:r>
      <w:r w:rsidRPr="00E32A84">
        <w:rPr>
          <w:rFonts w:ascii="Trebuchet MS" w:hAnsi="Trebuchet MS"/>
          <w:w w:val="105"/>
          <w:sz w:val="20"/>
          <w:szCs w:val="20"/>
        </w:rPr>
        <w:t xml:space="preserve">unor </w:t>
      </w:r>
      <w:r w:rsidRPr="00E32A84">
        <w:rPr>
          <w:rFonts w:ascii="Trebuchet MS" w:hAnsi="Trebuchet MS"/>
          <w:spacing w:val="55"/>
          <w:w w:val="105"/>
          <w:sz w:val="20"/>
          <w:szCs w:val="20"/>
        </w:rPr>
        <w:t xml:space="preserve"> </w:t>
      </w:r>
      <w:r w:rsidRPr="00E32A84">
        <w:rPr>
          <w:rFonts w:ascii="Trebuchet MS" w:hAnsi="Trebuchet MS"/>
          <w:w w:val="105"/>
          <w:sz w:val="20"/>
          <w:szCs w:val="20"/>
        </w:rPr>
        <w:t xml:space="preserve">proceduri interne </w:t>
      </w:r>
      <w:r w:rsidRPr="00E32A84">
        <w:rPr>
          <w:rFonts w:ascii="Trebuchet MS" w:hAnsi="Trebuchet MS"/>
          <w:spacing w:val="-7"/>
          <w:w w:val="105"/>
          <w:sz w:val="20"/>
          <w:szCs w:val="20"/>
        </w:rPr>
        <w:t xml:space="preserve">cu </w:t>
      </w:r>
      <w:r w:rsidRPr="00E32A84">
        <w:rPr>
          <w:rFonts w:ascii="Trebuchet MS" w:hAnsi="Trebuchet MS"/>
          <w:w w:val="105"/>
          <w:sz w:val="20"/>
          <w:szCs w:val="20"/>
        </w:rPr>
        <w:t>nerespectarea</w:t>
      </w:r>
      <w:r w:rsidRPr="00E32A84">
        <w:rPr>
          <w:rFonts w:ascii="Trebuchet MS" w:hAnsi="Trebuchet MS"/>
          <w:spacing w:val="19"/>
          <w:w w:val="105"/>
          <w:sz w:val="20"/>
          <w:szCs w:val="20"/>
        </w:rPr>
        <w:t xml:space="preserve"> </w:t>
      </w:r>
      <w:r w:rsidRPr="00E32A84">
        <w:rPr>
          <w:rFonts w:ascii="Trebuchet MS" w:hAnsi="Trebuchet MS"/>
          <w:w w:val="105"/>
          <w:sz w:val="20"/>
          <w:szCs w:val="20"/>
        </w:rPr>
        <w:t>legii;</w:t>
      </w:r>
    </w:p>
    <w:p w:rsidR="001941D1" w:rsidRPr="00E32A84" w:rsidRDefault="001941D1" w:rsidP="001941D1">
      <w:pPr>
        <w:pStyle w:val="BodyText"/>
        <w:kinsoku w:val="0"/>
        <w:overflowPunct w:val="0"/>
        <w:ind w:hanging="19"/>
        <w:jc w:val="left"/>
        <w:rPr>
          <w:rFonts w:ascii="Trebuchet MS" w:hAnsi="Trebuchet MS"/>
          <w:w w:val="105"/>
          <w:sz w:val="20"/>
          <w:szCs w:val="20"/>
        </w:rPr>
      </w:pPr>
      <w:r w:rsidRPr="00E32A84">
        <w:rPr>
          <w:rFonts w:ascii="Trebuchet MS" w:hAnsi="Trebuchet MS"/>
          <w:w w:val="105"/>
          <w:sz w:val="20"/>
          <w:szCs w:val="20"/>
        </w:rPr>
        <w:t xml:space="preserve">1) </w:t>
      </w:r>
      <w:proofErr w:type="gramStart"/>
      <w:r w:rsidRPr="00E32A84">
        <w:rPr>
          <w:rFonts w:ascii="Trebuchet MS" w:hAnsi="Trebuchet MS"/>
          <w:w w:val="105"/>
          <w:sz w:val="20"/>
          <w:szCs w:val="20"/>
        </w:rPr>
        <w:t>emiterea</w:t>
      </w:r>
      <w:proofErr w:type="gramEnd"/>
      <w:r w:rsidRPr="00E32A84">
        <w:rPr>
          <w:rFonts w:ascii="Trebuchet MS" w:hAnsi="Trebuchet MS"/>
          <w:w w:val="105"/>
          <w:sz w:val="20"/>
          <w:szCs w:val="20"/>
        </w:rPr>
        <w:t xml:space="preserve"> de acte administrative sau de altă natură care servesc interese de grup sau clientelare;</w:t>
      </w:r>
    </w:p>
    <w:p w:rsidR="001941D1" w:rsidRPr="00E32A84" w:rsidRDefault="001941D1" w:rsidP="001941D1">
      <w:pPr>
        <w:pStyle w:val="ListParagraph"/>
        <w:widowControl w:val="0"/>
        <w:tabs>
          <w:tab w:val="left" w:pos="1623"/>
        </w:tabs>
        <w:kinsoku w:val="0"/>
        <w:overflowPunct w:val="0"/>
        <w:autoSpaceDE w:val="0"/>
        <w:autoSpaceDN w:val="0"/>
        <w:adjustRightInd w:val="0"/>
        <w:ind w:left="1"/>
        <w:rPr>
          <w:rFonts w:ascii="Trebuchet MS" w:hAnsi="Trebuchet MS"/>
          <w:w w:val="105"/>
          <w:sz w:val="20"/>
          <w:szCs w:val="20"/>
        </w:rPr>
      </w:pPr>
      <w:proofErr w:type="gramStart"/>
      <w:r w:rsidRPr="00E32A84">
        <w:rPr>
          <w:rFonts w:ascii="Trebuchet MS" w:hAnsi="Trebuchet MS"/>
          <w:w w:val="105"/>
          <w:sz w:val="20"/>
          <w:szCs w:val="20"/>
        </w:rPr>
        <w:t>m)administrarea</w:t>
      </w:r>
      <w:proofErr w:type="gramEnd"/>
      <w:r w:rsidRPr="00E32A84">
        <w:rPr>
          <w:rFonts w:ascii="Trebuchet MS" w:hAnsi="Trebuchet MS"/>
          <w:w w:val="105"/>
          <w:sz w:val="20"/>
          <w:szCs w:val="20"/>
        </w:rPr>
        <w:t xml:space="preserve"> defectuoasă sau frauduloasă a patrimoniului public şi privat al autorităţilor publice, instituţiilor publice şi al celorlalte unităţi prevăzute la art. 2 din respectiva</w:t>
      </w:r>
      <w:r w:rsidRPr="00E32A84">
        <w:rPr>
          <w:rFonts w:ascii="Trebuchet MS" w:hAnsi="Trebuchet MS"/>
          <w:spacing w:val="-33"/>
          <w:w w:val="105"/>
          <w:sz w:val="20"/>
          <w:szCs w:val="20"/>
        </w:rPr>
        <w:t xml:space="preserve"> </w:t>
      </w:r>
      <w:r w:rsidRPr="00E32A84">
        <w:rPr>
          <w:rFonts w:ascii="Trebuchet MS" w:hAnsi="Trebuchet MS"/>
          <w:w w:val="105"/>
          <w:sz w:val="20"/>
          <w:szCs w:val="20"/>
        </w:rPr>
        <w:t>lege;</w:t>
      </w:r>
    </w:p>
    <w:p w:rsidR="001941D1" w:rsidRPr="00E32A84" w:rsidRDefault="001941D1" w:rsidP="001941D1">
      <w:pPr>
        <w:widowControl w:val="0"/>
        <w:tabs>
          <w:tab w:val="left" w:pos="1623"/>
        </w:tabs>
        <w:kinsoku w:val="0"/>
        <w:overflowPunct w:val="0"/>
        <w:autoSpaceDE w:val="0"/>
        <w:autoSpaceDN w:val="0"/>
        <w:adjustRightInd w:val="0"/>
        <w:rPr>
          <w:rFonts w:ascii="Trebuchet MS" w:hAnsi="Trebuchet MS"/>
          <w:w w:val="105"/>
          <w:sz w:val="20"/>
          <w:szCs w:val="20"/>
        </w:rPr>
      </w:pPr>
      <w:proofErr w:type="gramStart"/>
      <w:r w:rsidRPr="00E32A84">
        <w:rPr>
          <w:rFonts w:ascii="Trebuchet MS" w:hAnsi="Trebuchet MS"/>
          <w:sz w:val="20"/>
          <w:szCs w:val="20"/>
        </w:rPr>
        <w:t>n)</w:t>
      </w:r>
      <w:proofErr w:type="gramEnd"/>
      <w:r w:rsidRPr="00E32A84">
        <w:rPr>
          <w:rFonts w:ascii="Trebuchet MS" w:hAnsi="Trebuchet MS"/>
          <w:sz w:val="20"/>
          <w:szCs w:val="20"/>
        </w:rPr>
        <w:t>încălcarea altor dispoziţii legale, care impun  respectarea  principiului  bunei  administrări  şi cel al ocrotirii interesului</w:t>
      </w:r>
      <w:r w:rsidRPr="00E32A84">
        <w:rPr>
          <w:rFonts w:ascii="Trebuchet MS" w:hAnsi="Trebuchet MS"/>
          <w:spacing w:val="42"/>
          <w:sz w:val="20"/>
          <w:szCs w:val="20"/>
        </w:rPr>
        <w:t xml:space="preserve"> </w:t>
      </w:r>
      <w:r w:rsidRPr="00E32A84">
        <w:rPr>
          <w:rFonts w:ascii="Trebuchet MS" w:hAnsi="Trebuchet MS"/>
          <w:sz w:val="20"/>
          <w:szCs w:val="20"/>
        </w:rPr>
        <w:t>public</w:t>
      </w:r>
    </w:p>
    <w:p w:rsidR="001941D1" w:rsidRPr="00E32A84" w:rsidRDefault="001941D1" w:rsidP="001941D1">
      <w:pPr>
        <w:shd w:val="clear" w:color="auto" w:fill="FFFFFF"/>
        <w:rPr>
          <w:rFonts w:ascii="Trebuchet MS" w:hAnsi="Trebuchet MS"/>
          <w:sz w:val="20"/>
          <w:szCs w:val="20"/>
          <w:lang w:val="fr-FR" w:eastAsia="ro-RO"/>
        </w:rPr>
      </w:pPr>
    </w:p>
    <w:p w:rsidR="001941D1" w:rsidRPr="00E32A84" w:rsidRDefault="001941D1" w:rsidP="001941D1">
      <w:pPr>
        <w:pStyle w:val="Heading2"/>
        <w:keepNext w:val="0"/>
        <w:widowControl w:val="0"/>
        <w:tabs>
          <w:tab w:val="left" w:pos="1607"/>
        </w:tabs>
        <w:kinsoku w:val="0"/>
        <w:overflowPunct w:val="0"/>
        <w:autoSpaceDE w:val="0"/>
        <w:autoSpaceDN w:val="0"/>
        <w:adjustRightInd w:val="0"/>
        <w:spacing w:before="125"/>
        <w:rPr>
          <w:rFonts w:ascii="Trebuchet MS" w:hAnsi="Trebuchet MS"/>
          <w:w w:val="105"/>
          <w:sz w:val="20"/>
          <w:szCs w:val="20"/>
        </w:rPr>
      </w:pPr>
      <w:r w:rsidRPr="00E23E9D">
        <w:rPr>
          <w:rFonts w:ascii="Trebuchet MS" w:hAnsi="Trebuchet MS"/>
          <w:w w:val="105"/>
          <w:sz w:val="20"/>
          <w:szCs w:val="20"/>
        </w:rPr>
        <w:t>8.1.4. CINE POATE FACE</w:t>
      </w:r>
      <w:r w:rsidRPr="00E23E9D">
        <w:rPr>
          <w:rFonts w:ascii="Trebuchet MS" w:hAnsi="Trebuchet MS"/>
          <w:spacing w:val="-3"/>
          <w:w w:val="105"/>
          <w:sz w:val="20"/>
          <w:szCs w:val="20"/>
        </w:rPr>
        <w:t xml:space="preserve"> </w:t>
      </w:r>
      <w:r w:rsidRPr="00E23E9D">
        <w:rPr>
          <w:rFonts w:ascii="Trebuchet MS" w:hAnsi="Trebuchet MS"/>
          <w:w w:val="105"/>
          <w:sz w:val="20"/>
          <w:szCs w:val="20"/>
        </w:rPr>
        <w:t>AVERTIZAREA</w:t>
      </w:r>
      <w:r w:rsidRPr="00E32A84">
        <w:rPr>
          <w:rFonts w:ascii="Trebuchet MS" w:hAnsi="Trebuchet MS"/>
          <w:w w:val="105"/>
          <w:sz w:val="20"/>
          <w:szCs w:val="20"/>
        </w:rPr>
        <w:t>:</w:t>
      </w:r>
    </w:p>
    <w:p w:rsidR="001941D1" w:rsidRPr="00E32A84" w:rsidRDefault="001941D1" w:rsidP="001941D1">
      <w:pPr>
        <w:pStyle w:val="BodyText"/>
        <w:kinsoku w:val="0"/>
        <w:overflowPunct w:val="0"/>
        <w:spacing w:line="288" w:lineRule="auto"/>
        <w:ind w:left="1274" w:right="540" w:hanging="4"/>
        <w:rPr>
          <w:rFonts w:ascii="Trebuchet MS" w:hAnsi="Trebuchet MS"/>
          <w:w w:val="105"/>
          <w:sz w:val="20"/>
          <w:szCs w:val="20"/>
        </w:rPr>
      </w:pPr>
      <w:r w:rsidRPr="00E32A84">
        <w:rPr>
          <w:rFonts w:ascii="Trebuchet MS" w:hAnsi="Trebuchet MS"/>
          <w:w w:val="105"/>
          <w:sz w:val="20"/>
          <w:szCs w:val="20"/>
        </w:rPr>
        <w:t xml:space="preserve">Poate avea calitatea de avertizor orice persoană din cadrul Consiliului Judetean </w:t>
      </w:r>
      <w:proofErr w:type="gramStart"/>
      <w:r w:rsidRPr="00E32A84">
        <w:rPr>
          <w:rFonts w:ascii="Trebuchet MS" w:hAnsi="Trebuchet MS"/>
          <w:w w:val="105"/>
          <w:sz w:val="20"/>
          <w:szCs w:val="20"/>
        </w:rPr>
        <w:t>Arges  care</w:t>
      </w:r>
      <w:proofErr w:type="gramEnd"/>
      <w:r w:rsidRPr="00E32A84">
        <w:rPr>
          <w:rFonts w:ascii="Trebuchet MS" w:hAnsi="Trebuchet MS"/>
          <w:w w:val="105"/>
          <w:sz w:val="20"/>
          <w:szCs w:val="20"/>
        </w:rPr>
        <w:t xml:space="preserve"> îndeplineşte următoarele condiţii:</w:t>
      </w:r>
    </w:p>
    <w:p w:rsidR="001941D1" w:rsidRPr="00E32A84" w:rsidRDefault="001941D1" w:rsidP="00882DDD">
      <w:pPr>
        <w:pStyle w:val="ListParagraph"/>
        <w:widowControl w:val="0"/>
        <w:numPr>
          <w:ilvl w:val="1"/>
          <w:numId w:val="11"/>
        </w:numPr>
        <w:tabs>
          <w:tab w:val="left" w:pos="1807"/>
        </w:tabs>
        <w:kinsoku w:val="0"/>
        <w:overflowPunct w:val="0"/>
        <w:autoSpaceDE w:val="0"/>
        <w:autoSpaceDN w:val="0"/>
        <w:adjustRightInd w:val="0"/>
        <w:spacing w:line="285" w:lineRule="auto"/>
        <w:ind w:right="524" w:hanging="363"/>
        <w:jc w:val="both"/>
        <w:rPr>
          <w:rFonts w:ascii="Trebuchet MS" w:hAnsi="Trebuchet MS"/>
          <w:w w:val="105"/>
          <w:sz w:val="20"/>
          <w:szCs w:val="20"/>
        </w:rPr>
      </w:pPr>
      <w:r w:rsidRPr="00E32A84">
        <w:rPr>
          <w:rFonts w:ascii="Trebuchet MS" w:hAnsi="Trebuchet MS"/>
          <w:w w:val="105"/>
          <w:sz w:val="20"/>
          <w:szCs w:val="20"/>
        </w:rPr>
        <w:t xml:space="preserve">sesizează </w:t>
      </w:r>
      <w:r w:rsidRPr="00E32A84">
        <w:rPr>
          <w:rFonts w:ascii="Trebuchet MS" w:hAnsi="Trebuchet MS"/>
          <w:b/>
          <w:bCs/>
          <w:w w:val="105"/>
          <w:sz w:val="20"/>
          <w:szCs w:val="20"/>
        </w:rPr>
        <w:t xml:space="preserve">cu bună credinţă </w:t>
      </w:r>
      <w:r w:rsidRPr="00E32A84">
        <w:rPr>
          <w:rFonts w:ascii="Trebuchet MS" w:hAnsi="Trebuchet MS"/>
          <w:w w:val="105"/>
          <w:sz w:val="20"/>
          <w:szCs w:val="20"/>
        </w:rPr>
        <w:t>presupuse/ posibile încălcări ale legii, a deontologiei profesionale sau a principiilor bunei administrări, eficienţei, eficacităţii, economicităţii şi transparenţei;</w:t>
      </w:r>
    </w:p>
    <w:p w:rsidR="001941D1" w:rsidRPr="00E32A84" w:rsidRDefault="001941D1" w:rsidP="00882DDD">
      <w:pPr>
        <w:pStyle w:val="ListParagraph"/>
        <w:widowControl w:val="0"/>
        <w:numPr>
          <w:ilvl w:val="1"/>
          <w:numId w:val="11"/>
        </w:numPr>
        <w:tabs>
          <w:tab w:val="left" w:pos="1811"/>
        </w:tabs>
        <w:kinsoku w:val="0"/>
        <w:overflowPunct w:val="0"/>
        <w:autoSpaceDE w:val="0"/>
        <w:autoSpaceDN w:val="0"/>
        <w:adjustRightInd w:val="0"/>
        <w:ind w:left="1810" w:hanging="359"/>
        <w:jc w:val="both"/>
        <w:rPr>
          <w:rFonts w:ascii="Trebuchet MS" w:hAnsi="Trebuchet MS"/>
          <w:w w:val="105"/>
          <w:sz w:val="20"/>
          <w:szCs w:val="20"/>
        </w:rPr>
      </w:pPr>
      <w:r w:rsidRPr="00E32A84">
        <w:rPr>
          <w:rFonts w:ascii="Trebuchet MS" w:hAnsi="Trebuchet MS"/>
          <w:b/>
          <w:bCs/>
          <w:w w:val="105"/>
          <w:sz w:val="20"/>
          <w:szCs w:val="20"/>
        </w:rPr>
        <w:t xml:space="preserve">formulează o sesizare </w:t>
      </w:r>
      <w:r w:rsidRPr="00E32A84">
        <w:rPr>
          <w:rFonts w:ascii="Trebuchet MS" w:hAnsi="Trebuchet MS"/>
          <w:w w:val="105"/>
          <w:sz w:val="20"/>
          <w:szCs w:val="20"/>
        </w:rPr>
        <w:t>cu privire la orice faptă din cele enumerate mai</w:t>
      </w:r>
      <w:r w:rsidRPr="00E32A84">
        <w:rPr>
          <w:rFonts w:ascii="Trebuchet MS" w:hAnsi="Trebuchet MS"/>
          <w:spacing w:val="-15"/>
          <w:w w:val="105"/>
          <w:sz w:val="20"/>
          <w:szCs w:val="20"/>
        </w:rPr>
        <w:t xml:space="preserve"> </w:t>
      </w:r>
      <w:r w:rsidRPr="00E32A84">
        <w:rPr>
          <w:rFonts w:ascii="Trebuchet MS" w:hAnsi="Trebuchet MS"/>
          <w:w w:val="105"/>
          <w:sz w:val="20"/>
          <w:szCs w:val="20"/>
        </w:rPr>
        <w:t>sus;</w:t>
      </w:r>
    </w:p>
    <w:p w:rsidR="001941D1" w:rsidRPr="00E32A84" w:rsidRDefault="001941D1" w:rsidP="00882DDD">
      <w:pPr>
        <w:pStyle w:val="ListParagraph"/>
        <w:widowControl w:val="0"/>
        <w:numPr>
          <w:ilvl w:val="1"/>
          <w:numId w:val="11"/>
        </w:numPr>
        <w:tabs>
          <w:tab w:val="left" w:pos="1808"/>
        </w:tabs>
        <w:kinsoku w:val="0"/>
        <w:overflowPunct w:val="0"/>
        <w:autoSpaceDE w:val="0"/>
        <w:autoSpaceDN w:val="0"/>
        <w:adjustRightInd w:val="0"/>
        <w:spacing w:line="283" w:lineRule="auto"/>
        <w:ind w:left="1809" w:right="533" w:hanging="357"/>
        <w:jc w:val="both"/>
        <w:rPr>
          <w:rFonts w:ascii="Trebuchet MS" w:hAnsi="Trebuchet MS"/>
          <w:b/>
          <w:bCs/>
          <w:w w:val="105"/>
          <w:sz w:val="20"/>
          <w:szCs w:val="20"/>
        </w:rPr>
      </w:pPr>
      <w:proofErr w:type="gramStart"/>
      <w:r w:rsidRPr="00E32A84">
        <w:rPr>
          <w:rFonts w:ascii="Trebuchet MS" w:hAnsi="Trebuchet MS"/>
          <w:b/>
          <w:bCs/>
          <w:w w:val="105"/>
          <w:sz w:val="20"/>
          <w:szCs w:val="20"/>
          <w:u w:val="thick"/>
        </w:rPr>
        <w:t>acţionează</w:t>
      </w:r>
      <w:proofErr w:type="gramEnd"/>
      <w:r w:rsidRPr="00E32A84">
        <w:rPr>
          <w:rFonts w:ascii="Trebuchet MS" w:hAnsi="Trebuchet MS"/>
          <w:b/>
          <w:bCs/>
          <w:w w:val="105"/>
          <w:sz w:val="20"/>
          <w:szCs w:val="20"/>
          <w:u w:val="thick"/>
        </w:rPr>
        <w:t xml:space="preserve"> cu bună-credinţă fiind convinsă de realitatea stării de fapt sau că fapta constituie o încălcare a</w:t>
      </w:r>
      <w:r w:rsidRPr="00E32A84">
        <w:rPr>
          <w:rFonts w:ascii="Trebuchet MS" w:hAnsi="Trebuchet MS"/>
          <w:b/>
          <w:bCs/>
          <w:spacing w:val="23"/>
          <w:w w:val="105"/>
          <w:sz w:val="20"/>
          <w:szCs w:val="20"/>
          <w:u w:val="thick"/>
        </w:rPr>
        <w:t xml:space="preserve"> </w:t>
      </w:r>
      <w:r w:rsidRPr="00E32A84">
        <w:rPr>
          <w:rFonts w:ascii="Trebuchet MS" w:hAnsi="Trebuchet MS"/>
          <w:b/>
          <w:bCs/>
          <w:w w:val="105"/>
          <w:sz w:val="20"/>
          <w:szCs w:val="20"/>
          <w:u w:val="thick"/>
        </w:rPr>
        <w:t>legii.</w:t>
      </w:r>
    </w:p>
    <w:p w:rsidR="00427BB1" w:rsidRDefault="00427BB1" w:rsidP="00DC1EF6">
      <w:pPr>
        <w:pStyle w:val="BodyText"/>
        <w:widowControl w:val="0"/>
        <w:spacing w:line="20" w:lineRule="atLeast"/>
        <w:ind w:left="360"/>
        <w:rPr>
          <w:rFonts w:ascii="Trebuchet MS" w:hAnsi="Trebuchet MS" w:cs="Arial"/>
          <w:b/>
          <w:lang w:val="ro-RO"/>
        </w:rPr>
      </w:pPr>
    </w:p>
    <w:p w:rsidR="001941D1" w:rsidRDefault="001941D1" w:rsidP="00DC1EF6">
      <w:pPr>
        <w:pStyle w:val="BodyText"/>
        <w:widowControl w:val="0"/>
        <w:spacing w:line="20" w:lineRule="atLeast"/>
        <w:ind w:left="360"/>
        <w:rPr>
          <w:rFonts w:ascii="Trebuchet MS" w:hAnsi="Trebuchet MS" w:cs="Arial"/>
          <w:b/>
          <w:lang w:val="ro-RO"/>
        </w:rPr>
      </w:pPr>
    </w:p>
    <w:p w:rsidR="001941D1" w:rsidRPr="00E23E9D" w:rsidRDefault="001941D1" w:rsidP="001941D1">
      <w:pPr>
        <w:pStyle w:val="BodyText"/>
        <w:kinsoku w:val="0"/>
        <w:overflowPunct w:val="0"/>
        <w:rPr>
          <w:rFonts w:ascii="Trebuchet MS" w:hAnsi="Trebuchet MS"/>
          <w:b/>
          <w:bCs/>
          <w:sz w:val="20"/>
          <w:szCs w:val="20"/>
        </w:rPr>
      </w:pPr>
      <w:r w:rsidRPr="00E23E9D">
        <w:rPr>
          <w:rFonts w:ascii="Trebuchet MS" w:hAnsi="Trebuchet MS"/>
          <w:b/>
          <w:bCs/>
          <w:sz w:val="20"/>
          <w:szCs w:val="20"/>
        </w:rPr>
        <w:t>8.1.5</w:t>
      </w:r>
      <w:proofErr w:type="gramStart"/>
      <w:r w:rsidRPr="00E23E9D">
        <w:rPr>
          <w:rFonts w:ascii="Trebuchet MS" w:hAnsi="Trebuchet MS"/>
          <w:b/>
          <w:bCs/>
          <w:sz w:val="20"/>
          <w:szCs w:val="20"/>
        </w:rPr>
        <w:t>.AVERTIZAREA</w:t>
      </w:r>
      <w:proofErr w:type="gramEnd"/>
      <w:r w:rsidRPr="00E23E9D">
        <w:rPr>
          <w:rFonts w:ascii="Trebuchet MS" w:hAnsi="Trebuchet MS"/>
          <w:b/>
          <w:bCs/>
          <w:sz w:val="20"/>
          <w:szCs w:val="20"/>
        </w:rPr>
        <w:t xml:space="preserve"> POATE FI FĂCUTĂ:</w:t>
      </w:r>
    </w:p>
    <w:p w:rsidR="001941D1" w:rsidRPr="00E32A84" w:rsidRDefault="001941D1" w:rsidP="00882DDD">
      <w:pPr>
        <w:pStyle w:val="ListParagraph"/>
        <w:widowControl w:val="0"/>
        <w:numPr>
          <w:ilvl w:val="0"/>
          <w:numId w:val="12"/>
        </w:numPr>
        <w:tabs>
          <w:tab w:val="left" w:pos="1904"/>
        </w:tabs>
        <w:kinsoku w:val="0"/>
        <w:overflowPunct w:val="0"/>
        <w:autoSpaceDE w:val="0"/>
        <w:autoSpaceDN w:val="0"/>
        <w:adjustRightInd w:val="0"/>
        <w:ind w:hanging="369"/>
        <w:rPr>
          <w:rFonts w:ascii="Trebuchet MS" w:hAnsi="Trebuchet MS"/>
          <w:w w:val="105"/>
          <w:sz w:val="20"/>
          <w:szCs w:val="20"/>
        </w:rPr>
      </w:pPr>
      <w:r w:rsidRPr="00E32A84">
        <w:rPr>
          <w:rFonts w:ascii="Trebuchet MS" w:hAnsi="Trebuchet MS"/>
          <w:w w:val="105"/>
          <w:sz w:val="20"/>
          <w:szCs w:val="20"/>
        </w:rPr>
        <w:t>în forma scrisă, care să</w:t>
      </w:r>
      <w:r w:rsidRPr="00E32A84">
        <w:rPr>
          <w:rFonts w:ascii="Trebuchet MS" w:hAnsi="Trebuchet MS"/>
          <w:spacing w:val="-30"/>
          <w:w w:val="105"/>
          <w:sz w:val="20"/>
          <w:szCs w:val="20"/>
        </w:rPr>
        <w:t xml:space="preserve"> </w:t>
      </w:r>
      <w:r w:rsidRPr="00E32A84">
        <w:rPr>
          <w:rFonts w:ascii="Trebuchet MS" w:hAnsi="Trebuchet MS"/>
          <w:w w:val="105"/>
          <w:sz w:val="20"/>
          <w:szCs w:val="20"/>
        </w:rPr>
        <w:t>cuprindă:</w:t>
      </w:r>
    </w:p>
    <w:p w:rsidR="001941D1" w:rsidRPr="00E32A84" w:rsidRDefault="001941D1" w:rsidP="00882DDD">
      <w:pPr>
        <w:pStyle w:val="ListParagraph"/>
        <w:widowControl w:val="0"/>
        <w:numPr>
          <w:ilvl w:val="1"/>
          <w:numId w:val="12"/>
        </w:numPr>
        <w:tabs>
          <w:tab w:val="left" w:pos="2355"/>
        </w:tabs>
        <w:kinsoku w:val="0"/>
        <w:overflowPunct w:val="0"/>
        <w:autoSpaceDE w:val="0"/>
        <w:autoSpaceDN w:val="0"/>
        <w:adjustRightInd w:val="0"/>
        <w:spacing w:line="288" w:lineRule="auto"/>
        <w:ind w:right="524" w:hanging="352"/>
        <w:rPr>
          <w:rFonts w:ascii="Trebuchet MS" w:hAnsi="Trebuchet MS"/>
          <w:w w:val="105"/>
          <w:sz w:val="20"/>
          <w:szCs w:val="20"/>
        </w:rPr>
      </w:pPr>
      <w:r w:rsidRPr="00E32A84">
        <w:rPr>
          <w:rFonts w:ascii="Trebuchet MS" w:hAnsi="Trebuchet MS"/>
          <w:w w:val="105"/>
          <w:sz w:val="20"/>
          <w:szCs w:val="20"/>
        </w:rPr>
        <w:t>numele, prenumele, domiciliul/domiciliul ales pentru corespondenţă, precum şi funcţia deţinută de persoana care a formulat</w:t>
      </w:r>
      <w:r w:rsidRPr="00E32A84">
        <w:rPr>
          <w:rFonts w:ascii="Trebuchet MS" w:hAnsi="Trebuchet MS"/>
          <w:spacing w:val="-13"/>
          <w:w w:val="105"/>
          <w:sz w:val="20"/>
          <w:szCs w:val="20"/>
        </w:rPr>
        <w:t xml:space="preserve"> </w:t>
      </w:r>
      <w:r w:rsidRPr="00E32A84">
        <w:rPr>
          <w:rFonts w:ascii="Trebuchet MS" w:hAnsi="Trebuchet MS"/>
          <w:w w:val="105"/>
          <w:sz w:val="20"/>
          <w:szCs w:val="20"/>
        </w:rPr>
        <w:t>sesizarea;</w:t>
      </w:r>
    </w:p>
    <w:p w:rsidR="001941D1" w:rsidRPr="00E32A84" w:rsidRDefault="001941D1" w:rsidP="00882DDD">
      <w:pPr>
        <w:pStyle w:val="ListParagraph"/>
        <w:widowControl w:val="0"/>
        <w:numPr>
          <w:ilvl w:val="1"/>
          <w:numId w:val="12"/>
        </w:numPr>
        <w:tabs>
          <w:tab w:val="left" w:pos="2355"/>
        </w:tabs>
        <w:kinsoku w:val="0"/>
        <w:overflowPunct w:val="0"/>
        <w:autoSpaceDE w:val="0"/>
        <w:autoSpaceDN w:val="0"/>
        <w:adjustRightInd w:val="0"/>
        <w:spacing w:line="288" w:lineRule="auto"/>
        <w:ind w:left="2345" w:right="525" w:hanging="350"/>
        <w:rPr>
          <w:rFonts w:ascii="Trebuchet MS" w:hAnsi="Trebuchet MS"/>
          <w:w w:val="105"/>
          <w:sz w:val="20"/>
          <w:szCs w:val="20"/>
        </w:rPr>
      </w:pPr>
      <w:r w:rsidRPr="00E32A84">
        <w:rPr>
          <w:rFonts w:ascii="Trebuchet MS" w:hAnsi="Trebuchet MS"/>
          <w:w w:val="105"/>
          <w:sz w:val="20"/>
          <w:szCs w:val="20"/>
        </w:rPr>
        <w:t>numele, prenumele şi funcţia persoanei din cadrul instituţiei a cărei faptă este sesizată;</w:t>
      </w:r>
    </w:p>
    <w:p w:rsidR="001941D1" w:rsidRPr="00E32A84" w:rsidRDefault="001941D1" w:rsidP="00882DDD">
      <w:pPr>
        <w:pStyle w:val="ListParagraph"/>
        <w:widowControl w:val="0"/>
        <w:numPr>
          <w:ilvl w:val="1"/>
          <w:numId w:val="12"/>
        </w:numPr>
        <w:tabs>
          <w:tab w:val="left" w:pos="2344"/>
        </w:tabs>
        <w:kinsoku w:val="0"/>
        <w:overflowPunct w:val="0"/>
        <w:autoSpaceDE w:val="0"/>
        <w:autoSpaceDN w:val="0"/>
        <w:adjustRightInd w:val="0"/>
        <w:spacing w:line="264" w:lineRule="exact"/>
        <w:ind w:left="2343" w:hanging="349"/>
        <w:rPr>
          <w:rFonts w:ascii="Trebuchet MS" w:hAnsi="Trebuchet MS"/>
          <w:w w:val="105"/>
          <w:sz w:val="20"/>
          <w:szCs w:val="20"/>
        </w:rPr>
      </w:pPr>
      <w:r w:rsidRPr="00E32A84">
        <w:rPr>
          <w:rFonts w:ascii="Trebuchet MS" w:hAnsi="Trebuchet MS"/>
          <w:w w:val="105"/>
          <w:sz w:val="20"/>
          <w:szCs w:val="20"/>
        </w:rPr>
        <w:t>o descriere a faptei/faptelor ce constituie obiectul</w:t>
      </w:r>
      <w:r w:rsidRPr="00E32A84">
        <w:rPr>
          <w:rFonts w:ascii="Trebuchet MS" w:hAnsi="Trebuchet MS"/>
          <w:spacing w:val="-42"/>
          <w:w w:val="105"/>
          <w:sz w:val="20"/>
          <w:szCs w:val="20"/>
        </w:rPr>
        <w:t xml:space="preserve"> </w:t>
      </w:r>
      <w:r w:rsidRPr="00E32A84">
        <w:rPr>
          <w:rFonts w:ascii="Trebuchet MS" w:hAnsi="Trebuchet MS"/>
          <w:w w:val="105"/>
          <w:sz w:val="20"/>
          <w:szCs w:val="20"/>
        </w:rPr>
        <w:t>avertizării;</w:t>
      </w:r>
    </w:p>
    <w:p w:rsidR="001941D1" w:rsidRPr="00E32A84" w:rsidRDefault="00182AF5" w:rsidP="00882DDD">
      <w:pPr>
        <w:pStyle w:val="ListParagraph"/>
        <w:widowControl w:val="0"/>
        <w:numPr>
          <w:ilvl w:val="1"/>
          <w:numId w:val="12"/>
        </w:numPr>
        <w:tabs>
          <w:tab w:val="left" w:pos="2353"/>
          <w:tab w:val="left" w:pos="3036"/>
          <w:tab w:val="left" w:pos="3945"/>
          <w:tab w:val="left" w:pos="5035"/>
          <w:tab w:val="left" w:pos="7344"/>
          <w:tab w:val="left" w:pos="8498"/>
          <w:tab w:val="left" w:pos="9137"/>
          <w:tab w:val="left" w:pos="10028"/>
        </w:tabs>
        <w:kinsoku w:val="0"/>
        <w:overflowPunct w:val="0"/>
        <w:autoSpaceDE w:val="0"/>
        <w:autoSpaceDN w:val="0"/>
        <w:adjustRightInd w:val="0"/>
        <w:spacing w:line="310" w:lineRule="atLeast"/>
        <w:ind w:left="2348" w:right="519" w:hanging="353"/>
        <w:rPr>
          <w:rFonts w:ascii="Trebuchet MS" w:hAnsi="Trebuchet MS"/>
          <w:spacing w:val="-4"/>
          <w:w w:val="105"/>
          <w:sz w:val="20"/>
          <w:szCs w:val="20"/>
        </w:rPr>
      </w:pPr>
      <w:r w:rsidRPr="00182AF5">
        <w:rPr>
          <w:rFonts w:ascii="Trebuchet MS" w:hAnsi="Trebuchet MS"/>
          <w:noProof/>
          <w:sz w:val="20"/>
          <w:szCs w:val="20"/>
        </w:rPr>
        <w:pict>
          <v:shape id="_x0000_s1026" style="position:absolute;left:0;text-align:left;margin-left:35.25pt;margin-top:22.5pt;width:0;height:36.85pt;z-index:-251656192;mso-position-horizontal-relative:page;mso-position-vertical-relative:text" coordsize="20,738" o:allowincell="f" path="m,l,738e" filled="f" strokecolor="#ededed" strokeweight=".16961mm">
            <v:path arrowok="t"/>
            <w10:wrap anchorx="page"/>
          </v:shape>
        </w:pict>
      </w:r>
      <w:r w:rsidR="001941D1" w:rsidRPr="00E32A84">
        <w:rPr>
          <w:rFonts w:ascii="Trebuchet MS" w:hAnsi="Trebuchet MS"/>
          <w:w w:val="105"/>
          <w:sz w:val="20"/>
          <w:szCs w:val="20"/>
        </w:rPr>
        <w:t>prezentarea dovezilor pe care se bazează sesizarea, indicar</w:t>
      </w:r>
      <w:r w:rsidR="001941D1">
        <w:rPr>
          <w:rFonts w:ascii="Trebuchet MS" w:hAnsi="Trebuchet MS"/>
          <w:w w:val="105"/>
          <w:sz w:val="20"/>
          <w:szCs w:val="20"/>
        </w:rPr>
        <w:t xml:space="preserve">ea persoanelor care deţin acele dovezi, indicarea persoanei/persoanelor implicate, </w:t>
      </w:r>
      <w:r w:rsidR="001941D1" w:rsidRPr="00E32A84">
        <w:rPr>
          <w:rFonts w:ascii="Trebuchet MS" w:hAnsi="Trebuchet MS"/>
          <w:w w:val="105"/>
          <w:sz w:val="20"/>
          <w:szCs w:val="20"/>
        </w:rPr>
        <w:t>dacă</w:t>
      </w:r>
      <w:r w:rsidR="001941D1">
        <w:rPr>
          <w:rFonts w:ascii="Trebuchet MS" w:hAnsi="Trebuchet MS"/>
          <w:w w:val="105"/>
          <w:sz w:val="20"/>
          <w:szCs w:val="20"/>
        </w:rPr>
        <w:t xml:space="preserve"> </w:t>
      </w:r>
      <w:r w:rsidR="001941D1" w:rsidRPr="00E32A84">
        <w:rPr>
          <w:rFonts w:ascii="Trebuchet MS" w:hAnsi="Trebuchet MS"/>
          <w:w w:val="105"/>
          <w:sz w:val="20"/>
          <w:szCs w:val="20"/>
        </w:rPr>
        <w:t>acestea</w:t>
      </w:r>
      <w:r w:rsidR="001941D1">
        <w:rPr>
          <w:rFonts w:ascii="Trebuchet MS" w:hAnsi="Trebuchet MS"/>
          <w:w w:val="105"/>
          <w:sz w:val="20"/>
          <w:szCs w:val="20"/>
        </w:rPr>
        <w:t xml:space="preserve"> </w:t>
      </w:r>
      <w:r w:rsidR="001941D1" w:rsidRPr="00E32A84">
        <w:rPr>
          <w:rFonts w:ascii="Trebuchet MS" w:hAnsi="Trebuchet MS"/>
          <w:spacing w:val="-4"/>
          <w:w w:val="105"/>
          <w:sz w:val="20"/>
          <w:szCs w:val="20"/>
        </w:rPr>
        <w:t xml:space="preserve">sunt  </w:t>
      </w:r>
      <w:r w:rsidR="001941D1" w:rsidRPr="00E32A84">
        <w:rPr>
          <w:rFonts w:ascii="Trebuchet MS" w:hAnsi="Trebuchet MS"/>
          <w:sz w:val="20"/>
          <w:szCs w:val="20"/>
        </w:rPr>
        <w:t>cunoscute;</w:t>
      </w:r>
    </w:p>
    <w:p w:rsidR="001941D1" w:rsidRDefault="001941D1" w:rsidP="001941D1">
      <w:pPr>
        <w:pStyle w:val="BodyText"/>
        <w:tabs>
          <w:tab w:val="left" w:pos="2347"/>
        </w:tabs>
        <w:kinsoku w:val="0"/>
        <w:overflowPunct w:val="0"/>
        <w:spacing w:line="206" w:lineRule="exact"/>
        <w:ind w:left="1995"/>
        <w:rPr>
          <w:rFonts w:ascii="Trebuchet MS" w:hAnsi="Trebuchet MS"/>
          <w:w w:val="105"/>
          <w:sz w:val="20"/>
          <w:szCs w:val="20"/>
        </w:rPr>
      </w:pPr>
      <w:r w:rsidRPr="00E32A84">
        <w:rPr>
          <w:rFonts w:ascii="Trebuchet MS" w:hAnsi="Trebuchet MS"/>
          <w:w w:val="105"/>
          <w:sz w:val="20"/>
          <w:szCs w:val="20"/>
        </w:rPr>
        <w:t>-</w:t>
      </w:r>
      <w:r w:rsidRPr="00E32A84">
        <w:rPr>
          <w:rFonts w:ascii="Trebuchet MS" w:hAnsi="Trebuchet MS"/>
          <w:w w:val="105"/>
          <w:sz w:val="20"/>
          <w:szCs w:val="20"/>
        </w:rPr>
        <w:tab/>
      </w:r>
      <w:proofErr w:type="gramStart"/>
      <w:r w:rsidRPr="00E32A84">
        <w:rPr>
          <w:rFonts w:ascii="Trebuchet MS" w:hAnsi="Trebuchet MS"/>
          <w:w w:val="105"/>
          <w:sz w:val="20"/>
          <w:szCs w:val="20"/>
        </w:rPr>
        <w:t>este</w:t>
      </w:r>
      <w:proofErr w:type="gramEnd"/>
      <w:r w:rsidRPr="00E32A84">
        <w:rPr>
          <w:rFonts w:ascii="Trebuchet MS" w:hAnsi="Trebuchet MS"/>
          <w:w w:val="105"/>
          <w:sz w:val="20"/>
          <w:szCs w:val="20"/>
        </w:rPr>
        <w:t xml:space="preserve"> însoţită, atunci când este posibil, de înscrisuri care o</w:t>
      </w:r>
      <w:r w:rsidRPr="00E32A84">
        <w:rPr>
          <w:rFonts w:ascii="Trebuchet MS" w:hAnsi="Trebuchet MS"/>
          <w:spacing w:val="-14"/>
          <w:w w:val="105"/>
          <w:sz w:val="20"/>
          <w:szCs w:val="20"/>
        </w:rPr>
        <w:t xml:space="preserve"> </w:t>
      </w:r>
      <w:r w:rsidRPr="00E32A84">
        <w:rPr>
          <w:rFonts w:ascii="Trebuchet MS" w:hAnsi="Trebuchet MS"/>
          <w:w w:val="105"/>
          <w:sz w:val="20"/>
          <w:szCs w:val="20"/>
        </w:rPr>
        <w:t>susţin.</w:t>
      </w:r>
    </w:p>
    <w:p w:rsidR="001941D1" w:rsidRPr="00E32A84" w:rsidRDefault="001941D1" w:rsidP="001941D1">
      <w:pPr>
        <w:pStyle w:val="BodyText"/>
        <w:tabs>
          <w:tab w:val="left" w:pos="2347"/>
        </w:tabs>
        <w:kinsoku w:val="0"/>
        <w:overflowPunct w:val="0"/>
        <w:spacing w:line="206" w:lineRule="exact"/>
        <w:ind w:left="1995"/>
        <w:rPr>
          <w:rFonts w:ascii="Trebuchet MS" w:hAnsi="Trebuchet MS"/>
          <w:w w:val="105"/>
          <w:sz w:val="20"/>
          <w:szCs w:val="20"/>
        </w:rPr>
      </w:pPr>
    </w:p>
    <w:p w:rsidR="001941D1" w:rsidRPr="00E32A84" w:rsidRDefault="001941D1" w:rsidP="001941D1">
      <w:pPr>
        <w:pStyle w:val="BodyText"/>
        <w:kinsoku w:val="0"/>
        <w:overflowPunct w:val="0"/>
        <w:spacing w:line="288" w:lineRule="auto"/>
        <w:ind w:right="460"/>
        <w:rPr>
          <w:rFonts w:ascii="Trebuchet MS" w:hAnsi="Trebuchet MS"/>
          <w:w w:val="105"/>
          <w:sz w:val="20"/>
          <w:szCs w:val="20"/>
        </w:rPr>
      </w:pPr>
      <w:proofErr w:type="gramStart"/>
      <w:r w:rsidRPr="00E32A84">
        <w:rPr>
          <w:rFonts w:ascii="Trebuchet MS" w:hAnsi="Trebuchet MS"/>
          <w:w w:val="105"/>
          <w:sz w:val="20"/>
          <w:szCs w:val="20"/>
        </w:rPr>
        <w:lastRenderedPageBreak/>
        <w:t>În cuprinsul avertizării pot fi făcute referi la săvârşirea faptei, chiar dacă autorul/autorii nu au putut fi identificaţi.</w:t>
      </w:r>
      <w:proofErr w:type="gramEnd"/>
    </w:p>
    <w:p w:rsidR="001941D1" w:rsidRPr="00E32A84" w:rsidRDefault="001941D1" w:rsidP="001941D1">
      <w:pPr>
        <w:shd w:val="clear" w:color="auto" w:fill="FFFFFF"/>
        <w:rPr>
          <w:rFonts w:ascii="Trebuchet MS" w:hAnsi="Trebuchet MS"/>
          <w:sz w:val="20"/>
          <w:szCs w:val="20"/>
          <w:lang w:val="fr-FR" w:eastAsia="ro-RO"/>
        </w:rPr>
      </w:pPr>
    </w:p>
    <w:p w:rsidR="001941D1" w:rsidRPr="00E32A84" w:rsidRDefault="001941D1" w:rsidP="001941D1">
      <w:pPr>
        <w:shd w:val="clear" w:color="auto" w:fill="FFFFFF"/>
        <w:rPr>
          <w:rFonts w:ascii="Trebuchet MS" w:hAnsi="Trebuchet MS"/>
          <w:sz w:val="20"/>
          <w:szCs w:val="20"/>
          <w:lang w:val="fr-FR" w:eastAsia="ro-RO"/>
        </w:rPr>
      </w:pPr>
    </w:p>
    <w:p w:rsidR="001941D1" w:rsidRPr="00E23E9D" w:rsidRDefault="001941D1" w:rsidP="001941D1">
      <w:pPr>
        <w:pStyle w:val="Heading2"/>
        <w:keepNext w:val="0"/>
        <w:widowControl w:val="0"/>
        <w:tabs>
          <w:tab w:val="left" w:pos="1598"/>
        </w:tabs>
        <w:kinsoku w:val="0"/>
        <w:overflowPunct w:val="0"/>
        <w:autoSpaceDE w:val="0"/>
        <w:autoSpaceDN w:val="0"/>
        <w:adjustRightInd w:val="0"/>
        <w:rPr>
          <w:rFonts w:ascii="Trebuchet MS" w:hAnsi="Trebuchet MS"/>
          <w:w w:val="105"/>
          <w:sz w:val="20"/>
          <w:szCs w:val="20"/>
          <w:u w:val="single"/>
        </w:rPr>
      </w:pPr>
      <w:r w:rsidRPr="00E23E9D">
        <w:rPr>
          <w:rFonts w:ascii="Trebuchet MS" w:hAnsi="Trebuchet MS"/>
          <w:w w:val="105"/>
          <w:sz w:val="20"/>
          <w:szCs w:val="20"/>
        </w:rPr>
        <w:t>8.1.6</w:t>
      </w:r>
      <w:proofErr w:type="gramStart"/>
      <w:r w:rsidRPr="00E23E9D">
        <w:rPr>
          <w:rFonts w:ascii="Trebuchet MS" w:hAnsi="Trebuchet MS"/>
          <w:w w:val="105"/>
          <w:sz w:val="20"/>
          <w:szCs w:val="20"/>
        </w:rPr>
        <w:t>.CUI</w:t>
      </w:r>
      <w:proofErr w:type="gramEnd"/>
      <w:r w:rsidRPr="00E23E9D">
        <w:rPr>
          <w:rFonts w:ascii="Trebuchet MS" w:hAnsi="Trebuchet MS"/>
          <w:w w:val="105"/>
          <w:sz w:val="20"/>
          <w:szCs w:val="20"/>
        </w:rPr>
        <w:t xml:space="preserve"> SE ADRESEAZĂ</w:t>
      </w:r>
      <w:r w:rsidRPr="00E23E9D">
        <w:rPr>
          <w:rFonts w:ascii="Trebuchet MS" w:hAnsi="Trebuchet MS"/>
          <w:spacing w:val="3"/>
          <w:w w:val="105"/>
          <w:sz w:val="20"/>
          <w:szCs w:val="20"/>
        </w:rPr>
        <w:t xml:space="preserve"> </w:t>
      </w:r>
      <w:r w:rsidRPr="00E23E9D">
        <w:rPr>
          <w:rFonts w:ascii="Trebuchet MS" w:hAnsi="Trebuchet MS"/>
          <w:w w:val="105"/>
          <w:sz w:val="20"/>
          <w:szCs w:val="20"/>
        </w:rPr>
        <w:t>AVERTIZAREA</w:t>
      </w:r>
      <w:r w:rsidRPr="00E32A84">
        <w:rPr>
          <w:rFonts w:ascii="Trebuchet MS" w:hAnsi="Trebuchet MS"/>
          <w:w w:val="105"/>
          <w:sz w:val="20"/>
          <w:szCs w:val="20"/>
          <w:u w:val="single"/>
        </w:rPr>
        <w:t>:</w:t>
      </w:r>
    </w:p>
    <w:p w:rsidR="001941D1" w:rsidRPr="00E32A84" w:rsidRDefault="001941D1" w:rsidP="001941D1">
      <w:pPr>
        <w:pStyle w:val="BodyText"/>
        <w:kinsoku w:val="0"/>
        <w:overflowPunct w:val="0"/>
        <w:spacing w:line="280" w:lineRule="auto"/>
        <w:ind w:left="1274" w:right="460" w:hanging="15"/>
        <w:rPr>
          <w:rFonts w:ascii="Trebuchet MS" w:hAnsi="Trebuchet MS"/>
          <w:w w:val="105"/>
          <w:sz w:val="20"/>
          <w:szCs w:val="20"/>
        </w:rPr>
      </w:pPr>
      <w:r w:rsidRPr="00E32A84">
        <w:rPr>
          <w:rFonts w:ascii="Trebuchet MS" w:hAnsi="Trebuchet MS"/>
          <w:w w:val="105"/>
          <w:sz w:val="20"/>
          <w:szCs w:val="20"/>
        </w:rPr>
        <w:t xml:space="preserve">Sesizarea de integritate poate fi adresată, </w:t>
      </w:r>
      <w:r w:rsidRPr="00E32A84">
        <w:rPr>
          <w:rFonts w:ascii="Trebuchet MS" w:hAnsi="Trebuchet MS"/>
          <w:b/>
          <w:bCs/>
          <w:w w:val="105"/>
          <w:sz w:val="20"/>
          <w:szCs w:val="20"/>
          <w:u w:val="thick"/>
        </w:rPr>
        <w:t>la alegere, alternativ sau cumulativ</w:t>
      </w:r>
      <w:r w:rsidRPr="00E32A84">
        <w:rPr>
          <w:rFonts w:ascii="Trebuchet MS" w:hAnsi="Trebuchet MS"/>
          <w:b/>
          <w:bCs/>
          <w:w w:val="105"/>
          <w:sz w:val="20"/>
          <w:szCs w:val="20"/>
        </w:rPr>
        <w:t xml:space="preserve"> </w:t>
      </w:r>
      <w:r w:rsidRPr="00E32A84">
        <w:rPr>
          <w:rFonts w:ascii="Trebuchet MS" w:hAnsi="Trebuchet MS"/>
          <w:w w:val="105"/>
          <w:sz w:val="20"/>
          <w:szCs w:val="20"/>
        </w:rPr>
        <w:t>după cum urmează:</w:t>
      </w:r>
    </w:p>
    <w:p w:rsidR="001941D1" w:rsidRPr="00E32A84" w:rsidRDefault="001941D1" w:rsidP="00882DDD">
      <w:pPr>
        <w:pStyle w:val="ListParagraph"/>
        <w:widowControl w:val="0"/>
        <w:numPr>
          <w:ilvl w:val="0"/>
          <w:numId w:val="13"/>
        </w:numPr>
        <w:tabs>
          <w:tab w:val="left" w:pos="1504"/>
        </w:tabs>
        <w:kinsoku w:val="0"/>
        <w:overflowPunct w:val="0"/>
        <w:autoSpaceDE w:val="0"/>
        <w:autoSpaceDN w:val="0"/>
        <w:adjustRightInd w:val="0"/>
        <w:rPr>
          <w:rFonts w:ascii="Trebuchet MS" w:hAnsi="Trebuchet MS"/>
          <w:w w:val="105"/>
          <w:sz w:val="20"/>
          <w:szCs w:val="20"/>
        </w:rPr>
      </w:pPr>
      <w:r w:rsidRPr="00E32A84">
        <w:rPr>
          <w:rFonts w:ascii="Trebuchet MS" w:hAnsi="Trebuchet MS"/>
          <w:w w:val="105"/>
          <w:sz w:val="20"/>
          <w:szCs w:val="20"/>
        </w:rPr>
        <w:t>şeful ierarhic al persoanei care a încălcat prevederile</w:t>
      </w:r>
      <w:r w:rsidRPr="00E32A84">
        <w:rPr>
          <w:rFonts w:ascii="Trebuchet MS" w:hAnsi="Trebuchet MS"/>
          <w:spacing w:val="26"/>
          <w:w w:val="105"/>
          <w:sz w:val="20"/>
          <w:szCs w:val="20"/>
        </w:rPr>
        <w:t xml:space="preserve"> </w:t>
      </w:r>
      <w:r w:rsidRPr="00E32A84">
        <w:rPr>
          <w:rFonts w:ascii="Trebuchet MS" w:hAnsi="Trebuchet MS"/>
          <w:w w:val="105"/>
          <w:sz w:val="20"/>
          <w:szCs w:val="20"/>
        </w:rPr>
        <w:t>legale;</w:t>
      </w:r>
    </w:p>
    <w:p w:rsidR="001941D1" w:rsidRPr="00E32A84" w:rsidRDefault="001941D1" w:rsidP="00882DDD">
      <w:pPr>
        <w:pStyle w:val="ListParagraph"/>
        <w:widowControl w:val="0"/>
        <w:numPr>
          <w:ilvl w:val="0"/>
          <w:numId w:val="13"/>
        </w:numPr>
        <w:tabs>
          <w:tab w:val="left" w:pos="1507"/>
        </w:tabs>
        <w:kinsoku w:val="0"/>
        <w:overflowPunct w:val="0"/>
        <w:autoSpaceDE w:val="0"/>
        <w:autoSpaceDN w:val="0"/>
        <w:adjustRightInd w:val="0"/>
        <w:spacing w:line="288" w:lineRule="auto"/>
        <w:ind w:left="1262" w:right="522" w:hanging="1"/>
        <w:rPr>
          <w:rFonts w:ascii="Trebuchet MS" w:hAnsi="Trebuchet MS"/>
          <w:w w:val="105"/>
          <w:sz w:val="20"/>
          <w:szCs w:val="20"/>
        </w:rPr>
      </w:pPr>
      <w:r w:rsidRPr="00E32A84">
        <w:rPr>
          <w:rFonts w:ascii="Trebuchet MS" w:hAnsi="Trebuchet MS"/>
          <w:w w:val="105"/>
          <w:sz w:val="20"/>
          <w:szCs w:val="20"/>
        </w:rPr>
        <w:t xml:space="preserve">presedintelui Consiliului Judetean Arges; </w:t>
      </w:r>
    </w:p>
    <w:p w:rsidR="001941D1" w:rsidRDefault="001941D1" w:rsidP="00584B45">
      <w:pPr>
        <w:pStyle w:val="ListParagraph"/>
        <w:widowControl w:val="0"/>
        <w:numPr>
          <w:ilvl w:val="0"/>
          <w:numId w:val="13"/>
        </w:numPr>
        <w:tabs>
          <w:tab w:val="left" w:pos="1507"/>
        </w:tabs>
        <w:kinsoku w:val="0"/>
        <w:overflowPunct w:val="0"/>
        <w:autoSpaceDE w:val="0"/>
        <w:autoSpaceDN w:val="0"/>
        <w:adjustRightInd w:val="0"/>
        <w:spacing w:line="288" w:lineRule="auto"/>
        <w:ind w:left="1262" w:right="522" w:hanging="1"/>
        <w:rPr>
          <w:rFonts w:ascii="Trebuchet MS" w:hAnsi="Trebuchet MS" w:cs="Arial"/>
          <w:b/>
          <w:lang w:val="ro-RO"/>
        </w:rPr>
      </w:pPr>
      <w:proofErr w:type="gramStart"/>
      <w:r w:rsidRPr="00E32A84">
        <w:rPr>
          <w:rFonts w:ascii="Trebuchet MS" w:hAnsi="Trebuchet MS"/>
          <w:w w:val="105"/>
          <w:sz w:val="20"/>
          <w:szCs w:val="20"/>
        </w:rPr>
        <w:t>comisie</w:t>
      </w:r>
      <w:r w:rsidRPr="00E32A84">
        <w:rPr>
          <w:rFonts w:ascii="Trebuchet MS" w:hAnsi="Trebuchet MS"/>
          <w:spacing w:val="-15"/>
          <w:w w:val="105"/>
          <w:sz w:val="20"/>
          <w:szCs w:val="20"/>
        </w:rPr>
        <w:t>i</w:t>
      </w:r>
      <w:proofErr w:type="gramEnd"/>
      <w:r w:rsidRPr="00E32A84">
        <w:rPr>
          <w:rFonts w:ascii="Trebuchet MS" w:hAnsi="Trebuchet MS"/>
          <w:spacing w:val="-15"/>
          <w:w w:val="105"/>
          <w:sz w:val="20"/>
          <w:szCs w:val="20"/>
        </w:rPr>
        <w:t xml:space="preserve"> </w:t>
      </w:r>
      <w:r w:rsidRPr="00E32A84">
        <w:rPr>
          <w:rFonts w:ascii="Trebuchet MS" w:hAnsi="Trebuchet MS"/>
          <w:w w:val="105"/>
          <w:sz w:val="20"/>
          <w:szCs w:val="20"/>
        </w:rPr>
        <w:t>d</w:t>
      </w:r>
      <w:r w:rsidRPr="00E32A84">
        <w:rPr>
          <w:rFonts w:ascii="Trebuchet MS" w:hAnsi="Trebuchet MS"/>
          <w:spacing w:val="-14"/>
          <w:w w:val="105"/>
          <w:sz w:val="20"/>
          <w:szCs w:val="20"/>
        </w:rPr>
        <w:t xml:space="preserve">e </w:t>
      </w:r>
      <w:r w:rsidRPr="00E32A84">
        <w:rPr>
          <w:rFonts w:ascii="Trebuchet MS" w:hAnsi="Trebuchet MS"/>
          <w:w w:val="105"/>
          <w:sz w:val="20"/>
          <w:szCs w:val="20"/>
        </w:rPr>
        <w:t>disciplin</w:t>
      </w:r>
      <w:r w:rsidRPr="00E32A84">
        <w:rPr>
          <w:rFonts w:ascii="Trebuchet MS" w:hAnsi="Trebuchet MS"/>
          <w:spacing w:val="-15"/>
          <w:w w:val="105"/>
          <w:sz w:val="20"/>
          <w:szCs w:val="20"/>
        </w:rPr>
        <w:t>ă</w:t>
      </w:r>
      <w:r w:rsidR="00584B45">
        <w:rPr>
          <w:rFonts w:ascii="Trebuchet MS" w:hAnsi="Trebuchet MS"/>
          <w:spacing w:val="-1"/>
          <w:w w:val="105"/>
          <w:sz w:val="20"/>
          <w:szCs w:val="20"/>
        </w:rPr>
        <w:t>.</w:t>
      </w:r>
    </w:p>
    <w:p w:rsidR="001941D1" w:rsidRDefault="001941D1" w:rsidP="00DC1EF6">
      <w:pPr>
        <w:pStyle w:val="BodyText"/>
        <w:widowControl w:val="0"/>
        <w:spacing w:line="20" w:lineRule="atLeast"/>
        <w:ind w:left="360"/>
        <w:rPr>
          <w:rFonts w:ascii="Trebuchet MS" w:hAnsi="Trebuchet MS" w:cs="Arial"/>
          <w:b/>
          <w:lang w:val="ro-RO"/>
        </w:rPr>
      </w:pPr>
    </w:p>
    <w:p w:rsidR="001941D1" w:rsidRPr="00E23E9D" w:rsidRDefault="001941D1" w:rsidP="001941D1">
      <w:pPr>
        <w:pStyle w:val="Heading2"/>
        <w:keepNext w:val="0"/>
        <w:widowControl w:val="0"/>
        <w:tabs>
          <w:tab w:val="left" w:pos="1665"/>
        </w:tabs>
        <w:kinsoku w:val="0"/>
        <w:overflowPunct w:val="0"/>
        <w:autoSpaceDE w:val="0"/>
        <w:autoSpaceDN w:val="0"/>
        <w:adjustRightInd w:val="0"/>
        <w:rPr>
          <w:rFonts w:ascii="Trebuchet MS" w:hAnsi="Trebuchet MS"/>
          <w:sz w:val="20"/>
          <w:szCs w:val="20"/>
        </w:rPr>
      </w:pPr>
      <w:r w:rsidRPr="00E23E9D">
        <w:rPr>
          <w:rFonts w:ascii="Trebuchet MS" w:hAnsi="Trebuchet MS"/>
          <w:bCs w:val="0"/>
          <w:w w:val="105"/>
          <w:sz w:val="20"/>
          <w:szCs w:val="20"/>
        </w:rPr>
        <w:t xml:space="preserve">8.1.7 </w:t>
      </w:r>
      <w:r w:rsidRPr="00E23E9D">
        <w:rPr>
          <w:rFonts w:ascii="Trebuchet MS" w:hAnsi="Trebuchet MS"/>
          <w:sz w:val="20"/>
          <w:szCs w:val="20"/>
        </w:rPr>
        <w:t>GARANŢII LEGALE PRIVIND PROTECŢIA</w:t>
      </w:r>
      <w:r w:rsidRPr="00E23E9D">
        <w:rPr>
          <w:rFonts w:ascii="Trebuchet MS" w:hAnsi="Trebuchet MS"/>
          <w:spacing w:val="5"/>
          <w:sz w:val="20"/>
          <w:szCs w:val="20"/>
        </w:rPr>
        <w:t xml:space="preserve"> </w:t>
      </w:r>
      <w:r w:rsidRPr="00E23E9D">
        <w:rPr>
          <w:rFonts w:ascii="Trebuchet MS" w:hAnsi="Trebuchet MS"/>
          <w:sz w:val="20"/>
          <w:szCs w:val="20"/>
        </w:rPr>
        <w:t>AVERTIZORULUI</w:t>
      </w:r>
    </w:p>
    <w:p w:rsidR="001941D1" w:rsidRPr="00026656" w:rsidRDefault="001941D1" w:rsidP="00882DDD">
      <w:pPr>
        <w:pStyle w:val="ListParagraph"/>
        <w:widowControl w:val="0"/>
        <w:numPr>
          <w:ilvl w:val="1"/>
          <w:numId w:val="15"/>
        </w:numPr>
        <w:tabs>
          <w:tab w:val="left" w:pos="1268"/>
        </w:tabs>
        <w:kinsoku w:val="0"/>
        <w:overflowPunct w:val="0"/>
        <w:autoSpaceDE w:val="0"/>
        <w:autoSpaceDN w:val="0"/>
        <w:adjustRightInd w:val="0"/>
        <w:spacing w:before="182" w:line="249" w:lineRule="auto"/>
        <w:ind w:right="507" w:hanging="362"/>
        <w:jc w:val="both"/>
        <w:rPr>
          <w:rFonts w:ascii="Trebuchet MS" w:hAnsi="Trebuchet MS"/>
          <w:w w:val="105"/>
          <w:sz w:val="20"/>
          <w:szCs w:val="20"/>
        </w:rPr>
      </w:pPr>
      <w:r w:rsidRPr="00026656">
        <w:rPr>
          <w:rFonts w:ascii="Trebuchet MS" w:hAnsi="Trebuchet MS"/>
          <w:w w:val="105"/>
          <w:sz w:val="20"/>
          <w:szCs w:val="20"/>
        </w:rPr>
        <w:t xml:space="preserve">Avertizorii beneficiază de prezumţia de bună credinţă, în </w:t>
      </w:r>
      <w:proofErr w:type="gramStart"/>
      <w:r w:rsidRPr="00026656">
        <w:rPr>
          <w:rFonts w:ascii="Trebuchet MS" w:hAnsi="Trebuchet MS"/>
          <w:w w:val="105"/>
          <w:sz w:val="20"/>
          <w:szCs w:val="20"/>
        </w:rPr>
        <w:t>condiţiile  art</w:t>
      </w:r>
      <w:proofErr w:type="gramEnd"/>
      <w:r w:rsidRPr="00026656">
        <w:rPr>
          <w:rFonts w:ascii="Trebuchet MS" w:hAnsi="Trebuchet MS"/>
          <w:w w:val="105"/>
          <w:sz w:val="20"/>
          <w:szCs w:val="20"/>
        </w:rPr>
        <w:t xml:space="preserve">. 4 lit.  h) </w:t>
      </w:r>
      <w:proofErr w:type="gramStart"/>
      <w:r w:rsidRPr="00026656">
        <w:rPr>
          <w:rFonts w:ascii="Trebuchet MS" w:hAnsi="Trebuchet MS"/>
          <w:w w:val="105"/>
          <w:sz w:val="20"/>
          <w:szCs w:val="20"/>
        </w:rPr>
        <w:t>din  Legea</w:t>
      </w:r>
      <w:proofErr w:type="gramEnd"/>
      <w:r w:rsidRPr="00026656">
        <w:rPr>
          <w:rFonts w:ascii="Trebuchet MS" w:hAnsi="Trebuchet MS"/>
          <w:spacing w:val="60"/>
          <w:w w:val="105"/>
          <w:sz w:val="20"/>
          <w:szCs w:val="20"/>
        </w:rPr>
        <w:t xml:space="preserve"> </w:t>
      </w:r>
      <w:r w:rsidRPr="00026656">
        <w:rPr>
          <w:rFonts w:ascii="Trebuchet MS" w:hAnsi="Trebuchet MS"/>
          <w:w w:val="105"/>
          <w:sz w:val="20"/>
          <w:szCs w:val="20"/>
        </w:rPr>
        <w:t>nr. 571/2004, până la proba contrară. Sarcina probei privind reaua credinţă incumbă instituţiei, iar nu</w:t>
      </w:r>
      <w:r w:rsidRPr="00026656">
        <w:rPr>
          <w:rFonts w:ascii="Trebuchet MS" w:hAnsi="Trebuchet MS"/>
          <w:spacing w:val="49"/>
          <w:w w:val="105"/>
          <w:sz w:val="20"/>
          <w:szCs w:val="20"/>
        </w:rPr>
        <w:t xml:space="preserve"> </w:t>
      </w:r>
      <w:r w:rsidRPr="00026656">
        <w:rPr>
          <w:rFonts w:ascii="Trebuchet MS" w:hAnsi="Trebuchet MS"/>
          <w:w w:val="105"/>
          <w:sz w:val="20"/>
          <w:szCs w:val="20"/>
        </w:rPr>
        <w:t>avertizorului.</w:t>
      </w:r>
    </w:p>
    <w:p w:rsidR="001941D1" w:rsidRPr="00026656" w:rsidRDefault="001941D1" w:rsidP="001941D1">
      <w:pPr>
        <w:pStyle w:val="BodyText"/>
        <w:kinsoku w:val="0"/>
        <w:overflowPunct w:val="0"/>
        <w:spacing w:before="7"/>
        <w:rPr>
          <w:rFonts w:ascii="Trebuchet MS" w:hAnsi="Trebuchet MS"/>
          <w:sz w:val="20"/>
          <w:szCs w:val="20"/>
        </w:rPr>
      </w:pPr>
    </w:p>
    <w:p w:rsidR="001941D1" w:rsidRPr="00026656" w:rsidRDefault="001941D1" w:rsidP="00882DDD">
      <w:pPr>
        <w:pStyle w:val="ListParagraph"/>
        <w:widowControl w:val="0"/>
        <w:numPr>
          <w:ilvl w:val="1"/>
          <w:numId w:val="15"/>
        </w:numPr>
        <w:tabs>
          <w:tab w:val="left" w:pos="1270"/>
        </w:tabs>
        <w:kinsoku w:val="0"/>
        <w:overflowPunct w:val="0"/>
        <w:autoSpaceDE w:val="0"/>
        <w:autoSpaceDN w:val="0"/>
        <w:adjustRightInd w:val="0"/>
        <w:spacing w:line="249" w:lineRule="auto"/>
        <w:ind w:left="1258" w:right="491" w:hanging="358"/>
        <w:jc w:val="both"/>
        <w:rPr>
          <w:rFonts w:ascii="Trebuchet MS" w:hAnsi="Trebuchet MS"/>
          <w:w w:val="105"/>
          <w:sz w:val="20"/>
          <w:szCs w:val="20"/>
        </w:rPr>
      </w:pPr>
      <w:r w:rsidRPr="00026656">
        <w:rPr>
          <w:rFonts w:ascii="Trebuchet MS" w:hAnsi="Trebuchet MS"/>
          <w:w w:val="105"/>
          <w:sz w:val="20"/>
          <w:szCs w:val="20"/>
        </w:rPr>
        <w:t>La cererea avertizorului cercetat disciplinar ca urmare a unui act de avertizare, comisia de disciplină</w:t>
      </w:r>
      <w:r w:rsidRPr="00026656">
        <w:rPr>
          <w:rFonts w:ascii="Trebuchet MS" w:hAnsi="Trebuchet MS"/>
          <w:spacing w:val="-2"/>
          <w:w w:val="105"/>
          <w:sz w:val="20"/>
          <w:szCs w:val="20"/>
        </w:rPr>
        <w:t xml:space="preserve"> </w:t>
      </w:r>
      <w:r w:rsidRPr="00026656">
        <w:rPr>
          <w:rFonts w:ascii="Trebuchet MS" w:hAnsi="Trebuchet MS"/>
          <w:w w:val="105"/>
          <w:sz w:val="20"/>
          <w:szCs w:val="20"/>
        </w:rPr>
        <w:t>din</w:t>
      </w:r>
      <w:r w:rsidRPr="00026656">
        <w:rPr>
          <w:rFonts w:ascii="Trebuchet MS" w:hAnsi="Trebuchet MS"/>
          <w:spacing w:val="-13"/>
          <w:w w:val="105"/>
          <w:sz w:val="20"/>
          <w:szCs w:val="20"/>
        </w:rPr>
        <w:t xml:space="preserve"> </w:t>
      </w:r>
      <w:r w:rsidRPr="00026656">
        <w:rPr>
          <w:rFonts w:ascii="Trebuchet MS" w:hAnsi="Trebuchet MS"/>
          <w:w w:val="105"/>
          <w:sz w:val="20"/>
          <w:szCs w:val="20"/>
        </w:rPr>
        <w:t>cadrul</w:t>
      </w:r>
      <w:r w:rsidRPr="00026656">
        <w:rPr>
          <w:rFonts w:ascii="Trebuchet MS" w:hAnsi="Trebuchet MS"/>
          <w:spacing w:val="5"/>
          <w:w w:val="105"/>
          <w:sz w:val="20"/>
          <w:szCs w:val="20"/>
        </w:rPr>
        <w:t xml:space="preserve"> </w:t>
      </w:r>
      <w:r>
        <w:rPr>
          <w:rFonts w:ascii="Trebuchet MS" w:hAnsi="Trebuchet MS"/>
          <w:spacing w:val="5"/>
          <w:w w:val="105"/>
          <w:sz w:val="20"/>
          <w:szCs w:val="20"/>
        </w:rPr>
        <w:t>CJ Arges</w:t>
      </w:r>
      <w:r w:rsidRPr="00026656">
        <w:rPr>
          <w:rFonts w:ascii="Trebuchet MS" w:hAnsi="Trebuchet MS"/>
          <w:spacing w:val="-2"/>
          <w:w w:val="105"/>
          <w:sz w:val="20"/>
          <w:szCs w:val="20"/>
        </w:rPr>
        <w:t xml:space="preserve"> </w:t>
      </w:r>
      <w:r w:rsidRPr="00026656">
        <w:rPr>
          <w:rFonts w:ascii="Trebuchet MS" w:hAnsi="Trebuchet MS"/>
          <w:w w:val="105"/>
          <w:sz w:val="20"/>
          <w:szCs w:val="20"/>
        </w:rPr>
        <w:t>are</w:t>
      </w:r>
      <w:r w:rsidRPr="00026656">
        <w:rPr>
          <w:rFonts w:ascii="Trebuchet MS" w:hAnsi="Trebuchet MS"/>
          <w:spacing w:val="-26"/>
          <w:w w:val="105"/>
          <w:sz w:val="20"/>
          <w:szCs w:val="20"/>
        </w:rPr>
        <w:t xml:space="preserve"> </w:t>
      </w:r>
      <w:r w:rsidRPr="00026656">
        <w:rPr>
          <w:rFonts w:ascii="Trebuchet MS" w:hAnsi="Trebuchet MS"/>
          <w:w w:val="105"/>
          <w:sz w:val="20"/>
          <w:szCs w:val="20"/>
        </w:rPr>
        <w:t>obligaţia</w:t>
      </w:r>
      <w:r w:rsidRPr="00026656">
        <w:rPr>
          <w:rFonts w:ascii="Trebuchet MS" w:hAnsi="Trebuchet MS"/>
          <w:spacing w:val="-7"/>
          <w:w w:val="105"/>
          <w:sz w:val="20"/>
          <w:szCs w:val="20"/>
        </w:rPr>
        <w:t xml:space="preserve"> </w:t>
      </w:r>
      <w:r w:rsidRPr="00026656">
        <w:rPr>
          <w:rFonts w:ascii="Trebuchet MS" w:hAnsi="Trebuchet MS"/>
          <w:w w:val="105"/>
          <w:sz w:val="20"/>
          <w:szCs w:val="20"/>
        </w:rPr>
        <w:t>de</w:t>
      </w:r>
      <w:r w:rsidRPr="00026656">
        <w:rPr>
          <w:rFonts w:ascii="Trebuchet MS" w:hAnsi="Trebuchet MS"/>
          <w:spacing w:val="-17"/>
          <w:w w:val="105"/>
          <w:sz w:val="20"/>
          <w:szCs w:val="20"/>
        </w:rPr>
        <w:t xml:space="preserve"> </w:t>
      </w:r>
      <w:proofErr w:type="gramStart"/>
      <w:r w:rsidRPr="00026656">
        <w:rPr>
          <w:rFonts w:ascii="Trebuchet MS" w:hAnsi="Trebuchet MS"/>
          <w:w w:val="105"/>
          <w:sz w:val="20"/>
          <w:szCs w:val="20"/>
        </w:rPr>
        <w:t>a</w:t>
      </w:r>
      <w:proofErr w:type="gramEnd"/>
      <w:r w:rsidRPr="00026656">
        <w:rPr>
          <w:rFonts w:ascii="Trebuchet MS" w:hAnsi="Trebuchet MS"/>
          <w:spacing w:val="-12"/>
          <w:w w:val="105"/>
          <w:sz w:val="20"/>
          <w:szCs w:val="20"/>
        </w:rPr>
        <w:t xml:space="preserve"> </w:t>
      </w:r>
      <w:r w:rsidRPr="00026656">
        <w:rPr>
          <w:rFonts w:ascii="Trebuchet MS" w:hAnsi="Trebuchet MS"/>
          <w:w w:val="105"/>
          <w:sz w:val="20"/>
          <w:szCs w:val="20"/>
        </w:rPr>
        <w:t>invita</w:t>
      </w:r>
      <w:r w:rsidRPr="00026656">
        <w:rPr>
          <w:rFonts w:ascii="Trebuchet MS" w:hAnsi="Trebuchet MS"/>
          <w:spacing w:val="-1"/>
          <w:w w:val="105"/>
          <w:sz w:val="20"/>
          <w:szCs w:val="20"/>
        </w:rPr>
        <w:t xml:space="preserve"> </w:t>
      </w:r>
      <w:r w:rsidRPr="00026656">
        <w:rPr>
          <w:rFonts w:ascii="Trebuchet MS" w:hAnsi="Trebuchet MS"/>
          <w:w w:val="105"/>
          <w:sz w:val="20"/>
          <w:szCs w:val="20"/>
        </w:rPr>
        <w:t>presa</w:t>
      </w:r>
      <w:r w:rsidRPr="00026656">
        <w:rPr>
          <w:rFonts w:ascii="Trebuchet MS" w:hAnsi="Trebuchet MS"/>
          <w:spacing w:val="-14"/>
          <w:w w:val="105"/>
          <w:sz w:val="20"/>
          <w:szCs w:val="20"/>
        </w:rPr>
        <w:t xml:space="preserve"> </w:t>
      </w:r>
      <w:r w:rsidRPr="00026656">
        <w:rPr>
          <w:rFonts w:ascii="Trebuchet MS" w:hAnsi="Trebuchet MS"/>
          <w:w w:val="105"/>
          <w:sz w:val="20"/>
          <w:szCs w:val="20"/>
        </w:rPr>
        <w:t>şi</w:t>
      </w:r>
      <w:r w:rsidRPr="00026656">
        <w:rPr>
          <w:rFonts w:ascii="Trebuchet MS" w:hAnsi="Trebuchet MS"/>
          <w:spacing w:val="-6"/>
          <w:w w:val="105"/>
          <w:sz w:val="20"/>
          <w:szCs w:val="20"/>
        </w:rPr>
        <w:t xml:space="preserve"> </w:t>
      </w:r>
      <w:r w:rsidRPr="00026656">
        <w:rPr>
          <w:rFonts w:ascii="Trebuchet MS" w:hAnsi="Trebuchet MS"/>
          <w:w w:val="105"/>
          <w:sz w:val="20"/>
          <w:szCs w:val="20"/>
        </w:rPr>
        <w:t>un</w:t>
      </w:r>
      <w:r w:rsidRPr="00026656">
        <w:rPr>
          <w:rFonts w:ascii="Trebuchet MS" w:hAnsi="Trebuchet MS"/>
          <w:spacing w:val="-9"/>
          <w:w w:val="105"/>
          <w:sz w:val="20"/>
          <w:szCs w:val="20"/>
        </w:rPr>
        <w:t xml:space="preserve"> </w:t>
      </w:r>
      <w:r w:rsidRPr="00026656">
        <w:rPr>
          <w:rFonts w:ascii="Trebuchet MS" w:hAnsi="Trebuchet MS"/>
          <w:w w:val="105"/>
          <w:sz w:val="20"/>
          <w:szCs w:val="20"/>
        </w:rPr>
        <w:t>reprezentant</w:t>
      </w:r>
      <w:r w:rsidRPr="00026656">
        <w:rPr>
          <w:rFonts w:ascii="Trebuchet MS" w:hAnsi="Trebuchet MS"/>
          <w:spacing w:val="-2"/>
          <w:w w:val="105"/>
          <w:sz w:val="20"/>
          <w:szCs w:val="20"/>
        </w:rPr>
        <w:t xml:space="preserve"> </w:t>
      </w:r>
      <w:r w:rsidRPr="00026656">
        <w:rPr>
          <w:rFonts w:ascii="Trebuchet MS" w:hAnsi="Trebuchet MS"/>
          <w:w w:val="105"/>
          <w:sz w:val="20"/>
          <w:szCs w:val="20"/>
        </w:rPr>
        <w:t>al</w:t>
      </w:r>
      <w:r w:rsidRPr="00026656">
        <w:rPr>
          <w:rFonts w:ascii="Trebuchet MS" w:hAnsi="Trebuchet MS"/>
          <w:spacing w:val="-14"/>
          <w:w w:val="105"/>
          <w:sz w:val="20"/>
          <w:szCs w:val="20"/>
        </w:rPr>
        <w:t xml:space="preserve"> </w:t>
      </w:r>
      <w:r w:rsidRPr="00026656">
        <w:rPr>
          <w:rFonts w:ascii="Trebuchet MS" w:hAnsi="Trebuchet MS"/>
          <w:w w:val="105"/>
          <w:sz w:val="20"/>
          <w:szCs w:val="20"/>
        </w:rPr>
        <w:t>sindicatului sau al asociaţiei profesionale. Anunţul se face prin co</w:t>
      </w:r>
      <w:r>
        <w:rPr>
          <w:rFonts w:ascii="Trebuchet MS" w:hAnsi="Trebuchet MS"/>
          <w:w w:val="105"/>
          <w:sz w:val="20"/>
          <w:szCs w:val="20"/>
        </w:rPr>
        <w:t xml:space="preserve">municat pe pagina de internet </w:t>
      </w:r>
      <w:hyperlink r:id="rId8" w:history="1">
        <w:r w:rsidRPr="00391183">
          <w:rPr>
            <w:rStyle w:val="Hyperlink"/>
            <w:rFonts w:ascii="Trebuchet MS" w:hAnsi="Trebuchet MS"/>
            <w:w w:val="105"/>
            <w:sz w:val="20"/>
            <w:szCs w:val="20"/>
          </w:rPr>
          <w:t>www.cjarges.ro</w:t>
        </w:r>
      </w:hyperlink>
      <w:r>
        <w:rPr>
          <w:rFonts w:ascii="Trebuchet MS" w:hAnsi="Trebuchet MS"/>
          <w:w w:val="105"/>
          <w:sz w:val="20"/>
          <w:szCs w:val="20"/>
        </w:rPr>
        <w:t xml:space="preserve"> </w:t>
      </w:r>
      <w:r w:rsidRPr="00026656">
        <w:rPr>
          <w:rFonts w:ascii="Trebuchet MS" w:hAnsi="Trebuchet MS"/>
          <w:w w:val="105"/>
          <w:sz w:val="20"/>
          <w:szCs w:val="20"/>
        </w:rPr>
        <w:t xml:space="preserve"> cu cel puţin 3 zile lucrătoare înaintea şedinţei, sub sancţiunea nulităţii raportului şi a sancţiunii disciplinare</w:t>
      </w:r>
      <w:r w:rsidRPr="00026656">
        <w:rPr>
          <w:rFonts w:ascii="Trebuchet MS" w:hAnsi="Trebuchet MS"/>
          <w:spacing w:val="4"/>
          <w:w w:val="105"/>
          <w:sz w:val="20"/>
          <w:szCs w:val="20"/>
        </w:rPr>
        <w:t xml:space="preserve"> </w:t>
      </w:r>
      <w:r w:rsidRPr="00026656">
        <w:rPr>
          <w:rFonts w:ascii="Trebuchet MS" w:hAnsi="Trebuchet MS"/>
          <w:w w:val="105"/>
          <w:sz w:val="20"/>
          <w:szCs w:val="20"/>
        </w:rPr>
        <w:t>aplicate.</w:t>
      </w:r>
    </w:p>
    <w:p w:rsidR="001941D1" w:rsidRPr="00026656" w:rsidRDefault="001941D1" w:rsidP="001941D1">
      <w:pPr>
        <w:pStyle w:val="BodyText"/>
        <w:kinsoku w:val="0"/>
        <w:overflowPunct w:val="0"/>
        <w:spacing w:before="10"/>
        <w:rPr>
          <w:rFonts w:ascii="Trebuchet MS" w:hAnsi="Trebuchet MS"/>
          <w:sz w:val="20"/>
          <w:szCs w:val="20"/>
        </w:rPr>
      </w:pPr>
    </w:p>
    <w:p w:rsidR="001941D1" w:rsidRPr="00564380" w:rsidRDefault="001941D1" w:rsidP="00882DDD">
      <w:pPr>
        <w:pStyle w:val="ListParagraph"/>
        <w:widowControl w:val="0"/>
        <w:numPr>
          <w:ilvl w:val="1"/>
          <w:numId w:val="15"/>
        </w:numPr>
        <w:tabs>
          <w:tab w:val="left" w:pos="1264"/>
        </w:tabs>
        <w:kinsoku w:val="0"/>
        <w:overflowPunct w:val="0"/>
        <w:autoSpaceDE w:val="0"/>
        <w:autoSpaceDN w:val="0"/>
        <w:adjustRightInd w:val="0"/>
        <w:spacing w:line="249" w:lineRule="auto"/>
        <w:ind w:right="499" w:hanging="362"/>
        <w:jc w:val="both"/>
        <w:rPr>
          <w:rFonts w:ascii="Trebuchet MS" w:hAnsi="Trebuchet MS"/>
          <w:w w:val="105"/>
          <w:sz w:val="20"/>
          <w:szCs w:val="20"/>
        </w:rPr>
      </w:pPr>
      <w:r w:rsidRPr="00026656">
        <w:rPr>
          <w:rFonts w:ascii="Trebuchet MS" w:hAnsi="Trebuchet MS"/>
          <w:w w:val="105"/>
          <w:sz w:val="20"/>
          <w:szCs w:val="20"/>
        </w:rPr>
        <w:t xml:space="preserve">În situaţia în care cel reclamat prin avertizarea în interes public </w:t>
      </w:r>
      <w:proofErr w:type="gramStart"/>
      <w:r w:rsidRPr="00026656">
        <w:rPr>
          <w:rFonts w:ascii="Trebuchet MS" w:hAnsi="Trebuchet MS"/>
          <w:w w:val="105"/>
          <w:sz w:val="20"/>
          <w:szCs w:val="20"/>
        </w:rPr>
        <w:t>este</w:t>
      </w:r>
      <w:proofErr w:type="gramEnd"/>
      <w:r w:rsidRPr="00026656">
        <w:rPr>
          <w:rFonts w:ascii="Trebuchet MS" w:hAnsi="Trebuchet MS"/>
          <w:w w:val="105"/>
          <w:sz w:val="20"/>
          <w:szCs w:val="20"/>
        </w:rPr>
        <w:t xml:space="preserve"> şef ierarhic, direct sau indirect, ori are atribuţii de control, inspecţie şi evaluare a avertizorului, comisia de disciplina va asigura protecţia avertizorului, ascunzându-i</w:t>
      </w:r>
      <w:r w:rsidRPr="00026656">
        <w:rPr>
          <w:rFonts w:ascii="Trebuchet MS" w:hAnsi="Trebuchet MS"/>
          <w:spacing w:val="17"/>
          <w:w w:val="105"/>
          <w:sz w:val="20"/>
          <w:szCs w:val="20"/>
        </w:rPr>
        <w:t xml:space="preserve"> </w:t>
      </w:r>
      <w:r w:rsidRPr="00026656">
        <w:rPr>
          <w:rFonts w:ascii="Trebuchet MS" w:hAnsi="Trebuchet MS"/>
          <w:w w:val="105"/>
          <w:sz w:val="20"/>
          <w:szCs w:val="20"/>
        </w:rPr>
        <w:t>identitatea.</w:t>
      </w:r>
    </w:p>
    <w:p w:rsidR="001941D1" w:rsidRPr="00CF5A7B" w:rsidRDefault="001941D1" w:rsidP="00CF5A7B">
      <w:pPr>
        <w:pStyle w:val="ListParagraph"/>
        <w:widowControl w:val="0"/>
        <w:numPr>
          <w:ilvl w:val="1"/>
          <w:numId w:val="15"/>
        </w:numPr>
        <w:tabs>
          <w:tab w:val="left" w:pos="1264"/>
        </w:tabs>
        <w:kinsoku w:val="0"/>
        <w:overflowPunct w:val="0"/>
        <w:autoSpaceDE w:val="0"/>
        <w:autoSpaceDN w:val="0"/>
        <w:adjustRightInd w:val="0"/>
        <w:spacing w:before="228" w:line="213" w:lineRule="exact"/>
        <w:ind w:left="1263" w:hanging="363"/>
        <w:rPr>
          <w:rFonts w:ascii="Trebuchet MS" w:hAnsi="Trebuchet MS"/>
          <w:w w:val="105"/>
          <w:sz w:val="20"/>
          <w:szCs w:val="20"/>
        </w:rPr>
      </w:pPr>
      <w:r w:rsidRPr="00026656">
        <w:rPr>
          <w:rFonts w:ascii="Trebuchet MS" w:hAnsi="Trebuchet MS"/>
          <w:w w:val="105"/>
          <w:sz w:val="20"/>
          <w:szCs w:val="20"/>
        </w:rPr>
        <w:t>În</w:t>
      </w:r>
      <w:r w:rsidRPr="00026656">
        <w:rPr>
          <w:rFonts w:ascii="Trebuchet MS" w:hAnsi="Trebuchet MS"/>
          <w:spacing w:val="23"/>
          <w:w w:val="105"/>
          <w:sz w:val="20"/>
          <w:szCs w:val="20"/>
        </w:rPr>
        <w:t xml:space="preserve"> </w:t>
      </w:r>
      <w:r w:rsidRPr="00026656">
        <w:rPr>
          <w:rFonts w:ascii="Trebuchet MS" w:hAnsi="Trebuchet MS"/>
          <w:w w:val="105"/>
          <w:sz w:val="20"/>
          <w:szCs w:val="20"/>
        </w:rPr>
        <w:t>cazul</w:t>
      </w:r>
      <w:r w:rsidRPr="00026656">
        <w:rPr>
          <w:rFonts w:ascii="Trebuchet MS" w:hAnsi="Trebuchet MS"/>
          <w:spacing w:val="25"/>
          <w:w w:val="105"/>
          <w:sz w:val="20"/>
          <w:szCs w:val="20"/>
        </w:rPr>
        <w:t xml:space="preserve"> </w:t>
      </w:r>
      <w:r w:rsidRPr="00026656">
        <w:rPr>
          <w:rFonts w:ascii="Trebuchet MS" w:hAnsi="Trebuchet MS"/>
          <w:w w:val="105"/>
          <w:sz w:val="20"/>
          <w:szCs w:val="20"/>
        </w:rPr>
        <w:t>avertizărilor</w:t>
      </w:r>
      <w:r w:rsidRPr="00026656">
        <w:rPr>
          <w:rFonts w:ascii="Trebuchet MS" w:hAnsi="Trebuchet MS"/>
          <w:spacing w:val="49"/>
          <w:w w:val="105"/>
          <w:sz w:val="20"/>
          <w:szCs w:val="20"/>
        </w:rPr>
        <w:t xml:space="preserve"> </w:t>
      </w:r>
      <w:r w:rsidRPr="00026656">
        <w:rPr>
          <w:rFonts w:ascii="Trebuchet MS" w:hAnsi="Trebuchet MS"/>
          <w:w w:val="105"/>
          <w:sz w:val="20"/>
          <w:szCs w:val="20"/>
        </w:rPr>
        <w:t>prevăzute</w:t>
      </w:r>
      <w:r w:rsidRPr="00026656">
        <w:rPr>
          <w:rFonts w:ascii="Trebuchet MS" w:hAnsi="Trebuchet MS"/>
          <w:spacing w:val="40"/>
          <w:w w:val="105"/>
          <w:sz w:val="20"/>
          <w:szCs w:val="20"/>
        </w:rPr>
        <w:t xml:space="preserve"> </w:t>
      </w:r>
      <w:r w:rsidRPr="00026656">
        <w:rPr>
          <w:rFonts w:ascii="Trebuchet MS" w:hAnsi="Trebuchet MS"/>
          <w:w w:val="105"/>
          <w:sz w:val="20"/>
          <w:szCs w:val="20"/>
        </w:rPr>
        <w:t>la</w:t>
      </w:r>
      <w:r w:rsidRPr="00026656">
        <w:rPr>
          <w:rFonts w:ascii="Trebuchet MS" w:hAnsi="Trebuchet MS"/>
          <w:spacing w:val="24"/>
          <w:w w:val="105"/>
          <w:sz w:val="20"/>
          <w:szCs w:val="20"/>
        </w:rPr>
        <w:t xml:space="preserve"> </w:t>
      </w:r>
      <w:r w:rsidRPr="00026656">
        <w:rPr>
          <w:rFonts w:ascii="Trebuchet MS" w:hAnsi="Trebuchet MS"/>
          <w:w w:val="105"/>
          <w:sz w:val="20"/>
          <w:szCs w:val="20"/>
        </w:rPr>
        <w:t>art.5</w:t>
      </w:r>
      <w:r w:rsidRPr="00026656">
        <w:rPr>
          <w:rFonts w:ascii="Trebuchet MS" w:hAnsi="Trebuchet MS"/>
          <w:spacing w:val="27"/>
          <w:w w:val="105"/>
          <w:sz w:val="20"/>
          <w:szCs w:val="20"/>
        </w:rPr>
        <w:t xml:space="preserve"> </w:t>
      </w:r>
      <w:r w:rsidRPr="00026656">
        <w:rPr>
          <w:rFonts w:ascii="Trebuchet MS" w:hAnsi="Trebuchet MS"/>
          <w:w w:val="105"/>
          <w:sz w:val="20"/>
          <w:szCs w:val="20"/>
        </w:rPr>
        <w:t>lit.a)</w:t>
      </w:r>
      <w:r w:rsidRPr="00026656">
        <w:rPr>
          <w:rFonts w:ascii="Trebuchet MS" w:hAnsi="Trebuchet MS"/>
          <w:spacing w:val="19"/>
          <w:w w:val="105"/>
          <w:sz w:val="20"/>
          <w:szCs w:val="20"/>
        </w:rPr>
        <w:t xml:space="preserve"> </w:t>
      </w:r>
      <w:r w:rsidRPr="00026656">
        <w:rPr>
          <w:rFonts w:ascii="Trebuchet MS" w:hAnsi="Trebuchet MS"/>
          <w:w w:val="105"/>
          <w:sz w:val="20"/>
          <w:szCs w:val="20"/>
        </w:rPr>
        <w:t>şi</w:t>
      </w:r>
      <w:r w:rsidRPr="00026656">
        <w:rPr>
          <w:rFonts w:ascii="Trebuchet MS" w:hAnsi="Trebuchet MS"/>
          <w:spacing w:val="26"/>
          <w:w w:val="105"/>
          <w:sz w:val="20"/>
          <w:szCs w:val="20"/>
        </w:rPr>
        <w:t xml:space="preserve"> </w:t>
      </w:r>
      <w:r w:rsidRPr="00026656">
        <w:rPr>
          <w:rFonts w:ascii="Trebuchet MS" w:hAnsi="Trebuchet MS"/>
          <w:w w:val="105"/>
          <w:sz w:val="20"/>
          <w:szCs w:val="20"/>
        </w:rPr>
        <w:t>b)</w:t>
      </w:r>
      <w:r w:rsidRPr="00026656">
        <w:rPr>
          <w:rFonts w:ascii="Trebuchet MS" w:hAnsi="Trebuchet MS"/>
          <w:spacing w:val="26"/>
          <w:w w:val="105"/>
          <w:sz w:val="20"/>
          <w:szCs w:val="20"/>
        </w:rPr>
        <w:t xml:space="preserve"> </w:t>
      </w:r>
      <w:r w:rsidRPr="00026656">
        <w:rPr>
          <w:rFonts w:ascii="Trebuchet MS" w:hAnsi="Trebuchet MS"/>
          <w:w w:val="105"/>
          <w:sz w:val="20"/>
          <w:szCs w:val="20"/>
        </w:rPr>
        <w:t>din</w:t>
      </w:r>
      <w:r w:rsidRPr="00026656">
        <w:rPr>
          <w:rFonts w:ascii="Trebuchet MS" w:hAnsi="Trebuchet MS"/>
          <w:spacing w:val="39"/>
          <w:w w:val="105"/>
          <w:sz w:val="20"/>
          <w:szCs w:val="20"/>
        </w:rPr>
        <w:t xml:space="preserve"> </w:t>
      </w:r>
      <w:r w:rsidRPr="00026656">
        <w:rPr>
          <w:rFonts w:ascii="Trebuchet MS" w:hAnsi="Trebuchet MS"/>
          <w:w w:val="105"/>
          <w:sz w:val="20"/>
          <w:szCs w:val="20"/>
        </w:rPr>
        <w:t>Legea</w:t>
      </w:r>
      <w:r w:rsidRPr="00026656">
        <w:rPr>
          <w:rFonts w:ascii="Trebuchet MS" w:hAnsi="Trebuchet MS"/>
          <w:spacing w:val="37"/>
          <w:w w:val="105"/>
          <w:sz w:val="20"/>
          <w:szCs w:val="20"/>
        </w:rPr>
        <w:t xml:space="preserve"> </w:t>
      </w:r>
      <w:r w:rsidRPr="00026656">
        <w:rPr>
          <w:rFonts w:ascii="Trebuchet MS" w:hAnsi="Trebuchet MS"/>
          <w:w w:val="105"/>
          <w:sz w:val="20"/>
          <w:szCs w:val="20"/>
        </w:rPr>
        <w:t>nr.</w:t>
      </w:r>
      <w:r w:rsidRPr="00026656">
        <w:rPr>
          <w:rFonts w:ascii="Trebuchet MS" w:hAnsi="Trebuchet MS"/>
          <w:spacing w:val="20"/>
          <w:w w:val="105"/>
          <w:sz w:val="20"/>
          <w:szCs w:val="20"/>
        </w:rPr>
        <w:t xml:space="preserve"> </w:t>
      </w:r>
      <w:r w:rsidRPr="00026656">
        <w:rPr>
          <w:rFonts w:ascii="Trebuchet MS" w:hAnsi="Trebuchet MS"/>
          <w:w w:val="105"/>
          <w:sz w:val="20"/>
          <w:szCs w:val="20"/>
        </w:rPr>
        <w:t>571/2004,</w:t>
      </w:r>
      <w:r w:rsidRPr="00026656">
        <w:rPr>
          <w:rFonts w:ascii="Trebuchet MS" w:hAnsi="Trebuchet MS"/>
          <w:spacing w:val="21"/>
          <w:w w:val="105"/>
          <w:sz w:val="20"/>
          <w:szCs w:val="20"/>
        </w:rPr>
        <w:t xml:space="preserve"> </w:t>
      </w:r>
      <w:r w:rsidRPr="00CF5A7B">
        <w:rPr>
          <w:rFonts w:ascii="Trebuchet MS" w:hAnsi="Trebuchet MS"/>
          <w:w w:val="105"/>
          <w:sz w:val="20"/>
          <w:szCs w:val="20"/>
        </w:rPr>
        <w:t>se</w:t>
      </w:r>
      <w:r w:rsidRPr="00CF5A7B">
        <w:rPr>
          <w:rFonts w:ascii="Trebuchet MS" w:hAnsi="Trebuchet MS"/>
          <w:spacing w:val="22"/>
          <w:w w:val="105"/>
          <w:sz w:val="20"/>
          <w:szCs w:val="20"/>
        </w:rPr>
        <w:t xml:space="preserve"> </w:t>
      </w:r>
      <w:r w:rsidRPr="00CF5A7B">
        <w:rPr>
          <w:rFonts w:ascii="Trebuchet MS" w:hAnsi="Trebuchet MS"/>
          <w:w w:val="105"/>
          <w:sz w:val="20"/>
          <w:szCs w:val="20"/>
        </w:rPr>
        <w:t>vor</w:t>
      </w:r>
      <w:r w:rsidRPr="00CF5A7B">
        <w:rPr>
          <w:rFonts w:ascii="Trebuchet MS" w:hAnsi="Trebuchet MS"/>
          <w:spacing w:val="14"/>
          <w:w w:val="105"/>
          <w:sz w:val="20"/>
          <w:szCs w:val="20"/>
        </w:rPr>
        <w:t xml:space="preserve"> </w:t>
      </w:r>
      <w:r w:rsidRPr="00CF5A7B">
        <w:rPr>
          <w:rFonts w:ascii="Trebuchet MS" w:hAnsi="Trebuchet MS"/>
          <w:w w:val="105"/>
          <w:sz w:val="20"/>
          <w:szCs w:val="20"/>
        </w:rPr>
        <w:t>aplica</w:t>
      </w:r>
      <w:r w:rsidRPr="00CF5A7B">
        <w:rPr>
          <w:rFonts w:ascii="Trebuchet MS" w:hAnsi="Trebuchet MS"/>
          <w:spacing w:val="21"/>
          <w:w w:val="105"/>
          <w:sz w:val="20"/>
          <w:szCs w:val="20"/>
        </w:rPr>
        <w:t xml:space="preserve"> </w:t>
      </w:r>
      <w:r w:rsidRPr="00CF5A7B">
        <w:rPr>
          <w:rFonts w:ascii="Trebuchet MS" w:hAnsi="Trebuchet MS"/>
          <w:w w:val="105"/>
          <w:sz w:val="20"/>
          <w:szCs w:val="20"/>
        </w:rPr>
        <w:t xml:space="preserve">din </w:t>
      </w:r>
      <w:r w:rsidRPr="00CF5A7B">
        <w:rPr>
          <w:rFonts w:ascii="Trebuchet MS" w:hAnsi="Trebuchet MS"/>
          <w:sz w:val="20"/>
          <w:szCs w:val="20"/>
        </w:rPr>
        <w:t>oficiu prevederile art.12 alin</w:t>
      </w:r>
      <w:proofErr w:type="gramStart"/>
      <w:r w:rsidRPr="00CF5A7B">
        <w:rPr>
          <w:rFonts w:ascii="Trebuchet MS" w:hAnsi="Trebuchet MS"/>
          <w:sz w:val="20"/>
          <w:szCs w:val="20"/>
        </w:rPr>
        <w:t>.(</w:t>
      </w:r>
      <w:proofErr w:type="gramEnd"/>
      <w:r w:rsidRPr="00CF5A7B">
        <w:rPr>
          <w:rFonts w:ascii="Trebuchet MS" w:hAnsi="Trebuchet MS"/>
          <w:sz w:val="20"/>
          <w:szCs w:val="20"/>
        </w:rPr>
        <w:t>2)</w:t>
      </w:r>
      <w:r w:rsidRPr="00CF5A7B">
        <w:rPr>
          <w:rFonts w:ascii="Trebuchet MS" w:hAnsi="Trebuchet MS"/>
          <w:spacing w:val="45"/>
          <w:sz w:val="20"/>
          <w:szCs w:val="20"/>
        </w:rPr>
        <w:t xml:space="preserve"> </w:t>
      </w:r>
      <w:r w:rsidRPr="00CF5A7B">
        <w:rPr>
          <w:rFonts w:ascii="Trebuchet MS" w:hAnsi="Trebuchet MS"/>
          <w:sz w:val="20"/>
          <w:szCs w:val="20"/>
        </w:rPr>
        <w:t>lit.a).</w:t>
      </w:r>
    </w:p>
    <w:p w:rsidR="001941D1" w:rsidRPr="00026656" w:rsidRDefault="001941D1" w:rsidP="00882DDD">
      <w:pPr>
        <w:pStyle w:val="ListParagraph"/>
        <w:widowControl w:val="0"/>
        <w:numPr>
          <w:ilvl w:val="1"/>
          <w:numId w:val="15"/>
        </w:numPr>
        <w:tabs>
          <w:tab w:val="left" w:pos="1264"/>
        </w:tabs>
        <w:kinsoku w:val="0"/>
        <w:overflowPunct w:val="0"/>
        <w:autoSpaceDE w:val="0"/>
        <w:autoSpaceDN w:val="0"/>
        <w:adjustRightInd w:val="0"/>
        <w:spacing w:before="312" w:line="249" w:lineRule="auto"/>
        <w:ind w:left="1252" w:right="502" w:hanging="351"/>
        <w:jc w:val="both"/>
        <w:rPr>
          <w:rFonts w:ascii="Trebuchet MS" w:hAnsi="Trebuchet MS"/>
          <w:w w:val="105"/>
          <w:sz w:val="20"/>
          <w:szCs w:val="20"/>
        </w:rPr>
      </w:pPr>
      <w:r w:rsidRPr="00026656">
        <w:rPr>
          <w:rFonts w:ascii="Trebuchet MS" w:hAnsi="Trebuchet MS"/>
          <w:w w:val="105"/>
          <w:sz w:val="20"/>
          <w:szCs w:val="20"/>
        </w:rPr>
        <w:t>În litigiile de munca sau cele privitoare la raporturile de serviciu, instanţa poate dispune anularea</w:t>
      </w:r>
      <w:r w:rsidRPr="00026656">
        <w:rPr>
          <w:rFonts w:ascii="Trebuchet MS" w:hAnsi="Trebuchet MS"/>
          <w:spacing w:val="-11"/>
          <w:w w:val="105"/>
          <w:sz w:val="20"/>
          <w:szCs w:val="20"/>
        </w:rPr>
        <w:t xml:space="preserve"> </w:t>
      </w:r>
      <w:r w:rsidRPr="00026656">
        <w:rPr>
          <w:rFonts w:ascii="Trebuchet MS" w:hAnsi="Trebuchet MS"/>
          <w:w w:val="105"/>
          <w:sz w:val="20"/>
          <w:szCs w:val="20"/>
        </w:rPr>
        <w:t>sancţiunii</w:t>
      </w:r>
      <w:r w:rsidRPr="00026656">
        <w:rPr>
          <w:rFonts w:ascii="Trebuchet MS" w:hAnsi="Trebuchet MS"/>
          <w:spacing w:val="1"/>
          <w:w w:val="105"/>
          <w:sz w:val="20"/>
          <w:szCs w:val="20"/>
        </w:rPr>
        <w:t xml:space="preserve"> </w:t>
      </w:r>
      <w:r w:rsidRPr="00026656">
        <w:rPr>
          <w:rFonts w:ascii="Trebuchet MS" w:hAnsi="Trebuchet MS"/>
          <w:w w:val="105"/>
          <w:sz w:val="20"/>
          <w:szCs w:val="20"/>
        </w:rPr>
        <w:t>disciplinare</w:t>
      </w:r>
      <w:r w:rsidRPr="00026656">
        <w:rPr>
          <w:rFonts w:ascii="Trebuchet MS" w:hAnsi="Trebuchet MS"/>
          <w:spacing w:val="-4"/>
          <w:w w:val="105"/>
          <w:sz w:val="20"/>
          <w:szCs w:val="20"/>
        </w:rPr>
        <w:t xml:space="preserve"> </w:t>
      </w:r>
      <w:r w:rsidRPr="00026656">
        <w:rPr>
          <w:rFonts w:ascii="Trebuchet MS" w:hAnsi="Trebuchet MS"/>
          <w:w w:val="105"/>
          <w:sz w:val="20"/>
          <w:szCs w:val="20"/>
        </w:rPr>
        <w:t>sau</w:t>
      </w:r>
      <w:r w:rsidRPr="00026656">
        <w:rPr>
          <w:rFonts w:ascii="Trebuchet MS" w:hAnsi="Trebuchet MS"/>
          <w:spacing w:val="-18"/>
          <w:w w:val="105"/>
          <w:sz w:val="20"/>
          <w:szCs w:val="20"/>
        </w:rPr>
        <w:t xml:space="preserve"> </w:t>
      </w:r>
      <w:r w:rsidRPr="00026656">
        <w:rPr>
          <w:rFonts w:ascii="Trebuchet MS" w:hAnsi="Trebuchet MS"/>
          <w:w w:val="105"/>
          <w:sz w:val="20"/>
          <w:szCs w:val="20"/>
        </w:rPr>
        <w:t>administrative</w:t>
      </w:r>
      <w:r w:rsidRPr="00026656">
        <w:rPr>
          <w:rFonts w:ascii="Trebuchet MS" w:hAnsi="Trebuchet MS"/>
          <w:spacing w:val="-21"/>
          <w:w w:val="105"/>
          <w:sz w:val="20"/>
          <w:szCs w:val="20"/>
        </w:rPr>
        <w:t xml:space="preserve"> </w:t>
      </w:r>
      <w:r w:rsidRPr="00026656">
        <w:rPr>
          <w:rFonts w:ascii="Trebuchet MS" w:hAnsi="Trebuchet MS"/>
          <w:w w:val="105"/>
          <w:sz w:val="20"/>
          <w:szCs w:val="20"/>
        </w:rPr>
        <w:t>aplicate</w:t>
      </w:r>
      <w:r w:rsidRPr="00026656">
        <w:rPr>
          <w:rFonts w:ascii="Trebuchet MS" w:hAnsi="Trebuchet MS"/>
          <w:spacing w:val="-5"/>
          <w:w w:val="105"/>
          <w:sz w:val="20"/>
          <w:szCs w:val="20"/>
        </w:rPr>
        <w:t xml:space="preserve"> </w:t>
      </w:r>
      <w:r w:rsidRPr="00026656">
        <w:rPr>
          <w:rFonts w:ascii="Trebuchet MS" w:hAnsi="Trebuchet MS"/>
          <w:w w:val="105"/>
          <w:sz w:val="20"/>
          <w:szCs w:val="20"/>
        </w:rPr>
        <w:t>unui</w:t>
      </w:r>
      <w:r w:rsidRPr="00026656">
        <w:rPr>
          <w:rFonts w:ascii="Trebuchet MS" w:hAnsi="Trebuchet MS"/>
          <w:spacing w:val="-12"/>
          <w:w w:val="105"/>
          <w:sz w:val="20"/>
          <w:szCs w:val="20"/>
        </w:rPr>
        <w:t xml:space="preserve"> </w:t>
      </w:r>
      <w:r w:rsidRPr="00026656">
        <w:rPr>
          <w:rFonts w:ascii="Trebuchet MS" w:hAnsi="Trebuchet MS"/>
          <w:w w:val="105"/>
          <w:sz w:val="20"/>
          <w:szCs w:val="20"/>
        </w:rPr>
        <w:t>avertizor,</w:t>
      </w:r>
      <w:r w:rsidRPr="00026656">
        <w:rPr>
          <w:rFonts w:ascii="Trebuchet MS" w:hAnsi="Trebuchet MS"/>
          <w:spacing w:val="-17"/>
          <w:w w:val="105"/>
          <w:sz w:val="20"/>
          <w:szCs w:val="20"/>
        </w:rPr>
        <w:t xml:space="preserve"> </w:t>
      </w:r>
      <w:r w:rsidRPr="00026656">
        <w:rPr>
          <w:rFonts w:ascii="Trebuchet MS" w:hAnsi="Trebuchet MS"/>
          <w:w w:val="105"/>
          <w:sz w:val="20"/>
          <w:szCs w:val="20"/>
        </w:rPr>
        <w:t>dacă</w:t>
      </w:r>
      <w:r w:rsidRPr="00026656">
        <w:rPr>
          <w:rFonts w:ascii="Trebuchet MS" w:hAnsi="Trebuchet MS"/>
          <w:spacing w:val="-20"/>
          <w:w w:val="105"/>
          <w:sz w:val="20"/>
          <w:szCs w:val="20"/>
        </w:rPr>
        <w:t xml:space="preserve"> </w:t>
      </w:r>
      <w:r w:rsidRPr="00026656">
        <w:rPr>
          <w:rFonts w:ascii="Trebuchet MS" w:hAnsi="Trebuchet MS"/>
          <w:w w:val="105"/>
          <w:sz w:val="20"/>
          <w:szCs w:val="20"/>
        </w:rPr>
        <w:t>sancţiunea</w:t>
      </w:r>
      <w:r w:rsidRPr="00026656">
        <w:rPr>
          <w:rFonts w:ascii="Trebuchet MS" w:hAnsi="Trebuchet MS"/>
          <w:spacing w:val="-6"/>
          <w:w w:val="105"/>
          <w:sz w:val="20"/>
          <w:szCs w:val="20"/>
        </w:rPr>
        <w:t xml:space="preserve"> </w:t>
      </w:r>
      <w:r w:rsidRPr="00026656">
        <w:rPr>
          <w:rFonts w:ascii="Trebuchet MS" w:hAnsi="Trebuchet MS"/>
          <w:w w:val="105"/>
          <w:sz w:val="20"/>
          <w:szCs w:val="20"/>
        </w:rPr>
        <w:t>a</w:t>
      </w:r>
      <w:r w:rsidRPr="00026656">
        <w:rPr>
          <w:rFonts w:ascii="Trebuchet MS" w:hAnsi="Trebuchet MS"/>
          <w:spacing w:val="-14"/>
          <w:w w:val="105"/>
          <w:sz w:val="20"/>
          <w:szCs w:val="20"/>
        </w:rPr>
        <w:t xml:space="preserve"> </w:t>
      </w:r>
      <w:r w:rsidRPr="00026656">
        <w:rPr>
          <w:rFonts w:ascii="Trebuchet MS" w:hAnsi="Trebuchet MS"/>
          <w:w w:val="105"/>
          <w:sz w:val="20"/>
          <w:szCs w:val="20"/>
        </w:rPr>
        <w:t>fost aplicată ca urmare a unei avertizări în interes public, făcută cu bună</w:t>
      </w:r>
      <w:r w:rsidRPr="00026656">
        <w:rPr>
          <w:rFonts w:ascii="Trebuchet MS" w:hAnsi="Trebuchet MS"/>
          <w:spacing w:val="7"/>
          <w:w w:val="105"/>
          <w:sz w:val="20"/>
          <w:szCs w:val="20"/>
        </w:rPr>
        <w:t xml:space="preserve"> </w:t>
      </w:r>
      <w:r w:rsidRPr="00026656">
        <w:rPr>
          <w:rFonts w:ascii="Trebuchet MS" w:hAnsi="Trebuchet MS"/>
          <w:w w:val="105"/>
          <w:sz w:val="20"/>
          <w:szCs w:val="20"/>
        </w:rPr>
        <w:t>credinţă.</w:t>
      </w:r>
    </w:p>
    <w:p w:rsidR="001941D1" w:rsidRPr="00026656" w:rsidRDefault="001941D1" w:rsidP="001941D1">
      <w:pPr>
        <w:pStyle w:val="BodyText"/>
        <w:kinsoku w:val="0"/>
        <w:overflowPunct w:val="0"/>
        <w:spacing w:before="7"/>
        <w:rPr>
          <w:rFonts w:ascii="Trebuchet MS" w:hAnsi="Trebuchet MS"/>
          <w:sz w:val="20"/>
          <w:szCs w:val="20"/>
        </w:rPr>
      </w:pPr>
    </w:p>
    <w:p w:rsidR="001941D1" w:rsidRPr="00026656" w:rsidRDefault="001941D1" w:rsidP="00882DDD">
      <w:pPr>
        <w:pStyle w:val="ListParagraph"/>
        <w:widowControl w:val="0"/>
        <w:numPr>
          <w:ilvl w:val="1"/>
          <w:numId w:val="15"/>
        </w:numPr>
        <w:tabs>
          <w:tab w:val="left" w:pos="1264"/>
        </w:tabs>
        <w:kinsoku w:val="0"/>
        <w:overflowPunct w:val="0"/>
        <w:autoSpaceDE w:val="0"/>
        <w:autoSpaceDN w:val="0"/>
        <w:adjustRightInd w:val="0"/>
        <w:spacing w:before="1" w:line="249" w:lineRule="auto"/>
        <w:ind w:left="1252" w:right="490" w:hanging="351"/>
        <w:jc w:val="both"/>
        <w:rPr>
          <w:rFonts w:ascii="Trebuchet MS" w:hAnsi="Trebuchet MS"/>
          <w:w w:val="105"/>
          <w:sz w:val="20"/>
          <w:szCs w:val="20"/>
        </w:rPr>
      </w:pPr>
      <w:r w:rsidRPr="00026656">
        <w:rPr>
          <w:rFonts w:ascii="Trebuchet MS" w:hAnsi="Trebuchet MS"/>
          <w:w w:val="105"/>
          <w:sz w:val="20"/>
          <w:szCs w:val="20"/>
        </w:rPr>
        <w:t>În</w:t>
      </w:r>
      <w:r w:rsidRPr="00026656">
        <w:rPr>
          <w:rFonts w:ascii="Trebuchet MS" w:hAnsi="Trebuchet MS"/>
          <w:spacing w:val="-8"/>
          <w:w w:val="105"/>
          <w:sz w:val="20"/>
          <w:szCs w:val="20"/>
        </w:rPr>
        <w:t xml:space="preserve"> </w:t>
      </w:r>
      <w:r w:rsidRPr="00026656">
        <w:rPr>
          <w:rFonts w:ascii="Trebuchet MS" w:hAnsi="Trebuchet MS"/>
          <w:w w:val="105"/>
          <w:sz w:val="20"/>
          <w:szCs w:val="20"/>
        </w:rPr>
        <w:t>cazul</w:t>
      </w:r>
      <w:r w:rsidRPr="00026656">
        <w:rPr>
          <w:rFonts w:ascii="Trebuchet MS" w:hAnsi="Trebuchet MS"/>
          <w:spacing w:val="-1"/>
          <w:w w:val="105"/>
          <w:sz w:val="20"/>
          <w:szCs w:val="20"/>
        </w:rPr>
        <w:t xml:space="preserve"> </w:t>
      </w:r>
      <w:r w:rsidRPr="00026656">
        <w:rPr>
          <w:rFonts w:ascii="Trebuchet MS" w:hAnsi="Trebuchet MS"/>
          <w:w w:val="105"/>
          <w:sz w:val="20"/>
          <w:szCs w:val="20"/>
        </w:rPr>
        <w:t>în</w:t>
      </w:r>
      <w:r w:rsidRPr="00026656">
        <w:rPr>
          <w:rFonts w:ascii="Trebuchet MS" w:hAnsi="Trebuchet MS"/>
          <w:spacing w:val="-8"/>
          <w:w w:val="105"/>
          <w:sz w:val="20"/>
          <w:szCs w:val="20"/>
        </w:rPr>
        <w:t xml:space="preserve"> </w:t>
      </w:r>
      <w:r w:rsidRPr="00026656">
        <w:rPr>
          <w:rFonts w:ascii="Trebuchet MS" w:hAnsi="Trebuchet MS"/>
          <w:w w:val="105"/>
          <w:sz w:val="20"/>
          <w:szCs w:val="20"/>
        </w:rPr>
        <w:t>care</w:t>
      </w:r>
      <w:r w:rsidRPr="00026656">
        <w:rPr>
          <w:rFonts w:ascii="Trebuchet MS" w:hAnsi="Trebuchet MS"/>
          <w:spacing w:val="-13"/>
          <w:w w:val="105"/>
          <w:sz w:val="20"/>
          <w:szCs w:val="20"/>
        </w:rPr>
        <w:t xml:space="preserve"> </w:t>
      </w:r>
      <w:r w:rsidRPr="00026656">
        <w:rPr>
          <w:rFonts w:ascii="Trebuchet MS" w:hAnsi="Trebuchet MS"/>
          <w:w w:val="105"/>
          <w:sz w:val="20"/>
          <w:szCs w:val="20"/>
        </w:rPr>
        <w:t>se</w:t>
      </w:r>
      <w:r w:rsidRPr="00026656">
        <w:rPr>
          <w:rFonts w:ascii="Trebuchet MS" w:hAnsi="Trebuchet MS"/>
          <w:spacing w:val="-14"/>
          <w:w w:val="105"/>
          <w:sz w:val="20"/>
          <w:szCs w:val="20"/>
        </w:rPr>
        <w:t xml:space="preserve"> </w:t>
      </w:r>
      <w:r w:rsidRPr="00026656">
        <w:rPr>
          <w:rFonts w:ascii="Trebuchet MS" w:hAnsi="Trebuchet MS"/>
          <w:w w:val="105"/>
          <w:sz w:val="20"/>
          <w:szCs w:val="20"/>
        </w:rPr>
        <w:t>constată</w:t>
      </w:r>
      <w:r w:rsidRPr="00026656">
        <w:rPr>
          <w:rFonts w:ascii="Trebuchet MS" w:hAnsi="Trebuchet MS"/>
          <w:spacing w:val="1"/>
          <w:w w:val="105"/>
          <w:sz w:val="20"/>
          <w:szCs w:val="20"/>
        </w:rPr>
        <w:t xml:space="preserve"> </w:t>
      </w:r>
      <w:r w:rsidRPr="00026656">
        <w:rPr>
          <w:rFonts w:ascii="Trebuchet MS" w:hAnsi="Trebuchet MS"/>
          <w:w w:val="105"/>
          <w:sz w:val="20"/>
          <w:szCs w:val="20"/>
        </w:rPr>
        <w:t>că</w:t>
      </w:r>
      <w:r w:rsidRPr="00026656">
        <w:rPr>
          <w:rFonts w:ascii="Trebuchet MS" w:hAnsi="Trebuchet MS"/>
          <w:spacing w:val="-8"/>
          <w:w w:val="105"/>
          <w:sz w:val="20"/>
          <w:szCs w:val="20"/>
        </w:rPr>
        <w:t xml:space="preserve"> </w:t>
      </w:r>
      <w:r w:rsidRPr="00026656">
        <w:rPr>
          <w:rFonts w:ascii="Trebuchet MS" w:hAnsi="Trebuchet MS"/>
          <w:w w:val="105"/>
          <w:sz w:val="20"/>
          <w:szCs w:val="20"/>
        </w:rPr>
        <w:t>avertizorul</w:t>
      </w:r>
      <w:r w:rsidRPr="00026656">
        <w:rPr>
          <w:rFonts w:ascii="Trebuchet MS" w:hAnsi="Trebuchet MS"/>
          <w:spacing w:val="8"/>
          <w:w w:val="105"/>
          <w:sz w:val="20"/>
          <w:szCs w:val="20"/>
        </w:rPr>
        <w:t xml:space="preserve"> </w:t>
      </w:r>
      <w:r w:rsidRPr="00026656">
        <w:rPr>
          <w:rFonts w:ascii="Trebuchet MS" w:hAnsi="Trebuchet MS"/>
          <w:w w:val="105"/>
          <w:sz w:val="20"/>
          <w:szCs w:val="20"/>
        </w:rPr>
        <w:t>a</w:t>
      </w:r>
      <w:r w:rsidRPr="00026656">
        <w:rPr>
          <w:rFonts w:ascii="Trebuchet MS" w:hAnsi="Trebuchet MS"/>
          <w:spacing w:val="-3"/>
          <w:w w:val="105"/>
          <w:sz w:val="20"/>
          <w:szCs w:val="20"/>
        </w:rPr>
        <w:t xml:space="preserve"> </w:t>
      </w:r>
      <w:r w:rsidRPr="00026656">
        <w:rPr>
          <w:rFonts w:ascii="Trebuchet MS" w:hAnsi="Trebuchet MS"/>
          <w:w w:val="105"/>
          <w:sz w:val="20"/>
          <w:szCs w:val="20"/>
        </w:rPr>
        <w:t>fost</w:t>
      </w:r>
      <w:r w:rsidRPr="00026656">
        <w:rPr>
          <w:rFonts w:ascii="Trebuchet MS" w:hAnsi="Trebuchet MS"/>
          <w:spacing w:val="-6"/>
          <w:w w:val="105"/>
          <w:sz w:val="20"/>
          <w:szCs w:val="20"/>
        </w:rPr>
        <w:t xml:space="preserve"> </w:t>
      </w:r>
      <w:r w:rsidRPr="00026656">
        <w:rPr>
          <w:rFonts w:ascii="Trebuchet MS" w:hAnsi="Trebuchet MS"/>
          <w:w w:val="105"/>
          <w:sz w:val="20"/>
          <w:szCs w:val="20"/>
        </w:rPr>
        <w:t>sancţionat</w:t>
      </w:r>
      <w:r w:rsidRPr="00026656">
        <w:rPr>
          <w:rFonts w:ascii="Trebuchet MS" w:hAnsi="Trebuchet MS"/>
          <w:spacing w:val="11"/>
          <w:w w:val="105"/>
          <w:sz w:val="20"/>
          <w:szCs w:val="20"/>
        </w:rPr>
        <w:t xml:space="preserve"> </w:t>
      </w:r>
      <w:r w:rsidRPr="00026656">
        <w:rPr>
          <w:rFonts w:ascii="Trebuchet MS" w:hAnsi="Trebuchet MS"/>
          <w:w w:val="105"/>
          <w:sz w:val="20"/>
          <w:szCs w:val="20"/>
        </w:rPr>
        <w:t>pentru</w:t>
      </w:r>
      <w:r w:rsidRPr="00026656">
        <w:rPr>
          <w:rFonts w:ascii="Trebuchet MS" w:hAnsi="Trebuchet MS"/>
          <w:spacing w:val="-1"/>
          <w:w w:val="105"/>
          <w:sz w:val="20"/>
          <w:szCs w:val="20"/>
        </w:rPr>
        <w:t xml:space="preserve"> </w:t>
      </w:r>
      <w:r w:rsidRPr="00026656">
        <w:rPr>
          <w:rFonts w:ascii="Trebuchet MS" w:hAnsi="Trebuchet MS"/>
          <w:w w:val="105"/>
          <w:sz w:val="20"/>
          <w:szCs w:val="20"/>
        </w:rPr>
        <w:t>actul</w:t>
      </w:r>
      <w:r w:rsidRPr="00026656">
        <w:rPr>
          <w:rFonts w:ascii="Trebuchet MS" w:hAnsi="Trebuchet MS"/>
          <w:spacing w:val="-2"/>
          <w:w w:val="105"/>
          <w:sz w:val="20"/>
          <w:szCs w:val="20"/>
        </w:rPr>
        <w:t xml:space="preserve"> </w:t>
      </w:r>
      <w:r w:rsidRPr="00026656">
        <w:rPr>
          <w:rFonts w:ascii="Trebuchet MS" w:hAnsi="Trebuchet MS"/>
          <w:w w:val="105"/>
          <w:sz w:val="20"/>
          <w:szCs w:val="20"/>
        </w:rPr>
        <w:t>de</w:t>
      </w:r>
      <w:r w:rsidRPr="00026656">
        <w:rPr>
          <w:rFonts w:ascii="Trebuchet MS" w:hAnsi="Trebuchet MS"/>
          <w:spacing w:val="-14"/>
          <w:w w:val="105"/>
          <w:sz w:val="20"/>
          <w:szCs w:val="20"/>
        </w:rPr>
        <w:t xml:space="preserve"> </w:t>
      </w:r>
      <w:r w:rsidRPr="00026656">
        <w:rPr>
          <w:rFonts w:ascii="Trebuchet MS" w:hAnsi="Trebuchet MS"/>
          <w:w w:val="105"/>
          <w:sz w:val="20"/>
          <w:szCs w:val="20"/>
        </w:rPr>
        <w:t>avertizare</w:t>
      </w:r>
      <w:r w:rsidRPr="00026656">
        <w:rPr>
          <w:rFonts w:ascii="Trebuchet MS" w:hAnsi="Trebuchet MS"/>
          <w:spacing w:val="-2"/>
          <w:w w:val="105"/>
          <w:sz w:val="20"/>
          <w:szCs w:val="20"/>
        </w:rPr>
        <w:t xml:space="preserve"> </w:t>
      </w:r>
      <w:r w:rsidRPr="00026656">
        <w:rPr>
          <w:rFonts w:ascii="Trebuchet MS" w:hAnsi="Trebuchet MS"/>
          <w:w w:val="105"/>
          <w:sz w:val="20"/>
          <w:szCs w:val="20"/>
        </w:rPr>
        <w:t>instanţa</w:t>
      </w:r>
      <w:r w:rsidRPr="00026656">
        <w:rPr>
          <w:rFonts w:ascii="Trebuchet MS" w:hAnsi="Trebuchet MS"/>
          <w:spacing w:val="4"/>
          <w:w w:val="105"/>
          <w:sz w:val="20"/>
          <w:szCs w:val="20"/>
        </w:rPr>
        <w:t xml:space="preserve"> </w:t>
      </w:r>
      <w:proofErr w:type="gramStart"/>
      <w:r w:rsidRPr="00026656">
        <w:rPr>
          <w:rFonts w:ascii="Trebuchet MS" w:hAnsi="Trebuchet MS"/>
          <w:w w:val="105"/>
          <w:sz w:val="20"/>
          <w:szCs w:val="20"/>
        </w:rPr>
        <w:t>va</w:t>
      </w:r>
      <w:proofErr w:type="gramEnd"/>
      <w:r w:rsidRPr="00026656">
        <w:rPr>
          <w:rFonts w:ascii="Trebuchet MS" w:hAnsi="Trebuchet MS"/>
          <w:w w:val="105"/>
          <w:sz w:val="20"/>
          <w:szCs w:val="20"/>
        </w:rPr>
        <w:t xml:space="preserve"> constata nulitatea absolută a sancţiunii numai pe baza constatării calităţii de avertizor, fără a intra pe fondul faptei sesizate, care poate face obiectul unui alt</w:t>
      </w:r>
      <w:r w:rsidRPr="00026656">
        <w:rPr>
          <w:rFonts w:ascii="Trebuchet MS" w:hAnsi="Trebuchet MS"/>
          <w:spacing w:val="-19"/>
          <w:w w:val="105"/>
          <w:sz w:val="20"/>
          <w:szCs w:val="20"/>
        </w:rPr>
        <w:t xml:space="preserve"> </w:t>
      </w:r>
      <w:r w:rsidRPr="00026656">
        <w:rPr>
          <w:rFonts w:ascii="Trebuchet MS" w:hAnsi="Trebuchet MS"/>
          <w:w w:val="105"/>
          <w:sz w:val="20"/>
          <w:szCs w:val="20"/>
        </w:rPr>
        <w:t>litigiu.</w:t>
      </w:r>
    </w:p>
    <w:p w:rsidR="001941D1" w:rsidRPr="00026656" w:rsidRDefault="001941D1" w:rsidP="001941D1">
      <w:pPr>
        <w:pStyle w:val="BodyText"/>
        <w:kinsoku w:val="0"/>
        <w:overflowPunct w:val="0"/>
        <w:rPr>
          <w:rFonts w:ascii="Trebuchet MS" w:hAnsi="Trebuchet MS"/>
          <w:sz w:val="20"/>
          <w:szCs w:val="20"/>
        </w:rPr>
      </w:pPr>
    </w:p>
    <w:p w:rsidR="001941D1" w:rsidRPr="00026656" w:rsidRDefault="001941D1" w:rsidP="00882DDD">
      <w:pPr>
        <w:pStyle w:val="ListParagraph"/>
        <w:widowControl w:val="0"/>
        <w:numPr>
          <w:ilvl w:val="1"/>
          <w:numId w:val="15"/>
        </w:numPr>
        <w:tabs>
          <w:tab w:val="left" w:pos="1264"/>
        </w:tabs>
        <w:kinsoku w:val="0"/>
        <w:overflowPunct w:val="0"/>
        <w:autoSpaceDE w:val="0"/>
        <w:autoSpaceDN w:val="0"/>
        <w:adjustRightInd w:val="0"/>
        <w:spacing w:line="249" w:lineRule="auto"/>
        <w:ind w:left="1258" w:right="492" w:hanging="358"/>
        <w:jc w:val="both"/>
        <w:rPr>
          <w:rFonts w:ascii="Trebuchet MS" w:hAnsi="Trebuchet MS"/>
          <w:w w:val="105"/>
          <w:sz w:val="20"/>
          <w:szCs w:val="20"/>
        </w:rPr>
      </w:pPr>
      <w:r w:rsidRPr="00026656">
        <w:rPr>
          <w:rFonts w:ascii="Trebuchet MS" w:hAnsi="Trebuchet MS"/>
          <w:w w:val="105"/>
          <w:sz w:val="20"/>
          <w:szCs w:val="20"/>
        </w:rPr>
        <w:t xml:space="preserve">În cazul în care se începe procedura disciplinară, avertizorul trebuie </w:t>
      </w:r>
      <w:proofErr w:type="gramStart"/>
      <w:r w:rsidRPr="00026656">
        <w:rPr>
          <w:rFonts w:ascii="Trebuchet MS" w:hAnsi="Trebuchet MS"/>
          <w:w w:val="105"/>
          <w:sz w:val="20"/>
          <w:szCs w:val="20"/>
        </w:rPr>
        <w:t>să</w:t>
      </w:r>
      <w:proofErr w:type="gramEnd"/>
      <w:r w:rsidRPr="00026656">
        <w:rPr>
          <w:rFonts w:ascii="Trebuchet MS" w:hAnsi="Trebuchet MS"/>
          <w:w w:val="105"/>
          <w:sz w:val="20"/>
          <w:szCs w:val="20"/>
        </w:rPr>
        <w:t xml:space="preserve"> îşi declare calitatea pentru că legea nu impune drepturi pe care persoana nu le invocă şi pentru că dreptul trebuie supus autorităţii pentru ca legea să poată</w:t>
      </w:r>
      <w:r w:rsidRPr="00026656">
        <w:rPr>
          <w:rFonts w:ascii="Trebuchet MS" w:hAnsi="Trebuchet MS"/>
          <w:spacing w:val="-10"/>
          <w:w w:val="105"/>
          <w:sz w:val="20"/>
          <w:szCs w:val="20"/>
        </w:rPr>
        <w:t xml:space="preserve"> </w:t>
      </w:r>
      <w:r w:rsidRPr="00026656">
        <w:rPr>
          <w:rFonts w:ascii="Trebuchet MS" w:hAnsi="Trebuchet MS"/>
          <w:w w:val="105"/>
          <w:sz w:val="20"/>
          <w:szCs w:val="20"/>
        </w:rPr>
        <w:t>acţiona.</w:t>
      </w:r>
    </w:p>
    <w:p w:rsidR="001941D1" w:rsidRPr="00026656" w:rsidRDefault="001941D1" w:rsidP="001941D1">
      <w:pPr>
        <w:pStyle w:val="BodyText"/>
        <w:kinsoku w:val="0"/>
        <w:overflowPunct w:val="0"/>
        <w:rPr>
          <w:rFonts w:ascii="Trebuchet MS" w:hAnsi="Trebuchet MS"/>
          <w:sz w:val="20"/>
          <w:szCs w:val="20"/>
        </w:rPr>
      </w:pPr>
    </w:p>
    <w:p w:rsidR="00584B45" w:rsidRPr="00AA7130" w:rsidRDefault="001941D1" w:rsidP="00AA7130">
      <w:pPr>
        <w:pStyle w:val="ListParagraph"/>
        <w:widowControl w:val="0"/>
        <w:numPr>
          <w:ilvl w:val="1"/>
          <w:numId w:val="15"/>
        </w:numPr>
        <w:tabs>
          <w:tab w:val="left" w:pos="1264"/>
        </w:tabs>
        <w:kinsoku w:val="0"/>
        <w:overflowPunct w:val="0"/>
        <w:autoSpaceDE w:val="0"/>
        <w:autoSpaceDN w:val="0"/>
        <w:adjustRightInd w:val="0"/>
        <w:spacing w:line="249" w:lineRule="auto"/>
        <w:ind w:left="1261" w:right="484" w:hanging="361"/>
        <w:jc w:val="both"/>
        <w:rPr>
          <w:rFonts w:ascii="Trebuchet MS" w:hAnsi="Trebuchet MS"/>
          <w:lang w:val="fr-FR" w:eastAsia="ro-RO"/>
        </w:rPr>
      </w:pPr>
      <w:r w:rsidRPr="000752E4">
        <w:rPr>
          <w:rFonts w:ascii="Trebuchet MS" w:hAnsi="Trebuchet MS"/>
          <w:w w:val="105"/>
          <w:sz w:val="20"/>
          <w:szCs w:val="20"/>
        </w:rPr>
        <w:t xml:space="preserve">În situaţia în care instanţa constată că persoana sancţionată </w:t>
      </w:r>
      <w:proofErr w:type="gramStart"/>
      <w:r w:rsidRPr="000752E4">
        <w:rPr>
          <w:rFonts w:ascii="Trebuchet MS" w:hAnsi="Trebuchet MS"/>
          <w:w w:val="105"/>
          <w:sz w:val="20"/>
          <w:szCs w:val="20"/>
        </w:rPr>
        <w:t>este</w:t>
      </w:r>
      <w:proofErr w:type="gramEnd"/>
      <w:r w:rsidRPr="000752E4">
        <w:rPr>
          <w:rFonts w:ascii="Trebuchet MS" w:hAnsi="Trebuchet MS"/>
          <w:w w:val="105"/>
          <w:sz w:val="20"/>
          <w:szCs w:val="20"/>
        </w:rPr>
        <w:t xml:space="preserve"> avertizor în interes public, va verifica</w:t>
      </w:r>
      <w:r w:rsidRPr="000752E4">
        <w:rPr>
          <w:rFonts w:ascii="Trebuchet MS" w:hAnsi="Trebuchet MS"/>
          <w:spacing w:val="-11"/>
          <w:w w:val="105"/>
          <w:sz w:val="20"/>
          <w:szCs w:val="20"/>
        </w:rPr>
        <w:t xml:space="preserve"> </w:t>
      </w:r>
      <w:r w:rsidRPr="000752E4">
        <w:rPr>
          <w:rFonts w:ascii="Trebuchet MS" w:hAnsi="Trebuchet MS"/>
          <w:w w:val="105"/>
          <w:sz w:val="20"/>
          <w:szCs w:val="20"/>
        </w:rPr>
        <w:t>din</w:t>
      </w:r>
      <w:r w:rsidRPr="000752E4">
        <w:rPr>
          <w:rFonts w:ascii="Trebuchet MS" w:hAnsi="Trebuchet MS"/>
          <w:spacing w:val="-13"/>
          <w:w w:val="105"/>
          <w:sz w:val="20"/>
          <w:szCs w:val="20"/>
        </w:rPr>
        <w:t xml:space="preserve"> </w:t>
      </w:r>
      <w:r w:rsidRPr="000752E4">
        <w:rPr>
          <w:rFonts w:ascii="Trebuchet MS" w:hAnsi="Trebuchet MS"/>
          <w:w w:val="105"/>
          <w:sz w:val="20"/>
          <w:szCs w:val="20"/>
        </w:rPr>
        <w:t>oficiu</w:t>
      </w:r>
      <w:r w:rsidRPr="000752E4">
        <w:rPr>
          <w:rFonts w:ascii="Trebuchet MS" w:hAnsi="Trebuchet MS"/>
          <w:spacing w:val="1"/>
          <w:w w:val="105"/>
          <w:sz w:val="20"/>
          <w:szCs w:val="20"/>
        </w:rPr>
        <w:t xml:space="preserve"> </w:t>
      </w:r>
      <w:r w:rsidRPr="000752E4">
        <w:rPr>
          <w:rFonts w:ascii="Trebuchet MS" w:hAnsi="Trebuchet MS"/>
          <w:w w:val="105"/>
          <w:sz w:val="20"/>
          <w:szCs w:val="20"/>
        </w:rPr>
        <w:t>practica</w:t>
      </w:r>
      <w:r w:rsidRPr="000752E4">
        <w:rPr>
          <w:rFonts w:ascii="Trebuchet MS" w:hAnsi="Trebuchet MS"/>
          <w:spacing w:val="-6"/>
          <w:w w:val="105"/>
          <w:sz w:val="20"/>
          <w:szCs w:val="20"/>
        </w:rPr>
        <w:t xml:space="preserve"> </w:t>
      </w:r>
      <w:r w:rsidRPr="000752E4">
        <w:rPr>
          <w:rFonts w:ascii="Trebuchet MS" w:hAnsi="Trebuchet MS"/>
          <w:w w:val="105"/>
          <w:sz w:val="20"/>
          <w:szCs w:val="20"/>
        </w:rPr>
        <w:t>sancţionatorie</w:t>
      </w:r>
      <w:r w:rsidRPr="000752E4">
        <w:rPr>
          <w:rFonts w:ascii="Trebuchet MS" w:hAnsi="Trebuchet MS"/>
          <w:spacing w:val="-20"/>
          <w:w w:val="105"/>
          <w:sz w:val="20"/>
          <w:szCs w:val="20"/>
        </w:rPr>
        <w:t xml:space="preserve"> </w:t>
      </w:r>
      <w:r w:rsidRPr="000752E4">
        <w:rPr>
          <w:rFonts w:ascii="Trebuchet MS" w:hAnsi="Trebuchet MS"/>
          <w:w w:val="105"/>
          <w:sz w:val="20"/>
          <w:szCs w:val="20"/>
        </w:rPr>
        <w:t>pentru</w:t>
      </w:r>
      <w:r w:rsidRPr="000752E4">
        <w:rPr>
          <w:rFonts w:ascii="Trebuchet MS" w:hAnsi="Trebuchet MS"/>
          <w:spacing w:val="-8"/>
          <w:w w:val="105"/>
          <w:sz w:val="20"/>
          <w:szCs w:val="20"/>
        </w:rPr>
        <w:t xml:space="preserve"> </w:t>
      </w:r>
      <w:r w:rsidRPr="000752E4">
        <w:rPr>
          <w:rFonts w:ascii="Trebuchet MS" w:hAnsi="Trebuchet MS"/>
          <w:w w:val="105"/>
          <w:sz w:val="20"/>
          <w:szCs w:val="20"/>
        </w:rPr>
        <w:t>cazul</w:t>
      </w:r>
      <w:r w:rsidRPr="000752E4">
        <w:rPr>
          <w:rFonts w:ascii="Trebuchet MS" w:hAnsi="Trebuchet MS"/>
          <w:spacing w:val="-3"/>
          <w:w w:val="105"/>
          <w:sz w:val="20"/>
          <w:szCs w:val="20"/>
        </w:rPr>
        <w:t xml:space="preserve"> </w:t>
      </w:r>
      <w:r w:rsidRPr="000752E4">
        <w:rPr>
          <w:rFonts w:ascii="Trebuchet MS" w:hAnsi="Trebuchet MS"/>
          <w:w w:val="105"/>
          <w:sz w:val="20"/>
          <w:szCs w:val="20"/>
        </w:rPr>
        <w:t>în</w:t>
      </w:r>
      <w:r w:rsidRPr="000752E4">
        <w:rPr>
          <w:rFonts w:ascii="Trebuchet MS" w:hAnsi="Trebuchet MS"/>
          <w:spacing w:val="-14"/>
          <w:w w:val="105"/>
          <w:sz w:val="20"/>
          <w:szCs w:val="20"/>
        </w:rPr>
        <w:t xml:space="preserve"> </w:t>
      </w:r>
      <w:r w:rsidRPr="000752E4">
        <w:rPr>
          <w:rFonts w:ascii="Trebuchet MS" w:hAnsi="Trebuchet MS"/>
          <w:w w:val="105"/>
          <w:sz w:val="20"/>
          <w:szCs w:val="20"/>
        </w:rPr>
        <w:t>care</w:t>
      </w:r>
      <w:r w:rsidRPr="000752E4">
        <w:rPr>
          <w:rFonts w:ascii="Trebuchet MS" w:hAnsi="Trebuchet MS"/>
          <w:spacing w:val="-4"/>
          <w:w w:val="105"/>
          <w:sz w:val="20"/>
          <w:szCs w:val="20"/>
        </w:rPr>
        <w:t xml:space="preserve"> </w:t>
      </w:r>
      <w:r w:rsidRPr="000752E4">
        <w:rPr>
          <w:rFonts w:ascii="Trebuchet MS" w:hAnsi="Trebuchet MS"/>
          <w:w w:val="105"/>
          <w:sz w:val="20"/>
          <w:szCs w:val="20"/>
        </w:rPr>
        <w:t>persoana</w:t>
      </w:r>
      <w:r w:rsidRPr="000752E4">
        <w:rPr>
          <w:rFonts w:ascii="Trebuchet MS" w:hAnsi="Trebuchet MS"/>
          <w:spacing w:val="-1"/>
          <w:w w:val="105"/>
          <w:sz w:val="20"/>
          <w:szCs w:val="20"/>
        </w:rPr>
        <w:t xml:space="preserve"> </w:t>
      </w:r>
      <w:r w:rsidRPr="000752E4">
        <w:rPr>
          <w:rFonts w:ascii="Trebuchet MS" w:hAnsi="Trebuchet MS"/>
          <w:w w:val="105"/>
          <w:sz w:val="20"/>
          <w:szCs w:val="20"/>
        </w:rPr>
        <w:t>a</w:t>
      </w:r>
      <w:r w:rsidRPr="000752E4">
        <w:rPr>
          <w:rFonts w:ascii="Trebuchet MS" w:hAnsi="Trebuchet MS"/>
          <w:spacing w:val="-4"/>
          <w:w w:val="105"/>
          <w:sz w:val="20"/>
          <w:szCs w:val="20"/>
        </w:rPr>
        <w:t xml:space="preserve"> </w:t>
      </w:r>
      <w:r w:rsidRPr="000752E4">
        <w:rPr>
          <w:rFonts w:ascii="Trebuchet MS" w:hAnsi="Trebuchet MS"/>
          <w:w w:val="105"/>
          <w:sz w:val="20"/>
          <w:szCs w:val="20"/>
        </w:rPr>
        <w:t>fost</w:t>
      </w:r>
      <w:r w:rsidRPr="000752E4">
        <w:rPr>
          <w:rFonts w:ascii="Trebuchet MS" w:hAnsi="Trebuchet MS"/>
          <w:spacing w:val="-11"/>
          <w:w w:val="105"/>
          <w:sz w:val="20"/>
          <w:szCs w:val="20"/>
        </w:rPr>
        <w:t xml:space="preserve"> </w:t>
      </w:r>
      <w:r w:rsidRPr="000752E4">
        <w:rPr>
          <w:rFonts w:ascii="Trebuchet MS" w:hAnsi="Trebuchet MS"/>
          <w:w w:val="105"/>
          <w:sz w:val="20"/>
          <w:szCs w:val="20"/>
        </w:rPr>
        <w:t>sancţionată</w:t>
      </w:r>
      <w:r w:rsidRPr="000752E4">
        <w:rPr>
          <w:rFonts w:ascii="Trebuchet MS" w:hAnsi="Trebuchet MS"/>
          <w:spacing w:val="1"/>
          <w:w w:val="105"/>
          <w:sz w:val="20"/>
          <w:szCs w:val="20"/>
        </w:rPr>
        <w:t xml:space="preserve"> </w:t>
      </w:r>
      <w:r w:rsidRPr="000752E4">
        <w:rPr>
          <w:rFonts w:ascii="Trebuchet MS" w:hAnsi="Trebuchet MS"/>
          <w:w w:val="105"/>
          <w:sz w:val="20"/>
          <w:szCs w:val="20"/>
        </w:rPr>
        <w:t>pentru altă faptă ulterioară avertizării pentru a se asigura că nu este cazul unei sancţionări indirecte şi disproporţionate.</w:t>
      </w:r>
    </w:p>
    <w:p w:rsidR="00AA7130" w:rsidRPr="00AA7130" w:rsidRDefault="00AA7130" w:rsidP="00AA7130">
      <w:pPr>
        <w:pStyle w:val="ListParagraph"/>
        <w:rPr>
          <w:rFonts w:ascii="Trebuchet MS" w:hAnsi="Trebuchet MS"/>
          <w:lang w:val="fr-FR" w:eastAsia="ro-RO"/>
        </w:rPr>
      </w:pPr>
    </w:p>
    <w:p w:rsidR="00AA7130" w:rsidRPr="00AA7130" w:rsidRDefault="00AA7130" w:rsidP="00AA7130">
      <w:pPr>
        <w:pStyle w:val="ListParagraph"/>
        <w:widowControl w:val="0"/>
        <w:numPr>
          <w:ilvl w:val="0"/>
          <w:numId w:val="15"/>
        </w:numPr>
        <w:tabs>
          <w:tab w:val="left" w:pos="1264"/>
        </w:tabs>
        <w:kinsoku w:val="0"/>
        <w:overflowPunct w:val="0"/>
        <w:autoSpaceDE w:val="0"/>
        <w:autoSpaceDN w:val="0"/>
        <w:adjustRightInd w:val="0"/>
        <w:spacing w:line="249" w:lineRule="auto"/>
        <w:ind w:right="484"/>
        <w:jc w:val="both"/>
        <w:rPr>
          <w:rFonts w:ascii="Trebuchet MS" w:hAnsi="Trebuchet MS"/>
          <w:lang w:val="fr-FR" w:eastAsia="ro-RO"/>
        </w:rPr>
      </w:pPr>
    </w:p>
    <w:p w:rsidR="001941D1" w:rsidRPr="00026656" w:rsidRDefault="001941D1" w:rsidP="00882DDD">
      <w:pPr>
        <w:pStyle w:val="ListParagraph"/>
        <w:widowControl w:val="0"/>
        <w:numPr>
          <w:ilvl w:val="1"/>
          <w:numId w:val="15"/>
        </w:numPr>
        <w:tabs>
          <w:tab w:val="left" w:pos="1326"/>
        </w:tabs>
        <w:kinsoku w:val="0"/>
        <w:overflowPunct w:val="0"/>
        <w:autoSpaceDE w:val="0"/>
        <w:autoSpaceDN w:val="0"/>
        <w:adjustRightInd w:val="0"/>
        <w:spacing w:before="91" w:line="252" w:lineRule="auto"/>
        <w:ind w:left="1324" w:right="446" w:hanging="366"/>
        <w:jc w:val="both"/>
        <w:rPr>
          <w:rFonts w:ascii="Trebuchet MS" w:hAnsi="Trebuchet MS"/>
          <w:w w:val="110"/>
          <w:sz w:val="20"/>
          <w:szCs w:val="20"/>
        </w:rPr>
      </w:pPr>
      <w:proofErr w:type="gramStart"/>
      <w:r>
        <w:rPr>
          <w:rFonts w:ascii="Trebuchet MS" w:hAnsi="Trebuchet MS"/>
          <w:w w:val="110"/>
          <w:sz w:val="20"/>
          <w:szCs w:val="20"/>
        </w:rPr>
        <w:lastRenderedPageBreak/>
        <w:t>lnstant</w:t>
      </w:r>
      <w:r w:rsidRPr="00026656">
        <w:rPr>
          <w:rFonts w:ascii="Trebuchet MS" w:hAnsi="Trebuchet MS"/>
          <w:w w:val="110"/>
          <w:sz w:val="20"/>
          <w:szCs w:val="20"/>
        </w:rPr>
        <w:t>a</w:t>
      </w:r>
      <w:proofErr w:type="gramEnd"/>
      <w:r w:rsidRPr="00026656">
        <w:rPr>
          <w:rFonts w:ascii="Trebuchet MS" w:hAnsi="Trebuchet MS"/>
          <w:w w:val="110"/>
          <w:sz w:val="20"/>
          <w:szCs w:val="20"/>
        </w:rPr>
        <w:t xml:space="preserve"> verifică proporţionalitatea sancţiunii aplicate avertizorului pentru o abatere disciplinară. </w:t>
      </w:r>
      <w:proofErr w:type="gramStart"/>
      <w:r w:rsidRPr="00026656">
        <w:rPr>
          <w:rFonts w:ascii="Trebuchet MS" w:hAnsi="Trebuchet MS"/>
          <w:w w:val="110"/>
          <w:sz w:val="20"/>
          <w:szCs w:val="20"/>
        </w:rPr>
        <w:t>prin</w:t>
      </w:r>
      <w:proofErr w:type="gramEnd"/>
      <w:r w:rsidRPr="00026656">
        <w:rPr>
          <w:rFonts w:ascii="Trebuchet MS" w:hAnsi="Trebuchet MS"/>
          <w:w w:val="110"/>
          <w:sz w:val="20"/>
          <w:szCs w:val="20"/>
        </w:rPr>
        <w:t xml:space="preserve"> compararea cu practica sancţionării sau cu alte cazuri similare din cadru</w:t>
      </w:r>
      <w:r w:rsidR="00AA7130">
        <w:rPr>
          <w:rFonts w:ascii="Trebuchet MS" w:hAnsi="Trebuchet MS"/>
          <w:w w:val="110"/>
          <w:sz w:val="20"/>
          <w:szCs w:val="20"/>
        </w:rPr>
        <w:t xml:space="preserve">l aceleiaşi instituţii publice </w:t>
      </w:r>
      <w:r w:rsidRPr="00026656">
        <w:rPr>
          <w:rFonts w:ascii="Trebuchet MS" w:hAnsi="Trebuchet MS"/>
          <w:w w:val="110"/>
          <w:sz w:val="20"/>
          <w:szCs w:val="20"/>
        </w:rPr>
        <w:t xml:space="preserve">pentru a înlătura posibilitatea sancţionării ulterioare şi indirecte a actelor de avertizare în interes public. </w:t>
      </w:r>
      <w:proofErr w:type="gramStart"/>
      <w:r w:rsidRPr="00026656">
        <w:rPr>
          <w:rFonts w:ascii="Trebuchet MS" w:hAnsi="Trebuchet MS"/>
          <w:w w:val="110"/>
          <w:sz w:val="20"/>
          <w:szCs w:val="20"/>
        </w:rPr>
        <w:t>protejate</w:t>
      </w:r>
      <w:proofErr w:type="gramEnd"/>
      <w:r w:rsidRPr="00026656">
        <w:rPr>
          <w:rFonts w:ascii="Trebuchet MS" w:hAnsi="Trebuchet MS"/>
          <w:w w:val="110"/>
          <w:sz w:val="20"/>
          <w:szCs w:val="20"/>
        </w:rPr>
        <w:t xml:space="preserve"> prin Legea nr. 57</w:t>
      </w:r>
      <w:r w:rsidRPr="00026656">
        <w:rPr>
          <w:rFonts w:ascii="Trebuchet MS" w:hAnsi="Trebuchet MS"/>
          <w:spacing w:val="-55"/>
          <w:w w:val="110"/>
          <w:sz w:val="20"/>
          <w:szCs w:val="20"/>
        </w:rPr>
        <w:t xml:space="preserve"> </w:t>
      </w:r>
      <w:r w:rsidRPr="00026656">
        <w:rPr>
          <w:rFonts w:ascii="Trebuchet MS" w:hAnsi="Trebuchet MS"/>
          <w:sz w:val="20"/>
          <w:szCs w:val="20"/>
        </w:rPr>
        <w:t xml:space="preserve">I </w:t>
      </w:r>
      <w:r w:rsidRPr="00026656">
        <w:rPr>
          <w:rFonts w:ascii="Trebuchet MS" w:hAnsi="Trebuchet MS"/>
          <w:w w:val="110"/>
          <w:sz w:val="20"/>
          <w:szCs w:val="20"/>
        </w:rPr>
        <w:t>/2004.</w:t>
      </w:r>
    </w:p>
    <w:p w:rsidR="001941D1" w:rsidRPr="00E32A84" w:rsidRDefault="001941D1" w:rsidP="001941D1">
      <w:pPr>
        <w:pStyle w:val="ListParagraph"/>
        <w:widowControl w:val="0"/>
        <w:tabs>
          <w:tab w:val="left" w:pos="1264"/>
        </w:tabs>
        <w:kinsoku w:val="0"/>
        <w:overflowPunct w:val="0"/>
        <w:autoSpaceDE w:val="0"/>
        <w:autoSpaceDN w:val="0"/>
        <w:adjustRightInd w:val="0"/>
        <w:spacing w:line="249" w:lineRule="auto"/>
        <w:ind w:left="1261" w:right="484"/>
        <w:jc w:val="both"/>
        <w:rPr>
          <w:rFonts w:ascii="Trebuchet MS" w:hAnsi="Trebuchet MS"/>
          <w:lang w:val="fr-FR" w:eastAsia="ro-RO"/>
        </w:rPr>
      </w:pPr>
    </w:p>
    <w:p w:rsidR="001941D1" w:rsidRDefault="001941D1" w:rsidP="001941D1">
      <w:pPr>
        <w:pStyle w:val="Heading2"/>
        <w:keepNext w:val="0"/>
        <w:widowControl w:val="0"/>
        <w:tabs>
          <w:tab w:val="left" w:pos="1327"/>
        </w:tabs>
        <w:kinsoku w:val="0"/>
        <w:overflowPunct w:val="0"/>
        <w:autoSpaceDE w:val="0"/>
        <w:autoSpaceDN w:val="0"/>
        <w:adjustRightInd w:val="0"/>
        <w:spacing w:before="247"/>
        <w:rPr>
          <w:rFonts w:ascii="Trebuchet MS" w:hAnsi="Trebuchet MS"/>
          <w:b w:val="0"/>
          <w:bCs w:val="0"/>
          <w:lang w:val="fr-FR" w:eastAsia="ro-RO"/>
        </w:rPr>
      </w:pPr>
    </w:p>
    <w:p w:rsidR="001941D1" w:rsidRPr="00584B45" w:rsidRDefault="001941D1" w:rsidP="001941D1">
      <w:pPr>
        <w:pStyle w:val="Heading2"/>
        <w:keepNext w:val="0"/>
        <w:widowControl w:val="0"/>
        <w:tabs>
          <w:tab w:val="left" w:pos="1327"/>
        </w:tabs>
        <w:kinsoku w:val="0"/>
        <w:overflowPunct w:val="0"/>
        <w:autoSpaceDE w:val="0"/>
        <w:autoSpaceDN w:val="0"/>
        <w:adjustRightInd w:val="0"/>
        <w:spacing w:before="247"/>
        <w:rPr>
          <w:rFonts w:ascii="Trebuchet MS" w:hAnsi="Trebuchet MS"/>
          <w:w w:val="105"/>
          <w:u w:val="single"/>
        </w:rPr>
      </w:pPr>
      <w:r w:rsidRPr="00584B45">
        <w:rPr>
          <w:rFonts w:ascii="Trebuchet MS" w:hAnsi="Trebuchet MS"/>
          <w:b w:val="0"/>
          <w:bCs w:val="0"/>
          <w:u w:val="single"/>
          <w:lang w:val="fr-FR" w:eastAsia="ro-RO"/>
        </w:rPr>
        <w:t>8.2</w:t>
      </w:r>
      <w:proofErr w:type="gramStart"/>
      <w:r w:rsidRPr="00584B45">
        <w:rPr>
          <w:rFonts w:ascii="Trebuchet MS" w:hAnsi="Trebuchet MS"/>
          <w:b w:val="0"/>
          <w:bCs w:val="0"/>
          <w:u w:val="single"/>
          <w:lang w:val="fr-FR" w:eastAsia="ro-RO"/>
        </w:rPr>
        <w:t>.</w:t>
      </w:r>
      <w:r w:rsidRPr="00584B45">
        <w:rPr>
          <w:rFonts w:ascii="Trebuchet MS" w:hAnsi="Trebuchet MS"/>
          <w:w w:val="105"/>
          <w:u w:val="single"/>
        </w:rPr>
        <w:t>ROLURI</w:t>
      </w:r>
      <w:proofErr w:type="gramEnd"/>
      <w:r w:rsidRPr="00584B45">
        <w:rPr>
          <w:rFonts w:ascii="Trebuchet MS" w:hAnsi="Trebuchet MS"/>
          <w:w w:val="105"/>
          <w:u w:val="single"/>
        </w:rPr>
        <w:t xml:space="preserve"> ŞI</w:t>
      </w:r>
      <w:r w:rsidRPr="00584B45">
        <w:rPr>
          <w:rFonts w:ascii="Trebuchet MS" w:hAnsi="Trebuchet MS"/>
          <w:spacing w:val="26"/>
          <w:w w:val="105"/>
          <w:u w:val="single"/>
        </w:rPr>
        <w:t xml:space="preserve"> </w:t>
      </w:r>
      <w:r w:rsidRPr="00584B45">
        <w:rPr>
          <w:rFonts w:ascii="Trebuchet MS" w:hAnsi="Trebuchet MS"/>
          <w:w w:val="105"/>
          <w:u w:val="single"/>
        </w:rPr>
        <w:t>RESPONSABILITĂŢI</w:t>
      </w:r>
    </w:p>
    <w:p w:rsidR="001941D1" w:rsidRPr="00584B45" w:rsidRDefault="001941D1" w:rsidP="001941D1">
      <w:pPr>
        <w:pStyle w:val="BodyText"/>
        <w:kinsoku w:val="0"/>
        <w:overflowPunct w:val="0"/>
        <w:spacing w:before="8"/>
        <w:rPr>
          <w:rFonts w:ascii="Trebuchet MS" w:hAnsi="Trebuchet MS"/>
          <w:b/>
          <w:bCs/>
          <w:u w:val="single"/>
        </w:rPr>
      </w:pPr>
    </w:p>
    <w:p w:rsidR="001941D1" w:rsidRPr="00584B45" w:rsidRDefault="001941D1" w:rsidP="001941D1">
      <w:pPr>
        <w:widowControl w:val="0"/>
        <w:tabs>
          <w:tab w:val="left" w:pos="1276"/>
        </w:tabs>
        <w:kinsoku w:val="0"/>
        <w:overflowPunct w:val="0"/>
        <w:autoSpaceDE w:val="0"/>
        <w:autoSpaceDN w:val="0"/>
        <w:adjustRightInd w:val="0"/>
        <w:spacing w:before="89" w:line="297" w:lineRule="auto"/>
        <w:ind w:right="452"/>
        <w:jc w:val="both"/>
        <w:rPr>
          <w:rFonts w:ascii="Trebuchet MS" w:hAnsi="Trebuchet MS"/>
          <w:w w:val="105"/>
          <w:sz w:val="20"/>
          <w:szCs w:val="20"/>
        </w:rPr>
      </w:pPr>
      <w:r w:rsidRPr="00584B45">
        <w:rPr>
          <w:rFonts w:ascii="Trebuchet MS" w:hAnsi="Trebuchet MS"/>
          <w:b/>
          <w:bCs/>
          <w:w w:val="105"/>
          <w:sz w:val="20"/>
          <w:szCs w:val="20"/>
        </w:rPr>
        <w:t xml:space="preserve">Avertizor </w:t>
      </w:r>
      <w:r w:rsidRPr="00584B45">
        <w:rPr>
          <w:rFonts w:ascii="Trebuchet MS" w:hAnsi="Trebuchet MS"/>
          <w:w w:val="105"/>
          <w:sz w:val="20"/>
          <w:szCs w:val="20"/>
        </w:rPr>
        <w:t xml:space="preserve">- </w:t>
      </w:r>
      <w:r w:rsidRPr="00584B45">
        <w:rPr>
          <w:rFonts w:ascii="Trebuchet MS" w:hAnsi="Trebuchet MS"/>
          <w:b/>
          <w:bCs/>
          <w:w w:val="105"/>
          <w:sz w:val="20"/>
          <w:szCs w:val="20"/>
        </w:rPr>
        <w:t xml:space="preserve">persoana din cadrul CJ Arges care sesizează, cu bună-credinţă, </w:t>
      </w:r>
      <w:r w:rsidR="00CF5A7B" w:rsidRPr="00584B45">
        <w:rPr>
          <w:rFonts w:ascii="Trebuchet MS" w:hAnsi="Trebuchet MS"/>
          <w:w w:val="105"/>
          <w:sz w:val="20"/>
          <w:szCs w:val="20"/>
        </w:rPr>
        <w:t>faptă care presupune o neregu</w:t>
      </w:r>
      <w:r w:rsidRPr="00584B45">
        <w:rPr>
          <w:rFonts w:ascii="Trebuchet MS" w:hAnsi="Trebuchet MS"/>
          <w:w w:val="105"/>
          <w:sz w:val="20"/>
          <w:szCs w:val="20"/>
        </w:rPr>
        <w:t>laritate / încălcare a legii, a deontologiei profesionale sau a principii lor bunei administrări, eficienţei , eficacităţii, economicităţii şi</w:t>
      </w:r>
      <w:r w:rsidRPr="00584B45">
        <w:rPr>
          <w:rFonts w:ascii="Trebuchet MS" w:hAnsi="Trebuchet MS"/>
          <w:spacing w:val="-5"/>
          <w:w w:val="105"/>
          <w:sz w:val="20"/>
          <w:szCs w:val="20"/>
        </w:rPr>
        <w:t xml:space="preserve"> </w:t>
      </w:r>
      <w:r w:rsidRPr="00584B45">
        <w:rPr>
          <w:rFonts w:ascii="Trebuchet MS" w:hAnsi="Trebuchet MS"/>
          <w:w w:val="105"/>
          <w:sz w:val="20"/>
          <w:szCs w:val="20"/>
        </w:rPr>
        <w:t xml:space="preserve">transparenţei, </w:t>
      </w:r>
      <w:r w:rsidRPr="00584B45">
        <w:rPr>
          <w:rFonts w:ascii="Trebuchet MS" w:hAnsi="Trebuchet MS"/>
          <w:sz w:val="20"/>
          <w:szCs w:val="20"/>
        </w:rPr>
        <w:t>respectând prevederile</w:t>
      </w:r>
      <w:r w:rsidRPr="00584B45">
        <w:rPr>
          <w:rFonts w:ascii="Trebuchet MS" w:hAnsi="Trebuchet MS"/>
          <w:spacing w:val="6"/>
          <w:sz w:val="20"/>
          <w:szCs w:val="20"/>
        </w:rPr>
        <w:t xml:space="preserve"> </w:t>
      </w:r>
      <w:r w:rsidRPr="00584B45">
        <w:rPr>
          <w:rFonts w:ascii="Trebuchet MS" w:hAnsi="Trebuchet MS"/>
          <w:sz w:val="20"/>
          <w:szCs w:val="20"/>
        </w:rPr>
        <w:t>legale.</w:t>
      </w:r>
    </w:p>
    <w:p w:rsidR="001941D1" w:rsidRPr="00584B45" w:rsidRDefault="001941D1" w:rsidP="001941D1">
      <w:pPr>
        <w:widowControl w:val="0"/>
        <w:tabs>
          <w:tab w:val="left" w:pos="1907"/>
        </w:tabs>
        <w:kinsoku w:val="0"/>
        <w:overflowPunct w:val="0"/>
        <w:autoSpaceDE w:val="0"/>
        <w:autoSpaceDN w:val="0"/>
        <w:adjustRightInd w:val="0"/>
        <w:spacing w:before="170" w:line="297" w:lineRule="auto"/>
        <w:ind w:right="454"/>
        <w:jc w:val="both"/>
        <w:rPr>
          <w:rFonts w:ascii="Trebuchet MS" w:hAnsi="Trebuchet MS"/>
          <w:w w:val="105"/>
          <w:sz w:val="20"/>
          <w:szCs w:val="20"/>
        </w:rPr>
      </w:pPr>
      <w:r w:rsidRPr="00584B45">
        <w:rPr>
          <w:rFonts w:ascii="Trebuchet MS" w:hAnsi="Trebuchet MS"/>
          <w:b/>
          <w:bCs/>
          <w:w w:val="105"/>
          <w:sz w:val="20"/>
          <w:szCs w:val="20"/>
        </w:rPr>
        <w:t xml:space="preserve">Consiliul Judetean Arges </w:t>
      </w:r>
      <w:r w:rsidRPr="00584B45">
        <w:rPr>
          <w:rFonts w:ascii="Trebuchet MS" w:hAnsi="Trebuchet MS"/>
          <w:w w:val="105"/>
          <w:sz w:val="20"/>
          <w:szCs w:val="20"/>
        </w:rPr>
        <w:t xml:space="preserve">- </w:t>
      </w:r>
      <w:r w:rsidRPr="00584B45">
        <w:rPr>
          <w:rFonts w:ascii="Trebuchet MS" w:hAnsi="Trebuchet MS"/>
          <w:b/>
          <w:bCs/>
          <w:w w:val="105"/>
          <w:sz w:val="20"/>
          <w:szCs w:val="20"/>
        </w:rPr>
        <w:t xml:space="preserve">centralizează într-un registru </w:t>
      </w:r>
      <w:proofErr w:type="gramStart"/>
      <w:r w:rsidRPr="00584B45">
        <w:rPr>
          <w:rFonts w:ascii="Trebuchet MS" w:hAnsi="Trebuchet MS"/>
          <w:w w:val="105"/>
          <w:sz w:val="20"/>
          <w:szCs w:val="20"/>
        </w:rPr>
        <w:t>special  privind</w:t>
      </w:r>
      <w:proofErr w:type="gramEnd"/>
      <w:r w:rsidRPr="00584B45">
        <w:rPr>
          <w:rFonts w:ascii="Trebuchet MS" w:hAnsi="Trebuchet MS"/>
          <w:w w:val="105"/>
          <w:sz w:val="20"/>
          <w:szCs w:val="20"/>
        </w:rPr>
        <w:t xml:space="preserve"> avertizările în interes public adresate, cu respectarea prevederilor legale în vigoare şi le transmite comisiei de soluţionare a avertizării de integritate în vederea</w:t>
      </w:r>
      <w:r w:rsidRPr="00584B45">
        <w:rPr>
          <w:rFonts w:ascii="Trebuchet MS" w:hAnsi="Trebuchet MS"/>
          <w:spacing w:val="35"/>
          <w:w w:val="105"/>
          <w:sz w:val="20"/>
          <w:szCs w:val="20"/>
        </w:rPr>
        <w:t xml:space="preserve"> </w:t>
      </w:r>
      <w:r w:rsidRPr="00584B45">
        <w:rPr>
          <w:rFonts w:ascii="Trebuchet MS" w:hAnsi="Trebuchet MS"/>
          <w:w w:val="105"/>
          <w:sz w:val="20"/>
          <w:szCs w:val="20"/>
        </w:rPr>
        <w:t>soluţionării.</w:t>
      </w:r>
    </w:p>
    <w:p w:rsidR="001941D1" w:rsidRPr="00584B45" w:rsidRDefault="001941D1" w:rsidP="001941D1">
      <w:pPr>
        <w:widowControl w:val="0"/>
        <w:tabs>
          <w:tab w:val="left" w:pos="1900"/>
        </w:tabs>
        <w:kinsoku w:val="0"/>
        <w:overflowPunct w:val="0"/>
        <w:autoSpaceDE w:val="0"/>
        <w:autoSpaceDN w:val="0"/>
        <w:adjustRightInd w:val="0"/>
        <w:spacing w:before="92" w:line="300" w:lineRule="auto"/>
        <w:ind w:right="450"/>
        <w:jc w:val="both"/>
        <w:rPr>
          <w:rFonts w:ascii="Trebuchet MS" w:hAnsi="Trebuchet MS"/>
          <w:w w:val="105"/>
          <w:sz w:val="20"/>
          <w:szCs w:val="20"/>
        </w:rPr>
      </w:pPr>
      <w:r w:rsidRPr="00584B45">
        <w:rPr>
          <w:rFonts w:ascii="Trebuchet MS" w:hAnsi="Trebuchet MS"/>
          <w:b/>
          <w:bCs/>
          <w:w w:val="105"/>
          <w:sz w:val="20"/>
          <w:szCs w:val="20"/>
        </w:rPr>
        <w:t xml:space="preserve">Comisia de soluţionare </w:t>
      </w:r>
      <w:proofErr w:type="gramStart"/>
      <w:r w:rsidRPr="00584B45">
        <w:rPr>
          <w:rFonts w:ascii="Trebuchet MS" w:hAnsi="Trebuchet MS"/>
          <w:b/>
          <w:bCs/>
          <w:w w:val="105"/>
          <w:sz w:val="20"/>
          <w:szCs w:val="20"/>
        </w:rPr>
        <w:t>a</w:t>
      </w:r>
      <w:proofErr w:type="gramEnd"/>
      <w:r w:rsidRPr="00584B45">
        <w:rPr>
          <w:rFonts w:ascii="Trebuchet MS" w:hAnsi="Trebuchet MS"/>
          <w:b/>
          <w:bCs/>
          <w:w w:val="105"/>
          <w:sz w:val="20"/>
          <w:szCs w:val="20"/>
        </w:rPr>
        <w:t xml:space="preserve"> avertizării de integritate </w:t>
      </w:r>
      <w:r w:rsidRPr="00584B45">
        <w:rPr>
          <w:rFonts w:ascii="Trebuchet MS" w:hAnsi="Trebuchet MS"/>
          <w:w w:val="105"/>
          <w:sz w:val="20"/>
          <w:szCs w:val="20"/>
        </w:rPr>
        <w:t>va fi numită prin dispozitie</w:t>
      </w:r>
      <w:r w:rsidRPr="00584B45">
        <w:rPr>
          <w:rFonts w:ascii="Trebuchet MS" w:hAnsi="Trebuchet MS"/>
          <w:spacing w:val="57"/>
          <w:w w:val="105"/>
          <w:sz w:val="20"/>
          <w:szCs w:val="20"/>
        </w:rPr>
        <w:t xml:space="preserve"> </w:t>
      </w:r>
      <w:r w:rsidRPr="00584B45">
        <w:rPr>
          <w:rFonts w:ascii="Trebuchet MS" w:hAnsi="Trebuchet MS"/>
          <w:w w:val="105"/>
          <w:sz w:val="20"/>
          <w:szCs w:val="20"/>
        </w:rPr>
        <w:t>a presedintelui şi va fi formată din 5 persoane, majoritari cu pregatire juridica si supleanti:</w:t>
      </w:r>
    </w:p>
    <w:p w:rsidR="001941D1" w:rsidRPr="00584B45" w:rsidRDefault="001941D1" w:rsidP="00CF5A7B">
      <w:pPr>
        <w:pStyle w:val="ListParagraph"/>
        <w:widowControl w:val="0"/>
        <w:numPr>
          <w:ilvl w:val="0"/>
          <w:numId w:val="16"/>
        </w:numPr>
        <w:tabs>
          <w:tab w:val="left" w:pos="1900"/>
        </w:tabs>
        <w:kinsoku w:val="0"/>
        <w:overflowPunct w:val="0"/>
        <w:autoSpaceDE w:val="0"/>
        <w:autoSpaceDN w:val="0"/>
        <w:adjustRightInd w:val="0"/>
        <w:spacing w:before="92" w:line="300" w:lineRule="auto"/>
        <w:ind w:right="450"/>
        <w:jc w:val="both"/>
        <w:rPr>
          <w:rFonts w:ascii="Trebuchet MS" w:hAnsi="Trebuchet MS"/>
          <w:w w:val="110"/>
          <w:sz w:val="20"/>
          <w:szCs w:val="20"/>
        </w:rPr>
      </w:pPr>
      <w:r w:rsidRPr="00584B45">
        <w:rPr>
          <w:rFonts w:ascii="Trebuchet MS" w:hAnsi="Trebuchet MS"/>
          <w:w w:val="105"/>
          <w:sz w:val="20"/>
          <w:szCs w:val="20"/>
        </w:rPr>
        <w:t xml:space="preserve"> </w:t>
      </w:r>
      <w:r w:rsidRPr="00584B45">
        <w:rPr>
          <w:rFonts w:ascii="Trebuchet MS" w:hAnsi="Trebuchet MS"/>
          <w:w w:val="110"/>
          <w:sz w:val="20"/>
          <w:szCs w:val="20"/>
        </w:rPr>
        <w:t>Verifică</w:t>
      </w:r>
      <w:r w:rsidRPr="00584B45">
        <w:rPr>
          <w:rFonts w:ascii="Trebuchet MS" w:hAnsi="Trebuchet MS"/>
          <w:spacing w:val="-7"/>
          <w:w w:val="110"/>
          <w:sz w:val="20"/>
          <w:szCs w:val="20"/>
        </w:rPr>
        <w:t xml:space="preserve"> </w:t>
      </w:r>
      <w:r w:rsidRPr="00584B45">
        <w:rPr>
          <w:rFonts w:ascii="Trebuchet MS" w:hAnsi="Trebuchet MS"/>
          <w:w w:val="110"/>
          <w:sz w:val="20"/>
          <w:szCs w:val="20"/>
        </w:rPr>
        <w:t>posibilele</w:t>
      </w:r>
      <w:r w:rsidRPr="00584B45">
        <w:rPr>
          <w:rFonts w:ascii="Trebuchet MS" w:hAnsi="Trebuchet MS"/>
          <w:spacing w:val="-12"/>
          <w:w w:val="110"/>
          <w:sz w:val="20"/>
          <w:szCs w:val="20"/>
        </w:rPr>
        <w:t xml:space="preserve"> </w:t>
      </w:r>
      <w:r w:rsidRPr="00584B45">
        <w:rPr>
          <w:rFonts w:ascii="Trebuchet MS" w:hAnsi="Trebuchet MS"/>
          <w:w w:val="110"/>
          <w:sz w:val="20"/>
          <w:szCs w:val="20"/>
        </w:rPr>
        <w:t>neregularităţi/</w:t>
      </w:r>
      <w:r w:rsidRPr="00584B45">
        <w:rPr>
          <w:rFonts w:ascii="Trebuchet MS" w:hAnsi="Trebuchet MS"/>
          <w:spacing w:val="-23"/>
          <w:w w:val="110"/>
          <w:sz w:val="20"/>
          <w:szCs w:val="20"/>
        </w:rPr>
        <w:t xml:space="preserve"> </w:t>
      </w:r>
      <w:r w:rsidRPr="00584B45">
        <w:rPr>
          <w:rFonts w:ascii="Trebuchet MS" w:hAnsi="Trebuchet MS"/>
          <w:w w:val="110"/>
          <w:sz w:val="20"/>
          <w:szCs w:val="20"/>
        </w:rPr>
        <w:t>încălcări</w:t>
      </w:r>
      <w:r w:rsidRPr="00584B45">
        <w:rPr>
          <w:rFonts w:ascii="Trebuchet MS" w:hAnsi="Trebuchet MS"/>
          <w:spacing w:val="-6"/>
          <w:w w:val="110"/>
          <w:sz w:val="20"/>
          <w:szCs w:val="20"/>
        </w:rPr>
        <w:t xml:space="preserve"> </w:t>
      </w:r>
      <w:r w:rsidRPr="00584B45">
        <w:rPr>
          <w:rFonts w:ascii="Trebuchet MS" w:hAnsi="Trebuchet MS"/>
          <w:w w:val="110"/>
          <w:sz w:val="20"/>
          <w:szCs w:val="20"/>
        </w:rPr>
        <w:t>ale</w:t>
      </w:r>
      <w:r w:rsidRPr="00584B45">
        <w:rPr>
          <w:rFonts w:ascii="Trebuchet MS" w:hAnsi="Trebuchet MS"/>
          <w:spacing w:val="-16"/>
          <w:w w:val="110"/>
          <w:sz w:val="20"/>
          <w:szCs w:val="20"/>
        </w:rPr>
        <w:t xml:space="preserve"> </w:t>
      </w:r>
      <w:r w:rsidRPr="00584B45">
        <w:rPr>
          <w:rFonts w:ascii="Trebuchet MS" w:hAnsi="Trebuchet MS"/>
          <w:w w:val="110"/>
          <w:sz w:val="20"/>
          <w:szCs w:val="20"/>
        </w:rPr>
        <w:t>legii</w:t>
      </w:r>
      <w:r w:rsidRPr="00584B45">
        <w:rPr>
          <w:rFonts w:ascii="Trebuchet MS" w:hAnsi="Trebuchet MS"/>
          <w:spacing w:val="-12"/>
          <w:w w:val="110"/>
          <w:sz w:val="20"/>
          <w:szCs w:val="20"/>
        </w:rPr>
        <w:t xml:space="preserve"> </w:t>
      </w:r>
      <w:r w:rsidRPr="00584B45">
        <w:rPr>
          <w:rFonts w:ascii="Trebuchet MS" w:hAnsi="Trebuchet MS"/>
          <w:w w:val="110"/>
          <w:sz w:val="20"/>
          <w:szCs w:val="20"/>
        </w:rPr>
        <w:t>semnalate</w:t>
      </w:r>
      <w:r w:rsidRPr="00584B45">
        <w:rPr>
          <w:rFonts w:ascii="Trebuchet MS" w:hAnsi="Trebuchet MS"/>
          <w:spacing w:val="-9"/>
          <w:w w:val="110"/>
          <w:sz w:val="20"/>
          <w:szCs w:val="20"/>
        </w:rPr>
        <w:t xml:space="preserve"> </w:t>
      </w:r>
      <w:r w:rsidRPr="00584B45">
        <w:rPr>
          <w:rFonts w:ascii="Trebuchet MS" w:hAnsi="Trebuchet MS"/>
          <w:w w:val="110"/>
          <w:sz w:val="20"/>
          <w:szCs w:val="20"/>
        </w:rPr>
        <w:t>în</w:t>
      </w:r>
      <w:r w:rsidRPr="00584B45">
        <w:rPr>
          <w:rFonts w:ascii="Trebuchet MS" w:hAnsi="Trebuchet MS"/>
          <w:spacing w:val="-19"/>
          <w:w w:val="110"/>
          <w:sz w:val="20"/>
          <w:szCs w:val="20"/>
        </w:rPr>
        <w:t xml:space="preserve"> </w:t>
      </w:r>
      <w:r w:rsidRPr="00584B45">
        <w:rPr>
          <w:rFonts w:ascii="Trebuchet MS" w:hAnsi="Trebuchet MS"/>
          <w:w w:val="110"/>
          <w:sz w:val="20"/>
          <w:szCs w:val="20"/>
        </w:rPr>
        <w:t>avertizare</w:t>
      </w:r>
      <w:r w:rsidRPr="00584B45">
        <w:rPr>
          <w:rFonts w:ascii="Trebuchet MS" w:hAnsi="Trebuchet MS"/>
          <w:spacing w:val="-15"/>
          <w:w w:val="110"/>
          <w:sz w:val="20"/>
          <w:szCs w:val="20"/>
        </w:rPr>
        <w:t xml:space="preserve"> </w:t>
      </w:r>
      <w:r w:rsidRPr="00584B45">
        <w:rPr>
          <w:rFonts w:ascii="Trebuchet MS" w:hAnsi="Trebuchet MS"/>
          <w:w w:val="110"/>
          <w:sz w:val="20"/>
          <w:szCs w:val="20"/>
        </w:rPr>
        <w:t>şi</w:t>
      </w:r>
      <w:r w:rsidR="00CF5A7B" w:rsidRPr="00584B45">
        <w:rPr>
          <w:rFonts w:ascii="Trebuchet MS" w:hAnsi="Trebuchet MS"/>
          <w:w w:val="110"/>
          <w:sz w:val="20"/>
          <w:szCs w:val="20"/>
        </w:rPr>
        <w:t xml:space="preserve"> </w:t>
      </w:r>
      <w:r w:rsidRPr="00584B45">
        <w:rPr>
          <w:rFonts w:ascii="Trebuchet MS" w:hAnsi="Trebuchet MS"/>
          <w:w w:val="110"/>
          <w:sz w:val="20"/>
          <w:szCs w:val="20"/>
        </w:rPr>
        <w:t>propune</w:t>
      </w:r>
      <w:r w:rsidRPr="00584B45">
        <w:rPr>
          <w:rFonts w:ascii="Trebuchet MS" w:hAnsi="Trebuchet MS"/>
          <w:spacing w:val="-7"/>
          <w:w w:val="110"/>
          <w:sz w:val="20"/>
          <w:szCs w:val="20"/>
        </w:rPr>
        <w:t xml:space="preserve"> </w:t>
      </w:r>
      <w:r w:rsidRPr="00584B45">
        <w:rPr>
          <w:rFonts w:ascii="Trebuchet MS" w:hAnsi="Trebuchet MS"/>
          <w:w w:val="110"/>
          <w:sz w:val="20"/>
          <w:szCs w:val="20"/>
        </w:rPr>
        <w:t>măsurile legale ce se</w:t>
      </w:r>
      <w:r w:rsidRPr="00584B45">
        <w:rPr>
          <w:rFonts w:ascii="Trebuchet MS" w:hAnsi="Trebuchet MS"/>
          <w:spacing w:val="-1"/>
          <w:w w:val="110"/>
          <w:sz w:val="20"/>
          <w:szCs w:val="20"/>
        </w:rPr>
        <w:t xml:space="preserve"> </w:t>
      </w:r>
      <w:r w:rsidRPr="00584B45">
        <w:rPr>
          <w:rFonts w:ascii="Trebuchet MS" w:hAnsi="Trebuchet MS"/>
          <w:w w:val="110"/>
          <w:sz w:val="20"/>
          <w:szCs w:val="20"/>
        </w:rPr>
        <w:t>impun;</w:t>
      </w:r>
    </w:p>
    <w:p w:rsidR="001941D1" w:rsidRPr="00584B45" w:rsidRDefault="00182AF5" w:rsidP="00882DDD">
      <w:pPr>
        <w:pStyle w:val="ListParagraph"/>
        <w:widowControl w:val="0"/>
        <w:numPr>
          <w:ilvl w:val="0"/>
          <w:numId w:val="16"/>
        </w:numPr>
        <w:tabs>
          <w:tab w:val="left" w:pos="1457"/>
        </w:tabs>
        <w:kinsoku w:val="0"/>
        <w:overflowPunct w:val="0"/>
        <w:autoSpaceDE w:val="0"/>
        <w:autoSpaceDN w:val="0"/>
        <w:adjustRightInd w:val="0"/>
        <w:spacing w:before="12" w:line="285" w:lineRule="auto"/>
        <w:ind w:left="1061" w:right="438" w:hanging="4"/>
        <w:jc w:val="both"/>
        <w:rPr>
          <w:rFonts w:ascii="Trebuchet MS" w:hAnsi="Trebuchet MS"/>
          <w:w w:val="110"/>
          <w:sz w:val="20"/>
          <w:szCs w:val="20"/>
        </w:rPr>
      </w:pPr>
      <w:r w:rsidRPr="00182AF5">
        <w:rPr>
          <w:rFonts w:ascii="Trebuchet MS" w:hAnsi="Trebuchet MS"/>
          <w:noProof/>
          <w:sz w:val="20"/>
          <w:szCs w:val="20"/>
        </w:rPr>
        <w:pict>
          <v:shapetype id="_x0000_t202" coordsize="21600,21600" o:spt="202" path="m,l,21600r21600,l21600,xe">
            <v:stroke joinstyle="miter"/>
            <v:path gradientshapeok="t" o:connecttype="rect"/>
          </v:shapetype>
          <v:shape id="_x0000_s1027" type="#_x0000_t202" style="position:absolute;left:0;text-align:left;margin-left:23.15pt;margin-top:3.2pt;width:12.4pt;height:25.2pt;z-index:251662336;mso-position-horizontal-relative:page" o:allowincell="f" filled="f" stroked="f">
            <v:textbox style="mso-next-textbox:#_x0000_s1027" inset="0,0,0,0">
              <w:txbxContent>
                <w:p w:rsidR="00AA7130" w:rsidRDefault="00AA7130" w:rsidP="001941D1">
                  <w:pPr>
                    <w:pStyle w:val="BodyText"/>
                    <w:kinsoku w:val="0"/>
                    <w:overflowPunct w:val="0"/>
                    <w:spacing w:line="503" w:lineRule="exact"/>
                    <w:rPr>
                      <w:rFonts w:ascii="Arial" w:hAnsi="Arial" w:cs="Arial"/>
                      <w:color w:val="BABABA"/>
                      <w:w w:val="76"/>
                      <w:sz w:val="45"/>
                      <w:szCs w:val="45"/>
                    </w:rPr>
                  </w:pPr>
                  <w:r>
                    <w:rPr>
                      <w:rFonts w:ascii="Arial" w:hAnsi="Arial" w:cs="Arial"/>
                      <w:color w:val="BABABA"/>
                      <w:w w:val="76"/>
                      <w:sz w:val="45"/>
                      <w:szCs w:val="45"/>
                    </w:rPr>
                    <w:t>C</w:t>
                  </w:r>
                </w:p>
              </w:txbxContent>
            </v:textbox>
            <w10:wrap anchorx="page"/>
          </v:shape>
        </w:pict>
      </w:r>
      <w:r w:rsidR="001941D1" w:rsidRPr="00584B45">
        <w:rPr>
          <w:rFonts w:ascii="Trebuchet MS" w:hAnsi="Trebuchet MS"/>
          <w:w w:val="110"/>
          <w:sz w:val="20"/>
          <w:szCs w:val="20"/>
        </w:rPr>
        <w:t xml:space="preserve">În situaţia în care, verificarea celor sesizate excede atribuţiilor/competenţelor Comisie de soluţionare a avertizării de integritate, verificarea </w:t>
      </w:r>
      <w:proofErr w:type="gramStart"/>
      <w:r w:rsidR="001941D1" w:rsidRPr="00584B45">
        <w:rPr>
          <w:rFonts w:ascii="Trebuchet MS" w:hAnsi="Trebuchet MS"/>
          <w:w w:val="110"/>
          <w:sz w:val="20"/>
          <w:szCs w:val="20"/>
        </w:rPr>
        <w:t>va</w:t>
      </w:r>
      <w:proofErr w:type="gramEnd"/>
      <w:r w:rsidR="001941D1" w:rsidRPr="00584B45">
        <w:rPr>
          <w:rFonts w:ascii="Trebuchet MS" w:hAnsi="Trebuchet MS"/>
          <w:w w:val="110"/>
          <w:sz w:val="20"/>
          <w:szCs w:val="20"/>
        </w:rPr>
        <w:t xml:space="preserve"> fi redirecţionată organelor</w:t>
      </w:r>
      <w:r w:rsidR="001941D1" w:rsidRPr="00584B45">
        <w:rPr>
          <w:rFonts w:ascii="Trebuchet MS" w:hAnsi="Trebuchet MS"/>
          <w:spacing w:val="-33"/>
          <w:w w:val="110"/>
          <w:sz w:val="20"/>
          <w:szCs w:val="20"/>
        </w:rPr>
        <w:t xml:space="preserve"> </w:t>
      </w:r>
      <w:r w:rsidR="001941D1" w:rsidRPr="00584B45">
        <w:rPr>
          <w:rFonts w:ascii="Trebuchet MS" w:hAnsi="Trebuchet MS"/>
          <w:w w:val="110"/>
          <w:sz w:val="20"/>
          <w:szCs w:val="20"/>
        </w:rPr>
        <w:t>competente.</w:t>
      </w:r>
    </w:p>
    <w:p w:rsidR="001941D1" w:rsidRPr="00584B45" w:rsidRDefault="001941D1" w:rsidP="001941D1">
      <w:pPr>
        <w:pStyle w:val="BodyText"/>
        <w:kinsoku w:val="0"/>
        <w:overflowPunct w:val="0"/>
        <w:spacing w:before="7"/>
        <w:rPr>
          <w:rFonts w:ascii="Trebuchet MS" w:hAnsi="Trebuchet MS"/>
          <w:sz w:val="20"/>
          <w:szCs w:val="20"/>
        </w:rPr>
      </w:pPr>
    </w:p>
    <w:p w:rsidR="001941D1" w:rsidRPr="00584B45" w:rsidRDefault="001941D1" w:rsidP="001941D1">
      <w:pPr>
        <w:pStyle w:val="Heading2"/>
        <w:keepNext w:val="0"/>
        <w:widowControl w:val="0"/>
        <w:tabs>
          <w:tab w:val="left" w:pos="1922"/>
        </w:tabs>
        <w:kinsoku w:val="0"/>
        <w:overflowPunct w:val="0"/>
        <w:autoSpaceDE w:val="0"/>
        <w:autoSpaceDN w:val="0"/>
        <w:adjustRightInd w:val="0"/>
        <w:rPr>
          <w:rFonts w:ascii="Trebuchet MS" w:hAnsi="Trebuchet MS"/>
          <w:sz w:val="20"/>
          <w:szCs w:val="20"/>
        </w:rPr>
      </w:pPr>
      <w:r w:rsidRPr="00584B45">
        <w:rPr>
          <w:rFonts w:ascii="Trebuchet MS" w:hAnsi="Trebuchet MS"/>
          <w:sz w:val="20"/>
          <w:szCs w:val="20"/>
        </w:rPr>
        <w:t>Şeful ierarhic al persoanei presupusă a fi incălcat prevederile</w:t>
      </w:r>
      <w:r w:rsidRPr="00584B45">
        <w:rPr>
          <w:rFonts w:ascii="Trebuchet MS" w:hAnsi="Trebuchet MS"/>
          <w:spacing w:val="-14"/>
          <w:sz w:val="20"/>
          <w:szCs w:val="20"/>
        </w:rPr>
        <w:t xml:space="preserve"> </w:t>
      </w:r>
      <w:r w:rsidRPr="00584B45">
        <w:rPr>
          <w:rFonts w:ascii="Trebuchet MS" w:hAnsi="Trebuchet MS"/>
          <w:sz w:val="20"/>
          <w:szCs w:val="20"/>
        </w:rPr>
        <w:t>legale,</w:t>
      </w:r>
    </w:p>
    <w:p w:rsidR="001941D1" w:rsidRPr="00584B45" w:rsidRDefault="001941D1" w:rsidP="001941D1">
      <w:pPr>
        <w:pStyle w:val="BodyText"/>
        <w:kinsoku w:val="0"/>
        <w:overflowPunct w:val="0"/>
        <w:spacing w:before="60"/>
        <w:ind w:left="1203"/>
        <w:rPr>
          <w:rFonts w:ascii="Trebuchet MS" w:hAnsi="Trebuchet MS"/>
          <w:spacing w:val="54"/>
          <w:w w:val="105"/>
          <w:sz w:val="20"/>
          <w:szCs w:val="20"/>
        </w:rPr>
      </w:pPr>
      <w:r w:rsidRPr="00584B45">
        <w:rPr>
          <w:rFonts w:ascii="Trebuchet MS" w:hAnsi="Trebuchet MS"/>
          <w:w w:val="105"/>
          <w:sz w:val="20"/>
          <w:szCs w:val="20"/>
        </w:rPr>
        <w:t>Înregistrează avertizarea primită şi o transmite persoanei desemnate de la nivelul</w:t>
      </w:r>
      <w:r w:rsidRPr="00584B45">
        <w:rPr>
          <w:rFonts w:ascii="Trebuchet MS" w:hAnsi="Trebuchet MS"/>
          <w:spacing w:val="54"/>
          <w:w w:val="105"/>
          <w:sz w:val="20"/>
          <w:szCs w:val="20"/>
        </w:rPr>
        <w:t xml:space="preserve"> </w:t>
      </w:r>
      <w:r w:rsidRPr="00584B45">
        <w:rPr>
          <w:rFonts w:ascii="Trebuchet MS" w:hAnsi="Trebuchet MS"/>
          <w:w w:val="105"/>
          <w:sz w:val="20"/>
          <w:szCs w:val="20"/>
        </w:rPr>
        <w:t xml:space="preserve">preşedintelui </w:t>
      </w:r>
      <w:r w:rsidRPr="00584B45">
        <w:rPr>
          <w:rFonts w:ascii="Trebuchet MS" w:hAnsi="Trebuchet MS"/>
          <w:b/>
          <w:bCs/>
          <w:w w:val="105"/>
          <w:sz w:val="20"/>
          <w:szCs w:val="20"/>
        </w:rPr>
        <w:t xml:space="preserve">Comisiei de soluţionare </w:t>
      </w:r>
      <w:proofErr w:type="gramStart"/>
      <w:r w:rsidRPr="00584B45">
        <w:rPr>
          <w:rFonts w:ascii="Trebuchet MS" w:hAnsi="Trebuchet MS"/>
          <w:b/>
          <w:bCs/>
          <w:w w:val="105"/>
          <w:sz w:val="20"/>
          <w:szCs w:val="20"/>
        </w:rPr>
        <w:t>a</w:t>
      </w:r>
      <w:proofErr w:type="gramEnd"/>
      <w:r w:rsidRPr="00584B45">
        <w:rPr>
          <w:rFonts w:ascii="Trebuchet MS" w:hAnsi="Trebuchet MS"/>
          <w:b/>
          <w:bCs/>
          <w:w w:val="105"/>
          <w:sz w:val="20"/>
          <w:szCs w:val="20"/>
        </w:rPr>
        <w:t xml:space="preserve"> avertizării de integritate </w:t>
      </w:r>
      <w:r w:rsidRPr="00584B45">
        <w:rPr>
          <w:rFonts w:ascii="Trebuchet MS" w:hAnsi="Trebuchet MS"/>
          <w:w w:val="105"/>
          <w:sz w:val="20"/>
          <w:szCs w:val="20"/>
        </w:rPr>
        <w:t>în vederea analizei şi soluţionării.</w:t>
      </w:r>
    </w:p>
    <w:p w:rsidR="001941D1" w:rsidRPr="00584B45" w:rsidRDefault="001941D1" w:rsidP="001941D1">
      <w:pPr>
        <w:pStyle w:val="BodyText"/>
        <w:kinsoku w:val="0"/>
        <w:overflowPunct w:val="0"/>
        <w:spacing w:before="3"/>
        <w:rPr>
          <w:rFonts w:ascii="Trebuchet MS" w:hAnsi="Trebuchet MS"/>
          <w:sz w:val="20"/>
          <w:szCs w:val="20"/>
        </w:rPr>
      </w:pPr>
    </w:p>
    <w:p w:rsidR="001941D1" w:rsidRPr="00584B45" w:rsidRDefault="001941D1" w:rsidP="001941D1">
      <w:pPr>
        <w:pStyle w:val="Caption"/>
        <w:jc w:val="left"/>
        <w:rPr>
          <w:rStyle w:val="Heading5Char"/>
          <w:rFonts w:ascii="Trebuchet MS" w:hAnsi="Trebuchet MS"/>
          <w:sz w:val="20"/>
        </w:rPr>
      </w:pPr>
      <w:r w:rsidRPr="00584B45">
        <w:rPr>
          <w:rFonts w:ascii="Trebuchet MS" w:hAnsi="Trebuchet MS"/>
        </w:rPr>
        <w:t xml:space="preserve">Conducerea </w:t>
      </w:r>
      <w:r w:rsidRPr="00584B45">
        <w:rPr>
          <w:rStyle w:val="Heading5Char"/>
          <w:rFonts w:ascii="Trebuchet MS" w:hAnsi="Trebuchet MS"/>
          <w:sz w:val="20"/>
        </w:rPr>
        <w:t>CJ Arges,</w:t>
      </w:r>
    </w:p>
    <w:p w:rsidR="001941D1" w:rsidRPr="00584B45" w:rsidRDefault="001941D1" w:rsidP="001941D1">
      <w:pPr>
        <w:pStyle w:val="BodyText"/>
        <w:kinsoku w:val="0"/>
        <w:overflowPunct w:val="0"/>
        <w:spacing w:before="14" w:line="283" w:lineRule="auto"/>
        <w:ind w:left="1515" w:right="460" w:hanging="409"/>
        <w:rPr>
          <w:rFonts w:ascii="Trebuchet MS" w:hAnsi="Trebuchet MS"/>
          <w:b/>
          <w:bCs/>
          <w:w w:val="105"/>
          <w:sz w:val="20"/>
          <w:szCs w:val="20"/>
        </w:rPr>
      </w:pPr>
      <w:r w:rsidRPr="00584B45">
        <w:rPr>
          <w:rFonts w:ascii="Trebuchet MS" w:hAnsi="Trebuchet MS"/>
          <w:w w:val="105"/>
          <w:sz w:val="20"/>
          <w:szCs w:val="20"/>
        </w:rPr>
        <w:t xml:space="preserve">(l) </w:t>
      </w:r>
      <w:proofErr w:type="gramStart"/>
      <w:r w:rsidRPr="00584B45">
        <w:rPr>
          <w:rFonts w:ascii="Trebuchet MS" w:hAnsi="Trebuchet MS"/>
          <w:w w:val="105"/>
          <w:sz w:val="20"/>
          <w:szCs w:val="20"/>
        </w:rPr>
        <w:t>decide</w:t>
      </w:r>
      <w:proofErr w:type="gramEnd"/>
      <w:r w:rsidRPr="00584B45">
        <w:rPr>
          <w:rFonts w:ascii="Trebuchet MS" w:hAnsi="Trebuchet MS"/>
          <w:w w:val="105"/>
          <w:sz w:val="20"/>
          <w:szCs w:val="20"/>
        </w:rPr>
        <w:t xml:space="preserve"> cu privire la măsurile propuse de către </w:t>
      </w:r>
      <w:r w:rsidRPr="00584B45">
        <w:rPr>
          <w:rFonts w:ascii="Trebuchet MS" w:hAnsi="Trebuchet MS"/>
          <w:b/>
          <w:bCs/>
          <w:w w:val="105"/>
          <w:sz w:val="20"/>
          <w:szCs w:val="20"/>
        </w:rPr>
        <w:t>Comisia de soluţionare a avertizării de integritate;</w:t>
      </w:r>
    </w:p>
    <w:p w:rsidR="001941D1" w:rsidRPr="00584B45" w:rsidRDefault="001941D1" w:rsidP="001941D1">
      <w:pPr>
        <w:pStyle w:val="BodyText"/>
        <w:kinsoku w:val="0"/>
        <w:overflowPunct w:val="0"/>
        <w:spacing w:line="279" w:lineRule="exact"/>
        <w:ind w:left="1077"/>
        <w:rPr>
          <w:rFonts w:ascii="Trebuchet MS" w:hAnsi="Trebuchet MS"/>
          <w:w w:val="110"/>
          <w:sz w:val="20"/>
          <w:szCs w:val="20"/>
        </w:rPr>
      </w:pPr>
      <w:r w:rsidRPr="00584B45">
        <w:rPr>
          <w:rFonts w:ascii="Trebuchet MS" w:hAnsi="Trebuchet MS"/>
          <w:w w:val="110"/>
          <w:sz w:val="20"/>
          <w:szCs w:val="20"/>
        </w:rPr>
        <w:t xml:space="preserve">(2) </w:t>
      </w:r>
      <w:proofErr w:type="gramStart"/>
      <w:r w:rsidRPr="00584B45">
        <w:rPr>
          <w:rFonts w:ascii="Trebuchet MS" w:hAnsi="Trebuchet MS"/>
          <w:w w:val="110"/>
          <w:sz w:val="20"/>
          <w:szCs w:val="20"/>
        </w:rPr>
        <w:t>decide</w:t>
      </w:r>
      <w:proofErr w:type="gramEnd"/>
      <w:r w:rsidRPr="00584B45">
        <w:rPr>
          <w:rFonts w:ascii="Trebuchet MS" w:hAnsi="Trebuchet MS"/>
          <w:w w:val="110"/>
          <w:sz w:val="20"/>
          <w:szCs w:val="20"/>
        </w:rPr>
        <w:t>, la propunerea structurilor măsuri/acţiuni menite să elimine atât neregulile apărute cât şi cauzele care au dus la apariţia acestora;</w:t>
      </w:r>
    </w:p>
    <w:p w:rsidR="001941D1" w:rsidRPr="00584B45" w:rsidRDefault="001941D1" w:rsidP="001941D1">
      <w:pPr>
        <w:pStyle w:val="BodyText"/>
        <w:kinsoku w:val="0"/>
        <w:overflowPunct w:val="0"/>
        <w:rPr>
          <w:rFonts w:ascii="Trebuchet MS" w:hAnsi="Trebuchet MS"/>
          <w:sz w:val="20"/>
          <w:szCs w:val="20"/>
        </w:rPr>
      </w:pPr>
    </w:p>
    <w:p w:rsidR="001941D1" w:rsidRDefault="001941D1" w:rsidP="00DC1EF6">
      <w:pPr>
        <w:pStyle w:val="BodyText"/>
        <w:widowControl w:val="0"/>
        <w:spacing w:line="20" w:lineRule="atLeast"/>
        <w:ind w:left="360"/>
        <w:rPr>
          <w:rFonts w:ascii="Trebuchet MS" w:hAnsi="Trebuchet MS" w:cs="Arial"/>
          <w:b/>
          <w:lang w:val="ro-RO"/>
        </w:rPr>
      </w:pPr>
    </w:p>
    <w:p w:rsidR="001941D1" w:rsidRDefault="001941D1" w:rsidP="00DC1EF6">
      <w:pPr>
        <w:pStyle w:val="BodyText"/>
        <w:widowControl w:val="0"/>
        <w:spacing w:line="20" w:lineRule="atLeast"/>
        <w:ind w:left="360"/>
        <w:rPr>
          <w:rFonts w:ascii="Trebuchet MS" w:hAnsi="Trebuchet MS" w:cs="Arial"/>
          <w:b/>
          <w:lang w:val="ro-RO"/>
        </w:rPr>
      </w:pPr>
    </w:p>
    <w:p w:rsidR="001941D1" w:rsidRPr="00584B45" w:rsidRDefault="001941D1" w:rsidP="001941D1">
      <w:pPr>
        <w:widowControl w:val="0"/>
        <w:tabs>
          <w:tab w:val="left" w:pos="1815"/>
        </w:tabs>
        <w:kinsoku w:val="0"/>
        <w:overflowPunct w:val="0"/>
        <w:autoSpaceDE w:val="0"/>
        <w:autoSpaceDN w:val="0"/>
        <w:adjustRightInd w:val="0"/>
        <w:rPr>
          <w:rFonts w:ascii="Trebuchet MS" w:hAnsi="Trebuchet MS"/>
          <w:w w:val="105"/>
          <w:u w:val="single"/>
        </w:rPr>
      </w:pPr>
      <w:r w:rsidRPr="00584B45">
        <w:rPr>
          <w:rFonts w:ascii="Trebuchet MS" w:hAnsi="Trebuchet MS"/>
          <w:b/>
          <w:bCs/>
          <w:w w:val="105"/>
          <w:u w:val="single"/>
        </w:rPr>
        <w:t>8.3</w:t>
      </w:r>
      <w:proofErr w:type="gramStart"/>
      <w:r w:rsidRPr="00584B45">
        <w:rPr>
          <w:rFonts w:ascii="Trebuchet MS" w:hAnsi="Trebuchet MS"/>
          <w:b/>
          <w:bCs/>
          <w:w w:val="105"/>
          <w:u w:val="single"/>
        </w:rPr>
        <w:t>.DOCUMENTE</w:t>
      </w:r>
      <w:proofErr w:type="gramEnd"/>
      <w:r w:rsidRPr="00584B45">
        <w:rPr>
          <w:rFonts w:ascii="Trebuchet MS" w:hAnsi="Trebuchet MS"/>
          <w:b/>
          <w:bCs/>
          <w:w w:val="105"/>
          <w:u w:val="single"/>
        </w:rPr>
        <w:t xml:space="preserve"> UTILIZATE: </w:t>
      </w:r>
    </w:p>
    <w:p w:rsidR="001941D1" w:rsidRPr="00584B45" w:rsidRDefault="001941D1" w:rsidP="001941D1">
      <w:pPr>
        <w:pStyle w:val="ListParagraph"/>
        <w:widowControl w:val="0"/>
        <w:tabs>
          <w:tab w:val="left" w:pos="1815"/>
        </w:tabs>
        <w:kinsoku w:val="0"/>
        <w:overflowPunct w:val="0"/>
        <w:autoSpaceDE w:val="0"/>
        <w:autoSpaceDN w:val="0"/>
        <w:adjustRightInd w:val="0"/>
        <w:ind w:left="720"/>
        <w:rPr>
          <w:rFonts w:ascii="Trebuchet MS" w:hAnsi="Trebuchet MS"/>
          <w:w w:val="105"/>
        </w:rPr>
      </w:pPr>
    </w:p>
    <w:p w:rsidR="001941D1" w:rsidRPr="00584B45" w:rsidRDefault="001941D1" w:rsidP="001941D1">
      <w:pPr>
        <w:pStyle w:val="ListParagraph"/>
        <w:widowControl w:val="0"/>
        <w:tabs>
          <w:tab w:val="left" w:pos="1815"/>
        </w:tabs>
        <w:kinsoku w:val="0"/>
        <w:overflowPunct w:val="0"/>
        <w:autoSpaceDE w:val="0"/>
        <w:autoSpaceDN w:val="0"/>
        <w:adjustRightInd w:val="0"/>
        <w:ind w:left="720"/>
        <w:rPr>
          <w:rFonts w:ascii="Trebuchet MS" w:hAnsi="Trebuchet MS"/>
          <w:w w:val="105"/>
          <w:sz w:val="20"/>
          <w:szCs w:val="20"/>
        </w:rPr>
      </w:pPr>
      <w:r w:rsidRPr="00584B45">
        <w:rPr>
          <w:rFonts w:ascii="Trebuchet MS" w:hAnsi="Trebuchet MS"/>
          <w:w w:val="105"/>
          <w:sz w:val="20"/>
          <w:szCs w:val="20"/>
        </w:rPr>
        <w:t>- Formular de</w:t>
      </w:r>
      <w:r w:rsidRPr="00584B45">
        <w:rPr>
          <w:rFonts w:ascii="Trebuchet MS" w:hAnsi="Trebuchet MS"/>
          <w:spacing w:val="3"/>
          <w:w w:val="105"/>
          <w:sz w:val="20"/>
          <w:szCs w:val="20"/>
        </w:rPr>
        <w:t xml:space="preserve"> </w:t>
      </w:r>
      <w:r w:rsidRPr="00584B45">
        <w:rPr>
          <w:rFonts w:ascii="Trebuchet MS" w:hAnsi="Trebuchet MS"/>
          <w:w w:val="105"/>
          <w:sz w:val="20"/>
          <w:szCs w:val="20"/>
        </w:rPr>
        <w:t>integritate.</w:t>
      </w:r>
    </w:p>
    <w:p w:rsidR="001941D1" w:rsidRPr="00584B45" w:rsidRDefault="001941D1" w:rsidP="001941D1">
      <w:pPr>
        <w:pStyle w:val="BodyText"/>
        <w:kinsoku w:val="0"/>
        <w:overflowPunct w:val="0"/>
        <w:spacing w:before="154"/>
        <w:rPr>
          <w:rFonts w:ascii="Trebuchet MS" w:hAnsi="Trebuchet MS"/>
          <w:w w:val="105"/>
          <w:sz w:val="20"/>
          <w:szCs w:val="20"/>
        </w:rPr>
      </w:pPr>
      <w:r w:rsidRPr="00584B45">
        <w:rPr>
          <w:rFonts w:ascii="Trebuchet MS" w:hAnsi="Trebuchet MS"/>
          <w:w w:val="105"/>
          <w:sz w:val="20"/>
          <w:szCs w:val="20"/>
        </w:rPr>
        <w:t xml:space="preserve">            -   Registrul special pentru înregistrarea avertizărilor în interes public</w:t>
      </w:r>
    </w:p>
    <w:p w:rsidR="001941D1" w:rsidRPr="00584B45" w:rsidRDefault="001941D1" w:rsidP="001941D1">
      <w:pPr>
        <w:shd w:val="clear" w:color="auto" w:fill="FFFFFF"/>
        <w:rPr>
          <w:rFonts w:ascii="Trebuchet MS" w:hAnsi="Trebuchet MS"/>
          <w:lang w:eastAsia="ro-RO"/>
        </w:rPr>
      </w:pPr>
    </w:p>
    <w:p w:rsidR="001941D1" w:rsidRPr="00584B45" w:rsidRDefault="001941D1" w:rsidP="001941D1">
      <w:pPr>
        <w:shd w:val="clear" w:color="auto" w:fill="FFFFFF"/>
        <w:jc w:val="both"/>
        <w:rPr>
          <w:rFonts w:ascii="Trebuchet MS" w:hAnsi="Trebuchet MS"/>
          <w:b/>
          <w:bCs/>
          <w:color w:val="000000"/>
          <w:u w:val="single"/>
        </w:rPr>
      </w:pPr>
    </w:p>
    <w:p w:rsidR="001941D1" w:rsidRDefault="001941D1" w:rsidP="001941D1">
      <w:pPr>
        <w:shd w:val="clear" w:color="auto" w:fill="FFFFFF"/>
        <w:jc w:val="both"/>
        <w:rPr>
          <w:rFonts w:ascii="Trebuchet MS" w:hAnsi="Trebuchet MS"/>
          <w:b/>
          <w:bCs/>
          <w:color w:val="000000"/>
          <w:u w:val="single"/>
        </w:rPr>
      </w:pPr>
    </w:p>
    <w:p w:rsidR="00584B45" w:rsidRDefault="00584B45" w:rsidP="001941D1">
      <w:pPr>
        <w:shd w:val="clear" w:color="auto" w:fill="FFFFFF"/>
        <w:jc w:val="both"/>
        <w:rPr>
          <w:rFonts w:ascii="Trebuchet MS" w:hAnsi="Trebuchet MS"/>
          <w:b/>
          <w:bCs/>
          <w:color w:val="000000"/>
          <w:u w:val="single"/>
        </w:rPr>
      </w:pPr>
    </w:p>
    <w:p w:rsidR="00584B45" w:rsidRDefault="00584B45" w:rsidP="001941D1">
      <w:pPr>
        <w:shd w:val="clear" w:color="auto" w:fill="FFFFFF"/>
        <w:jc w:val="both"/>
        <w:rPr>
          <w:rFonts w:ascii="Trebuchet MS" w:hAnsi="Trebuchet MS"/>
          <w:b/>
          <w:bCs/>
          <w:color w:val="000000"/>
          <w:u w:val="single"/>
        </w:rPr>
      </w:pPr>
    </w:p>
    <w:p w:rsidR="001941D1" w:rsidRPr="00584B45" w:rsidRDefault="001941D1" w:rsidP="001941D1">
      <w:pPr>
        <w:shd w:val="clear" w:color="auto" w:fill="FFFFFF"/>
        <w:jc w:val="both"/>
        <w:rPr>
          <w:rFonts w:ascii="Trebuchet MS" w:hAnsi="Trebuchet MS"/>
          <w:b/>
          <w:bCs/>
          <w:color w:val="000000"/>
          <w:u w:val="single"/>
        </w:rPr>
      </w:pPr>
      <w:r w:rsidRPr="00584B45">
        <w:rPr>
          <w:rFonts w:ascii="Trebuchet MS" w:hAnsi="Trebuchet MS"/>
          <w:b/>
          <w:bCs/>
          <w:color w:val="000000"/>
          <w:u w:val="single"/>
        </w:rPr>
        <w:lastRenderedPageBreak/>
        <w:t>8.4</w:t>
      </w:r>
      <w:proofErr w:type="gramStart"/>
      <w:r w:rsidRPr="00584B45">
        <w:rPr>
          <w:rFonts w:ascii="Trebuchet MS" w:hAnsi="Trebuchet MS"/>
          <w:b/>
          <w:bCs/>
          <w:color w:val="000000"/>
          <w:u w:val="single"/>
        </w:rPr>
        <w:t>.MODUL</w:t>
      </w:r>
      <w:proofErr w:type="gramEnd"/>
      <w:r w:rsidRPr="00584B45">
        <w:rPr>
          <w:rFonts w:ascii="Trebuchet MS" w:hAnsi="Trebuchet MS"/>
          <w:b/>
          <w:bCs/>
          <w:color w:val="000000"/>
          <w:u w:val="single"/>
        </w:rPr>
        <w:t xml:space="preserve"> DE LUCRU</w:t>
      </w:r>
    </w:p>
    <w:p w:rsidR="001941D1" w:rsidRPr="00584B45" w:rsidRDefault="001941D1" w:rsidP="001941D1">
      <w:pPr>
        <w:shd w:val="clear" w:color="auto" w:fill="FFFFFF"/>
        <w:jc w:val="both"/>
        <w:rPr>
          <w:rFonts w:ascii="Trebuchet MS" w:hAnsi="Trebuchet MS"/>
          <w:b/>
          <w:bCs/>
          <w:color w:val="000000"/>
          <w:u w:val="single"/>
        </w:rPr>
      </w:pPr>
    </w:p>
    <w:p w:rsidR="001941D1" w:rsidRPr="00584B45" w:rsidRDefault="001941D1" w:rsidP="00882DDD">
      <w:pPr>
        <w:pStyle w:val="ListParagraph"/>
        <w:widowControl w:val="0"/>
        <w:numPr>
          <w:ilvl w:val="0"/>
          <w:numId w:val="8"/>
        </w:numPr>
        <w:ind w:firstLine="0"/>
        <w:jc w:val="both"/>
        <w:rPr>
          <w:rFonts w:ascii="Trebuchet MS" w:hAnsi="Trebuchet MS" w:cs="Arial"/>
          <w:vanish/>
          <w:lang w:val="ro-RO"/>
        </w:rPr>
      </w:pPr>
    </w:p>
    <w:p w:rsidR="001941D1" w:rsidRPr="00584B45" w:rsidRDefault="001941D1" w:rsidP="00882DDD">
      <w:pPr>
        <w:pStyle w:val="ListParagraph"/>
        <w:widowControl w:val="0"/>
        <w:numPr>
          <w:ilvl w:val="1"/>
          <w:numId w:val="8"/>
        </w:numPr>
        <w:ind w:firstLine="0"/>
        <w:jc w:val="both"/>
        <w:rPr>
          <w:rFonts w:ascii="Trebuchet MS" w:hAnsi="Trebuchet MS" w:cs="Arial"/>
          <w:vanish/>
          <w:lang w:val="ro-RO"/>
        </w:rPr>
      </w:pPr>
    </w:p>
    <w:p w:rsidR="001941D1" w:rsidRPr="00584B45" w:rsidRDefault="001941D1" w:rsidP="00882DDD">
      <w:pPr>
        <w:pStyle w:val="ListParagraph"/>
        <w:widowControl w:val="0"/>
        <w:numPr>
          <w:ilvl w:val="1"/>
          <w:numId w:val="6"/>
        </w:numPr>
        <w:ind w:firstLine="0"/>
        <w:jc w:val="both"/>
        <w:rPr>
          <w:rFonts w:ascii="Trebuchet MS" w:hAnsi="Trebuchet MS" w:cs="Arial"/>
          <w:vanish/>
          <w:lang w:val="ro-RO"/>
        </w:rPr>
      </w:pPr>
    </w:p>
    <w:p w:rsidR="001941D1" w:rsidRPr="00584B45" w:rsidRDefault="001941D1" w:rsidP="00882DDD">
      <w:pPr>
        <w:pStyle w:val="ListParagraph"/>
        <w:widowControl w:val="0"/>
        <w:numPr>
          <w:ilvl w:val="0"/>
          <w:numId w:val="8"/>
        </w:numPr>
        <w:ind w:firstLine="0"/>
        <w:jc w:val="both"/>
        <w:rPr>
          <w:rFonts w:ascii="Trebuchet MS" w:hAnsi="Trebuchet MS" w:cs="Arial"/>
          <w:vanish/>
          <w:lang w:val="ro-RO"/>
        </w:rPr>
      </w:pPr>
    </w:p>
    <w:p w:rsidR="001941D1" w:rsidRPr="00584B45" w:rsidRDefault="001941D1" w:rsidP="00882DDD">
      <w:pPr>
        <w:pStyle w:val="ListParagraph"/>
        <w:widowControl w:val="0"/>
        <w:numPr>
          <w:ilvl w:val="1"/>
          <w:numId w:val="8"/>
        </w:numPr>
        <w:ind w:firstLine="0"/>
        <w:jc w:val="both"/>
        <w:rPr>
          <w:rFonts w:ascii="Trebuchet MS" w:hAnsi="Trebuchet MS" w:cs="Arial"/>
          <w:vanish/>
          <w:lang w:val="ro-RO"/>
        </w:rPr>
      </w:pPr>
    </w:p>
    <w:p w:rsidR="001941D1" w:rsidRPr="00584B45" w:rsidRDefault="001941D1" w:rsidP="00882DDD">
      <w:pPr>
        <w:pStyle w:val="ListParagraph"/>
        <w:widowControl w:val="0"/>
        <w:numPr>
          <w:ilvl w:val="1"/>
          <w:numId w:val="6"/>
        </w:numPr>
        <w:ind w:firstLine="0"/>
        <w:jc w:val="both"/>
        <w:rPr>
          <w:rFonts w:ascii="Trebuchet MS" w:hAnsi="Trebuchet MS" w:cs="Arial"/>
          <w:vanish/>
          <w:lang w:val="ro-RO"/>
        </w:rPr>
      </w:pPr>
    </w:p>
    <w:p w:rsidR="001941D1" w:rsidRPr="00584B45" w:rsidRDefault="001941D1" w:rsidP="001941D1">
      <w:pPr>
        <w:widowControl w:val="0"/>
        <w:tabs>
          <w:tab w:val="left" w:pos="2098"/>
        </w:tabs>
        <w:kinsoku w:val="0"/>
        <w:overflowPunct w:val="0"/>
        <w:jc w:val="both"/>
        <w:rPr>
          <w:rFonts w:ascii="Trebuchet MS" w:hAnsi="Trebuchet MS"/>
          <w:b/>
          <w:bCs/>
          <w:sz w:val="20"/>
          <w:szCs w:val="20"/>
        </w:rPr>
      </w:pPr>
      <w:r w:rsidRPr="00584B45">
        <w:rPr>
          <w:rFonts w:ascii="Trebuchet MS" w:hAnsi="Trebuchet MS"/>
          <w:b/>
          <w:bCs/>
          <w:sz w:val="20"/>
          <w:szCs w:val="20"/>
        </w:rPr>
        <w:t xml:space="preserve">      8.4.1. Semnalarea posibilelor încălcări ale</w:t>
      </w:r>
      <w:r w:rsidRPr="00584B45">
        <w:rPr>
          <w:rFonts w:ascii="Trebuchet MS" w:hAnsi="Trebuchet MS"/>
          <w:b/>
          <w:bCs/>
          <w:spacing w:val="-11"/>
          <w:sz w:val="20"/>
          <w:szCs w:val="20"/>
        </w:rPr>
        <w:t xml:space="preserve"> </w:t>
      </w:r>
      <w:r w:rsidRPr="00584B45">
        <w:rPr>
          <w:rFonts w:ascii="Trebuchet MS" w:hAnsi="Trebuchet MS"/>
          <w:b/>
          <w:bCs/>
          <w:sz w:val="20"/>
          <w:szCs w:val="20"/>
        </w:rPr>
        <w:t>legii</w:t>
      </w:r>
    </w:p>
    <w:p w:rsidR="001941D1" w:rsidRPr="00584B45" w:rsidRDefault="001941D1" w:rsidP="001941D1">
      <w:pPr>
        <w:pStyle w:val="BodyText"/>
        <w:kinsoku w:val="0"/>
        <w:overflowPunct w:val="0"/>
        <w:rPr>
          <w:rFonts w:ascii="Trebuchet MS" w:hAnsi="Trebuchet MS"/>
          <w:b/>
          <w:bCs/>
          <w:sz w:val="20"/>
          <w:szCs w:val="20"/>
        </w:rPr>
      </w:pPr>
    </w:p>
    <w:p w:rsidR="001941D1" w:rsidRPr="00584B45" w:rsidRDefault="001941D1" w:rsidP="00882DDD">
      <w:pPr>
        <w:pStyle w:val="ListParagraph"/>
        <w:widowControl w:val="0"/>
        <w:numPr>
          <w:ilvl w:val="0"/>
          <w:numId w:val="17"/>
        </w:numPr>
        <w:tabs>
          <w:tab w:val="left" w:pos="1618"/>
        </w:tabs>
        <w:kinsoku w:val="0"/>
        <w:overflowPunct w:val="0"/>
        <w:autoSpaceDE w:val="0"/>
        <w:autoSpaceDN w:val="0"/>
        <w:adjustRightInd w:val="0"/>
        <w:spacing w:line="288" w:lineRule="auto"/>
        <w:ind w:right="530" w:hanging="358"/>
        <w:jc w:val="both"/>
        <w:rPr>
          <w:rFonts w:ascii="Trebuchet MS" w:hAnsi="Trebuchet MS"/>
          <w:w w:val="105"/>
          <w:sz w:val="20"/>
          <w:szCs w:val="20"/>
        </w:rPr>
      </w:pPr>
      <w:r w:rsidRPr="00584B45">
        <w:rPr>
          <w:rFonts w:ascii="Trebuchet MS" w:hAnsi="Trebuchet MS"/>
          <w:w w:val="105"/>
          <w:sz w:val="20"/>
          <w:szCs w:val="20"/>
        </w:rPr>
        <w:t>Potrivit dispoziţiilor Legii nr. 571/2004, fiecare angajat are dreptul/obligaţia de a sesiza fapte care presupun încălcări ale legii, ale deontologiei profesionale sau a principiilor</w:t>
      </w:r>
      <w:r w:rsidRPr="00584B45">
        <w:rPr>
          <w:rFonts w:ascii="Trebuchet MS" w:hAnsi="Trebuchet MS"/>
          <w:spacing w:val="-41"/>
          <w:w w:val="105"/>
          <w:sz w:val="20"/>
          <w:szCs w:val="20"/>
        </w:rPr>
        <w:t xml:space="preserve"> </w:t>
      </w:r>
      <w:r w:rsidRPr="00584B45">
        <w:rPr>
          <w:rFonts w:ascii="Trebuchet MS" w:hAnsi="Trebuchet MS"/>
          <w:w w:val="105"/>
          <w:sz w:val="20"/>
          <w:szCs w:val="20"/>
        </w:rPr>
        <w:t>bunei administrări, eficienţei, eficacităţii, economicităţii şi</w:t>
      </w:r>
      <w:r w:rsidRPr="00584B45">
        <w:rPr>
          <w:rFonts w:ascii="Trebuchet MS" w:hAnsi="Trebuchet MS"/>
          <w:spacing w:val="4"/>
          <w:w w:val="105"/>
          <w:sz w:val="20"/>
          <w:szCs w:val="20"/>
        </w:rPr>
        <w:t xml:space="preserve"> </w:t>
      </w:r>
      <w:r w:rsidRPr="00584B45">
        <w:rPr>
          <w:rFonts w:ascii="Trebuchet MS" w:hAnsi="Trebuchet MS"/>
          <w:w w:val="105"/>
          <w:sz w:val="20"/>
          <w:szCs w:val="20"/>
        </w:rPr>
        <w:t>transparenţei.</w:t>
      </w:r>
    </w:p>
    <w:p w:rsidR="001941D1" w:rsidRPr="00584B45" w:rsidRDefault="001941D1" w:rsidP="00882DDD">
      <w:pPr>
        <w:pStyle w:val="ListParagraph"/>
        <w:widowControl w:val="0"/>
        <w:numPr>
          <w:ilvl w:val="0"/>
          <w:numId w:val="17"/>
        </w:numPr>
        <w:tabs>
          <w:tab w:val="left" w:pos="1615"/>
        </w:tabs>
        <w:kinsoku w:val="0"/>
        <w:overflowPunct w:val="0"/>
        <w:autoSpaceDE w:val="0"/>
        <w:autoSpaceDN w:val="0"/>
        <w:adjustRightInd w:val="0"/>
        <w:spacing w:before="64" w:line="320" w:lineRule="atLeast"/>
        <w:ind w:right="527" w:hanging="362"/>
        <w:jc w:val="both"/>
        <w:rPr>
          <w:rFonts w:ascii="Trebuchet MS" w:hAnsi="Trebuchet MS"/>
          <w:w w:val="105"/>
          <w:sz w:val="20"/>
          <w:szCs w:val="20"/>
        </w:rPr>
      </w:pPr>
      <w:r w:rsidRPr="00584B45">
        <w:rPr>
          <w:rFonts w:ascii="Trebuchet MS" w:hAnsi="Trebuchet MS"/>
          <w:w w:val="105"/>
          <w:sz w:val="20"/>
          <w:szCs w:val="20"/>
        </w:rPr>
        <w:t>Avertizările</w:t>
      </w:r>
      <w:r w:rsidRPr="00584B45">
        <w:rPr>
          <w:rFonts w:ascii="Trebuchet MS" w:hAnsi="Trebuchet MS"/>
          <w:spacing w:val="60"/>
          <w:w w:val="105"/>
          <w:sz w:val="20"/>
          <w:szCs w:val="20"/>
        </w:rPr>
        <w:t xml:space="preserve"> </w:t>
      </w:r>
      <w:proofErr w:type="gramStart"/>
      <w:r w:rsidRPr="00584B45">
        <w:rPr>
          <w:rFonts w:ascii="Trebuchet MS" w:hAnsi="Trebuchet MS"/>
          <w:w w:val="105"/>
          <w:sz w:val="20"/>
          <w:szCs w:val="20"/>
        </w:rPr>
        <w:t>pot  fi</w:t>
      </w:r>
      <w:proofErr w:type="gramEnd"/>
      <w:r w:rsidRPr="00584B45">
        <w:rPr>
          <w:rFonts w:ascii="Trebuchet MS" w:hAnsi="Trebuchet MS"/>
          <w:w w:val="105"/>
          <w:sz w:val="20"/>
          <w:szCs w:val="20"/>
        </w:rPr>
        <w:t xml:space="preserve">  transmise  prin  orice   mijloc   de   comunicare   (email, fax, call-center, poştă s.a.). În situaţia în care</w:t>
      </w:r>
      <w:r w:rsidRPr="00584B45">
        <w:rPr>
          <w:rFonts w:ascii="Trebuchet MS" w:hAnsi="Trebuchet MS"/>
          <w:spacing w:val="-18"/>
          <w:w w:val="105"/>
          <w:sz w:val="20"/>
          <w:szCs w:val="20"/>
        </w:rPr>
        <w:t xml:space="preserve"> </w:t>
      </w:r>
      <w:r w:rsidRPr="00584B45">
        <w:rPr>
          <w:rFonts w:ascii="Trebuchet MS" w:hAnsi="Trebuchet MS"/>
          <w:w w:val="105"/>
          <w:sz w:val="20"/>
          <w:szCs w:val="20"/>
        </w:rPr>
        <w:t>avertizorul alege o modalitate de sesizare transparentă, acesta îşi asumă eventuala</w:t>
      </w:r>
      <w:r w:rsidRPr="00584B45">
        <w:rPr>
          <w:rFonts w:ascii="Trebuchet MS" w:hAnsi="Trebuchet MS"/>
          <w:spacing w:val="-39"/>
          <w:w w:val="105"/>
          <w:sz w:val="20"/>
          <w:szCs w:val="20"/>
        </w:rPr>
        <w:t xml:space="preserve"> </w:t>
      </w:r>
      <w:r w:rsidRPr="00584B45">
        <w:rPr>
          <w:rFonts w:ascii="Trebuchet MS" w:hAnsi="Trebuchet MS"/>
          <w:w w:val="105"/>
          <w:sz w:val="20"/>
          <w:szCs w:val="20"/>
        </w:rPr>
        <w:t>deconspirare.</w:t>
      </w:r>
    </w:p>
    <w:p w:rsidR="001941D1" w:rsidRPr="00584B45" w:rsidRDefault="001941D1" w:rsidP="00882DDD">
      <w:pPr>
        <w:pStyle w:val="ListParagraph"/>
        <w:widowControl w:val="0"/>
        <w:numPr>
          <w:ilvl w:val="0"/>
          <w:numId w:val="17"/>
        </w:numPr>
        <w:tabs>
          <w:tab w:val="left" w:pos="1615"/>
        </w:tabs>
        <w:kinsoku w:val="0"/>
        <w:overflowPunct w:val="0"/>
        <w:autoSpaceDE w:val="0"/>
        <w:autoSpaceDN w:val="0"/>
        <w:adjustRightInd w:val="0"/>
        <w:spacing w:before="135" w:line="288" w:lineRule="auto"/>
        <w:ind w:right="537" w:hanging="362"/>
        <w:jc w:val="both"/>
        <w:rPr>
          <w:rFonts w:ascii="Trebuchet MS" w:hAnsi="Trebuchet MS"/>
          <w:w w:val="105"/>
          <w:sz w:val="20"/>
          <w:szCs w:val="20"/>
        </w:rPr>
      </w:pPr>
      <w:r w:rsidRPr="00584B45">
        <w:rPr>
          <w:rFonts w:ascii="Trebuchet MS" w:hAnsi="Trebuchet MS"/>
          <w:w w:val="105"/>
          <w:sz w:val="20"/>
          <w:szCs w:val="20"/>
        </w:rPr>
        <w:t>Avertizările</w:t>
      </w:r>
      <w:r w:rsidRPr="00584B45">
        <w:rPr>
          <w:rFonts w:ascii="Trebuchet MS" w:hAnsi="Trebuchet MS"/>
          <w:spacing w:val="1"/>
          <w:w w:val="105"/>
          <w:sz w:val="20"/>
          <w:szCs w:val="20"/>
        </w:rPr>
        <w:t xml:space="preserve"> </w:t>
      </w:r>
      <w:r w:rsidRPr="00584B45">
        <w:rPr>
          <w:rFonts w:ascii="Trebuchet MS" w:hAnsi="Trebuchet MS"/>
          <w:w w:val="105"/>
          <w:sz w:val="20"/>
          <w:szCs w:val="20"/>
        </w:rPr>
        <w:t>privind posibilele</w:t>
      </w:r>
      <w:r w:rsidRPr="00584B45">
        <w:rPr>
          <w:rFonts w:ascii="Trebuchet MS" w:hAnsi="Trebuchet MS"/>
          <w:spacing w:val="-7"/>
          <w:w w:val="105"/>
          <w:sz w:val="20"/>
          <w:szCs w:val="20"/>
        </w:rPr>
        <w:t xml:space="preserve"> </w:t>
      </w:r>
      <w:r w:rsidRPr="00584B45">
        <w:rPr>
          <w:rFonts w:ascii="Trebuchet MS" w:hAnsi="Trebuchet MS"/>
          <w:w w:val="105"/>
          <w:sz w:val="20"/>
          <w:szCs w:val="20"/>
        </w:rPr>
        <w:t>încălcări</w:t>
      </w:r>
      <w:r w:rsidRPr="00584B45">
        <w:rPr>
          <w:rFonts w:ascii="Trebuchet MS" w:hAnsi="Trebuchet MS"/>
          <w:spacing w:val="-1"/>
          <w:w w:val="105"/>
          <w:sz w:val="20"/>
          <w:szCs w:val="20"/>
        </w:rPr>
        <w:t xml:space="preserve"> </w:t>
      </w:r>
      <w:r w:rsidRPr="00584B45">
        <w:rPr>
          <w:rFonts w:ascii="Trebuchet MS" w:hAnsi="Trebuchet MS"/>
          <w:w w:val="105"/>
          <w:sz w:val="20"/>
          <w:szCs w:val="20"/>
        </w:rPr>
        <w:t>ale</w:t>
      </w:r>
      <w:r w:rsidRPr="00584B45">
        <w:rPr>
          <w:rFonts w:ascii="Trebuchet MS" w:hAnsi="Trebuchet MS"/>
          <w:spacing w:val="-9"/>
          <w:w w:val="105"/>
          <w:sz w:val="20"/>
          <w:szCs w:val="20"/>
        </w:rPr>
        <w:t xml:space="preserve"> </w:t>
      </w:r>
      <w:r w:rsidRPr="00584B45">
        <w:rPr>
          <w:rFonts w:ascii="Trebuchet MS" w:hAnsi="Trebuchet MS"/>
          <w:w w:val="105"/>
          <w:sz w:val="20"/>
          <w:szCs w:val="20"/>
        </w:rPr>
        <w:t>legii</w:t>
      </w:r>
      <w:r w:rsidRPr="00584B45">
        <w:rPr>
          <w:rFonts w:ascii="Trebuchet MS" w:hAnsi="Trebuchet MS"/>
          <w:spacing w:val="-9"/>
          <w:w w:val="105"/>
          <w:sz w:val="20"/>
          <w:szCs w:val="20"/>
        </w:rPr>
        <w:t xml:space="preserve"> </w:t>
      </w:r>
      <w:r w:rsidRPr="00584B45">
        <w:rPr>
          <w:rFonts w:ascii="Trebuchet MS" w:hAnsi="Trebuchet MS"/>
          <w:w w:val="105"/>
          <w:sz w:val="20"/>
          <w:szCs w:val="20"/>
        </w:rPr>
        <w:t>se</w:t>
      </w:r>
      <w:r w:rsidRPr="00584B45">
        <w:rPr>
          <w:rFonts w:ascii="Trebuchet MS" w:hAnsi="Trebuchet MS"/>
          <w:spacing w:val="-15"/>
          <w:w w:val="105"/>
          <w:sz w:val="20"/>
          <w:szCs w:val="20"/>
        </w:rPr>
        <w:t xml:space="preserve"> </w:t>
      </w:r>
      <w:r w:rsidRPr="00584B45">
        <w:rPr>
          <w:rFonts w:ascii="Trebuchet MS" w:hAnsi="Trebuchet MS"/>
          <w:w w:val="105"/>
          <w:sz w:val="20"/>
          <w:szCs w:val="20"/>
        </w:rPr>
        <w:t>înregistrează,</w:t>
      </w:r>
      <w:r w:rsidRPr="00584B45">
        <w:rPr>
          <w:rFonts w:ascii="Trebuchet MS" w:hAnsi="Trebuchet MS"/>
          <w:spacing w:val="-16"/>
          <w:w w:val="105"/>
          <w:sz w:val="20"/>
          <w:szCs w:val="20"/>
        </w:rPr>
        <w:t xml:space="preserve"> </w:t>
      </w:r>
      <w:r w:rsidRPr="00584B45">
        <w:rPr>
          <w:rFonts w:ascii="Trebuchet MS" w:hAnsi="Trebuchet MS"/>
          <w:w w:val="105"/>
          <w:sz w:val="20"/>
          <w:szCs w:val="20"/>
        </w:rPr>
        <w:t>într-un</w:t>
      </w:r>
      <w:r w:rsidRPr="00584B45">
        <w:rPr>
          <w:rFonts w:ascii="Trebuchet MS" w:hAnsi="Trebuchet MS"/>
          <w:spacing w:val="-9"/>
          <w:w w:val="105"/>
          <w:sz w:val="20"/>
          <w:szCs w:val="20"/>
        </w:rPr>
        <w:t xml:space="preserve"> </w:t>
      </w:r>
      <w:r w:rsidRPr="00584B45">
        <w:rPr>
          <w:rFonts w:ascii="Trebuchet MS" w:hAnsi="Trebuchet MS"/>
          <w:w w:val="105"/>
          <w:sz w:val="20"/>
          <w:szCs w:val="20"/>
        </w:rPr>
        <w:t>registrul</w:t>
      </w:r>
      <w:r w:rsidRPr="00584B45">
        <w:rPr>
          <w:rFonts w:ascii="Trebuchet MS" w:hAnsi="Trebuchet MS"/>
          <w:spacing w:val="-6"/>
          <w:w w:val="105"/>
          <w:sz w:val="20"/>
          <w:szCs w:val="20"/>
        </w:rPr>
        <w:t xml:space="preserve"> </w:t>
      </w:r>
      <w:r w:rsidRPr="00584B45">
        <w:rPr>
          <w:rFonts w:ascii="Trebuchet MS" w:hAnsi="Trebuchet MS"/>
          <w:w w:val="105"/>
          <w:sz w:val="20"/>
          <w:szCs w:val="20"/>
        </w:rPr>
        <w:t>special, de către persoane desemnate în acest sens, prin act</w:t>
      </w:r>
      <w:r w:rsidRPr="00584B45">
        <w:rPr>
          <w:rFonts w:ascii="Trebuchet MS" w:hAnsi="Trebuchet MS"/>
          <w:spacing w:val="-33"/>
          <w:w w:val="105"/>
          <w:sz w:val="20"/>
          <w:szCs w:val="20"/>
        </w:rPr>
        <w:t xml:space="preserve"> </w:t>
      </w:r>
      <w:r w:rsidRPr="00584B45">
        <w:rPr>
          <w:rFonts w:ascii="Trebuchet MS" w:hAnsi="Trebuchet MS"/>
          <w:w w:val="105"/>
          <w:sz w:val="20"/>
          <w:szCs w:val="20"/>
        </w:rPr>
        <w:t xml:space="preserve">administrative, ca membra a Comisiei </w:t>
      </w:r>
      <w:r w:rsidRPr="00584B45">
        <w:rPr>
          <w:rFonts w:ascii="Trebuchet MS" w:hAnsi="Trebuchet MS"/>
          <w:bCs/>
          <w:w w:val="105"/>
          <w:sz w:val="20"/>
          <w:szCs w:val="20"/>
        </w:rPr>
        <w:t>de soluţionare a avertizării de integritate</w:t>
      </w:r>
      <w:r w:rsidRPr="00584B45">
        <w:rPr>
          <w:rFonts w:ascii="Trebuchet MS" w:hAnsi="Trebuchet MS"/>
          <w:w w:val="105"/>
          <w:sz w:val="20"/>
          <w:szCs w:val="20"/>
        </w:rPr>
        <w:t>.</w:t>
      </w:r>
    </w:p>
    <w:p w:rsidR="001941D1" w:rsidRPr="00584B45" w:rsidRDefault="001941D1" w:rsidP="00882DDD">
      <w:pPr>
        <w:pStyle w:val="ListParagraph"/>
        <w:widowControl w:val="0"/>
        <w:numPr>
          <w:ilvl w:val="0"/>
          <w:numId w:val="17"/>
        </w:numPr>
        <w:tabs>
          <w:tab w:val="left" w:pos="1611"/>
        </w:tabs>
        <w:kinsoku w:val="0"/>
        <w:overflowPunct w:val="0"/>
        <w:autoSpaceDE w:val="0"/>
        <w:autoSpaceDN w:val="0"/>
        <w:adjustRightInd w:val="0"/>
        <w:spacing w:before="115" w:line="249" w:lineRule="auto"/>
        <w:ind w:left="1598" w:right="544" w:hanging="353"/>
        <w:jc w:val="both"/>
        <w:rPr>
          <w:rFonts w:ascii="Trebuchet MS" w:hAnsi="Trebuchet MS"/>
          <w:w w:val="105"/>
          <w:sz w:val="20"/>
          <w:szCs w:val="20"/>
        </w:rPr>
      </w:pPr>
      <w:r w:rsidRPr="00584B45">
        <w:rPr>
          <w:rFonts w:ascii="Trebuchet MS" w:hAnsi="Trebuchet MS"/>
          <w:w w:val="105"/>
          <w:sz w:val="20"/>
          <w:szCs w:val="20"/>
        </w:rPr>
        <w:t>În</w:t>
      </w:r>
      <w:r w:rsidRPr="00584B45">
        <w:rPr>
          <w:rFonts w:ascii="Trebuchet MS" w:hAnsi="Trebuchet MS"/>
          <w:spacing w:val="-9"/>
          <w:w w:val="105"/>
          <w:sz w:val="20"/>
          <w:szCs w:val="20"/>
        </w:rPr>
        <w:t xml:space="preserve"> </w:t>
      </w:r>
      <w:r w:rsidRPr="00584B45">
        <w:rPr>
          <w:rFonts w:ascii="Trebuchet MS" w:hAnsi="Trebuchet MS"/>
          <w:w w:val="105"/>
          <w:sz w:val="20"/>
          <w:szCs w:val="20"/>
        </w:rPr>
        <w:t>ipoteza</w:t>
      </w:r>
      <w:r w:rsidRPr="00584B45">
        <w:rPr>
          <w:rFonts w:ascii="Trebuchet MS" w:hAnsi="Trebuchet MS"/>
          <w:spacing w:val="-2"/>
          <w:w w:val="105"/>
          <w:sz w:val="20"/>
          <w:szCs w:val="20"/>
        </w:rPr>
        <w:t xml:space="preserve"> </w:t>
      </w:r>
      <w:r w:rsidRPr="00584B45">
        <w:rPr>
          <w:rFonts w:ascii="Trebuchet MS" w:hAnsi="Trebuchet MS"/>
          <w:w w:val="105"/>
          <w:sz w:val="20"/>
          <w:szCs w:val="20"/>
        </w:rPr>
        <w:t>în</w:t>
      </w:r>
      <w:r w:rsidRPr="00584B45">
        <w:rPr>
          <w:rFonts w:ascii="Trebuchet MS" w:hAnsi="Trebuchet MS"/>
          <w:spacing w:val="-7"/>
          <w:w w:val="105"/>
          <w:sz w:val="20"/>
          <w:szCs w:val="20"/>
        </w:rPr>
        <w:t xml:space="preserve"> </w:t>
      </w:r>
      <w:r w:rsidRPr="00584B45">
        <w:rPr>
          <w:rFonts w:ascii="Trebuchet MS" w:hAnsi="Trebuchet MS"/>
          <w:w w:val="105"/>
          <w:sz w:val="20"/>
          <w:szCs w:val="20"/>
        </w:rPr>
        <w:t>care</w:t>
      </w:r>
      <w:r w:rsidRPr="00584B45">
        <w:rPr>
          <w:rFonts w:ascii="Trebuchet MS" w:hAnsi="Trebuchet MS"/>
          <w:spacing w:val="-11"/>
          <w:w w:val="105"/>
          <w:sz w:val="20"/>
          <w:szCs w:val="20"/>
        </w:rPr>
        <w:t xml:space="preserve"> </w:t>
      </w:r>
      <w:r w:rsidRPr="00584B45">
        <w:rPr>
          <w:rFonts w:ascii="Trebuchet MS" w:hAnsi="Trebuchet MS"/>
          <w:w w:val="105"/>
          <w:sz w:val="20"/>
          <w:szCs w:val="20"/>
        </w:rPr>
        <w:t>avertizorul</w:t>
      </w:r>
      <w:r w:rsidRPr="00584B45">
        <w:rPr>
          <w:rFonts w:ascii="Trebuchet MS" w:hAnsi="Trebuchet MS"/>
          <w:spacing w:val="-2"/>
          <w:w w:val="105"/>
          <w:sz w:val="20"/>
          <w:szCs w:val="20"/>
        </w:rPr>
        <w:t xml:space="preserve"> </w:t>
      </w:r>
      <w:r w:rsidRPr="00584B45">
        <w:rPr>
          <w:rFonts w:ascii="Trebuchet MS" w:hAnsi="Trebuchet MS"/>
          <w:w w:val="105"/>
          <w:sz w:val="20"/>
          <w:szCs w:val="20"/>
        </w:rPr>
        <w:t>de</w:t>
      </w:r>
      <w:r w:rsidRPr="00584B45">
        <w:rPr>
          <w:rFonts w:ascii="Trebuchet MS" w:hAnsi="Trebuchet MS"/>
          <w:spacing w:val="1"/>
          <w:w w:val="105"/>
          <w:sz w:val="20"/>
          <w:szCs w:val="20"/>
        </w:rPr>
        <w:t xml:space="preserve"> </w:t>
      </w:r>
      <w:r w:rsidRPr="00584B45">
        <w:rPr>
          <w:rFonts w:ascii="Trebuchet MS" w:hAnsi="Trebuchet MS"/>
          <w:w w:val="105"/>
          <w:sz w:val="20"/>
          <w:szCs w:val="20"/>
        </w:rPr>
        <w:t>integritate</w:t>
      </w:r>
      <w:r w:rsidRPr="00584B45">
        <w:rPr>
          <w:rFonts w:ascii="Trebuchet MS" w:hAnsi="Trebuchet MS"/>
          <w:spacing w:val="-4"/>
          <w:w w:val="105"/>
          <w:sz w:val="20"/>
          <w:szCs w:val="20"/>
        </w:rPr>
        <w:t xml:space="preserve"> </w:t>
      </w:r>
      <w:proofErr w:type="gramStart"/>
      <w:r w:rsidRPr="00584B45">
        <w:rPr>
          <w:rFonts w:ascii="Trebuchet MS" w:hAnsi="Trebuchet MS"/>
          <w:w w:val="105"/>
          <w:sz w:val="20"/>
          <w:szCs w:val="20"/>
        </w:rPr>
        <w:t>este</w:t>
      </w:r>
      <w:proofErr w:type="gramEnd"/>
      <w:r w:rsidRPr="00584B45">
        <w:rPr>
          <w:rFonts w:ascii="Trebuchet MS" w:hAnsi="Trebuchet MS"/>
          <w:spacing w:val="-10"/>
          <w:w w:val="105"/>
          <w:sz w:val="20"/>
          <w:szCs w:val="20"/>
        </w:rPr>
        <w:t xml:space="preserve"> </w:t>
      </w:r>
      <w:r w:rsidRPr="00584B45">
        <w:rPr>
          <w:rFonts w:ascii="Trebuchet MS" w:hAnsi="Trebuchet MS"/>
          <w:w w:val="105"/>
          <w:sz w:val="20"/>
          <w:szCs w:val="20"/>
        </w:rPr>
        <w:t>unul</w:t>
      </w:r>
      <w:r w:rsidRPr="00584B45">
        <w:rPr>
          <w:rFonts w:ascii="Trebuchet MS" w:hAnsi="Trebuchet MS"/>
          <w:spacing w:val="-10"/>
          <w:w w:val="105"/>
          <w:sz w:val="20"/>
          <w:szCs w:val="20"/>
        </w:rPr>
        <w:t xml:space="preserve"> </w:t>
      </w:r>
      <w:r w:rsidRPr="00584B45">
        <w:rPr>
          <w:rFonts w:ascii="Trebuchet MS" w:hAnsi="Trebuchet MS"/>
          <w:w w:val="105"/>
          <w:sz w:val="20"/>
          <w:szCs w:val="20"/>
        </w:rPr>
        <w:t>dintre</w:t>
      </w:r>
      <w:r w:rsidRPr="00584B45">
        <w:rPr>
          <w:rFonts w:ascii="Trebuchet MS" w:hAnsi="Trebuchet MS"/>
          <w:spacing w:val="-10"/>
          <w:w w:val="105"/>
          <w:sz w:val="20"/>
          <w:szCs w:val="20"/>
        </w:rPr>
        <w:t xml:space="preserve"> </w:t>
      </w:r>
      <w:r w:rsidRPr="00584B45">
        <w:rPr>
          <w:rFonts w:ascii="Trebuchet MS" w:hAnsi="Trebuchet MS"/>
          <w:w w:val="105"/>
          <w:sz w:val="20"/>
          <w:szCs w:val="20"/>
        </w:rPr>
        <w:t>membrii</w:t>
      </w:r>
      <w:r w:rsidRPr="00584B45">
        <w:rPr>
          <w:rFonts w:ascii="Trebuchet MS" w:hAnsi="Trebuchet MS"/>
          <w:spacing w:val="5"/>
          <w:w w:val="105"/>
          <w:sz w:val="20"/>
          <w:szCs w:val="20"/>
        </w:rPr>
        <w:t xml:space="preserve"> </w:t>
      </w:r>
      <w:r w:rsidRPr="00584B45">
        <w:rPr>
          <w:rFonts w:ascii="Trebuchet MS" w:hAnsi="Trebuchet MS"/>
          <w:w w:val="105"/>
          <w:sz w:val="20"/>
          <w:szCs w:val="20"/>
        </w:rPr>
        <w:t>comisiei</w:t>
      </w:r>
      <w:r w:rsidRPr="00584B45">
        <w:rPr>
          <w:rFonts w:ascii="Trebuchet MS" w:hAnsi="Trebuchet MS"/>
          <w:spacing w:val="-5"/>
          <w:w w:val="105"/>
          <w:sz w:val="20"/>
          <w:szCs w:val="20"/>
        </w:rPr>
        <w:t xml:space="preserve"> </w:t>
      </w:r>
      <w:r w:rsidRPr="00584B45">
        <w:rPr>
          <w:rFonts w:ascii="Trebuchet MS" w:hAnsi="Trebuchet MS"/>
          <w:w w:val="105"/>
          <w:sz w:val="20"/>
          <w:szCs w:val="20"/>
        </w:rPr>
        <w:t>de</w:t>
      </w:r>
      <w:r w:rsidRPr="00584B45">
        <w:rPr>
          <w:rFonts w:ascii="Trebuchet MS" w:hAnsi="Trebuchet MS"/>
          <w:spacing w:val="-10"/>
          <w:w w:val="105"/>
          <w:sz w:val="20"/>
          <w:szCs w:val="20"/>
        </w:rPr>
        <w:t xml:space="preserve"> </w:t>
      </w:r>
      <w:r w:rsidRPr="00584B45">
        <w:rPr>
          <w:rFonts w:ascii="Trebuchet MS" w:hAnsi="Trebuchet MS"/>
          <w:w w:val="105"/>
          <w:sz w:val="20"/>
          <w:szCs w:val="20"/>
        </w:rPr>
        <w:t>soluţionare a avertizării de integritate, presedintele comisiei propune conducerii institutiei înlocuirea acestuia cu unul dintre membrii</w:t>
      </w:r>
      <w:r w:rsidRPr="00584B45">
        <w:rPr>
          <w:rFonts w:ascii="Trebuchet MS" w:hAnsi="Trebuchet MS"/>
          <w:spacing w:val="18"/>
          <w:w w:val="105"/>
          <w:sz w:val="20"/>
          <w:szCs w:val="20"/>
        </w:rPr>
        <w:t xml:space="preserve"> </w:t>
      </w:r>
      <w:r w:rsidRPr="00584B45">
        <w:rPr>
          <w:rFonts w:ascii="Trebuchet MS" w:hAnsi="Trebuchet MS"/>
          <w:w w:val="105"/>
          <w:sz w:val="20"/>
          <w:szCs w:val="20"/>
        </w:rPr>
        <w:t>supleanţi.</w:t>
      </w:r>
    </w:p>
    <w:p w:rsidR="001941D1" w:rsidRPr="00584B45" w:rsidRDefault="001941D1" w:rsidP="00882DDD">
      <w:pPr>
        <w:pStyle w:val="ListParagraph"/>
        <w:widowControl w:val="0"/>
        <w:numPr>
          <w:ilvl w:val="0"/>
          <w:numId w:val="17"/>
        </w:numPr>
        <w:tabs>
          <w:tab w:val="left" w:pos="1615"/>
        </w:tabs>
        <w:kinsoku w:val="0"/>
        <w:overflowPunct w:val="0"/>
        <w:autoSpaceDE w:val="0"/>
        <w:autoSpaceDN w:val="0"/>
        <w:adjustRightInd w:val="0"/>
        <w:spacing w:before="122" w:line="249" w:lineRule="auto"/>
        <w:ind w:left="1598" w:right="532" w:hanging="353"/>
        <w:jc w:val="both"/>
        <w:rPr>
          <w:rFonts w:ascii="Trebuchet MS" w:hAnsi="Trebuchet MS"/>
          <w:w w:val="105"/>
          <w:sz w:val="20"/>
          <w:szCs w:val="20"/>
        </w:rPr>
      </w:pPr>
      <w:r w:rsidRPr="00584B45">
        <w:rPr>
          <w:rFonts w:ascii="Trebuchet MS" w:hAnsi="Trebuchet MS"/>
          <w:w w:val="105"/>
          <w:sz w:val="20"/>
          <w:szCs w:val="20"/>
        </w:rPr>
        <w:t xml:space="preserve">Ulterior primirii avertizării, şeful ierarhic superior al persoanei care a depus sesizarea solicită întrunirea Comisiei de soluţionare </w:t>
      </w:r>
      <w:proofErr w:type="gramStart"/>
      <w:r w:rsidRPr="00584B45">
        <w:rPr>
          <w:rFonts w:ascii="Trebuchet MS" w:hAnsi="Trebuchet MS"/>
          <w:w w:val="105"/>
          <w:sz w:val="20"/>
          <w:szCs w:val="20"/>
        </w:rPr>
        <w:t>a</w:t>
      </w:r>
      <w:proofErr w:type="gramEnd"/>
      <w:r w:rsidRPr="00584B45">
        <w:rPr>
          <w:rFonts w:ascii="Trebuchet MS" w:hAnsi="Trebuchet MS"/>
          <w:w w:val="105"/>
          <w:sz w:val="20"/>
          <w:szCs w:val="20"/>
        </w:rPr>
        <w:t xml:space="preserve"> avertizării de integritate în vederea soluţionării</w:t>
      </w:r>
      <w:r w:rsidRPr="00584B45">
        <w:rPr>
          <w:rFonts w:ascii="Trebuchet MS" w:hAnsi="Trebuchet MS"/>
          <w:spacing w:val="19"/>
          <w:w w:val="105"/>
          <w:sz w:val="20"/>
          <w:szCs w:val="20"/>
        </w:rPr>
        <w:t xml:space="preserve"> </w:t>
      </w:r>
      <w:r w:rsidRPr="00584B45">
        <w:rPr>
          <w:rFonts w:ascii="Trebuchet MS" w:hAnsi="Trebuchet MS"/>
          <w:w w:val="105"/>
          <w:sz w:val="20"/>
          <w:szCs w:val="20"/>
        </w:rPr>
        <w:t>acesteia.</w:t>
      </w:r>
    </w:p>
    <w:p w:rsidR="001941D1" w:rsidRPr="00584B45" w:rsidRDefault="001941D1" w:rsidP="00882DDD">
      <w:pPr>
        <w:pStyle w:val="ListParagraph"/>
        <w:widowControl w:val="0"/>
        <w:numPr>
          <w:ilvl w:val="0"/>
          <w:numId w:val="17"/>
        </w:numPr>
        <w:tabs>
          <w:tab w:val="left" w:pos="1608"/>
        </w:tabs>
        <w:kinsoku w:val="0"/>
        <w:overflowPunct w:val="0"/>
        <w:autoSpaceDE w:val="0"/>
        <w:autoSpaceDN w:val="0"/>
        <w:adjustRightInd w:val="0"/>
        <w:spacing w:before="122" w:line="285" w:lineRule="auto"/>
        <w:ind w:right="518" w:hanging="362"/>
        <w:jc w:val="both"/>
        <w:rPr>
          <w:rFonts w:ascii="Trebuchet MS" w:hAnsi="Trebuchet MS"/>
          <w:w w:val="105"/>
          <w:sz w:val="20"/>
          <w:szCs w:val="20"/>
        </w:rPr>
      </w:pPr>
      <w:r w:rsidRPr="00584B45">
        <w:rPr>
          <w:rFonts w:ascii="Trebuchet MS" w:hAnsi="Trebuchet MS"/>
          <w:w w:val="105"/>
          <w:sz w:val="20"/>
          <w:szCs w:val="20"/>
        </w:rPr>
        <w:t>Comisia</w:t>
      </w:r>
      <w:r w:rsidRPr="00584B45">
        <w:rPr>
          <w:rFonts w:ascii="Trebuchet MS" w:hAnsi="Trebuchet MS"/>
          <w:spacing w:val="-13"/>
          <w:w w:val="105"/>
          <w:sz w:val="20"/>
          <w:szCs w:val="20"/>
        </w:rPr>
        <w:t xml:space="preserve"> </w:t>
      </w:r>
      <w:r w:rsidRPr="00584B45">
        <w:rPr>
          <w:rFonts w:ascii="Trebuchet MS" w:hAnsi="Trebuchet MS"/>
          <w:w w:val="105"/>
          <w:sz w:val="20"/>
          <w:szCs w:val="20"/>
        </w:rPr>
        <w:t>de</w:t>
      </w:r>
      <w:r w:rsidRPr="00584B45">
        <w:rPr>
          <w:rFonts w:ascii="Trebuchet MS" w:hAnsi="Trebuchet MS"/>
          <w:spacing w:val="-10"/>
          <w:w w:val="105"/>
          <w:sz w:val="20"/>
          <w:szCs w:val="20"/>
        </w:rPr>
        <w:t xml:space="preserve"> </w:t>
      </w:r>
      <w:r w:rsidRPr="00584B45">
        <w:rPr>
          <w:rFonts w:ascii="Trebuchet MS" w:hAnsi="Trebuchet MS"/>
          <w:w w:val="105"/>
          <w:sz w:val="20"/>
          <w:szCs w:val="20"/>
        </w:rPr>
        <w:t>soluţionare</w:t>
      </w:r>
      <w:r w:rsidRPr="00584B45">
        <w:rPr>
          <w:rFonts w:ascii="Trebuchet MS" w:hAnsi="Trebuchet MS"/>
          <w:spacing w:val="-7"/>
          <w:w w:val="105"/>
          <w:sz w:val="20"/>
          <w:szCs w:val="20"/>
        </w:rPr>
        <w:t xml:space="preserve"> </w:t>
      </w:r>
      <w:r w:rsidRPr="00584B45">
        <w:rPr>
          <w:rFonts w:ascii="Trebuchet MS" w:hAnsi="Trebuchet MS"/>
          <w:w w:val="105"/>
          <w:sz w:val="20"/>
          <w:szCs w:val="20"/>
        </w:rPr>
        <w:t>a</w:t>
      </w:r>
      <w:r w:rsidRPr="00584B45">
        <w:rPr>
          <w:rFonts w:ascii="Trebuchet MS" w:hAnsi="Trebuchet MS"/>
          <w:spacing w:val="-11"/>
          <w:w w:val="105"/>
          <w:sz w:val="20"/>
          <w:szCs w:val="20"/>
        </w:rPr>
        <w:t xml:space="preserve"> </w:t>
      </w:r>
      <w:r w:rsidRPr="00584B45">
        <w:rPr>
          <w:rFonts w:ascii="Trebuchet MS" w:hAnsi="Trebuchet MS"/>
          <w:w w:val="105"/>
          <w:sz w:val="20"/>
          <w:szCs w:val="20"/>
        </w:rPr>
        <w:t>avertizării</w:t>
      </w:r>
      <w:r w:rsidRPr="00584B45">
        <w:rPr>
          <w:rFonts w:ascii="Trebuchet MS" w:hAnsi="Trebuchet MS"/>
          <w:spacing w:val="-4"/>
          <w:w w:val="105"/>
          <w:sz w:val="20"/>
          <w:szCs w:val="20"/>
        </w:rPr>
        <w:t xml:space="preserve"> </w:t>
      </w:r>
      <w:r w:rsidRPr="00584B45">
        <w:rPr>
          <w:rFonts w:ascii="Trebuchet MS" w:hAnsi="Trebuchet MS"/>
          <w:w w:val="105"/>
          <w:sz w:val="20"/>
          <w:szCs w:val="20"/>
        </w:rPr>
        <w:t>de</w:t>
      </w:r>
      <w:r w:rsidRPr="00584B45">
        <w:rPr>
          <w:rFonts w:ascii="Trebuchet MS" w:hAnsi="Trebuchet MS"/>
          <w:spacing w:val="-12"/>
          <w:w w:val="105"/>
          <w:sz w:val="20"/>
          <w:szCs w:val="20"/>
        </w:rPr>
        <w:t xml:space="preserve"> </w:t>
      </w:r>
      <w:r w:rsidRPr="00584B45">
        <w:rPr>
          <w:rFonts w:ascii="Trebuchet MS" w:hAnsi="Trebuchet MS"/>
          <w:w w:val="105"/>
          <w:sz w:val="20"/>
          <w:szCs w:val="20"/>
        </w:rPr>
        <w:t>integritate</w:t>
      </w:r>
      <w:r w:rsidRPr="00584B45">
        <w:rPr>
          <w:rFonts w:ascii="Trebuchet MS" w:hAnsi="Trebuchet MS"/>
          <w:spacing w:val="-1"/>
          <w:w w:val="105"/>
          <w:sz w:val="20"/>
          <w:szCs w:val="20"/>
        </w:rPr>
        <w:t xml:space="preserve"> </w:t>
      </w:r>
      <w:r w:rsidRPr="00584B45">
        <w:rPr>
          <w:rFonts w:ascii="Trebuchet MS" w:hAnsi="Trebuchet MS"/>
          <w:w w:val="105"/>
          <w:sz w:val="20"/>
          <w:szCs w:val="20"/>
        </w:rPr>
        <w:t>verifică</w:t>
      </w:r>
      <w:r w:rsidRPr="00584B45">
        <w:rPr>
          <w:rFonts w:ascii="Trebuchet MS" w:hAnsi="Trebuchet MS"/>
          <w:spacing w:val="-7"/>
          <w:w w:val="105"/>
          <w:sz w:val="20"/>
          <w:szCs w:val="20"/>
        </w:rPr>
        <w:t xml:space="preserve"> </w:t>
      </w:r>
      <w:r w:rsidRPr="00584B45">
        <w:rPr>
          <w:rFonts w:ascii="Trebuchet MS" w:hAnsi="Trebuchet MS"/>
          <w:w w:val="105"/>
          <w:sz w:val="20"/>
          <w:szCs w:val="20"/>
        </w:rPr>
        <w:t>posibilele neregularităţi/</w:t>
      </w:r>
      <w:r w:rsidRPr="00584B45">
        <w:rPr>
          <w:rFonts w:ascii="Trebuchet MS" w:hAnsi="Trebuchet MS"/>
          <w:spacing w:val="-20"/>
          <w:w w:val="105"/>
          <w:sz w:val="20"/>
          <w:szCs w:val="20"/>
        </w:rPr>
        <w:t xml:space="preserve"> </w:t>
      </w:r>
      <w:r w:rsidRPr="00584B45">
        <w:rPr>
          <w:rFonts w:ascii="Trebuchet MS" w:hAnsi="Trebuchet MS"/>
          <w:w w:val="105"/>
          <w:sz w:val="20"/>
          <w:szCs w:val="20"/>
        </w:rPr>
        <w:t>încălcări ale legii semnalate în avertizare şi propune conducerii institutiei măsurile legale ce se impun;</w:t>
      </w:r>
    </w:p>
    <w:p w:rsidR="001941D1" w:rsidRPr="00584B45" w:rsidRDefault="001941D1" w:rsidP="00882DDD">
      <w:pPr>
        <w:pStyle w:val="ListParagraph"/>
        <w:widowControl w:val="0"/>
        <w:numPr>
          <w:ilvl w:val="0"/>
          <w:numId w:val="17"/>
        </w:numPr>
        <w:tabs>
          <w:tab w:val="left" w:pos="1611"/>
        </w:tabs>
        <w:kinsoku w:val="0"/>
        <w:overflowPunct w:val="0"/>
        <w:autoSpaceDE w:val="0"/>
        <w:autoSpaceDN w:val="0"/>
        <w:adjustRightInd w:val="0"/>
        <w:spacing w:before="8" w:line="285" w:lineRule="auto"/>
        <w:ind w:left="1595" w:right="505" w:hanging="350"/>
        <w:jc w:val="both"/>
        <w:rPr>
          <w:rFonts w:ascii="Trebuchet MS" w:hAnsi="Trebuchet MS"/>
          <w:w w:val="105"/>
          <w:sz w:val="20"/>
          <w:szCs w:val="20"/>
        </w:rPr>
      </w:pPr>
      <w:r w:rsidRPr="00584B45">
        <w:rPr>
          <w:rFonts w:ascii="Trebuchet MS" w:hAnsi="Trebuchet MS"/>
          <w:w w:val="105"/>
          <w:sz w:val="20"/>
          <w:szCs w:val="20"/>
        </w:rPr>
        <w:t xml:space="preserve">În situaţia în care, verificarea celor sesizate excede atribuţiilor/competenţelor Comisiei de soluţionare a avertizării de integritate, verificarea </w:t>
      </w:r>
      <w:proofErr w:type="gramStart"/>
      <w:r w:rsidRPr="00584B45">
        <w:rPr>
          <w:rFonts w:ascii="Trebuchet MS" w:hAnsi="Trebuchet MS"/>
          <w:w w:val="105"/>
          <w:sz w:val="20"/>
          <w:szCs w:val="20"/>
        </w:rPr>
        <w:t>va</w:t>
      </w:r>
      <w:proofErr w:type="gramEnd"/>
      <w:r w:rsidRPr="00584B45">
        <w:rPr>
          <w:rFonts w:ascii="Trebuchet MS" w:hAnsi="Trebuchet MS"/>
          <w:w w:val="105"/>
          <w:sz w:val="20"/>
          <w:szCs w:val="20"/>
        </w:rPr>
        <w:t xml:space="preserve"> fi redirecţionată structurilor/organelor competente.</w:t>
      </w:r>
    </w:p>
    <w:p w:rsidR="001941D1" w:rsidRPr="00584B45" w:rsidRDefault="001941D1" w:rsidP="001941D1">
      <w:pPr>
        <w:rPr>
          <w:rStyle w:val="a"/>
          <w:rFonts w:ascii="Trebuchet MS" w:hAnsi="Trebuchet MS"/>
          <w:b/>
          <w:lang w:val="fr-FR"/>
        </w:rPr>
      </w:pPr>
    </w:p>
    <w:p w:rsidR="001941D1" w:rsidRPr="00584B45" w:rsidRDefault="001941D1" w:rsidP="001941D1">
      <w:pPr>
        <w:rPr>
          <w:rStyle w:val="a"/>
          <w:rFonts w:ascii="Trebuchet MS" w:hAnsi="Trebuchet MS"/>
          <w:b/>
          <w:lang w:val="fr-FR"/>
        </w:rPr>
      </w:pPr>
    </w:p>
    <w:p w:rsidR="001941D1" w:rsidRPr="00584B45" w:rsidRDefault="001941D1" w:rsidP="001941D1">
      <w:pPr>
        <w:rPr>
          <w:rStyle w:val="a"/>
          <w:rFonts w:ascii="Trebuchet MS" w:hAnsi="Trebuchet MS"/>
          <w:b/>
          <w:lang w:val="fr-FR"/>
        </w:rPr>
      </w:pPr>
    </w:p>
    <w:p w:rsidR="001941D1" w:rsidRPr="00584B45" w:rsidRDefault="001941D1" w:rsidP="001941D1">
      <w:pPr>
        <w:rPr>
          <w:rStyle w:val="a"/>
          <w:rFonts w:ascii="Trebuchet MS" w:hAnsi="Trebuchet MS"/>
          <w:b/>
          <w:lang w:val="fr-FR"/>
        </w:rPr>
      </w:pPr>
    </w:p>
    <w:p w:rsidR="001941D1" w:rsidRPr="00584B45" w:rsidRDefault="001941D1" w:rsidP="00DC1EF6">
      <w:pPr>
        <w:pStyle w:val="BodyText"/>
        <w:widowControl w:val="0"/>
        <w:spacing w:line="20" w:lineRule="atLeast"/>
        <w:ind w:left="360"/>
        <w:rPr>
          <w:rFonts w:ascii="Trebuchet MS" w:hAnsi="Trebuchet MS" w:cs="Arial"/>
          <w:b/>
          <w:lang w:val="ro-RO"/>
        </w:rPr>
      </w:pPr>
    </w:p>
    <w:p w:rsidR="001941D1" w:rsidRDefault="001941D1" w:rsidP="00DC1EF6">
      <w:pPr>
        <w:pStyle w:val="BodyText"/>
        <w:widowControl w:val="0"/>
        <w:spacing w:line="20" w:lineRule="atLeast"/>
        <w:ind w:left="360"/>
        <w:rPr>
          <w:rFonts w:ascii="Trebuchet MS" w:hAnsi="Trebuchet MS" w:cs="Arial"/>
          <w:b/>
          <w:lang w:val="ro-RO"/>
        </w:rPr>
      </w:pPr>
    </w:p>
    <w:p w:rsidR="001941D1" w:rsidRDefault="001941D1" w:rsidP="00DC1EF6">
      <w:pPr>
        <w:pStyle w:val="BodyText"/>
        <w:widowControl w:val="0"/>
        <w:spacing w:line="20" w:lineRule="atLeast"/>
        <w:ind w:left="360"/>
        <w:rPr>
          <w:rFonts w:ascii="Trebuchet MS" w:hAnsi="Trebuchet MS" w:cs="Arial"/>
          <w:b/>
          <w:lang w:val="ro-RO"/>
        </w:rPr>
      </w:pPr>
    </w:p>
    <w:p w:rsidR="00427BB1" w:rsidRDefault="00427BB1" w:rsidP="00DC1EF6">
      <w:pPr>
        <w:pStyle w:val="BodyText"/>
        <w:widowControl w:val="0"/>
        <w:spacing w:line="20" w:lineRule="atLeast"/>
        <w:ind w:left="360"/>
        <w:rPr>
          <w:rFonts w:ascii="Trebuchet MS" w:hAnsi="Trebuchet MS" w:cs="Arial"/>
          <w:b/>
          <w:lang w:val="ro-RO"/>
        </w:rPr>
      </w:pPr>
    </w:p>
    <w:p w:rsidR="00427BB1" w:rsidRDefault="00427BB1" w:rsidP="00DC1EF6">
      <w:pPr>
        <w:pStyle w:val="BodyText"/>
        <w:widowControl w:val="0"/>
        <w:spacing w:line="20" w:lineRule="atLeast"/>
        <w:ind w:left="360"/>
        <w:rPr>
          <w:rFonts w:ascii="Trebuchet MS" w:hAnsi="Trebuchet MS" w:cs="Arial"/>
          <w:b/>
          <w:lang w:val="ro-RO"/>
        </w:rPr>
      </w:pPr>
    </w:p>
    <w:p w:rsidR="00427BB1" w:rsidRDefault="00427BB1" w:rsidP="00DC1EF6">
      <w:pPr>
        <w:pStyle w:val="BodyText"/>
        <w:widowControl w:val="0"/>
        <w:spacing w:line="20" w:lineRule="atLeast"/>
        <w:ind w:left="360"/>
        <w:rPr>
          <w:rFonts w:ascii="Trebuchet MS" w:hAnsi="Trebuchet MS" w:cs="Arial"/>
          <w:b/>
          <w:lang w:val="ro-RO"/>
        </w:rPr>
      </w:pPr>
    </w:p>
    <w:p w:rsidR="00427BB1" w:rsidRDefault="00427BB1" w:rsidP="00DC1EF6">
      <w:pPr>
        <w:pStyle w:val="BodyText"/>
        <w:widowControl w:val="0"/>
        <w:spacing w:line="20" w:lineRule="atLeast"/>
        <w:ind w:left="360"/>
        <w:rPr>
          <w:rFonts w:ascii="Trebuchet MS" w:hAnsi="Trebuchet MS" w:cs="Arial"/>
          <w:b/>
          <w:lang w:val="ro-RO"/>
        </w:rPr>
      </w:pPr>
    </w:p>
    <w:p w:rsidR="00427BB1" w:rsidRDefault="00427BB1" w:rsidP="00DC1EF6">
      <w:pPr>
        <w:pStyle w:val="BodyText"/>
        <w:widowControl w:val="0"/>
        <w:spacing w:line="20" w:lineRule="atLeast"/>
        <w:ind w:left="360"/>
        <w:rPr>
          <w:rFonts w:ascii="Trebuchet MS" w:hAnsi="Trebuchet MS" w:cs="Arial"/>
          <w:b/>
          <w:lang w:val="ro-RO"/>
        </w:rPr>
      </w:pPr>
    </w:p>
    <w:p w:rsidR="00427BB1" w:rsidRDefault="00427BB1" w:rsidP="00DC1EF6">
      <w:pPr>
        <w:pStyle w:val="BodyText"/>
        <w:widowControl w:val="0"/>
        <w:spacing w:line="20" w:lineRule="atLeast"/>
        <w:ind w:left="360"/>
        <w:rPr>
          <w:rFonts w:ascii="Trebuchet MS" w:hAnsi="Trebuchet MS" w:cs="Arial"/>
          <w:b/>
          <w:lang w:val="ro-RO"/>
        </w:rPr>
      </w:pPr>
    </w:p>
    <w:p w:rsidR="00584B45" w:rsidRDefault="00584B45" w:rsidP="00DC1EF6">
      <w:pPr>
        <w:pStyle w:val="BodyText"/>
        <w:widowControl w:val="0"/>
        <w:spacing w:line="20" w:lineRule="atLeast"/>
        <w:ind w:left="360"/>
        <w:rPr>
          <w:rFonts w:ascii="Trebuchet MS" w:hAnsi="Trebuchet MS" w:cs="Arial"/>
          <w:b/>
          <w:lang w:val="ro-RO"/>
        </w:rPr>
      </w:pPr>
    </w:p>
    <w:p w:rsidR="00584B45" w:rsidRDefault="00584B45" w:rsidP="00DC1EF6">
      <w:pPr>
        <w:pStyle w:val="BodyText"/>
        <w:widowControl w:val="0"/>
        <w:spacing w:line="20" w:lineRule="atLeast"/>
        <w:ind w:left="360"/>
        <w:rPr>
          <w:rFonts w:ascii="Trebuchet MS" w:hAnsi="Trebuchet MS" w:cs="Arial"/>
          <w:b/>
          <w:lang w:val="ro-RO"/>
        </w:rPr>
      </w:pPr>
    </w:p>
    <w:p w:rsidR="00584B45" w:rsidRDefault="00584B45" w:rsidP="00DC1EF6">
      <w:pPr>
        <w:pStyle w:val="BodyText"/>
        <w:widowControl w:val="0"/>
        <w:spacing w:line="20" w:lineRule="atLeast"/>
        <w:ind w:left="360"/>
        <w:rPr>
          <w:rFonts w:ascii="Trebuchet MS" w:hAnsi="Trebuchet MS" w:cs="Arial"/>
          <w:b/>
          <w:lang w:val="ro-RO"/>
        </w:rPr>
      </w:pPr>
    </w:p>
    <w:p w:rsidR="000C3919" w:rsidRDefault="000C3919" w:rsidP="00CF5A7B">
      <w:pPr>
        <w:pStyle w:val="BodyText"/>
        <w:widowControl w:val="0"/>
        <w:rPr>
          <w:rFonts w:ascii="Trebuchet MS" w:hAnsi="Trebuchet MS" w:cs="Arial"/>
          <w:b/>
          <w:lang w:val="ro-RO"/>
        </w:rPr>
      </w:pPr>
    </w:p>
    <w:p w:rsidR="00D77F47" w:rsidRPr="00E32A84" w:rsidRDefault="00D77F47" w:rsidP="00D77F47">
      <w:pPr>
        <w:pStyle w:val="BodyText"/>
        <w:widowControl w:val="0"/>
        <w:ind w:left="720"/>
        <w:rPr>
          <w:rFonts w:ascii="Trebuchet MS" w:hAnsi="Trebuchet MS" w:cs="Arial"/>
          <w:b/>
          <w:lang w:val="ro-RO"/>
        </w:rPr>
      </w:pPr>
      <w:r w:rsidRPr="00E32A84">
        <w:rPr>
          <w:rFonts w:ascii="Trebuchet MS" w:hAnsi="Trebuchet MS" w:cs="Arial"/>
          <w:b/>
          <w:lang w:val="ro-RO"/>
        </w:rPr>
        <w:lastRenderedPageBreak/>
        <w:t>9.ANEXE, ÎNREGISTRĂRI, ARHIVĂRI</w:t>
      </w:r>
    </w:p>
    <w:p w:rsidR="00D77F47" w:rsidRPr="00E32A84" w:rsidRDefault="00D77F47" w:rsidP="00D77F47">
      <w:pPr>
        <w:pStyle w:val="BodyText"/>
        <w:widowControl w:val="0"/>
        <w:ind w:left="360"/>
        <w:rPr>
          <w:rFonts w:ascii="Trebuchet MS" w:hAnsi="Trebuchet MS" w:cs="Arial"/>
          <w:b/>
          <w:lang w:val="ro-RO"/>
        </w:rPr>
      </w:pPr>
    </w:p>
    <w:p w:rsidR="00D77F47" w:rsidRPr="002B62DE" w:rsidRDefault="00D77F47" w:rsidP="00D77F47">
      <w:pPr>
        <w:pStyle w:val="Heading2"/>
        <w:keepNext w:val="0"/>
        <w:widowControl w:val="0"/>
        <w:tabs>
          <w:tab w:val="left" w:pos="1222"/>
        </w:tabs>
        <w:kinsoku w:val="0"/>
        <w:overflowPunct w:val="0"/>
        <w:autoSpaceDE w:val="0"/>
        <w:autoSpaceDN w:val="0"/>
        <w:adjustRightInd w:val="0"/>
      </w:pPr>
      <w:r>
        <w:rPr>
          <w:rFonts w:ascii="Trebuchet MS" w:hAnsi="Trebuchet MS" w:cs="Arial"/>
          <w:bCs w:val="0"/>
          <w:lang w:val="ro-RO"/>
        </w:rPr>
        <w:t xml:space="preserve">                </w:t>
      </w:r>
      <w:r w:rsidRPr="002B62DE">
        <w:t>Formulare</w:t>
      </w:r>
    </w:p>
    <w:p w:rsidR="00D77F47" w:rsidRPr="002B62DE" w:rsidRDefault="00D77F47" w:rsidP="00D77F47">
      <w:pPr>
        <w:pStyle w:val="BodyText"/>
        <w:kinsoku w:val="0"/>
        <w:overflowPunct w:val="0"/>
        <w:spacing w:before="163"/>
        <w:rPr>
          <w:w w:val="105"/>
        </w:rPr>
      </w:pPr>
      <w:r>
        <w:rPr>
          <w:w w:val="105"/>
        </w:rPr>
        <w:t xml:space="preserve">                   </w:t>
      </w:r>
      <w:proofErr w:type="gramStart"/>
      <w:r w:rsidRPr="002B62DE">
        <w:rPr>
          <w:w w:val="105"/>
        </w:rPr>
        <w:t>Fo</w:t>
      </w:r>
      <w:r>
        <w:rPr>
          <w:w w:val="105"/>
        </w:rPr>
        <w:t>rm</w:t>
      </w:r>
      <w:r w:rsidRPr="002B62DE">
        <w:rPr>
          <w:w w:val="105"/>
        </w:rPr>
        <w:t>ular nr.</w:t>
      </w:r>
      <w:proofErr w:type="gramEnd"/>
      <w:r w:rsidRPr="002B62DE">
        <w:rPr>
          <w:w w:val="105"/>
        </w:rPr>
        <w:t xml:space="preserve"> </w:t>
      </w:r>
      <w:r>
        <w:rPr>
          <w:w w:val="105"/>
        </w:rPr>
        <w:t xml:space="preserve">1: </w:t>
      </w:r>
      <w:r w:rsidRPr="002B62DE">
        <w:rPr>
          <w:w w:val="105"/>
        </w:rPr>
        <w:t>FORMULAR DE AVERTIZARE ÎN INTERES PUBLIC (caracter orientativ)</w:t>
      </w:r>
    </w:p>
    <w:p w:rsidR="00D77F47" w:rsidRPr="002B62DE" w:rsidRDefault="00D77F47" w:rsidP="00D77F47">
      <w:pPr>
        <w:pStyle w:val="BodyText"/>
        <w:kinsoku w:val="0"/>
        <w:overflowPunct w:val="0"/>
      </w:pPr>
    </w:p>
    <w:p w:rsidR="00D77F47" w:rsidRPr="002B62DE" w:rsidRDefault="00D77F47" w:rsidP="00D77F47">
      <w:pPr>
        <w:pStyle w:val="Heading2"/>
        <w:kinsoku w:val="0"/>
        <w:overflowPunct w:val="0"/>
        <w:spacing w:before="198"/>
        <w:ind w:left="842"/>
      </w:pPr>
      <w:r>
        <w:t xml:space="preserve">      </w:t>
      </w:r>
      <w:r w:rsidRPr="002B62DE">
        <w:t>Către</w:t>
      </w:r>
      <w:r>
        <w:t>,</w:t>
      </w:r>
    </w:p>
    <w:p w:rsidR="00D77F47" w:rsidRPr="002B62DE" w:rsidRDefault="00D77F47" w:rsidP="00D77F47">
      <w:pPr>
        <w:pStyle w:val="BodyText"/>
        <w:kinsoku w:val="0"/>
        <w:overflowPunct w:val="0"/>
        <w:spacing w:before="9"/>
        <w:rPr>
          <w:b/>
          <w:bCs/>
        </w:rPr>
      </w:pPr>
    </w:p>
    <w:p w:rsidR="007B06C1" w:rsidRDefault="00D77F47" w:rsidP="00D77F47">
      <w:pPr>
        <w:pStyle w:val="BodyText"/>
        <w:tabs>
          <w:tab w:val="left" w:pos="9969"/>
        </w:tabs>
        <w:kinsoku w:val="0"/>
        <w:overflowPunct w:val="0"/>
        <w:ind w:left="822"/>
      </w:pPr>
      <w:r w:rsidRPr="002B62DE">
        <w:t>Subsemnatul/Subsemnata..........................................................</w:t>
      </w:r>
      <w:r>
        <w:t>..........................</w:t>
      </w:r>
      <w:r w:rsidR="007B06C1">
        <w:t>.....</w:t>
      </w:r>
    </w:p>
    <w:p w:rsidR="000C3919" w:rsidRPr="007B06C1" w:rsidRDefault="00D77F47" w:rsidP="00D77F47">
      <w:pPr>
        <w:pStyle w:val="BodyText"/>
        <w:tabs>
          <w:tab w:val="left" w:pos="9969"/>
        </w:tabs>
        <w:kinsoku w:val="0"/>
        <w:overflowPunct w:val="0"/>
      </w:pPr>
      <w:r>
        <w:t>(</w:t>
      </w:r>
      <w:proofErr w:type="gramStart"/>
      <w:r>
        <w:t>numele</w:t>
      </w:r>
      <w:proofErr w:type="gramEnd"/>
      <w:r>
        <w:t xml:space="preserve"> </w:t>
      </w:r>
      <w:r w:rsidRPr="002B62DE">
        <w:rPr>
          <w:i/>
          <w:iCs/>
          <w:w w:val="105"/>
        </w:rPr>
        <w:t>şi</w:t>
      </w:r>
      <w:r>
        <w:rPr>
          <w:i/>
          <w:iCs/>
          <w:w w:val="105"/>
        </w:rPr>
        <w:t xml:space="preserve"> </w:t>
      </w:r>
      <w:r w:rsidRPr="002B62DE">
        <w:rPr>
          <w:i/>
          <w:iCs/>
          <w:w w:val="105"/>
        </w:rPr>
        <w:t xml:space="preserve">prenumele)  </w:t>
      </w:r>
      <w:r w:rsidRPr="002B62DE">
        <w:rPr>
          <w:w w:val="105"/>
        </w:rPr>
        <w:t xml:space="preserve"> cu  domiciliul/reşedinţa  în .................</w:t>
      </w:r>
      <w:r w:rsidRPr="002B62DE">
        <w:rPr>
          <w:spacing w:val="10"/>
          <w:w w:val="105"/>
        </w:rPr>
        <w:t xml:space="preserve"> </w:t>
      </w:r>
      <w:proofErr w:type="gramStart"/>
      <w:r w:rsidRPr="002B62DE">
        <w:rPr>
          <w:w w:val="105"/>
        </w:rPr>
        <w:t>str</w:t>
      </w:r>
      <w:proofErr w:type="gramEnd"/>
      <w:r w:rsidRPr="002B62DE">
        <w:rPr>
          <w:w w:val="105"/>
        </w:rPr>
        <w:t>.........</w:t>
      </w:r>
      <w:r>
        <w:rPr>
          <w:w w:val="105"/>
        </w:rPr>
        <w:t>................</w:t>
      </w:r>
      <w:r w:rsidR="000C3919">
        <w:rPr>
          <w:w w:val="105"/>
        </w:rPr>
        <w:t>.....</w:t>
      </w:r>
      <w:r>
        <w:rPr>
          <w:w w:val="105"/>
        </w:rPr>
        <w:t>.</w:t>
      </w:r>
      <w:r w:rsidRPr="002B62DE">
        <w:rPr>
          <w:w w:val="105"/>
        </w:rPr>
        <w:t>..</w:t>
      </w:r>
    </w:p>
    <w:p w:rsidR="00584B45" w:rsidRDefault="00D77F47" w:rsidP="00CF5A7B">
      <w:pPr>
        <w:pStyle w:val="BodyText"/>
        <w:tabs>
          <w:tab w:val="left" w:pos="9969"/>
        </w:tabs>
        <w:kinsoku w:val="0"/>
        <w:overflowPunct w:val="0"/>
        <w:rPr>
          <w:w w:val="105"/>
        </w:rPr>
      </w:pPr>
      <w:proofErr w:type="gramStart"/>
      <w:r>
        <w:rPr>
          <w:w w:val="105"/>
        </w:rPr>
        <w:t>nr</w:t>
      </w:r>
      <w:proofErr w:type="gramEnd"/>
      <w:r>
        <w:rPr>
          <w:w w:val="105"/>
        </w:rPr>
        <w:t xml:space="preserve"> ….</w:t>
      </w:r>
      <w:r w:rsidRPr="002B62DE">
        <w:rPr>
          <w:w w:val="105"/>
        </w:rPr>
        <w:t xml:space="preserve">bl...... </w:t>
      </w:r>
      <w:proofErr w:type="gramStart"/>
      <w:r w:rsidRPr="002B62DE">
        <w:rPr>
          <w:w w:val="105"/>
        </w:rPr>
        <w:t>s</w:t>
      </w:r>
      <w:r>
        <w:rPr>
          <w:w w:val="105"/>
        </w:rPr>
        <w:t>c</w:t>
      </w:r>
      <w:proofErr w:type="gramEnd"/>
      <w:r w:rsidRPr="002B62DE">
        <w:rPr>
          <w:w w:val="105"/>
        </w:rPr>
        <w:t xml:space="preserve">...... </w:t>
      </w:r>
      <w:proofErr w:type="gramStart"/>
      <w:r w:rsidRPr="002B62DE">
        <w:rPr>
          <w:w w:val="105"/>
        </w:rPr>
        <w:t>ap</w:t>
      </w:r>
      <w:proofErr w:type="gramEnd"/>
      <w:r w:rsidRPr="002B62DE">
        <w:rPr>
          <w:w w:val="105"/>
        </w:rPr>
        <w:t xml:space="preserve">...... </w:t>
      </w:r>
      <w:proofErr w:type="gramStart"/>
      <w:r w:rsidRPr="002B62DE">
        <w:rPr>
          <w:w w:val="105"/>
        </w:rPr>
        <w:t>telefon</w:t>
      </w:r>
      <w:proofErr w:type="gramEnd"/>
      <w:r w:rsidRPr="002B62DE">
        <w:rPr>
          <w:w w:val="105"/>
        </w:rPr>
        <w:t xml:space="preserve">  ................,</w:t>
      </w:r>
      <w:r w:rsidRPr="002B62DE">
        <w:rPr>
          <w:spacing w:val="-27"/>
          <w:w w:val="105"/>
        </w:rPr>
        <w:t xml:space="preserve"> </w:t>
      </w:r>
      <w:r w:rsidRPr="002B62DE">
        <w:rPr>
          <w:w w:val="105"/>
        </w:rPr>
        <w:t>adresa</w:t>
      </w:r>
      <w:r w:rsidRPr="002B62DE">
        <w:rPr>
          <w:spacing w:val="14"/>
          <w:w w:val="105"/>
        </w:rPr>
        <w:t xml:space="preserve"> </w:t>
      </w:r>
      <w:r w:rsidRPr="002B62DE">
        <w:rPr>
          <w:w w:val="105"/>
        </w:rPr>
        <w:t>de</w:t>
      </w:r>
      <w:r>
        <w:rPr>
          <w:w w:val="105"/>
        </w:rPr>
        <w:t xml:space="preserve"> </w:t>
      </w:r>
      <w:r>
        <w:rPr>
          <w:i/>
          <w:iCs/>
          <w:w w:val="105"/>
        </w:rPr>
        <w:t xml:space="preserve">e-mail. </w:t>
      </w:r>
      <w:r w:rsidRPr="002B62DE">
        <w:rPr>
          <w:i/>
          <w:iCs/>
          <w:w w:val="105"/>
        </w:rPr>
        <w:t>(</w:t>
      </w:r>
      <w:proofErr w:type="gramStart"/>
      <w:r w:rsidRPr="002B62DE">
        <w:rPr>
          <w:i/>
          <w:iCs/>
          <w:w w:val="105"/>
        </w:rPr>
        <w:t>op</w:t>
      </w:r>
      <w:r>
        <w:rPr>
          <w:i/>
          <w:iCs/>
          <w:w w:val="105"/>
        </w:rPr>
        <w:t>t</w:t>
      </w:r>
      <w:r w:rsidRPr="002B62DE">
        <w:rPr>
          <w:i/>
          <w:iCs/>
          <w:w w:val="105"/>
        </w:rPr>
        <w:t>ional</w:t>
      </w:r>
      <w:proofErr w:type="gramEnd"/>
      <w:r w:rsidRPr="002B62DE">
        <w:rPr>
          <w:i/>
          <w:iCs/>
          <w:w w:val="105"/>
        </w:rPr>
        <w:t xml:space="preserve">), </w:t>
      </w:r>
      <w:r w:rsidRPr="002B62DE">
        <w:rPr>
          <w:w w:val="105"/>
        </w:rPr>
        <w:t>în</w:t>
      </w:r>
      <w:r w:rsidRPr="002B62DE">
        <w:rPr>
          <w:spacing w:val="-30"/>
          <w:w w:val="105"/>
        </w:rPr>
        <w:t xml:space="preserve"> </w:t>
      </w:r>
      <w:r w:rsidRPr="002B62DE">
        <w:rPr>
          <w:w w:val="105"/>
        </w:rPr>
        <w:t>temeiul</w:t>
      </w:r>
      <w:r w:rsidR="00584B45">
        <w:rPr>
          <w:w w:val="105"/>
        </w:rPr>
        <w:t xml:space="preserve"> </w:t>
      </w:r>
    </w:p>
    <w:p w:rsidR="00D77F47" w:rsidRPr="00CF5A7B" w:rsidRDefault="00D77F47" w:rsidP="00CF5A7B">
      <w:pPr>
        <w:pStyle w:val="BodyText"/>
        <w:tabs>
          <w:tab w:val="left" w:pos="9969"/>
        </w:tabs>
        <w:kinsoku w:val="0"/>
        <w:overflowPunct w:val="0"/>
      </w:pPr>
      <w:proofErr w:type="gramStart"/>
      <w:r w:rsidRPr="002B62DE">
        <w:rPr>
          <w:w w:val="105"/>
        </w:rPr>
        <w:t>art</w:t>
      </w:r>
      <w:proofErr w:type="gramEnd"/>
      <w:r w:rsidRPr="002B62DE">
        <w:rPr>
          <w:w w:val="105"/>
        </w:rPr>
        <w:t xml:space="preserve">. </w:t>
      </w:r>
      <w:r w:rsidRPr="002B62DE">
        <w:rPr>
          <w:i/>
          <w:iCs/>
          <w:w w:val="105"/>
        </w:rPr>
        <w:t xml:space="preserve">5 </w:t>
      </w:r>
      <w:r w:rsidRPr="002B62DE">
        <w:rPr>
          <w:w w:val="105"/>
        </w:rPr>
        <w:t xml:space="preserve">din Legea nr. 571/2004 privind protecţia personalului din autorităţile publice şi din alte unităţi care semnalează încălcări ale legii, vă aduc la cunoştinţă </w:t>
      </w:r>
      <w:proofErr w:type="gramStart"/>
      <w:r w:rsidRPr="002B62DE">
        <w:rPr>
          <w:w w:val="105"/>
        </w:rPr>
        <w:t>u</w:t>
      </w:r>
      <w:r>
        <w:rPr>
          <w:w w:val="105"/>
        </w:rPr>
        <w:t>rm</w:t>
      </w:r>
      <w:r w:rsidRPr="002B62DE">
        <w:rPr>
          <w:w w:val="105"/>
        </w:rPr>
        <w:t>ătoarele:</w:t>
      </w:r>
      <w:proofErr w:type="gramEnd"/>
      <w:r w:rsidRPr="002B62DE">
        <w:rPr>
          <w:i/>
          <w:iCs/>
          <w:w w:val="105"/>
        </w:rPr>
        <w:t>...............................................(numele persoanei/persoanelor care fac obiectul sesizării),</w:t>
      </w:r>
      <w:r>
        <w:t xml:space="preserve"> </w:t>
      </w:r>
      <w:r>
        <w:rPr>
          <w:w w:val="105"/>
        </w:rPr>
        <w:t xml:space="preserve">din cadrul </w:t>
      </w:r>
      <w:r w:rsidRPr="002B62DE">
        <w:rPr>
          <w:w w:val="105"/>
        </w:rPr>
        <w:t>direcţiei/serviciului</w:t>
      </w:r>
      <w:r w:rsidRPr="002B62DE">
        <w:rPr>
          <w:spacing w:val="-40"/>
          <w:w w:val="105"/>
        </w:rPr>
        <w:t xml:space="preserve"> </w:t>
      </w:r>
      <w:r w:rsidRPr="002B62DE">
        <w:rPr>
          <w:spacing w:val="-4"/>
          <w:w w:val="105"/>
        </w:rPr>
        <w:t>/compartimentulu</w:t>
      </w:r>
      <w:r>
        <w:rPr>
          <w:spacing w:val="-4"/>
          <w:w w:val="105"/>
        </w:rPr>
        <w:t>l</w:t>
      </w:r>
      <w:r>
        <w:rPr>
          <w:i/>
          <w:iCs/>
          <w:w w:val="105"/>
        </w:rPr>
        <w:t xml:space="preserve">(se enumeră faptele </w:t>
      </w:r>
      <w:r w:rsidRPr="002B62DE">
        <w:rPr>
          <w:i/>
          <w:iCs/>
          <w:w w:val="105"/>
        </w:rPr>
        <w:t>respective),</w:t>
      </w:r>
      <w:r>
        <w:rPr>
          <w:i/>
          <w:iCs/>
          <w:w w:val="105"/>
        </w:rPr>
        <w:t>…………………………………..</w:t>
      </w:r>
      <w:r w:rsidR="00CF5A7B">
        <w:rPr>
          <w:i/>
          <w:iCs/>
          <w:w w:val="105"/>
        </w:rPr>
        <w:t xml:space="preserve"> </w:t>
      </w:r>
      <w:r w:rsidRPr="00D05C59">
        <w:rPr>
          <w:iCs/>
          <w:w w:val="105"/>
        </w:rPr>
        <w:t>comise in</w:t>
      </w:r>
      <w:r>
        <w:rPr>
          <w:i/>
          <w:iCs/>
          <w:w w:val="105"/>
        </w:rPr>
        <w:t xml:space="preserve"> </w:t>
      </w:r>
      <w:r>
        <w:rPr>
          <w:iCs/>
          <w:w w:val="105"/>
        </w:rPr>
        <w:t>imprejurarile (</w:t>
      </w:r>
      <w:r>
        <w:rPr>
          <w:i/>
          <w:iCs/>
          <w:w w:val="105"/>
        </w:rPr>
        <w:t>se descrie situatia considerate de avertizor ca fiind o incalcare a Legii nr. 571/2004…………………………………………………………………….………………………………………………………………………………………………………………………………</w:t>
      </w:r>
      <w:r w:rsidR="00CF5A7B">
        <w:rPr>
          <w:i/>
          <w:iCs/>
          <w:w w:val="105"/>
        </w:rPr>
        <w:t>...</w:t>
      </w:r>
      <w:r>
        <w:rPr>
          <w:i/>
          <w:iCs/>
          <w:w w:val="105"/>
        </w:rPr>
        <w:t>………………………………………………………………………………………………………</w:t>
      </w:r>
      <w:r w:rsidR="00CF5A7B">
        <w:rPr>
          <w:i/>
          <w:iCs/>
          <w:w w:val="105"/>
        </w:rPr>
        <w:t>...</w:t>
      </w:r>
      <w:r>
        <w:rPr>
          <w:i/>
          <w:iCs/>
          <w:w w:val="105"/>
        </w:rPr>
        <w:t>………………………………………………………………………………………………………</w:t>
      </w:r>
      <w:r w:rsidR="00CF5A7B">
        <w:rPr>
          <w:i/>
          <w:iCs/>
          <w:w w:val="105"/>
        </w:rPr>
        <w:t>...</w:t>
      </w:r>
      <w:r>
        <w:rPr>
          <w:i/>
          <w:iCs/>
          <w:w w:val="105"/>
        </w:rPr>
        <w:t>…………………………………………………………………………………………………</w:t>
      </w:r>
      <w:r w:rsidR="00CF5A7B">
        <w:rPr>
          <w:i/>
          <w:iCs/>
          <w:w w:val="105"/>
        </w:rPr>
        <w:t>..</w:t>
      </w:r>
    </w:p>
    <w:p w:rsidR="007B06C1" w:rsidRDefault="00D77F47" w:rsidP="00D77F47">
      <w:pPr>
        <w:pStyle w:val="BodyText"/>
        <w:kinsoku w:val="0"/>
        <w:overflowPunct w:val="0"/>
        <w:spacing w:before="91"/>
        <w:rPr>
          <w:w w:val="105"/>
        </w:rPr>
      </w:pPr>
      <w:r>
        <w:rPr>
          <w:w w:val="105"/>
        </w:rPr>
        <w:t xml:space="preserve">             </w:t>
      </w:r>
      <w:r w:rsidRPr="002B62DE">
        <w:rPr>
          <w:w w:val="105"/>
        </w:rPr>
        <w:t>Precizez că m-am adresat în prealabil şefului ierarhic superior cu scrisoarea din data de</w:t>
      </w:r>
      <w:r>
        <w:rPr>
          <w:w w:val="105"/>
        </w:rPr>
        <w:t xml:space="preserve"> </w:t>
      </w:r>
      <w:r w:rsidRPr="002B62DE">
        <w:rPr>
          <w:w w:val="105"/>
        </w:rPr>
        <w:t>.............................</w:t>
      </w:r>
      <w:r>
        <w:rPr>
          <w:w w:val="105"/>
        </w:rPr>
        <w:t>...</w:t>
      </w:r>
      <w:r w:rsidRPr="002B62DE">
        <w:rPr>
          <w:w w:val="105"/>
        </w:rPr>
        <w:t>., însă nu am primit un răspuns/răspunsul primit nu</w:t>
      </w:r>
      <w:r w:rsidR="00584B45">
        <w:rPr>
          <w:w w:val="105"/>
        </w:rPr>
        <w:t xml:space="preserve"> îl consider satisfăcător din urm</w:t>
      </w:r>
      <w:r w:rsidRPr="002B62DE">
        <w:rPr>
          <w:w w:val="105"/>
        </w:rPr>
        <w:t>ătoarele</w:t>
      </w:r>
      <w:r w:rsidRPr="002B62DE">
        <w:rPr>
          <w:spacing w:val="6"/>
          <w:w w:val="105"/>
        </w:rPr>
        <w:t xml:space="preserve"> </w:t>
      </w:r>
      <w:r w:rsidRPr="002B62DE">
        <w:rPr>
          <w:w w:val="105"/>
        </w:rPr>
        <w:t>motive</w:t>
      </w:r>
      <w:proofErr w:type="gramStart"/>
      <w:r w:rsidRPr="002B62DE">
        <w:rPr>
          <w:w w:val="105"/>
        </w:rPr>
        <w:t>:</w:t>
      </w:r>
      <w:r w:rsidR="00584B45">
        <w:rPr>
          <w:w w:val="105"/>
        </w:rPr>
        <w:t>……</w:t>
      </w:r>
      <w:r w:rsidR="007B06C1">
        <w:rPr>
          <w:w w:val="105"/>
        </w:rPr>
        <w:t>………………………………….........</w:t>
      </w:r>
      <w:proofErr w:type="gramEnd"/>
    </w:p>
    <w:p w:rsidR="00D77F47" w:rsidRPr="007B06C1" w:rsidRDefault="00D77F47" w:rsidP="00D77F47">
      <w:pPr>
        <w:pStyle w:val="BodyText"/>
        <w:kinsoku w:val="0"/>
        <w:overflowPunct w:val="0"/>
        <w:spacing w:before="91"/>
        <w:rPr>
          <w:w w:val="105"/>
        </w:rPr>
      </w:pPr>
      <w:r w:rsidRPr="002B62DE">
        <w:rPr>
          <w:w w:val="105"/>
        </w:rPr>
        <w:t>(</w:t>
      </w:r>
      <w:proofErr w:type="gramStart"/>
      <w:r w:rsidRPr="002B62DE">
        <w:rPr>
          <w:w w:val="105"/>
        </w:rPr>
        <w:t>se</w:t>
      </w:r>
      <w:proofErr w:type="gramEnd"/>
      <w:r w:rsidRPr="002B62DE">
        <w:rPr>
          <w:w w:val="105"/>
        </w:rPr>
        <w:t xml:space="preserve"> </w:t>
      </w:r>
      <w:r w:rsidRPr="002B62DE">
        <w:rPr>
          <w:i/>
          <w:iCs/>
          <w:w w:val="105"/>
        </w:rPr>
        <w:t>alege varianta</w:t>
      </w:r>
      <w:r w:rsidRPr="002B62DE">
        <w:rPr>
          <w:i/>
          <w:iCs/>
          <w:spacing w:val="-4"/>
          <w:w w:val="105"/>
        </w:rPr>
        <w:t xml:space="preserve"> </w:t>
      </w:r>
      <w:r w:rsidRPr="002B62DE">
        <w:rPr>
          <w:i/>
          <w:iCs/>
          <w:w w:val="105"/>
        </w:rPr>
        <w:t>corespunzătoare).</w:t>
      </w:r>
    </w:p>
    <w:p w:rsidR="00584B45" w:rsidRPr="00D77F47" w:rsidRDefault="00584B45" w:rsidP="00D77F47">
      <w:pPr>
        <w:pStyle w:val="BodyText"/>
        <w:kinsoku w:val="0"/>
        <w:overflowPunct w:val="0"/>
        <w:spacing w:before="91"/>
        <w:rPr>
          <w:w w:val="105"/>
        </w:rPr>
      </w:pPr>
    </w:p>
    <w:p w:rsidR="00D77F47" w:rsidRPr="002B62DE" w:rsidRDefault="00D77F47" w:rsidP="00D77F47">
      <w:pPr>
        <w:pStyle w:val="BodyText"/>
        <w:kinsoku w:val="0"/>
        <w:overflowPunct w:val="0"/>
        <w:spacing w:before="6"/>
        <w:ind w:left="831"/>
        <w:rPr>
          <w:w w:val="105"/>
        </w:rPr>
      </w:pPr>
      <w:r w:rsidRPr="002B62DE">
        <w:rPr>
          <w:w w:val="105"/>
        </w:rPr>
        <w:t>În dovedirea celor afi</w:t>
      </w:r>
      <w:r>
        <w:rPr>
          <w:w w:val="105"/>
        </w:rPr>
        <w:t>rm</w:t>
      </w:r>
      <w:r w:rsidRPr="002B62DE">
        <w:rPr>
          <w:w w:val="105"/>
        </w:rPr>
        <w:t>te depun, în copie, următoarele acte:</w:t>
      </w:r>
    </w:p>
    <w:p w:rsidR="00D77F47" w:rsidRDefault="00D77F47" w:rsidP="00D77F47">
      <w:pPr>
        <w:pStyle w:val="BodyText"/>
        <w:kinsoku w:val="0"/>
        <w:overflowPunct w:val="0"/>
        <w:spacing w:line="297" w:lineRule="auto"/>
        <w:ind w:right="813"/>
        <w:rPr>
          <w:i/>
          <w:iCs/>
          <w:w w:val="105"/>
        </w:rPr>
      </w:pPr>
      <w:r w:rsidRPr="002B62DE">
        <w:rPr>
          <w:i/>
          <w:iCs/>
          <w:w w:val="105"/>
        </w:rPr>
        <w:t>(</w:t>
      </w:r>
      <w:proofErr w:type="gramStart"/>
      <w:r w:rsidRPr="002B62DE">
        <w:rPr>
          <w:i/>
          <w:iCs/>
          <w:w w:val="105"/>
        </w:rPr>
        <w:t>se</w:t>
      </w:r>
      <w:proofErr w:type="gramEnd"/>
      <w:r w:rsidRPr="002B62DE">
        <w:rPr>
          <w:i/>
          <w:iCs/>
          <w:w w:val="105"/>
        </w:rPr>
        <w:t xml:space="preserve"> vor anexa inclusiv copii după scrisoarea trimisă şefului ierarhic superior şi după răspunsul primit, după caz).</w:t>
      </w:r>
    </w:p>
    <w:p w:rsidR="00CF5A7B" w:rsidRPr="002B62DE" w:rsidRDefault="00CF5A7B" w:rsidP="00D77F47">
      <w:pPr>
        <w:pStyle w:val="BodyText"/>
        <w:kinsoku w:val="0"/>
        <w:overflowPunct w:val="0"/>
        <w:spacing w:line="297" w:lineRule="auto"/>
        <w:ind w:right="813"/>
        <w:rPr>
          <w:i/>
          <w:iCs/>
          <w:w w:val="105"/>
        </w:rPr>
      </w:pPr>
    </w:p>
    <w:p w:rsidR="00CF5A7B" w:rsidRDefault="00D77F47" w:rsidP="00CF5A7B">
      <w:pPr>
        <w:pStyle w:val="BodyText"/>
        <w:kinsoku w:val="0"/>
        <w:overflowPunct w:val="0"/>
        <w:spacing w:line="290" w:lineRule="auto"/>
        <w:ind w:left="830" w:right="807" w:firstLine="7"/>
        <w:rPr>
          <w:w w:val="105"/>
        </w:rPr>
      </w:pPr>
      <w:r w:rsidRPr="002B62DE">
        <w:rPr>
          <w:w w:val="105"/>
        </w:rPr>
        <w:t xml:space="preserve">Fată de cele de mai sus, </w:t>
      </w:r>
      <w:proofErr w:type="gramStart"/>
      <w:r w:rsidRPr="002B62DE">
        <w:rPr>
          <w:w w:val="105"/>
        </w:rPr>
        <w:t>vă</w:t>
      </w:r>
      <w:proofErr w:type="gramEnd"/>
      <w:r w:rsidRPr="002B62DE">
        <w:rPr>
          <w:w w:val="105"/>
        </w:rPr>
        <w:t xml:space="preserve"> rog să dispuneţi măsurile legale pentru </w:t>
      </w:r>
    </w:p>
    <w:p w:rsidR="00D77F47" w:rsidRPr="002B62DE" w:rsidRDefault="00D77F47" w:rsidP="00CF5A7B">
      <w:pPr>
        <w:pStyle w:val="BodyText"/>
        <w:kinsoku w:val="0"/>
        <w:overflowPunct w:val="0"/>
        <w:spacing w:line="290" w:lineRule="auto"/>
        <w:ind w:left="830" w:right="807" w:firstLine="7"/>
        <w:rPr>
          <w:w w:val="105"/>
        </w:rPr>
      </w:pPr>
      <w:proofErr w:type="gramStart"/>
      <w:r w:rsidRPr="002B62DE">
        <w:rPr>
          <w:w w:val="105"/>
        </w:rPr>
        <w:t>apărarea</w:t>
      </w:r>
      <w:proofErr w:type="gramEnd"/>
      <w:r w:rsidRPr="002B62DE">
        <w:rPr>
          <w:w w:val="105"/>
        </w:rPr>
        <w:t xml:space="preserve"> drepturilor ce îmi sunt recunoscute pentru protecţia persoanelor cu privire la prelucrarea datelor cu caracter personal şi libera circulaţie a acestor date.</w:t>
      </w:r>
    </w:p>
    <w:p w:rsidR="00CF5A7B" w:rsidRDefault="00324884" w:rsidP="00D77F47">
      <w:pPr>
        <w:pStyle w:val="BodyText"/>
        <w:kinsoku w:val="0"/>
        <w:overflowPunct w:val="0"/>
        <w:spacing w:line="292" w:lineRule="auto"/>
        <w:ind w:right="798"/>
        <w:rPr>
          <w:w w:val="105"/>
        </w:rPr>
      </w:pPr>
      <w:r>
        <w:rPr>
          <w:w w:val="105"/>
        </w:rPr>
        <w:t xml:space="preserve">               </w:t>
      </w:r>
      <w:r w:rsidR="00D77F47" w:rsidRPr="002B62DE">
        <w:rPr>
          <w:w w:val="105"/>
        </w:rPr>
        <w:t xml:space="preserve">Solicit ca demersurile efectuate în legătură cu soluţionarea acestei </w:t>
      </w:r>
    </w:p>
    <w:p w:rsidR="00D77F47" w:rsidRDefault="00CF5A7B" w:rsidP="00D77F47">
      <w:pPr>
        <w:pStyle w:val="BodyText"/>
        <w:kinsoku w:val="0"/>
        <w:overflowPunct w:val="0"/>
        <w:spacing w:line="292" w:lineRule="auto"/>
        <w:ind w:right="798"/>
        <w:rPr>
          <w:w w:val="105"/>
        </w:rPr>
      </w:pPr>
      <w:r>
        <w:rPr>
          <w:w w:val="105"/>
        </w:rPr>
        <w:t xml:space="preserve">             </w:t>
      </w:r>
      <w:proofErr w:type="gramStart"/>
      <w:r w:rsidR="00D77F47" w:rsidRPr="002B62DE">
        <w:rPr>
          <w:w w:val="105"/>
        </w:rPr>
        <w:t>sesizări</w:t>
      </w:r>
      <w:proofErr w:type="gramEnd"/>
      <w:r w:rsidR="00D77F47" w:rsidRPr="002B62DE">
        <w:rPr>
          <w:w w:val="105"/>
        </w:rPr>
        <w:t xml:space="preserve"> să nu fie făcute publice.</w:t>
      </w:r>
    </w:p>
    <w:p w:rsidR="00CF5A7B" w:rsidRPr="002B62DE" w:rsidRDefault="00CF5A7B" w:rsidP="00D77F47">
      <w:pPr>
        <w:pStyle w:val="BodyText"/>
        <w:kinsoku w:val="0"/>
        <w:overflowPunct w:val="0"/>
        <w:spacing w:line="292" w:lineRule="auto"/>
        <w:ind w:right="798"/>
        <w:rPr>
          <w:w w:val="105"/>
        </w:rPr>
      </w:pPr>
    </w:p>
    <w:p w:rsidR="00D77F47" w:rsidRPr="002B62DE" w:rsidRDefault="00324884" w:rsidP="00D77F47">
      <w:pPr>
        <w:pStyle w:val="BodyText"/>
        <w:kinsoku w:val="0"/>
        <w:overflowPunct w:val="0"/>
        <w:spacing w:line="292" w:lineRule="auto"/>
        <w:ind w:right="795"/>
        <w:rPr>
          <w:i/>
          <w:iCs/>
          <w:w w:val="105"/>
        </w:rPr>
      </w:pPr>
      <w:r>
        <w:rPr>
          <w:w w:val="105"/>
        </w:rPr>
        <w:t xml:space="preserve">                </w:t>
      </w:r>
      <w:r w:rsidR="00D77F47" w:rsidRPr="002B62DE">
        <w:rPr>
          <w:w w:val="105"/>
        </w:rPr>
        <w:t xml:space="preserve">Avertizarea de interes public este depusă prin reprezentant </w:t>
      </w:r>
      <w:r w:rsidR="00D77F47" w:rsidRPr="002B62DE">
        <w:rPr>
          <w:i/>
          <w:iCs/>
          <w:w w:val="105"/>
        </w:rPr>
        <w:t>(op</w:t>
      </w:r>
      <w:r>
        <w:rPr>
          <w:i/>
          <w:iCs/>
          <w:w w:val="105"/>
        </w:rPr>
        <w:t>t</w:t>
      </w:r>
      <w:r w:rsidR="00D77F47" w:rsidRPr="002B62DE">
        <w:rPr>
          <w:i/>
          <w:iCs/>
          <w:w w:val="105"/>
        </w:rPr>
        <w:t>ional)</w:t>
      </w:r>
      <w:proofErr w:type="gramStart"/>
      <w:r w:rsidR="00D77F47" w:rsidRPr="002B62DE">
        <w:rPr>
          <w:i/>
          <w:iCs/>
          <w:w w:val="105"/>
        </w:rPr>
        <w:t>........................(</w:t>
      </w:r>
      <w:proofErr w:type="gramEnd"/>
      <w:r w:rsidR="00D77F47" w:rsidRPr="002B62DE">
        <w:rPr>
          <w:i/>
          <w:iCs/>
          <w:w w:val="105"/>
        </w:rPr>
        <w:t>se vor men</w:t>
      </w:r>
      <w:r>
        <w:rPr>
          <w:i/>
          <w:iCs/>
          <w:w w:val="105"/>
        </w:rPr>
        <w:t>t</w:t>
      </w:r>
      <w:r w:rsidR="00D77F47" w:rsidRPr="002B62DE">
        <w:rPr>
          <w:i/>
          <w:iCs/>
          <w:w w:val="105"/>
        </w:rPr>
        <w:t>iona datele de identificare ale acestuia şi se va anexa împuternicirea, în original).</w:t>
      </w:r>
    </w:p>
    <w:p w:rsidR="00427BB1" w:rsidRDefault="00427BB1" w:rsidP="00DC1EF6">
      <w:pPr>
        <w:pStyle w:val="BodyText"/>
        <w:widowControl w:val="0"/>
        <w:spacing w:line="20" w:lineRule="atLeast"/>
        <w:ind w:left="360"/>
        <w:rPr>
          <w:rFonts w:ascii="Trebuchet MS" w:hAnsi="Trebuchet MS" w:cs="Arial"/>
          <w:b/>
          <w:lang w:val="ro-RO"/>
        </w:rPr>
      </w:pPr>
    </w:p>
    <w:p w:rsidR="00427BB1" w:rsidRDefault="00427BB1" w:rsidP="00DC1EF6">
      <w:pPr>
        <w:pStyle w:val="BodyText"/>
        <w:widowControl w:val="0"/>
        <w:spacing w:line="20" w:lineRule="atLeast"/>
        <w:ind w:left="360"/>
        <w:rPr>
          <w:rFonts w:ascii="Trebuchet MS" w:hAnsi="Trebuchet MS" w:cs="Arial"/>
          <w:b/>
          <w:lang w:val="ro-RO"/>
        </w:rPr>
      </w:pPr>
    </w:p>
    <w:p w:rsidR="00D47DA6" w:rsidRPr="001E6055" w:rsidRDefault="00D47DA6" w:rsidP="001F0520">
      <w:pPr>
        <w:pStyle w:val="BodyText"/>
        <w:widowControl w:val="0"/>
        <w:spacing w:line="20" w:lineRule="atLeast"/>
        <w:rPr>
          <w:rFonts w:ascii="Trebuchet MS" w:hAnsi="Trebuchet MS" w:cs="Arial"/>
          <w:b/>
          <w:lang w:val="ro-RO"/>
        </w:rPr>
      </w:pPr>
    </w:p>
    <w:p w:rsidR="00807ABE" w:rsidRPr="001E6055" w:rsidRDefault="003331D7" w:rsidP="003331D7">
      <w:pPr>
        <w:pStyle w:val="BodyText"/>
        <w:widowControl w:val="0"/>
        <w:spacing w:before="120" w:after="120" w:line="20" w:lineRule="atLeast"/>
        <w:ind w:left="720"/>
        <w:rPr>
          <w:rFonts w:ascii="Trebuchet MS" w:hAnsi="Trebuchet MS" w:cs="Arial"/>
          <w:b/>
          <w:caps/>
          <w:lang w:val="ro-RO"/>
        </w:rPr>
      </w:pPr>
      <w:r>
        <w:rPr>
          <w:rFonts w:ascii="Trebuchet MS" w:hAnsi="Trebuchet MS" w:cs="Arial"/>
          <w:b/>
          <w:caps/>
          <w:lang w:val="ro-RO"/>
        </w:rPr>
        <w:lastRenderedPageBreak/>
        <w:t>10.</w:t>
      </w:r>
      <w:r w:rsidR="00274B6D">
        <w:rPr>
          <w:rFonts w:ascii="Trebuchet MS" w:hAnsi="Trebuchet MS" w:cs="Arial"/>
          <w:b/>
          <w:caps/>
          <w:lang w:val="ro-RO"/>
        </w:rPr>
        <w:t>CUPRINS</w:t>
      </w:r>
    </w:p>
    <w:p w:rsidR="00807ABE" w:rsidRPr="001E6055" w:rsidRDefault="00807ABE" w:rsidP="00807ABE">
      <w:pPr>
        <w:pStyle w:val="BodyText"/>
        <w:widowControl w:val="0"/>
        <w:spacing w:line="20" w:lineRule="atLeast"/>
        <w:rPr>
          <w:rFonts w:ascii="Trebuchet MS" w:hAnsi="Trebuchet MS" w:cs="Arial"/>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7550"/>
        <w:gridCol w:w="947"/>
      </w:tblGrid>
      <w:tr w:rsidR="00807ABE" w:rsidRPr="001E6055" w:rsidTr="00630601">
        <w:trPr>
          <w:trHeight w:val="204"/>
          <w:jc w:val="center"/>
        </w:trPr>
        <w:tc>
          <w:tcPr>
            <w:tcW w:w="339" w:type="pct"/>
            <w:shd w:val="clear" w:color="auto" w:fill="D9D9D9"/>
            <w:vAlign w:val="center"/>
          </w:tcPr>
          <w:p w:rsidR="00807ABE" w:rsidRPr="001E6055" w:rsidRDefault="00807ABE" w:rsidP="002E14AA">
            <w:pPr>
              <w:jc w:val="center"/>
              <w:rPr>
                <w:rFonts w:ascii="Trebuchet MS" w:hAnsi="Trebuchet MS"/>
                <w:b/>
                <w:lang w:val="ro-RO"/>
              </w:rPr>
            </w:pPr>
            <w:bookmarkStart w:id="11" w:name="_Hlk2469841"/>
            <w:r w:rsidRPr="001E6055">
              <w:rPr>
                <w:rFonts w:ascii="Trebuchet MS" w:hAnsi="Trebuchet MS"/>
                <w:b/>
                <w:lang w:val="ro-RO"/>
              </w:rPr>
              <w:t>Nr.</w:t>
            </w:r>
          </w:p>
          <w:p w:rsidR="00807ABE" w:rsidRPr="001E6055" w:rsidRDefault="00807ABE" w:rsidP="002E14AA">
            <w:pPr>
              <w:jc w:val="center"/>
              <w:rPr>
                <w:rFonts w:ascii="Trebuchet MS" w:hAnsi="Trebuchet MS"/>
                <w:b/>
                <w:lang w:val="ro-RO"/>
              </w:rPr>
            </w:pPr>
            <w:r w:rsidRPr="001E6055">
              <w:rPr>
                <w:rFonts w:ascii="Trebuchet MS" w:hAnsi="Trebuchet MS"/>
                <w:b/>
                <w:lang w:val="ro-RO"/>
              </w:rPr>
              <w:t>Crt.</w:t>
            </w:r>
          </w:p>
        </w:tc>
        <w:tc>
          <w:tcPr>
            <w:tcW w:w="4166" w:type="pct"/>
            <w:shd w:val="clear" w:color="auto" w:fill="D9D9D9"/>
            <w:vAlign w:val="center"/>
          </w:tcPr>
          <w:p w:rsidR="00807ABE" w:rsidRPr="001E6055" w:rsidRDefault="00807ABE" w:rsidP="002E14AA">
            <w:pPr>
              <w:jc w:val="center"/>
              <w:rPr>
                <w:rFonts w:ascii="Trebuchet MS" w:hAnsi="Trebuchet MS"/>
                <w:b/>
                <w:lang w:val="ro-RO"/>
              </w:rPr>
            </w:pPr>
            <w:r w:rsidRPr="001E6055">
              <w:rPr>
                <w:rFonts w:ascii="Trebuchet MS" w:hAnsi="Trebuchet MS"/>
                <w:b/>
                <w:lang w:val="ro-RO"/>
              </w:rPr>
              <w:t>Secțiune</w:t>
            </w:r>
          </w:p>
        </w:tc>
        <w:tc>
          <w:tcPr>
            <w:tcW w:w="495" w:type="pct"/>
            <w:shd w:val="clear" w:color="auto" w:fill="D9D9D9"/>
            <w:vAlign w:val="center"/>
          </w:tcPr>
          <w:p w:rsidR="00807ABE" w:rsidRPr="001E6055" w:rsidRDefault="00807ABE" w:rsidP="002E14AA">
            <w:pPr>
              <w:jc w:val="center"/>
              <w:rPr>
                <w:rFonts w:ascii="Trebuchet MS" w:hAnsi="Trebuchet MS"/>
                <w:b/>
                <w:lang w:val="ro-RO"/>
              </w:rPr>
            </w:pPr>
            <w:r w:rsidRPr="001E6055">
              <w:rPr>
                <w:rFonts w:ascii="Trebuchet MS" w:hAnsi="Trebuchet MS"/>
                <w:b/>
                <w:lang w:val="ro-RO"/>
              </w:rPr>
              <w:t>Pagina</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0</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Pagina de gardă</w:t>
            </w:r>
          </w:p>
        </w:tc>
        <w:tc>
          <w:tcPr>
            <w:tcW w:w="495" w:type="pct"/>
          </w:tcPr>
          <w:p w:rsidR="00807ABE" w:rsidRPr="001E6055" w:rsidRDefault="00630601" w:rsidP="002E14AA">
            <w:pPr>
              <w:jc w:val="center"/>
              <w:rPr>
                <w:rFonts w:ascii="Trebuchet MS" w:hAnsi="Trebuchet MS"/>
                <w:lang w:val="ro-RO"/>
              </w:rPr>
            </w:pPr>
            <w:r>
              <w:rPr>
                <w:rFonts w:ascii="Trebuchet MS" w:hAnsi="Trebuchet MS"/>
                <w:lang w:val="ro-RO"/>
              </w:rPr>
              <w:t>1</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1</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Lista responsabililor cu elaborare, verificarea și aprobarea procedurii</w:t>
            </w:r>
          </w:p>
        </w:tc>
        <w:tc>
          <w:tcPr>
            <w:tcW w:w="495" w:type="pct"/>
          </w:tcPr>
          <w:p w:rsidR="00807ABE" w:rsidRPr="001E6055" w:rsidRDefault="0020586B" w:rsidP="002E14AA">
            <w:pPr>
              <w:jc w:val="center"/>
              <w:rPr>
                <w:rFonts w:ascii="Trebuchet MS" w:hAnsi="Trebuchet MS"/>
                <w:lang w:val="ro-RO"/>
              </w:rPr>
            </w:pPr>
            <w:r>
              <w:rPr>
                <w:rFonts w:ascii="Trebuchet MS" w:hAnsi="Trebuchet MS"/>
                <w:lang w:val="ro-RO"/>
              </w:rPr>
              <w:t>2</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2</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Situația edițiilor și reviziilor</w:t>
            </w:r>
          </w:p>
        </w:tc>
        <w:tc>
          <w:tcPr>
            <w:tcW w:w="495" w:type="pct"/>
          </w:tcPr>
          <w:p w:rsidR="00807ABE" w:rsidRPr="001E6055" w:rsidRDefault="009248DD" w:rsidP="002E14AA">
            <w:pPr>
              <w:jc w:val="center"/>
              <w:rPr>
                <w:rFonts w:ascii="Trebuchet MS" w:hAnsi="Trebuchet MS"/>
                <w:lang w:val="ro-RO"/>
              </w:rPr>
            </w:pPr>
            <w:r>
              <w:rPr>
                <w:rFonts w:ascii="Trebuchet MS" w:hAnsi="Trebuchet MS"/>
                <w:lang w:val="ro-RO"/>
              </w:rPr>
              <w:t>3</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3</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Lista de difuzare</w:t>
            </w:r>
          </w:p>
        </w:tc>
        <w:tc>
          <w:tcPr>
            <w:tcW w:w="495" w:type="pct"/>
          </w:tcPr>
          <w:p w:rsidR="00807ABE" w:rsidRPr="001E6055" w:rsidRDefault="00BF2631" w:rsidP="002E14AA">
            <w:pPr>
              <w:jc w:val="center"/>
              <w:rPr>
                <w:rFonts w:ascii="Trebuchet MS" w:hAnsi="Trebuchet MS"/>
                <w:lang w:val="ro-RO"/>
              </w:rPr>
            </w:pPr>
            <w:r>
              <w:rPr>
                <w:rFonts w:ascii="Trebuchet MS" w:hAnsi="Trebuchet MS"/>
                <w:lang w:val="ro-RO"/>
              </w:rPr>
              <w:t>3</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4</w:t>
            </w:r>
          </w:p>
        </w:tc>
        <w:tc>
          <w:tcPr>
            <w:tcW w:w="4166" w:type="pct"/>
          </w:tcPr>
          <w:p w:rsidR="00807ABE" w:rsidRPr="001E6055" w:rsidRDefault="00807ABE" w:rsidP="002E14AA">
            <w:pPr>
              <w:rPr>
                <w:rFonts w:ascii="Trebuchet MS" w:hAnsi="Trebuchet MS"/>
                <w:lang w:val="ro-RO"/>
              </w:rPr>
            </w:pPr>
            <w:r w:rsidRPr="001E6055">
              <w:rPr>
                <w:rFonts w:ascii="Trebuchet MS" w:hAnsi="Trebuchet MS"/>
                <w:lang w:val="ro-RO"/>
              </w:rPr>
              <w:t>Scop/Principiu</w:t>
            </w:r>
          </w:p>
        </w:tc>
        <w:tc>
          <w:tcPr>
            <w:tcW w:w="495" w:type="pct"/>
          </w:tcPr>
          <w:p w:rsidR="00807ABE" w:rsidRPr="001E6055" w:rsidRDefault="009248DD" w:rsidP="002E14AA">
            <w:pPr>
              <w:jc w:val="center"/>
              <w:rPr>
                <w:rFonts w:ascii="Trebuchet MS" w:hAnsi="Trebuchet MS"/>
                <w:lang w:val="ro-RO"/>
              </w:rPr>
            </w:pPr>
            <w:r>
              <w:rPr>
                <w:rFonts w:ascii="Trebuchet MS" w:hAnsi="Trebuchet MS"/>
                <w:lang w:val="ro-RO"/>
              </w:rPr>
              <w:t>5</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5</w:t>
            </w:r>
          </w:p>
        </w:tc>
        <w:tc>
          <w:tcPr>
            <w:tcW w:w="4166" w:type="pct"/>
          </w:tcPr>
          <w:p w:rsidR="00807ABE" w:rsidRPr="001E6055" w:rsidRDefault="00D77F47" w:rsidP="002E14AA">
            <w:pPr>
              <w:rPr>
                <w:rFonts w:ascii="Trebuchet MS" w:hAnsi="Trebuchet MS"/>
                <w:lang w:val="ro-RO"/>
              </w:rPr>
            </w:pPr>
            <w:r w:rsidRPr="001E6055">
              <w:rPr>
                <w:rFonts w:ascii="Trebuchet MS" w:hAnsi="Trebuchet MS"/>
                <w:lang w:val="ro-RO"/>
              </w:rPr>
              <w:t>Documente de referință</w:t>
            </w:r>
          </w:p>
        </w:tc>
        <w:tc>
          <w:tcPr>
            <w:tcW w:w="495" w:type="pct"/>
          </w:tcPr>
          <w:p w:rsidR="00807ABE" w:rsidRPr="001E6055" w:rsidRDefault="00BF2631" w:rsidP="002E14AA">
            <w:pPr>
              <w:jc w:val="center"/>
              <w:rPr>
                <w:rFonts w:ascii="Trebuchet MS" w:hAnsi="Trebuchet MS"/>
                <w:lang w:val="ro-RO"/>
              </w:rPr>
            </w:pPr>
            <w:r>
              <w:rPr>
                <w:rFonts w:ascii="Trebuchet MS" w:hAnsi="Trebuchet MS"/>
                <w:lang w:val="ro-RO"/>
              </w:rPr>
              <w:t>6</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6</w:t>
            </w:r>
          </w:p>
        </w:tc>
        <w:tc>
          <w:tcPr>
            <w:tcW w:w="4166" w:type="pct"/>
          </w:tcPr>
          <w:p w:rsidR="00807ABE" w:rsidRPr="001E6055" w:rsidRDefault="00D77F47" w:rsidP="00BF2631">
            <w:pPr>
              <w:rPr>
                <w:rFonts w:ascii="Trebuchet MS" w:hAnsi="Trebuchet MS"/>
                <w:lang w:val="ro-RO"/>
              </w:rPr>
            </w:pPr>
            <w:r w:rsidRPr="001E6055">
              <w:rPr>
                <w:rFonts w:ascii="Trebuchet MS" w:hAnsi="Trebuchet MS"/>
                <w:lang w:val="ro-RO"/>
              </w:rPr>
              <w:t xml:space="preserve">Definiții </w:t>
            </w:r>
          </w:p>
        </w:tc>
        <w:tc>
          <w:tcPr>
            <w:tcW w:w="495" w:type="pct"/>
          </w:tcPr>
          <w:p w:rsidR="00807ABE" w:rsidRPr="001E6055" w:rsidRDefault="009248DD" w:rsidP="002E14AA">
            <w:pPr>
              <w:jc w:val="center"/>
              <w:rPr>
                <w:rFonts w:ascii="Trebuchet MS" w:hAnsi="Trebuchet MS"/>
                <w:lang w:val="ro-RO"/>
              </w:rPr>
            </w:pPr>
            <w:r>
              <w:rPr>
                <w:rFonts w:ascii="Trebuchet MS" w:hAnsi="Trebuchet MS"/>
                <w:lang w:val="ro-RO"/>
              </w:rPr>
              <w:t>6</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7</w:t>
            </w:r>
          </w:p>
        </w:tc>
        <w:tc>
          <w:tcPr>
            <w:tcW w:w="4166" w:type="pct"/>
          </w:tcPr>
          <w:p w:rsidR="00807ABE" w:rsidRPr="001E6055" w:rsidRDefault="00D77F47" w:rsidP="002E14AA">
            <w:pPr>
              <w:rPr>
                <w:rFonts w:ascii="Trebuchet MS" w:hAnsi="Trebuchet MS"/>
                <w:lang w:val="ro-RO"/>
              </w:rPr>
            </w:pPr>
            <w:r w:rsidRPr="001E6055">
              <w:rPr>
                <w:rFonts w:ascii="Trebuchet MS" w:hAnsi="Trebuchet MS"/>
                <w:lang w:val="ro-RO"/>
              </w:rPr>
              <w:t>Descrierea procedurii</w:t>
            </w:r>
          </w:p>
        </w:tc>
        <w:tc>
          <w:tcPr>
            <w:tcW w:w="495" w:type="pct"/>
          </w:tcPr>
          <w:p w:rsidR="00807ABE" w:rsidRPr="001E6055" w:rsidRDefault="00D77F47" w:rsidP="002E14AA">
            <w:pPr>
              <w:jc w:val="center"/>
              <w:rPr>
                <w:rFonts w:ascii="Trebuchet MS" w:hAnsi="Trebuchet MS"/>
                <w:lang w:val="ro-RO"/>
              </w:rPr>
            </w:pPr>
            <w:r>
              <w:rPr>
                <w:rFonts w:ascii="Trebuchet MS" w:hAnsi="Trebuchet MS"/>
                <w:lang w:val="ro-RO"/>
              </w:rPr>
              <w:t>7</w:t>
            </w:r>
          </w:p>
        </w:tc>
      </w:tr>
      <w:tr w:rsidR="00807ABE" w:rsidRPr="001E6055" w:rsidTr="00630601">
        <w:trPr>
          <w:trHeight w:val="255"/>
          <w:jc w:val="center"/>
        </w:trPr>
        <w:tc>
          <w:tcPr>
            <w:tcW w:w="339" w:type="pct"/>
            <w:shd w:val="clear" w:color="auto" w:fill="auto"/>
            <w:vAlign w:val="center"/>
          </w:tcPr>
          <w:p w:rsidR="00807ABE" w:rsidRPr="001E6055" w:rsidRDefault="00807ABE" w:rsidP="002E14AA">
            <w:pPr>
              <w:rPr>
                <w:rFonts w:ascii="Trebuchet MS" w:hAnsi="Trebuchet MS"/>
                <w:lang w:val="ro-RO"/>
              </w:rPr>
            </w:pPr>
            <w:r w:rsidRPr="001E6055">
              <w:rPr>
                <w:rFonts w:ascii="Trebuchet MS" w:hAnsi="Trebuchet MS"/>
                <w:lang w:val="ro-RO"/>
              </w:rPr>
              <w:t>8</w:t>
            </w:r>
          </w:p>
        </w:tc>
        <w:tc>
          <w:tcPr>
            <w:tcW w:w="4166" w:type="pct"/>
          </w:tcPr>
          <w:p w:rsidR="00807ABE" w:rsidRPr="001E6055" w:rsidRDefault="00D47DA6" w:rsidP="002E14AA">
            <w:pPr>
              <w:rPr>
                <w:rFonts w:ascii="Trebuchet MS" w:hAnsi="Trebuchet MS"/>
                <w:lang w:val="ro-RO"/>
              </w:rPr>
            </w:pPr>
            <w:r>
              <w:rPr>
                <w:rFonts w:ascii="Trebuchet MS" w:hAnsi="Trebuchet MS"/>
                <w:lang w:val="ro-RO"/>
              </w:rPr>
              <w:t xml:space="preserve">Anexe inregistrari arhivari </w:t>
            </w:r>
          </w:p>
        </w:tc>
        <w:tc>
          <w:tcPr>
            <w:tcW w:w="495" w:type="pct"/>
          </w:tcPr>
          <w:p w:rsidR="00807ABE" w:rsidRPr="001E6055" w:rsidRDefault="000C3919" w:rsidP="00BF2631">
            <w:pPr>
              <w:jc w:val="center"/>
              <w:rPr>
                <w:rFonts w:ascii="Trebuchet MS" w:hAnsi="Trebuchet MS"/>
                <w:lang w:val="ro-RO"/>
              </w:rPr>
            </w:pPr>
            <w:r>
              <w:rPr>
                <w:rFonts w:ascii="Trebuchet MS" w:hAnsi="Trebuchet MS"/>
                <w:lang w:val="ro-RO"/>
              </w:rPr>
              <w:t>1</w:t>
            </w:r>
            <w:r w:rsidR="00BF2631">
              <w:rPr>
                <w:rFonts w:ascii="Trebuchet MS" w:hAnsi="Trebuchet MS"/>
                <w:lang w:val="ro-RO"/>
              </w:rPr>
              <w:t>2</w:t>
            </w:r>
          </w:p>
        </w:tc>
      </w:tr>
      <w:tr w:rsidR="000C3919" w:rsidRPr="001E6055" w:rsidTr="00630601">
        <w:trPr>
          <w:trHeight w:val="255"/>
          <w:jc w:val="center"/>
        </w:trPr>
        <w:tc>
          <w:tcPr>
            <w:tcW w:w="339" w:type="pct"/>
            <w:shd w:val="clear" w:color="auto" w:fill="auto"/>
            <w:vAlign w:val="center"/>
          </w:tcPr>
          <w:p w:rsidR="000C3919" w:rsidRPr="001E6055" w:rsidRDefault="000C3919" w:rsidP="009E6DF2">
            <w:pPr>
              <w:rPr>
                <w:rFonts w:ascii="Trebuchet MS" w:hAnsi="Trebuchet MS"/>
                <w:lang w:val="ro-RO"/>
              </w:rPr>
            </w:pPr>
            <w:r>
              <w:rPr>
                <w:rFonts w:ascii="Trebuchet MS" w:hAnsi="Trebuchet MS"/>
                <w:lang w:val="ro-RO"/>
              </w:rPr>
              <w:t>9</w:t>
            </w:r>
          </w:p>
        </w:tc>
        <w:tc>
          <w:tcPr>
            <w:tcW w:w="4166" w:type="pct"/>
          </w:tcPr>
          <w:p w:rsidR="000C3919" w:rsidRPr="001E6055" w:rsidRDefault="000C3919" w:rsidP="009E6DF2">
            <w:pPr>
              <w:rPr>
                <w:rFonts w:ascii="Trebuchet MS" w:hAnsi="Trebuchet MS"/>
                <w:lang w:val="ro-RO"/>
              </w:rPr>
            </w:pPr>
            <w:r>
              <w:rPr>
                <w:rFonts w:ascii="Trebuchet MS" w:hAnsi="Trebuchet MS"/>
                <w:lang w:val="ro-RO"/>
              </w:rPr>
              <w:t>Cuprins</w:t>
            </w:r>
          </w:p>
        </w:tc>
        <w:tc>
          <w:tcPr>
            <w:tcW w:w="495" w:type="pct"/>
          </w:tcPr>
          <w:p w:rsidR="000C3919" w:rsidRPr="001E6055" w:rsidRDefault="000C3919" w:rsidP="00BF2631">
            <w:pPr>
              <w:jc w:val="center"/>
              <w:rPr>
                <w:rFonts w:ascii="Trebuchet MS" w:hAnsi="Trebuchet MS"/>
                <w:lang w:val="ro-RO"/>
              </w:rPr>
            </w:pPr>
            <w:r>
              <w:rPr>
                <w:rFonts w:ascii="Trebuchet MS" w:hAnsi="Trebuchet MS"/>
                <w:lang w:val="ro-RO"/>
              </w:rPr>
              <w:t>1</w:t>
            </w:r>
            <w:r w:rsidR="00BF2631">
              <w:rPr>
                <w:rFonts w:ascii="Trebuchet MS" w:hAnsi="Trebuchet MS"/>
                <w:lang w:val="ro-RO"/>
              </w:rPr>
              <w:t>3</w:t>
            </w:r>
          </w:p>
        </w:tc>
      </w:tr>
      <w:bookmarkEnd w:id="11"/>
    </w:tbl>
    <w:p w:rsidR="00807ABE" w:rsidRPr="001E6055" w:rsidRDefault="00807ABE" w:rsidP="00B079D4">
      <w:pPr>
        <w:pStyle w:val="BodyText"/>
        <w:widowControl w:val="0"/>
        <w:spacing w:before="120" w:after="120" w:line="20" w:lineRule="atLeast"/>
        <w:rPr>
          <w:rFonts w:ascii="Trebuchet MS" w:hAnsi="Trebuchet MS" w:cs="Arial"/>
          <w:lang w:val="ro-RO"/>
        </w:rPr>
      </w:pPr>
    </w:p>
    <w:sectPr w:rsidR="00807ABE" w:rsidRPr="001E6055" w:rsidSect="00CF5A7B">
      <w:headerReference w:type="default" r:id="rId9"/>
      <w:footerReference w:type="default" r:id="rId10"/>
      <w:footerReference w:type="first" r:id="rId11"/>
      <w:pgSz w:w="11909" w:h="16834" w:code="9"/>
      <w:pgMar w:top="1134" w:right="1561" w:bottom="1843" w:left="1418" w:header="720" w:footer="54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AE0" w:rsidRDefault="00C23AE0">
      <w:r>
        <w:separator/>
      </w:r>
    </w:p>
  </w:endnote>
  <w:endnote w:type="continuationSeparator" w:id="0">
    <w:p w:rsidR="00C23AE0" w:rsidRDefault="00C23A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ngsanaUPC">
    <w:charset w:val="DE"/>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458"/>
      <w:gridCol w:w="2731"/>
      <w:gridCol w:w="578"/>
      <w:gridCol w:w="1113"/>
      <w:gridCol w:w="2470"/>
      <w:gridCol w:w="716"/>
    </w:tblGrid>
    <w:tr w:rsidR="00AA7130" w:rsidRPr="0077670F" w:rsidTr="00715B2A">
      <w:trPr>
        <w:cantSplit/>
        <w:trHeight w:val="229"/>
      </w:trPr>
      <w:tc>
        <w:tcPr>
          <w:tcW w:w="804" w:type="pct"/>
          <w:vMerge w:val="restart"/>
          <w:tcMar>
            <w:left w:w="28" w:type="dxa"/>
            <w:right w:w="28" w:type="dxa"/>
          </w:tcMar>
          <w:vAlign w:val="center"/>
        </w:tcPr>
        <w:p w:rsidR="00AA7130" w:rsidRPr="0077670F" w:rsidRDefault="00AA7130" w:rsidP="007D7B00">
          <w:pPr>
            <w:jc w:val="center"/>
            <w:rPr>
              <w:rFonts w:ascii="Trebuchet MS" w:hAnsi="Trebuchet MS" w:cs="Calibri"/>
              <w:b/>
              <w:sz w:val="44"/>
              <w:szCs w:val="44"/>
              <w:lang w:val="ro-RO"/>
            </w:rPr>
          </w:pPr>
          <w:r w:rsidRPr="0077670F">
            <w:rPr>
              <w:rFonts w:ascii="Trebuchet MS" w:hAnsi="Trebuchet MS"/>
              <w:b/>
              <w:lang w:val="ro-RO"/>
            </w:rPr>
            <w:t>UAT Jude</w:t>
          </w:r>
          <w:r w:rsidRPr="0077670F">
            <w:rPr>
              <w:rFonts w:ascii="Trebuchet MS" w:hAnsi="Trebuchet MS" w:cs="Calibri"/>
              <w:b/>
              <w:lang w:val="ro-RO"/>
            </w:rPr>
            <w:t>țul Argeș</w:t>
          </w:r>
        </w:p>
      </w:tc>
      <w:tc>
        <w:tcPr>
          <w:tcW w:w="1506" w:type="pct"/>
          <w:vAlign w:val="center"/>
        </w:tcPr>
        <w:p w:rsidR="00AA7130" w:rsidRPr="0077670F" w:rsidRDefault="00AA7130" w:rsidP="007D7B00">
          <w:pPr>
            <w:rPr>
              <w:rFonts w:ascii="Trebuchet MS" w:hAnsi="Trebuchet MS"/>
              <w:sz w:val="16"/>
              <w:szCs w:val="16"/>
              <w:lang w:val="ro-RO"/>
            </w:rPr>
          </w:pPr>
          <w:r>
            <w:rPr>
              <w:rFonts w:ascii="Trebuchet MS" w:hAnsi="Trebuchet MS"/>
              <w:sz w:val="16"/>
              <w:szCs w:val="16"/>
              <w:lang w:val="ro-RO"/>
            </w:rPr>
            <w:t>Cod procedură</w:t>
          </w:r>
        </w:p>
      </w:tc>
      <w:tc>
        <w:tcPr>
          <w:tcW w:w="933" w:type="pct"/>
          <w:gridSpan w:val="2"/>
          <w:tcMar>
            <w:left w:w="85" w:type="dxa"/>
            <w:right w:w="85" w:type="dxa"/>
          </w:tcMar>
          <w:vAlign w:val="center"/>
        </w:tcPr>
        <w:p w:rsidR="00AA7130" w:rsidRPr="00702D84" w:rsidRDefault="00AA7130" w:rsidP="00427BB1">
          <w:pPr>
            <w:rPr>
              <w:rFonts w:ascii="Trebuchet MS" w:hAnsi="Trebuchet MS"/>
              <w:b/>
              <w:color w:val="365F91"/>
              <w:sz w:val="16"/>
              <w:szCs w:val="16"/>
              <w:lang w:val="ro-RO"/>
            </w:rPr>
          </w:pPr>
          <w:r>
            <w:rPr>
              <w:rFonts w:ascii="Trebuchet MS" w:hAnsi="Trebuchet MS"/>
              <w:b/>
              <w:color w:val="365F91"/>
              <w:sz w:val="16"/>
              <w:szCs w:val="16"/>
              <w:lang w:val="ro-RO"/>
            </w:rPr>
            <w:t>PS/19</w:t>
          </w:r>
        </w:p>
      </w:tc>
      <w:tc>
        <w:tcPr>
          <w:tcW w:w="1362" w:type="pct"/>
          <w:vMerge w:val="restart"/>
          <w:vAlign w:val="center"/>
        </w:tcPr>
        <w:p w:rsidR="00AA7130" w:rsidRPr="00702D84" w:rsidRDefault="00AA7130" w:rsidP="00F516DD">
          <w:pPr>
            <w:pStyle w:val="BodyText"/>
            <w:widowControl w:val="0"/>
            <w:jc w:val="center"/>
            <w:rPr>
              <w:rFonts w:ascii="Trebuchet MS" w:hAnsi="Trebuchet MS" w:cs="Arial"/>
              <w:b/>
              <w:sz w:val="15"/>
              <w:szCs w:val="13"/>
              <w:lang w:val="ro-RO"/>
            </w:rPr>
          </w:pPr>
          <w:r>
            <w:rPr>
              <w:rFonts w:ascii="Trebuchet MS" w:hAnsi="Trebuchet MS" w:cs="Arial"/>
              <w:b/>
              <w:sz w:val="15"/>
              <w:szCs w:val="13"/>
              <w:lang w:val="ro-RO"/>
            </w:rPr>
            <w:t>Avertizarea in interes public</w:t>
          </w:r>
        </w:p>
      </w:tc>
      <w:tc>
        <w:tcPr>
          <w:tcW w:w="395" w:type="pct"/>
          <w:vMerge w:val="restart"/>
          <w:vAlign w:val="center"/>
        </w:tcPr>
        <w:p w:rsidR="00AA7130" w:rsidRPr="0077670F" w:rsidRDefault="00AA7130" w:rsidP="007D7B00">
          <w:pPr>
            <w:jc w:val="center"/>
            <w:rPr>
              <w:rFonts w:ascii="Trebuchet MS" w:hAnsi="Trebuchet MS"/>
              <w:b/>
              <w:sz w:val="16"/>
              <w:szCs w:val="16"/>
              <w:lang w:val="ro-RO"/>
            </w:rPr>
          </w:pPr>
          <w:r w:rsidRPr="0077670F">
            <w:rPr>
              <w:rFonts w:ascii="Trebuchet MS" w:hAnsi="Trebuchet MS"/>
              <w:sz w:val="16"/>
              <w:szCs w:val="16"/>
              <w:lang w:val="ro-RO"/>
            </w:rPr>
            <w:t xml:space="preserve">Pag. </w:t>
          </w:r>
          <w:r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PAGE </w:instrText>
          </w:r>
          <w:r w:rsidRPr="0077670F">
            <w:rPr>
              <w:rStyle w:val="PageNumber"/>
              <w:rFonts w:ascii="Trebuchet MS" w:hAnsi="Trebuchet MS"/>
              <w:b/>
              <w:sz w:val="16"/>
              <w:szCs w:val="16"/>
              <w:lang w:val="ro-RO"/>
            </w:rPr>
            <w:fldChar w:fldCharType="separate"/>
          </w:r>
          <w:r w:rsidR="007B06C1">
            <w:rPr>
              <w:rStyle w:val="PageNumber"/>
              <w:rFonts w:ascii="Trebuchet MS" w:hAnsi="Trebuchet MS"/>
              <w:b/>
              <w:noProof/>
              <w:sz w:val="16"/>
              <w:szCs w:val="16"/>
              <w:lang w:val="ro-RO"/>
            </w:rPr>
            <w:t>13</w:t>
          </w:r>
          <w:r w:rsidRPr="0077670F">
            <w:rPr>
              <w:rStyle w:val="PageNumber"/>
              <w:rFonts w:ascii="Trebuchet MS" w:hAnsi="Trebuchet MS"/>
              <w:b/>
              <w:sz w:val="16"/>
              <w:szCs w:val="16"/>
              <w:lang w:val="ro-RO"/>
            </w:rPr>
            <w:fldChar w:fldCharType="end"/>
          </w:r>
          <w:r w:rsidRPr="0077670F">
            <w:rPr>
              <w:rFonts w:ascii="Trebuchet MS" w:hAnsi="Trebuchet MS"/>
              <w:sz w:val="16"/>
              <w:szCs w:val="16"/>
              <w:lang w:val="ro-RO"/>
            </w:rPr>
            <w:t xml:space="preserve"> din </w:t>
          </w:r>
          <w:r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NUMPAGES </w:instrText>
          </w:r>
          <w:r w:rsidRPr="0077670F">
            <w:rPr>
              <w:rStyle w:val="PageNumber"/>
              <w:rFonts w:ascii="Trebuchet MS" w:hAnsi="Trebuchet MS"/>
              <w:b/>
              <w:sz w:val="16"/>
              <w:szCs w:val="16"/>
              <w:lang w:val="ro-RO"/>
            </w:rPr>
            <w:fldChar w:fldCharType="separate"/>
          </w:r>
          <w:r w:rsidR="007B06C1">
            <w:rPr>
              <w:rStyle w:val="PageNumber"/>
              <w:rFonts w:ascii="Trebuchet MS" w:hAnsi="Trebuchet MS"/>
              <w:b/>
              <w:noProof/>
              <w:sz w:val="16"/>
              <w:szCs w:val="16"/>
              <w:lang w:val="ro-RO"/>
            </w:rPr>
            <w:t>13</w:t>
          </w:r>
          <w:r w:rsidRPr="0077670F">
            <w:rPr>
              <w:rStyle w:val="PageNumber"/>
              <w:rFonts w:ascii="Trebuchet MS" w:hAnsi="Trebuchet MS"/>
              <w:b/>
              <w:sz w:val="16"/>
              <w:szCs w:val="16"/>
              <w:lang w:val="ro-RO"/>
            </w:rPr>
            <w:fldChar w:fldCharType="end"/>
          </w:r>
        </w:p>
      </w:tc>
    </w:tr>
    <w:tr w:rsidR="00AA7130" w:rsidRPr="0077670F" w:rsidTr="00715B2A">
      <w:trPr>
        <w:cantSplit/>
        <w:trHeight w:val="230"/>
      </w:trPr>
      <w:tc>
        <w:tcPr>
          <w:tcW w:w="804" w:type="pct"/>
          <w:vMerge/>
          <w:tcMar>
            <w:left w:w="28" w:type="dxa"/>
            <w:right w:w="28" w:type="dxa"/>
          </w:tcMar>
          <w:vAlign w:val="center"/>
        </w:tcPr>
        <w:p w:rsidR="00AA7130" w:rsidRPr="0077670F" w:rsidRDefault="00AA7130" w:rsidP="002E4995">
          <w:pPr>
            <w:rPr>
              <w:rFonts w:ascii="Trebuchet MS" w:hAnsi="Trebuchet MS"/>
              <w:lang w:val="ro-RO"/>
            </w:rPr>
          </w:pPr>
        </w:p>
      </w:tc>
      <w:tc>
        <w:tcPr>
          <w:tcW w:w="1506" w:type="pct"/>
          <w:vAlign w:val="center"/>
        </w:tcPr>
        <w:p w:rsidR="00AA7130" w:rsidRPr="0077670F" w:rsidRDefault="00AA7130" w:rsidP="002E4995">
          <w:pPr>
            <w:rPr>
              <w:rFonts w:ascii="Trebuchet MS" w:hAnsi="Trebuchet MS"/>
              <w:sz w:val="16"/>
              <w:szCs w:val="16"/>
              <w:lang w:val="ro-RO"/>
            </w:rPr>
          </w:pPr>
          <w:r>
            <w:rPr>
              <w:rFonts w:ascii="Trebuchet MS" w:hAnsi="Trebuchet MS"/>
              <w:sz w:val="16"/>
              <w:szCs w:val="16"/>
              <w:lang w:val="ro-RO"/>
            </w:rPr>
            <w:t>Data aprobării</w:t>
          </w:r>
        </w:p>
      </w:tc>
      <w:tc>
        <w:tcPr>
          <w:tcW w:w="933" w:type="pct"/>
          <w:gridSpan w:val="2"/>
          <w:tcMar>
            <w:left w:w="85" w:type="dxa"/>
            <w:right w:w="85" w:type="dxa"/>
          </w:tcMar>
          <w:vAlign w:val="center"/>
        </w:tcPr>
        <w:p w:rsidR="00AA7130" w:rsidRPr="0077670F" w:rsidRDefault="00AA7130" w:rsidP="002E4995">
          <w:pPr>
            <w:rPr>
              <w:rFonts w:ascii="Trebuchet MS" w:hAnsi="Trebuchet MS"/>
              <w:b/>
              <w:color w:val="365F91"/>
              <w:sz w:val="16"/>
              <w:szCs w:val="16"/>
              <w:lang w:val="ro-RO"/>
            </w:rPr>
          </w:pPr>
        </w:p>
      </w:tc>
      <w:tc>
        <w:tcPr>
          <w:tcW w:w="1362" w:type="pct"/>
          <w:vMerge/>
          <w:vAlign w:val="center"/>
        </w:tcPr>
        <w:p w:rsidR="00AA7130" w:rsidRPr="0077670F" w:rsidRDefault="00AA7130" w:rsidP="002E4995">
          <w:pPr>
            <w:jc w:val="center"/>
            <w:rPr>
              <w:rFonts w:ascii="Trebuchet MS" w:hAnsi="Trebuchet MS"/>
              <w:sz w:val="44"/>
              <w:szCs w:val="44"/>
              <w:lang w:val="ro-RO"/>
            </w:rPr>
          </w:pPr>
        </w:p>
      </w:tc>
      <w:tc>
        <w:tcPr>
          <w:tcW w:w="395" w:type="pct"/>
          <w:vMerge/>
        </w:tcPr>
        <w:p w:rsidR="00AA7130" w:rsidRPr="0077670F" w:rsidRDefault="00AA7130" w:rsidP="002E4995">
          <w:pPr>
            <w:jc w:val="center"/>
            <w:rPr>
              <w:rFonts w:ascii="Trebuchet MS" w:hAnsi="Trebuchet MS"/>
              <w:sz w:val="44"/>
              <w:szCs w:val="44"/>
              <w:lang w:val="ro-RO"/>
            </w:rPr>
          </w:pPr>
        </w:p>
      </w:tc>
    </w:tr>
    <w:tr w:rsidR="00AA7130" w:rsidRPr="0077670F" w:rsidTr="00715B2A">
      <w:trPr>
        <w:cantSplit/>
        <w:trHeight w:val="229"/>
      </w:trPr>
      <w:tc>
        <w:tcPr>
          <w:tcW w:w="804" w:type="pct"/>
          <w:vMerge/>
          <w:tcMar>
            <w:left w:w="28" w:type="dxa"/>
            <w:right w:w="28" w:type="dxa"/>
          </w:tcMar>
          <w:vAlign w:val="center"/>
        </w:tcPr>
        <w:p w:rsidR="00AA7130" w:rsidRPr="0077670F" w:rsidRDefault="00AA7130" w:rsidP="002E4995">
          <w:pPr>
            <w:rPr>
              <w:rFonts w:ascii="Trebuchet MS" w:hAnsi="Trebuchet MS"/>
              <w:lang w:val="ro-RO"/>
            </w:rPr>
          </w:pPr>
        </w:p>
      </w:tc>
      <w:tc>
        <w:tcPr>
          <w:tcW w:w="1506" w:type="pct"/>
          <w:vAlign w:val="center"/>
        </w:tcPr>
        <w:p w:rsidR="00AA7130" w:rsidRPr="0077670F" w:rsidRDefault="00AA7130" w:rsidP="002E4995">
          <w:pPr>
            <w:rPr>
              <w:rFonts w:ascii="Trebuchet MS" w:hAnsi="Trebuchet MS"/>
              <w:sz w:val="16"/>
              <w:szCs w:val="16"/>
              <w:lang w:val="ro-RO"/>
            </w:rPr>
          </w:pPr>
          <w:r>
            <w:rPr>
              <w:rFonts w:ascii="Trebuchet MS" w:hAnsi="Trebuchet MS"/>
              <w:sz w:val="16"/>
              <w:szCs w:val="16"/>
              <w:lang w:val="ro-RO"/>
            </w:rPr>
            <w:t>Ediția</w:t>
          </w:r>
        </w:p>
      </w:tc>
      <w:tc>
        <w:tcPr>
          <w:tcW w:w="319" w:type="pct"/>
          <w:tcMar>
            <w:left w:w="85" w:type="dxa"/>
            <w:right w:w="85" w:type="dxa"/>
          </w:tcMar>
          <w:vAlign w:val="center"/>
        </w:tcPr>
        <w:p w:rsidR="00AA7130" w:rsidRPr="0077670F" w:rsidRDefault="00AA7130" w:rsidP="002E4995">
          <w:pPr>
            <w:jc w:val="center"/>
            <w:rPr>
              <w:rFonts w:ascii="Trebuchet MS" w:hAnsi="Trebuchet MS"/>
              <w:b/>
              <w:color w:val="365F91"/>
              <w:sz w:val="16"/>
              <w:szCs w:val="16"/>
              <w:lang w:val="ro-RO"/>
            </w:rPr>
          </w:pPr>
          <w:r>
            <w:rPr>
              <w:rFonts w:ascii="Trebuchet MS" w:hAnsi="Trebuchet MS"/>
              <w:b/>
              <w:color w:val="365F91"/>
              <w:sz w:val="16"/>
              <w:szCs w:val="16"/>
              <w:lang w:val="ro-RO"/>
            </w:rPr>
            <w:t>1</w:t>
          </w:r>
        </w:p>
      </w:tc>
      <w:tc>
        <w:tcPr>
          <w:tcW w:w="614" w:type="pct"/>
          <w:vAlign w:val="center"/>
        </w:tcPr>
        <w:p w:rsidR="00AA7130" w:rsidRPr="0077670F" w:rsidRDefault="00AA7130" w:rsidP="002E4995">
          <w:pPr>
            <w:rPr>
              <w:rFonts w:ascii="Trebuchet MS" w:hAnsi="Trebuchet MS"/>
              <w:b/>
              <w:color w:val="365F91"/>
              <w:sz w:val="16"/>
              <w:szCs w:val="16"/>
              <w:lang w:val="ro-RO"/>
            </w:rPr>
          </w:pPr>
        </w:p>
      </w:tc>
      <w:tc>
        <w:tcPr>
          <w:tcW w:w="1362" w:type="pct"/>
          <w:vMerge/>
          <w:vAlign w:val="center"/>
        </w:tcPr>
        <w:p w:rsidR="00AA7130" w:rsidRPr="0077670F" w:rsidRDefault="00AA7130" w:rsidP="002E4995">
          <w:pPr>
            <w:jc w:val="center"/>
            <w:rPr>
              <w:rFonts w:ascii="Trebuchet MS" w:hAnsi="Trebuchet MS"/>
              <w:b/>
              <w:sz w:val="44"/>
              <w:szCs w:val="44"/>
              <w:lang w:val="ro-RO"/>
            </w:rPr>
          </w:pPr>
        </w:p>
      </w:tc>
      <w:tc>
        <w:tcPr>
          <w:tcW w:w="395" w:type="pct"/>
          <w:vMerge/>
        </w:tcPr>
        <w:p w:rsidR="00AA7130" w:rsidRPr="0077670F" w:rsidRDefault="00AA7130" w:rsidP="002E4995">
          <w:pPr>
            <w:jc w:val="center"/>
            <w:rPr>
              <w:rFonts w:ascii="Trebuchet MS" w:hAnsi="Trebuchet MS"/>
              <w:b/>
              <w:sz w:val="44"/>
              <w:szCs w:val="44"/>
              <w:lang w:val="ro-RO"/>
            </w:rPr>
          </w:pPr>
        </w:p>
      </w:tc>
    </w:tr>
    <w:tr w:rsidR="00AA7130" w:rsidRPr="0077670F" w:rsidTr="00715B2A">
      <w:trPr>
        <w:cantSplit/>
        <w:trHeight w:val="243"/>
      </w:trPr>
      <w:tc>
        <w:tcPr>
          <w:tcW w:w="804" w:type="pct"/>
          <w:vMerge/>
          <w:tcMar>
            <w:left w:w="28" w:type="dxa"/>
            <w:right w:w="28" w:type="dxa"/>
          </w:tcMar>
          <w:vAlign w:val="center"/>
        </w:tcPr>
        <w:p w:rsidR="00AA7130" w:rsidRPr="0077670F" w:rsidRDefault="00AA7130" w:rsidP="002E4995">
          <w:pPr>
            <w:rPr>
              <w:rFonts w:ascii="Trebuchet MS" w:hAnsi="Trebuchet MS"/>
              <w:lang w:val="ro-RO"/>
            </w:rPr>
          </w:pPr>
        </w:p>
      </w:tc>
      <w:tc>
        <w:tcPr>
          <w:tcW w:w="1506" w:type="pct"/>
          <w:vAlign w:val="center"/>
        </w:tcPr>
        <w:p w:rsidR="00AA7130" w:rsidRPr="0077670F" w:rsidRDefault="00AA7130" w:rsidP="002E4995">
          <w:pPr>
            <w:rPr>
              <w:rFonts w:ascii="Trebuchet MS" w:hAnsi="Trebuchet MS"/>
              <w:sz w:val="16"/>
              <w:szCs w:val="16"/>
              <w:lang w:val="ro-RO"/>
            </w:rPr>
          </w:pPr>
          <w:r>
            <w:rPr>
              <w:rFonts w:ascii="Trebuchet MS" w:hAnsi="Trebuchet MS"/>
              <w:sz w:val="16"/>
              <w:szCs w:val="16"/>
              <w:lang w:val="ro-RO"/>
            </w:rPr>
            <w:t>Revizia</w:t>
          </w:r>
        </w:p>
      </w:tc>
      <w:tc>
        <w:tcPr>
          <w:tcW w:w="319" w:type="pct"/>
          <w:tcMar>
            <w:left w:w="85" w:type="dxa"/>
            <w:right w:w="85" w:type="dxa"/>
          </w:tcMar>
          <w:vAlign w:val="center"/>
        </w:tcPr>
        <w:p w:rsidR="00AA7130" w:rsidRPr="0077670F" w:rsidRDefault="00AA7130" w:rsidP="002E4995">
          <w:pPr>
            <w:jc w:val="center"/>
            <w:rPr>
              <w:rFonts w:ascii="Trebuchet MS" w:hAnsi="Trebuchet MS"/>
              <w:b/>
              <w:color w:val="365F91"/>
              <w:sz w:val="16"/>
              <w:szCs w:val="16"/>
              <w:lang w:val="ro-RO"/>
            </w:rPr>
          </w:pPr>
          <w:r>
            <w:rPr>
              <w:rFonts w:ascii="Trebuchet MS" w:hAnsi="Trebuchet MS"/>
              <w:b/>
              <w:color w:val="365F91"/>
              <w:sz w:val="16"/>
              <w:szCs w:val="16"/>
              <w:lang w:val="ro-RO"/>
            </w:rPr>
            <w:t>0</w:t>
          </w:r>
        </w:p>
      </w:tc>
      <w:tc>
        <w:tcPr>
          <w:tcW w:w="614" w:type="pct"/>
          <w:vAlign w:val="center"/>
        </w:tcPr>
        <w:p w:rsidR="00AA7130" w:rsidRPr="0077670F" w:rsidRDefault="00AA7130" w:rsidP="002E4995">
          <w:pPr>
            <w:rPr>
              <w:rFonts w:ascii="Trebuchet MS" w:hAnsi="Trebuchet MS"/>
              <w:b/>
              <w:color w:val="365F91"/>
              <w:sz w:val="16"/>
              <w:szCs w:val="16"/>
              <w:lang w:val="ro-RO"/>
            </w:rPr>
          </w:pPr>
        </w:p>
      </w:tc>
      <w:tc>
        <w:tcPr>
          <w:tcW w:w="1362" w:type="pct"/>
          <w:vMerge/>
          <w:vAlign w:val="center"/>
        </w:tcPr>
        <w:p w:rsidR="00AA7130" w:rsidRPr="0077670F" w:rsidRDefault="00AA7130" w:rsidP="002E4995">
          <w:pPr>
            <w:jc w:val="center"/>
            <w:rPr>
              <w:rFonts w:ascii="Trebuchet MS" w:hAnsi="Trebuchet MS"/>
              <w:b/>
              <w:sz w:val="44"/>
              <w:szCs w:val="44"/>
              <w:lang w:val="ro-RO"/>
            </w:rPr>
          </w:pPr>
        </w:p>
      </w:tc>
      <w:tc>
        <w:tcPr>
          <w:tcW w:w="395" w:type="pct"/>
          <w:vMerge/>
        </w:tcPr>
        <w:p w:rsidR="00AA7130" w:rsidRPr="0077670F" w:rsidRDefault="00AA7130" w:rsidP="002E4995">
          <w:pPr>
            <w:jc w:val="center"/>
            <w:rPr>
              <w:rFonts w:ascii="Trebuchet MS" w:hAnsi="Trebuchet MS"/>
              <w:b/>
              <w:sz w:val="44"/>
              <w:szCs w:val="44"/>
              <w:lang w:val="ro-RO"/>
            </w:rPr>
          </w:pPr>
        </w:p>
      </w:tc>
    </w:tr>
  </w:tbl>
  <w:p w:rsidR="00AA7130" w:rsidRDefault="00AA71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458"/>
      <w:gridCol w:w="2731"/>
      <w:gridCol w:w="578"/>
      <w:gridCol w:w="1113"/>
      <w:gridCol w:w="2470"/>
      <w:gridCol w:w="716"/>
    </w:tblGrid>
    <w:tr w:rsidR="00AA7130" w:rsidRPr="0077670F" w:rsidTr="00702D84">
      <w:trPr>
        <w:cantSplit/>
        <w:trHeight w:val="229"/>
      </w:trPr>
      <w:tc>
        <w:tcPr>
          <w:tcW w:w="804" w:type="pct"/>
          <w:vMerge w:val="restart"/>
          <w:tcMar>
            <w:left w:w="28" w:type="dxa"/>
            <w:right w:w="28" w:type="dxa"/>
          </w:tcMar>
          <w:vAlign w:val="center"/>
        </w:tcPr>
        <w:p w:rsidR="00AA7130" w:rsidRPr="0077670F" w:rsidRDefault="00AA7130" w:rsidP="00625D73">
          <w:pPr>
            <w:jc w:val="center"/>
            <w:rPr>
              <w:rFonts w:ascii="Trebuchet MS" w:hAnsi="Trebuchet MS" w:cs="Calibri"/>
              <w:b/>
              <w:sz w:val="44"/>
              <w:szCs w:val="44"/>
              <w:lang w:val="ro-RO"/>
            </w:rPr>
          </w:pPr>
          <w:r w:rsidRPr="0077670F">
            <w:rPr>
              <w:rFonts w:ascii="Trebuchet MS" w:hAnsi="Trebuchet MS"/>
              <w:b/>
              <w:lang w:val="ro-RO"/>
            </w:rPr>
            <w:t>UAT Jude</w:t>
          </w:r>
          <w:r w:rsidRPr="0077670F">
            <w:rPr>
              <w:rFonts w:ascii="Trebuchet MS" w:hAnsi="Trebuchet MS" w:cs="Calibri"/>
              <w:b/>
              <w:lang w:val="ro-RO"/>
            </w:rPr>
            <w:t>țul Argeș</w:t>
          </w:r>
        </w:p>
      </w:tc>
      <w:tc>
        <w:tcPr>
          <w:tcW w:w="1506" w:type="pct"/>
          <w:vAlign w:val="center"/>
        </w:tcPr>
        <w:p w:rsidR="00AA7130" w:rsidRPr="0077670F" w:rsidRDefault="00AA7130" w:rsidP="00625D73">
          <w:pPr>
            <w:rPr>
              <w:rFonts w:ascii="Trebuchet MS" w:hAnsi="Trebuchet MS"/>
              <w:sz w:val="16"/>
              <w:szCs w:val="16"/>
              <w:lang w:val="ro-RO"/>
            </w:rPr>
          </w:pPr>
          <w:r>
            <w:rPr>
              <w:rFonts w:ascii="Trebuchet MS" w:hAnsi="Trebuchet MS"/>
              <w:sz w:val="16"/>
              <w:szCs w:val="16"/>
              <w:lang w:val="ro-RO"/>
            </w:rPr>
            <w:t>Cod procedură</w:t>
          </w:r>
        </w:p>
      </w:tc>
      <w:tc>
        <w:tcPr>
          <w:tcW w:w="932" w:type="pct"/>
          <w:gridSpan w:val="2"/>
          <w:shd w:val="clear" w:color="auto" w:fill="auto"/>
          <w:tcMar>
            <w:left w:w="85" w:type="dxa"/>
            <w:right w:w="85" w:type="dxa"/>
          </w:tcMar>
          <w:vAlign w:val="center"/>
        </w:tcPr>
        <w:p w:rsidR="00AA7130" w:rsidRPr="00702D84" w:rsidRDefault="00AA7130" w:rsidP="00427BB1">
          <w:pPr>
            <w:rPr>
              <w:rFonts w:ascii="Trebuchet MS" w:hAnsi="Trebuchet MS"/>
              <w:b/>
              <w:color w:val="365F91"/>
              <w:sz w:val="16"/>
              <w:szCs w:val="16"/>
              <w:lang w:val="ro-RO"/>
            </w:rPr>
          </w:pPr>
          <w:r>
            <w:rPr>
              <w:rFonts w:ascii="Trebuchet MS" w:hAnsi="Trebuchet MS"/>
              <w:b/>
              <w:color w:val="365F91"/>
              <w:sz w:val="16"/>
              <w:szCs w:val="16"/>
              <w:lang w:val="ro-RO"/>
            </w:rPr>
            <w:t>PS</w:t>
          </w:r>
          <w:r w:rsidRPr="00702D84">
            <w:rPr>
              <w:rFonts w:ascii="Trebuchet MS" w:hAnsi="Trebuchet MS"/>
              <w:b/>
              <w:color w:val="365F91"/>
              <w:sz w:val="16"/>
              <w:szCs w:val="16"/>
              <w:lang w:val="ro-RO"/>
            </w:rPr>
            <w:t>/</w:t>
          </w:r>
          <w:r>
            <w:rPr>
              <w:rFonts w:ascii="Trebuchet MS" w:hAnsi="Trebuchet MS"/>
              <w:b/>
              <w:color w:val="365F91"/>
              <w:sz w:val="16"/>
              <w:szCs w:val="16"/>
              <w:lang w:val="ro-RO"/>
            </w:rPr>
            <w:t>19</w:t>
          </w:r>
        </w:p>
      </w:tc>
      <w:tc>
        <w:tcPr>
          <w:tcW w:w="1362" w:type="pct"/>
          <w:vMerge w:val="restart"/>
          <w:shd w:val="clear" w:color="auto" w:fill="auto"/>
          <w:vAlign w:val="center"/>
        </w:tcPr>
        <w:p w:rsidR="00AA7130" w:rsidRDefault="00AA7130" w:rsidP="00F516DD">
          <w:pPr>
            <w:pStyle w:val="BodyText"/>
            <w:widowControl w:val="0"/>
            <w:jc w:val="center"/>
            <w:rPr>
              <w:rFonts w:ascii="Trebuchet MS" w:hAnsi="Trebuchet MS" w:cs="Arial"/>
              <w:b/>
              <w:sz w:val="15"/>
              <w:szCs w:val="13"/>
              <w:lang w:val="ro-RO"/>
            </w:rPr>
          </w:pPr>
          <w:r>
            <w:rPr>
              <w:rFonts w:ascii="Trebuchet MS" w:hAnsi="Trebuchet MS" w:cs="Arial"/>
              <w:b/>
              <w:sz w:val="15"/>
              <w:szCs w:val="13"/>
              <w:lang w:val="ro-RO"/>
            </w:rPr>
            <w:t>Avertizarea in interes public</w:t>
          </w:r>
        </w:p>
        <w:p w:rsidR="00AA7130" w:rsidRPr="00702D84" w:rsidRDefault="00AA7130" w:rsidP="00F516DD">
          <w:pPr>
            <w:pStyle w:val="BodyText"/>
            <w:widowControl w:val="0"/>
            <w:jc w:val="center"/>
            <w:rPr>
              <w:rFonts w:ascii="Trebuchet MS" w:hAnsi="Trebuchet MS" w:cs="Arial"/>
              <w:b/>
              <w:sz w:val="15"/>
              <w:szCs w:val="13"/>
              <w:lang w:val="ro-RO"/>
            </w:rPr>
          </w:pPr>
        </w:p>
      </w:tc>
      <w:tc>
        <w:tcPr>
          <w:tcW w:w="396" w:type="pct"/>
          <w:vMerge w:val="restart"/>
          <w:vAlign w:val="center"/>
        </w:tcPr>
        <w:p w:rsidR="00AA7130" w:rsidRPr="0077670F" w:rsidRDefault="00AA7130" w:rsidP="00625D73">
          <w:pPr>
            <w:jc w:val="center"/>
            <w:rPr>
              <w:rFonts w:ascii="Trebuchet MS" w:hAnsi="Trebuchet MS"/>
              <w:b/>
              <w:sz w:val="16"/>
              <w:szCs w:val="16"/>
              <w:lang w:val="ro-RO"/>
            </w:rPr>
          </w:pPr>
          <w:r w:rsidRPr="0077670F">
            <w:rPr>
              <w:rFonts w:ascii="Trebuchet MS" w:hAnsi="Trebuchet MS"/>
              <w:sz w:val="16"/>
              <w:szCs w:val="16"/>
              <w:lang w:val="ro-RO"/>
            </w:rPr>
            <w:t xml:space="preserve">Pag. </w:t>
          </w:r>
          <w:r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PAGE </w:instrText>
          </w:r>
          <w:r w:rsidRPr="0077670F">
            <w:rPr>
              <w:rStyle w:val="PageNumber"/>
              <w:rFonts w:ascii="Trebuchet MS" w:hAnsi="Trebuchet MS"/>
              <w:b/>
              <w:sz w:val="16"/>
              <w:szCs w:val="16"/>
              <w:lang w:val="ro-RO"/>
            </w:rPr>
            <w:fldChar w:fldCharType="separate"/>
          </w:r>
          <w:r w:rsidR="007B06C1">
            <w:rPr>
              <w:rStyle w:val="PageNumber"/>
              <w:rFonts w:ascii="Trebuchet MS" w:hAnsi="Trebuchet MS"/>
              <w:b/>
              <w:noProof/>
              <w:sz w:val="16"/>
              <w:szCs w:val="16"/>
              <w:lang w:val="ro-RO"/>
            </w:rPr>
            <w:t>1</w:t>
          </w:r>
          <w:r w:rsidRPr="0077670F">
            <w:rPr>
              <w:rStyle w:val="PageNumber"/>
              <w:rFonts w:ascii="Trebuchet MS" w:hAnsi="Trebuchet MS"/>
              <w:b/>
              <w:sz w:val="16"/>
              <w:szCs w:val="16"/>
              <w:lang w:val="ro-RO"/>
            </w:rPr>
            <w:fldChar w:fldCharType="end"/>
          </w:r>
          <w:r w:rsidRPr="0077670F">
            <w:rPr>
              <w:rFonts w:ascii="Trebuchet MS" w:hAnsi="Trebuchet MS"/>
              <w:sz w:val="16"/>
              <w:szCs w:val="16"/>
              <w:lang w:val="ro-RO"/>
            </w:rPr>
            <w:t xml:space="preserve"> din </w:t>
          </w:r>
          <w:r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NUMPAGES </w:instrText>
          </w:r>
          <w:r w:rsidRPr="0077670F">
            <w:rPr>
              <w:rStyle w:val="PageNumber"/>
              <w:rFonts w:ascii="Trebuchet MS" w:hAnsi="Trebuchet MS"/>
              <w:b/>
              <w:sz w:val="16"/>
              <w:szCs w:val="16"/>
              <w:lang w:val="ro-RO"/>
            </w:rPr>
            <w:fldChar w:fldCharType="separate"/>
          </w:r>
          <w:r w:rsidR="007B06C1">
            <w:rPr>
              <w:rStyle w:val="PageNumber"/>
              <w:rFonts w:ascii="Trebuchet MS" w:hAnsi="Trebuchet MS"/>
              <w:b/>
              <w:noProof/>
              <w:sz w:val="16"/>
              <w:szCs w:val="16"/>
              <w:lang w:val="ro-RO"/>
            </w:rPr>
            <w:t>13</w:t>
          </w:r>
          <w:r w:rsidRPr="0077670F">
            <w:rPr>
              <w:rStyle w:val="PageNumber"/>
              <w:rFonts w:ascii="Trebuchet MS" w:hAnsi="Trebuchet MS"/>
              <w:b/>
              <w:sz w:val="16"/>
              <w:szCs w:val="16"/>
              <w:lang w:val="ro-RO"/>
            </w:rPr>
            <w:fldChar w:fldCharType="end"/>
          </w:r>
        </w:p>
      </w:tc>
    </w:tr>
    <w:tr w:rsidR="00AA7130" w:rsidRPr="0077670F" w:rsidTr="0046519A">
      <w:trPr>
        <w:cantSplit/>
        <w:trHeight w:val="230"/>
      </w:trPr>
      <w:tc>
        <w:tcPr>
          <w:tcW w:w="804" w:type="pct"/>
          <w:vMerge/>
          <w:tcMar>
            <w:left w:w="28" w:type="dxa"/>
            <w:right w:w="28" w:type="dxa"/>
          </w:tcMar>
          <w:vAlign w:val="center"/>
        </w:tcPr>
        <w:p w:rsidR="00AA7130" w:rsidRPr="0077670F" w:rsidRDefault="00AA7130" w:rsidP="00625D73">
          <w:pPr>
            <w:rPr>
              <w:rFonts w:ascii="Trebuchet MS" w:hAnsi="Trebuchet MS"/>
              <w:lang w:val="ro-RO"/>
            </w:rPr>
          </w:pPr>
        </w:p>
      </w:tc>
      <w:tc>
        <w:tcPr>
          <w:tcW w:w="1506" w:type="pct"/>
          <w:vAlign w:val="center"/>
        </w:tcPr>
        <w:p w:rsidR="00AA7130" w:rsidRPr="0077670F" w:rsidRDefault="00AA7130" w:rsidP="00625D73">
          <w:pPr>
            <w:rPr>
              <w:rFonts w:ascii="Trebuchet MS" w:hAnsi="Trebuchet MS"/>
              <w:sz w:val="16"/>
              <w:szCs w:val="16"/>
              <w:lang w:val="ro-RO"/>
            </w:rPr>
          </w:pPr>
          <w:r>
            <w:rPr>
              <w:rFonts w:ascii="Trebuchet MS" w:hAnsi="Trebuchet MS"/>
              <w:sz w:val="16"/>
              <w:szCs w:val="16"/>
              <w:lang w:val="ro-RO"/>
            </w:rPr>
            <w:t>Data aprobării</w:t>
          </w:r>
        </w:p>
      </w:tc>
      <w:tc>
        <w:tcPr>
          <w:tcW w:w="932" w:type="pct"/>
          <w:gridSpan w:val="2"/>
          <w:tcMar>
            <w:left w:w="85" w:type="dxa"/>
            <w:right w:w="85" w:type="dxa"/>
          </w:tcMar>
          <w:vAlign w:val="center"/>
        </w:tcPr>
        <w:p w:rsidR="00AA7130" w:rsidRPr="0077670F" w:rsidRDefault="00AA7130" w:rsidP="00625D73">
          <w:pPr>
            <w:rPr>
              <w:rFonts w:ascii="Trebuchet MS" w:hAnsi="Trebuchet MS"/>
              <w:b/>
              <w:color w:val="365F91"/>
              <w:sz w:val="16"/>
              <w:szCs w:val="16"/>
              <w:lang w:val="ro-RO"/>
            </w:rPr>
          </w:pPr>
        </w:p>
      </w:tc>
      <w:tc>
        <w:tcPr>
          <w:tcW w:w="1362" w:type="pct"/>
          <w:vMerge/>
          <w:vAlign w:val="center"/>
        </w:tcPr>
        <w:p w:rsidR="00AA7130" w:rsidRPr="0077670F" w:rsidRDefault="00AA7130" w:rsidP="00625D73">
          <w:pPr>
            <w:jc w:val="center"/>
            <w:rPr>
              <w:rFonts w:ascii="Trebuchet MS" w:hAnsi="Trebuchet MS"/>
              <w:sz w:val="44"/>
              <w:szCs w:val="44"/>
              <w:lang w:val="ro-RO"/>
            </w:rPr>
          </w:pPr>
        </w:p>
      </w:tc>
      <w:tc>
        <w:tcPr>
          <w:tcW w:w="396" w:type="pct"/>
          <w:vMerge/>
        </w:tcPr>
        <w:p w:rsidR="00AA7130" w:rsidRPr="0077670F" w:rsidRDefault="00AA7130" w:rsidP="00625D73">
          <w:pPr>
            <w:jc w:val="center"/>
            <w:rPr>
              <w:rFonts w:ascii="Trebuchet MS" w:hAnsi="Trebuchet MS"/>
              <w:sz w:val="44"/>
              <w:szCs w:val="44"/>
              <w:lang w:val="ro-RO"/>
            </w:rPr>
          </w:pPr>
        </w:p>
      </w:tc>
    </w:tr>
    <w:tr w:rsidR="00AA7130" w:rsidRPr="0077670F" w:rsidTr="00625D73">
      <w:trPr>
        <w:cantSplit/>
        <w:trHeight w:val="229"/>
      </w:trPr>
      <w:tc>
        <w:tcPr>
          <w:tcW w:w="804" w:type="pct"/>
          <w:vMerge/>
          <w:tcMar>
            <w:left w:w="28" w:type="dxa"/>
            <w:right w:w="28" w:type="dxa"/>
          </w:tcMar>
          <w:vAlign w:val="center"/>
        </w:tcPr>
        <w:p w:rsidR="00AA7130" w:rsidRPr="0077670F" w:rsidRDefault="00AA7130" w:rsidP="00625D73">
          <w:pPr>
            <w:rPr>
              <w:rFonts w:ascii="Trebuchet MS" w:hAnsi="Trebuchet MS"/>
              <w:lang w:val="ro-RO"/>
            </w:rPr>
          </w:pPr>
        </w:p>
      </w:tc>
      <w:tc>
        <w:tcPr>
          <w:tcW w:w="1506" w:type="pct"/>
          <w:vAlign w:val="center"/>
        </w:tcPr>
        <w:p w:rsidR="00AA7130" w:rsidRPr="0077670F" w:rsidRDefault="00AA7130" w:rsidP="00625D73">
          <w:pPr>
            <w:rPr>
              <w:rFonts w:ascii="Trebuchet MS" w:hAnsi="Trebuchet MS"/>
              <w:sz w:val="16"/>
              <w:szCs w:val="16"/>
              <w:lang w:val="ro-RO"/>
            </w:rPr>
          </w:pPr>
          <w:r>
            <w:rPr>
              <w:rFonts w:ascii="Trebuchet MS" w:hAnsi="Trebuchet MS"/>
              <w:sz w:val="16"/>
              <w:szCs w:val="16"/>
              <w:lang w:val="ro-RO"/>
            </w:rPr>
            <w:t>Ediția</w:t>
          </w:r>
        </w:p>
      </w:tc>
      <w:tc>
        <w:tcPr>
          <w:tcW w:w="319" w:type="pct"/>
          <w:tcMar>
            <w:left w:w="85" w:type="dxa"/>
            <w:right w:w="85" w:type="dxa"/>
          </w:tcMar>
          <w:vAlign w:val="center"/>
        </w:tcPr>
        <w:p w:rsidR="00AA7130" w:rsidRPr="0077670F" w:rsidRDefault="00AA7130" w:rsidP="00625D73">
          <w:pPr>
            <w:jc w:val="center"/>
            <w:rPr>
              <w:rFonts w:ascii="Trebuchet MS" w:hAnsi="Trebuchet MS"/>
              <w:b/>
              <w:color w:val="365F91"/>
              <w:sz w:val="16"/>
              <w:szCs w:val="16"/>
              <w:lang w:val="ro-RO"/>
            </w:rPr>
          </w:pPr>
          <w:r>
            <w:rPr>
              <w:rFonts w:ascii="Trebuchet MS" w:hAnsi="Trebuchet MS"/>
              <w:b/>
              <w:color w:val="365F91"/>
              <w:sz w:val="16"/>
              <w:szCs w:val="16"/>
              <w:lang w:val="ro-RO"/>
            </w:rPr>
            <w:t>1</w:t>
          </w:r>
        </w:p>
      </w:tc>
      <w:tc>
        <w:tcPr>
          <w:tcW w:w="614" w:type="pct"/>
          <w:vAlign w:val="center"/>
        </w:tcPr>
        <w:p w:rsidR="00AA7130" w:rsidRPr="0077670F" w:rsidRDefault="00AA7130" w:rsidP="00625D73">
          <w:pPr>
            <w:rPr>
              <w:rFonts w:ascii="Trebuchet MS" w:hAnsi="Trebuchet MS"/>
              <w:b/>
              <w:color w:val="365F91"/>
              <w:sz w:val="16"/>
              <w:szCs w:val="16"/>
              <w:lang w:val="ro-RO"/>
            </w:rPr>
          </w:pPr>
        </w:p>
      </w:tc>
      <w:tc>
        <w:tcPr>
          <w:tcW w:w="1362" w:type="pct"/>
          <w:vMerge/>
          <w:vAlign w:val="center"/>
        </w:tcPr>
        <w:p w:rsidR="00AA7130" w:rsidRPr="0077670F" w:rsidRDefault="00AA7130" w:rsidP="00625D73">
          <w:pPr>
            <w:jc w:val="center"/>
            <w:rPr>
              <w:rFonts w:ascii="Trebuchet MS" w:hAnsi="Trebuchet MS"/>
              <w:b/>
              <w:sz w:val="44"/>
              <w:szCs w:val="44"/>
              <w:lang w:val="ro-RO"/>
            </w:rPr>
          </w:pPr>
        </w:p>
      </w:tc>
      <w:tc>
        <w:tcPr>
          <w:tcW w:w="396" w:type="pct"/>
          <w:vMerge/>
        </w:tcPr>
        <w:p w:rsidR="00AA7130" w:rsidRPr="0077670F" w:rsidRDefault="00AA7130" w:rsidP="00625D73">
          <w:pPr>
            <w:jc w:val="center"/>
            <w:rPr>
              <w:rFonts w:ascii="Trebuchet MS" w:hAnsi="Trebuchet MS"/>
              <w:b/>
              <w:sz w:val="44"/>
              <w:szCs w:val="44"/>
              <w:lang w:val="ro-RO"/>
            </w:rPr>
          </w:pPr>
        </w:p>
      </w:tc>
    </w:tr>
    <w:tr w:rsidR="00AA7130" w:rsidRPr="0077670F" w:rsidTr="00625D73">
      <w:trPr>
        <w:cantSplit/>
        <w:trHeight w:val="243"/>
      </w:trPr>
      <w:tc>
        <w:tcPr>
          <w:tcW w:w="804" w:type="pct"/>
          <w:vMerge/>
          <w:tcMar>
            <w:left w:w="28" w:type="dxa"/>
            <w:right w:w="28" w:type="dxa"/>
          </w:tcMar>
          <w:vAlign w:val="center"/>
        </w:tcPr>
        <w:p w:rsidR="00AA7130" w:rsidRPr="0077670F" w:rsidRDefault="00AA7130" w:rsidP="00625D73">
          <w:pPr>
            <w:rPr>
              <w:rFonts w:ascii="Trebuchet MS" w:hAnsi="Trebuchet MS"/>
              <w:lang w:val="ro-RO"/>
            </w:rPr>
          </w:pPr>
        </w:p>
      </w:tc>
      <w:tc>
        <w:tcPr>
          <w:tcW w:w="1506" w:type="pct"/>
          <w:vAlign w:val="center"/>
        </w:tcPr>
        <w:p w:rsidR="00AA7130" w:rsidRPr="0077670F" w:rsidRDefault="00AA7130" w:rsidP="00625D73">
          <w:pPr>
            <w:rPr>
              <w:rFonts w:ascii="Trebuchet MS" w:hAnsi="Trebuchet MS"/>
              <w:sz w:val="16"/>
              <w:szCs w:val="16"/>
              <w:lang w:val="ro-RO"/>
            </w:rPr>
          </w:pPr>
          <w:r>
            <w:rPr>
              <w:rFonts w:ascii="Trebuchet MS" w:hAnsi="Trebuchet MS"/>
              <w:sz w:val="16"/>
              <w:szCs w:val="16"/>
              <w:lang w:val="ro-RO"/>
            </w:rPr>
            <w:t>Revizia</w:t>
          </w:r>
        </w:p>
      </w:tc>
      <w:tc>
        <w:tcPr>
          <w:tcW w:w="319" w:type="pct"/>
          <w:tcMar>
            <w:left w:w="85" w:type="dxa"/>
            <w:right w:w="85" w:type="dxa"/>
          </w:tcMar>
          <w:vAlign w:val="center"/>
        </w:tcPr>
        <w:p w:rsidR="00AA7130" w:rsidRPr="0077670F" w:rsidRDefault="00AA7130" w:rsidP="00625D73">
          <w:pPr>
            <w:jc w:val="center"/>
            <w:rPr>
              <w:rFonts w:ascii="Trebuchet MS" w:hAnsi="Trebuchet MS"/>
              <w:b/>
              <w:color w:val="365F91"/>
              <w:sz w:val="16"/>
              <w:szCs w:val="16"/>
              <w:lang w:val="ro-RO"/>
            </w:rPr>
          </w:pPr>
          <w:r>
            <w:rPr>
              <w:rFonts w:ascii="Trebuchet MS" w:hAnsi="Trebuchet MS"/>
              <w:b/>
              <w:color w:val="365F91"/>
              <w:sz w:val="16"/>
              <w:szCs w:val="16"/>
              <w:lang w:val="ro-RO"/>
            </w:rPr>
            <w:t>0</w:t>
          </w:r>
        </w:p>
      </w:tc>
      <w:tc>
        <w:tcPr>
          <w:tcW w:w="614" w:type="pct"/>
          <w:vAlign w:val="center"/>
        </w:tcPr>
        <w:p w:rsidR="00AA7130" w:rsidRPr="0077670F" w:rsidRDefault="00AA7130" w:rsidP="00625D73">
          <w:pPr>
            <w:rPr>
              <w:rFonts w:ascii="Trebuchet MS" w:hAnsi="Trebuchet MS"/>
              <w:b/>
              <w:color w:val="365F91"/>
              <w:sz w:val="16"/>
              <w:szCs w:val="16"/>
              <w:lang w:val="ro-RO"/>
            </w:rPr>
          </w:pPr>
        </w:p>
      </w:tc>
      <w:tc>
        <w:tcPr>
          <w:tcW w:w="1362" w:type="pct"/>
          <w:vMerge/>
          <w:vAlign w:val="center"/>
        </w:tcPr>
        <w:p w:rsidR="00AA7130" w:rsidRPr="0077670F" w:rsidRDefault="00AA7130" w:rsidP="00625D73">
          <w:pPr>
            <w:jc w:val="center"/>
            <w:rPr>
              <w:rFonts w:ascii="Trebuchet MS" w:hAnsi="Trebuchet MS"/>
              <w:b/>
              <w:sz w:val="44"/>
              <w:szCs w:val="44"/>
              <w:lang w:val="ro-RO"/>
            </w:rPr>
          </w:pPr>
        </w:p>
      </w:tc>
      <w:tc>
        <w:tcPr>
          <w:tcW w:w="396" w:type="pct"/>
          <w:vMerge/>
        </w:tcPr>
        <w:p w:rsidR="00AA7130" w:rsidRPr="0077670F" w:rsidRDefault="00AA7130" w:rsidP="00625D73">
          <w:pPr>
            <w:jc w:val="center"/>
            <w:rPr>
              <w:rFonts w:ascii="Trebuchet MS" w:hAnsi="Trebuchet MS"/>
              <w:b/>
              <w:sz w:val="44"/>
              <w:szCs w:val="44"/>
              <w:lang w:val="ro-RO"/>
            </w:rPr>
          </w:pPr>
        </w:p>
      </w:tc>
    </w:tr>
  </w:tbl>
  <w:p w:rsidR="00AA7130" w:rsidRDefault="00AA71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AE0" w:rsidRDefault="00C23AE0">
      <w:r>
        <w:separator/>
      </w:r>
    </w:p>
  </w:footnote>
  <w:footnote w:type="continuationSeparator" w:id="0">
    <w:p w:rsidR="00C23AE0" w:rsidRDefault="00C23A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9"/>
      <w:gridCol w:w="3241"/>
      <w:gridCol w:w="2306"/>
    </w:tblGrid>
    <w:tr w:rsidR="00AA7130" w:rsidRPr="00070776" w:rsidTr="00DE5E60">
      <w:trPr>
        <w:jc w:val="center"/>
      </w:trPr>
      <w:tc>
        <w:tcPr>
          <w:tcW w:w="3794" w:type="dxa"/>
          <w:shd w:val="clear" w:color="auto" w:fill="auto"/>
        </w:tcPr>
        <w:p w:rsidR="00AA7130" w:rsidRPr="00070776" w:rsidRDefault="00AA7130" w:rsidP="00070776">
          <w:pPr>
            <w:pStyle w:val="Header"/>
            <w:jc w:val="center"/>
            <w:rPr>
              <w:rFonts w:ascii="Trebuchet MS" w:hAnsi="Trebuchet MS"/>
              <w:b/>
              <w:lang w:val="ro-RO"/>
            </w:rPr>
          </w:pPr>
          <w:r w:rsidRPr="00070776">
            <w:rPr>
              <w:rFonts w:ascii="Trebuchet MS" w:hAnsi="Trebuchet MS"/>
              <w:b/>
              <w:lang w:val="ro-RO"/>
            </w:rPr>
            <w:t>Instituția: UAT Județul Argeș</w:t>
          </w:r>
        </w:p>
      </w:tc>
      <w:tc>
        <w:tcPr>
          <w:tcW w:w="3402" w:type="dxa"/>
          <w:shd w:val="clear" w:color="auto" w:fill="auto"/>
        </w:tcPr>
        <w:p w:rsidR="00AA7130" w:rsidRPr="00070776" w:rsidRDefault="00AA7130" w:rsidP="00FE7B10">
          <w:pPr>
            <w:pStyle w:val="Header"/>
            <w:jc w:val="center"/>
            <w:rPr>
              <w:rFonts w:ascii="Trebuchet MS" w:hAnsi="Trebuchet MS"/>
              <w:b/>
              <w:lang w:val="ro-RO"/>
            </w:rPr>
          </w:pPr>
          <w:r>
            <w:rPr>
              <w:rFonts w:ascii="Trebuchet MS" w:hAnsi="Trebuchet MS"/>
              <w:b/>
              <w:lang w:val="ro-RO"/>
            </w:rPr>
            <w:t xml:space="preserve">Procedură de Sistem </w:t>
          </w:r>
        </w:p>
      </w:tc>
      <w:tc>
        <w:tcPr>
          <w:tcW w:w="2377" w:type="dxa"/>
          <w:shd w:val="clear" w:color="auto" w:fill="auto"/>
        </w:tcPr>
        <w:p w:rsidR="00AA7130" w:rsidRPr="00070776" w:rsidRDefault="00AA7130" w:rsidP="00373A61">
          <w:pPr>
            <w:pStyle w:val="Header"/>
            <w:jc w:val="center"/>
            <w:rPr>
              <w:rFonts w:ascii="Trebuchet MS" w:hAnsi="Trebuchet MS"/>
              <w:b/>
              <w:lang w:val="ro-RO"/>
            </w:rPr>
          </w:pPr>
          <w:r w:rsidRPr="00070776">
            <w:rPr>
              <w:rFonts w:ascii="Trebuchet MS" w:hAnsi="Trebuchet MS"/>
              <w:b/>
              <w:lang w:val="ro-RO"/>
            </w:rPr>
            <w:t xml:space="preserve">Exemplarul nr. </w:t>
          </w:r>
          <w:r>
            <w:rPr>
              <w:rFonts w:ascii="Trebuchet MS" w:hAnsi="Trebuchet MS"/>
              <w:b/>
              <w:lang w:val="ro-RO"/>
            </w:rPr>
            <w:t>1</w:t>
          </w:r>
        </w:p>
      </w:tc>
    </w:tr>
  </w:tbl>
  <w:p w:rsidR="00AA7130" w:rsidRPr="0077670F" w:rsidRDefault="00AA7130">
    <w:pPr>
      <w:pStyle w:val="Header"/>
      <w:rPr>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start w:val="1"/>
      <w:numFmt w:val="lowerLetter"/>
      <w:lvlText w:val="%1)"/>
      <w:lvlJc w:val="left"/>
      <w:pPr>
        <w:ind w:left="1438" w:hanging="261"/>
      </w:pPr>
      <w:rPr>
        <w:rFonts w:cs="Times New Roman"/>
        <w:b/>
        <w:bCs/>
        <w:w w:val="102"/>
      </w:rPr>
    </w:lvl>
    <w:lvl w:ilvl="1">
      <w:numFmt w:val="bullet"/>
      <w:lvlText w:val="•"/>
      <w:lvlJc w:val="left"/>
      <w:pPr>
        <w:ind w:left="2392" w:hanging="261"/>
      </w:pPr>
    </w:lvl>
    <w:lvl w:ilvl="2">
      <w:numFmt w:val="bullet"/>
      <w:lvlText w:val="•"/>
      <w:lvlJc w:val="left"/>
      <w:pPr>
        <w:ind w:left="3344" w:hanging="261"/>
      </w:pPr>
    </w:lvl>
    <w:lvl w:ilvl="3">
      <w:numFmt w:val="bullet"/>
      <w:lvlText w:val="•"/>
      <w:lvlJc w:val="left"/>
      <w:pPr>
        <w:ind w:left="4296" w:hanging="261"/>
      </w:pPr>
    </w:lvl>
    <w:lvl w:ilvl="4">
      <w:numFmt w:val="bullet"/>
      <w:lvlText w:val="•"/>
      <w:lvlJc w:val="left"/>
      <w:pPr>
        <w:ind w:left="5248" w:hanging="261"/>
      </w:pPr>
    </w:lvl>
    <w:lvl w:ilvl="5">
      <w:numFmt w:val="bullet"/>
      <w:lvlText w:val="•"/>
      <w:lvlJc w:val="left"/>
      <w:pPr>
        <w:ind w:left="6200" w:hanging="261"/>
      </w:pPr>
    </w:lvl>
    <w:lvl w:ilvl="6">
      <w:numFmt w:val="bullet"/>
      <w:lvlText w:val="•"/>
      <w:lvlJc w:val="left"/>
      <w:pPr>
        <w:ind w:left="7152" w:hanging="261"/>
      </w:pPr>
    </w:lvl>
    <w:lvl w:ilvl="7">
      <w:numFmt w:val="bullet"/>
      <w:lvlText w:val="•"/>
      <w:lvlJc w:val="left"/>
      <w:pPr>
        <w:ind w:left="8104" w:hanging="261"/>
      </w:pPr>
    </w:lvl>
    <w:lvl w:ilvl="8">
      <w:numFmt w:val="bullet"/>
      <w:lvlText w:val="•"/>
      <w:lvlJc w:val="left"/>
      <w:pPr>
        <w:ind w:left="9056" w:hanging="261"/>
      </w:pPr>
    </w:lvl>
  </w:abstractNum>
  <w:abstractNum w:abstractNumId="1">
    <w:nsid w:val="00000405"/>
    <w:multiLevelType w:val="multilevel"/>
    <w:tmpl w:val="00000888"/>
    <w:lvl w:ilvl="0">
      <w:start w:val="1"/>
      <w:numFmt w:val="decimal"/>
      <w:lvlText w:val="(%1)"/>
      <w:lvlJc w:val="left"/>
      <w:pPr>
        <w:ind w:left="1232" w:hanging="363"/>
      </w:pPr>
      <w:rPr>
        <w:rFonts w:cs="Times New Roman"/>
        <w:b/>
        <w:bCs/>
        <w:w w:val="108"/>
      </w:rPr>
    </w:lvl>
    <w:lvl w:ilvl="1">
      <w:numFmt w:val="bullet"/>
      <w:lvlText w:val="-"/>
      <w:lvlJc w:val="left"/>
      <w:pPr>
        <w:ind w:left="1815" w:hanging="354"/>
      </w:pPr>
      <w:rPr>
        <w:rFonts w:ascii="Times New Roman" w:hAnsi="Times New Roman"/>
        <w:b w:val="0"/>
        <w:color w:val="3F3F3F"/>
        <w:w w:val="104"/>
        <w:sz w:val="23"/>
      </w:rPr>
    </w:lvl>
    <w:lvl w:ilvl="2">
      <w:numFmt w:val="bullet"/>
      <w:lvlText w:val="•"/>
      <w:lvlJc w:val="left"/>
      <w:pPr>
        <w:ind w:left="2835" w:hanging="354"/>
      </w:pPr>
    </w:lvl>
    <w:lvl w:ilvl="3">
      <w:numFmt w:val="bullet"/>
      <w:lvlText w:val="•"/>
      <w:lvlJc w:val="left"/>
      <w:pPr>
        <w:ind w:left="3851" w:hanging="354"/>
      </w:pPr>
    </w:lvl>
    <w:lvl w:ilvl="4">
      <w:numFmt w:val="bullet"/>
      <w:lvlText w:val="•"/>
      <w:lvlJc w:val="left"/>
      <w:pPr>
        <w:ind w:left="4866" w:hanging="354"/>
      </w:pPr>
    </w:lvl>
    <w:lvl w:ilvl="5">
      <w:numFmt w:val="bullet"/>
      <w:lvlText w:val="•"/>
      <w:lvlJc w:val="left"/>
      <w:pPr>
        <w:ind w:left="5882" w:hanging="354"/>
      </w:pPr>
    </w:lvl>
    <w:lvl w:ilvl="6">
      <w:numFmt w:val="bullet"/>
      <w:lvlText w:val="•"/>
      <w:lvlJc w:val="left"/>
      <w:pPr>
        <w:ind w:left="6897" w:hanging="354"/>
      </w:pPr>
    </w:lvl>
    <w:lvl w:ilvl="7">
      <w:numFmt w:val="bullet"/>
      <w:lvlText w:val="•"/>
      <w:lvlJc w:val="left"/>
      <w:pPr>
        <w:ind w:left="7913" w:hanging="354"/>
      </w:pPr>
    </w:lvl>
    <w:lvl w:ilvl="8">
      <w:numFmt w:val="bullet"/>
      <w:lvlText w:val="•"/>
      <w:lvlJc w:val="left"/>
      <w:pPr>
        <w:ind w:left="8928" w:hanging="354"/>
      </w:pPr>
    </w:lvl>
  </w:abstractNum>
  <w:abstractNum w:abstractNumId="2">
    <w:nsid w:val="00000406"/>
    <w:multiLevelType w:val="multilevel"/>
    <w:tmpl w:val="9C944C3E"/>
    <w:lvl w:ilvl="0">
      <w:start w:val="6"/>
      <w:numFmt w:val="lowerLetter"/>
      <w:lvlText w:val="%1)"/>
      <w:lvlJc w:val="left"/>
      <w:pPr>
        <w:ind w:left="1263" w:hanging="274"/>
      </w:pPr>
      <w:rPr>
        <w:rFonts w:cs="Times New Roman"/>
        <w:b/>
        <w:bCs w:val="0"/>
        <w:w w:val="106"/>
      </w:rPr>
    </w:lvl>
    <w:lvl w:ilvl="1">
      <w:numFmt w:val="bullet"/>
      <w:lvlText w:val="•"/>
      <w:lvlJc w:val="left"/>
      <w:pPr>
        <w:ind w:left="2230" w:hanging="274"/>
      </w:pPr>
    </w:lvl>
    <w:lvl w:ilvl="2">
      <w:numFmt w:val="bullet"/>
      <w:lvlText w:val="•"/>
      <w:lvlJc w:val="left"/>
      <w:pPr>
        <w:ind w:left="3200" w:hanging="274"/>
      </w:pPr>
    </w:lvl>
    <w:lvl w:ilvl="3">
      <w:numFmt w:val="bullet"/>
      <w:lvlText w:val="•"/>
      <w:lvlJc w:val="left"/>
      <w:pPr>
        <w:ind w:left="4170" w:hanging="274"/>
      </w:pPr>
    </w:lvl>
    <w:lvl w:ilvl="4">
      <w:numFmt w:val="bullet"/>
      <w:lvlText w:val="•"/>
      <w:lvlJc w:val="left"/>
      <w:pPr>
        <w:ind w:left="5140" w:hanging="274"/>
      </w:pPr>
    </w:lvl>
    <w:lvl w:ilvl="5">
      <w:numFmt w:val="bullet"/>
      <w:lvlText w:val="•"/>
      <w:lvlJc w:val="left"/>
      <w:pPr>
        <w:ind w:left="6110" w:hanging="274"/>
      </w:pPr>
    </w:lvl>
    <w:lvl w:ilvl="6">
      <w:numFmt w:val="bullet"/>
      <w:lvlText w:val="•"/>
      <w:lvlJc w:val="left"/>
      <w:pPr>
        <w:ind w:left="7080" w:hanging="274"/>
      </w:pPr>
    </w:lvl>
    <w:lvl w:ilvl="7">
      <w:numFmt w:val="bullet"/>
      <w:lvlText w:val="•"/>
      <w:lvlJc w:val="left"/>
      <w:pPr>
        <w:ind w:left="8050" w:hanging="274"/>
      </w:pPr>
    </w:lvl>
    <w:lvl w:ilvl="8">
      <w:numFmt w:val="bullet"/>
      <w:lvlText w:val="•"/>
      <w:lvlJc w:val="left"/>
      <w:pPr>
        <w:ind w:left="9020" w:hanging="274"/>
      </w:pPr>
    </w:lvl>
  </w:abstractNum>
  <w:abstractNum w:abstractNumId="3">
    <w:nsid w:val="00000409"/>
    <w:multiLevelType w:val="multilevel"/>
    <w:tmpl w:val="0000088C"/>
    <w:lvl w:ilvl="0">
      <w:numFmt w:val="bullet"/>
      <w:lvlText w:val="•"/>
      <w:lvlJc w:val="left"/>
      <w:pPr>
        <w:ind w:left="1903" w:hanging="368"/>
      </w:pPr>
      <w:rPr>
        <w:rFonts w:ascii="Times New Roman" w:hAnsi="Times New Roman"/>
        <w:b w:val="0"/>
        <w:color w:val="3F3F3F"/>
        <w:w w:val="102"/>
        <w:sz w:val="23"/>
      </w:rPr>
    </w:lvl>
    <w:lvl w:ilvl="1">
      <w:numFmt w:val="bullet"/>
      <w:lvlText w:val="-"/>
      <w:lvlJc w:val="left"/>
      <w:pPr>
        <w:ind w:left="2347" w:hanging="360"/>
      </w:pPr>
      <w:rPr>
        <w:rFonts w:ascii="Times New Roman" w:hAnsi="Times New Roman"/>
        <w:b w:val="0"/>
        <w:color w:val="3F3F3F"/>
        <w:w w:val="104"/>
        <w:sz w:val="23"/>
      </w:rPr>
    </w:lvl>
    <w:lvl w:ilvl="2">
      <w:numFmt w:val="bullet"/>
      <w:lvlText w:val="•"/>
      <w:lvlJc w:val="left"/>
      <w:pPr>
        <w:ind w:left="3297" w:hanging="360"/>
      </w:pPr>
    </w:lvl>
    <w:lvl w:ilvl="3">
      <w:numFmt w:val="bullet"/>
      <w:lvlText w:val="•"/>
      <w:lvlJc w:val="left"/>
      <w:pPr>
        <w:ind w:left="4255" w:hanging="360"/>
      </w:pPr>
    </w:lvl>
    <w:lvl w:ilvl="4">
      <w:numFmt w:val="bullet"/>
      <w:lvlText w:val="•"/>
      <w:lvlJc w:val="left"/>
      <w:pPr>
        <w:ind w:left="5213" w:hanging="360"/>
      </w:pPr>
    </w:lvl>
    <w:lvl w:ilvl="5">
      <w:numFmt w:val="bullet"/>
      <w:lvlText w:val="•"/>
      <w:lvlJc w:val="left"/>
      <w:pPr>
        <w:ind w:left="6171" w:hanging="360"/>
      </w:pPr>
    </w:lvl>
    <w:lvl w:ilvl="6">
      <w:numFmt w:val="bullet"/>
      <w:lvlText w:val="•"/>
      <w:lvlJc w:val="left"/>
      <w:pPr>
        <w:ind w:left="7128" w:hanging="360"/>
      </w:pPr>
    </w:lvl>
    <w:lvl w:ilvl="7">
      <w:numFmt w:val="bullet"/>
      <w:lvlText w:val="•"/>
      <w:lvlJc w:val="left"/>
      <w:pPr>
        <w:ind w:left="8086" w:hanging="360"/>
      </w:pPr>
    </w:lvl>
    <w:lvl w:ilvl="8">
      <w:numFmt w:val="bullet"/>
      <w:lvlText w:val="•"/>
      <w:lvlJc w:val="left"/>
      <w:pPr>
        <w:ind w:left="9044" w:hanging="360"/>
      </w:pPr>
    </w:lvl>
  </w:abstractNum>
  <w:abstractNum w:abstractNumId="4">
    <w:nsid w:val="0000040A"/>
    <w:multiLevelType w:val="multilevel"/>
    <w:tmpl w:val="0000088D"/>
    <w:lvl w:ilvl="0">
      <w:start w:val="3"/>
      <w:numFmt w:val="lowerLetter"/>
      <w:lvlText w:val="%1."/>
      <w:lvlJc w:val="left"/>
      <w:pPr>
        <w:ind w:left="2348" w:hanging="2154"/>
      </w:pPr>
      <w:rPr>
        <w:rFonts w:ascii="Arial" w:hAnsi="Arial" w:cs="Arial"/>
        <w:b w:val="0"/>
        <w:bCs w:val="0"/>
        <w:color w:val="B3B3B3"/>
        <w:spacing w:val="-13"/>
        <w:w w:val="27"/>
        <w:position w:val="-11"/>
        <w:sz w:val="54"/>
        <w:szCs w:val="54"/>
      </w:rPr>
    </w:lvl>
    <w:lvl w:ilvl="1">
      <w:numFmt w:val="bullet"/>
      <w:lvlText w:val="•"/>
      <w:lvlJc w:val="left"/>
      <w:pPr>
        <w:ind w:left="1262" w:hanging="367"/>
      </w:pPr>
      <w:rPr>
        <w:b w:val="0"/>
        <w:w w:val="102"/>
      </w:rPr>
    </w:lvl>
    <w:lvl w:ilvl="2">
      <w:numFmt w:val="bullet"/>
      <w:lvlText w:val="•"/>
      <w:lvlJc w:val="left"/>
      <w:pPr>
        <w:ind w:left="3297" w:hanging="367"/>
      </w:pPr>
    </w:lvl>
    <w:lvl w:ilvl="3">
      <w:numFmt w:val="bullet"/>
      <w:lvlText w:val="•"/>
      <w:lvlJc w:val="left"/>
      <w:pPr>
        <w:ind w:left="4255" w:hanging="367"/>
      </w:pPr>
    </w:lvl>
    <w:lvl w:ilvl="4">
      <w:numFmt w:val="bullet"/>
      <w:lvlText w:val="•"/>
      <w:lvlJc w:val="left"/>
      <w:pPr>
        <w:ind w:left="5213" w:hanging="367"/>
      </w:pPr>
    </w:lvl>
    <w:lvl w:ilvl="5">
      <w:numFmt w:val="bullet"/>
      <w:lvlText w:val="•"/>
      <w:lvlJc w:val="left"/>
      <w:pPr>
        <w:ind w:left="6171" w:hanging="367"/>
      </w:pPr>
    </w:lvl>
    <w:lvl w:ilvl="6">
      <w:numFmt w:val="bullet"/>
      <w:lvlText w:val="•"/>
      <w:lvlJc w:val="left"/>
      <w:pPr>
        <w:ind w:left="7128" w:hanging="367"/>
      </w:pPr>
    </w:lvl>
    <w:lvl w:ilvl="7">
      <w:numFmt w:val="bullet"/>
      <w:lvlText w:val="•"/>
      <w:lvlJc w:val="left"/>
      <w:pPr>
        <w:ind w:left="8086" w:hanging="367"/>
      </w:pPr>
    </w:lvl>
    <w:lvl w:ilvl="8">
      <w:numFmt w:val="bullet"/>
      <w:lvlText w:val="•"/>
      <w:lvlJc w:val="left"/>
      <w:pPr>
        <w:ind w:left="9044" w:hanging="367"/>
      </w:pPr>
    </w:lvl>
  </w:abstractNum>
  <w:abstractNum w:abstractNumId="5">
    <w:nsid w:val="0000040B"/>
    <w:multiLevelType w:val="multilevel"/>
    <w:tmpl w:val="0000088E"/>
    <w:lvl w:ilvl="0">
      <w:start w:val="1"/>
      <w:numFmt w:val="lowerLetter"/>
      <w:lvlText w:val="%1)"/>
      <w:lvlJc w:val="left"/>
      <w:pPr>
        <w:ind w:left="1503" w:hanging="238"/>
      </w:pPr>
      <w:rPr>
        <w:rFonts w:ascii="Times New Roman" w:hAnsi="Times New Roman" w:cs="Times New Roman"/>
        <w:b w:val="0"/>
        <w:bCs w:val="0"/>
        <w:color w:val="3F3F3F"/>
        <w:spacing w:val="-1"/>
        <w:w w:val="105"/>
        <w:sz w:val="23"/>
        <w:szCs w:val="23"/>
      </w:rPr>
    </w:lvl>
    <w:lvl w:ilvl="1">
      <w:numFmt w:val="bullet"/>
      <w:lvlText w:val="•"/>
      <w:lvlJc w:val="left"/>
      <w:pPr>
        <w:ind w:left="2446" w:hanging="238"/>
      </w:pPr>
    </w:lvl>
    <w:lvl w:ilvl="2">
      <w:numFmt w:val="bullet"/>
      <w:lvlText w:val="•"/>
      <w:lvlJc w:val="left"/>
      <w:pPr>
        <w:ind w:left="3392" w:hanging="238"/>
      </w:pPr>
    </w:lvl>
    <w:lvl w:ilvl="3">
      <w:numFmt w:val="bullet"/>
      <w:lvlText w:val="•"/>
      <w:lvlJc w:val="left"/>
      <w:pPr>
        <w:ind w:left="4338" w:hanging="238"/>
      </w:pPr>
    </w:lvl>
    <w:lvl w:ilvl="4">
      <w:numFmt w:val="bullet"/>
      <w:lvlText w:val="•"/>
      <w:lvlJc w:val="left"/>
      <w:pPr>
        <w:ind w:left="5284" w:hanging="238"/>
      </w:pPr>
    </w:lvl>
    <w:lvl w:ilvl="5">
      <w:numFmt w:val="bullet"/>
      <w:lvlText w:val="•"/>
      <w:lvlJc w:val="left"/>
      <w:pPr>
        <w:ind w:left="6230" w:hanging="238"/>
      </w:pPr>
    </w:lvl>
    <w:lvl w:ilvl="6">
      <w:numFmt w:val="bullet"/>
      <w:lvlText w:val="•"/>
      <w:lvlJc w:val="left"/>
      <w:pPr>
        <w:ind w:left="7176" w:hanging="238"/>
      </w:pPr>
    </w:lvl>
    <w:lvl w:ilvl="7">
      <w:numFmt w:val="bullet"/>
      <w:lvlText w:val="•"/>
      <w:lvlJc w:val="left"/>
      <w:pPr>
        <w:ind w:left="8122" w:hanging="238"/>
      </w:pPr>
    </w:lvl>
    <w:lvl w:ilvl="8">
      <w:numFmt w:val="bullet"/>
      <w:lvlText w:val="•"/>
      <w:lvlJc w:val="left"/>
      <w:pPr>
        <w:ind w:left="9068" w:hanging="238"/>
      </w:pPr>
    </w:lvl>
  </w:abstractNum>
  <w:abstractNum w:abstractNumId="6">
    <w:nsid w:val="0000040C"/>
    <w:multiLevelType w:val="multilevel"/>
    <w:tmpl w:val="0000088F"/>
    <w:lvl w:ilvl="0">
      <w:start w:val="7"/>
      <w:numFmt w:val="lowerLetter"/>
      <w:lvlText w:val="%1)"/>
      <w:lvlJc w:val="left"/>
      <w:pPr>
        <w:ind w:left="1527" w:hanging="265"/>
      </w:pPr>
      <w:rPr>
        <w:rFonts w:ascii="Times New Roman" w:hAnsi="Times New Roman" w:cs="Times New Roman"/>
        <w:b w:val="0"/>
        <w:bCs w:val="0"/>
        <w:color w:val="3F3F3F"/>
        <w:w w:val="108"/>
        <w:sz w:val="23"/>
        <w:szCs w:val="23"/>
      </w:rPr>
    </w:lvl>
    <w:lvl w:ilvl="1">
      <w:numFmt w:val="bullet"/>
      <w:lvlText w:val="•"/>
      <w:lvlJc w:val="left"/>
      <w:pPr>
        <w:ind w:left="2464" w:hanging="265"/>
      </w:pPr>
    </w:lvl>
    <w:lvl w:ilvl="2">
      <w:numFmt w:val="bullet"/>
      <w:lvlText w:val="•"/>
      <w:lvlJc w:val="left"/>
      <w:pPr>
        <w:ind w:left="3408" w:hanging="265"/>
      </w:pPr>
    </w:lvl>
    <w:lvl w:ilvl="3">
      <w:numFmt w:val="bullet"/>
      <w:lvlText w:val="•"/>
      <w:lvlJc w:val="left"/>
      <w:pPr>
        <w:ind w:left="4352" w:hanging="265"/>
      </w:pPr>
    </w:lvl>
    <w:lvl w:ilvl="4">
      <w:numFmt w:val="bullet"/>
      <w:lvlText w:val="•"/>
      <w:lvlJc w:val="left"/>
      <w:pPr>
        <w:ind w:left="5296" w:hanging="265"/>
      </w:pPr>
    </w:lvl>
    <w:lvl w:ilvl="5">
      <w:numFmt w:val="bullet"/>
      <w:lvlText w:val="•"/>
      <w:lvlJc w:val="left"/>
      <w:pPr>
        <w:ind w:left="6240" w:hanging="265"/>
      </w:pPr>
    </w:lvl>
    <w:lvl w:ilvl="6">
      <w:numFmt w:val="bullet"/>
      <w:lvlText w:val="•"/>
      <w:lvlJc w:val="left"/>
      <w:pPr>
        <w:ind w:left="7184" w:hanging="265"/>
      </w:pPr>
    </w:lvl>
    <w:lvl w:ilvl="7">
      <w:numFmt w:val="bullet"/>
      <w:lvlText w:val="•"/>
      <w:lvlJc w:val="left"/>
      <w:pPr>
        <w:ind w:left="8128" w:hanging="265"/>
      </w:pPr>
    </w:lvl>
    <w:lvl w:ilvl="8">
      <w:numFmt w:val="bullet"/>
      <w:lvlText w:val="•"/>
      <w:lvlJc w:val="left"/>
      <w:pPr>
        <w:ind w:left="9072" w:hanging="265"/>
      </w:pPr>
    </w:lvl>
  </w:abstractNum>
  <w:abstractNum w:abstractNumId="7">
    <w:nsid w:val="0000040E"/>
    <w:multiLevelType w:val="multilevel"/>
    <w:tmpl w:val="00000891"/>
    <w:lvl w:ilvl="0">
      <w:start w:val="1"/>
      <w:numFmt w:val="decimal"/>
      <w:lvlText w:val="(%1)"/>
      <w:lvlJc w:val="left"/>
      <w:pPr>
        <w:ind w:left="1607" w:hanging="368"/>
      </w:pPr>
      <w:rPr>
        <w:rFonts w:cs="Times New Roman"/>
        <w:b/>
        <w:bCs/>
        <w:spacing w:val="-1"/>
        <w:w w:val="110"/>
      </w:rPr>
    </w:lvl>
    <w:lvl w:ilvl="1">
      <w:numFmt w:val="bullet"/>
      <w:lvlText w:val="•"/>
      <w:lvlJc w:val="left"/>
      <w:pPr>
        <w:ind w:left="2536" w:hanging="368"/>
      </w:pPr>
    </w:lvl>
    <w:lvl w:ilvl="2">
      <w:numFmt w:val="bullet"/>
      <w:lvlText w:val="•"/>
      <w:lvlJc w:val="left"/>
      <w:pPr>
        <w:ind w:left="3472" w:hanging="368"/>
      </w:pPr>
    </w:lvl>
    <w:lvl w:ilvl="3">
      <w:numFmt w:val="bullet"/>
      <w:lvlText w:val="•"/>
      <w:lvlJc w:val="left"/>
      <w:pPr>
        <w:ind w:left="4408" w:hanging="368"/>
      </w:pPr>
    </w:lvl>
    <w:lvl w:ilvl="4">
      <w:numFmt w:val="bullet"/>
      <w:lvlText w:val="•"/>
      <w:lvlJc w:val="left"/>
      <w:pPr>
        <w:ind w:left="5344" w:hanging="368"/>
      </w:pPr>
    </w:lvl>
    <w:lvl w:ilvl="5">
      <w:numFmt w:val="bullet"/>
      <w:lvlText w:val="•"/>
      <w:lvlJc w:val="left"/>
      <w:pPr>
        <w:ind w:left="6280" w:hanging="368"/>
      </w:pPr>
    </w:lvl>
    <w:lvl w:ilvl="6">
      <w:numFmt w:val="bullet"/>
      <w:lvlText w:val="•"/>
      <w:lvlJc w:val="left"/>
      <w:pPr>
        <w:ind w:left="7216" w:hanging="368"/>
      </w:pPr>
    </w:lvl>
    <w:lvl w:ilvl="7">
      <w:numFmt w:val="bullet"/>
      <w:lvlText w:val="•"/>
      <w:lvlJc w:val="left"/>
      <w:pPr>
        <w:ind w:left="8152" w:hanging="368"/>
      </w:pPr>
    </w:lvl>
    <w:lvl w:ilvl="8">
      <w:numFmt w:val="bullet"/>
      <w:lvlText w:val="•"/>
      <w:lvlJc w:val="left"/>
      <w:pPr>
        <w:ind w:left="9088" w:hanging="368"/>
      </w:pPr>
    </w:lvl>
  </w:abstractNum>
  <w:abstractNum w:abstractNumId="8">
    <w:nsid w:val="0000040F"/>
    <w:multiLevelType w:val="multilevel"/>
    <w:tmpl w:val="00000892"/>
    <w:lvl w:ilvl="0">
      <w:start w:val="1"/>
      <w:numFmt w:val="decimal"/>
      <w:lvlText w:val="(%1)"/>
      <w:lvlJc w:val="left"/>
      <w:pPr>
        <w:ind w:left="1363" w:hanging="358"/>
      </w:pPr>
      <w:rPr>
        <w:rFonts w:ascii="Times New Roman" w:hAnsi="Times New Roman" w:cs="Times New Roman"/>
        <w:b w:val="0"/>
        <w:bCs w:val="0"/>
        <w:color w:val="484848"/>
        <w:spacing w:val="0"/>
        <w:w w:val="103"/>
        <w:sz w:val="22"/>
        <w:szCs w:val="22"/>
      </w:rPr>
    </w:lvl>
    <w:lvl w:ilvl="1">
      <w:numFmt w:val="bullet"/>
      <w:lvlText w:val="•"/>
      <w:lvlJc w:val="left"/>
      <w:pPr>
        <w:ind w:left="2320" w:hanging="358"/>
      </w:pPr>
    </w:lvl>
    <w:lvl w:ilvl="2">
      <w:numFmt w:val="bullet"/>
      <w:lvlText w:val="•"/>
      <w:lvlJc w:val="left"/>
      <w:pPr>
        <w:ind w:left="3280" w:hanging="358"/>
      </w:pPr>
    </w:lvl>
    <w:lvl w:ilvl="3">
      <w:numFmt w:val="bullet"/>
      <w:lvlText w:val="•"/>
      <w:lvlJc w:val="left"/>
      <w:pPr>
        <w:ind w:left="4240" w:hanging="358"/>
      </w:pPr>
    </w:lvl>
    <w:lvl w:ilvl="4">
      <w:numFmt w:val="bullet"/>
      <w:lvlText w:val="•"/>
      <w:lvlJc w:val="left"/>
      <w:pPr>
        <w:ind w:left="5200" w:hanging="358"/>
      </w:pPr>
    </w:lvl>
    <w:lvl w:ilvl="5">
      <w:numFmt w:val="bullet"/>
      <w:lvlText w:val="•"/>
      <w:lvlJc w:val="left"/>
      <w:pPr>
        <w:ind w:left="6160" w:hanging="358"/>
      </w:pPr>
    </w:lvl>
    <w:lvl w:ilvl="6">
      <w:numFmt w:val="bullet"/>
      <w:lvlText w:val="•"/>
      <w:lvlJc w:val="left"/>
      <w:pPr>
        <w:ind w:left="7120" w:hanging="358"/>
      </w:pPr>
    </w:lvl>
    <w:lvl w:ilvl="7">
      <w:numFmt w:val="bullet"/>
      <w:lvlText w:val="•"/>
      <w:lvlJc w:val="left"/>
      <w:pPr>
        <w:ind w:left="8080" w:hanging="358"/>
      </w:pPr>
    </w:lvl>
    <w:lvl w:ilvl="8">
      <w:numFmt w:val="bullet"/>
      <w:lvlText w:val="•"/>
      <w:lvlJc w:val="left"/>
      <w:pPr>
        <w:ind w:left="9040" w:hanging="358"/>
      </w:pPr>
    </w:lvl>
  </w:abstractNum>
  <w:abstractNum w:abstractNumId="9">
    <w:nsid w:val="0AEA53ED"/>
    <w:multiLevelType w:val="hybridMultilevel"/>
    <w:tmpl w:val="996415AA"/>
    <w:lvl w:ilvl="0" w:tplc="D4D8011A">
      <w:start w:val="1"/>
      <w:numFmt w:val="decimal"/>
      <w:pStyle w:val="ListBullet"/>
      <w:lvlText w:val="(%1)"/>
      <w:lvlJc w:val="left"/>
      <w:pPr>
        <w:tabs>
          <w:tab w:val="num" w:pos="0"/>
        </w:tabs>
        <w:ind w:left="1080" w:hanging="720"/>
      </w:pPr>
      <w:rPr>
        <w:rFonts w:ascii="Garamond" w:hAnsi="Garamond" w:hint="default"/>
        <w:b w:val="0"/>
        <w:i w:val="0"/>
        <w:sz w:val="22"/>
        <w:szCs w:val="22"/>
      </w:rPr>
    </w:lvl>
    <w:lvl w:ilvl="1" w:tplc="3622477C">
      <w:start w:val="1"/>
      <w:numFmt w:val="bullet"/>
      <w:lvlText w:val=""/>
      <w:lvlJc w:val="left"/>
      <w:pPr>
        <w:tabs>
          <w:tab w:val="num" w:pos="1440"/>
        </w:tabs>
        <w:ind w:left="1440" w:hanging="360"/>
      </w:pPr>
      <w:rPr>
        <w:rFonts w:ascii="Wingdings" w:hAnsi="Wingdings" w:cs="AngsanaUPC" w:hint="default"/>
        <w:b w:val="0"/>
        <w:i w:val="0"/>
        <w:color w:val="000000"/>
        <w:sz w:val="24"/>
        <w:szCs w:val="40"/>
      </w:rPr>
    </w:lvl>
    <w:lvl w:ilvl="2" w:tplc="0409001B" w:tentative="1">
      <w:start w:val="1"/>
      <w:numFmt w:val="lowerRoman"/>
      <w:lvlText w:val="%3."/>
      <w:lvlJc w:val="right"/>
      <w:pPr>
        <w:ind w:left="2160" w:hanging="180"/>
      </w:pPr>
      <w:rPr>
        <w:rFonts w:hint="default"/>
        <w:b w:val="0"/>
        <w:i w:val="0"/>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CD6BC2"/>
    <w:multiLevelType w:val="hybridMultilevel"/>
    <w:tmpl w:val="FF6EEC28"/>
    <w:lvl w:ilvl="0" w:tplc="5F62AB9E">
      <w:start w:val="1"/>
      <w:numFmt w:val="bullet"/>
      <w:lvlText w:val="-"/>
      <w:lvlJc w:val="left"/>
      <w:pPr>
        <w:ind w:left="1440" w:hanging="360"/>
      </w:pPr>
      <w:rPr>
        <w:rFonts w:ascii="Tahoma" w:hAnsi="Tahoma" w:hint="default"/>
        <w:sz w:val="22"/>
        <w:szCs w:val="22"/>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2F354B4E"/>
    <w:multiLevelType w:val="multilevel"/>
    <w:tmpl w:val="38789FCC"/>
    <w:lvl w:ilvl="0">
      <w:start w:val="1"/>
      <w:numFmt w:val="bullet"/>
      <w:pStyle w:val="TOC4"/>
      <w:lvlText w:val=""/>
      <w:lvlJc w:val="left"/>
      <w:pPr>
        <w:tabs>
          <w:tab w:val="num" w:pos="445"/>
        </w:tabs>
        <w:ind w:left="643" w:hanging="283"/>
      </w:pPr>
      <w:rPr>
        <w:rFonts w:ascii="Symbol" w:hAnsi="Symbol" w:hint="default"/>
      </w:rPr>
    </w:lvl>
    <w:lvl w:ilvl="1" w:tentative="1">
      <w:start w:val="1"/>
      <w:numFmt w:val="bullet"/>
      <w:lvlText w:val="o"/>
      <w:lvlJc w:val="left"/>
      <w:pPr>
        <w:tabs>
          <w:tab w:val="num" w:pos="836"/>
        </w:tabs>
        <w:ind w:left="836" w:hanging="360"/>
      </w:pPr>
      <w:rPr>
        <w:rFonts w:ascii="Courier New" w:hAnsi="Courier New" w:cs="Arial Narrow" w:hint="default"/>
      </w:rPr>
    </w:lvl>
    <w:lvl w:ilvl="2" w:tentative="1">
      <w:start w:val="1"/>
      <w:numFmt w:val="bullet"/>
      <w:lvlText w:val=""/>
      <w:lvlJc w:val="left"/>
      <w:pPr>
        <w:tabs>
          <w:tab w:val="num" w:pos="1556"/>
        </w:tabs>
        <w:ind w:left="1556" w:hanging="360"/>
      </w:pPr>
      <w:rPr>
        <w:rFonts w:ascii="Wingdings" w:hAnsi="Wingdings" w:hint="default"/>
      </w:rPr>
    </w:lvl>
    <w:lvl w:ilvl="3" w:tentative="1">
      <w:start w:val="1"/>
      <w:numFmt w:val="bullet"/>
      <w:lvlText w:val=""/>
      <w:lvlJc w:val="left"/>
      <w:pPr>
        <w:tabs>
          <w:tab w:val="num" w:pos="2276"/>
        </w:tabs>
        <w:ind w:left="2276" w:hanging="360"/>
      </w:pPr>
      <w:rPr>
        <w:rFonts w:ascii="Symbol" w:hAnsi="Symbol" w:hint="default"/>
      </w:rPr>
    </w:lvl>
    <w:lvl w:ilvl="4" w:tentative="1">
      <w:start w:val="1"/>
      <w:numFmt w:val="bullet"/>
      <w:lvlText w:val="o"/>
      <w:lvlJc w:val="left"/>
      <w:pPr>
        <w:tabs>
          <w:tab w:val="num" w:pos="2996"/>
        </w:tabs>
        <w:ind w:left="2996" w:hanging="360"/>
      </w:pPr>
      <w:rPr>
        <w:rFonts w:ascii="Courier New" w:hAnsi="Courier New" w:cs="Arial Narrow" w:hint="default"/>
      </w:rPr>
    </w:lvl>
    <w:lvl w:ilvl="5" w:tentative="1">
      <w:start w:val="1"/>
      <w:numFmt w:val="bullet"/>
      <w:lvlText w:val=""/>
      <w:lvlJc w:val="left"/>
      <w:pPr>
        <w:tabs>
          <w:tab w:val="num" w:pos="3716"/>
        </w:tabs>
        <w:ind w:left="3716" w:hanging="360"/>
      </w:pPr>
      <w:rPr>
        <w:rFonts w:ascii="Wingdings" w:hAnsi="Wingdings" w:hint="default"/>
      </w:rPr>
    </w:lvl>
    <w:lvl w:ilvl="6" w:tentative="1">
      <w:start w:val="1"/>
      <w:numFmt w:val="bullet"/>
      <w:lvlText w:val=""/>
      <w:lvlJc w:val="left"/>
      <w:pPr>
        <w:tabs>
          <w:tab w:val="num" w:pos="4436"/>
        </w:tabs>
        <w:ind w:left="4436" w:hanging="360"/>
      </w:pPr>
      <w:rPr>
        <w:rFonts w:ascii="Symbol" w:hAnsi="Symbol" w:hint="default"/>
      </w:rPr>
    </w:lvl>
    <w:lvl w:ilvl="7" w:tentative="1">
      <w:start w:val="1"/>
      <w:numFmt w:val="bullet"/>
      <w:lvlText w:val="o"/>
      <w:lvlJc w:val="left"/>
      <w:pPr>
        <w:tabs>
          <w:tab w:val="num" w:pos="5156"/>
        </w:tabs>
        <w:ind w:left="5156" w:hanging="360"/>
      </w:pPr>
      <w:rPr>
        <w:rFonts w:ascii="Courier New" w:hAnsi="Courier New" w:cs="Arial Narrow" w:hint="default"/>
      </w:rPr>
    </w:lvl>
    <w:lvl w:ilvl="8" w:tentative="1">
      <w:start w:val="1"/>
      <w:numFmt w:val="bullet"/>
      <w:lvlText w:val=""/>
      <w:lvlJc w:val="left"/>
      <w:pPr>
        <w:tabs>
          <w:tab w:val="num" w:pos="5876"/>
        </w:tabs>
        <w:ind w:left="5876" w:hanging="360"/>
      </w:pPr>
      <w:rPr>
        <w:rFonts w:ascii="Wingdings" w:hAnsi="Wingdings" w:hint="default"/>
      </w:rPr>
    </w:lvl>
  </w:abstractNum>
  <w:abstractNum w:abstractNumId="12">
    <w:nsid w:val="4A665DF3"/>
    <w:multiLevelType w:val="multilevel"/>
    <w:tmpl w:val="730AB15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bullet"/>
      <w:lvlText w:val=""/>
      <w:lvlJc w:val="left"/>
      <w:pPr>
        <w:tabs>
          <w:tab w:val="num" w:pos="720"/>
        </w:tabs>
        <w:ind w:left="720" w:hanging="720"/>
      </w:pPr>
      <w:rPr>
        <w:rFonts w:ascii="Wingdings" w:hAnsi="Wingding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4FB9304D"/>
    <w:multiLevelType w:val="multilevel"/>
    <w:tmpl w:val="5F603928"/>
    <w:lvl w:ilvl="0">
      <w:start w:val="9"/>
      <w:numFmt w:val="decimal"/>
      <w:lvlText w:val="%1"/>
      <w:lvlJc w:val="left"/>
      <w:pPr>
        <w:ind w:left="540" w:hanging="540"/>
      </w:pPr>
      <w:rPr>
        <w:rFonts w:cs="Arial" w:hint="default"/>
        <w:color w:val="auto"/>
      </w:rPr>
    </w:lvl>
    <w:lvl w:ilvl="1">
      <w:start w:val="3"/>
      <w:numFmt w:val="decimal"/>
      <w:lvlText w:val="%1.%2"/>
      <w:lvlJc w:val="left"/>
      <w:pPr>
        <w:ind w:left="540" w:hanging="54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2160" w:hanging="2160"/>
      </w:pPr>
      <w:rPr>
        <w:rFonts w:cs="Arial" w:hint="default"/>
        <w:color w:val="auto"/>
      </w:rPr>
    </w:lvl>
  </w:abstractNum>
  <w:abstractNum w:abstractNumId="14">
    <w:nsid w:val="626F76AA"/>
    <w:multiLevelType w:val="multilevel"/>
    <w:tmpl w:val="625CBCC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645557ED"/>
    <w:multiLevelType w:val="multilevel"/>
    <w:tmpl w:val="AF3C35DE"/>
    <w:lvl w:ilvl="0">
      <w:start w:val="8"/>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7025010C"/>
    <w:multiLevelType w:val="multilevel"/>
    <w:tmpl w:val="A186F9EC"/>
    <w:lvl w:ilvl="0">
      <w:start w:val="5"/>
      <w:numFmt w:val="decimal"/>
      <w:lvlText w:val="%1."/>
      <w:lvlJc w:val="left"/>
      <w:pPr>
        <w:tabs>
          <w:tab w:val="num" w:pos="1211"/>
        </w:tabs>
        <w:ind w:left="0" w:firstLine="851"/>
      </w:pPr>
      <w:rPr>
        <w:rFonts w:ascii="Times New Roman" w:hAnsi="Times New Roman" w:hint="default"/>
        <w:b/>
        <w:i w:val="0"/>
        <w:sz w:val="28"/>
      </w:rPr>
    </w:lvl>
    <w:lvl w:ilvl="1">
      <w:start w:val="1"/>
      <w:numFmt w:val="decimal"/>
      <w:pStyle w:val="Style1"/>
      <w:isLgl/>
      <w:lvlText w:val="%1.%2."/>
      <w:lvlJc w:val="left"/>
      <w:pPr>
        <w:tabs>
          <w:tab w:val="num" w:pos="1571"/>
        </w:tabs>
        <w:ind w:left="0" w:firstLine="851"/>
      </w:pPr>
      <w:rPr>
        <w:rFonts w:ascii="Times New Roman" w:hAnsi="Times New Roman" w:hint="default"/>
        <w:b/>
        <w:i w:val="0"/>
        <w:sz w:val="28"/>
      </w:rPr>
    </w:lvl>
    <w:lvl w:ilvl="2">
      <w:start w:val="1"/>
      <w:numFmt w:val="decimal"/>
      <w:isLgl/>
      <w:lvlText w:val="%1.%2.%3."/>
      <w:lvlJc w:val="left"/>
      <w:pPr>
        <w:tabs>
          <w:tab w:val="num" w:pos="1571"/>
        </w:tabs>
        <w:ind w:left="0" w:firstLine="851"/>
      </w:pPr>
      <w:rPr>
        <w:rFonts w:ascii="Times New Roman" w:hAnsi="Times New Roman" w:hint="default"/>
        <w:b/>
        <w:i w:val="0"/>
        <w:sz w:val="28"/>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num w:numId="1">
    <w:abstractNumId w:val="9"/>
  </w:num>
  <w:num w:numId="2">
    <w:abstractNumId w:val="16"/>
  </w:num>
  <w:num w:numId="3">
    <w:abstractNumId w:val="11"/>
  </w:num>
  <w:num w:numId="4">
    <w:abstractNumId w:val="10"/>
  </w:num>
  <w:num w:numId="5">
    <w:abstractNumId w:val="12"/>
  </w:num>
  <w:num w:numId="6">
    <w:abstractNumId w:val="13"/>
  </w:num>
  <w:num w:numId="7">
    <w:abstractNumId w:val="14"/>
  </w:num>
  <w:num w:numId="8">
    <w:abstractNumId w:val="15"/>
  </w:num>
  <w:num w:numId="9">
    <w:abstractNumId w:val="0"/>
  </w:num>
  <w:num w:numId="10">
    <w:abstractNumId w:val="2"/>
  </w:num>
  <w:num w:numId="11">
    <w:abstractNumId w:val="1"/>
  </w:num>
  <w:num w:numId="12">
    <w:abstractNumId w:val="3"/>
  </w:num>
  <w:num w:numId="13">
    <w:abstractNumId w:val="5"/>
  </w:num>
  <w:num w:numId="14">
    <w:abstractNumId w:val="6"/>
  </w:num>
  <w:num w:numId="15">
    <w:abstractNumId w:val="4"/>
  </w:num>
  <w:num w:numId="16">
    <w:abstractNumId w:val="8"/>
  </w:num>
  <w:num w:numId="17">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hideSpellingErrors/>
  <w:activeWritingStyle w:appName="MSWord" w:lang="en-US" w:vendorID="64" w:dllVersion="131078" w:nlCheck="1" w:checkStyle="1"/>
  <w:activeWritingStyle w:appName="MSWord" w:lang="fr-FR"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proofState w:grammar="clean"/>
  <w:stylePaneFormatFilter w:val="3F01"/>
  <w:defaultTabStop w:val="720"/>
  <w:hyphenationZone w:val="425"/>
  <w:noPunctuationKerning/>
  <w:characterSpacingControl w:val="doNotCompress"/>
  <w:hdrShapeDefaults>
    <o:shapedefaults v:ext="edit" spidmax="24578"/>
  </w:hdrShapeDefaults>
  <w:footnotePr>
    <w:footnote w:id="-1"/>
    <w:footnote w:id="0"/>
  </w:footnotePr>
  <w:endnotePr>
    <w:endnote w:id="-1"/>
    <w:endnote w:id="0"/>
  </w:endnotePr>
  <w:compat/>
  <w:rsids>
    <w:rsidRoot w:val="0069185C"/>
    <w:rsid w:val="00002330"/>
    <w:rsid w:val="00025040"/>
    <w:rsid w:val="00026F8F"/>
    <w:rsid w:val="00031F56"/>
    <w:rsid w:val="000320F3"/>
    <w:rsid w:val="000324B3"/>
    <w:rsid w:val="000329B5"/>
    <w:rsid w:val="00034EC7"/>
    <w:rsid w:val="000362E5"/>
    <w:rsid w:val="00037A65"/>
    <w:rsid w:val="000451E7"/>
    <w:rsid w:val="000534A7"/>
    <w:rsid w:val="000630DF"/>
    <w:rsid w:val="0006502A"/>
    <w:rsid w:val="00070776"/>
    <w:rsid w:val="000769C6"/>
    <w:rsid w:val="00077032"/>
    <w:rsid w:val="0008240E"/>
    <w:rsid w:val="00087BB6"/>
    <w:rsid w:val="0009396E"/>
    <w:rsid w:val="000A049C"/>
    <w:rsid w:val="000A74CA"/>
    <w:rsid w:val="000C3618"/>
    <w:rsid w:val="000C3919"/>
    <w:rsid w:val="000C66E3"/>
    <w:rsid w:val="000D4539"/>
    <w:rsid w:val="000D6D2A"/>
    <w:rsid w:val="000D72BD"/>
    <w:rsid w:val="000E11D7"/>
    <w:rsid w:val="000E5564"/>
    <w:rsid w:val="000E6F17"/>
    <w:rsid w:val="000F0154"/>
    <w:rsid w:val="000F217F"/>
    <w:rsid w:val="000F37DC"/>
    <w:rsid w:val="000F532F"/>
    <w:rsid w:val="001144CE"/>
    <w:rsid w:val="001150B0"/>
    <w:rsid w:val="00115283"/>
    <w:rsid w:val="001244FF"/>
    <w:rsid w:val="0012740A"/>
    <w:rsid w:val="001403A6"/>
    <w:rsid w:val="00143E31"/>
    <w:rsid w:val="00144CDE"/>
    <w:rsid w:val="00145A8D"/>
    <w:rsid w:val="001475B2"/>
    <w:rsid w:val="00150D64"/>
    <w:rsid w:val="0016072F"/>
    <w:rsid w:val="0016101D"/>
    <w:rsid w:val="00163CBE"/>
    <w:rsid w:val="001672B1"/>
    <w:rsid w:val="00172511"/>
    <w:rsid w:val="00181FD7"/>
    <w:rsid w:val="001828D7"/>
    <w:rsid w:val="00182AF5"/>
    <w:rsid w:val="0018410E"/>
    <w:rsid w:val="0018592B"/>
    <w:rsid w:val="00186069"/>
    <w:rsid w:val="001941D1"/>
    <w:rsid w:val="00195195"/>
    <w:rsid w:val="001A02E3"/>
    <w:rsid w:val="001A46A0"/>
    <w:rsid w:val="001B5BE7"/>
    <w:rsid w:val="001B67AA"/>
    <w:rsid w:val="001C1AC3"/>
    <w:rsid w:val="001C3FE7"/>
    <w:rsid w:val="001D0DB8"/>
    <w:rsid w:val="001D199D"/>
    <w:rsid w:val="001D5897"/>
    <w:rsid w:val="001D7451"/>
    <w:rsid w:val="001E128B"/>
    <w:rsid w:val="001E4F2C"/>
    <w:rsid w:val="001E6055"/>
    <w:rsid w:val="001E6F09"/>
    <w:rsid w:val="001F0520"/>
    <w:rsid w:val="001F18D5"/>
    <w:rsid w:val="00203646"/>
    <w:rsid w:val="00203983"/>
    <w:rsid w:val="002043CA"/>
    <w:rsid w:val="0020586B"/>
    <w:rsid w:val="002103AD"/>
    <w:rsid w:val="00214733"/>
    <w:rsid w:val="002160E9"/>
    <w:rsid w:val="00217AE8"/>
    <w:rsid w:val="002238D3"/>
    <w:rsid w:val="00223BB5"/>
    <w:rsid w:val="00223DBC"/>
    <w:rsid w:val="00227881"/>
    <w:rsid w:val="002379E4"/>
    <w:rsid w:val="002435D7"/>
    <w:rsid w:val="0024748E"/>
    <w:rsid w:val="002512A7"/>
    <w:rsid w:val="002513D1"/>
    <w:rsid w:val="00260AFD"/>
    <w:rsid w:val="00273810"/>
    <w:rsid w:val="00274B6D"/>
    <w:rsid w:val="00281409"/>
    <w:rsid w:val="00283C8B"/>
    <w:rsid w:val="00283FF3"/>
    <w:rsid w:val="0028613A"/>
    <w:rsid w:val="00290B08"/>
    <w:rsid w:val="002974B6"/>
    <w:rsid w:val="002A7348"/>
    <w:rsid w:val="002B1168"/>
    <w:rsid w:val="002B28ED"/>
    <w:rsid w:val="002B3143"/>
    <w:rsid w:val="002B5710"/>
    <w:rsid w:val="002C5E9F"/>
    <w:rsid w:val="002D763B"/>
    <w:rsid w:val="002E14AA"/>
    <w:rsid w:val="002E383F"/>
    <w:rsid w:val="002E4995"/>
    <w:rsid w:val="002F06C5"/>
    <w:rsid w:val="002F2EB9"/>
    <w:rsid w:val="002F5787"/>
    <w:rsid w:val="002F7FCA"/>
    <w:rsid w:val="0030297A"/>
    <w:rsid w:val="00312A41"/>
    <w:rsid w:val="00316B92"/>
    <w:rsid w:val="00317392"/>
    <w:rsid w:val="00324407"/>
    <w:rsid w:val="00324884"/>
    <w:rsid w:val="00326A7F"/>
    <w:rsid w:val="003313C0"/>
    <w:rsid w:val="003331D7"/>
    <w:rsid w:val="00335E0E"/>
    <w:rsid w:val="003364EC"/>
    <w:rsid w:val="00340033"/>
    <w:rsid w:val="00345974"/>
    <w:rsid w:val="00365B18"/>
    <w:rsid w:val="00370521"/>
    <w:rsid w:val="0037393E"/>
    <w:rsid w:val="00373A61"/>
    <w:rsid w:val="003808AE"/>
    <w:rsid w:val="00380C1A"/>
    <w:rsid w:val="00382DAD"/>
    <w:rsid w:val="00384A55"/>
    <w:rsid w:val="003971FF"/>
    <w:rsid w:val="00397B97"/>
    <w:rsid w:val="003A1545"/>
    <w:rsid w:val="003A409F"/>
    <w:rsid w:val="003A483E"/>
    <w:rsid w:val="003B5FE1"/>
    <w:rsid w:val="003C235F"/>
    <w:rsid w:val="003C636D"/>
    <w:rsid w:val="003D52C2"/>
    <w:rsid w:val="003E52F2"/>
    <w:rsid w:val="003F4DEE"/>
    <w:rsid w:val="003F5E57"/>
    <w:rsid w:val="003F5F11"/>
    <w:rsid w:val="004110CD"/>
    <w:rsid w:val="0041438D"/>
    <w:rsid w:val="004206A3"/>
    <w:rsid w:val="00425B3C"/>
    <w:rsid w:val="00426451"/>
    <w:rsid w:val="00427BB1"/>
    <w:rsid w:val="00433C4E"/>
    <w:rsid w:val="004345D6"/>
    <w:rsid w:val="004350D7"/>
    <w:rsid w:val="00451DD8"/>
    <w:rsid w:val="00452877"/>
    <w:rsid w:val="004555DA"/>
    <w:rsid w:val="00457C00"/>
    <w:rsid w:val="004609C8"/>
    <w:rsid w:val="004615F5"/>
    <w:rsid w:val="00462932"/>
    <w:rsid w:val="0046519A"/>
    <w:rsid w:val="00491401"/>
    <w:rsid w:val="00496C6B"/>
    <w:rsid w:val="004A763D"/>
    <w:rsid w:val="004B353A"/>
    <w:rsid w:val="004B37B8"/>
    <w:rsid w:val="004C5E37"/>
    <w:rsid w:val="004D12EA"/>
    <w:rsid w:val="004D2EA3"/>
    <w:rsid w:val="004D3F40"/>
    <w:rsid w:val="004D4207"/>
    <w:rsid w:val="004D6825"/>
    <w:rsid w:val="004E3EC1"/>
    <w:rsid w:val="004E5D6F"/>
    <w:rsid w:val="00505020"/>
    <w:rsid w:val="0051330A"/>
    <w:rsid w:val="0051409C"/>
    <w:rsid w:val="00514649"/>
    <w:rsid w:val="005165A7"/>
    <w:rsid w:val="0052441F"/>
    <w:rsid w:val="005245FD"/>
    <w:rsid w:val="0052546F"/>
    <w:rsid w:val="00530DF6"/>
    <w:rsid w:val="0053181A"/>
    <w:rsid w:val="005329D5"/>
    <w:rsid w:val="00533439"/>
    <w:rsid w:val="00545873"/>
    <w:rsid w:val="0055374F"/>
    <w:rsid w:val="00560988"/>
    <w:rsid w:val="005623A1"/>
    <w:rsid w:val="005645D3"/>
    <w:rsid w:val="00566C00"/>
    <w:rsid w:val="00576799"/>
    <w:rsid w:val="00577CFD"/>
    <w:rsid w:val="005809C1"/>
    <w:rsid w:val="00583E11"/>
    <w:rsid w:val="00584B45"/>
    <w:rsid w:val="00585C01"/>
    <w:rsid w:val="005A0526"/>
    <w:rsid w:val="005A38E4"/>
    <w:rsid w:val="005A62FD"/>
    <w:rsid w:val="005B0DFB"/>
    <w:rsid w:val="005B542D"/>
    <w:rsid w:val="005C6BF4"/>
    <w:rsid w:val="005C6FF3"/>
    <w:rsid w:val="005D0B7C"/>
    <w:rsid w:val="005D25E2"/>
    <w:rsid w:val="005D2DF0"/>
    <w:rsid w:val="005D48E8"/>
    <w:rsid w:val="005D657B"/>
    <w:rsid w:val="005F47AD"/>
    <w:rsid w:val="005F5CEB"/>
    <w:rsid w:val="005F7985"/>
    <w:rsid w:val="00601996"/>
    <w:rsid w:val="006043D5"/>
    <w:rsid w:val="006054D2"/>
    <w:rsid w:val="00610778"/>
    <w:rsid w:val="0061469C"/>
    <w:rsid w:val="006166DB"/>
    <w:rsid w:val="006166FB"/>
    <w:rsid w:val="00616951"/>
    <w:rsid w:val="0062002F"/>
    <w:rsid w:val="00625D73"/>
    <w:rsid w:val="00627C93"/>
    <w:rsid w:val="00630601"/>
    <w:rsid w:val="006378FE"/>
    <w:rsid w:val="006405ED"/>
    <w:rsid w:val="006426B0"/>
    <w:rsid w:val="0064343C"/>
    <w:rsid w:val="006473E8"/>
    <w:rsid w:val="00650DEE"/>
    <w:rsid w:val="00654232"/>
    <w:rsid w:val="00657907"/>
    <w:rsid w:val="0066432D"/>
    <w:rsid w:val="006647A4"/>
    <w:rsid w:val="00672232"/>
    <w:rsid w:val="0068169D"/>
    <w:rsid w:val="00683642"/>
    <w:rsid w:val="00683C2F"/>
    <w:rsid w:val="006856C0"/>
    <w:rsid w:val="0069185C"/>
    <w:rsid w:val="00693A2B"/>
    <w:rsid w:val="00695350"/>
    <w:rsid w:val="0069768F"/>
    <w:rsid w:val="0069795F"/>
    <w:rsid w:val="006A0765"/>
    <w:rsid w:val="006B015C"/>
    <w:rsid w:val="006B73F5"/>
    <w:rsid w:val="006C068C"/>
    <w:rsid w:val="006C7307"/>
    <w:rsid w:val="006C73F8"/>
    <w:rsid w:val="006D3973"/>
    <w:rsid w:val="006D7D4F"/>
    <w:rsid w:val="006E41F8"/>
    <w:rsid w:val="006F0E7A"/>
    <w:rsid w:val="006F3C6A"/>
    <w:rsid w:val="006F4317"/>
    <w:rsid w:val="00702D84"/>
    <w:rsid w:val="00703819"/>
    <w:rsid w:val="007045DF"/>
    <w:rsid w:val="00706810"/>
    <w:rsid w:val="00707C58"/>
    <w:rsid w:val="00707D58"/>
    <w:rsid w:val="00710341"/>
    <w:rsid w:val="0071260F"/>
    <w:rsid w:val="00714129"/>
    <w:rsid w:val="007142A3"/>
    <w:rsid w:val="00715B2A"/>
    <w:rsid w:val="00720B0F"/>
    <w:rsid w:val="00723DF8"/>
    <w:rsid w:val="00730387"/>
    <w:rsid w:val="0073423F"/>
    <w:rsid w:val="00736EE9"/>
    <w:rsid w:val="0074386B"/>
    <w:rsid w:val="00755660"/>
    <w:rsid w:val="00757B56"/>
    <w:rsid w:val="007702B9"/>
    <w:rsid w:val="0077346B"/>
    <w:rsid w:val="007745F0"/>
    <w:rsid w:val="0077670F"/>
    <w:rsid w:val="007776E4"/>
    <w:rsid w:val="00782982"/>
    <w:rsid w:val="00782CA0"/>
    <w:rsid w:val="00783A28"/>
    <w:rsid w:val="00790B74"/>
    <w:rsid w:val="00796763"/>
    <w:rsid w:val="007A5276"/>
    <w:rsid w:val="007B06C1"/>
    <w:rsid w:val="007B39BC"/>
    <w:rsid w:val="007C0230"/>
    <w:rsid w:val="007C02FB"/>
    <w:rsid w:val="007C253B"/>
    <w:rsid w:val="007C2CF7"/>
    <w:rsid w:val="007D7580"/>
    <w:rsid w:val="007D7B00"/>
    <w:rsid w:val="007E5996"/>
    <w:rsid w:val="007F280E"/>
    <w:rsid w:val="00807ABE"/>
    <w:rsid w:val="008113B6"/>
    <w:rsid w:val="00813072"/>
    <w:rsid w:val="008133CA"/>
    <w:rsid w:val="008144A1"/>
    <w:rsid w:val="0082072E"/>
    <w:rsid w:val="008309A5"/>
    <w:rsid w:val="00833450"/>
    <w:rsid w:val="0083635D"/>
    <w:rsid w:val="008440AE"/>
    <w:rsid w:val="00846483"/>
    <w:rsid w:val="00851166"/>
    <w:rsid w:val="00856165"/>
    <w:rsid w:val="00863415"/>
    <w:rsid w:val="00864E47"/>
    <w:rsid w:val="00866BDF"/>
    <w:rsid w:val="008675A0"/>
    <w:rsid w:val="008741D1"/>
    <w:rsid w:val="00882DDD"/>
    <w:rsid w:val="008939C6"/>
    <w:rsid w:val="008A3609"/>
    <w:rsid w:val="008A7275"/>
    <w:rsid w:val="008A7E27"/>
    <w:rsid w:val="008B55CD"/>
    <w:rsid w:val="008B6F28"/>
    <w:rsid w:val="008B75EA"/>
    <w:rsid w:val="008B776D"/>
    <w:rsid w:val="008C1201"/>
    <w:rsid w:val="008C19DA"/>
    <w:rsid w:val="008C260E"/>
    <w:rsid w:val="008D0191"/>
    <w:rsid w:val="008D3E41"/>
    <w:rsid w:val="008E14D9"/>
    <w:rsid w:val="008F2DC9"/>
    <w:rsid w:val="008F5BA4"/>
    <w:rsid w:val="00900B71"/>
    <w:rsid w:val="00905F6F"/>
    <w:rsid w:val="00906C8C"/>
    <w:rsid w:val="00907209"/>
    <w:rsid w:val="009248DD"/>
    <w:rsid w:val="00926292"/>
    <w:rsid w:val="00931AE3"/>
    <w:rsid w:val="00945DE3"/>
    <w:rsid w:val="00955873"/>
    <w:rsid w:val="009615F9"/>
    <w:rsid w:val="009630C3"/>
    <w:rsid w:val="009671FE"/>
    <w:rsid w:val="00973489"/>
    <w:rsid w:val="00987DDC"/>
    <w:rsid w:val="00995DFB"/>
    <w:rsid w:val="009A7B51"/>
    <w:rsid w:val="009C5D47"/>
    <w:rsid w:val="009C7495"/>
    <w:rsid w:val="009D129F"/>
    <w:rsid w:val="009D4EB0"/>
    <w:rsid w:val="009E2E8C"/>
    <w:rsid w:val="009E510E"/>
    <w:rsid w:val="009E6DF2"/>
    <w:rsid w:val="009F452E"/>
    <w:rsid w:val="009F5DF6"/>
    <w:rsid w:val="009F6202"/>
    <w:rsid w:val="00A024AD"/>
    <w:rsid w:val="00A0390A"/>
    <w:rsid w:val="00A05FDA"/>
    <w:rsid w:val="00A20C46"/>
    <w:rsid w:val="00A255F8"/>
    <w:rsid w:val="00A2765F"/>
    <w:rsid w:val="00A27CC0"/>
    <w:rsid w:val="00A3402D"/>
    <w:rsid w:val="00A36067"/>
    <w:rsid w:val="00A37F8C"/>
    <w:rsid w:val="00A450BB"/>
    <w:rsid w:val="00A46157"/>
    <w:rsid w:val="00A536F5"/>
    <w:rsid w:val="00A53F95"/>
    <w:rsid w:val="00A55B94"/>
    <w:rsid w:val="00A64971"/>
    <w:rsid w:val="00A670C6"/>
    <w:rsid w:val="00A67B56"/>
    <w:rsid w:val="00A74B3E"/>
    <w:rsid w:val="00A75597"/>
    <w:rsid w:val="00A76EE4"/>
    <w:rsid w:val="00A83C44"/>
    <w:rsid w:val="00A85D12"/>
    <w:rsid w:val="00A864D6"/>
    <w:rsid w:val="00A8701D"/>
    <w:rsid w:val="00AA2273"/>
    <w:rsid w:val="00AA400E"/>
    <w:rsid w:val="00AA62D8"/>
    <w:rsid w:val="00AA7130"/>
    <w:rsid w:val="00AB2815"/>
    <w:rsid w:val="00AB6E58"/>
    <w:rsid w:val="00AB6FAA"/>
    <w:rsid w:val="00AB7770"/>
    <w:rsid w:val="00AC0A6A"/>
    <w:rsid w:val="00AC50B4"/>
    <w:rsid w:val="00AD1852"/>
    <w:rsid w:val="00AD1E8A"/>
    <w:rsid w:val="00AD50C0"/>
    <w:rsid w:val="00AD7687"/>
    <w:rsid w:val="00AE18DB"/>
    <w:rsid w:val="00AF15E3"/>
    <w:rsid w:val="00AF3F9C"/>
    <w:rsid w:val="00AF4797"/>
    <w:rsid w:val="00AF5349"/>
    <w:rsid w:val="00AF5714"/>
    <w:rsid w:val="00B079D4"/>
    <w:rsid w:val="00B11B36"/>
    <w:rsid w:val="00B22273"/>
    <w:rsid w:val="00B33FE0"/>
    <w:rsid w:val="00B34821"/>
    <w:rsid w:val="00B36B86"/>
    <w:rsid w:val="00B403CD"/>
    <w:rsid w:val="00B4250F"/>
    <w:rsid w:val="00B469CC"/>
    <w:rsid w:val="00B4735D"/>
    <w:rsid w:val="00B50F47"/>
    <w:rsid w:val="00B5247C"/>
    <w:rsid w:val="00B548C5"/>
    <w:rsid w:val="00B57357"/>
    <w:rsid w:val="00B57B35"/>
    <w:rsid w:val="00B57D2B"/>
    <w:rsid w:val="00B61C74"/>
    <w:rsid w:val="00B70882"/>
    <w:rsid w:val="00B71224"/>
    <w:rsid w:val="00B74CCA"/>
    <w:rsid w:val="00B775E0"/>
    <w:rsid w:val="00B81C75"/>
    <w:rsid w:val="00B834F8"/>
    <w:rsid w:val="00B84554"/>
    <w:rsid w:val="00B91DD2"/>
    <w:rsid w:val="00B91F2C"/>
    <w:rsid w:val="00B9229E"/>
    <w:rsid w:val="00B94BB9"/>
    <w:rsid w:val="00BB3BCF"/>
    <w:rsid w:val="00BC4BE7"/>
    <w:rsid w:val="00BC5010"/>
    <w:rsid w:val="00BD750B"/>
    <w:rsid w:val="00BF0AAB"/>
    <w:rsid w:val="00BF2631"/>
    <w:rsid w:val="00BF596E"/>
    <w:rsid w:val="00BF73A0"/>
    <w:rsid w:val="00C01A87"/>
    <w:rsid w:val="00C23AE0"/>
    <w:rsid w:val="00C30B88"/>
    <w:rsid w:val="00C40C89"/>
    <w:rsid w:val="00C42FB1"/>
    <w:rsid w:val="00C50D4A"/>
    <w:rsid w:val="00C538E3"/>
    <w:rsid w:val="00C543BC"/>
    <w:rsid w:val="00C5564F"/>
    <w:rsid w:val="00C6070B"/>
    <w:rsid w:val="00C66CB1"/>
    <w:rsid w:val="00C70B01"/>
    <w:rsid w:val="00C71B70"/>
    <w:rsid w:val="00C74632"/>
    <w:rsid w:val="00C75126"/>
    <w:rsid w:val="00C81264"/>
    <w:rsid w:val="00C83A39"/>
    <w:rsid w:val="00C856D4"/>
    <w:rsid w:val="00C95053"/>
    <w:rsid w:val="00C95F4F"/>
    <w:rsid w:val="00CA03CF"/>
    <w:rsid w:val="00CA3CD2"/>
    <w:rsid w:val="00CB567B"/>
    <w:rsid w:val="00CB6B6D"/>
    <w:rsid w:val="00CB6B84"/>
    <w:rsid w:val="00CC2BA9"/>
    <w:rsid w:val="00CC3FCE"/>
    <w:rsid w:val="00CD17DD"/>
    <w:rsid w:val="00CD4D9F"/>
    <w:rsid w:val="00CD6AC9"/>
    <w:rsid w:val="00CE1E85"/>
    <w:rsid w:val="00CE6D87"/>
    <w:rsid w:val="00CF5A7B"/>
    <w:rsid w:val="00D0544F"/>
    <w:rsid w:val="00D069E3"/>
    <w:rsid w:val="00D11A7F"/>
    <w:rsid w:val="00D12252"/>
    <w:rsid w:val="00D16869"/>
    <w:rsid w:val="00D175DA"/>
    <w:rsid w:val="00D200ED"/>
    <w:rsid w:val="00D22F0D"/>
    <w:rsid w:val="00D26148"/>
    <w:rsid w:val="00D30C97"/>
    <w:rsid w:val="00D411EE"/>
    <w:rsid w:val="00D47DA6"/>
    <w:rsid w:val="00D61710"/>
    <w:rsid w:val="00D717E2"/>
    <w:rsid w:val="00D75030"/>
    <w:rsid w:val="00D76678"/>
    <w:rsid w:val="00D7710E"/>
    <w:rsid w:val="00D77F47"/>
    <w:rsid w:val="00D80D7F"/>
    <w:rsid w:val="00D849C1"/>
    <w:rsid w:val="00D84DE4"/>
    <w:rsid w:val="00DA020A"/>
    <w:rsid w:val="00DA05E5"/>
    <w:rsid w:val="00DA4E9F"/>
    <w:rsid w:val="00DC1EF6"/>
    <w:rsid w:val="00DC4BC0"/>
    <w:rsid w:val="00DC60DA"/>
    <w:rsid w:val="00DC6211"/>
    <w:rsid w:val="00DC6320"/>
    <w:rsid w:val="00DD0361"/>
    <w:rsid w:val="00DD0D7C"/>
    <w:rsid w:val="00DD3584"/>
    <w:rsid w:val="00DD6607"/>
    <w:rsid w:val="00DD6C7F"/>
    <w:rsid w:val="00DE33F7"/>
    <w:rsid w:val="00DE5E60"/>
    <w:rsid w:val="00DF2255"/>
    <w:rsid w:val="00DF6C7C"/>
    <w:rsid w:val="00DF7854"/>
    <w:rsid w:val="00E012C4"/>
    <w:rsid w:val="00E07DF8"/>
    <w:rsid w:val="00E07E6C"/>
    <w:rsid w:val="00E15E46"/>
    <w:rsid w:val="00E170BF"/>
    <w:rsid w:val="00E249B3"/>
    <w:rsid w:val="00E2507C"/>
    <w:rsid w:val="00E278BA"/>
    <w:rsid w:val="00E37A1A"/>
    <w:rsid w:val="00E52387"/>
    <w:rsid w:val="00E74F91"/>
    <w:rsid w:val="00E77E86"/>
    <w:rsid w:val="00E8029E"/>
    <w:rsid w:val="00E84F73"/>
    <w:rsid w:val="00E91280"/>
    <w:rsid w:val="00EA126D"/>
    <w:rsid w:val="00EB343E"/>
    <w:rsid w:val="00EC4DEB"/>
    <w:rsid w:val="00EC66CA"/>
    <w:rsid w:val="00ED282F"/>
    <w:rsid w:val="00ED7653"/>
    <w:rsid w:val="00EE0D58"/>
    <w:rsid w:val="00EE25AF"/>
    <w:rsid w:val="00EE62F6"/>
    <w:rsid w:val="00EE6F77"/>
    <w:rsid w:val="00EF4A27"/>
    <w:rsid w:val="00EF5386"/>
    <w:rsid w:val="00EF7FC1"/>
    <w:rsid w:val="00F068E2"/>
    <w:rsid w:val="00F10F95"/>
    <w:rsid w:val="00F157FF"/>
    <w:rsid w:val="00F26258"/>
    <w:rsid w:val="00F265B2"/>
    <w:rsid w:val="00F27135"/>
    <w:rsid w:val="00F3063A"/>
    <w:rsid w:val="00F40E14"/>
    <w:rsid w:val="00F41C65"/>
    <w:rsid w:val="00F43229"/>
    <w:rsid w:val="00F46E57"/>
    <w:rsid w:val="00F516DD"/>
    <w:rsid w:val="00F5246D"/>
    <w:rsid w:val="00F54C3E"/>
    <w:rsid w:val="00F55486"/>
    <w:rsid w:val="00F55E38"/>
    <w:rsid w:val="00F640D0"/>
    <w:rsid w:val="00F65BB2"/>
    <w:rsid w:val="00F72AFF"/>
    <w:rsid w:val="00F77339"/>
    <w:rsid w:val="00F806C9"/>
    <w:rsid w:val="00F84909"/>
    <w:rsid w:val="00F96E12"/>
    <w:rsid w:val="00FB7ABC"/>
    <w:rsid w:val="00FC3549"/>
    <w:rsid w:val="00FC3B10"/>
    <w:rsid w:val="00FC3BD3"/>
    <w:rsid w:val="00FC3D26"/>
    <w:rsid w:val="00FC4F36"/>
    <w:rsid w:val="00FC52D0"/>
    <w:rsid w:val="00FC637C"/>
    <w:rsid w:val="00FC64FC"/>
    <w:rsid w:val="00FC6AB0"/>
    <w:rsid w:val="00FD0413"/>
    <w:rsid w:val="00FD2608"/>
    <w:rsid w:val="00FD7E5F"/>
    <w:rsid w:val="00FE2FA4"/>
    <w:rsid w:val="00FE4A25"/>
    <w:rsid w:val="00FE6B62"/>
    <w:rsid w:val="00FE71E6"/>
    <w:rsid w:val="00FE7B10"/>
    <w:rsid w:val="00FF47F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1"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6F28"/>
    <w:rPr>
      <w:sz w:val="24"/>
      <w:szCs w:val="24"/>
      <w:lang w:val="en-US" w:eastAsia="en-US"/>
    </w:rPr>
  </w:style>
  <w:style w:type="paragraph" w:styleId="Heading1">
    <w:name w:val="heading 1"/>
    <w:basedOn w:val="Normal"/>
    <w:next w:val="Normal"/>
    <w:link w:val="Heading1Char"/>
    <w:qFormat/>
    <w:rsid w:val="008B6F28"/>
    <w:pPr>
      <w:keepNext/>
      <w:jc w:val="center"/>
      <w:outlineLvl w:val="0"/>
    </w:pPr>
    <w:rPr>
      <w:b/>
    </w:rPr>
  </w:style>
  <w:style w:type="paragraph" w:styleId="Heading2">
    <w:name w:val="heading 2"/>
    <w:basedOn w:val="Normal"/>
    <w:next w:val="Normal"/>
    <w:qFormat/>
    <w:rsid w:val="008B6F28"/>
    <w:pPr>
      <w:keepNext/>
      <w:outlineLvl w:val="1"/>
    </w:pPr>
    <w:rPr>
      <w:b/>
      <w:bCs/>
    </w:rPr>
  </w:style>
  <w:style w:type="paragraph" w:styleId="Heading3">
    <w:name w:val="heading 3"/>
    <w:basedOn w:val="Normal"/>
    <w:next w:val="Normal"/>
    <w:qFormat/>
    <w:rsid w:val="00E07E6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113B6"/>
    <w:pPr>
      <w:keepNext/>
      <w:jc w:val="center"/>
      <w:outlineLvl w:val="3"/>
    </w:pPr>
    <w:rPr>
      <w:b/>
      <w:sz w:val="28"/>
      <w:szCs w:val="20"/>
      <w:lang w:val="ro-RO"/>
    </w:rPr>
  </w:style>
  <w:style w:type="paragraph" w:styleId="Heading5">
    <w:name w:val="heading 5"/>
    <w:basedOn w:val="Normal"/>
    <w:next w:val="Normal"/>
    <w:link w:val="Heading5Char"/>
    <w:qFormat/>
    <w:rsid w:val="008113B6"/>
    <w:pPr>
      <w:keepNext/>
      <w:jc w:val="center"/>
      <w:outlineLvl w:val="4"/>
    </w:pPr>
    <w:rPr>
      <w:sz w:val="28"/>
      <w:szCs w:val="20"/>
      <w:lang w:val="ro-RO"/>
    </w:rPr>
  </w:style>
  <w:style w:type="paragraph" w:styleId="Heading6">
    <w:name w:val="heading 6"/>
    <w:basedOn w:val="Normal"/>
    <w:next w:val="Normal"/>
    <w:link w:val="Heading6Char"/>
    <w:qFormat/>
    <w:rsid w:val="008113B6"/>
    <w:pPr>
      <w:keepNext/>
      <w:outlineLvl w:val="5"/>
    </w:pPr>
    <w:rPr>
      <w:b/>
      <w:szCs w:val="20"/>
      <w:u w:val="single"/>
      <w:lang w:val="ro-RO"/>
    </w:rPr>
  </w:style>
  <w:style w:type="paragraph" w:styleId="Heading7">
    <w:name w:val="heading 7"/>
    <w:basedOn w:val="Normal"/>
    <w:next w:val="Normal"/>
    <w:link w:val="Heading7Char"/>
    <w:qFormat/>
    <w:rsid w:val="008113B6"/>
    <w:pPr>
      <w:keepNext/>
      <w:jc w:val="both"/>
      <w:outlineLvl w:val="6"/>
    </w:pPr>
    <w:rPr>
      <w:szCs w:val="20"/>
      <w:lang w:val="ro-RO"/>
    </w:rPr>
  </w:style>
  <w:style w:type="paragraph" w:styleId="Heading8">
    <w:name w:val="heading 8"/>
    <w:basedOn w:val="Normal"/>
    <w:next w:val="Normal"/>
    <w:link w:val="Heading8Char"/>
    <w:qFormat/>
    <w:rsid w:val="008113B6"/>
    <w:pPr>
      <w:keepNext/>
      <w:ind w:left="720"/>
      <w:jc w:val="both"/>
      <w:outlineLvl w:val="7"/>
    </w:pPr>
    <w:rPr>
      <w:b/>
      <w:szCs w:val="20"/>
      <w:u w:val="single"/>
      <w:lang w:val="ro-RO"/>
    </w:rPr>
  </w:style>
  <w:style w:type="paragraph" w:styleId="Heading9">
    <w:name w:val="heading 9"/>
    <w:basedOn w:val="Normal"/>
    <w:next w:val="Normal"/>
    <w:link w:val="Heading9Char"/>
    <w:qFormat/>
    <w:rsid w:val="008113B6"/>
    <w:pPr>
      <w:keepNext/>
      <w:outlineLvl w:val="8"/>
    </w:pPr>
    <w:rPr>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B6F28"/>
    <w:pPr>
      <w:tabs>
        <w:tab w:val="center" w:pos="4320"/>
        <w:tab w:val="right" w:pos="8640"/>
      </w:tabs>
    </w:pPr>
  </w:style>
  <w:style w:type="paragraph" w:styleId="Footer">
    <w:name w:val="footer"/>
    <w:basedOn w:val="Normal"/>
    <w:link w:val="FooterChar"/>
    <w:rsid w:val="008B6F28"/>
    <w:pPr>
      <w:tabs>
        <w:tab w:val="center" w:pos="4320"/>
        <w:tab w:val="right" w:pos="8640"/>
      </w:tabs>
    </w:pPr>
  </w:style>
  <w:style w:type="paragraph" w:styleId="BodyText">
    <w:name w:val="Body Text"/>
    <w:basedOn w:val="Normal"/>
    <w:link w:val="BodyTextChar"/>
    <w:uiPriority w:val="1"/>
    <w:qFormat/>
    <w:rsid w:val="008B6F28"/>
    <w:pPr>
      <w:jc w:val="both"/>
    </w:pPr>
  </w:style>
  <w:style w:type="paragraph" w:styleId="BodyTextIndent">
    <w:name w:val="Body Text Indent"/>
    <w:basedOn w:val="Normal"/>
    <w:rsid w:val="008B6F28"/>
    <w:pPr>
      <w:ind w:left="360"/>
      <w:jc w:val="both"/>
    </w:pPr>
  </w:style>
  <w:style w:type="paragraph" w:customStyle="1" w:styleId="TextnBalon">
    <w:name w:val="Text în Balon"/>
    <w:basedOn w:val="Normal"/>
    <w:semiHidden/>
    <w:rsid w:val="008B6F28"/>
    <w:rPr>
      <w:rFonts w:ascii="Tahoma" w:hAnsi="Tahoma" w:cs="Tahoma"/>
      <w:sz w:val="16"/>
      <w:szCs w:val="16"/>
    </w:rPr>
  </w:style>
  <w:style w:type="table" w:styleId="TableGrid">
    <w:name w:val="Table Grid"/>
    <w:basedOn w:val="TableNormal"/>
    <w:uiPriority w:val="59"/>
    <w:rsid w:val="009F6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3971FF"/>
    <w:rPr>
      <w:color w:val="0000FF"/>
      <w:u w:val="single"/>
    </w:rPr>
  </w:style>
  <w:style w:type="paragraph" w:customStyle="1" w:styleId="CompanyName">
    <w:name w:val="Company Name"/>
    <w:basedOn w:val="BodyText"/>
    <w:rsid w:val="00144CDE"/>
    <w:pPr>
      <w:keepLines/>
      <w:framePr w:w="8640" w:h="1440" w:wrap="notBeside" w:vAnchor="page" w:hAnchor="margin" w:xAlign="center" w:y="889"/>
      <w:spacing w:after="40" w:line="240" w:lineRule="atLeast"/>
      <w:jc w:val="center"/>
    </w:pPr>
    <w:rPr>
      <w:rFonts w:ascii="Garamond" w:hAnsi="Garamond"/>
      <w:caps/>
      <w:spacing w:val="75"/>
      <w:kern w:val="18"/>
      <w:sz w:val="22"/>
      <w:szCs w:val="20"/>
    </w:rPr>
  </w:style>
  <w:style w:type="character" w:customStyle="1" w:styleId="HeaderChar">
    <w:name w:val="Header Char"/>
    <w:link w:val="Header"/>
    <w:rsid w:val="00A05FDA"/>
    <w:rPr>
      <w:sz w:val="24"/>
      <w:szCs w:val="24"/>
      <w:lang w:val="en-US" w:eastAsia="en-US" w:bidi="ar-SA"/>
    </w:rPr>
  </w:style>
  <w:style w:type="paragraph" w:styleId="FootnoteText">
    <w:name w:val="footnote text"/>
    <w:basedOn w:val="Normal"/>
    <w:semiHidden/>
    <w:rsid w:val="00E8029E"/>
    <w:rPr>
      <w:sz w:val="20"/>
      <w:szCs w:val="20"/>
    </w:rPr>
  </w:style>
  <w:style w:type="character" w:styleId="FootnoteReference">
    <w:name w:val="footnote reference"/>
    <w:semiHidden/>
    <w:rsid w:val="00E8029E"/>
    <w:rPr>
      <w:vertAlign w:val="superscript"/>
    </w:rPr>
  </w:style>
  <w:style w:type="paragraph" w:styleId="ListBullet">
    <w:name w:val="List Bullet"/>
    <w:aliases w:val="List Bullet 22"/>
    <w:basedOn w:val="Normal"/>
    <w:rsid w:val="00195195"/>
    <w:pPr>
      <w:numPr>
        <w:numId w:val="1"/>
      </w:numPr>
      <w:spacing w:after="240" w:line="240" w:lineRule="atLeast"/>
      <w:jc w:val="both"/>
    </w:pPr>
    <w:rPr>
      <w:rFonts w:ascii="Garamond" w:hAnsi="Garamond"/>
      <w:sz w:val="22"/>
      <w:szCs w:val="20"/>
    </w:rPr>
  </w:style>
  <w:style w:type="character" w:styleId="PageNumber">
    <w:name w:val="page number"/>
    <w:rsid w:val="0077670F"/>
  </w:style>
  <w:style w:type="paragraph" w:styleId="ListParagraph">
    <w:name w:val="List Paragraph"/>
    <w:basedOn w:val="Normal"/>
    <w:uiPriority w:val="1"/>
    <w:qFormat/>
    <w:rsid w:val="00340033"/>
    <w:pPr>
      <w:ind w:left="708"/>
    </w:pPr>
  </w:style>
  <w:style w:type="paragraph" w:styleId="NoSpacing">
    <w:name w:val="No Spacing"/>
    <w:uiPriority w:val="1"/>
    <w:qFormat/>
    <w:rsid w:val="00E278BA"/>
    <w:rPr>
      <w:rFonts w:ascii="Calibri" w:eastAsia="Calibri" w:hAnsi="Calibri"/>
      <w:sz w:val="22"/>
      <w:szCs w:val="22"/>
      <w:lang w:eastAsia="en-US"/>
    </w:rPr>
  </w:style>
  <w:style w:type="character" w:customStyle="1" w:styleId="BodyTextChar">
    <w:name w:val="Body Text Char"/>
    <w:link w:val="BodyText"/>
    <w:uiPriority w:val="99"/>
    <w:rsid w:val="00491401"/>
    <w:rPr>
      <w:sz w:val="24"/>
      <w:szCs w:val="24"/>
      <w:lang w:val="en-US" w:eastAsia="en-US"/>
    </w:rPr>
  </w:style>
  <w:style w:type="character" w:styleId="CommentReference">
    <w:name w:val="annotation reference"/>
    <w:rsid w:val="001E6F09"/>
    <w:rPr>
      <w:sz w:val="16"/>
      <w:szCs w:val="16"/>
    </w:rPr>
  </w:style>
  <w:style w:type="paragraph" w:styleId="CommentText">
    <w:name w:val="annotation text"/>
    <w:basedOn w:val="Normal"/>
    <w:link w:val="CommentTextChar"/>
    <w:rsid w:val="001E6F09"/>
    <w:rPr>
      <w:sz w:val="20"/>
      <w:szCs w:val="20"/>
    </w:rPr>
  </w:style>
  <w:style w:type="character" w:customStyle="1" w:styleId="CommentTextChar">
    <w:name w:val="Comment Text Char"/>
    <w:link w:val="CommentText"/>
    <w:rsid w:val="001E6F09"/>
    <w:rPr>
      <w:lang w:val="en-US" w:eastAsia="en-US"/>
    </w:rPr>
  </w:style>
  <w:style w:type="paragraph" w:styleId="CommentSubject">
    <w:name w:val="annotation subject"/>
    <w:basedOn w:val="CommentText"/>
    <w:next w:val="CommentText"/>
    <w:link w:val="CommentSubjectChar"/>
    <w:rsid w:val="001E6F09"/>
    <w:rPr>
      <w:b/>
      <w:bCs/>
    </w:rPr>
  </w:style>
  <w:style w:type="character" w:customStyle="1" w:styleId="CommentSubjectChar">
    <w:name w:val="Comment Subject Char"/>
    <w:link w:val="CommentSubject"/>
    <w:rsid w:val="001E6F09"/>
    <w:rPr>
      <w:b/>
      <w:bCs/>
      <w:lang w:val="en-US" w:eastAsia="en-US"/>
    </w:rPr>
  </w:style>
  <w:style w:type="paragraph" w:styleId="BalloonText">
    <w:name w:val="Balloon Text"/>
    <w:basedOn w:val="Normal"/>
    <w:link w:val="BalloonTextChar"/>
    <w:rsid w:val="001E6F09"/>
    <w:rPr>
      <w:rFonts w:ascii="Segoe UI" w:hAnsi="Segoe UI"/>
      <w:sz w:val="18"/>
      <w:szCs w:val="18"/>
    </w:rPr>
  </w:style>
  <w:style w:type="character" w:customStyle="1" w:styleId="BalloonTextChar">
    <w:name w:val="Balloon Text Char"/>
    <w:link w:val="BalloonText"/>
    <w:rsid w:val="001E6F09"/>
    <w:rPr>
      <w:rFonts w:ascii="Segoe UI" w:hAnsi="Segoe UI" w:cs="Segoe UI"/>
      <w:sz w:val="18"/>
      <w:szCs w:val="18"/>
      <w:lang w:val="en-US" w:eastAsia="en-US"/>
    </w:rPr>
  </w:style>
  <w:style w:type="paragraph" w:styleId="BodyTextIndent2">
    <w:name w:val="Body Text Indent 2"/>
    <w:basedOn w:val="Normal"/>
    <w:link w:val="BodyTextIndent2Char"/>
    <w:rsid w:val="00B71224"/>
    <w:pPr>
      <w:spacing w:after="120" w:line="480" w:lineRule="auto"/>
      <w:ind w:left="283"/>
    </w:pPr>
  </w:style>
  <w:style w:type="character" w:customStyle="1" w:styleId="BodyTextIndent2Char">
    <w:name w:val="Body Text Indent 2 Char"/>
    <w:link w:val="BodyTextIndent2"/>
    <w:rsid w:val="00B71224"/>
    <w:rPr>
      <w:sz w:val="24"/>
      <w:szCs w:val="24"/>
      <w:lang w:val="en-US" w:eastAsia="en-US"/>
    </w:rPr>
  </w:style>
  <w:style w:type="character" w:customStyle="1" w:styleId="Heading4Char">
    <w:name w:val="Heading 4 Char"/>
    <w:link w:val="Heading4"/>
    <w:rsid w:val="008113B6"/>
    <w:rPr>
      <w:b/>
      <w:sz w:val="28"/>
      <w:lang w:val="ro-RO" w:eastAsia="en-US"/>
    </w:rPr>
  </w:style>
  <w:style w:type="character" w:customStyle="1" w:styleId="Heading5Char">
    <w:name w:val="Heading 5 Char"/>
    <w:link w:val="Heading5"/>
    <w:rsid w:val="008113B6"/>
    <w:rPr>
      <w:sz w:val="28"/>
      <w:lang w:val="ro-RO" w:eastAsia="en-US"/>
    </w:rPr>
  </w:style>
  <w:style w:type="character" w:customStyle="1" w:styleId="Heading6Char">
    <w:name w:val="Heading 6 Char"/>
    <w:link w:val="Heading6"/>
    <w:rsid w:val="008113B6"/>
    <w:rPr>
      <w:b/>
      <w:sz w:val="24"/>
      <w:u w:val="single"/>
      <w:lang w:val="ro-RO" w:eastAsia="en-US"/>
    </w:rPr>
  </w:style>
  <w:style w:type="character" w:customStyle="1" w:styleId="Heading7Char">
    <w:name w:val="Heading 7 Char"/>
    <w:link w:val="Heading7"/>
    <w:rsid w:val="008113B6"/>
    <w:rPr>
      <w:sz w:val="24"/>
      <w:lang w:val="ro-RO" w:eastAsia="en-US"/>
    </w:rPr>
  </w:style>
  <w:style w:type="character" w:customStyle="1" w:styleId="Heading8Char">
    <w:name w:val="Heading 8 Char"/>
    <w:link w:val="Heading8"/>
    <w:rsid w:val="008113B6"/>
    <w:rPr>
      <w:b/>
      <w:sz w:val="24"/>
      <w:u w:val="single"/>
      <w:lang w:val="ro-RO" w:eastAsia="en-US"/>
    </w:rPr>
  </w:style>
  <w:style w:type="character" w:customStyle="1" w:styleId="Heading9Char">
    <w:name w:val="Heading 9 Char"/>
    <w:link w:val="Heading9"/>
    <w:rsid w:val="008113B6"/>
    <w:rPr>
      <w:i/>
      <w:sz w:val="24"/>
      <w:lang w:val="en-US" w:eastAsia="en-US"/>
    </w:rPr>
  </w:style>
  <w:style w:type="paragraph" w:styleId="BodyTextIndent3">
    <w:name w:val="Body Text Indent 3"/>
    <w:basedOn w:val="Normal"/>
    <w:link w:val="BodyTextIndent3Char"/>
    <w:rsid w:val="008113B6"/>
    <w:pPr>
      <w:ind w:firstLine="720"/>
      <w:jc w:val="both"/>
    </w:pPr>
    <w:rPr>
      <w:szCs w:val="20"/>
      <w:lang w:val="ro-RO"/>
    </w:rPr>
  </w:style>
  <w:style w:type="character" w:customStyle="1" w:styleId="BodyTextIndent3Char">
    <w:name w:val="Body Text Indent 3 Char"/>
    <w:link w:val="BodyTextIndent3"/>
    <w:rsid w:val="008113B6"/>
    <w:rPr>
      <w:sz w:val="24"/>
      <w:lang w:val="ro-RO" w:eastAsia="en-US"/>
    </w:rPr>
  </w:style>
  <w:style w:type="paragraph" w:styleId="BodyText2">
    <w:name w:val="Body Text 2"/>
    <w:basedOn w:val="Normal"/>
    <w:link w:val="BodyText2Char"/>
    <w:rsid w:val="008113B6"/>
    <w:rPr>
      <w:szCs w:val="20"/>
    </w:rPr>
  </w:style>
  <w:style w:type="character" w:customStyle="1" w:styleId="BodyText2Char">
    <w:name w:val="Body Text 2 Char"/>
    <w:link w:val="BodyText2"/>
    <w:rsid w:val="008113B6"/>
    <w:rPr>
      <w:sz w:val="24"/>
      <w:lang w:val="en-US" w:eastAsia="en-US"/>
    </w:rPr>
  </w:style>
  <w:style w:type="paragraph" w:customStyle="1" w:styleId="Style1">
    <w:name w:val="Style1"/>
    <w:basedOn w:val="Normal"/>
    <w:next w:val="Normal"/>
    <w:rsid w:val="008113B6"/>
    <w:pPr>
      <w:numPr>
        <w:ilvl w:val="1"/>
        <w:numId w:val="2"/>
      </w:numPr>
      <w:jc w:val="both"/>
    </w:pPr>
    <w:rPr>
      <w:szCs w:val="20"/>
      <w:lang w:val="en-GB"/>
    </w:rPr>
  </w:style>
  <w:style w:type="paragraph" w:styleId="BodyText3">
    <w:name w:val="Body Text 3"/>
    <w:basedOn w:val="Normal"/>
    <w:link w:val="BodyText3Char"/>
    <w:rsid w:val="008113B6"/>
    <w:pPr>
      <w:jc w:val="both"/>
    </w:pPr>
    <w:rPr>
      <w:i/>
      <w:sz w:val="20"/>
      <w:szCs w:val="20"/>
    </w:rPr>
  </w:style>
  <w:style w:type="character" w:customStyle="1" w:styleId="BodyText3Char">
    <w:name w:val="Body Text 3 Char"/>
    <w:link w:val="BodyText3"/>
    <w:rsid w:val="008113B6"/>
    <w:rPr>
      <w:i/>
      <w:lang w:eastAsia="en-US"/>
    </w:rPr>
  </w:style>
  <w:style w:type="paragraph" w:styleId="Caption">
    <w:name w:val="caption"/>
    <w:basedOn w:val="Normal"/>
    <w:next w:val="Normal"/>
    <w:qFormat/>
    <w:rsid w:val="008113B6"/>
    <w:pPr>
      <w:jc w:val="right"/>
    </w:pPr>
    <w:rPr>
      <w:b/>
      <w:sz w:val="20"/>
      <w:szCs w:val="20"/>
      <w:lang w:val="ro-RO"/>
    </w:rPr>
  </w:style>
  <w:style w:type="paragraph" w:styleId="Title">
    <w:name w:val="Title"/>
    <w:basedOn w:val="Normal"/>
    <w:link w:val="TitleChar"/>
    <w:qFormat/>
    <w:rsid w:val="008113B6"/>
    <w:pPr>
      <w:jc w:val="center"/>
    </w:pPr>
    <w:rPr>
      <w:rFonts w:ascii="Arial Narrow" w:hAnsi="Arial Narrow"/>
      <w:b/>
      <w:i/>
      <w:sz w:val="32"/>
      <w:szCs w:val="20"/>
      <w:u w:val="single"/>
      <w:lang w:val="ro-RO"/>
    </w:rPr>
  </w:style>
  <w:style w:type="character" w:customStyle="1" w:styleId="TitleChar">
    <w:name w:val="Title Char"/>
    <w:link w:val="Title"/>
    <w:rsid w:val="008113B6"/>
    <w:rPr>
      <w:rFonts w:ascii="Arial Narrow" w:hAnsi="Arial Narrow"/>
      <w:b/>
      <w:i/>
      <w:sz w:val="32"/>
      <w:u w:val="single"/>
      <w:lang w:val="ro-RO" w:eastAsia="en-US"/>
    </w:rPr>
  </w:style>
  <w:style w:type="paragraph" w:styleId="TOC4">
    <w:name w:val="toc 4"/>
    <w:basedOn w:val="Normal"/>
    <w:next w:val="Normal"/>
    <w:autoRedefine/>
    <w:rsid w:val="008113B6"/>
    <w:pPr>
      <w:numPr>
        <w:numId w:val="3"/>
      </w:numPr>
    </w:pPr>
    <w:rPr>
      <w:rFonts w:ascii="Arial" w:hAnsi="Arial"/>
      <w:szCs w:val="20"/>
    </w:rPr>
  </w:style>
  <w:style w:type="character" w:customStyle="1" w:styleId="tal1">
    <w:name w:val="tal1"/>
    <w:rsid w:val="008113B6"/>
  </w:style>
  <w:style w:type="character" w:customStyle="1" w:styleId="tpa1">
    <w:name w:val="tpa1"/>
    <w:rsid w:val="008113B6"/>
  </w:style>
  <w:style w:type="character" w:customStyle="1" w:styleId="tca1">
    <w:name w:val="tca1"/>
    <w:rsid w:val="008113B6"/>
    <w:rPr>
      <w:b/>
      <w:bCs/>
      <w:sz w:val="24"/>
      <w:szCs w:val="24"/>
    </w:rPr>
  </w:style>
  <w:style w:type="character" w:styleId="Emphasis">
    <w:name w:val="Emphasis"/>
    <w:qFormat/>
    <w:rsid w:val="008113B6"/>
    <w:rPr>
      <w:i/>
      <w:iCs/>
    </w:rPr>
  </w:style>
  <w:style w:type="character" w:customStyle="1" w:styleId="FooterChar">
    <w:name w:val="Footer Char"/>
    <w:link w:val="Footer"/>
    <w:rsid w:val="003F5F11"/>
    <w:rPr>
      <w:sz w:val="24"/>
      <w:szCs w:val="24"/>
      <w:lang w:val="en-US" w:eastAsia="en-US"/>
    </w:rPr>
  </w:style>
  <w:style w:type="character" w:customStyle="1" w:styleId="panchor">
    <w:name w:val="panchor"/>
    <w:rsid w:val="00B5247C"/>
  </w:style>
  <w:style w:type="character" w:customStyle="1" w:styleId="Heading1Char">
    <w:name w:val="Heading 1 Char"/>
    <w:link w:val="Heading1"/>
    <w:rsid w:val="00F27135"/>
    <w:rPr>
      <w:b/>
      <w:sz w:val="24"/>
      <w:szCs w:val="24"/>
      <w:lang w:val="en-US" w:eastAsia="en-US"/>
    </w:rPr>
  </w:style>
  <w:style w:type="character" w:customStyle="1" w:styleId="panchor1">
    <w:name w:val="panchor1"/>
    <w:rsid w:val="00F27135"/>
    <w:rPr>
      <w:rFonts w:ascii="Courier New" w:hAnsi="Courier New" w:cs="Courier New" w:hint="default"/>
      <w:color w:val="0000FF"/>
      <w:sz w:val="22"/>
      <w:szCs w:val="22"/>
      <w:u w:val="single"/>
    </w:rPr>
  </w:style>
  <w:style w:type="paragraph" w:styleId="HTMLPreformatted">
    <w:name w:val="HTML Preformatted"/>
    <w:basedOn w:val="Normal"/>
    <w:link w:val="HTMLPreformattedChar"/>
    <w:uiPriority w:val="99"/>
    <w:unhideWhenUsed/>
    <w:rsid w:val="00F2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rsid w:val="00F27135"/>
    <w:rPr>
      <w:rFonts w:ascii="Courier New" w:hAnsi="Courier New" w:cs="Courier New"/>
      <w:lang w:val="en-US" w:eastAsia="en-US"/>
    </w:rPr>
  </w:style>
  <w:style w:type="character" w:customStyle="1" w:styleId="a">
    <w:name w:val="a"/>
    <w:rsid w:val="007D7B00"/>
  </w:style>
  <w:style w:type="character" w:customStyle="1" w:styleId="l6">
    <w:name w:val="l6"/>
    <w:rsid w:val="007D7B00"/>
  </w:style>
  <w:style w:type="character" w:customStyle="1" w:styleId="l7">
    <w:name w:val="l7"/>
    <w:rsid w:val="007D7B00"/>
  </w:style>
  <w:style w:type="character" w:customStyle="1" w:styleId="l">
    <w:name w:val="l"/>
    <w:rsid w:val="007D7B00"/>
  </w:style>
  <w:style w:type="character" w:customStyle="1" w:styleId="l10">
    <w:name w:val="l10"/>
    <w:rsid w:val="007D7B00"/>
  </w:style>
  <w:style w:type="character" w:customStyle="1" w:styleId="l11">
    <w:name w:val="l11"/>
    <w:rsid w:val="007D7B00"/>
  </w:style>
  <w:style w:type="character" w:customStyle="1" w:styleId="l8">
    <w:name w:val="l8"/>
    <w:rsid w:val="007D7B00"/>
  </w:style>
  <w:style w:type="character" w:customStyle="1" w:styleId="l9">
    <w:name w:val="l9"/>
    <w:rsid w:val="007D7B00"/>
  </w:style>
  <w:style w:type="character" w:customStyle="1" w:styleId="l12">
    <w:name w:val="l12"/>
    <w:rsid w:val="007D7B00"/>
  </w:style>
</w:styles>
</file>

<file path=word/webSettings.xml><?xml version="1.0" encoding="utf-8"?>
<w:webSettings xmlns:r="http://schemas.openxmlformats.org/officeDocument/2006/relationships" xmlns:w="http://schemas.openxmlformats.org/wordprocessingml/2006/main">
  <w:divs>
    <w:div w:id="326253026">
      <w:bodyDiv w:val="1"/>
      <w:marLeft w:val="0"/>
      <w:marRight w:val="0"/>
      <w:marTop w:val="0"/>
      <w:marBottom w:val="0"/>
      <w:divBdr>
        <w:top w:val="none" w:sz="0" w:space="0" w:color="auto"/>
        <w:left w:val="none" w:sz="0" w:space="0" w:color="auto"/>
        <w:bottom w:val="none" w:sz="0" w:space="0" w:color="auto"/>
        <w:right w:val="none" w:sz="0" w:space="0" w:color="auto"/>
      </w:divBdr>
    </w:div>
    <w:div w:id="199395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4CBA72-2A4A-47C2-9770-7101AD1FA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13</Pages>
  <Words>3444</Words>
  <Characters>19976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1</vt:lpstr>
    </vt:vector>
  </TitlesOfParts>
  <Company>RADIX COMPANY SA</Company>
  <LinksUpToDate>false</LinksUpToDate>
  <CharactersWithSpaces>23374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STUDENT10</dc:creator>
  <cp:lastModifiedBy>mirelao</cp:lastModifiedBy>
  <cp:revision>38</cp:revision>
  <cp:lastPrinted>2021-04-21T11:43:00Z</cp:lastPrinted>
  <dcterms:created xsi:type="dcterms:W3CDTF">2021-02-23T12:31:00Z</dcterms:created>
  <dcterms:modified xsi:type="dcterms:W3CDTF">2021-04-21T11:44:00Z</dcterms:modified>
</cp:coreProperties>
</file>