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5CD" w:rsidRPr="00396B02" w:rsidRDefault="005175CD" w:rsidP="005175CD">
      <w:pPr>
        <w:pStyle w:val="Heading2"/>
        <w:jc w:val="right"/>
        <w:rPr>
          <w:rFonts w:ascii="Times New Roman" w:hAnsi="Times New Roman"/>
          <w:bCs w:val="0"/>
          <w:i w:val="0"/>
          <w:sz w:val="24"/>
          <w:szCs w:val="24"/>
          <w:lang w:val="ro-RO"/>
        </w:rPr>
      </w:pPr>
      <w:bookmarkStart w:id="0" w:name="_Toc523828971"/>
      <w:r w:rsidRPr="00396B02">
        <w:rPr>
          <w:rFonts w:ascii="Times New Roman" w:hAnsi="Times New Roman"/>
          <w:bCs w:val="0"/>
          <w:i w:val="0"/>
          <w:sz w:val="24"/>
          <w:szCs w:val="24"/>
          <w:lang w:val="ro-RO"/>
        </w:rPr>
        <w:t>Anexa 2</w:t>
      </w:r>
    </w:p>
    <w:p w:rsidR="005175CD" w:rsidRPr="00396B02" w:rsidRDefault="00110577" w:rsidP="005175C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La </w:t>
      </w:r>
      <w:r w:rsidR="005175CD" w:rsidRPr="00396B02">
        <w:rPr>
          <w:b/>
          <w:sz w:val="24"/>
          <w:szCs w:val="24"/>
        </w:rPr>
        <w:t xml:space="preserve">H.C.J nr. </w:t>
      </w:r>
      <w:r>
        <w:rPr>
          <w:b/>
          <w:sz w:val="24"/>
          <w:szCs w:val="24"/>
        </w:rPr>
        <w:t>______/___________</w:t>
      </w:r>
    </w:p>
    <w:p w:rsidR="005175CD" w:rsidRDefault="005175CD" w:rsidP="005175CD">
      <w:pPr>
        <w:pStyle w:val="Heading2"/>
        <w:jc w:val="center"/>
        <w:rPr>
          <w:rFonts w:ascii="Times New Roman" w:hAnsi="Times New Roman"/>
          <w:i w:val="0"/>
          <w:u w:val="single"/>
          <w:lang w:val="ro-RO"/>
        </w:rPr>
      </w:pPr>
    </w:p>
    <w:p w:rsidR="005175CD" w:rsidRDefault="005175CD" w:rsidP="005175CD">
      <w:pPr>
        <w:pStyle w:val="Heading2"/>
        <w:jc w:val="center"/>
        <w:rPr>
          <w:rFonts w:ascii="Times New Roman" w:hAnsi="Times New Roman"/>
          <w:bCs w:val="0"/>
          <w:i w:val="0"/>
          <w:lang w:val="ro-RO"/>
        </w:rPr>
      </w:pPr>
      <w:r>
        <w:rPr>
          <w:rFonts w:ascii="Times New Roman" w:hAnsi="Times New Roman"/>
          <w:i w:val="0"/>
          <w:u w:val="single"/>
          <w:lang w:val="ro-RO"/>
        </w:rPr>
        <w:t>Principalii indicatori tehnico-economici aferenţi investiţiei</w:t>
      </w:r>
      <w:bookmarkEnd w:id="0"/>
    </w:p>
    <w:p w:rsidR="005175CD" w:rsidRDefault="005175CD" w:rsidP="005175CD">
      <w:pPr>
        <w:pStyle w:val="DefaultText"/>
        <w:ind w:right="113" w:firstLine="450"/>
        <w:jc w:val="center"/>
        <w:rPr>
          <w:sz w:val="28"/>
          <w:szCs w:val="28"/>
          <w:lang w:val="ro-RO"/>
        </w:rPr>
      </w:pPr>
    </w:p>
    <w:p w:rsidR="005175CD" w:rsidRDefault="005175CD" w:rsidP="005175CD">
      <w:pPr>
        <w:pStyle w:val="DefaultText"/>
        <w:ind w:right="113" w:firstLine="450"/>
        <w:jc w:val="center"/>
        <w:rPr>
          <w:sz w:val="28"/>
          <w:szCs w:val="28"/>
          <w:lang w:val="ro-RO"/>
        </w:rPr>
      </w:pPr>
    </w:p>
    <w:p w:rsidR="005175CD" w:rsidRDefault="005175CD" w:rsidP="005175CD">
      <w:pPr>
        <w:pStyle w:val="DefaultText"/>
        <w:ind w:right="113" w:firstLine="450"/>
        <w:jc w:val="center"/>
        <w:rPr>
          <w:sz w:val="28"/>
          <w:szCs w:val="28"/>
          <w:lang w:val="ro-RO"/>
        </w:rPr>
      </w:pPr>
    </w:p>
    <w:p w:rsidR="005175CD" w:rsidRDefault="005175CD" w:rsidP="005175CD">
      <w:pPr>
        <w:pStyle w:val="DefaultText"/>
        <w:ind w:right="113" w:firstLine="450"/>
        <w:jc w:val="center"/>
        <w:rPr>
          <w:sz w:val="28"/>
          <w:szCs w:val="28"/>
          <w:lang w:val="ro-RO"/>
        </w:rPr>
      </w:pPr>
    </w:p>
    <w:p w:rsidR="005175CD" w:rsidRDefault="005175CD" w:rsidP="005175CD">
      <w:pPr>
        <w:pStyle w:val="DefaultText"/>
        <w:ind w:right="11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Valoarea totala a investitiei conform devizului general estimativ-actualizat este :  </w:t>
      </w:r>
    </w:p>
    <w:p w:rsidR="005175CD" w:rsidRDefault="005175CD" w:rsidP="005175CD">
      <w:pPr>
        <w:pStyle w:val="DefaultText"/>
        <w:ind w:right="113" w:firstLine="450"/>
        <w:jc w:val="both"/>
        <w:rPr>
          <w:sz w:val="28"/>
          <w:szCs w:val="28"/>
          <w:lang w:val="ro-RO"/>
        </w:rPr>
      </w:pPr>
    </w:p>
    <w:p w:rsidR="005175CD" w:rsidRDefault="005175CD" w:rsidP="005175CD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p w:rsidR="005175CD" w:rsidRDefault="005175CD" w:rsidP="005175CD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4"/>
        <w:gridCol w:w="3214"/>
        <w:gridCol w:w="3214"/>
      </w:tblGrid>
      <w:tr w:rsidR="005175CD" w:rsidRPr="005E12CB" w:rsidTr="00F913D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fara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5175CD" w:rsidRPr="005E12CB" w:rsidTr="00F913D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Valoarea totala a investitiei: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178.354,700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212.009,080</w:t>
            </w:r>
          </w:p>
        </w:tc>
      </w:tr>
      <w:tr w:rsidR="005175CD" w:rsidRPr="005E12CB" w:rsidTr="00F913D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Din care:C+M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113.567,160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CD" w:rsidRPr="005E12CB" w:rsidRDefault="005175CD" w:rsidP="00F913D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135.144,920</w:t>
            </w:r>
          </w:p>
        </w:tc>
      </w:tr>
    </w:tbl>
    <w:p w:rsidR="005175CD" w:rsidRDefault="005175CD" w:rsidP="005175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175CD" w:rsidRDefault="005175CD" w:rsidP="005175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175CD" w:rsidRDefault="005175CD" w:rsidP="005175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175CD" w:rsidRDefault="005175CD" w:rsidP="00517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75CD" w:rsidRDefault="005175CD" w:rsidP="005175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Durata estimata de executie:</w:t>
      </w:r>
      <w:r w:rsidRPr="009A1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24 luni</w:t>
      </w:r>
    </w:p>
    <w:p w:rsidR="005175CD" w:rsidRDefault="005175CD" w:rsidP="005175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75CD" w:rsidRDefault="005175CD" w:rsidP="00517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175CD"/>
    <w:rsid w:val="00093789"/>
    <w:rsid w:val="00096886"/>
    <w:rsid w:val="00110577"/>
    <w:rsid w:val="00157FE7"/>
    <w:rsid w:val="00191897"/>
    <w:rsid w:val="00193F99"/>
    <w:rsid w:val="001D4309"/>
    <w:rsid w:val="00201F54"/>
    <w:rsid w:val="00253C08"/>
    <w:rsid w:val="003602CA"/>
    <w:rsid w:val="003759EF"/>
    <w:rsid w:val="003A051A"/>
    <w:rsid w:val="003E40EB"/>
    <w:rsid w:val="00431C07"/>
    <w:rsid w:val="0050190C"/>
    <w:rsid w:val="005175CD"/>
    <w:rsid w:val="005319BA"/>
    <w:rsid w:val="00543E96"/>
    <w:rsid w:val="005F6212"/>
    <w:rsid w:val="00627B7B"/>
    <w:rsid w:val="006D6351"/>
    <w:rsid w:val="00877948"/>
    <w:rsid w:val="008B5268"/>
    <w:rsid w:val="00A84E98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5CD"/>
    <w:rPr>
      <w:rFonts w:ascii="Calibri" w:eastAsia="Calibri" w:hAnsi="Calibri"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75CD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175CD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DefaultText">
    <w:name w:val="Default Text"/>
    <w:basedOn w:val="Normal"/>
    <w:rsid w:val="005175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3</cp:revision>
  <dcterms:created xsi:type="dcterms:W3CDTF">2022-07-08T09:23:00Z</dcterms:created>
  <dcterms:modified xsi:type="dcterms:W3CDTF">2022-07-26T10:07:00Z</dcterms:modified>
</cp:coreProperties>
</file>