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tabs>
          <w:tab w:val="left" w:pos="1663"/>
        </w:tabs>
        <w:jc w:val="both"/>
        <w:rPr>
          <w:b/>
        </w:rPr>
      </w:pPr>
    </w:p>
    <w:p w:rsidR="006213A7" w:rsidRDefault="006213A7" w:rsidP="006213A7">
      <w:pPr>
        <w:tabs>
          <w:tab w:val="left" w:pos="1663"/>
        </w:tabs>
        <w:jc w:val="right"/>
        <w:rPr>
          <w:b/>
        </w:rPr>
      </w:pPr>
      <w:r>
        <w:rPr>
          <w:b/>
        </w:rPr>
        <w:t xml:space="preserve">Anexa </w:t>
      </w:r>
    </w:p>
    <w:p w:rsidR="006213A7" w:rsidRDefault="006213A7" w:rsidP="006213A7">
      <w:pPr>
        <w:tabs>
          <w:tab w:val="left" w:pos="1663"/>
        </w:tabs>
        <w:jc w:val="right"/>
        <w:rPr>
          <w:b/>
        </w:rPr>
      </w:pP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r w:rsidR="00905E72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 xml:space="preserve"> ______/ __________</w:t>
      </w:r>
    </w:p>
    <w:p w:rsidR="006213A7" w:rsidRDefault="006213A7" w:rsidP="006213A7">
      <w:pPr>
        <w:tabs>
          <w:tab w:val="left" w:pos="1663"/>
        </w:tabs>
        <w:jc w:val="both"/>
        <w:rPr>
          <w:b/>
        </w:rPr>
      </w:pPr>
    </w:p>
    <w:p w:rsidR="006213A7" w:rsidRDefault="006213A7" w:rsidP="006213A7">
      <w:pPr>
        <w:tabs>
          <w:tab w:val="left" w:pos="1663"/>
        </w:tabs>
        <w:jc w:val="both"/>
        <w:rPr>
          <w:b/>
        </w:rPr>
      </w:pPr>
    </w:p>
    <w:p w:rsidR="006213A7" w:rsidRDefault="006213A7" w:rsidP="006213A7">
      <w:pPr>
        <w:tabs>
          <w:tab w:val="left" w:pos="1663"/>
        </w:tabs>
        <w:jc w:val="both"/>
        <w:rPr>
          <w:b/>
        </w:rPr>
      </w:pPr>
    </w:p>
    <w:p w:rsidR="006213A7" w:rsidRDefault="006213A7" w:rsidP="006213A7">
      <w:pPr>
        <w:tabs>
          <w:tab w:val="left" w:pos="1663"/>
        </w:tabs>
        <w:rPr>
          <w:b/>
        </w:rPr>
      </w:pPr>
    </w:p>
    <w:p w:rsidR="006213A7" w:rsidRPr="003B5569" w:rsidRDefault="006213A7" w:rsidP="006213A7">
      <w:pPr>
        <w:tabs>
          <w:tab w:val="left" w:pos="1663"/>
        </w:tabs>
        <w:jc w:val="center"/>
        <w:rPr>
          <w:b/>
        </w:rPr>
      </w:pPr>
      <w:r>
        <w:rPr>
          <w:b/>
        </w:rPr>
        <w:t>Date de identificare ale imobilului</w:t>
      </w: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812"/>
        <w:gridCol w:w="2157"/>
        <w:gridCol w:w="1417"/>
        <w:gridCol w:w="1418"/>
        <w:gridCol w:w="1842"/>
      </w:tblGrid>
      <w:tr w:rsidR="006213A7" w:rsidRPr="002F2BBB" w:rsidTr="00EB520C">
        <w:tc>
          <w:tcPr>
            <w:tcW w:w="1101" w:type="dxa"/>
            <w:shd w:val="clear" w:color="auto" w:fill="auto"/>
          </w:tcPr>
          <w:p w:rsidR="006213A7" w:rsidRDefault="006213A7" w:rsidP="00EB520C">
            <w:pPr>
              <w:jc w:val="center"/>
              <w:rPr>
                <w:b/>
              </w:rPr>
            </w:pPr>
            <w:r>
              <w:rPr>
                <w:b/>
              </w:rPr>
              <w:t>Cod</w:t>
            </w:r>
            <w:r w:rsidRPr="002F2BBB">
              <w:rPr>
                <w:b/>
              </w:rPr>
              <w:t xml:space="preserve"> de clasifica</w:t>
            </w:r>
          </w:p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re</w:t>
            </w:r>
          </w:p>
        </w:tc>
        <w:tc>
          <w:tcPr>
            <w:tcW w:w="1812" w:type="dxa"/>
            <w:shd w:val="clear" w:color="auto" w:fill="auto"/>
          </w:tcPr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Denumirea bunului</w:t>
            </w:r>
          </w:p>
        </w:tc>
        <w:tc>
          <w:tcPr>
            <w:tcW w:w="2157" w:type="dxa"/>
            <w:shd w:val="clear" w:color="auto" w:fill="auto"/>
          </w:tcPr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 xml:space="preserve">Elemente </w:t>
            </w:r>
            <w:r>
              <w:rPr>
                <w:b/>
              </w:rPr>
              <w:t xml:space="preserve">de </w:t>
            </w:r>
            <w:r w:rsidRPr="002F2BBB">
              <w:rPr>
                <w:b/>
              </w:rPr>
              <w:t>identificare</w:t>
            </w:r>
          </w:p>
        </w:tc>
        <w:tc>
          <w:tcPr>
            <w:tcW w:w="1417" w:type="dxa"/>
            <w:shd w:val="clear" w:color="auto" w:fill="auto"/>
          </w:tcPr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Anul dobândirii sau, după caz, al dării în folosinţă</w:t>
            </w:r>
          </w:p>
        </w:tc>
        <w:tc>
          <w:tcPr>
            <w:tcW w:w="1418" w:type="dxa"/>
            <w:shd w:val="clear" w:color="auto" w:fill="auto"/>
          </w:tcPr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Valoarea de inventar (lei)</w:t>
            </w:r>
          </w:p>
        </w:tc>
        <w:tc>
          <w:tcPr>
            <w:tcW w:w="1842" w:type="dxa"/>
            <w:shd w:val="clear" w:color="auto" w:fill="auto"/>
          </w:tcPr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Situaţia juridică actuală</w:t>
            </w:r>
          </w:p>
          <w:p w:rsidR="006213A7" w:rsidRPr="002F2BBB" w:rsidRDefault="006213A7" w:rsidP="00EB520C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 act proprietate sau alte acte doveditoare</w:t>
            </w:r>
          </w:p>
        </w:tc>
      </w:tr>
      <w:tr w:rsidR="006213A7" w:rsidRPr="002F2BBB" w:rsidTr="00EB520C">
        <w:tc>
          <w:tcPr>
            <w:tcW w:w="1101" w:type="dxa"/>
            <w:shd w:val="clear" w:color="auto" w:fill="auto"/>
          </w:tcPr>
          <w:p w:rsidR="006213A7" w:rsidRPr="004C15B0" w:rsidRDefault="006213A7" w:rsidP="00EB520C">
            <w:pPr>
              <w:jc w:val="center"/>
            </w:pPr>
            <w:r>
              <w:rPr>
                <w:sz w:val="22"/>
                <w:szCs w:val="22"/>
              </w:rPr>
              <w:t>1.3.1.7.2</w:t>
            </w:r>
          </w:p>
        </w:tc>
        <w:tc>
          <w:tcPr>
            <w:tcW w:w="1812" w:type="dxa"/>
            <w:shd w:val="clear" w:color="auto" w:fill="auto"/>
          </w:tcPr>
          <w:p w:rsidR="006213A7" w:rsidRDefault="006213A7" w:rsidP="00EB520C">
            <w:pPr>
              <w:jc w:val="center"/>
            </w:pPr>
            <w:r>
              <w:rPr>
                <w:color w:val="000000"/>
                <w:sz w:val="22"/>
                <w:szCs w:val="22"/>
              </w:rPr>
              <w:t>Pod pe DJ 741</w:t>
            </w:r>
          </w:p>
          <w:p w:rsidR="006213A7" w:rsidRPr="004C15B0" w:rsidRDefault="006213A7" w:rsidP="00EB520C">
            <w:pPr>
              <w:jc w:val="center"/>
            </w:pPr>
          </w:p>
        </w:tc>
        <w:tc>
          <w:tcPr>
            <w:tcW w:w="2157" w:type="dxa"/>
            <w:shd w:val="clear" w:color="auto" w:fill="auto"/>
          </w:tcPr>
          <w:p w:rsidR="006213A7" w:rsidRPr="00C2181A" w:rsidRDefault="006213A7" w:rsidP="00EB520C">
            <w:pPr>
              <w:jc w:val="center"/>
            </w:pPr>
            <w:r>
              <w:rPr>
                <w:sz w:val="22"/>
                <w:szCs w:val="22"/>
              </w:rPr>
              <w:t>Km 2+060 peste pârâul Valea Mare (Ploscaru), L=23,10 m, oraș Ștefănești</w:t>
            </w:r>
          </w:p>
        </w:tc>
        <w:tc>
          <w:tcPr>
            <w:tcW w:w="1417" w:type="dxa"/>
            <w:shd w:val="clear" w:color="auto" w:fill="auto"/>
          </w:tcPr>
          <w:p w:rsidR="006213A7" w:rsidRPr="004C15B0" w:rsidRDefault="006213A7" w:rsidP="00EB520C">
            <w:pPr>
              <w:jc w:val="center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418" w:type="dxa"/>
            <w:shd w:val="clear" w:color="auto" w:fill="auto"/>
          </w:tcPr>
          <w:p w:rsidR="006213A7" w:rsidRPr="004C15B0" w:rsidRDefault="006213A7" w:rsidP="00EB520C">
            <w:pPr>
              <w:jc w:val="center"/>
            </w:pPr>
            <w:r>
              <w:rPr>
                <w:sz w:val="22"/>
                <w:szCs w:val="22"/>
              </w:rPr>
              <w:t>2.305.530,00</w:t>
            </w:r>
          </w:p>
        </w:tc>
        <w:tc>
          <w:tcPr>
            <w:tcW w:w="1842" w:type="dxa"/>
            <w:shd w:val="clear" w:color="auto" w:fill="auto"/>
          </w:tcPr>
          <w:p w:rsidR="006213A7" w:rsidRPr="004C15B0" w:rsidRDefault="006213A7" w:rsidP="00EB520C">
            <w:pPr>
              <w:jc w:val="center"/>
            </w:pPr>
            <w:r w:rsidRPr="004C15B0">
              <w:rPr>
                <w:sz w:val="22"/>
                <w:szCs w:val="22"/>
              </w:rPr>
              <w:t xml:space="preserve">PV recepție </w:t>
            </w:r>
            <w:r>
              <w:rPr>
                <w:sz w:val="22"/>
                <w:szCs w:val="22"/>
              </w:rPr>
              <w:t xml:space="preserve">la terminarea lucrărilor </w:t>
            </w:r>
            <w:r w:rsidRPr="004C15B0">
              <w:rPr>
                <w:sz w:val="22"/>
                <w:szCs w:val="22"/>
              </w:rPr>
              <w:t xml:space="preserve">nr. </w:t>
            </w:r>
            <w:r>
              <w:rPr>
                <w:color w:val="000000"/>
                <w:sz w:val="22"/>
                <w:szCs w:val="22"/>
              </w:rPr>
              <w:t>23428/07.12.2021</w:t>
            </w:r>
          </w:p>
        </w:tc>
      </w:tr>
    </w:tbl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Pr="002F2BBB" w:rsidRDefault="006213A7" w:rsidP="006213A7">
      <w:pPr>
        <w:tabs>
          <w:tab w:val="left" w:pos="1663"/>
        </w:tabs>
        <w:jc w:val="center"/>
        <w:rPr>
          <w:b/>
        </w:rPr>
      </w:pPr>
    </w:p>
    <w:p w:rsidR="006213A7" w:rsidRPr="002F2BBB" w:rsidRDefault="006213A7" w:rsidP="006213A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6213A7" w:rsidRDefault="006213A7" w:rsidP="006213A7">
      <w:pPr>
        <w:jc w:val="both"/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213A7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50190C"/>
    <w:rsid w:val="005319BA"/>
    <w:rsid w:val="00543E96"/>
    <w:rsid w:val="005F6212"/>
    <w:rsid w:val="006213A7"/>
    <w:rsid w:val="00627B7B"/>
    <w:rsid w:val="006D6351"/>
    <w:rsid w:val="00877948"/>
    <w:rsid w:val="008B5268"/>
    <w:rsid w:val="00905E72"/>
    <w:rsid w:val="00A52CF0"/>
    <w:rsid w:val="00A84E98"/>
    <w:rsid w:val="00E0223F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2022-02-23T08:11:00Z</dcterms:created>
  <dcterms:modified xsi:type="dcterms:W3CDTF">2022-02-24T08:25:00Z</dcterms:modified>
</cp:coreProperties>
</file>