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F84" w:rsidRPr="00E571B8" w:rsidRDefault="00990F84" w:rsidP="00990F84">
      <w:pPr>
        <w:jc w:val="right"/>
        <w:rPr>
          <w:rFonts w:ascii="Times New Roman" w:hAnsi="Times New Roman" w:cs="Times New Roman"/>
          <w:b/>
          <w:color w:val="auto"/>
        </w:rPr>
      </w:pPr>
      <w:r w:rsidRPr="00E571B8">
        <w:rPr>
          <w:rFonts w:ascii="Times New Roman" w:eastAsia="Times New Roman" w:hAnsi="Times New Roman" w:cs="Times New Roman"/>
          <w:b/>
          <w:color w:val="auto"/>
        </w:rPr>
        <w:t xml:space="preserve">Anexa  nr. 3 </w:t>
      </w:r>
    </w:p>
    <w:p w:rsidR="00990F84" w:rsidRPr="00E571B8" w:rsidRDefault="00990F84" w:rsidP="00990F84">
      <w:pPr>
        <w:jc w:val="both"/>
        <w:rPr>
          <w:rFonts w:ascii="Times New Roman" w:hAnsi="Times New Roman" w:cs="Times New Roman"/>
          <w:color w:val="auto"/>
        </w:rPr>
      </w:pPr>
    </w:p>
    <w:p w:rsidR="00990F84" w:rsidRPr="00E571B8" w:rsidRDefault="00990F84" w:rsidP="00990F84">
      <w:pPr>
        <w:jc w:val="center"/>
        <w:rPr>
          <w:rFonts w:ascii="Times New Roman" w:eastAsia="Times New Roman" w:hAnsi="Times New Roman" w:cs="Times New Roman"/>
          <w:b/>
          <w:bCs/>
          <w:color w:val="auto"/>
        </w:rPr>
      </w:pPr>
      <w:r w:rsidRPr="00E571B8">
        <w:rPr>
          <w:rFonts w:ascii="Times New Roman" w:eastAsia="Times New Roman" w:hAnsi="Times New Roman" w:cs="Times New Roman"/>
          <w:b/>
          <w:bCs/>
          <w:color w:val="auto"/>
        </w:rPr>
        <w:t xml:space="preserve">CONTRACT </w:t>
      </w:r>
    </w:p>
    <w:p w:rsidR="00990F84" w:rsidRPr="00E571B8" w:rsidRDefault="00990F84" w:rsidP="00990F84">
      <w:pPr>
        <w:jc w:val="center"/>
        <w:rPr>
          <w:rFonts w:ascii="Times New Roman" w:eastAsia="Times New Roman" w:hAnsi="Times New Roman" w:cs="Times New Roman"/>
          <w:b/>
          <w:color w:val="auto"/>
        </w:rPr>
      </w:pPr>
      <w:r w:rsidRPr="00E571B8">
        <w:rPr>
          <w:rFonts w:ascii="Times New Roman" w:eastAsia="Times New Roman" w:hAnsi="Times New Roman" w:cs="Times New Roman"/>
          <w:b/>
          <w:color w:val="auto"/>
        </w:rPr>
        <w:t xml:space="preserve">privind finanțarea acţiunilor/activităţilor sportive din cadrul programului </w:t>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b/>
          <w:color w:val="auto"/>
        </w:rPr>
        <w:softHyphen/>
      </w:r>
      <w:r w:rsidRPr="00E571B8">
        <w:rPr>
          <w:rFonts w:ascii="Times New Roman" w:eastAsia="Times New Roman" w:hAnsi="Times New Roman" w:cs="Times New Roman"/>
          <w:b/>
          <w:color w:val="auto"/>
        </w:rPr>
        <w:softHyphen/>
      </w:r>
      <w:r w:rsidRPr="00E571B8">
        <w:rPr>
          <w:rFonts w:ascii="Times New Roman" w:eastAsia="Times New Roman" w:hAnsi="Times New Roman" w:cs="Times New Roman"/>
          <w:b/>
          <w:color w:val="auto"/>
        </w:rPr>
        <w:softHyphen/>
      </w:r>
      <w:r w:rsidRPr="00E571B8">
        <w:rPr>
          <w:rFonts w:ascii="Times New Roman" w:eastAsia="Times New Roman" w:hAnsi="Times New Roman" w:cs="Times New Roman"/>
          <w:b/>
          <w:color w:val="auto"/>
        </w:rPr>
        <w:softHyphen/>
      </w:r>
      <w:r w:rsidRPr="00E571B8">
        <w:rPr>
          <w:rFonts w:ascii="Times New Roman" w:eastAsia="Times New Roman" w:hAnsi="Times New Roman" w:cs="Times New Roman"/>
          <w:b/>
          <w:color w:val="auto"/>
        </w:rPr>
        <w:softHyphen/>
      </w:r>
      <w:r w:rsidRPr="00E571B8">
        <w:rPr>
          <w:rFonts w:ascii="Times New Roman" w:eastAsia="Times New Roman" w:hAnsi="Times New Roman" w:cs="Times New Roman"/>
          <w:b/>
          <w:color w:val="auto"/>
        </w:rPr>
        <w:softHyphen/>
      </w:r>
      <w:r w:rsidRPr="00E571B8">
        <w:rPr>
          <w:rFonts w:ascii="Times New Roman" w:eastAsia="Times New Roman" w:hAnsi="Times New Roman" w:cs="Times New Roman"/>
          <w:b/>
          <w:color w:val="auto"/>
        </w:rPr>
        <w:softHyphen/>
      </w:r>
      <w:r w:rsidRPr="00E571B8">
        <w:rPr>
          <w:rFonts w:ascii="Times New Roman" w:eastAsia="Times New Roman" w:hAnsi="Times New Roman" w:cs="Times New Roman"/>
          <w:b/>
          <w:color w:val="auto"/>
        </w:rPr>
        <w:softHyphen/>
      </w:r>
      <w:r w:rsidRPr="00E571B8">
        <w:rPr>
          <w:rFonts w:ascii="Times New Roman" w:eastAsia="Times New Roman" w:hAnsi="Times New Roman" w:cs="Times New Roman"/>
          <w:b/>
          <w:color w:val="auto"/>
        </w:rPr>
        <w:softHyphen/>
      </w:r>
      <w:r w:rsidRPr="00E571B8">
        <w:rPr>
          <w:rFonts w:ascii="Times New Roman" w:eastAsia="Times New Roman" w:hAnsi="Times New Roman" w:cs="Times New Roman"/>
          <w:b/>
          <w:color w:val="auto"/>
        </w:rPr>
        <w:softHyphen/>
      </w:r>
      <w:r w:rsidRPr="00E571B8">
        <w:rPr>
          <w:rFonts w:ascii="Times New Roman" w:eastAsia="Times New Roman" w:hAnsi="Times New Roman" w:cs="Times New Roman"/>
          <w:b/>
          <w:color w:val="auto"/>
        </w:rPr>
        <w:softHyphen/>
      </w:r>
      <w:r w:rsidRPr="00E571B8">
        <w:rPr>
          <w:rFonts w:ascii="Times New Roman" w:eastAsia="Times New Roman" w:hAnsi="Times New Roman" w:cs="Times New Roman"/>
          <w:b/>
          <w:color w:val="auto"/>
        </w:rPr>
        <w:softHyphen/>
      </w:r>
      <w:r w:rsidRPr="00E571B8">
        <w:rPr>
          <w:rFonts w:ascii="Times New Roman" w:eastAsia="Times New Roman" w:hAnsi="Times New Roman" w:cs="Times New Roman"/>
          <w:b/>
          <w:color w:val="auto"/>
        </w:rPr>
        <w:softHyphen/>
      </w:r>
      <w:r w:rsidRPr="00E571B8">
        <w:rPr>
          <w:rFonts w:ascii="Times New Roman" w:eastAsia="Times New Roman" w:hAnsi="Times New Roman" w:cs="Times New Roman"/>
          <w:b/>
          <w:color w:val="auto"/>
        </w:rPr>
        <w:softHyphen/>
      </w:r>
      <w:r w:rsidRPr="00E571B8">
        <w:rPr>
          <w:rFonts w:ascii="Times New Roman" w:eastAsia="Times New Roman" w:hAnsi="Times New Roman" w:cs="Times New Roman"/>
          <w:b/>
          <w:color w:val="auto"/>
        </w:rPr>
        <w:softHyphen/>
      </w:r>
      <w:r w:rsidRPr="00E571B8">
        <w:rPr>
          <w:rFonts w:ascii="Times New Roman" w:eastAsia="Times New Roman" w:hAnsi="Times New Roman" w:cs="Times New Roman"/>
          <w:b/>
          <w:color w:val="auto"/>
        </w:rPr>
        <w:softHyphen/>
      </w:r>
      <w:r w:rsidRPr="00E571B8">
        <w:rPr>
          <w:rFonts w:ascii="Times New Roman" w:eastAsia="Times New Roman" w:hAnsi="Times New Roman" w:cs="Times New Roman"/>
          <w:b/>
          <w:color w:val="auto"/>
        </w:rPr>
        <w:softHyphen/>
      </w:r>
      <w:r w:rsidRPr="00E571B8">
        <w:rPr>
          <w:rFonts w:ascii="Times New Roman" w:eastAsia="Times New Roman" w:hAnsi="Times New Roman" w:cs="Times New Roman"/>
          <w:b/>
          <w:color w:val="auto"/>
        </w:rPr>
        <w:softHyphen/>
      </w:r>
      <w:r w:rsidRPr="00E571B8">
        <w:rPr>
          <w:rFonts w:ascii="Times New Roman" w:eastAsia="Times New Roman" w:hAnsi="Times New Roman" w:cs="Times New Roman"/>
          <w:b/>
          <w:color w:val="auto"/>
        </w:rPr>
        <w:softHyphen/>
      </w:r>
      <w:r w:rsidRPr="00E571B8">
        <w:rPr>
          <w:rFonts w:ascii="Times New Roman" w:eastAsia="Times New Roman" w:hAnsi="Times New Roman" w:cs="Times New Roman"/>
          <w:b/>
          <w:color w:val="auto"/>
        </w:rPr>
        <w:softHyphen/>
      </w:r>
    </w:p>
    <w:p w:rsidR="00990F84" w:rsidRPr="00E571B8" w:rsidRDefault="00990F84" w:rsidP="00990F84">
      <w:pPr>
        <w:jc w:val="center"/>
        <w:rPr>
          <w:rFonts w:ascii="Times New Roman" w:eastAsia="Times New Roman" w:hAnsi="Times New Roman" w:cs="Times New Roman"/>
          <w:b/>
          <w:color w:val="auto"/>
        </w:rPr>
      </w:pPr>
      <w:r w:rsidRPr="00E571B8">
        <w:rPr>
          <w:rFonts w:ascii="Times New Roman" w:eastAsia="Times New Roman" w:hAnsi="Times New Roman" w:cs="Times New Roman"/>
          <w:b/>
          <w:color w:val="auto"/>
        </w:rPr>
        <w:t>în anul __________</w:t>
      </w:r>
    </w:p>
    <w:p w:rsidR="00990F84" w:rsidRPr="00E571B8" w:rsidRDefault="00990F84" w:rsidP="00990F84">
      <w:pPr>
        <w:jc w:val="both"/>
        <w:rPr>
          <w:rFonts w:ascii="Times New Roman" w:hAnsi="Times New Roman" w:cs="Times New Roman"/>
          <w:color w:val="auto"/>
        </w:rPr>
      </w:pPr>
    </w:p>
    <w:p w:rsidR="00990F84" w:rsidRPr="00E571B8" w:rsidRDefault="00990F84" w:rsidP="00990F84">
      <w:pPr>
        <w:jc w:val="both"/>
        <w:rPr>
          <w:rFonts w:ascii="Times New Roman" w:hAnsi="Times New Roman" w:cs="Times New Roman"/>
          <w:color w:val="auto"/>
        </w:rPr>
      </w:pPr>
    </w:p>
    <w:p w:rsidR="00990F84" w:rsidRPr="00E571B8" w:rsidRDefault="00990F84" w:rsidP="00990F84">
      <w:pPr>
        <w:ind w:firstLine="706"/>
        <w:jc w:val="both"/>
        <w:rPr>
          <w:rFonts w:ascii="Times New Roman" w:hAnsi="Times New Roman" w:cs="Times New Roman"/>
          <w:b/>
          <w:bCs/>
          <w:color w:val="auto"/>
        </w:rPr>
      </w:pPr>
      <w:r w:rsidRPr="00E571B8">
        <w:rPr>
          <w:rFonts w:ascii="Times New Roman" w:hAnsi="Times New Roman" w:cs="Times New Roman"/>
          <w:b/>
          <w:bCs/>
          <w:color w:val="auto"/>
        </w:rPr>
        <w:t>CAP. I</w:t>
      </w:r>
    </w:p>
    <w:p w:rsidR="00990F84" w:rsidRPr="00E571B8" w:rsidRDefault="00990F84" w:rsidP="00990F84">
      <w:pPr>
        <w:ind w:firstLine="706"/>
        <w:jc w:val="both"/>
        <w:rPr>
          <w:rFonts w:ascii="Times New Roman" w:hAnsi="Times New Roman" w:cs="Times New Roman"/>
          <w:b/>
          <w:bCs/>
          <w:color w:val="auto"/>
        </w:rPr>
      </w:pPr>
      <w:r w:rsidRPr="00E571B8">
        <w:rPr>
          <w:rFonts w:ascii="Times New Roman" w:hAnsi="Times New Roman" w:cs="Times New Roman"/>
          <w:b/>
          <w:bCs/>
          <w:color w:val="auto"/>
        </w:rPr>
        <w:t>Părţile contractante</w:t>
      </w:r>
    </w:p>
    <w:p w:rsidR="00990F84" w:rsidRPr="00E571B8" w:rsidRDefault="00990F84" w:rsidP="00990F84">
      <w:pPr>
        <w:jc w:val="both"/>
        <w:rPr>
          <w:rFonts w:ascii="Times New Roman" w:hAnsi="Times New Roman" w:cs="Times New Roman"/>
          <w:color w:val="auto"/>
        </w:rPr>
      </w:pPr>
    </w:p>
    <w:p w:rsidR="00990F84" w:rsidRPr="00E571B8" w:rsidRDefault="00990F84" w:rsidP="00990F84">
      <w:pPr>
        <w:spacing w:line="276" w:lineRule="auto"/>
        <w:ind w:firstLine="706"/>
        <w:jc w:val="both"/>
        <w:rPr>
          <w:rFonts w:ascii="Times New Roman" w:eastAsia="Times New Roman" w:hAnsi="Times New Roman" w:cs="Times New Roman"/>
          <w:color w:val="auto"/>
        </w:rPr>
      </w:pPr>
      <w:r w:rsidRPr="00E571B8">
        <w:rPr>
          <w:rFonts w:ascii="Times New Roman" w:eastAsia="Times New Roman" w:hAnsi="Times New Roman" w:cs="Times New Roman"/>
          <w:b/>
          <w:color w:val="auto"/>
        </w:rPr>
        <w:t>Județul Argeș</w:t>
      </w:r>
      <w:r w:rsidRPr="00E571B8">
        <w:rPr>
          <w:rFonts w:ascii="Times New Roman" w:eastAsia="Times New Roman" w:hAnsi="Times New Roman" w:cs="Times New Roman"/>
          <w:color w:val="auto"/>
        </w:rPr>
        <w:t xml:space="preserve"> - Consiliul Județean Argeș, cu sediul în Pitești, str. Vasile Milea nr. 1, judeţul Argeș, cod fiscal 4229512, cont RO73TREZ24A670502203030X, deschis la Trezoreria Municipiului Pitești, reprezentat prin domnul </w:t>
      </w:r>
      <w:r>
        <w:rPr>
          <w:rFonts w:ascii="Times New Roman" w:eastAsia="Times New Roman" w:hAnsi="Times New Roman" w:cs="Times New Roman"/>
          <w:color w:val="auto"/>
        </w:rPr>
        <w:t>..............................................</w:t>
      </w:r>
      <w:r w:rsidRPr="00E571B8">
        <w:rPr>
          <w:rFonts w:ascii="Times New Roman" w:eastAsia="Times New Roman" w:hAnsi="Times New Roman" w:cs="Times New Roman"/>
          <w:color w:val="auto"/>
        </w:rPr>
        <w:t xml:space="preserve"> – Președinte, denumit în continuare autoritate finanţatoare,</w:t>
      </w:r>
      <w:r w:rsidRPr="00E571B8">
        <w:rPr>
          <w:rFonts w:ascii="Times New Roman" w:eastAsia="Times New Roman" w:hAnsi="Times New Roman" w:cs="Times New Roman"/>
          <w:color w:val="auto"/>
        </w:rPr>
        <w:tab/>
        <w:t xml:space="preserve">  </w:t>
      </w:r>
    </w:p>
    <w:p w:rsidR="00990F84" w:rsidRPr="00E571B8" w:rsidRDefault="00990F84" w:rsidP="00990F84">
      <w:pPr>
        <w:tabs>
          <w:tab w:val="left" w:pos="706"/>
          <w:tab w:val="left" w:pos="1490"/>
        </w:tabs>
        <w:spacing w:line="276" w:lineRule="auto"/>
        <w:jc w:val="both"/>
        <w:rPr>
          <w:rFonts w:ascii="Times New Roman" w:hAnsi="Times New Roman" w:cs="Times New Roman"/>
          <w:color w:val="auto"/>
        </w:rPr>
      </w:pPr>
      <w:r w:rsidRPr="00E571B8">
        <w:rPr>
          <w:rFonts w:ascii="Times New Roman" w:hAnsi="Times New Roman" w:cs="Times New Roman"/>
          <w:color w:val="auto"/>
        </w:rPr>
        <w:tab/>
        <w:t>şi</w:t>
      </w:r>
      <w:r w:rsidRPr="00E571B8">
        <w:rPr>
          <w:rFonts w:ascii="Times New Roman" w:hAnsi="Times New Roman" w:cs="Times New Roman"/>
          <w:color w:val="auto"/>
        </w:rPr>
        <w:tab/>
      </w:r>
    </w:p>
    <w:p w:rsidR="00990F84" w:rsidRPr="00E571B8" w:rsidRDefault="00990F84" w:rsidP="00990F84">
      <w:pPr>
        <w:spacing w:line="276" w:lineRule="auto"/>
        <w:ind w:firstLine="706"/>
        <w:jc w:val="both"/>
        <w:rPr>
          <w:rFonts w:ascii="Times New Roman" w:eastAsia="Times New Roman" w:hAnsi="Times New Roman" w:cs="Times New Roman"/>
          <w:color w:val="auto"/>
        </w:rPr>
      </w:pPr>
      <w:r w:rsidRPr="00E571B8">
        <w:rPr>
          <w:rFonts w:ascii="Times New Roman" w:eastAsia="Times New Roman" w:hAnsi="Times New Roman" w:cs="Times New Roman"/>
          <w:b/>
          <w:color w:val="auto"/>
        </w:rPr>
        <w:t>Structura sportivă</w:t>
      </w:r>
      <w:r w:rsidRPr="00E571B8">
        <w:rPr>
          <w:rFonts w:ascii="Times New Roman" w:eastAsia="Times New Roman" w:hAnsi="Times New Roman" w:cs="Times New Roman"/>
          <w:color w:val="auto"/>
        </w:rPr>
        <w:t>:</w:t>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rPr>
        <w:t>secţia de</w:t>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rPr>
        <w:t xml:space="preserve"> cu sediul în localitatea </w:t>
      </w:r>
      <w:r w:rsidRPr="00E571B8">
        <w:rPr>
          <w:rFonts w:ascii="Times New Roman" w:eastAsia="Times New Roman" w:hAnsi="Times New Roman" w:cs="Times New Roman"/>
          <w:color w:val="auto"/>
        </w:rPr>
        <w:softHyphen/>
      </w:r>
      <w:r w:rsidRPr="00E571B8">
        <w:rPr>
          <w:rFonts w:ascii="Times New Roman" w:eastAsia="Times New Roman" w:hAnsi="Times New Roman" w:cs="Times New Roman"/>
          <w:color w:val="auto"/>
        </w:rPr>
        <w:softHyphen/>
      </w:r>
      <w:r w:rsidRPr="00E571B8">
        <w:rPr>
          <w:rFonts w:ascii="Times New Roman" w:eastAsia="Times New Roman" w:hAnsi="Times New Roman" w:cs="Times New Roman"/>
          <w:color w:val="auto"/>
        </w:rPr>
        <w:softHyphen/>
        <w:t>_____________, str.</w:t>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rPr>
        <w:t>nr.</w:t>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rPr>
        <w:t>, judeţul Argeș, telefon</w:t>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rPr>
        <w:t>, fax</w:t>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rPr>
        <w:t xml:space="preserve">, certificat de identitate sportivă nr. </w:t>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rPr>
        <w:t>, cod fiscal nr.</w:t>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rPr>
        <w:t>, cont nr.</w:t>
      </w:r>
      <w:r w:rsidRPr="00E571B8">
        <w:rPr>
          <w:rFonts w:ascii="Times New Roman" w:eastAsia="Times New Roman" w:hAnsi="Times New Roman" w:cs="Times New Roman"/>
          <w:color w:val="auto"/>
          <w:u w:val="single"/>
        </w:rPr>
        <w:t xml:space="preserve"> </w:t>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rPr>
        <w:t>, deschis la</w:t>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rPr>
        <w:t xml:space="preserve">, reprezentată prin </w:t>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rPr>
        <w:t xml:space="preserve"> şi </w:t>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rPr>
        <w:t xml:space="preserve">, denumită în continuare structură sportivă, </w:t>
      </w:r>
    </w:p>
    <w:p w:rsidR="00990F84" w:rsidRPr="00E571B8" w:rsidRDefault="00990F84" w:rsidP="00990F84">
      <w:pPr>
        <w:spacing w:line="276" w:lineRule="auto"/>
        <w:ind w:firstLine="706"/>
        <w:jc w:val="both"/>
        <w:rPr>
          <w:rFonts w:ascii="Times New Roman" w:eastAsia="Times New Roman" w:hAnsi="Times New Roman" w:cs="Times New Roman"/>
          <w:color w:val="auto"/>
        </w:rPr>
      </w:pPr>
      <w:r w:rsidRPr="00E571B8">
        <w:rPr>
          <w:rFonts w:ascii="Times New Roman" w:eastAsia="Times New Roman" w:hAnsi="Times New Roman" w:cs="Times New Roman"/>
          <w:color w:val="auto"/>
        </w:rPr>
        <w:t xml:space="preserve">în baza dispoziţiilor Legii nr. 350/2005 actualizată, privind regimul finanţărilor nerambursabile din fonduri publice alocate pentru activităţi nonprofit de interes general, ale Legii educaţiei fizice şi sportului nr. 69/2000 cu modificările şi completările ulterioare, ale Hotărârii Guvernului nr. 1447/2007 pentru aprobarea Normelor financiare în activitatea sportivă, cu modificările şi completările ulterioare şi ale </w:t>
      </w:r>
      <w:r w:rsidRPr="00B02973">
        <w:rPr>
          <w:rFonts w:ascii="Times New Roman" w:eastAsia="Times New Roman" w:hAnsi="Times New Roman" w:cs="Times New Roman"/>
          <w:color w:val="auto"/>
        </w:rPr>
        <w:t>Hotărârii Consiliului Județean nr. _____________,</w:t>
      </w:r>
      <w:r w:rsidRPr="00E571B8">
        <w:rPr>
          <w:rFonts w:ascii="Times New Roman" w:eastAsia="Times New Roman" w:hAnsi="Times New Roman" w:cs="Times New Roman"/>
          <w:color w:val="auto"/>
        </w:rPr>
        <w:t xml:space="preserve"> au convenit încheierea prezentului contract.</w:t>
      </w:r>
    </w:p>
    <w:p w:rsidR="00990F84" w:rsidRPr="00E571B8" w:rsidRDefault="00990F84" w:rsidP="00990F84">
      <w:pPr>
        <w:spacing w:line="276" w:lineRule="auto"/>
        <w:ind w:firstLine="706"/>
        <w:jc w:val="both"/>
        <w:rPr>
          <w:rFonts w:ascii="Times New Roman" w:hAnsi="Times New Roman" w:cs="Times New Roman"/>
          <w:b/>
          <w:bCs/>
          <w:color w:val="auto"/>
        </w:rPr>
      </w:pPr>
    </w:p>
    <w:p w:rsidR="00990F84" w:rsidRPr="00E571B8" w:rsidRDefault="00990F84" w:rsidP="00990F84">
      <w:pPr>
        <w:spacing w:line="276" w:lineRule="auto"/>
        <w:ind w:firstLine="706"/>
        <w:jc w:val="both"/>
        <w:rPr>
          <w:rFonts w:ascii="Times New Roman" w:hAnsi="Times New Roman" w:cs="Times New Roman"/>
          <w:b/>
          <w:bCs/>
          <w:color w:val="auto"/>
        </w:rPr>
      </w:pPr>
      <w:r w:rsidRPr="00E571B8">
        <w:rPr>
          <w:rFonts w:ascii="Times New Roman" w:hAnsi="Times New Roman" w:cs="Times New Roman"/>
          <w:b/>
          <w:bCs/>
          <w:color w:val="auto"/>
        </w:rPr>
        <w:t>CAP. II</w:t>
      </w:r>
    </w:p>
    <w:p w:rsidR="00990F84" w:rsidRPr="00E571B8" w:rsidRDefault="00990F84" w:rsidP="00990F84">
      <w:pPr>
        <w:spacing w:line="276" w:lineRule="auto"/>
        <w:ind w:firstLine="706"/>
        <w:jc w:val="both"/>
        <w:rPr>
          <w:rFonts w:ascii="Times New Roman" w:hAnsi="Times New Roman" w:cs="Times New Roman"/>
          <w:b/>
          <w:bCs/>
          <w:color w:val="auto"/>
        </w:rPr>
      </w:pPr>
      <w:r w:rsidRPr="00E571B8">
        <w:rPr>
          <w:rFonts w:ascii="Times New Roman" w:hAnsi="Times New Roman" w:cs="Times New Roman"/>
          <w:b/>
          <w:bCs/>
          <w:color w:val="auto"/>
        </w:rPr>
        <w:t>Obiectul şi valoarea contractului</w:t>
      </w:r>
    </w:p>
    <w:p w:rsidR="00990F84" w:rsidRPr="00E571B8" w:rsidRDefault="00990F84" w:rsidP="00990F84">
      <w:pPr>
        <w:spacing w:line="276" w:lineRule="auto"/>
        <w:jc w:val="both"/>
        <w:rPr>
          <w:rFonts w:ascii="Times New Roman" w:hAnsi="Times New Roman" w:cs="Times New Roman"/>
          <w:color w:val="auto"/>
        </w:rPr>
      </w:pPr>
    </w:p>
    <w:p w:rsidR="00990F84" w:rsidRPr="00E571B8" w:rsidRDefault="00990F84" w:rsidP="00990F84">
      <w:pPr>
        <w:spacing w:line="276" w:lineRule="auto"/>
        <w:ind w:firstLine="706"/>
        <w:jc w:val="both"/>
        <w:rPr>
          <w:rFonts w:ascii="Times New Roman" w:eastAsia="Times New Roman" w:hAnsi="Times New Roman" w:cs="Times New Roman"/>
          <w:color w:val="auto"/>
        </w:rPr>
      </w:pPr>
      <w:r w:rsidRPr="00E571B8">
        <w:rPr>
          <w:rFonts w:ascii="Times New Roman" w:eastAsia="Times New Roman" w:hAnsi="Times New Roman" w:cs="Times New Roman"/>
          <w:b/>
          <w:color w:val="auto"/>
        </w:rPr>
        <w:t>ART. 1.</w:t>
      </w:r>
      <w:r w:rsidRPr="00E571B8">
        <w:rPr>
          <w:rFonts w:ascii="Times New Roman" w:eastAsia="Times New Roman" w:hAnsi="Times New Roman" w:cs="Times New Roman"/>
          <w:color w:val="auto"/>
        </w:rPr>
        <w:t xml:space="preserve"> </w:t>
      </w:r>
    </w:p>
    <w:p w:rsidR="00990F84" w:rsidRPr="00E571B8" w:rsidRDefault="00990F84" w:rsidP="00990F84">
      <w:pPr>
        <w:spacing w:line="276" w:lineRule="auto"/>
        <w:ind w:firstLine="706"/>
        <w:jc w:val="both"/>
        <w:rPr>
          <w:rFonts w:ascii="Times New Roman" w:eastAsia="Times New Roman" w:hAnsi="Times New Roman" w:cs="Times New Roman"/>
          <w:color w:val="auto"/>
        </w:rPr>
      </w:pPr>
      <w:r w:rsidRPr="00E571B8">
        <w:rPr>
          <w:rFonts w:ascii="Times New Roman" w:eastAsia="Times New Roman" w:hAnsi="Times New Roman" w:cs="Times New Roman"/>
          <w:color w:val="auto"/>
        </w:rPr>
        <w:t xml:space="preserve">Obiectul prezentului contract îl constituie finanţarea proiectului, respectiv a acţiunilor/activităţilor din cadrul programului sportiv  </w:t>
      </w:r>
      <w:r w:rsidRPr="00E571B8">
        <w:rPr>
          <w:rFonts w:ascii="Times New Roman" w:eastAsia="Times New Roman" w:hAnsi="Times New Roman" w:cs="Times New Roman"/>
          <w:color w:val="auto"/>
          <w:u w:val="single"/>
        </w:rPr>
        <w:t xml:space="preserve">                                     </w:t>
      </w:r>
      <w:r w:rsidRPr="00E571B8">
        <w:rPr>
          <w:rFonts w:ascii="Times New Roman" w:eastAsia="Times New Roman" w:hAnsi="Times New Roman" w:cs="Times New Roman"/>
          <w:color w:val="auto"/>
        </w:rPr>
        <w:t xml:space="preserve">, prevăzute în </w:t>
      </w:r>
      <w:r w:rsidRPr="00E571B8">
        <w:rPr>
          <w:rFonts w:ascii="Times New Roman" w:eastAsia="Times New Roman" w:hAnsi="Times New Roman" w:cs="Times New Roman"/>
          <w:color w:val="auto"/>
          <w:u w:val="single"/>
        </w:rPr>
        <w:t>Anexa 1</w:t>
      </w:r>
      <w:r w:rsidRPr="00E571B8">
        <w:rPr>
          <w:rFonts w:ascii="Times New Roman" w:eastAsia="Times New Roman" w:hAnsi="Times New Roman" w:cs="Times New Roman"/>
          <w:color w:val="auto"/>
        </w:rPr>
        <w:t>.</w:t>
      </w:r>
    </w:p>
    <w:p w:rsidR="00990F84" w:rsidRPr="00E571B8" w:rsidRDefault="00990F84" w:rsidP="00990F84">
      <w:pPr>
        <w:spacing w:line="276" w:lineRule="auto"/>
        <w:ind w:firstLine="706"/>
        <w:jc w:val="both"/>
        <w:rPr>
          <w:rFonts w:ascii="Times New Roman" w:eastAsia="Times New Roman" w:hAnsi="Times New Roman" w:cs="Times New Roman"/>
          <w:color w:val="auto"/>
        </w:rPr>
      </w:pPr>
      <w:r w:rsidRPr="00E571B8">
        <w:rPr>
          <w:rFonts w:ascii="Times New Roman" w:eastAsia="Times New Roman" w:hAnsi="Times New Roman" w:cs="Times New Roman"/>
          <w:b/>
          <w:color w:val="auto"/>
        </w:rPr>
        <w:t>ART. 2.</w:t>
      </w:r>
      <w:r w:rsidRPr="00E571B8">
        <w:rPr>
          <w:rFonts w:ascii="Times New Roman" w:eastAsia="Times New Roman" w:hAnsi="Times New Roman" w:cs="Times New Roman"/>
          <w:color w:val="auto"/>
        </w:rPr>
        <w:t xml:space="preserve">  </w:t>
      </w:r>
    </w:p>
    <w:p w:rsidR="00990F84" w:rsidRPr="00E571B8" w:rsidRDefault="00990F84" w:rsidP="00990F84">
      <w:pPr>
        <w:spacing w:line="276" w:lineRule="auto"/>
        <w:ind w:firstLine="706"/>
        <w:jc w:val="both"/>
        <w:rPr>
          <w:rFonts w:ascii="Times New Roman" w:eastAsia="Times New Roman" w:hAnsi="Times New Roman" w:cs="Times New Roman"/>
          <w:color w:val="auto"/>
        </w:rPr>
      </w:pPr>
      <w:r w:rsidRPr="00E571B8">
        <w:rPr>
          <w:rFonts w:ascii="Times New Roman" w:eastAsia="Times New Roman" w:hAnsi="Times New Roman" w:cs="Times New Roman"/>
          <w:color w:val="auto"/>
        </w:rPr>
        <w:t xml:space="preserve">Autoritatea finanţatoare repartizează structurii sportive suma de </w:t>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rPr>
        <w:t xml:space="preserve">lei pentru finanţarea acţiunilor/activităţilor prevăzute la </w:t>
      </w:r>
      <w:r w:rsidRPr="00E571B8">
        <w:rPr>
          <w:rFonts w:ascii="Times New Roman" w:eastAsia="Times New Roman" w:hAnsi="Times New Roman" w:cs="Times New Roman"/>
          <w:color w:val="auto"/>
          <w:u w:val="single"/>
        </w:rPr>
        <w:t>art. 1</w:t>
      </w:r>
      <w:r w:rsidRPr="00E571B8">
        <w:rPr>
          <w:rFonts w:ascii="Times New Roman" w:eastAsia="Times New Roman" w:hAnsi="Times New Roman" w:cs="Times New Roman"/>
          <w:color w:val="auto"/>
        </w:rPr>
        <w:t>.</w:t>
      </w:r>
    </w:p>
    <w:p w:rsidR="00990F84" w:rsidRPr="00E571B8" w:rsidRDefault="00990F84" w:rsidP="00990F84">
      <w:pPr>
        <w:spacing w:line="276" w:lineRule="auto"/>
        <w:jc w:val="both"/>
        <w:rPr>
          <w:rFonts w:ascii="Times New Roman" w:hAnsi="Times New Roman" w:cs="Times New Roman"/>
          <w:color w:val="auto"/>
        </w:rPr>
      </w:pPr>
    </w:p>
    <w:p w:rsidR="00990F84" w:rsidRPr="00E571B8" w:rsidRDefault="00990F84" w:rsidP="00990F84">
      <w:pPr>
        <w:spacing w:line="276" w:lineRule="auto"/>
        <w:ind w:firstLine="706"/>
        <w:jc w:val="both"/>
        <w:rPr>
          <w:rFonts w:ascii="Times New Roman" w:hAnsi="Times New Roman" w:cs="Times New Roman"/>
          <w:b/>
          <w:bCs/>
          <w:color w:val="auto"/>
        </w:rPr>
      </w:pPr>
      <w:r w:rsidRPr="00E571B8">
        <w:rPr>
          <w:rFonts w:ascii="Times New Roman" w:hAnsi="Times New Roman" w:cs="Times New Roman"/>
          <w:b/>
          <w:bCs/>
          <w:color w:val="auto"/>
        </w:rPr>
        <w:t>CAP. III</w:t>
      </w:r>
    </w:p>
    <w:p w:rsidR="00990F84" w:rsidRPr="00E571B8" w:rsidRDefault="00990F84" w:rsidP="00990F84">
      <w:pPr>
        <w:spacing w:line="276" w:lineRule="auto"/>
        <w:ind w:firstLine="706"/>
        <w:jc w:val="both"/>
        <w:rPr>
          <w:rFonts w:ascii="Times New Roman" w:eastAsia="Times New Roman" w:hAnsi="Times New Roman" w:cs="Times New Roman"/>
          <w:color w:val="auto"/>
          <w:u w:val="single"/>
        </w:rPr>
      </w:pPr>
      <w:r w:rsidRPr="00E571B8">
        <w:rPr>
          <w:rFonts w:ascii="Times New Roman" w:eastAsia="Times New Roman" w:hAnsi="Times New Roman" w:cs="Times New Roman"/>
          <w:b/>
          <w:i/>
          <w:color w:val="auto"/>
          <w:u w:val="single"/>
        </w:rPr>
        <w:t>Durata contractului</w:t>
      </w:r>
      <w:r w:rsidRPr="00E571B8">
        <w:rPr>
          <w:rFonts w:ascii="Times New Roman" w:eastAsia="Times New Roman" w:hAnsi="Times New Roman" w:cs="Times New Roman"/>
          <w:b/>
          <w:color w:val="auto"/>
        </w:rPr>
        <w:t xml:space="preserve">:    </w:t>
      </w:r>
      <w:r w:rsidRPr="00E571B8">
        <w:rPr>
          <w:rFonts w:ascii="Times New Roman" w:eastAsia="Times New Roman" w:hAnsi="Times New Roman" w:cs="Times New Roman"/>
          <w:color w:val="auto"/>
          <w:u w:val="single"/>
        </w:rPr>
        <w:t xml:space="preserve">                 </w:t>
      </w:r>
    </w:p>
    <w:p w:rsidR="00990F84" w:rsidRDefault="00990F84" w:rsidP="00990F84">
      <w:pPr>
        <w:spacing w:line="276" w:lineRule="auto"/>
        <w:ind w:firstLine="706"/>
        <w:jc w:val="both"/>
        <w:rPr>
          <w:rFonts w:ascii="Times New Roman" w:hAnsi="Times New Roman" w:cs="Times New Roman"/>
          <w:b/>
          <w:color w:val="auto"/>
        </w:rPr>
      </w:pPr>
    </w:p>
    <w:p w:rsidR="00990F84" w:rsidRPr="00E571B8" w:rsidRDefault="00990F84" w:rsidP="00990F84">
      <w:pPr>
        <w:spacing w:line="276" w:lineRule="auto"/>
        <w:ind w:firstLine="706"/>
        <w:jc w:val="both"/>
        <w:rPr>
          <w:rFonts w:ascii="Times New Roman" w:hAnsi="Times New Roman" w:cs="Times New Roman"/>
          <w:b/>
          <w:color w:val="auto"/>
        </w:rPr>
      </w:pPr>
      <w:r w:rsidRPr="00E571B8">
        <w:rPr>
          <w:rFonts w:ascii="Times New Roman" w:hAnsi="Times New Roman" w:cs="Times New Roman"/>
          <w:b/>
          <w:color w:val="auto"/>
        </w:rPr>
        <w:lastRenderedPageBreak/>
        <w:t>ART. 3</w:t>
      </w:r>
    </w:p>
    <w:p w:rsidR="00990F84" w:rsidRPr="00E571B8" w:rsidRDefault="00990F84" w:rsidP="00990F84">
      <w:pPr>
        <w:spacing w:line="276" w:lineRule="auto"/>
        <w:ind w:firstLine="706"/>
        <w:jc w:val="both"/>
        <w:rPr>
          <w:rFonts w:ascii="Times New Roman" w:hAnsi="Times New Roman" w:cs="Times New Roman"/>
          <w:b/>
          <w:bCs/>
          <w:color w:val="auto"/>
        </w:rPr>
      </w:pPr>
      <w:r w:rsidRPr="00E571B8">
        <w:rPr>
          <w:rFonts w:ascii="Times New Roman" w:eastAsia="Times New Roman" w:hAnsi="Times New Roman" w:cs="Times New Roman"/>
          <w:color w:val="auto"/>
        </w:rPr>
        <w:t>Prezentul contract intră în vigoare la data semnării lui de către părţi şi este valabil până la data  de ________________</w:t>
      </w:r>
    </w:p>
    <w:p w:rsidR="00990F84" w:rsidRPr="00E571B8" w:rsidRDefault="00990F84" w:rsidP="00990F84">
      <w:pPr>
        <w:spacing w:line="276" w:lineRule="auto"/>
        <w:jc w:val="both"/>
        <w:rPr>
          <w:rFonts w:ascii="Times New Roman" w:hAnsi="Times New Roman" w:cs="Times New Roman"/>
          <w:b/>
          <w:bCs/>
          <w:color w:val="auto"/>
        </w:rPr>
      </w:pPr>
    </w:p>
    <w:p w:rsidR="00990F84" w:rsidRPr="00E571B8" w:rsidRDefault="00990F84" w:rsidP="00990F84">
      <w:pPr>
        <w:spacing w:line="276" w:lineRule="auto"/>
        <w:ind w:firstLine="706"/>
        <w:jc w:val="both"/>
        <w:rPr>
          <w:rFonts w:ascii="Times New Roman" w:hAnsi="Times New Roman" w:cs="Times New Roman"/>
          <w:b/>
          <w:bCs/>
          <w:color w:val="auto"/>
        </w:rPr>
      </w:pPr>
      <w:r w:rsidRPr="00E571B8">
        <w:rPr>
          <w:rFonts w:ascii="Times New Roman" w:hAnsi="Times New Roman" w:cs="Times New Roman"/>
          <w:b/>
          <w:bCs/>
          <w:color w:val="auto"/>
        </w:rPr>
        <w:t>CAP. IV</w:t>
      </w:r>
    </w:p>
    <w:p w:rsidR="00990F84" w:rsidRPr="00E571B8" w:rsidRDefault="00990F84" w:rsidP="00990F84">
      <w:pPr>
        <w:spacing w:line="276" w:lineRule="auto"/>
        <w:ind w:firstLine="706"/>
        <w:jc w:val="both"/>
        <w:rPr>
          <w:rFonts w:ascii="Times New Roman" w:hAnsi="Times New Roman" w:cs="Times New Roman"/>
          <w:b/>
          <w:bCs/>
          <w:color w:val="auto"/>
        </w:rPr>
      </w:pPr>
      <w:r w:rsidRPr="00E571B8">
        <w:rPr>
          <w:rFonts w:ascii="Times New Roman" w:hAnsi="Times New Roman" w:cs="Times New Roman"/>
          <w:b/>
          <w:bCs/>
          <w:color w:val="auto"/>
        </w:rPr>
        <w:t>Drepturile şi obligaţiile părţilor</w:t>
      </w:r>
    </w:p>
    <w:p w:rsidR="00990F84" w:rsidRPr="00E571B8" w:rsidRDefault="00990F84" w:rsidP="00990F84">
      <w:pPr>
        <w:jc w:val="both"/>
        <w:rPr>
          <w:rFonts w:ascii="Times New Roman" w:hAnsi="Times New Roman" w:cs="Times New Roman"/>
          <w:color w:val="auto"/>
        </w:rPr>
      </w:pPr>
    </w:p>
    <w:p w:rsidR="00990F84" w:rsidRPr="00E571B8" w:rsidRDefault="00990F84" w:rsidP="00990F84">
      <w:pPr>
        <w:ind w:firstLine="706"/>
        <w:jc w:val="both"/>
        <w:rPr>
          <w:rFonts w:ascii="Times New Roman" w:hAnsi="Times New Roman" w:cs="Times New Roman"/>
          <w:b/>
          <w:bCs/>
          <w:color w:val="auto"/>
        </w:rPr>
      </w:pPr>
      <w:r w:rsidRPr="00E571B8">
        <w:rPr>
          <w:rFonts w:ascii="Times New Roman" w:hAnsi="Times New Roman" w:cs="Times New Roman"/>
          <w:b/>
          <w:bCs/>
          <w:color w:val="auto"/>
        </w:rPr>
        <w:t>ART. 4</w:t>
      </w:r>
    </w:p>
    <w:p w:rsidR="00990F84" w:rsidRPr="00E571B8" w:rsidRDefault="00990F84" w:rsidP="00990F84">
      <w:pPr>
        <w:ind w:firstLine="706"/>
        <w:jc w:val="both"/>
        <w:rPr>
          <w:rFonts w:ascii="Times New Roman" w:hAnsi="Times New Roman" w:cs="Times New Roman"/>
          <w:b/>
          <w:color w:val="auto"/>
        </w:rPr>
      </w:pPr>
      <w:r w:rsidRPr="00E571B8">
        <w:rPr>
          <w:rFonts w:ascii="Times New Roman" w:hAnsi="Times New Roman" w:cs="Times New Roman"/>
          <w:b/>
          <w:color w:val="auto"/>
        </w:rPr>
        <w:t xml:space="preserve">Structura sportivă are următoarele drepturi şi obligaţii: </w:t>
      </w:r>
    </w:p>
    <w:p w:rsidR="00990F84" w:rsidRPr="00E571B8" w:rsidRDefault="00990F84" w:rsidP="00990F84">
      <w:pPr>
        <w:spacing w:line="276" w:lineRule="auto"/>
        <w:ind w:firstLine="706"/>
        <w:jc w:val="both"/>
        <w:rPr>
          <w:rFonts w:ascii="Times New Roman" w:eastAsia="Times New Roman" w:hAnsi="Times New Roman" w:cs="Times New Roman"/>
          <w:color w:val="auto"/>
        </w:rPr>
      </w:pPr>
      <w:r w:rsidRPr="00E571B8">
        <w:rPr>
          <w:rFonts w:ascii="Times New Roman" w:eastAsia="Times New Roman" w:hAnsi="Times New Roman" w:cs="Times New Roman"/>
          <w:b/>
          <w:bCs/>
          <w:color w:val="auto"/>
        </w:rPr>
        <w:t>a)</w:t>
      </w:r>
      <w:r w:rsidRPr="00E571B8">
        <w:rPr>
          <w:rFonts w:ascii="Times New Roman" w:eastAsia="Times New Roman" w:hAnsi="Times New Roman" w:cs="Times New Roman"/>
          <w:color w:val="auto"/>
        </w:rPr>
        <w:t xml:space="preserve"> să utilizeze suma prevăzută la art. 2 exclusiv pentru finanţarea cheltuielilor aferente acţiunilor/activităţilor prevăzute în anexa 1, potrivit destinaţiei stabilite prin contract în anexa 2 şi în conformitate cu dispoziţiile legale în vigoare;</w:t>
      </w:r>
    </w:p>
    <w:p w:rsidR="00990F84" w:rsidRPr="00E571B8" w:rsidRDefault="00990F84" w:rsidP="00990F84">
      <w:pPr>
        <w:spacing w:line="276" w:lineRule="auto"/>
        <w:ind w:firstLine="706"/>
        <w:jc w:val="both"/>
        <w:rPr>
          <w:rFonts w:ascii="Times New Roman" w:eastAsia="Times New Roman" w:hAnsi="Times New Roman" w:cs="Times New Roman"/>
          <w:color w:val="auto"/>
        </w:rPr>
      </w:pPr>
      <w:r w:rsidRPr="00E571B8">
        <w:rPr>
          <w:rFonts w:ascii="Times New Roman" w:eastAsia="Times New Roman" w:hAnsi="Times New Roman" w:cs="Times New Roman"/>
          <w:b/>
          <w:bCs/>
          <w:color w:val="auto"/>
        </w:rPr>
        <w:t>b)</w:t>
      </w:r>
      <w:r w:rsidRPr="00E571B8">
        <w:rPr>
          <w:rFonts w:ascii="Times New Roman" w:eastAsia="Times New Roman" w:hAnsi="Times New Roman" w:cs="Times New Roman"/>
          <w:color w:val="auto"/>
        </w:rPr>
        <w:t xml:space="preserve"> să realizeze acţiunile/activităţile prevăzute la art. 1, obiectivele şi indicatorii prevăzuţi în Anexa 3;</w:t>
      </w:r>
    </w:p>
    <w:p w:rsidR="00990F84" w:rsidRPr="00E571B8" w:rsidRDefault="00990F84" w:rsidP="00990F84">
      <w:pPr>
        <w:spacing w:line="276" w:lineRule="auto"/>
        <w:ind w:firstLine="706"/>
        <w:jc w:val="both"/>
        <w:rPr>
          <w:rFonts w:ascii="Times New Roman" w:eastAsia="Times New Roman" w:hAnsi="Times New Roman" w:cs="Times New Roman"/>
          <w:color w:val="auto"/>
        </w:rPr>
      </w:pPr>
      <w:r w:rsidRPr="00E571B8">
        <w:rPr>
          <w:rFonts w:ascii="Times New Roman" w:eastAsia="Times New Roman" w:hAnsi="Times New Roman" w:cs="Times New Roman"/>
          <w:b/>
          <w:bCs/>
          <w:color w:val="auto"/>
        </w:rPr>
        <w:t>c)</w:t>
      </w:r>
      <w:r w:rsidRPr="00E571B8">
        <w:rPr>
          <w:rFonts w:ascii="Times New Roman" w:eastAsia="Times New Roman" w:hAnsi="Times New Roman" w:cs="Times New Roman"/>
          <w:color w:val="auto"/>
        </w:rPr>
        <w:t xml:space="preserve"> să promoveze imaginea Consiliului Județean Argeș prin expunerea siglei instituției pe echipamentul sportiv, pe afişe, pliante, machetele ziarelor, pe panourile publicitare, pe spider, roll-up (panou pentru interviuri) şi banner pe marginea terenului. Beneficiarul are obligatia sa mentioneze in toate materialele de promovare a proiectului sportiv „Actiune cofinantata de Consiliul Judetean Arges” impreuna cu sigla Consiliului Județean Argeș;</w:t>
      </w:r>
    </w:p>
    <w:p w:rsidR="00990F84" w:rsidRPr="00E571B8" w:rsidRDefault="00990F84" w:rsidP="00990F84">
      <w:pPr>
        <w:spacing w:line="276" w:lineRule="auto"/>
        <w:ind w:firstLine="706"/>
        <w:jc w:val="both"/>
        <w:rPr>
          <w:rFonts w:ascii="Times New Roman" w:eastAsia="Times New Roman" w:hAnsi="Times New Roman" w:cs="Times New Roman"/>
          <w:color w:val="auto"/>
        </w:rPr>
      </w:pPr>
      <w:r w:rsidRPr="00E571B8">
        <w:rPr>
          <w:rFonts w:ascii="Times New Roman" w:eastAsia="Times New Roman" w:hAnsi="Times New Roman" w:cs="Times New Roman"/>
          <w:b/>
          <w:bCs/>
          <w:color w:val="auto"/>
        </w:rPr>
        <w:t>d)</w:t>
      </w:r>
      <w:r w:rsidRPr="00E571B8">
        <w:rPr>
          <w:rFonts w:ascii="Times New Roman" w:eastAsia="Times New Roman" w:hAnsi="Times New Roman" w:cs="Times New Roman"/>
          <w:color w:val="auto"/>
        </w:rPr>
        <w:t xml:space="preserve"> să permită persoanelor delegate de autoritatea finanţatoare să efectueze controlul privind modul de utilizare a fondurilor prevăzute la art. 2;</w:t>
      </w:r>
    </w:p>
    <w:p w:rsidR="00990F84" w:rsidRPr="00E571B8" w:rsidRDefault="00990F84" w:rsidP="00990F84">
      <w:pPr>
        <w:spacing w:line="276" w:lineRule="auto"/>
        <w:ind w:firstLine="706"/>
        <w:jc w:val="both"/>
        <w:rPr>
          <w:rFonts w:ascii="Times New Roman" w:eastAsia="Times New Roman" w:hAnsi="Times New Roman" w:cs="Times New Roman"/>
          <w:color w:val="auto"/>
        </w:rPr>
      </w:pPr>
      <w:r w:rsidRPr="00E571B8">
        <w:rPr>
          <w:rFonts w:ascii="Times New Roman" w:eastAsia="Times New Roman" w:hAnsi="Times New Roman" w:cs="Times New Roman"/>
          <w:b/>
          <w:bCs/>
          <w:color w:val="auto"/>
        </w:rPr>
        <w:t>e)</w:t>
      </w:r>
      <w:r w:rsidRPr="00E571B8">
        <w:rPr>
          <w:rFonts w:ascii="Times New Roman" w:eastAsia="Times New Roman" w:hAnsi="Times New Roman" w:cs="Times New Roman"/>
          <w:color w:val="auto"/>
        </w:rPr>
        <w:t xml:space="preserve"> să contribuie cu minimum 10% din valoarea totală de finanţare a programului;</w:t>
      </w:r>
    </w:p>
    <w:p w:rsidR="00990F84" w:rsidRPr="00E571B8" w:rsidRDefault="00990F84" w:rsidP="00990F84">
      <w:pPr>
        <w:spacing w:line="276" w:lineRule="auto"/>
        <w:ind w:firstLine="706"/>
        <w:jc w:val="both"/>
        <w:rPr>
          <w:rFonts w:ascii="Times New Roman" w:eastAsia="Times New Roman" w:hAnsi="Times New Roman" w:cs="Times New Roman"/>
          <w:color w:val="auto"/>
        </w:rPr>
      </w:pPr>
      <w:r w:rsidRPr="00E571B8">
        <w:rPr>
          <w:rFonts w:ascii="Times New Roman" w:eastAsia="Times New Roman" w:hAnsi="Times New Roman" w:cs="Times New Roman"/>
          <w:b/>
          <w:bCs/>
          <w:color w:val="auto"/>
        </w:rPr>
        <w:t>f)</w:t>
      </w:r>
      <w:r w:rsidRPr="00E571B8">
        <w:rPr>
          <w:rFonts w:ascii="Times New Roman" w:eastAsia="Times New Roman" w:hAnsi="Times New Roman" w:cs="Times New Roman"/>
          <w:color w:val="auto"/>
        </w:rPr>
        <w:t xml:space="preserve"> să respecte prevederile actului constitutiv şi ale statutului propriu, precum şi statutul şi ghidurilor federaţiei sportive naţionale la care este afiliată;</w:t>
      </w:r>
    </w:p>
    <w:p w:rsidR="00990F84" w:rsidRPr="00E571B8" w:rsidRDefault="00990F84" w:rsidP="00990F84">
      <w:pPr>
        <w:spacing w:line="276" w:lineRule="auto"/>
        <w:ind w:firstLine="706"/>
        <w:jc w:val="both"/>
        <w:rPr>
          <w:rFonts w:ascii="Times New Roman" w:eastAsia="Times New Roman" w:hAnsi="Times New Roman" w:cs="Times New Roman"/>
          <w:color w:val="auto"/>
        </w:rPr>
      </w:pPr>
      <w:r w:rsidRPr="00E571B8">
        <w:rPr>
          <w:rFonts w:ascii="Times New Roman" w:eastAsia="Times New Roman" w:hAnsi="Times New Roman" w:cs="Times New Roman"/>
          <w:color w:val="auto"/>
        </w:rPr>
        <w:t xml:space="preserve">g) să întocmească un set de reguli privind modul de acordare a sumelor referitoare la alimentația de efort, indemnizații sportive, s.a.m.d., pe care să îl prezinte autorității finanțatoare odata cu decontarea cheltuielilor. </w:t>
      </w:r>
    </w:p>
    <w:p w:rsidR="00990F84" w:rsidRPr="00E571B8" w:rsidRDefault="00990F84" w:rsidP="00990F84">
      <w:pPr>
        <w:spacing w:line="276" w:lineRule="auto"/>
        <w:ind w:firstLine="706"/>
        <w:jc w:val="both"/>
        <w:rPr>
          <w:rFonts w:ascii="Times New Roman" w:eastAsia="Times New Roman" w:hAnsi="Times New Roman" w:cs="Times New Roman"/>
          <w:color w:val="auto"/>
          <w:u w:val="single"/>
        </w:rPr>
      </w:pPr>
      <w:r w:rsidRPr="00E571B8">
        <w:rPr>
          <w:rFonts w:ascii="Times New Roman" w:eastAsia="Times New Roman" w:hAnsi="Times New Roman" w:cs="Times New Roman"/>
          <w:b/>
          <w:bCs/>
          <w:color w:val="auto"/>
        </w:rPr>
        <w:t>h)</w:t>
      </w:r>
      <w:r w:rsidRPr="00E571B8">
        <w:rPr>
          <w:rFonts w:ascii="Times New Roman" w:eastAsia="Times New Roman" w:hAnsi="Times New Roman" w:cs="Times New Roman"/>
          <w:color w:val="auto"/>
        </w:rPr>
        <w:t xml:space="preserve"> să întocmească şi să transmită autorității, în termen de 30 de zile calendaristice de la data încheierii acţiunilor, raportul financiar însoţit de documentele justificative conform modalităţilor de decontare stabilite de finanţator</w:t>
      </w:r>
      <w:r w:rsidRPr="00E571B8">
        <w:rPr>
          <w:rFonts w:ascii="Times New Roman" w:eastAsia="Times New Roman" w:hAnsi="Times New Roman" w:cs="Times New Roman"/>
          <w:color w:val="auto"/>
          <w:u w:val="single"/>
        </w:rPr>
        <w:t>;</w:t>
      </w:r>
    </w:p>
    <w:p w:rsidR="00990F84" w:rsidRPr="00E571B8" w:rsidRDefault="00990F84" w:rsidP="00990F84">
      <w:pPr>
        <w:spacing w:line="276" w:lineRule="auto"/>
        <w:ind w:firstLine="706"/>
        <w:jc w:val="both"/>
        <w:rPr>
          <w:rFonts w:ascii="Times New Roman" w:eastAsia="Times New Roman" w:hAnsi="Times New Roman" w:cs="Times New Roman"/>
          <w:color w:val="auto"/>
        </w:rPr>
      </w:pPr>
      <w:r w:rsidRPr="00E571B8">
        <w:rPr>
          <w:rFonts w:ascii="Times New Roman" w:eastAsia="Times New Roman" w:hAnsi="Times New Roman" w:cs="Times New Roman"/>
          <w:b/>
          <w:bCs/>
          <w:color w:val="auto"/>
        </w:rPr>
        <w:t>i)</w:t>
      </w:r>
      <w:r w:rsidRPr="00E571B8">
        <w:rPr>
          <w:rFonts w:ascii="Times New Roman" w:eastAsia="Times New Roman" w:hAnsi="Times New Roman" w:cs="Times New Roman"/>
          <w:color w:val="auto"/>
        </w:rPr>
        <w:t xml:space="preserve"> să restituie, în situaţia nerespectării dispoziţiilor legale şi a prevederilor prezentului contract, în termen de 15 zile de la data comunicării somaţiei de plată din partea organului de control, sumele primite, precum şi penalităţile aferente acestora, calculate potrivit dispoziţiilor legale în vigoare;</w:t>
      </w:r>
    </w:p>
    <w:p w:rsidR="00990F84" w:rsidRPr="00E571B8" w:rsidRDefault="00990F84" w:rsidP="00990F84">
      <w:pPr>
        <w:spacing w:line="276" w:lineRule="auto"/>
        <w:ind w:firstLine="706"/>
        <w:jc w:val="both"/>
        <w:rPr>
          <w:rFonts w:ascii="Times New Roman" w:eastAsia="Times New Roman" w:hAnsi="Times New Roman" w:cs="Times New Roman"/>
          <w:color w:val="auto"/>
        </w:rPr>
      </w:pPr>
      <w:r w:rsidRPr="00E571B8">
        <w:rPr>
          <w:rFonts w:ascii="Times New Roman" w:eastAsia="Times New Roman" w:hAnsi="Times New Roman" w:cs="Times New Roman"/>
          <w:b/>
          <w:bCs/>
          <w:color w:val="auto"/>
        </w:rPr>
        <w:t>j</w:t>
      </w:r>
      <w:r w:rsidRPr="00E571B8">
        <w:rPr>
          <w:rFonts w:ascii="Times New Roman" w:eastAsia="Times New Roman" w:hAnsi="Times New Roman" w:cs="Times New Roman"/>
          <w:color w:val="auto"/>
        </w:rPr>
        <w:t>) să permită utilizarea, în scop necomercial, de către autoritatea finanţatoare, a imaginilor din cadrul activităților/acţiunilor finanţate;</w:t>
      </w:r>
    </w:p>
    <w:p w:rsidR="00990F84" w:rsidRPr="00E571B8" w:rsidRDefault="00990F84" w:rsidP="00990F84">
      <w:pPr>
        <w:spacing w:line="276" w:lineRule="auto"/>
        <w:ind w:firstLine="706"/>
        <w:jc w:val="both"/>
        <w:rPr>
          <w:rFonts w:ascii="Times New Roman" w:eastAsia="Times New Roman" w:hAnsi="Times New Roman" w:cs="Times New Roman"/>
          <w:color w:val="auto"/>
        </w:rPr>
      </w:pPr>
      <w:r w:rsidRPr="00E571B8">
        <w:rPr>
          <w:rFonts w:ascii="Times New Roman" w:eastAsia="Times New Roman" w:hAnsi="Times New Roman" w:cs="Times New Roman"/>
          <w:b/>
          <w:bCs/>
          <w:color w:val="auto"/>
        </w:rPr>
        <w:t>k)</w:t>
      </w:r>
      <w:r w:rsidRPr="00E571B8">
        <w:rPr>
          <w:rFonts w:ascii="Times New Roman" w:eastAsia="Times New Roman" w:hAnsi="Times New Roman" w:cs="Times New Roman"/>
          <w:color w:val="auto"/>
        </w:rPr>
        <w:t xml:space="preserve"> să promoveze spiritul de fair-play, să întreprindă măsurile necesare pentru prevenirea şi combaterea violenţei şi dopajului în cadrul acţiunilor finanţate potrivit prezentului contract;</w:t>
      </w:r>
    </w:p>
    <w:p w:rsidR="00990F84" w:rsidRPr="00E571B8" w:rsidRDefault="00990F84" w:rsidP="00990F84">
      <w:pPr>
        <w:spacing w:line="276" w:lineRule="auto"/>
        <w:ind w:firstLine="706"/>
        <w:jc w:val="both"/>
        <w:rPr>
          <w:rFonts w:ascii="Times New Roman" w:eastAsia="Times New Roman" w:hAnsi="Times New Roman" w:cs="Times New Roman"/>
          <w:color w:val="auto"/>
        </w:rPr>
      </w:pPr>
      <w:r w:rsidRPr="00E571B8">
        <w:rPr>
          <w:rFonts w:ascii="Times New Roman" w:eastAsia="Times New Roman" w:hAnsi="Times New Roman" w:cs="Times New Roman"/>
          <w:b/>
          <w:bCs/>
          <w:color w:val="auto"/>
        </w:rPr>
        <w:t xml:space="preserve">l) </w:t>
      </w:r>
      <w:r w:rsidRPr="00E571B8">
        <w:rPr>
          <w:rFonts w:ascii="Times New Roman" w:eastAsia="Times New Roman" w:hAnsi="Times New Roman" w:cs="Times New Roman"/>
          <w:color w:val="auto"/>
        </w:rPr>
        <w:t>să transmită autorității finanţatoare informaţii privind derularea proiectului şi utilizarea sumelor primite. În acest scop, beneficiarul va prezenta autorității finanţatoare un raport de activitate intermediar/final</w:t>
      </w:r>
      <w:r w:rsidRPr="00E571B8">
        <w:rPr>
          <w:rFonts w:ascii="Times New Roman" w:eastAsia="Times New Roman" w:hAnsi="Times New Roman" w:cs="Times New Roman"/>
          <w:color w:val="auto"/>
          <w:lang w:eastAsia="ar-SA"/>
        </w:rPr>
        <w:t xml:space="preserve"> </w:t>
      </w:r>
      <w:r w:rsidRPr="00E571B8">
        <w:rPr>
          <w:rFonts w:ascii="Times New Roman" w:eastAsia="Times New Roman" w:hAnsi="Times New Roman" w:cs="Times New Roman"/>
          <w:color w:val="auto"/>
        </w:rPr>
        <w:t xml:space="preserve">asupra utilizării tuturor sumelor primite cu privire la activităţile proiectului, care va cuprinde obligatoriu justificarea cheltuielilor, în termen de 30 de zile de la data </w:t>
      </w:r>
      <w:r w:rsidRPr="00E571B8">
        <w:rPr>
          <w:rFonts w:ascii="Times New Roman" w:eastAsia="Times New Roman" w:hAnsi="Times New Roman" w:cs="Times New Roman"/>
          <w:color w:val="auto"/>
        </w:rPr>
        <w:lastRenderedPageBreak/>
        <w:t xml:space="preserve">finalizării activităților. Raportările intermediar/finale vor fi întocmite în conformitate cu prevederile Ghidului privind regimul finanţărilor nerambursabile din fondurile bugetului local al judeţului Argeş alocate pentru activităţi nonprofit de interes local şi vor fi însoţite obligatoriu de documentele justificative ale plăţilor efectuate de beneficiar, în copie. La solicitarea autorității finanţatoare, beneficiarul va prezenta spre verificare, documentele justificative şi în original. Aceste documente justificative vor fi înaintate autorității finanțatoare; </w:t>
      </w:r>
    </w:p>
    <w:p w:rsidR="00990F84" w:rsidRPr="00E571B8" w:rsidRDefault="00990F84" w:rsidP="00990F84">
      <w:pPr>
        <w:spacing w:line="276" w:lineRule="auto"/>
        <w:ind w:firstLine="706"/>
        <w:jc w:val="both"/>
        <w:rPr>
          <w:rFonts w:ascii="Times New Roman" w:eastAsia="Times New Roman" w:hAnsi="Times New Roman" w:cs="Times New Roman"/>
          <w:color w:val="auto"/>
        </w:rPr>
      </w:pPr>
      <w:r w:rsidRPr="00E571B8">
        <w:rPr>
          <w:rFonts w:ascii="Times New Roman" w:eastAsia="Times New Roman" w:hAnsi="Times New Roman" w:cs="Times New Roman"/>
          <w:b/>
          <w:bCs/>
          <w:color w:val="auto"/>
        </w:rPr>
        <w:t>m)</w:t>
      </w:r>
      <w:r w:rsidRPr="00E571B8">
        <w:rPr>
          <w:rFonts w:ascii="Times New Roman" w:eastAsia="Times New Roman" w:hAnsi="Times New Roman" w:cs="Times New Roman"/>
          <w:color w:val="auto"/>
        </w:rPr>
        <w:t xml:space="preserve"> să respecte condiţiile şi criteriile de finanţare stabilite de finanţator.</w:t>
      </w:r>
    </w:p>
    <w:p w:rsidR="00990F84" w:rsidRPr="00E571B8" w:rsidRDefault="00990F84" w:rsidP="00990F84">
      <w:pPr>
        <w:jc w:val="both"/>
        <w:rPr>
          <w:rFonts w:ascii="Times New Roman" w:hAnsi="Times New Roman" w:cs="Times New Roman"/>
          <w:color w:val="auto"/>
        </w:rPr>
      </w:pPr>
    </w:p>
    <w:p w:rsidR="00990F84" w:rsidRPr="00E571B8" w:rsidRDefault="00990F84" w:rsidP="00990F84">
      <w:pPr>
        <w:ind w:firstLine="706"/>
        <w:jc w:val="both"/>
        <w:rPr>
          <w:rFonts w:ascii="Times New Roman" w:hAnsi="Times New Roman" w:cs="Times New Roman"/>
          <w:b/>
          <w:bCs/>
          <w:color w:val="auto"/>
        </w:rPr>
      </w:pPr>
      <w:r w:rsidRPr="00E571B8">
        <w:rPr>
          <w:rFonts w:ascii="Times New Roman" w:hAnsi="Times New Roman" w:cs="Times New Roman"/>
          <w:b/>
          <w:bCs/>
          <w:color w:val="auto"/>
        </w:rPr>
        <w:t>ART. 5</w:t>
      </w:r>
    </w:p>
    <w:p w:rsidR="00990F84" w:rsidRPr="00E571B8" w:rsidRDefault="00990F84" w:rsidP="00990F84">
      <w:pPr>
        <w:ind w:firstLine="706"/>
        <w:jc w:val="both"/>
        <w:rPr>
          <w:rFonts w:ascii="Times New Roman" w:eastAsia="Times New Roman" w:hAnsi="Times New Roman" w:cs="Times New Roman"/>
          <w:color w:val="auto"/>
        </w:rPr>
      </w:pPr>
      <w:r w:rsidRPr="00E571B8">
        <w:rPr>
          <w:rFonts w:ascii="Times New Roman" w:eastAsia="Times New Roman" w:hAnsi="Times New Roman" w:cs="Times New Roman"/>
          <w:b/>
          <w:color w:val="auto"/>
        </w:rPr>
        <w:t>Autoritatea finanţatoare are următoarele drepturi şi obligaţii:</w:t>
      </w:r>
      <w:r w:rsidRPr="00E571B8">
        <w:rPr>
          <w:rFonts w:ascii="Times New Roman" w:eastAsia="Times New Roman" w:hAnsi="Times New Roman" w:cs="Times New Roman"/>
          <w:color w:val="auto"/>
        </w:rPr>
        <w:t xml:space="preserve"> </w:t>
      </w:r>
    </w:p>
    <w:p w:rsidR="00990F84" w:rsidRPr="00E571B8" w:rsidRDefault="00990F84" w:rsidP="00990F84">
      <w:pPr>
        <w:spacing w:line="276" w:lineRule="auto"/>
        <w:ind w:firstLine="706"/>
        <w:jc w:val="both"/>
        <w:rPr>
          <w:rFonts w:ascii="Times New Roman" w:eastAsia="Times New Roman" w:hAnsi="Times New Roman" w:cs="Times New Roman"/>
          <w:color w:val="auto"/>
        </w:rPr>
      </w:pPr>
      <w:r w:rsidRPr="00E571B8">
        <w:rPr>
          <w:rFonts w:ascii="Times New Roman" w:eastAsia="Times New Roman" w:hAnsi="Times New Roman" w:cs="Times New Roman"/>
          <w:b/>
          <w:bCs/>
          <w:color w:val="auto"/>
        </w:rPr>
        <w:t>a)</w:t>
      </w:r>
      <w:r w:rsidRPr="00E571B8">
        <w:rPr>
          <w:rFonts w:ascii="Times New Roman" w:eastAsia="Times New Roman" w:hAnsi="Times New Roman" w:cs="Times New Roman"/>
          <w:color w:val="auto"/>
        </w:rPr>
        <w:t xml:space="preserve"> să supravegheze şi să controleze modul de utilizare a sumei alocate, precum şi modul de respectare a dispoziţiilor legale;</w:t>
      </w:r>
    </w:p>
    <w:p w:rsidR="00990F84" w:rsidRPr="00E571B8" w:rsidRDefault="00990F84" w:rsidP="00990F84">
      <w:pPr>
        <w:spacing w:line="276" w:lineRule="auto"/>
        <w:ind w:firstLine="706"/>
        <w:jc w:val="both"/>
        <w:rPr>
          <w:rFonts w:ascii="Times New Roman" w:eastAsia="Times New Roman" w:hAnsi="Times New Roman" w:cs="Times New Roman"/>
          <w:color w:val="auto"/>
        </w:rPr>
      </w:pPr>
      <w:r w:rsidRPr="00E571B8">
        <w:rPr>
          <w:rFonts w:ascii="Times New Roman" w:eastAsia="Times New Roman" w:hAnsi="Times New Roman" w:cs="Times New Roman"/>
          <w:b/>
          <w:bCs/>
          <w:color w:val="auto"/>
        </w:rPr>
        <w:t>b)</w:t>
      </w:r>
      <w:r w:rsidRPr="00E571B8">
        <w:rPr>
          <w:rFonts w:ascii="Times New Roman" w:eastAsia="Times New Roman" w:hAnsi="Times New Roman" w:cs="Times New Roman"/>
          <w:color w:val="auto"/>
        </w:rPr>
        <w:t xml:space="preserve"> să plătească suma prevăzută la art. 2, după prezentarea documentelor justificative. </w:t>
      </w:r>
    </w:p>
    <w:p w:rsidR="00990F84" w:rsidRPr="00E571B8" w:rsidRDefault="00990F84" w:rsidP="00990F84">
      <w:pPr>
        <w:spacing w:line="276" w:lineRule="auto"/>
        <w:ind w:firstLine="706"/>
        <w:jc w:val="both"/>
        <w:rPr>
          <w:rFonts w:ascii="Times New Roman" w:eastAsia="Times New Roman" w:hAnsi="Times New Roman" w:cs="Times New Roman"/>
          <w:color w:val="auto"/>
        </w:rPr>
      </w:pPr>
      <w:r w:rsidRPr="00E571B8">
        <w:rPr>
          <w:rFonts w:ascii="Times New Roman" w:eastAsia="Times New Roman" w:hAnsi="Times New Roman" w:cs="Times New Roman"/>
          <w:b/>
          <w:bCs/>
          <w:color w:val="auto"/>
        </w:rPr>
        <w:t xml:space="preserve">c) </w:t>
      </w:r>
      <w:r w:rsidRPr="00E571B8">
        <w:rPr>
          <w:rFonts w:ascii="Times New Roman" w:eastAsia="Times New Roman" w:hAnsi="Times New Roman" w:cs="Times New Roman"/>
          <w:color w:val="auto"/>
        </w:rPr>
        <w:t xml:space="preserve">să penalizeze, cu 20% din valoarea finanţării, structurile sportive care nu promovează imaginea Consiliului Județean Argeș prin expunerea siglei: echipament, afişe, pliante, machetele ziarelor, panouri publicitare, spider, roll-up (panou pentru interviuri), bannere la marginea terenului de joc; </w:t>
      </w:r>
    </w:p>
    <w:p w:rsidR="00990F84" w:rsidRPr="00E571B8" w:rsidRDefault="00990F84" w:rsidP="00990F84">
      <w:pPr>
        <w:spacing w:line="276" w:lineRule="auto"/>
        <w:ind w:firstLine="706"/>
        <w:jc w:val="both"/>
        <w:rPr>
          <w:rFonts w:ascii="Times New Roman" w:eastAsia="Times New Roman" w:hAnsi="Times New Roman" w:cs="Times New Roman"/>
          <w:color w:val="auto"/>
        </w:rPr>
      </w:pPr>
      <w:r w:rsidRPr="00E571B8">
        <w:rPr>
          <w:rFonts w:ascii="Times New Roman" w:eastAsia="Times New Roman" w:hAnsi="Times New Roman" w:cs="Times New Roman"/>
          <w:b/>
          <w:bCs/>
          <w:color w:val="auto"/>
        </w:rPr>
        <w:t xml:space="preserve">d) </w:t>
      </w:r>
      <w:r w:rsidRPr="00E571B8">
        <w:rPr>
          <w:rFonts w:ascii="Times New Roman" w:eastAsia="Times New Roman" w:hAnsi="Times New Roman" w:cs="Times New Roman"/>
          <w:color w:val="auto"/>
        </w:rPr>
        <w:t xml:space="preserve">să asigure cheltuielile eligibile, din ghid, la valorile prevăzute în HG nr. 1447/2007, </w:t>
      </w:r>
      <w:r w:rsidRPr="00E571B8">
        <w:rPr>
          <w:rFonts w:ascii="Times New Roman" w:hAnsi="Times New Roman" w:cs="Times New Roman"/>
          <w:color w:val="auto"/>
        </w:rPr>
        <w:t>cu modificările şi completările ulterioare</w:t>
      </w:r>
      <w:r w:rsidRPr="00E571B8">
        <w:rPr>
          <w:color w:val="auto"/>
        </w:rPr>
        <w:t>,</w:t>
      </w:r>
      <w:r w:rsidRPr="00E571B8">
        <w:rPr>
          <w:rFonts w:ascii="Times New Roman" w:eastAsia="Times New Roman" w:hAnsi="Times New Roman" w:cs="Times New Roman"/>
          <w:color w:val="auto"/>
        </w:rPr>
        <w:t xml:space="preserve"> pentru acţiunile/ activităţile interne şi internaţionale.</w:t>
      </w:r>
    </w:p>
    <w:p w:rsidR="00990F84" w:rsidRPr="00E571B8" w:rsidRDefault="00990F84" w:rsidP="00990F84">
      <w:pPr>
        <w:spacing w:line="276" w:lineRule="auto"/>
        <w:ind w:firstLine="706"/>
        <w:jc w:val="both"/>
        <w:rPr>
          <w:rFonts w:ascii="Times New Roman" w:eastAsia="Times New Roman" w:hAnsi="Times New Roman" w:cs="Times New Roman"/>
          <w:color w:val="auto"/>
        </w:rPr>
      </w:pPr>
      <w:r w:rsidRPr="00E571B8">
        <w:rPr>
          <w:rFonts w:ascii="Times New Roman" w:eastAsia="Times New Roman" w:hAnsi="Times New Roman" w:cs="Times New Roman"/>
          <w:b/>
          <w:bCs/>
          <w:color w:val="auto"/>
        </w:rPr>
        <w:t>e)</w:t>
      </w:r>
      <w:r w:rsidRPr="00E571B8">
        <w:rPr>
          <w:rFonts w:ascii="Times New Roman" w:eastAsia="Times New Roman" w:hAnsi="Times New Roman" w:cs="Times New Roman"/>
          <w:color w:val="auto"/>
        </w:rPr>
        <w:t xml:space="preserve"> să vireze suma prevăzută la </w:t>
      </w:r>
      <w:r w:rsidRPr="00E571B8">
        <w:rPr>
          <w:rFonts w:ascii="Times New Roman" w:eastAsia="Times New Roman" w:hAnsi="Times New Roman" w:cs="Times New Roman"/>
          <w:color w:val="auto"/>
          <w:u w:val="single"/>
        </w:rPr>
        <w:t>art. 2</w:t>
      </w:r>
      <w:r w:rsidRPr="00E571B8">
        <w:rPr>
          <w:rFonts w:ascii="Times New Roman" w:eastAsia="Times New Roman" w:hAnsi="Times New Roman" w:cs="Times New Roman"/>
          <w:color w:val="auto"/>
        </w:rPr>
        <w:t xml:space="preserve"> după depunerea documentaţiei pentru fiecare acţiune. Plăţile se vor efectua integral sau în tranșe; în cazul plății în tranșe nu se va efectua alocarea tranșei următoare până nu se justifică tranșa precedentă;</w:t>
      </w:r>
    </w:p>
    <w:p w:rsidR="00990F84" w:rsidRPr="00E571B8" w:rsidRDefault="00990F84" w:rsidP="00990F84">
      <w:pPr>
        <w:spacing w:line="276" w:lineRule="auto"/>
        <w:ind w:firstLine="706"/>
        <w:jc w:val="both"/>
        <w:rPr>
          <w:rFonts w:ascii="Times New Roman" w:eastAsia="Times New Roman" w:hAnsi="Times New Roman" w:cs="Times New Roman"/>
          <w:color w:val="auto"/>
        </w:rPr>
      </w:pPr>
      <w:r w:rsidRPr="00E571B8">
        <w:rPr>
          <w:rFonts w:ascii="Times New Roman" w:eastAsia="Times New Roman" w:hAnsi="Times New Roman" w:cs="Times New Roman"/>
          <w:b/>
          <w:bCs/>
          <w:color w:val="auto"/>
        </w:rPr>
        <w:t xml:space="preserve">f) </w:t>
      </w:r>
      <w:r w:rsidRPr="00E571B8">
        <w:rPr>
          <w:rFonts w:ascii="Times New Roman" w:eastAsia="Times New Roman" w:hAnsi="Times New Roman" w:cs="Times New Roman"/>
          <w:color w:val="auto"/>
        </w:rPr>
        <w:t>să analizeze şi să dispună diminuarea valorii contractului în cazul nerealizării prevederilor prezentului contract;</w:t>
      </w:r>
    </w:p>
    <w:p w:rsidR="00990F84" w:rsidRPr="00E571B8" w:rsidRDefault="00990F84" w:rsidP="00990F84">
      <w:pPr>
        <w:spacing w:line="276" w:lineRule="auto"/>
        <w:ind w:firstLine="706"/>
        <w:jc w:val="both"/>
        <w:rPr>
          <w:rFonts w:ascii="Times New Roman" w:eastAsia="Times New Roman" w:hAnsi="Times New Roman" w:cs="Times New Roman"/>
          <w:color w:val="auto"/>
        </w:rPr>
      </w:pPr>
      <w:r w:rsidRPr="00E571B8">
        <w:rPr>
          <w:rFonts w:ascii="Times New Roman" w:eastAsia="Times New Roman" w:hAnsi="Times New Roman" w:cs="Times New Roman"/>
          <w:b/>
          <w:bCs/>
          <w:color w:val="auto"/>
          <w:shd w:val="clear" w:color="auto" w:fill="FFFFFF"/>
        </w:rPr>
        <w:t>g)</w:t>
      </w:r>
      <w:r w:rsidRPr="00E571B8">
        <w:rPr>
          <w:rFonts w:ascii="Times New Roman" w:eastAsia="Times New Roman" w:hAnsi="Times New Roman" w:cs="Times New Roman"/>
          <w:color w:val="auto"/>
          <w:shd w:val="clear" w:color="auto" w:fill="FFFFFF"/>
        </w:rPr>
        <w:t xml:space="preserve"> </w:t>
      </w:r>
      <w:r w:rsidRPr="00E571B8">
        <w:rPr>
          <w:rFonts w:ascii="Times New Roman" w:eastAsia="Times New Roman" w:hAnsi="Times New Roman" w:cs="Times New Roman"/>
          <w:color w:val="auto"/>
        </w:rPr>
        <w:t>în cazul în care structura sportivă nu respectă prevederile prezentului contract, autoritatea finanţatoare are dreptul de a solicita restituirea sumelor acordate, precum şi sistarea virării sau diminuarea sumei repartizate.</w:t>
      </w:r>
    </w:p>
    <w:p w:rsidR="00990F84" w:rsidRPr="00E571B8" w:rsidRDefault="00990F84" w:rsidP="00990F84">
      <w:pPr>
        <w:pStyle w:val="Standard"/>
        <w:ind w:firstLine="709"/>
        <w:jc w:val="both"/>
        <w:rPr>
          <w:rFonts w:ascii="Times New Roman" w:eastAsia="Times New Roman" w:hAnsi="Times New Roman" w:cs="Times New Roman"/>
          <w:sz w:val="24"/>
          <w:szCs w:val="24"/>
          <w:lang w:val="ro-RO" w:eastAsia="ar-SA"/>
        </w:rPr>
      </w:pPr>
      <w:r w:rsidRPr="00E571B8">
        <w:rPr>
          <w:rFonts w:ascii="Times New Roman" w:eastAsia="Times New Roman" w:hAnsi="Times New Roman" w:cs="Times New Roman"/>
          <w:b/>
          <w:sz w:val="24"/>
          <w:szCs w:val="24"/>
          <w:lang w:val="ro-RO" w:eastAsia="ar-SA"/>
        </w:rPr>
        <w:t>h)</w:t>
      </w:r>
      <w:r w:rsidRPr="00E571B8">
        <w:rPr>
          <w:rFonts w:ascii="Times New Roman" w:eastAsia="Times New Roman" w:hAnsi="Times New Roman" w:cs="Times New Roman"/>
          <w:sz w:val="24"/>
          <w:szCs w:val="24"/>
          <w:lang w:val="ro-RO" w:eastAsia="ar-SA"/>
        </w:rPr>
        <w:t xml:space="preserve"> să evalueze și să valideze rapoartele de activitate în termen de cel mult 30 de zile de la depunerea de către beneficiar a raportului final.</w:t>
      </w:r>
    </w:p>
    <w:p w:rsidR="00990F84" w:rsidRPr="00E571B8" w:rsidRDefault="00990F84" w:rsidP="00990F84">
      <w:pPr>
        <w:ind w:firstLine="706"/>
        <w:jc w:val="both"/>
        <w:rPr>
          <w:rFonts w:ascii="Times New Roman" w:hAnsi="Times New Roman" w:cs="Times New Roman"/>
          <w:b/>
          <w:bCs/>
          <w:color w:val="auto"/>
        </w:rPr>
      </w:pPr>
      <w:r w:rsidRPr="00E571B8">
        <w:rPr>
          <w:rFonts w:ascii="Times New Roman" w:hAnsi="Times New Roman" w:cs="Times New Roman"/>
          <w:b/>
          <w:bCs/>
          <w:color w:val="auto"/>
        </w:rPr>
        <w:t>CAP. V</w:t>
      </w:r>
    </w:p>
    <w:p w:rsidR="00990F84" w:rsidRPr="00E571B8" w:rsidRDefault="00990F84" w:rsidP="00990F84">
      <w:pPr>
        <w:ind w:firstLine="706"/>
        <w:jc w:val="both"/>
        <w:rPr>
          <w:rFonts w:ascii="Times New Roman" w:hAnsi="Times New Roman" w:cs="Times New Roman"/>
          <w:b/>
          <w:bCs/>
          <w:color w:val="auto"/>
        </w:rPr>
      </w:pPr>
      <w:r w:rsidRPr="00E571B8">
        <w:rPr>
          <w:rFonts w:ascii="Times New Roman" w:hAnsi="Times New Roman" w:cs="Times New Roman"/>
          <w:b/>
          <w:bCs/>
          <w:color w:val="auto"/>
        </w:rPr>
        <w:t>Răspunderea contractuală</w:t>
      </w:r>
    </w:p>
    <w:p w:rsidR="00990F84" w:rsidRPr="00E571B8" w:rsidRDefault="00990F84" w:rsidP="00990F84">
      <w:pPr>
        <w:jc w:val="both"/>
        <w:rPr>
          <w:rFonts w:ascii="Times New Roman" w:hAnsi="Times New Roman" w:cs="Times New Roman"/>
          <w:color w:val="auto"/>
        </w:rPr>
      </w:pPr>
    </w:p>
    <w:p w:rsidR="00990F84" w:rsidRPr="00E571B8" w:rsidRDefault="00990F84" w:rsidP="00990F84">
      <w:pPr>
        <w:ind w:firstLine="706"/>
        <w:jc w:val="both"/>
        <w:rPr>
          <w:rFonts w:ascii="Times New Roman" w:hAnsi="Times New Roman" w:cs="Times New Roman"/>
          <w:b/>
          <w:bCs/>
          <w:color w:val="auto"/>
        </w:rPr>
      </w:pPr>
      <w:r w:rsidRPr="00E571B8">
        <w:rPr>
          <w:rFonts w:ascii="Times New Roman" w:hAnsi="Times New Roman" w:cs="Times New Roman"/>
          <w:b/>
          <w:bCs/>
          <w:color w:val="auto"/>
        </w:rPr>
        <w:t xml:space="preserve">ART. 6 </w:t>
      </w:r>
    </w:p>
    <w:p w:rsidR="00990F84" w:rsidRPr="00E571B8" w:rsidRDefault="00990F84" w:rsidP="00990F84">
      <w:pPr>
        <w:ind w:firstLine="706"/>
        <w:jc w:val="both"/>
        <w:rPr>
          <w:rFonts w:ascii="Times New Roman" w:hAnsi="Times New Roman" w:cs="Times New Roman"/>
          <w:color w:val="auto"/>
        </w:rPr>
      </w:pPr>
      <w:r w:rsidRPr="00E571B8">
        <w:rPr>
          <w:rFonts w:ascii="Times New Roman" w:hAnsi="Times New Roman" w:cs="Times New Roman"/>
          <w:color w:val="auto"/>
        </w:rPr>
        <w:t>1. Pentru neexecutarea sau executarea necorespunzătoare a obligaţiilor asumate prin prezentul contract, partea în culpă răspunde în condiţiile prezentului contract şi ale dispoziţiilor legale în vigoare.</w:t>
      </w:r>
    </w:p>
    <w:p w:rsidR="00990F84" w:rsidRPr="00E571B8" w:rsidRDefault="00990F84" w:rsidP="00990F84">
      <w:pPr>
        <w:ind w:firstLine="706"/>
        <w:jc w:val="both"/>
        <w:rPr>
          <w:rFonts w:ascii="Times New Roman" w:eastAsia="Times New Roman" w:hAnsi="Times New Roman" w:cs="Times New Roman"/>
          <w:color w:val="auto"/>
        </w:rPr>
      </w:pPr>
      <w:r w:rsidRPr="00E571B8">
        <w:rPr>
          <w:rFonts w:ascii="Times New Roman" w:eastAsia="Times New Roman" w:hAnsi="Times New Roman" w:cs="Times New Roman"/>
          <w:color w:val="auto"/>
        </w:rPr>
        <w:t xml:space="preserve">2. Pentru nedepunerea la termenul convenit prin prezentul contract a documentelor prevăzute la art. 4 lit. g, autoritatea finanţatoare va refuza decontarea cheltuielilor efectuate cu ocazia desfăşurării acţiunilor/activităţilor respective. </w:t>
      </w:r>
    </w:p>
    <w:p w:rsidR="00990F84" w:rsidRPr="00E571B8" w:rsidRDefault="00990F84" w:rsidP="00990F84">
      <w:pPr>
        <w:jc w:val="both"/>
        <w:rPr>
          <w:rFonts w:ascii="Times New Roman" w:hAnsi="Times New Roman" w:cs="Times New Roman"/>
          <w:b/>
          <w:bCs/>
          <w:color w:val="auto"/>
        </w:rPr>
      </w:pPr>
    </w:p>
    <w:p w:rsidR="00990F84" w:rsidRPr="00E571B8" w:rsidRDefault="00990F84" w:rsidP="00990F84">
      <w:pPr>
        <w:ind w:firstLine="706"/>
        <w:jc w:val="both"/>
        <w:rPr>
          <w:rFonts w:ascii="Times New Roman" w:hAnsi="Times New Roman" w:cs="Times New Roman"/>
          <w:b/>
          <w:bCs/>
          <w:color w:val="auto"/>
        </w:rPr>
      </w:pPr>
      <w:r w:rsidRPr="00E571B8">
        <w:rPr>
          <w:rFonts w:ascii="Times New Roman" w:hAnsi="Times New Roman" w:cs="Times New Roman"/>
          <w:b/>
          <w:bCs/>
          <w:color w:val="auto"/>
        </w:rPr>
        <w:t>ART. 7</w:t>
      </w:r>
    </w:p>
    <w:p w:rsidR="00990F84" w:rsidRPr="00E571B8" w:rsidRDefault="00990F84" w:rsidP="00990F84">
      <w:pPr>
        <w:ind w:firstLine="706"/>
        <w:jc w:val="both"/>
        <w:rPr>
          <w:rFonts w:ascii="Times New Roman" w:hAnsi="Times New Roman" w:cs="Times New Roman"/>
          <w:color w:val="auto"/>
        </w:rPr>
      </w:pPr>
      <w:r w:rsidRPr="00E571B8">
        <w:rPr>
          <w:rFonts w:ascii="Times New Roman" w:hAnsi="Times New Roman" w:cs="Times New Roman"/>
          <w:color w:val="auto"/>
        </w:rPr>
        <w:t>Forţa majoră exonerează de răspundere partea care o invocă, în condiţiile legii.</w:t>
      </w:r>
    </w:p>
    <w:p w:rsidR="00990F84" w:rsidRDefault="00990F84" w:rsidP="00990F84">
      <w:pPr>
        <w:ind w:firstLine="706"/>
        <w:jc w:val="both"/>
        <w:rPr>
          <w:rFonts w:ascii="Times New Roman" w:hAnsi="Times New Roman" w:cs="Times New Roman"/>
          <w:b/>
          <w:bCs/>
          <w:color w:val="auto"/>
        </w:rPr>
      </w:pPr>
    </w:p>
    <w:p w:rsidR="00990F84" w:rsidRPr="00E571B8" w:rsidRDefault="00990F84" w:rsidP="00990F84">
      <w:pPr>
        <w:ind w:firstLine="706"/>
        <w:jc w:val="both"/>
        <w:rPr>
          <w:rFonts w:ascii="Times New Roman" w:hAnsi="Times New Roman" w:cs="Times New Roman"/>
          <w:b/>
          <w:bCs/>
          <w:color w:val="auto"/>
        </w:rPr>
      </w:pPr>
      <w:r w:rsidRPr="00E571B8">
        <w:rPr>
          <w:rFonts w:ascii="Times New Roman" w:hAnsi="Times New Roman" w:cs="Times New Roman"/>
          <w:b/>
          <w:bCs/>
          <w:color w:val="auto"/>
        </w:rPr>
        <w:lastRenderedPageBreak/>
        <w:t>CAP. VI</w:t>
      </w:r>
    </w:p>
    <w:p w:rsidR="00990F84" w:rsidRPr="00E571B8" w:rsidRDefault="00990F84" w:rsidP="00990F84">
      <w:pPr>
        <w:ind w:firstLine="706"/>
        <w:jc w:val="both"/>
        <w:rPr>
          <w:rFonts w:ascii="Times New Roman" w:hAnsi="Times New Roman" w:cs="Times New Roman"/>
          <w:b/>
          <w:bCs/>
          <w:color w:val="auto"/>
        </w:rPr>
      </w:pPr>
      <w:r w:rsidRPr="00E571B8">
        <w:rPr>
          <w:rFonts w:ascii="Times New Roman" w:hAnsi="Times New Roman" w:cs="Times New Roman"/>
          <w:b/>
          <w:bCs/>
          <w:color w:val="auto"/>
        </w:rPr>
        <w:t>Litigii</w:t>
      </w:r>
    </w:p>
    <w:p w:rsidR="00990F84" w:rsidRPr="00E571B8" w:rsidRDefault="00990F84" w:rsidP="00990F84">
      <w:pPr>
        <w:jc w:val="both"/>
        <w:rPr>
          <w:rFonts w:ascii="Times New Roman" w:hAnsi="Times New Roman" w:cs="Times New Roman"/>
          <w:color w:val="auto"/>
        </w:rPr>
      </w:pPr>
    </w:p>
    <w:p w:rsidR="00990F84" w:rsidRPr="00E571B8" w:rsidRDefault="00990F84" w:rsidP="00990F84">
      <w:pPr>
        <w:ind w:firstLine="706"/>
        <w:jc w:val="both"/>
        <w:rPr>
          <w:rFonts w:ascii="Times New Roman" w:hAnsi="Times New Roman" w:cs="Times New Roman"/>
          <w:b/>
          <w:bCs/>
          <w:color w:val="auto"/>
        </w:rPr>
      </w:pPr>
      <w:r w:rsidRPr="00E571B8">
        <w:rPr>
          <w:rFonts w:ascii="Times New Roman" w:hAnsi="Times New Roman" w:cs="Times New Roman"/>
          <w:b/>
          <w:bCs/>
          <w:color w:val="auto"/>
        </w:rPr>
        <w:t>ART. 8</w:t>
      </w:r>
    </w:p>
    <w:p w:rsidR="00990F84" w:rsidRPr="00E571B8" w:rsidRDefault="00990F84" w:rsidP="00990F84">
      <w:pPr>
        <w:spacing w:line="276" w:lineRule="auto"/>
        <w:ind w:firstLine="706"/>
        <w:jc w:val="both"/>
        <w:rPr>
          <w:rFonts w:ascii="Times New Roman" w:hAnsi="Times New Roman" w:cs="Times New Roman"/>
          <w:color w:val="auto"/>
        </w:rPr>
      </w:pPr>
      <w:r w:rsidRPr="00E571B8">
        <w:rPr>
          <w:rFonts w:ascii="Times New Roman" w:hAnsi="Times New Roman" w:cs="Times New Roman"/>
          <w:color w:val="auto"/>
        </w:rPr>
        <w:t>Divergenţele care pot apărea între părţi pe parcursul derulării prezentului contract vor face obiectul unei concilieri pe cale amiabilă. În situaţia în care aceasta nu s-a realizat, partea nemulţumită se poate adresa instanţei de judecată competente, în condiţiile legii.</w:t>
      </w:r>
    </w:p>
    <w:p w:rsidR="00990F84" w:rsidRPr="00E571B8" w:rsidRDefault="00990F84" w:rsidP="00990F84">
      <w:pPr>
        <w:jc w:val="both"/>
        <w:rPr>
          <w:rFonts w:ascii="Times New Roman" w:hAnsi="Times New Roman" w:cs="Times New Roman"/>
          <w:color w:val="auto"/>
        </w:rPr>
      </w:pPr>
    </w:p>
    <w:p w:rsidR="00990F84" w:rsidRPr="00E571B8" w:rsidRDefault="00990F84" w:rsidP="00990F84">
      <w:pPr>
        <w:ind w:firstLine="706"/>
        <w:jc w:val="both"/>
        <w:rPr>
          <w:rFonts w:ascii="Times New Roman" w:hAnsi="Times New Roman" w:cs="Times New Roman"/>
          <w:b/>
          <w:bCs/>
          <w:color w:val="auto"/>
        </w:rPr>
      </w:pPr>
      <w:r w:rsidRPr="00E571B8">
        <w:rPr>
          <w:rFonts w:ascii="Times New Roman" w:hAnsi="Times New Roman" w:cs="Times New Roman"/>
          <w:b/>
          <w:bCs/>
          <w:color w:val="auto"/>
        </w:rPr>
        <w:t>CAP. VII</w:t>
      </w:r>
    </w:p>
    <w:p w:rsidR="00990F84" w:rsidRPr="00E571B8" w:rsidRDefault="00990F84" w:rsidP="00990F84">
      <w:pPr>
        <w:ind w:firstLine="706"/>
        <w:jc w:val="both"/>
        <w:rPr>
          <w:rFonts w:ascii="Times New Roman" w:hAnsi="Times New Roman" w:cs="Times New Roman"/>
          <w:b/>
          <w:bCs/>
          <w:color w:val="auto"/>
        </w:rPr>
      </w:pPr>
      <w:r w:rsidRPr="00E571B8">
        <w:rPr>
          <w:rFonts w:ascii="Times New Roman" w:hAnsi="Times New Roman" w:cs="Times New Roman"/>
          <w:b/>
          <w:bCs/>
          <w:color w:val="auto"/>
        </w:rPr>
        <w:t>Dispoziţii finale</w:t>
      </w:r>
    </w:p>
    <w:p w:rsidR="00990F84" w:rsidRPr="00E571B8" w:rsidRDefault="00990F84" w:rsidP="00990F84">
      <w:pPr>
        <w:jc w:val="both"/>
        <w:rPr>
          <w:rFonts w:ascii="Times New Roman" w:hAnsi="Times New Roman" w:cs="Times New Roman"/>
          <w:color w:val="auto"/>
        </w:rPr>
      </w:pPr>
    </w:p>
    <w:p w:rsidR="00990F84" w:rsidRPr="00E571B8" w:rsidRDefault="00990F84" w:rsidP="00990F84">
      <w:pPr>
        <w:ind w:firstLine="706"/>
        <w:jc w:val="both"/>
        <w:rPr>
          <w:rFonts w:ascii="Times New Roman" w:hAnsi="Times New Roman" w:cs="Times New Roman"/>
          <w:b/>
          <w:bCs/>
          <w:color w:val="auto"/>
        </w:rPr>
      </w:pPr>
      <w:r w:rsidRPr="00E571B8">
        <w:rPr>
          <w:rFonts w:ascii="Times New Roman" w:hAnsi="Times New Roman" w:cs="Times New Roman"/>
          <w:b/>
          <w:bCs/>
          <w:color w:val="auto"/>
        </w:rPr>
        <w:t>ART. 9</w:t>
      </w:r>
    </w:p>
    <w:p w:rsidR="00990F84" w:rsidRPr="00E571B8" w:rsidRDefault="00990F84" w:rsidP="00990F84">
      <w:pPr>
        <w:spacing w:line="276" w:lineRule="auto"/>
        <w:ind w:firstLine="706"/>
        <w:jc w:val="both"/>
        <w:rPr>
          <w:rFonts w:ascii="Times New Roman" w:hAnsi="Times New Roman" w:cs="Times New Roman"/>
          <w:color w:val="auto"/>
        </w:rPr>
      </w:pPr>
      <w:r w:rsidRPr="00E571B8">
        <w:rPr>
          <w:rFonts w:ascii="Times New Roman" w:hAnsi="Times New Roman" w:cs="Times New Roman"/>
          <w:color w:val="auto"/>
        </w:rPr>
        <w:t>Regimul de gestionare a sumelor alocate şi controlul financiar se realizează în condiţiile legii. Angajarea, lichidarea, ordonanţarea şi plata cheltuielilor efectuate în baza prezentului contract se fac potrivit normelor privind finanţele publice.</w:t>
      </w:r>
    </w:p>
    <w:p w:rsidR="00990F84" w:rsidRPr="00E571B8" w:rsidRDefault="00990F84" w:rsidP="00990F84">
      <w:pPr>
        <w:ind w:firstLine="706"/>
        <w:jc w:val="both"/>
        <w:rPr>
          <w:rFonts w:ascii="Times New Roman" w:hAnsi="Times New Roman" w:cs="Times New Roman"/>
          <w:b/>
          <w:bCs/>
          <w:color w:val="auto"/>
        </w:rPr>
      </w:pPr>
    </w:p>
    <w:p w:rsidR="00990F84" w:rsidRPr="00E571B8" w:rsidRDefault="00990F84" w:rsidP="00990F84">
      <w:pPr>
        <w:ind w:firstLine="706"/>
        <w:jc w:val="both"/>
        <w:rPr>
          <w:rFonts w:ascii="Times New Roman" w:hAnsi="Times New Roman" w:cs="Times New Roman"/>
          <w:b/>
          <w:bCs/>
          <w:color w:val="auto"/>
        </w:rPr>
      </w:pPr>
      <w:r w:rsidRPr="00E571B8">
        <w:rPr>
          <w:rFonts w:ascii="Times New Roman" w:hAnsi="Times New Roman" w:cs="Times New Roman"/>
          <w:b/>
          <w:bCs/>
          <w:color w:val="auto"/>
        </w:rPr>
        <w:t>ART. 10</w:t>
      </w:r>
    </w:p>
    <w:p w:rsidR="00990F84" w:rsidRPr="00E571B8" w:rsidRDefault="00990F84" w:rsidP="00990F84">
      <w:pPr>
        <w:spacing w:line="276" w:lineRule="auto"/>
        <w:ind w:firstLine="706"/>
        <w:jc w:val="both"/>
        <w:rPr>
          <w:rFonts w:ascii="Times New Roman" w:hAnsi="Times New Roman" w:cs="Times New Roman"/>
          <w:color w:val="auto"/>
        </w:rPr>
      </w:pPr>
      <w:r w:rsidRPr="00E571B8">
        <w:rPr>
          <w:rFonts w:ascii="Times New Roman" w:hAnsi="Times New Roman" w:cs="Times New Roman"/>
          <w:color w:val="auto"/>
        </w:rPr>
        <w:t>Curtea de conturi poate exercita control financiar asupra derulării activităţilor nonprofit finanţate din fonduri publice.</w:t>
      </w:r>
    </w:p>
    <w:p w:rsidR="00990F84" w:rsidRDefault="00990F84" w:rsidP="00990F84">
      <w:pPr>
        <w:ind w:firstLine="706"/>
        <w:jc w:val="both"/>
        <w:rPr>
          <w:rFonts w:ascii="Times New Roman" w:hAnsi="Times New Roman" w:cs="Times New Roman"/>
          <w:b/>
          <w:bCs/>
          <w:color w:val="auto"/>
        </w:rPr>
      </w:pPr>
    </w:p>
    <w:p w:rsidR="00990F84" w:rsidRPr="00E571B8" w:rsidRDefault="00990F84" w:rsidP="00990F84">
      <w:pPr>
        <w:ind w:firstLine="706"/>
        <w:jc w:val="both"/>
        <w:rPr>
          <w:rFonts w:ascii="Times New Roman" w:hAnsi="Times New Roman" w:cs="Times New Roman"/>
          <w:b/>
          <w:bCs/>
          <w:color w:val="auto"/>
        </w:rPr>
      </w:pPr>
      <w:r w:rsidRPr="00E571B8">
        <w:rPr>
          <w:rFonts w:ascii="Times New Roman" w:hAnsi="Times New Roman" w:cs="Times New Roman"/>
          <w:b/>
          <w:bCs/>
          <w:color w:val="auto"/>
        </w:rPr>
        <w:t>Art. 11</w:t>
      </w:r>
    </w:p>
    <w:p w:rsidR="00990F84" w:rsidRPr="00E571B8" w:rsidRDefault="00990F84" w:rsidP="00990F84">
      <w:pPr>
        <w:spacing w:line="276" w:lineRule="auto"/>
        <w:ind w:firstLine="706"/>
        <w:jc w:val="both"/>
        <w:rPr>
          <w:rFonts w:ascii="Times New Roman" w:hAnsi="Times New Roman" w:cs="Times New Roman"/>
          <w:color w:val="auto"/>
        </w:rPr>
      </w:pPr>
      <w:r w:rsidRPr="00E571B8">
        <w:rPr>
          <w:rFonts w:ascii="Times New Roman" w:hAnsi="Times New Roman" w:cs="Times New Roman"/>
          <w:color w:val="auto"/>
        </w:rPr>
        <w:t>Prevederile contractului au putere deplină pentru părţi şi se constituie în norme cu caracter tehnic, financiar şi administrativ.</w:t>
      </w:r>
    </w:p>
    <w:p w:rsidR="00990F84" w:rsidRPr="00E571B8" w:rsidRDefault="00990F84" w:rsidP="00990F84">
      <w:pPr>
        <w:ind w:firstLine="706"/>
        <w:jc w:val="both"/>
        <w:rPr>
          <w:rFonts w:ascii="Times New Roman" w:hAnsi="Times New Roman" w:cs="Times New Roman"/>
          <w:b/>
          <w:bCs/>
          <w:color w:val="auto"/>
        </w:rPr>
      </w:pPr>
    </w:p>
    <w:p w:rsidR="00990F84" w:rsidRPr="00E571B8" w:rsidRDefault="00990F84" w:rsidP="00990F84">
      <w:pPr>
        <w:ind w:firstLine="706"/>
        <w:jc w:val="both"/>
        <w:rPr>
          <w:rFonts w:ascii="Times New Roman" w:hAnsi="Times New Roman" w:cs="Times New Roman"/>
          <w:b/>
          <w:bCs/>
          <w:color w:val="auto"/>
        </w:rPr>
      </w:pPr>
      <w:r w:rsidRPr="00E571B8">
        <w:rPr>
          <w:rFonts w:ascii="Times New Roman" w:hAnsi="Times New Roman" w:cs="Times New Roman"/>
          <w:b/>
          <w:bCs/>
          <w:color w:val="auto"/>
        </w:rPr>
        <w:t>ART. 12</w:t>
      </w:r>
    </w:p>
    <w:p w:rsidR="00990F84" w:rsidRPr="00E571B8" w:rsidRDefault="00990F84" w:rsidP="00990F84">
      <w:pPr>
        <w:spacing w:line="276" w:lineRule="auto"/>
        <w:ind w:firstLine="706"/>
        <w:jc w:val="both"/>
        <w:rPr>
          <w:rFonts w:ascii="Times New Roman" w:hAnsi="Times New Roman" w:cs="Times New Roman"/>
          <w:color w:val="auto"/>
        </w:rPr>
      </w:pPr>
      <w:r w:rsidRPr="00E571B8">
        <w:rPr>
          <w:rFonts w:ascii="Times New Roman" w:hAnsi="Times New Roman" w:cs="Times New Roman"/>
          <w:color w:val="auto"/>
        </w:rPr>
        <w:t>Modificarea clauzelor prezentului contract se poate face numai cu acordul părţilor şi se consemnează într-un act adiţional.</w:t>
      </w:r>
    </w:p>
    <w:p w:rsidR="00990F84" w:rsidRPr="00E571B8" w:rsidRDefault="00990F84" w:rsidP="00990F84">
      <w:pPr>
        <w:ind w:firstLine="706"/>
        <w:jc w:val="both"/>
        <w:rPr>
          <w:rFonts w:ascii="Times New Roman" w:hAnsi="Times New Roman" w:cs="Times New Roman"/>
          <w:b/>
          <w:bCs/>
          <w:color w:val="auto"/>
        </w:rPr>
      </w:pPr>
      <w:r w:rsidRPr="00E571B8">
        <w:rPr>
          <w:rFonts w:ascii="Times New Roman" w:hAnsi="Times New Roman" w:cs="Times New Roman"/>
          <w:b/>
          <w:bCs/>
          <w:color w:val="auto"/>
        </w:rPr>
        <w:t>ART. 13</w:t>
      </w:r>
    </w:p>
    <w:p w:rsidR="00990F84" w:rsidRPr="00E571B8" w:rsidRDefault="00990F84" w:rsidP="00990F84">
      <w:pPr>
        <w:pStyle w:val="Standard"/>
        <w:spacing w:after="0" w:line="240" w:lineRule="auto"/>
        <w:ind w:firstLine="709"/>
        <w:jc w:val="both"/>
        <w:rPr>
          <w:rFonts w:ascii="Times New Roman" w:hAnsi="Times New Roman" w:cs="Times New Roman"/>
          <w:sz w:val="24"/>
          <w:szCs w:val="24"/>
          <w:lang w:val="ro-RO"/>
        </w:rPr>
      </w:pPr>
      <w:r w:rsidRPr="00E571B8">
        <w:rPr>
          <w:rFonts w:ascii="Times New Roman" w:hAnsi="Times New Roman" w:cs="Times New Roman"/>
          <w:sz w:val="24"/>
          <w:szCs w:val="24"/>
          <w:lang w:val="ro-RO"/>
        </w:rPr>
        <w:t>Părțile contractannte se obligă să aplice prevederile Regulamentului (UE) 679/2016 privind protecția persoanelor fizice în ceea ce privește prelucrarea datelor cu caracter personal și privind libera circulație a acestor date în cadrul activităților/acțiunilor din cadrul proiectului.</w:t>
      </w:r>
    </w:p>
    <w:p w:rsidR="00990F84" w:rsidRPr="00E571B8" w:rsidRDefault="00990F84" w:rsidP="00990F84">
      <w:pPr>
        <w:pStyle w:val="Standard"/>
        <w:spacing w:after="0" w:line="240" w:lineRule="auto"/>
        <w:ind w:firstLine="709"/>
        <w:jc w:val="both"/>
        <w:rPr>
          <w:rFonts w:ascii="Times New Roman" w:hAnsi="Times New Roman" w:cs="Times New Roman"/>
          <w:b/>
          <w:sz w:val="24"/>
          <w:szCs w:val="24"/>
          <w:lang w:val="ro-RO"/>
        </w:rPr>
      </w:pPr>
    </w:p>
    <w:p w:rsidR="00990F84" w:rsidRPr="00E571B8" w:rsidRDefault="00990F84" w:rsidP="00990F84">
      <w:pPr>
        <w:ind w:firstLine="706"/>
        <w:jc w:val="both"/>
        <w:rPr>
          <w:rFonts w:ascii="Times New Roman" w:hAnsi="Times New Roman" w:cs="Times New Roman"/>
          <w:b/>
          <w:bCs/>
          <w:color w:val="auto"/>
        </w:rPr>
      </w:pPr>
      <w:r w:rsidRPr="00E571B8">
        <w:rPr>
          <w:rFonts w:ascii="Times New Roman" w:hAnsi="Times New Roman" w:cs="Times New Roman"/>
          <w:b/>
          <w:bCs/>
          <w:color w:val="auto"/>
        </w:rPr>
        <w:t>ART. 14</w:t>
      </w:r>
    </w:p>
    <w:p w:rsidR="00990F84" w:rsidRPr="00E571B8" w:rsidRDefault="00990F84" w:rsidP="00990F84">
      <w:pPr>
        <w:ind w:firstLine="706"/>
        <w:jc w:val="both"/>
        <w:rPr>
          <w:rFonts w:ascii="Times New Roman" w:hAnsi="Times New Roman" w:cs="Times New Roman"/>
          <w:color w:val="auto"/>
        </w:rPr>
      </w:pPr>
      <w:r w:rsidRPr="00E571B8">
        <w:rPr>
          <w:rFonts w:ascii="Times New Roman" w:hAnsi="Times New Roman" w:cs="Times New Roman"/>
          <w:color w:val="auto"/>
        </w:rPr>
        <w:t>Anexele nr. 1, 2 şi 3 fac parte integrantă din prezentul contract.</w:t>
      </w:r>
    </w:p>
    <w:p w:rsidR="00990F84" w:rsidRPr="00E571B8" w:rsidRDefault="00990F84" w:rsidP="00990F84">
      <w:pPr>
        <w:ind w:firstLine="706"/>
        <w:jc w:val="both"/>
        <w:rPr>
          <w:rFonts w:ascii="Times New Roman" w:hAnsi="Times New Roman" w:cs="Times New Roman"/>
          <w:b/>
          <w:bCs/>
          <w:color w:val="auto"/>
        </w:rPr>
      </w:pPr>
    </w:p>
    <w:p w:rsidR="00990F84" w:rsidRPr="00E571B8" w:rsidRDefault="00990F84" w:rsidP="00990F84">
      <w:pPr>
        <w:ind w:firstLine="706"/>
        <w:jc w:val="both"/>
        <w:rPr>
          <w:rFonts w:ascii="Times New Roman" w:hAnsi="Times New Roman" w:cs="Times New Roman"/>
          <w:b/>
          <w:bCs/>
          <w:color w:val="auto"/>
        </w:rPr>
      </w:pPr>
      <w:r w:rsidRPr="00E571B8">
        <w:rPr>
          <w:rFonts w:ascii="Times New Roman" w:hAnsi="Times New Roman" w:cs="Times New Roman"/>
          <w:b/>
          <w:bCs/>
          <w:color w:val="auto"/>
        </w:rPr>
        <w:t>ART. 15</w:t>
      </w:r>
    </w:p>
    <w:p w:rsidR="00990F84" w:rsidRPr="00E571B8" w:rsidRDefault="00990F84" w:rsidP="00990F84">
      <w:pPr>
        <w:ind w:firstLine="706"/>
        <w:jc w:val="both"/>
        <w:rPr>
          <w:rFonts w:ascii="Times New Roman" w:hAnsi="Times New Roman" w:cs="Times New Roman"/>
          <w:color w:val="auto"/>
        </w:rPr>
      </w:pPr>
      <w:r w:rsidRPr="00E571B8">
        <w:rPr>
          <w:rFonts w:ascii="Times New Roman" w:hAnsi="Times New Roman" w:cs="Times New Roman"/>
          <w:color w:val="auto"/>
        </w:rPr>
        <w:t>Prezentul contract se încheie în două exemplare, dintre care un exemplar pentru autoritatea finanțatoare şi un exemplar pentru structura sportivă.</w:t>
      </w:r>
    </w:p>
    <w:p w:rsidR="00990F84" w:rsidRPr="00E571B8" w:rsidRDefault="00990F84" w:rsidP="00990F84">
      <w:pPr>
        <w:ind w:firstLine="706"/>
        <w:jc w:val="both"/>
        <w:rPr>
          <w:rFonts w:ascii="Times New Roman" w:hAnsi="Times New Roman" w:cs="Times New Roman"/>
          <w:color w:val="auto"/>
        </w:rPr>
      </w:pPr>
    </w:p>
    <w:p w:rsidR="00990F84" w:rsidRPr="00E571B8" w:rsidRDefault="00990F84" w:rsidP="00990F84">
      <w:pPr>
        <w:ind w:firstLine="706"/>
        <w:jc w:val="both"/>
        <w:rPr>
          <w:rFonts w:ascii="Times New Roman" w:hAnsi="Times New Roman" w:cs="Times New Roman"/>
          <w:color w:val="auto"/>
        </w:rPr>
      </w:pPr>
    </w:p>
    <w:p w:rsidR="00990F84" w:rsidRPr="00E571B8" w:rsidRDefault="00990F84" w:rsidP="00990F84">
      <w:pPr>
        <w:ind w:firstLine="706"/>
        <w:jc w:val="both"/>
        <w:rPr>
          <w:rFonts w:ascii="Times New Roman" w:hAnsi="Times New Roman" w:cs="Times New Roman"/>
          <w:b/>
          <w:color w:val="auto"/>
        </w:rPr>
      </w:pPr>
      <w:r w:rsidRPr="00E571B8">
        <w:rPr>
          <w:rFonts w:ascii="Times New Roman" w:hAnsi="Times New Roman" w:cs="Times New Roman"/>
          <w:b/>
          <w:color w:val="auto"/>
        </w:rPr>
        <w:t>Reprezentanți legali</w:t>
      </w:r>
    </w:p>
    <w:p w:rsidR="00990F84" w:rsidRPr="00E571B8" w:rsidRDefault="00990F84" w:rsidP="00990F84">
      <w:pPr>
        <w:jc w:val="both"/>
        <w:rPr>
          <w:rFonts w:ascii="Times New Roman" w:hAnsi="Times New Roman" w:cs="Times New Roman"/>
          <w:color w:val="auto"/>
        </w:rPr>
      </w:pPr>
      <w:r w:rsidRPr="00E571B8">
        <w:rPr>
          <w:rFonts w:ascii="Times New Roman" w:hAnsi="Times New Roman" w:cs="Times New Roman"/>
          <w:color w:val="auto"/>
        </w:rPr>
        <w:t xml:space="preserve"> </w:t>
      </w:r>
    </w:p>
    <w:p w:rsidR="00990F84" w:rsidRPr="00E571B8" w:rsidRDefault="00990F84" w:rsidP="00990F84">
      <w:pPr>
        <w:jc w:val="both"/>
        <w:rPr>
          <w:rFonts w:ascii="Times New Roman" w:hAnsi="Times New Roman" w:cs="Times New Roman"/>
          <w:color w:val="auto"/>
        </w:rPr>
      </w:pPr>
      <w:r w:rsidRPr="00E571B8">
        <w:rPr>
          <w:rFonts w:ascii="Times New Roman" w:hAnsi="Times New Roman" w:cs="Times New Roman"/>
          <w:color w:val="auto"/>
        </w:rPr>
        <w:t xml:space="preserve">          Județul Argeș</w:t>
      </w:r>
      <w:r w:rsidRPr="00E571B8">
        <w:rPr>
          <w:rFonts w:ascii="Times New Roman" w:hAnsi="Times New Roman" w:cs="Times New Roman"/>
          <w:color w:val="auto"/>
        </w:rPr>
        <w:tab/>
      </w:r>
      <w:r w:rsidRPr="00E571B8">
        <w:rPr>
          <w:rFonts w:ascii="Times New Roman" w:hAnsi="Times New Roman" w:cs="Times New Roman"/>
          <w:color w:val="auto"/>
        </w:rPr>
        <w:tab/>
      </w:r>
      <w:r w:rsidRPr="00E571B8">
        <w:rPr>
          <w:rFonts w:ascii="Times New Roman" w:hAnsi="Times New Roman" w:cs="Times New Roman"/>
          <w:color w:val="auto"/>
        </w:rPr>
        <w:tab/>
      </w:r>
      <w:r w:rsidRPr="00E571B8">
        <w:rPr>
          <w:rFonts w:ascii="Times New Roman" w:hAnsi="Times New Roman" w:cs="Times New Roman"/>
          <w:color w:val="auto"/>
        </w:rPr>
        <w:tab/>
      </w:r>
      <w:r w:rsidRPr="00E571B8">
        <w:rPr>
          <w:rFonts w:ascii="Times New Roman" w:hAnsi="Times New Roman" w:cs="Times New Roman"/>
          <w:color w:val="auto"/>
        </w:rPr>
        <w:tab/>
      </w:r>
      <w:r w:rsidRPr="00E571B8">
        <w:rPr>
          <w:rFonts w:ascii="Times New Roman" w:hAnsi="Times New Roman" w:cs="Times New Roman"/>
          <w:color w:val="auto"/>
        </w:rPr>
        <w:tab/>
      </w:r>
      <w:r w:rsidRPr="00E571B8">
        <w:rPr>
          <w:rFonts w:ascii="Times New Roman" w:hAnsi="Times New Roman" w:cs="Times New Roman"/>
          <w:color w:val="auto"/>
        </w:rPr>
        <w:tab/>
      </w:r>
      <w:r w:rsidRPr="00E571B8">
        <w:rPr>
          <w:rFonts w:ascii="Times New Roman" w:hAnsi="Times New Roman" w:cs="Times New Roman"/>
          <w:color w:val="auto"/>
        </w:rPr>
        <w:tab/>
        <w:t xml:space="preserve"> </w:t>
      </w:r>
      <w:r w:rsidRPr="00E571B8">
        <w:rPr>
          <w:rFonts w:ascii="Times New Roman" w:eastAsia="Times New Roman" w:hAnsi="Times New Roman" w:cs="Times New Roman"/>
          <w:color w:val="auto"/>
        </w:rPr>
        <w:t>Structura sportivă</w:t>
      </w:r>
    </w:p>
    <w:p w:rsidR="00990F84" w:rsidRPr="00E571B8" w:rsidRDefault="00990F84" w:rsidP="00990F84">
      <w:pPr>
        <w:jc w:val="both"/>
        <w:rPr>
          <w:rFonts w:ascii="Times New Roman" w:eastAsia="Times New Roman" w:hAnsi="Times New Roman" w:cs="Times New Roman"/>
          <w:color w:val="auto"/>
        </w:rPr>
      </w:pPr>
      <w:r w:rsidRPr="00E571B8">
        <w:rPr>
          <w:rFonts w:ascii="Times New Roman" w:eastAsia="Times New Roman" w:hAnsi="Times New Roman" w:cs="Times New Roman"/>
          <w:color w:val="auto"/>
        </w:rPr>
        <w:t xml:space="preserve">    ....................................</w:t>
      </w:r>
      <w:r w:rsidRPr="00E571B8">
        <w:rPr>
          <w:rFonts w:ascii="Times New Roman" w:eastAsia="Times New Roman" w:hAnsi="Times New Roman" w:cs="Times New Roman"/>
          <w:color w:val="auto"/>
        </w:rPr>
        <w:tab/>
      </w:r>
      <w:r w:rsidRPr="00E571B8">
        <w:rPr>
          <w:rFonts w:ascii="Times New Roman" w:eastAsia="Times New Roman" w:hAnsi="Times New Roman" w:cs="Times New Roman"/>
          <w:color w:val="auto"/>
        </w:rPr>
        <w:tab/>
        <w:t xml:space="preserve">                                                   ...........................................</w:t>
      </w:r>
      <w:r w:rsidRPr="00E571B8">
        <w:rPr>
          <w:rFonts w:ascii="Times New Roman" w:eastAsia="Times New Roman" w:hAnsi="Times New Roman" w:cs="Times New Roman"/>
          <w:color w:val="auto"/>
        </w:rPr>
        <w:tab/>
      </w:r>
      <w:r w:rsidRPr="00E571B8">
        <w:rPr>
          <w:rFonts w:ascii="Times New Roman" w:eastAsia="Times New Roman" w:hAnsi="Times New Roman" w:cs="Times New Roman"/>
          <w:color w:val="auto"/>
        </w:rPr>
        <w:tab/>
      </w:r>
      <w:r w:rsidRPr="00E571B8">
        <w:rPr>
          <w:rFonts w:ascii="Times New Roman" w:eastAsia="Times New Roman" w:hAnsi="Times New Roman" w:cs="Times New Roman"/>
          <w:color w:val="auto"/>
        </w:rPr>
        <w:tab/>
      </w:r>
      <w:r w:rsidRPr="00E571B8">
        <w:rPr>
          <w:rFonts w:ascii="Times New Roman" w:eastAsia="Times New Roman" w:hAnsi="Times New Roman" w:cs="Times New Roman"/>
          <w:color w:val="auto"/>
        </w:rPr>
        <w:tab/>
      </w:r>
      <w:r w:rsidRPr="00E571B8">
        <w:rPr>
          <w:rFonts w:ascii="Times New Roman" w:eastAsia="Times New Roman" w:hAnsi="Times New Roman" w:cs="Times New Roman"/>
          <w:color w:val="auto"/>
        </w:rPr>
        <w:tab/>
      </w:r>
      <w:r w:rsidRPr="00E571B8">
        <w:rPr>
          <w:rFonts w:ascii="Times New Roman" w:eastAsia="Times New Roman" w:hAnsi="Times New Roman" w:cs="Times New Roman"/>
          <w:color w:val="auto"/>
        </w:rPr>
        <w:tab/>
      </w:r>
      <w:r w:rsidRPr="00E571B8">
        <w:rPr>
          <w:rFonts w:ascii="Times New Roman" w:eastAsia="Times New Roman" w:hAnsi="Times New Roman" w:cs="Times New Roman"/>
          <w:color w:val="auto"/>
        </w:rPr>
        <w:tab/>
      </w:r>
      <w:r w:rsidRPr="00E571B8">
        <w:rPr>
          <w:rFonts w:ascii="Times New Roman" w:eastAsia="Times New Roman" w:hAnsi="Times New Roman" w:cs="Times New Roman"/>
          <w:color w:val="auto"/>
        </w:rPr>
        <w:tab/>
      </w:r>
      <w:r w:rsidRPr="00E571B8">
        <w:rPr>
          <w:rFonts w:ascii="Times New Roman" w:eastAsia="Times New Roman" w:hAnsi="Times New Roman" w:cs="Times New Roman"/>
          <w:color w:val="auto"/>
        </w:rPr>
        <w:tab/>
      </w:r>
    </w:p>
    <w:p w:rsidR="00990F84" w:rsidRDefault="00990F84" w:rsidP="00990F84">
      <w:pPr>
        <w:jc w:val="right"/>
        <w:rPr>
          <w:rFonts w:ascii="Times New Roman" w:eastAsia="Times New Roman" w:hAnsi="Times New Roman" w:cs="Times New Roman"/>
          <w:b/>
          <w:color w:val="auto"/>
        </w:rPr>
      </w:pPr>
    </w:p>
    <w:p w:rsidR="00990F84" w:rsidRPr="00E571B8" w:rsidRDefault="00990F84" w:rsidP="00990F84">
      <w:pPr>
        <w:jc w:val="right"/>
        <w:rPr>
          <w:rFonts w:ascii="Times New Roman" w:eastAsia="Times New Roman" w:hAnsi="Times New Roman" w:cs="Times New Roman"/>
          <w:b/>
          <w:color w:val="auto"/>
        </w:rPr>
      </w:pPr>
      <w:r w:rsidRPr="00E571B8">
        <w:rPr>
          <w:rFonts w:ascii="Times New Roman" w:eastAsia="Times New Roman" w:hAnsi="Times New Roman" w:cs="Times New Roman"/>
          <w:b/>
          <w:color w:val="auto"/>
        </w:rPr>
        <w:lastRenderedPageBreak/>
        <w:t xml:space="preserve">Anexa 3.1 </w:t>
      </w:r>
      <w:r w:rsidRPr="00E571B8">
        <w:rPr>
          <w:rFonts w:ascii="Times New Roman" w:hAnsi="Times New Roman" w:cs="Times New Roman"/>
          <w:color w:val="auto"/>
        </w:rPr>
        <w:t xml:space="preserve">la </w:t>
      </w:r>
    </w:p>
    <w:p w:rsidR="00990F84" w:rsidRPr="00E571B8" w:rsidRDefault="00990F84" w:rsidP="00990F84">
      <w:pPr>
        <w:jc w:val="right"/>
        <w:rPr>
          <w:rFonts w:ascii="Times New Roman" w:eastAsia="Times New Roman" w:hAnsi="Times New Roman" w:cs="Times New Roman"/>
          <w:color w:val="auto"/>
          <w:u w:val="single"/>
        </w:rPr>
      </w:pPr>
      <w:r w:rsidRPr="00E571B8">
        <w:rPr>
          <w:rFonts w:ascii="Times New Roman" w:hAnsi="Times New Roman" w:cs="Times New Roman"/>
          <w:b/>
          <w:bCs/>
          <w:color w:val="auto"/>
        </w:rPr>
        <w:t>Contractul de finanţare n</w:t>
      </w:r>
      <w:r w:rsidRPr="00E571B8">
        <w:rPr>
          <w:rFonts w:ascii="Times New Roman" w:eastAsia="Times New Roman" w:hAnsi="Times New Roman" w:cs="Times New Roman"/>
          <w:color w:val="auto"/>
        </w:rPr>
        <w:t>r.</w:t>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rPr>
        <w:t xml:space="preserve"> din </w:t>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p>
    <w:p w:rsidR="00990F84" w:rsidRPr="00E571B8" w:rsidRDefault="00990F84" w:rsidP="00990F84">
      <w:pPr>
        <w:jc w:val="both"/>
        <w:rPr>
          <w:rFonts w:ascii="Times New Roman" w:hAnsi="Times New Roman" w:cs="Times New Roman"/>
          <w:color w:val="auto"/>
        </w:rPr>
      </w:pPr>
    </w:p>
    <w:p w:rsidR="00990F84" w:rsidRPr="00E571B8" w:rsidRDefault="00990F84" w:rsidP="00990F84">
      <w:pPr>
        <w:jc w:val="both"/>
        <w:rPr>
          <w:rFonts w:ascii="Times New Roman" w:hAnsi="Times New Roman" w:cs="Times New Roman"/>
          <w:color w:val="auto"/>
        </w:rPr>
      </w:pPr>
    </w:p>
    <w:p w:rsidR="00990F84" w:rsidRPr="00E571B8" w:rsidRDefault="00990F84" w:rsidP="00990F84">
      <w:pPr>
        <w:jc w:val="both"/>
        <w:rPr>
          <w:rFonts w:ascii="Times New Roman" w:eastAsia="Times New Roman" w:hAnsi="Times New Roman" w:cs="Times New Roman"/>
          <w:color w:val="auto"/>
        </w:rPr>
      </w:pPr>
      <w:r w:rsidRPr="00E571B8">
        <w:rPr>
          <w:rFonts w:ascii="Times New Roman" w:eastAsia="Times New Roman" w:hAnsi="Times New Roman" w:cs="Times New Roman"/>
          <w:color w:val="auto"/>
        </w:rPr>
        <w:t xml:space="preserve">Structura sportivă: </w:t>
      </w:r>
      <w:r w:rsidRPr="00E571B8">
        <w:rPr>
          <w:rFonts w:ascii="Times New Roman" w:eastAsia="Times New Roman" w:hAnsi="Times New Roman" w:cs="Times New Roman"/>
          <w:color w:val="auto"/>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rPr>
        <w:t>;</w:t>
      </w:r>
    </w:p>
    <w:p w:rsidR="00990F84" w:rsidRPr="00E571B8" w:rsidRDefault="00990F84" w:rsidP="00990F84">
      <w:pPr>
        <w:jc w:val="both"/>
        <w:rPr>
          <w:rFonts w:ascii="Times New Roman" w:eastAsia="Times New Roman" w:hAnsi="Times New Roman" w:cs="Times New Roman"/>
          <w:color w:val="auto"/>
          <w:u w:val="single"/>
        </w:rPr>
      </w:pPr>
      <w:r w:rsidRPr="00E571B8">
        <w:rPr>
          <w:rFonts w:ascii="Times New Roman" w:eastAsia="Times New Roman" w:hAnsi="Times New Roman" w:cs="Times New Roman"/>
          <w:color w:val="auto"/>
        </w:rPr>
        <w:t xml:space="preserve">Secţia de </w:t>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t>.</w:t>
      </w:r>
    </w:p>
    <w:p w:rsidR="00990F84" w:rsidRPr="00E571B8" w:rsidRDefault="00990F84" w:rsidP="00990F84">
      <w:pPr>
        <w:jc w:val="both"/>
        <w:rPr>
          <w:rFonts w:ascii="Times New Roman" w:hAnsi="Times New Roman" w:cs="Times New Roman"/>
          <w:color w:val="auto"/>
        </w:rPr>
      </w:pPr>
    </w:p>
    <w:p w:rsidR="00990F84" w:rsidRPr="00E571B8" w:rsidRDefault="00990F84" w:rsidP="00990F84">
      <w:pPr>
        <w:jc w:val="both"/>
        <w:rPr>
          <w:rFonts w:ascii="Times New Roman" w:hAnsi="Times New Roman" w:cs="Times New Roman"/>
          <w:color w:val="auto"/>
        </w:rPr>
      </w:pPr>
    </w:p>
    <w:p w:rsidR="00990F84" w:rsidRPr="00E571B8" w:rsidRDefault="00990F84" w:rsidP="00990F84">
      <w:pPr>
        <w:jc w:val="center"/>
        <w:rPr>
          <w:rFonts w:ascii="Times New Roman" w:eastAsia="Times New Roman" w:hAnsi="Times New Roman" w:cs="Times New Roman"/>
          <w:b/>
          <w:i/>
          <w:color w:val="auto"/>
        </w:rPr>
      </w:pPr>
      <w:r w:rsidRPr="00E571B8">
        <w:rPr>
          <w:rFonts w:ascii="Times New Roman" w:eastAsia="Times New Roman" w:hAnsi="Times New Roman" w:cs="Times New Roman"/>
          <w:b/>
          <w:i/>
          <w:color w:val="auto"/>
        </w:rPr>
        <w:t>Activităţile/acţiunile din cadrul:</w:t>
      </w:r>
    </w:p>
    <w:p w:rsidR="00990F84" w:rsidRPr="00E571B8" w:rsidRDefault="00990F84" w:rsidP="00990F84">
      <w:pPr>
        <w:jc w:val="both"/>
        <w:rPr>
          <w:rFonts w:ascii="Times New Roman" w:hAnsi="Times New Roman" w:cs="Times New Roman"/>
          <w:color w:val="auto"/>
        </w:rPr>
      </w:pPr>
    </w:p>
    <w:p w:rsidR="00990F84" w:rsidRPr="00E571B8" w:rsidRDefault="00990F84" w:rsidP="00990F84">
      <w:pPr>
        <w:jc w:val="both"/>
        <w:rPr>
          <w:rFonts w:ascii="Times New Roman" w:eastAsia="Times New Roman" w:hAnsi="Times New Roman" w:cs="Times New Roman"/>
          <w:i/>
          <w:iCs/>
          <w:color w:val="auto"/>
          <w:u w:val="single"/>
        </w:rPr>
      </w:pPr>
      <w:r w:rsidRPr="00E571B8">
        <w:rPr>
          <w:rFonts w:ascii="Times New Roman" w:eastAsia="Times New Roman" w:hAnsi="Times New Roman" w:cs="Times New Roman"/>
          <w:color w:val="auto"/>
        </w:rPr>
        <w:t>1 Proiectului:</w:t>
      </w:r>
      <w:r w:rsidRPr="00E571B8">
        <w:rPr>
          <w:rFonts w:ascii="Times New Roman" w:eastAsia="Times New Roman" w:hAnsi="Times New Roman" w:cs="Times New Roman"/>
          <w:color w:val="auto"/>
          <w:u w:val="single"/>
        </w:rPr>
        <w:t xml:space="preserve"> </w:t>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rPr>
        <w:t xml:space="preserve"> </w:t>
      </w:r>
      <w:r w:rsidRPr="00E571B8">
        <w:rPr>
          <w:rFonts w:ascii="Times New Roman" w:eastAsia="Times New Roman" w:hAnsi="Times New Roman" w:cs="Times New Roman"/>
          <w:i/>
          <w:iCs/>
          <w:color w:val="auto"/>
          <w:u w:val="single"/>
        </w:rPr>
        <w:t>;</w:t>
      </w:r>
    </w:p>
    <w:p w:rsidR="00990F84" w:rsidRPr="00E571B8" w:rsidRDefault="00990F84" w:rsidP="00990F84">
      <w:pPr>
        <w:jc w:val="both"/>
        <w:rPr>
          <w:rFonts w:ascii="Times New Roman" w:hAnsi="Times New Roman" w:cs="Times New Roman"/>
          <w:color w:val="auto"/>
        </w:rPr>
      </w:pPr>
    </w:p>
    <w:p w:rsidR="00990F84" w:rsidRPr="00E571B8" w:rsidRDefault="00990F84" w:rsidP="00990F84">
      <w:pPr>
        <w:jc w:val="both"/>
        <w:rPr>
          <w:rFonts w:ascii="Times New Roman" w:eastAsia="Times New Roman" w:hAnsi="Times New Roman" w:cs="Times New Roman"/>
          <w:i/>
          <w:iCs/>
          <w:color w:val="auto"/>
          <w:u w:val="single"/>
        </w:rPr>
      </w:pPr>
      <w:r w:rsidRPr="00E571B8">
        <w:rPr>
          <w:rFonts w:ascii="Times New Roman" w:eastAsia="Times New Roman" w:hAnsi="Times New Roman" w:cs="Times New Roman"/>
          <w:color w:val="auto"/>
        </w:rPr>
        <w:t>2. Programului:</w:t>
      </w:r>
      <w:r w:rsidRPr="00E571B8">
        <w:rPr>
          <w:rFonts w:ascii="Times New Roman" w:eastAsia="Times New Roman" w:hAnsi="Times New Roman" w:cs="Times New Roman"/>
          <w:color w:val="auto"/>
          <w:u w:val="single"/>
        </w:rPr>
        <w:t xml:space="preserve"> </w:t>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rPr>
        <w:t xml:space="preserve"> </w:t>
      </w:r>
      <w:r w:rsidRPr="00E571B8">
        <w:rPr>
          <w:rFonts w:ascii="Times New Roman" w:eastAsia="Times New Roman" w:hAnsi="Times New Roman" w:cs="Times New Roman"/>
          <w:i/>
          <w:iCs/>
          <w:color w:val="auto"/>
          <w:u w:val="single"/>
        </w:rPr>
        <w:t>;</w:t>
      </w:r>
    </w:p>
    <w:p w:rsidR="00990F84" w:rsidRPr="00E571B8" w:rsidRDefault="00990F84" w:rsidP="00990F84">
      <w:pPr>
        <w:jc w:val="both"/>
        <w:rPr>
          <w:rFonts w:ascii="Times New Roman" w:hAnsi="Times New Roman" w:cs="Times New Roman"/>
          <w:color w:val="auto"/>
        </w:rPr>
      </w:pPr>
    </w:p>
    <w:p w:rsidR="00990F84" w:rsidRPr="00E571B8" w:rsidRDefault="00990F84" w:rsidP="00990F84">
      <w:pPr>
        <w:jc w:val="both"/>
        <w:rPr>
          <w:rFonts w:ascii="Times New Roman" w:hAnsi="Times New Roman" w:cs="Times New Roman"/>
          <w:color w:val="auto"/>
        </w:rPr>
      </w:pPr>
    </w:p>
    <w:tbl>
      <w:tblPr>
        <w:tblW w:w="10034" w:type="dxa"/>
        <w:tblInd w:w="69" w:type="dxa"/>
        <w:tblLayout w:type="fixed"/>
        <w:tblLook w:val="0000" w:firstRow="0" w:lastRow="0" w:firstColumn="0" w:lastColumn="0" w:noHBand="0" w:noVBand="0"/>
      </w:tblPr>
      <w:tblGrid>
        <w:gridCol w:w="609"/>
        <w:gridCol w:w="2393"/>
        <w:gridCol w:w="2175"/>
        <w:gridCol w:w="1508"/>
        <w:gridCol w:w="1392"/>
        <w:gridCol w:w="1957"/>
      </w:tblGrid>
      <w:tr w:rsidR="00990F84" w:rsidRPr="00E571B8" w:rsidTr="00D10D73">
        <w:trPr>
          <w:trHeight w:val="1069"/>
        </w:trPr>
        <w:tc>
          <w:tcPr>
            <w:tcW w:w="609" w:type="dxa"/>
            <w:tcBorders>
              <w:top w:val="single" w:sz="4" w:space="0" w:color="000000"/>
              <w:left w:val="single" w:sz="4" w:space="0" w:color="000000"/>
              <w:bottom w:val="single" w:sz="4" w:space="0" w:color="000000"/>
            </w:tcBorders>
          </w:tcPr>
          <w:p w:rsidR="00990F84" w:rsidRPr="00E571B8" w:rsidRDefault="00990F84" w:rsidP="00D10D73">
            <w:pPr>
              <w:snapToGrid w:val="0"/>
              <w:jc w:val="center"/>
              <w:rPr>
                <w:rFonts w:ascii="Times New Roman" w:hAnsi="Times New Roman" w:cs="Times New Roman"/>
                <w:color w:val="auto"/>
              </w:rPr>
            </w:pPr>
            <w:r w:rsidRPr="00E571B8">
              <w:rPr>
                <w:rFonts w:ascii="Times New Roman" w:hAnsi="Times New Roman" w:cs="Times New Roman"/>
                <w:color w:val="auto"/>
              </w:rPr>
              <w:t>Nr.</w:t>
            </w:r>
          </w:p>
          <w:p w:rsidR="00990F84" w:rsidRPr="00E571B8" w:rsidRDefault="00990F84" w:rsidP="00D10D73">
            <w:pPr>
              <w:jc w:val="center"/>
              <w:rPr>
                <w:rFonts w:ascii="Times New Roman" w:hAnsi="Times New Roman" w:cs="Times New Roman"/>
                <w:color w:val="auto"/>
              </w:rPr>
            </w:pPr>
            <w:r w:rsidRPr="00E571B8">
              <w:rPr>
                <w:rFonts w:ascii="Times New Roman" w:hAnsi="Times New Roman" w:cs="Times New Roman"/>
                <w:color w:val="auto"/>
              </w:rPr>
              <w:t>crt.</w:t>
            </w:r>
          </w:p>
        </w:tc>
        <w:tc>
          <w:tcPr>
            <w:tcW w:w="2393" w:type="dxa"/>
            <w:tcBorders>
              <w:top w:val="single" w:sz="4" w:space="0" w:color="000000"/>
              <w:left w:val="single" w:sz="4" w:space="0" w:color="000000"/>
              <w:bottom w:val="single" w:sz="4" w:space="0" w:color="000000"/>
            </w:tcBorders>
          </w:tcPr>
          <w:p w:rsidR="00990F84" w:rsidRPr="00E571B8" w:rsidRDefault="00990F84" w:rsidP="00D10D73">
            <w:pPr>
              <w:snapToGrid w:val="0"/>
              <w:jc w:val="center"/>
              <w:rPr>
                <w:rFonts w:ascii="Times New Roman" w:hAnsi="Times New Roman" w:cs="Times New Roman"/>
                <w:color w:val="auto"/>
              </w:rPr>
            </w:pPr>
            <w:r w:rsidRPr="00E571B8">
              <w:rPr>
                <w:rFonts w:ascii="Times New Roman" w:hAnsi="Times New Roman" w:cs="Times New Roman"/>
                <w:color w:val="auto"/>
              </w:rPr>
              <w:t>Denumirea acţiunii/</w:t>
            </w:r>
          </w:p>
          <w:p w:rsidR="00990F84" w:rsidRPr="00E571B8" w:rsidRDefault="00990F84" w:rsidP="00D10D73">
            <w:pPr>
              <w:jc w:val="center"/>
              <w:rPr>
                <w:rFonts w:ascii="Times New Roman" w:hAnsi="Times New Roman" w:cs="Times New Roman"/>
                <w:color w:val="auto"/>
              </w:rPr>
            </w:pPr>
            <w:r w:rsidRPr="00E571B8">
              <w:rPr>
                <w:rFonts w:ascii="Times New Roman" w:hAnsi="Times New Roman" w:cs="Times New Roman"/>
                <w:color w:val="auto"/>
              </w:rPr>
              <w:t>activităţii</w:t>
            </w:r>
          </w:p>
        </w:tc>
        <w:tc>
          <w:tcPr>
            <w:tcW w:w="2175" w:type="dxa"/>
            <w:tcBorders>
              <w:top w:val="single" w:sz="4" w:space="0" w:color="000000"/>
              <w:left w:val="single" w:sz="4" w:space="0" w:color="000000"/>
              <w:bottom w:val="single" w:sz="4" w:space="0" w:color="000000"/>
            </w:tcBorders>
          </w:tcPr>
          <w:p w:rsidR="00990F84" w:rsidRPr="00E571B8" w:rsidRDefault="00990F84" w:rsidP="00D10D73">
            <w:pPr>
              <w:snapToGrid w:val="0"/>
              <w:jc w:val="center"/>
              <w:rPr>
                <w:rFonts w:ascii="Times New Roman" w:hAnsi="Times New Roman" w:cs="Times New Roman"/>
                <w:color w:val="auto"/>
              </w:rPr>
            </w:pPr>
            <w:r w:rsidRPr="00E571B8">
              <w:rPr>
                <w:rFonts w:ascii="Times New Roman" w:hAnsi="Times New Roman" w:cs="Times New Roman"/>
                <w:color w:val="auto"/>
              </w:rPr>
              <w:t>Locul de desfăşurare a acţiunii/</w:t>
            </w:r>
          </w:p>
          <w:p w:rsidR="00990F84" w:rsidRPr="00E571B8" w:rsidRDefault="00990F84" w:rsidP="00D10D73">
            <w:pPr>
              <w:jc w:val="center"/>
              <w:rPr>
                <w:rFonts w:ascii="Times New Roman" w:hAnsi="Times New Roman" w:cs="Times New Roman"/>
                <w:color w:val="auto"/>
              </w:rPr>
            </w:pPr>
            <w:r w:rsidRPr="00E571B8">
              <w:rPr>
                <w:rFonts w:ascii="Times New Roman" w:hAnsi="Times New Roman" w:cs="Times New Roman"/>
                <w:color w:val="auto"/>
              </w:rPr>
              <w:t>activităţii</w:t>
            </w:r>
          </w:p>
        </w:tc>
        <w:tc>
          <w:tcPr>
            <w:tcW w:w="1508" w:type="dxa"/>
            <w:tcBorders>
              <w:top w:val="single" w:sz="4" w:space="0" w:color="000000"/>
              <w:left w:val="single" w:sz="4" w:space="0" w:color="000000"/>
              <w:bottom w:val="single" w:sz="4" w:space="0" w:color="000000"/>
            </w:tcBorders>
          </w:tcPr>
          <w:p w:rsidR="00990F84" w:rsidRPr="00E571B8" w:rsidRDefault="00990F84" w:rsidP="00D10D73">
            <w:pPr>
              <w:snapToGrid w:val="0"/>
              <w:jc w:val="center"/>
              <w:rPr>
                <w:rFonts w:ascii="Times New Roman" w:hAnsi="Times New Roman" w:cs="Times New Roman"/>
                <w:color w:val="auto"/>
              </w:rPr>
            </w:pPr>
            <w:r w:rsidRPr="00E571B8">
              <w:rPr>
                <w:rFonts w:ascii="Times New Roman" w:hAnsi="Times New Roman" w:cs="Times New Roman"/>
                <w:color w:val="auto"/>
              </w:rPr>
              <w:t>Perioada acţiunii/</w:t>
            </w:r>
          </w:p>
          <w:p w:rsidR="00990F84" w:rsidRPr="00E571B8" w:rsidRDefault="00990F84" w:rsidP="00D10D73">
            <w:pPr>
              <w:jc w:val="center"/>
              <w:rPr>
                <w:rFonts w:ascii="Times New Roman" w:hAnsi="Times New Roman" w:cs="Times New Roman"/>
                <w:color w:val="auto"/>
              </w:rPr>
            </w:pPr>
            <w:r w:rsidRPr="00E571B8">
              <w:rPr>
                <w:rFonts w:ascii="Times New Roman" w:hAnsi="Times New Roman" w:cs="Times New Roman"/>
                <w:color w:val="auto"/>
              </w:rPr>
              <w:t>activităţii</w:t>
            </w:r>
          </w:p>
        </w:tc>
        <w:tc>
          <w:tcPr>
            <w:tcW w:w="1392" w:type="dxa"/>
            <w:tcBorders>
              <w:top w:val="single" w:sz="4" w:space="0" w:color="000000"/>
              <w:left w:val="single" w:sz="4" w:space="0" w:color="000000"/>
              <w:bottom w:val="single" w:sz="4" w:space="0" w:color="000000"/>
            </w:tcBorders>
          </w:tcPr>
          <w:p w:rsidR="00990F84" w:rsidRPr="00E571B8" w:rsidRDefault="00990F84" w:rsidP="00D10D73">
            <w:pPr>
              <w:snapToGrid w:val="0"/>
              <w:jc w:val="center"/>
              <w:rPr>
                <w:rFonts w:ascii="Times New Roman" w:hAnsi="Times New Roman" w:cs="Times New Roman"/>
                <w:color w:val="auto"/>
              </w:rPr>
            </w:pPr>
            <w:r w:rsidRPr="00E571B8">
              <w:rPr>
                <w:rFonts w:ascii="Times New Roman" w:hAnsi="Times New Roman" w:cs="Times New Roman"/>
                <w:color w:val="auto"/>
              </w:rPr>
              <w:t>Număr de participanţi la acţiune/</w:t>
            </w:r>
          </w:p>
          <w:p w:rsidR="00990F84" w:rsidRPr="00E571B8" w:rsidRDefault="00990F84" w:rsidP="00D10D73">
            <w:pPr>
              <w:jc w:val="center"/>
              <w:rPr>
                <w:rFonts w:ascii="Times New Roman" w:hAnsi="Times New Roman" w:cs="Times New Roman"/>
                <w:color w:val="auto"/>
              </w:rPr>
            </w:pPr>
            <w:r w:rsidRPr="00E571B8">
              <w:rPr>
                <w:rFonts w:ascii="Times New Roman" w:hAnsi="Times New Roman" w:cs="Times New Roman"/>
                <w:color w:val="auto"/>
              </w:rPr>
              <w:t>activitate</w:t>
            </w:r>
          </w:p>
        </w:tc>
        <w:tc>
          <w:tcPr>
            <w:tcW w:w="1957" w:type="dxa"/>
            <w:tcBorders>
              <w:top w:val="single" w:sz="4" w:space="0" w:color="000000"/>
              <w:left w:val="single" w:sz="4" w:space="0" w:color="000000"/>
              <w:bottom w:val="single" w:sz="4" w:space="0" w:color="000000"/>
              <w:right w:val="single" w:sz="4" w:space="0" w:color="000000"/>
            </w:tcBorders>
          </w:tcPr>
          <w:p w:rsidR="00990F84" w:rsidRPr="00E571B8" w:rsidRDefault="00990F84" w:rsidP="00D10D73">
            <w:pPr>
              <w:snapToGrid w:val="0"/>
              <w:jc w:val="center"/>
              <w:rPr>
                <w:rFonts w:ascii="Times New Roman" w:hAnsi="Times New Roman" w:cs="Times New Roman"/>
                <w:color w:val="auto"/>
              </w:rPr>
            </w:pPr>
            <w:r w:rsidRPr="00E571B8">
              <w:rPr>
                <w:rFonts w:ascii="Times New Roman" w:hAnsi="Times New Roman" w:cs="Times New Roman"/>
                <w:color w:val="auto"/>
              </w:rPr>
              <w:t>Costul acţiunii/</w:t>
            </w:r>
          </w:p>
          <w:p w:rsidR="00990F84" w:rsidRPr="00E571B8" w:rsidRDefault="00990F84" w:rsidP="00D10D73">
            <w:pPr>
              <w:jc w:val="center"/>
              <w:rPr>
                <w:rFonts w:ascii="Times New Roman" w:hAnsi="Times New Roman" w:cs="Times New Roman"/>
                <w:color w:val="auto"/>
              </w:rPr>
            </w:pPr>
            <w:r w:rsidRPr="00E571B8">
              <w:rPr>
                <w:rFonts w:ascii="Times New Roman" w:hAnsi="Times New Roman" w:cs="Times New Roman"/>
                <w:color w:val="auto"/>
              </w:rPr>
              <w:t>activităţii</w:t>
            </w:r>
          </w:p>
          <w:p w:rsidR="00990F84" w:rsidRPr="00E571B8" w:rsidRDefault="00990F84" w:rsidP="00D10D73">
            <w:pPr>
              <w:jc w:val="center"/>
              <w:rPr>
                <w:rFonts w:ascii="Times New Roman" w:hAnsi="Times New Roman" w:cs="Times New Roman"/>
                <w:color w:val="auto"/>
              </w:rPr>
            </w:pPr>
            <w:r w:rsidRPr="00E571B8">
              <w:rPr>
                <w:rFonts w:ascii="Times New Roman" w:hAnsi="Times New Roman" w:cs="Times New Roman"/>
                <w:color w:val="auto"/>
              </w:rPr>
              <w:t>- lei -</w:t>
            </w:r>
          </w:p>
        </w:tc>
      </w:tr>
      <w:tr w:rsidR="00990F84" w:rsidRPr="00E571B8" w:rsidTr="00D10D73">
        <w:trPr>
          <w:trHeight w:val="1589"/>
        </w:trPr>
        <w:tc>
          <w:tcPr>
            <w:tcW w:w="609" w:type="dxa"/>
            <w:tcBorders>
              <w:left w:val="single" w:sz="4" w:space="0" w:color="000000"/>
              <w:bottom w:val="single" w:sz="4" w:space="0" w:color="000000"/>
            </w:tcBorders>
          </w:tcPr>
          <w:p w:rsidR="00990F84" w:rsidRPr="00E571B8" w:rsidRDefault="00990F84" w:rsidP="00D10D73">
            <w:pPr>
              <w:snapToGrid w:val="0"/>
              <w:jc w:val="center"/>
              <w:rPr>
                <w:rFonts w:ascii="Times New Roman" w:hAnsi="Times New Roman" w:cs="Times New Roman"/>
                <w:color w:val="auto"/>
              </w:rPr>
            </w:pPr>
            <w:r w:rsidRPr="00E571B8">
              <w:rPr>
                <w:rFonts w:ascii="Times New Roman" w:hAnsi="Times New Roman" w:cs="Times New Roman"/>
                <w:color w:val="auto"/>
              </w:rPr>
              <w:t>1.</w:t>
            </w:r>
          </w:p>
        </w:tc>
        <w:tc>
          <w:tcPr>
            <w:tcW w:w="2393" w:type="dxa"/>
            <w:tcBorders>
              <w:left w:val="single" w:sz="4" w:space="0" w:color="000000"/>
              <w:bottom w:val="single" w:sz="4" w:space="0" w:color="000000"/>
            </w:tcBorders>
          </w:tcPr>
          <w:p w:rsidR="00990F84" w:rsidRPr="00E571B8" w:rsidRDefault="00990F84" w:rsidP="00D10D73">
            <w:pPr>
              <w:snapToGrid w:val="0"/>
              <w:jc w:val="center"/>
              <w:rPr>
                <w:rFonts w:ascii="Times New Roman" w:hAnsi="Times New Roman" w:cs="Times New Roman"/>
                <w:color w:val="auto"/>
              </w:rPr>
            </w:pPr>
            <w:r w:rsidRPr="00E571B8">
              <w:rPr>
                <w:rFonts w:ascii="Times New Roman" w:hAnsi="Times New Roman" w:cs="Times New Roman"/>
                <w:color w:val="auto"/>
              </w:rPr>
              <w:t>Activităţi/acţiuni interne</w:t>
            </w:r>
          </w:p>
          <w:p w:rsidR="00990F84" w:rsidRPr="00E571B8" w:rsidRDefault="00990F84" w:rsidP="00D10D73">
            <w:pPr>
              <w:jc w:val="center"/>
              <w:rPr>
                <w:rFonts w:ascii="Times New Roman" w:hAnsi="Times New Roman" w:cs="Times New Roman"/>
                <w:color w:val="auto"/>
              </w:rPr>
            </w:pPr>
          </w:p>
        </w:tc>
        <w:tc>
          <w:tcPr>
            <w:tcW w:w="2175" w:type="dxa"/>
            <w:tcBorders>
              <w:left w:val="single" w:sz="4" w:space="0" w:color="000000"/>
              <w:bottom w:val="single" w:sz="4" w:space="0" w:color="000000"/>
            </w:tcBorders>
          </w:tcPr>
          <w:p w:rsidR="00990F84" w:rsidRPr="00E571B8" w:rsidRDefault="00990F84" w:rsidP="00D10D73">
            <w:pPr>
              <w:snapToGrid w:val="0"/>
              <w:jc w:val="center"/>
              <w:rPr>
                <w:rFonts w:ascii="Times New Roman" w:hAnsi="Times New Roman" w:cs="Times New Roman"/>
                <w:color w:val="auto"/>
              </w:rPr>
            </w:pPr>
          </w:p>
        </w:tc>
        <w:tc>
          <w:tcPr>
            <w:tcW w:w="1508" w:type="dxa"/>
            <w:tcBorders>
              <w:left w:val="single" w:sz="4" w:space="0" w:color="000000"/>
              <w:bottom w:val="single" w:sz="4" w:space="0" w:color="000000"/>
            </w:tcBorders>
          </w:tcPr>
          <w:p w:rsidR="00990F84" w:rsidRPr="00E571B8" w:rsidRDefault="00990F84" w:rsidP="00D10D73">
            <w:pPr>
              <w:snapToGrid w:val="0"/>
              <w:jc w:val="center"/>
              <w:rPr>
                <w:rFonts w:ascii="Times New Roman" w:hAnsi="Times New Roman" w:cs="Times New Roman"/>
                <w:color w:val="auto"/>
              </w:rPr>
            </w:pPr>
          </w:p>
        </w:tc>
        <w:tc>
          <w:tcPr>
            <w:tcW w:w="1392" w:type="dxa"/>
            <w:tcBorders>
              <w:left w:val="single" w:sz="4" w:space="0" w:color="000000"/>
              <w:bottom w:val="single" w:sz="4" w:space="0" w:color="000000"/>
            </w:tcBorders>
          </w:tcPr>
          <w:p w:rsidR="00990F84" w:rsidRPr="00E571B8" w:rsidRDefault="00990F84" w:rsidP="00D10D73">
            <w:pPr>
              <w:snapToGrid w:val="0"/>
              <w:jc w:val="center"/>
              <w:rPr>
                <w:rFonts w:ascii="Times New Roman" w:hAnsi="Times New Roman" w:cs="Times New Roman"/>
                <w:color w:val="auto"/>
              </w:rPr>
            </w:pPr>
          </w:p>
          <w:p w:rsidR="00990F84" w:rsidRPr="00E571B8" w:rsidRDefault="00990F84" w:rsidP="00D10D73">
            <w:pPr>
              <w:jc w:val="center"/>
              <w:rPr>
                <w:rFonts w:ascii="Times New Roman" w:hAnsi="Times New Roman" w:cs="Times New Roman"/>
                <w:color w:val="auto"/>
              </w:rPr>
            </w:pPr>
          </w:p>
          <w:p w:rsidR="00990F84" w:rsidRPr="00E571B8" w:rsidRDefault="00990F84" w:rsidP="00D10D73">
            <w:pPr>
              <w:jc w:val="center"/>
              <w:rPr>
                <w:rFonts w:ascii="Times New Roman" w:hAnsi="Times New Roman" w:cs="Times New Roman"/>
                <w:color w:val="auto"/>
              </w:rPr>
            </w:pPr>
          </w:p>
          <w:p w:rsidR="00990F84" w:rsidRPr="00E571B8" w:rsidRDefault="00990F84" w:rsidP="00D10D73">
            <w:pPr>
              <w:jc w:val="center"/>
              <w:rPr>
                <w:rFonts w:ascii="Times New Roman" w:hAnsi="Times New Roman" w:cs="Times New Roman"/>
                <w:color w:val="auto"/>
              </w:rPr>
            </w:pPr>
          </w:p>
          <w:p w:rsidR="00990F84" w:rsidRPr="00E571B8" w:rsidRDefault="00990F84" w:rsidP="00D10D73">
            <w:pPr>
              <w:jc w:val="center"/>
              <w:rPr>
                <w:rFonts w:ascii="Times New Roman" w:hAnsi="Times New Roman" w:cs="Times New Roman"/>
                <w:color w:val="auto"/>
              </w:rPr>
            </w:pPr>
          </w:p>
        </w:tc>
        <w:tc>
          <w:tcPr>
            <w:tcW w:w="1957" w:type="dxa"/>
            <w:tcBorders>
              <w:left w:val="single" w:sz="4" w:space="0" w:color="000000"/>
              <w:bottom w:val="single" w:sz="4" w:space="0" w:color="000000"/>
              <w:right w:val="single" w:sz="4" w:space="0" w:color="000000"/>
            </w:tcBorders>
          </w:tcPr>
          <w:p w:rsidR="00990F84" w:rsidRPr="00E571B8" w:rsidRDefault="00990F84" w:rsidP="00D10D73">
            <w:pPr>
              <w:snapToGrid w:val="0"/>
              <w:jc w:val="center"/>
              <w:rPr>
                <w:rFonts w:ascii="Times New Roman" w:hAnsi="Times New Roman" w:cs="Times New Roman"/>
                <w:color w:val="auto"/>
              </w:rPr>
            </w:pPr>
          </w:p>
          <w:p w:rsidR="00990F84" w:rsidRPr="00E571B8" w:rsidRDefault="00990F84" w:rsidP="00D10D73">
            <w:pPr>
              <w:jc w:val="center"/>
              <w:rPr>
                <w:rFonts w:ascii="Times New Roman" w:hAnsi="Times New Roman" w:cs="Times New Roman"/>
                <w:color w:val="auto"/>
              </w:rPr>
            </w:pPr>
          </w:p>
          <w:p w:rsidR="00990F84" w:rsidRPr="00E571B8" w:rsidRDefault="00990F84" w:rsidP="00D10D73">
            <w:pPr>
              <w:jc w:val="center"/>
              <w:rPr>
                <w:rFonts w:ascii="Times New Roman" w:hAnsi="Times New Roman" w:cs="Times New Roman"/>
                <w:color w:val="auto"/>
              </w:rPr>
            </w:pPr>
          </w:p>
          <w:p w:rsidR="00990F84" w:rsidRPr="00E571B8" w:rsidRDefault="00990F84" w:rsidP="00D10D73">
            <w:pPr>
              <w:jc w:val="center"/>
              <w:rPr>
                <w:rFonts w:ascii="Times New Roman" w:hAnsi="Times New Roman" w:cs="Times New Roman"/>
                <w:color w:val="auto"/>
              </w:rPr>
            </w:pPr>
          </w:p>
          <w:p w:rsidR="00990F84" w:rsidRPr="00E571B8" w:rsidRDefault="00990F84" w:rsidP="00D10D73">
            <w:pPr>
              <w:jc w:val="center"/>
              <w:rPr>
                <w:rFonts w:ascii="Times New Roman" w:hAnsi="Times New Roman" w:cs="Times New Roman"/>
                <w:color w:val="auto"/>
              </w:rPr>
            </w:pPr>
          </w:p>
          <w:p w:rsidR="00990F84" w:rsidRPr="00E571B8" w:rsidRDefault="00990F84" w:rsidP="00D10D73">
            <w:pPr>
              <w:jc w:val="center"/>
              <w:rPr>
                <w:rFonts w:ascii="Times New Roman" w:hAnsi="Times New Roman" w:cs="Times New Roman"/>
                <w:color w:val="auto"/>
              </w:rPr>
            </w:pPr>
          </w:p>
        </w:tc>
      </w:tr>
      <w:tr w:rsidR="00990F84" w:rsidRPr="00E571B8" w:rsidTr="00D10D73">
        <w:trPr>
          <w:trHeight w:val="275"/>
        </w:trPr>
        <w:tc>
          <w:tcPr>
            <w:tcW w:w="8077" w:type="dxa"/>
            <w:gridSpan w:val="5"/>
            <w:tcBorders>
              <w:left w:val="single" w:sz="4" w:space="0" w:color="000000"/>
              <w:bottom w:val="single" w:sz="4" w:space="0" w:color="000000"/>
            </w:tcBorders>
          </w:tcPr>
          <w:p w:rsidR="00990F84" w:rsidRPr="00E571B8" w:rsidRDefault="00990F84" w:rsidP="00D10D73">
            <w:pPr>
              <w:snapToGrid w:val="0"/>
              <w:rPr>
                <w:rFonts w:ascii="Times New Roman" w:hAnsi="Times New Roman" w:cs="Times New Roman"/>
                <w:color w:val="auto"/>
              </w:rPr>
            </w:pPr>
            <w:r w:rsidRPr="00E571B8">
              <w:rPr>
                <w:rFonts w:ascii="Times New Roman" w:hAnsi="Times New Roman" w:cs="Times New Roman"/>
                <w:color w:val="auto"/>
              </w:rPr>
              <w:t>TOTAL:</w:t>
            </w:r>
          </w:p>
        </w:tc>
        <w:tc>
          <w:tcPr>
            <w:tcW w:w="1957" w:type="dxa"/>
            <w:tcBorders>
              <w:left w:val="single" w:sz="4" w:space="0" w:color="000000"/>
              <w:bottom w:val="single" w:sz="4" w:space="0" w:color="000000"/>
              <w:right w:val="single" w:sz="4" w:space="0" w:color="000000"/>
            </w:tcBorders>
          </w:tcPr>
          <w:p w:rsidR="00990F84" w:rsidRPr="00E571B8" w:rsidRDefault="00990F84" w:rsidP="00D10D73">
            <w:pPr>
              <w:snapToGrid w:val="0"/>
              <w:jc w:val="center"/>
              <w:rPr>
                <w:rFonts w:ascii="Times New Roman" w:hAnsi="Times New Roman" w:cs="Times New Roman"/>
                <w:color w:val="auto"/>
              </w:rPr>
            </w:pPr>
          </w:p>
        </w:tc>
      </w:tr>
      <w:tr w:rsidR="00990F84" w:rsidRPr="00E571B8" w:rsidTr="00D10D73">
        <w:trPr>
          <w:trHeight w:val="1589"/>
        </w:trPr>
        <w:tc>
          <w:tcPr>
            <w:tcW w:w="609" w:type="dxa"/>
            <w:tcBorders>
              <w:left w:val="single" w:sz="4" w:space="0" w:color="000000"/>
              <w:bottom w:val="single" w:sz="4" w:space="0" w:color="000000"/>
            </w:tcBorders>
          </w:tcPr>
          <w:p w:rsidR="00990F84" w:rsidRPr="00E571B8" w:rsidRDefault="00990F84" w:rsidP="00D10D73">
            <w:pPr>
              <w:snapToGrid w:val="0"/>
              <w:jc w:val="center"/>
              <w:rPr>
                <w:rFonts w:ascii="Times New Roman" w:hAnsi="Times New Roman" w:cs="Times New Roman"/>
                <w:color w:val="auto"/>
              </w:rPr>
            </w:pPr>
            <w:r w:rsidRPr="00E571B8">
              <w:rPr>
                <w:rFonts w:ascii="Times New Roman" w:hAnsi="Times New Roman" w:cs="Times New Roman"/>
                <w:color w:val="auto"/>
              </w:rPr>
              <w:t>2.</w:t>
            </w:r>
          </w:p>
        </w:tc>
        <w:tc>
          <w:tcPr>
            <w:tcW w:w="2393" w:type="dxa"/>
            <w:tcBorders>
              <w:left w:val="single" w:sz="4" w:space="0" w:color="000000"/>
              <w:bottom w:val="single" w:sz="4" w:space="0" w:color="000000"/>
            </w:tcBorders>
          </w:tcPr>
          <w:p w:rsidR="00990F84" w:rsidRPr="00E571B8" w:rsidRDefault="00990F84" w:rsidP="00D10D73">
            <w:pPr>
              <w:snapToGrid w:val="0"/>
              <w:jc w:val="center"/>
              <w:rPr>
                <w:rFonts w:ascii="Times New Roman" w:hAnsi="Times New Roman" w:cs="Times New Roman"/>
                <w:color w:val="auto"/>
              </w:rPr>
            </w:pPr>
            <w:r w:rsidRPr="00E571B8">
              <w:rPr>
                <w:rFonts w:ascii="Times New Roman" w:hAnsi="Times New Roman" w:cs="Times New Roman"/>
                <w:color w:val="auto"/>
              </w:rPr>
              <w:t>Acţiuni internaţionale</w:t>
            </w:r>
          </w:p>
          <w:p w:rsidR="00990F84" w:rsidRPr="00E571B8" w:rsidRDefault="00990F84" w:rsidP="00D10D73">
            <w:pPr>
              <w:jc w:val="center"/>
              <w:rPr>
                <w:rFonts w:ascii="Times New Roman" w:hAnsi="Times New Roman" w:cs="Times New Roman"/>
                <w:color w:val="auto"/>
              </w:rPr>
            </w:pPr>
            <w:r w:rsidRPr="00E571B8">
              <w:rPr>
                <w:rFonts w:ascii="Times New Roman" w:hAnsi="Times New Roman" w:cs="Times New Roman"/>
                <w:color w:val="auto"/>
              </w:rPr>
              <w:t>oficiale</w:t>
            </w:r>
          </w:p>
        </w:tc>
        <w:tc>
          <w:tcPr>
            <w:tcW w:w="2175" w:type="dxa"/>
            <w:tcBorders>
              <w:left w:val="single" w:sz="4" w:space="0" w:color="000000"/>
              <w:bottom w:val="single" w:sz="4" w:space="0" w:color="000000"/>
            </w:tcBorders>
          </w:tcPr>
          <w:p w:rsidR="00990F84" w:rsidRPr="00E571B8" w:rsidRDefault="00990F84" w:rsidP="00D10D73">
            <w:pPr>
              <w:snapToGrid w:val="0"/>
              <w:jc w:val="center"/>
              <w:rPr>
                <w:rFonts w:ascii="Times New Roman" w:hAnsi="Times New Roman" w:cs="Times New Roman"/>
                <w:color w:val="auto"/>
              </w:rPr>
            </w:pPr>
          </w:p>
        </w:tc>
        <w:tc>
          <w:tcPr>
            <w:tcW w:w="1508" w:type="dxa"/>
            <w:tcBorders>
              <w:left w:val="single" w:sz="4" w:space="0" w:color="000000"/>
              <w:bottom w:val="single" w:sz="4" w:space="0" w:color="000000"/>
            </w:tcBorders>
          </w:tcPr>
          <w:p w:rsidR="00990F84" w:rsidRPr="00E571B8" w:rsidRDefault="00990F84" w:rsidP="00D10D73">
            <w:pPr>
              <w:snapToGrid w:val="0"/>
              <w:jc w:val="center"/>
              <w:rPr>
                <w:rFonts w:ascii="Times New Roman" w:hAnsi="Times New Roman" w:cs="Times New Roman"/>
                <w:color w:val="auto"/>
              </w:rPr>
            </w:pPr>
          </w:p>
        </w:tc>
        <w:tc>
          <w:tcPr>
            <w:tcW w:w="1392" w:type="dxa"/>
            <w:tcBorders>
              <w:left w:val="single" w:sz="4" w:space="0" w:color="000000"/>
              <w:bottom w:val="single" w:sz="4" w:space="0" w:color="000000"/>
            </w:tcBorders>
          </w:tcPr>
          <w:p w:rsidR="00990F84" w:rsidRPr="00E571B8" w:rsidRDefault="00990F84" w:rsidP="00D10D73">
            <w:pPr>
              <w:snapToGrid w:val="0"/>
              <w:jc w:val="center"/>
              <w:rPr>
                <w:rFonts w:ascii="Times New Roman" w:hAnsi="Times New Roman" w:cs="Times New Roman"/>
                <w:color w:val="auto"/>
              </w:rPr>
            </w:pPr>
          </w:p>
          <w:p w:rsidR="00990F84" w:rsidRPr="00E571B8" w:rsidRDefault="00990F84" w:rsidP="00D10D73">
            <w:pPr>
              <w:jc w:val="center"/>
              <w:rPr>
                <w:rFonts w:ascii="Times New Roman" w:hAnsi="Times New Roman" w:cs="Times New Roman"/>
                <w:color w:val="auto"/>
              </w:rPr>
            </w:pPr>
          </w:p>
          <w:p w:rsidR="00990F84" w:rsidRPr="00E571B8" w:rsidRDefault="00990F84" w:rsidP="00D10D73">
            <w:pPr>
              <w:jc w:val="center"/>
              <w:rPr>
                <w:rFonts w:ascii="Times New Roman" w:hAnsi="Times New Roman" w:cs="Times New Roman"/>
                <w:color w:val="auto"/>
              </w:rPr>
            </w:pPr>
          </w:p>
          <w:p w:rsidR="00990F84" w:rsidRPr="00E571B8" w:rsidRDefault="00990F84" w:rsidP="00D10D73">
            <w:pPr>
              <w:jc w:val="center"/>
              <w:rPr>
                <w:rFonts w:ascii="Times New Roman" w:hAnsi="Times New Roman" w:cs="Times New Roman"/>
                <w:color w:val="auto"/>
              </w:rPr>
            </w:pPr>
          </w:p>
          <w:p w:rsidR="00990F84" w:rsidRPr="00E571B8" w:rsidRDefault="00990F84" w:rsidP="00D10D73">
            <w:pPr>
              <w:jc w:val="center"/>
              <w:rPr>
                <w:rFonts w:ascii="Times New Roman" w:hAnsi="Times New Roman" w:cs="Times New Roman"/>
                <w:color w:val="auto"/>
              </w:rPr>
            </w:pPr>
          </w:p>
        </w:tc>
        <w:tc>
          <w:tcPr>
            <w:tcW w:w="1957" w:type="dxa"/>
            <w:tcBorders>
              <w:left w:val="single" w:sz="4" w:space="0" w:color="000000"/>
              <w:bottom w:val="single" w:sz="4" w:space="0" w:color="000000"/>
              <w:right w:val="single" w:sz="4" w:space="0" w:color="000000"/>
            </w:tcBorders>
          </w:tcPr>
          <w:p w:rsidR="00990F84" w:rsidRPr="00E571B8" w:rsidRDefault="00990F84" w:rsidP="00D10D73">
            <w:pPr>
              <w:snapToGrid w:val="0"/>
              <w:jc w:val="center"/>
              <w:rPr>
                <w:rFonts w:ascii="Times New Roman" w:hAnsi="Times New Roman" w:cs="Times New Roman"/>
                <w:color w:val="auto"/>
              </w:rPr>
            </w:pPr>
          </w:p>
          <w:p w:rsidR="00990F84" w:rsidRPr="00E571B8" w:rsidRDefault="00990F84" w:rsidP="00D10D73">
            <w:pPr>
              <w:jc w:val="center"/>
              <w:rPr>
                <w:rFonts w:ascii="Times New Roman" w:hAnsi="Times New Roman" w:cs="Times New Roman"/>
                <w:color w:val="auto"/>
              </w:rPr>
            </w:pPr>
          </w:p>
          <w:p w:rsidR="00990F84" w:rsidRPr="00E571B8" w:rsidRDefault="00990F84" w:rsidP="00D10D73">
            <w:pPr>
              <w:jc w:val="center"/>
              <w:rPr>
                <w:rFonts w:ascii="Times New Roman" w:hAnsi="Times New Roman" w:cs="Times New Roman"/>
                <w:color w:val="auto"/>
              </w:rPr>
            </w:pPr>
          </w:p>
          <w:p w:rsidR="00990F84" w:rsidRPr="00E571B8" w:rsidRDefault="00990F84" w:rsidP="00D10D73">
            <w:pPr>
              <w:jc w:val="center"/>
              <w:rPr>
                <w:rFonts w:ascii="Times New Roman" w:hAnsi="Times New Roman" w:cs="Times New Roman"/>
                <w:color w:val="auto"/>
              </w:rPr>
            </w:pPr>
          </w:p>
          <w:p w:rsidR="00990F84" w:rsidRPr="00E571B8" w:rsidRDefault="00990F84" w:rsidP="00D10D73">
            <w:pPr>
              <w:jc w:val="center"/>
              <w:rPr>
                <w:rFonts w:ascii="Times New Roman" w:hAnsi="Times New Roman" w:cs="Times New Roman"/>
                <w:color w:val="auto"/>
              </w:rPr>
            </w:pPr>
          </w:p>
          <w:p w:rsidR="00990F84" w:rsidRPr="00E571B8" w:rsidRDefault="00990F84" w:rsidP="00D10D73">
            <w:pPr>
              <w:jc w:val="center"/>
              <w:rPr>
                <w:rFonts w:ascii="Times New Roman" w:hAnsi="Times New Roman" w:cs="Times New Roman"/>
                <w:color w:val="auto"/>
              </w:rPr>
            </w:pPr>
          </w:p>
        </w:tc>
      </w:tr>
      <w:tr w:rsidR="00990F84" w:rsidRPr="00E571B8" w:rsidTr="00D10D73">
        <w:trPr>
          <w:trHeight w:val="260"/>
        </w:trPr>
        <w:tc>
          <w:tcPr>
            <w:tcW w:w="8077" w:type="dxa"/>
            <w:gridSpan w:val="5"/>
            <w:tcBorders>
              <w:left w:val="single" w:sz="4" w:space="0" w:color="000000"/>
              <w:bottom w:val="single" w:sz="4" w:space="0" w:color="000000"/>
            </w:tcBorders>
          </w:tcPr>
          <w:p w:rsidR="00990F84" w:rsidRPr="00E571B8" w:rsidRDefault="00990F84" w:rsidP="00D10D73">
            <w:pPr>
              <w:snapToGrid w:val="0"/>
              <w:rPr>
                <w:rFonts w:ascii="Times New Roman" w:hAnsi="Times New Roman" w:cs="Times New Roman"/>
                <w:color w:val="auto"/>
              </w:rPr>
            </w:pPr>
            <w:r w:rsidRPr="00E571B8">
              <w:rPr>
                <w:rFonts w:ascii="Times New Roman" w:hAnsi="Times New Roman" w:cs="Times New Roman"/>
                <w:color w:val="auto"/>
              </w:rPr>
              <w:t xml:space="preserve">TOTAL: </w:t>
            </w:r>
          </w:p>
        </w:tc>
        <w:tc>
          <w:tcPr>
            <w:tcW w:w="1957" w:type="dxa"/>
            <w:tcBorders>
              <w:left w:val="single" w:sz="4" w:space="0" w:color="000000"/>
              <w:bottom w:val="single" w:sz="4" w:space="0" w:color="000000"/>
              <w:right w:val="single" w:sz="4" w:space="0" w:color="000000"/>
            </w:tcBorders>
          </w:tcPr>
          <w:p w:rsidR="00990F84" w:rsidRPr="00E571B8" w:rsidRDefault="00990F84" w:rsidP="00D10D73">
            <w:pPr>
              <w:snapToGrid w:val="0"/>
              <w:jc w:val="center"/>
              <w:rPr>
                <w:rFonts w:ascii="Times New Roman" w:hAnsi="Times New Roman" w:cs="Times New Roman"/>
                <w:color w:val="auto"/>
              </w:rPr>
            </w:pPr>
          </w:p>
        </w:tc>
      </w:tr>
      <w:tr w:rsidR="00990F84" w:rsidRPr="00E571B8" w:rsidTr="00D10D73">
        <w:trPr>
          <w:trHeight w:val="275"/>
        </w:trPr>
        <w:tc>
          <w:tcPr>
            <w:tcW w:w="8077" w:type="dxa"/>
            <w:gridSpan w:val="5"/>
            <w:tcBorders>
              <w:left w:val="single" w:sz="4" w:space="0" w:color="000000"/>
              <w:bottom w:val="single" w:sz="4" w:space="0" w:color="000000"/>
            </w:tcBorders>
          </w:tcPr>
          <w:p w:rsidR="00990F84" w:rsidRPr="00E571B8" w:rsidRDefault="00990F84" w:rsidP="00D10D73">
            <w:pPr>
              <w:snapToGrid w:val="0"/>
              <w:rPr>
                <w:rFonts w:ascii="Times New Roman" w:hAnsi="Times New Roman" w:cs="Times New Roman"/>
                <w:color w:val="auto"/>
              </w:rPr>
            </w:pPr>
            <w:r w:rsidRPr="00E571B8">
              <w:rPr>
                <w:rFonts w:ascii="Times New Roman" w:hAnsi="Times New Roman" w:cs="Times New Roman"/>
                <w:color w:val="auto"/>
              </w:rPr>
              <w:t>TOTAL GENERAL:</w:t>
            </w:r>
          </w:p>
        </w:tc>
        <w:tc>
          <w:tcPr>
            <w:tcW w:w="1957" w:type="dxa"/>
            <w:tcBorders>
              <w:left w:val="single" w:sz="4" w:space="0" w:color="000000"/>
              <w:bottom w:val="single" w:sz="4" w:space="0" w:color="000000"/>
              <w:right w:val="single" w:sz="4" w:space="0" w:color="000000"/>
            </w:tcBorders>
          </w:tcPr>
          <w:p w:rsidR="00990F84" w:rsidRPr="00E571B8" w:rsidRDefault="00990F84" w:rsidP="00D10D73">
            <w:pPr>
              <w:snapToGrid w:val="0"/>
              <w:jc w:val="center"/>
              <w:rPr>
                <w:rFonts w:ascii="Times New Roman" w:hAnsi="Times New Roman" w:cs="Times New Roman"/>
                <w:color w:val="auto"/>
              </w:rPr>
            </w:pPr>
          </w:p>
        </w:tc>
      </w:tr>
    </w:tbl>
    <w:p w:rsidR="00990F84" w:rsidRPr="00E571B8" w:rsidRDefault="00990F84" w:rsidP="00990F84">
      <w:pPr>
        <w:jc w:val="both"/>
        <w:rPr>
          <w:rFonts w:ascii="Times New Roman" w:hAnsi="Times New Roman" w:cs="Times New Roman"/>
          <w:color w:val="auto"/>
        </w:rPr>
      </w:pPr>
    </w:p>
    <w:p w:rsidR="00990F84" w:rsidRPr="00E571B8" w:rsidRDefault="00990F84" w:rsidP="00990F84">
      <w:pPr>
        <w:jc w:val="both"/>
        <w:rPr>
          <w:rFonts w:ascii="Times New Roman" w:hAnsi="Times New Roman" w:cs="Times New Roman"/>
          <w:color w:val="auto"/>
        </w:rPr>
      </w:pPr>
      <w:r w:rsidRPr="00E571B8">
        <w:rPr>
          <w:rFonts w:ascii="Times New Roman" w:hAnsi="Times New Roman" w:cs="Times New Roman"/>
          <w:color w:val="auto"/>
        </w:rPr>
        <w:t xml:space="preserve">Reprezentanți legali: </w:t>
      </w:r>
    </w:p>
    <w:p w:rsidR="00990F84" w:rsidRPr="00E571B8" w:rsidRDefault="00990F84" w:rsidP="00990F84">
      <w:pPr>
        <w:jc w:val="both"/>
        <w:rPr>
          <w:rFonts w:ascii="Times New Roman" w:hAnsi="Times New Roman" w:cs="Times New Roman"/>
          <w:color w:val="auto"/>
        </w:rPr>
      </w:pPr>
    </w:p>
    <w:p w:rsidR="00990F84" w:rsidRPr="00E571B8" w:rsidRDefault="00990F84" w:rsidP="00990F84">
      <w:pPr>
        <w:jc w:val="both"/>
        <w:rPr>
          <w:rFonts w:ascii="Times New Roman" w:hAnsi="Times New Roman" w:cs="Times New Roman"/>
          <w:color w:val="auto"/>
        </w:rPr>
      </w:pPr>
      <w:r w:rsidRPr="00E571B8">
        <w:rPr>
          <w:rFonts w:ascii="Times New Roman" w:hAnsi="Times New Roman" w:cs="Times New Roman"/>
          <w:color w:val="auto"/>
        </w:rPr>
        <w:t>DIRECTOR/PREŞEDINTE,</w:t>
      </w:r>
    </w:p>
    <w:p w:rsidR="00990F84" w:rsidRPr="00E571B8" w:rsidRDefault="00990F84" w:rsidP="00990F84">
      <w:pPr>
        <w:jc w:val="both"/>
        <w:rPr>
          <w:rFonts w:ascii="Times New Roman" w:hAnsi="Times New Roman" w:cs="Times New Roman"/>
          <w:color w:val="auto"/>
        </w:rPr>
      </w:pPr>
      <w:r w:rsidRPr="00E571B8">
        <w:rPr>
          <w:rFonts w:ascii="Times New Roman" w:hAnsi="Times New Roman" w:cs="Times New Roman"/>
          <w:color w:val="auto"/>
          <w:u w:val="single"/>
        </w:rPr>
        <w:tab/>
      </w:r>
      <w:r w:rsidRPr="00E571B8">
        <w:rPr>
          <w:rFonts w:ascii="Times New Roman" w:hAnsi="Times New Roman" w:cs="Times New Roman"/>
          <w:color w:val="auto"/>
          <w:u w:val="single"/>
        </w:rPr>
        <w:tab/>
      </w:r>
      <w:r w:rsidRPr="00E571B8">
        <w:rPr>
          <w:rFonts w:ascii="Times New Roman" w:hAnsi="Times New Roman" w:cs="Times New Roman"/>
          <w:color w:val="auto"/>
          <w:u w:val="single"/>
        </w:rPr>
        <w:tab/>
      </w:r>
      <w:r w:rsidRPr="00E571B8">
        <w:rPr>
          <w:rFonts w:ascii="Times New Roman" w:hAnsi="Times New Roman" w:cs="Times New Roman"/>
          <w:color w:val="auto"/>
          <w:u w:val="single"/>
        </w:rPr>
        <w:tab/>
      </w:r>
      <w:r w:rsidRPr="00E571B8">
        <w:rPr>
          <w:rFonts w:ascii="Times New Roman" w:hAnsi="Times New Roman" w:cs="Times New Roman"/>
          <w:color w:val="auto"/>
        </w:rPr>
        <w:tab/>
      </w:r>
    </w:p>
    <w:p w:rsidR="00990F84" w:rsidRPr="00E571B8" w:rsidRDefault="00990F84" w:rsidP="00990F84">
      <w:pPr>
        <w:jc w:val="both"/>
        <w:rPr>
          <w:rFonts w:ascii="Times New Roman" w:hAnsi="Times New Roman" w:cs="Times New Roman"/>
          <w:color w:val="auto"/>
        </w:rPr>
      </w:pPr>
    </w:p>
    <w:p w:rsidR="00990F84" w:rsidRPr="00E571B8" w:rsidRDefault="00990F84" w:rsidP="00990F84">
      <w:pPr>
        <w:jc w:val="both"/>
        <w:rPr>
          <w:rFonts w:ascii="Times New Roman" w:hAnsi="Times New Roman" w:cs="Times New Roman"/>
          <w:color w:val="auto"/>
        </w:rPr>
      </w:pPr>
    </w:p>
    <w:p w:rsidR="00990F84" w:rsidRPr="00E571B8" w:rsidRDefault="00990F84" w:rsidP="00990F84">
      <w:pPr>
        <w:jc w:val="both"/>
        <w:rPr>
          <w:rFonts w:ascii="Times New Roman" w:hAnsi="Times New Roman" w:cs="Times New Roman"/>
          <w:color w:val="auto"/>
        </w:rPr>
      </w:pPr>
    </w:p>
    <w:p w:rsidR="00990F84" w:rsidRPr="00E571B8" w:rsidRDefault="00990F84" w:rsidP="00990F84">
      <w:pPr>
        <w:jc w:val="both"/>
        <w:rPr>
          <w:rFonts w:ascii="Times New Roman" w:hAnsi="Times New Roman" w:cs="Times New Roman"/>
          <w:color w:val="auto"/>
        </w:rPr>
      </w:pPr>
    </w:p>
    <w:p w:rsidR="00990F84" w:rsidRPr="00E571B8" w:rsidRDefault="00990F84" w:rsidP="00990F84">
      <w:pPr>
        <w:jc w:val="both"/>
        <w:rPr>
          <w:rFonts w:ascii="Times New Roman" w:hAnsi="Times New Roman" w:cs="Times New Roman"/>
          <w:color w:val="auto"/>
        </w:rPr>
      </w:pPr>
    </w:p>
    <w:p w:rsidR="00990F84" w:rsidRPr="00E571B8" w:rsidRDefault="00990F84" w:rsidP="00990F84">
      <w:pPr>
        <w:jc w:val="both"/>
        <w:rPr>
          <w:rFonts w:ascii="Times New Roman" w:hAnsi="Times New Roman" w:cs="Times New Roman"/>
          <w:color w:val="auto"/>
        </w:rPr>
      </w:pPr>
    </w:p>
    <w:p w:rsidR="00990F84" w:rsidRPr="00E571B8" w:rsidRDefault="00990F84" w:rsidP="00990F84">
      <w:pPr>
        <w:jc w:val="both"/>
        <w:rPr>
          <w:rFonts w:ascii="Times New Roman" w:hAnsi="Times New Roman" w:cs="Times New Roman"/>
          <w:color w:val="auto"/>
        </w:rPr>
      </w:pPr>
    </w:p>
    <w:p w:rsidR="00990F84" w:rsidRDefault="00990F84" w:rsidP="00990F84">
      <w:pPr>
        <w:ind w:left="7920"/>
        <w:jc w:val="both"/>
        <w:rPr>
          <w:rFonts w:ascii="Times New Roman" w:eastAsia="Times New Roman" w:hAnsi="Times New Roman" w:cs="Times New Roman"/>
          <w:b/>
          <w:color w:val="auto"/>
        </w:rPr>
      </w:pPr>
    </w:p>
    <w:p w:rsidR="00990F84" w:rsidRPr="00E571B8" w:rsidRDefault="00990F84" w:rsidP="00990F84">
      <w:pPr>
        <w:ind w:left="7920"/>
        <w:jc w:val="both"/>
        <w:rPr>
          <w:rFonts w:ascii="Times New Roman" w:eastAsia="Times New Roman" w:hAnsi="Times New Roman" w:cs="Times New Roman"/>
          <w:b/>
          <w:color w:val="auto"/>
        </w:rPr>
      </w:pPr>
      <w:r w:rsidRPr="00E571B8">
        <w:rPr>
          <w:rFonts w:ascii="Times New Roman" w:eastAsia="Times New Roman" w:hAnsi="Times New Roman" w:cs="Times New Roman"/>
          <w:b/>
          <w:color w:val="auto"/>
        </w:rPr>
        <w:lastRenderedPageBreak/>
        <w:t>Anexa</w:t>
      </w:r>
      <w:r w:rsidRPr="00E571B8">
        <w:rPr>
          <w:rFonts w:ascii="Times New Roman" w:eastAsia="Times New Roman" w:hAnsi="Times New Roman" w:cs="Times New Roman"/>
          <w:color w:val="auto"/>
        </w:rPr>
        <w:t xml:space="preserve"> </w:t>
      </w:r>
      <w:r w:rsidRPr="00E571B8">
        <w:rPr>
          <w:rFonts w:ascii="Times New Roman" w:eastAsia="Times New Roman" w:hAnsi="Times New Roman" w:cs="Times New Roman"/>
          <w:b/>
          <w:color w:val="auto"/>
        </w:rPr>
        <w:t xml:space="preserve">3.2 </w:t>
      </w:r>
      <w:r w:rsidRPr="00E571B8">
        <w:rPr>
          <w:rFonts w:ascii="Times New Roman" w:hAnsi="Times New Roman" w:cs="Times New Roman"/>
          <w:color w:val="auto"/>
        </w:rPr>
        <w:t xml:space="preserve">la </w:t>
      </w:r>
    </w:p>
    <w:p w:rsidR="00990F84" w:rsidRPr="00E571B8" w:rsidRDefault="00990F84" w:rsidP="00990F84">
      <w:pPr>
        <w:jc w:val="right"/>
        <w:rPr>
          <w:rFonts w:ascii="Times New Roman" w:eastAsia="Times New Roman" w:hAnsi="Times New Roman" w:cs="Times New Roman"/>
          <w:color w:val="auto"/>
          <w:u w:val="single"/>
        </w:rPr>
      </w:pPr>
      <w:r w:rsidRPr="00E571B8">
        <w:rPr>
          <w:rFonts w:ascii="Times New Roman" w:hAnsi="Times New Roman" w:cs="Times New Roman"/>
          <w:b/>
          <w:bCs/>
          <w:color w:val="auto"/>
        </w:rPr>
        <w:t xml:space="preserve">Contractul de finanţare nr. </w:t>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rPr>
        <w:t xml:space="preserve"> din </w:t>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p>
    <w:p w:rsidR="00990F84" w:rsidRPr="00E571B8" w:rsidRDefault="00990F84" w:rsidP="00990F84">
      <w:pPr>
        <w:jc w:val="both"/>
        <w:rPr>
          <w:rFonts w:ascii="Times New Roman" w:hAnsi="Times New Roman" w:cs="Times New Roman"/>
          <w:color w:val="auto"/>
        </w:rPr>
      </w:pPr>
    </w:p>
    <w:p w:rsidR="00990F84" w:rsidRPr="00E571B8" w:rsidRDefault="00990F84" w:rsidP="00990F84">
      <w:pPr>
        <w:jc w:val="both"/>
        <w:rPr>
          <w:rFonts w:ascii="Times New Roman" w:hAnsi="Times New Roman" w:cs="Times New Roman"/>
          <w:color w:val="auto"/>
        </w:rPr>
      </w:pPr>
    </w:p>
    <w:p w:rsidR="00990F84" w:rsidRPr="00E571B8" w:rsidRDefault="00990F84" w:rsidP="00990F84">
      <w:pPr>
        <w:jc w:val="both"/>
        <w:rPr>
          <w:rFonts w:ascii="Times New Roman" w:eastAsia="Times New Roman" w:hAnsi="Times New Roman" w:cs="Times New Roman"/>
          <w:color w:val="auto"/>
        </w:rPr>
      </w:pPr>
      <w:r w:rsidRPr="00E571B8">
        <w:rPr>
          <w:rFonts w:ascii="Times New Roman" w:eastAsia="Times New Roman" w:hAnsi="Times New Roman" w:cs="Times New Roman"/>
          <w:color w:val="auto"/>
        </w:rPr>
        <w:t>Structura sportivă:</w:t>
      </w:r>
      <w:r w:rsidRPr="00E571B8">
        <w:rPr>
          <w:rFonts w:ascii="Times New Roman" w:eastAsia="Times New Roman" w:hAnsi="Times New Roman" w:cs="Times New Roman"/>
          <w:color w:val="auto"/>
          <w:u w:val="single"/>
        </w:rPr>
        <w:t xml:space="preserve"> </w:t>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rPr>
        <w:t>;</w:t>
      </w:r>
    </w:p>
    <w:p w:rsidR="00990F84" w:rsidRPr="00E571B8" w:rsidRDefault="00990F84" w:rsidP="00990F84">
      <w:pPr>
        <w:jc w:val="both"/>
        <w:rPr>
          <w:rFonts w:ascii="Times New Roman" w:eastAsia="Times New Roman" w:hAnsi="Times New Roman" w:cs="Times New Roman"/>
          <w:color w:val="auto"/>
          <w:u w:val="single"/>
        </w:rPr>
      </w:pPr>
      <w:r w:rsidRPr="00E571B8">
        <w:rPr>
          <w:rFonts w:ascii="Times New Roman" w:eastAsia="Times New Roman" w:hAnsi="Times New Roman" w:cs="Times New Roman"/>
          <w:color w:val="auto"/>
        </w:rPr>
        <w:t xml:space="preserve">Secţia de </w:t>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t>.</w:t>
      </w:r>
    </w:p>
    <w:p w:rsidR="00990F84" w:rsidRPr="00E571B8" w:rsidRDefault="00990F84" w:rsidP="00990F84">
      <w:pPr>
        <w:jc w:val="both"/>
        <w:rPr>
          <w:rFonts w:ascii="Times New Roman" w:hAnsi="Times New Roman" w:cs="Times New Roman"/>
          <w:color w:val="auto"/>
        </w:rPr>
      </w:pPr>
    </w:p>
    <w:p w:rsidR="00990F84" w:rsidRPr="00E571B8" w:rsidRDefault="00990F84" w:rsidP="00990F84">
      <w:pPr>
        <w:jc w:val="both"/>
        <w:rPr>
          <w:rFonts w:ascii="Times New Roman" w:hAnsi="Times New Roman" w:cs="Times New Roman"/>
          <w:color w:val="auto"/>
        </w:rPr>
      </w:pPr>
    </w:p>
    <w:p w:rsidR="00990F84" w:rsidRPr="00E571B8" w:rsidRDefault="00990F84" w:rsidP="00990F84">
      <w:pPr>
        <w:jc w:val="center"/>
        <w:rPr>
          <w:rFonts w:ascii="Times New Roman" w:eastAsia="Times New Roman" w:hAnsi="Times New Roman" w:cs="Times New Roman"/>
          <w:b/>
          <w:i/>
          <w:color w:val="auto"/>
        </w:rPr>
      </w:pPr>
      <w:r w:rsidRPr="00E571B8">
        <w:rPr>
          <w:rFonts w:ascii="Times New Roman" w:eastAsia="Times New Roman" w:hAnsi="Times New Roman" w:cs="Times New Roman"/>
          <w:b/>
          <w:i/>
          <w:color w:val="auto"/>
        </w:rPr>
        <w:t>Bugetul acţiunilor/activităţilor din cadrul</w:t>
      </w:r>
    </w:p>
    <w:p w:rsidR="00990F84" w:rsidRPr="00E571B8" w:rsidRDefault="00990F84" w:rsidP="00990F84">
      <w:pPr>
        <w:jc w:val="both"/>
        <w:rPr>
          <w:rFonts w:ascii="Times New Roman" w:hAnsi="Times New Roman" w:cs="Times New Roman"/>
          <w:color w:val="auto"/>
        </w:rPr>
      </w:pPr>
    </w:p>
    <w:p w:rsidR="00990F84" w:rsidRPr="00E571B8" w:rsidRDefault="00990F84" w:rsidP="00990F84">
      <w:pPr>
        <w:jc w:val="both"/>
        <w:rPr>
          <w:rFonts w:ascii="Times New Roman" w:eastAsia="Times New Roman" w:hAnsi="Times New Roman" w:cs="Times New Roman"/>
          <w:i/>
          <w:iCs/>
          <w:color w:val="auto"/>
          <w:u w:val="single"/>
        </w:rPr>
      </w:pPr>
      <w:r w:rsidRPr="00E571B8">
        <w:rPr>
          <w:rFonts w:ascii="Times New Roman" w:eastAsia="Times New Roman" w:hAnsi="Times New Roman" w:cs="Times New Roman"/>
          <w:color w:val="auto"/>
        </w:rPr>
        <w:t xml:space="preserve">1 Proiectului: </w:t>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i/>
          <w:iCs/>
          <w:color w:val="auto"/>
          <w:u w:val="single"/>
        </w:rPr>
        <w:t>;</w:t>
      </w:r>
    </w:p>
    <w:p w:rsidR="00990F84" w:rsidRPr="00E571B8" w:rsidRDefault="00990F84" w:rsidP="00990F84">
      <w:pPr>
        <w:jc w:val="both"/>
        <w:rPr>
          <w:rFonts w:ascii="Times New Roman" w:eastAsia="Times New Roman" w:hAnsi="Times New Roman" w:cs="Times New Roman"/>
          <w:i/>
          <w:iCs/>
          <w:color w:val="auto"/>
          <w:u w:val="single"/>
        </w:rPr>
      </w:pPr>
      <w:r w:rsidRPr="00E571B8">
        <w:rPr>
          <w:rFonts w:ascii="Times New Roman" w:eastAsia="Times New Roman" w:hAnsi="Times New Roman" w:cs="Times New Roman"/>
          <w:color w:val="auto"/>
        </w:rPr>
        <w:t xml:space="preserve">2. Programului: </w:t>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i/>
          <w:iCs/>
          <w:color w:val="auto"/>
          <w:u w:val="single"/>
        </w:rPr>
        <w:t>;</w:t>
      </w:r>
    </w:p>
    <w:p w:rsidR="00990F84" w:rsidRPr="00E571B8" w:rsidRDefault="00990F84" w:rsidP="00990F84">
      <w:pPr>
        <w:jc w:val="both"/>
        <w:rPr>
          <w:rFonts w:ascii="Times New Roman" w:hAnsi="Times New Roman" w:cs="Times New Roman"/>
          <w:color w:val="auto"/>
        </w:rPr>
      </w:pPr>
    </w:p>
    <w:p w:rsidR="00990F84" w:rsidRPr="00E571B8" w:rsidRDefault="00990F84" w:rsidP="00990F84">
      <w:pPr>
        <w:jc w:val="both"/>
        <w:rPr>
          <w:rFonts w:ascii="Times New Roman" w:hAnsi="Times New Roman" w:cs="Times New Roman"/>
          <w:color w:val="auto"/>
        </w:rPr>
      </w:pPr>
      <w:r w:rsidRPr="00E571B8">
        <w:rPr>
          <w:rFonts w:ascii="Times New Roman" w:hAnsi="Times New Roman" w:cs="Times New Roman"/>
          <w:color w:val="auto"/>
        </w:rPr>
        <w:tab/>
      </w:r>
      <w:r w:rsidRPr="00E571B8">
        <w:rPr>
          <w:rFonts w:ascii="Times New Roman" w:hAnsi="Times New Roman" w:cs="Times New Roman"/>
          <w:color w:val="auto"/>
        </w:rPr>
        <w:tab/>
      </w:r>
      <w:r w:rsidRPr="00E571B8">
        <w:rPr>
          <w:rFonts w:ascii="Times New Roman" w:hAnsi="Times New Roman" w:cs="Times New Roman"/>
          <w:color w:val="auto"/>
        </w:rPr>
        <w:tab/>
      </w:r>
      <w:r w:rsidRPr="00E571B8">
        <w:rPr>
          <w:rFonts w:ascii="Times New Roman" w:hAnsi="Times New Roman" w:cs="Times New Roman"/>
          <w:color w:val="auto"/>
        </w:rPr>
        <w:tab/>
      </w:r>
      <w:r w:rsidRPr="00E571B8">
        <w:rPr>
          <w:rFonts w:ascii="Times New Roman" w:hAnsi="Times New Roman" w:cs="Times New Roman"/>
          <w:color w:val="auto"/>
        </w:rPr>
        <w:tab/>
      </w:r>
      <w:r w:rsidRPr="00E571B8">
        <w:rPr>
          <w:rFonts w:ascii="Times New Roman" w:hAnsi="Times New Roman" w:cs="Times New Roman"/>
          <w:color w:val="auto"/>
        </w:rPr>
        <w:tab/>
      </w:r>
      <w:r w:rsidRPr="00E571B8">
        <w:rPr>
          <w:rFonts w:ascii="Times New Roman" w:hAnsi="Times New Roman" w:cs="Times New Roman"/>
          <w:color w:val="auto"/>
        </w:rPr>
        <w:tab/>
      </w:r>
      <w:r w:rsidRPr="00E571B8">
        <w:rPr>
          <w:rFonts w:ascii="Times New Roman" w:hAnsi="Times New Roman" w:cs="Times New Roman"/>
          <w:color w:val="auto"/>
        </w:rPr>
        <w:tab/>
      </w:r>
      <w:r w:rsidRPr="00E571B8">
        <w:rPr>
          <w:rFonts w:ascii="Times New Roman" w:hAnsi="Times New Roman" w:cs="Times New Roman"/>
          <w:color w:val="auto"/>
        </w:rPr>
        <w:tab/>
      </w:r>
      <w:r w:rsidRPr="00E571B8">
        <w:rPr>
          <w:rFonts w:ascii="Times New Roman" w:hAnsi="Times New Roman" w:cs="Times New Roman"/>
          <w:color w:val="auto"/>
        </w:rPr>
        <w:tab/>
      </w:r>
      <w:r w:rsidRPr="00E571B8">
        <w:rPr>
          <w:rFonts w:ascii="Times New Roman" w:hAnsi="Times New Roman" w:cs="Times New Roman"/>
          <w:color w:val="auto"/>
        </w:rPr>
        <w:tab/>
        <w:t xml:space="preserve">  - lei -</w:t>
      </w:r>
    </w:p>
    <w:tbl>
      <w:tblPr>
        <w:tblW w:w="9469" w:type="dxa"/>
        <w:tblInd w:w="54" w:type="dxa"/>
        <w:tblLayout w:type="fixed"/>
        <w:tblLook w:val="0000" w:firstRow="0" w:lastRow="0" w:firstColumn="0" w:lastColumn="0" w:noHBand="0" w:noVBand="0"/>
      </w:tblPr>
      <w:tblGrid>
        <w:gridCol w:w="570"/>
        <w:gridCol w:w="3645"/>
        <w:gridCol w:w="1419"/>
        <w:gridCol w:w="1721"/>
        <w:gridCol w:w="2114"/>
      </w:tblGrid>
      <w:tr w:rsidR="00990F84" w:rsidRPr="00E571B8" w:rsidTr="00D10D73">
        <w:trPr>
          <w:trHeight w:hRule="exact" w:val="321"/>
        </w:trPr>
        <w:tc>
          <w:tcPr>
            <w:tcW w:w="570" w:type="dxa"/>
            <w:vMerge w:val="restart"/>
            <w:tcBorders>
              <w:top w:val="single" w:sz="4" w:space="0" w:color="000000"/>
              <w:left w:val="single" w:sz="4" w:space="0" w:color="000000"/>
              <w:bottom w:val="single" w:sz="4" w:space="0" w:color="000000"/>
            </w:tcBorders>
          </w:tcPr>
          <w:p w:rsidR="00990F84" w:rsidRPr="00E571B8" w:rsidRDefault="00990F84" w:rsidP="00D10D73">
            <w:pPr>
              <w:snapToGrid w:val="0"/>
              <w:jc w:val="center"/>
              <w:rPr>
                <w:rFonts w:ascii="Times New Roman" w:hAnsi="Times New Roman" w:cs="Times New Roman"/>
                <w:color w:val="auto"/>
              </w:rPr>
            </w:pPr>
            <w:r w:rsidRPr="00E571B8">
              <w:rPr>
                <w:rFonts w:ascii="Times New Roman" w:hAnsi="Times New Roman" w:cs="Times New Roman"/>
                <w:color w:val="auto"/>
              </w:rPr>
              <w:t>Nr.</w:t>
            </w:r>
          </w:p>
          <w:p w:rsidR="00990F84" w:rsidRPr="00E571B8" w:rsidRDefault="00990F84" w:rsidP="00D10D73">
            <w:pPr>
              <w:jc w:val="center"/>
              <w:rPr>
                <w:rFonts w:ascii="Times New Roman" w:hAnsi="Times New Roman" w:cs="Times New Roman"/>
                <w:color w:val="auto"/>
              </w:rPr>
            </w:pPr>
            <w:r w:rsidRPr="00E571B8">
              <w:rPr>
                <w:rFonts w:ascii="Times New Roman" w:hAnsi="Times New Roman" w:cs="Times New Roman"/>
                <w:color w:val="auto"/>
              </w:rPr>
              <w:t>crt.</w:t>
            </w:r>
          </w:p>
        </w:tc>
        <w:tc>
          <w:tcPr>
            <w:tcW w:w="3645" w:type="dxa"/>
            <w:vMerge w:val="restart"/>
            <w:tcBorders>
              <w:top w:val="single" w:sz="4" w:space="0" w:color="000000"/>
              <w:left w:val="single" w:sz="4" w:space="0" w:color="000000"/>
              <w:bottom w:val="single" w:sz="4" w:space="0" w:color="000000"/>
            </w:tcBorders>
          </w:tcPr>
          <w:p w:rsidR="00990F84" w:rsidRPr="00E571B8" w:rsidRDefault="00990F84" w:rsidP="00D10D73">
            <w:pPr>
              <w:snapToGrid w:val="0"/>
              <w:jc w:val="center"/>
              <w:rPr>
                <w:rFonts w:ascii="Times New Roman" w:hAnsi="Times New Roman" w:cs="Times New Roman"/>
                <w:color w:val="auto"/>
              </w:rPr>
            </w:pPr>
            <w:r w:rsidRPr="00E571B8">
              <w:rPr>
                <w:rFonts w:ascii="Times New Roman" w:hAnsi="Times New Roman" w:cs="Times New Roman"/>
                <w:color w:val="auto"/>
              </w:rPr>
              <w:t>Categoriile de cheltuieli pentru acţiunea/activitatea</w:t>
            </w:r>
          </w:p>
        </w:tc>
        <w:tc>
          <w:tcPr>
            <w:tcW w:w="1419" w:type="dxa"/>
            <w:vMerge w:val="restart"/>
            <w:tcBorders>
              <w:top w:val="single" w:sz="4" w:space="0" w:color="000000"/>
              <w:left w:val="single" w:sz="4" w:space="0" w:color="000000"/>
              <w:bottom w:val="single" w:sz="4" w:space="0" w:color="000000"/>
            </w:tcBorders>
          </w:tcPr>
          <w:p w:rsidR="00990F84" w:rsidRPr="00E571B8" w:rsidRDefault="00990F84" w:rsidP="00D10D73">
            <w:pPr>
              <w:snapToGrid w:val="0"/>
              <w:jc w:val="center"/>
              <w:rPr>
                <w:rFonts w:ascii="Times New Roman" w:hAnsi="Times New Roman" w:cs="Times New Roman"/>
                <w:color w:val="auto"/>
              </w:rPr>
            </w:pPr>
            <w:r w:rsidRPr="00E571B8">
              <w:rPr>
                <w:rFonts w:ascii="Times New Roman" w:hAnsi="Times New Roman" w:cs="Times New Roman"/>
                <w:color w:val="auto"/>
              </w:rPr>
              <w:t xml:space="preserve">Valoarea </w:t>
            </w:r>
          </w:p>
          <w:p w:rsidR="00990F84" w:rsidRPr="00E571B8" w:rsidRDefault="00990F84" w:rsidP="00D10D73">
            <w:pPr>
              <w:snapToGrid w:val="0"/>
              <w:jc w:val="center"/>
              <w:rPr>
                <w:rFonts w:ascii="Times New Roman" w:hAnsi="Times New Roman" w:cs="Times New Roman"/>
                <w:color w:val="auto"/>
              </w:rPr>
            </w:pPr>
            <w:r w:rsidRPr="00E571B8">
              <w:rPr>
                <w:rFonts w:ascii="Times New Roman" w:hAnsi="Times New Roman" w:cs="Times New Roman"/>
                <w:color w:val="auto"/>
              </w:rPr>
              <w:t>totală</w:t>
            </w:r>
          </w:p>
        </w:tc>
        <w:tc>
          <w:tcPr>
            <w:tcW w:w="1721" w:type="dxa"/>
            <w:tcBorders>
              <w:top w:val="single" w:sz="4" w:space="0" w:color="000000"/>
              <w:left w:val="single" w:sz="4" w:space="0" w:color="000000"/>
              <w:bottom w:val="single" w:sz="4" w:space="0" w:color="000000"/>
            </w:tcBorders>
          </w:tcPr>
          <w:p w:rsidR="00990F84" w:rsidRPr="00E571B8" w:rsidRDefault="00990F84" w:rsidP="00D10D73">
            <w:pPr>
              <w:snapToGrid w:val="0"/>
              <w:jc w:val="center"/>
              <w:rPr>
                <w:rFonts w:ascii="Times New Roman" w:eastAsia="Times New Roman" w:hAnsi="Times New Roman" w:cs="Times New Roman"/>
                <w:color w:val="auto"/>
              </w:rPr>
            </w:pPr>
            <w:r w:rsidRPr="00E571B8">
              <w:rPr>
                <w:rFonts w:ascii="Times New Roman" w:eastAsia="Times New Roman" w:hAnsi="Times New Roman" w:cs="Times New Roman"/>
                <w:color w:val="auto"/>
              </w:rPr>
              <w:t>din</w:t>
            </w:r>
          </w:p>
        </w:tc>
        <w:tc>
          <w:tcPr>
            <w:tcW w:w="2114" w:type="dxa"/>
            <w:tcBorders>
              <w:top w:val="single" w:sz="4" w:space="0" w:color="000000"/>
              <w:bottom w:val="single" w:sz="4" w:space="0" w:color="000000"/>
              <w:right w:val="single" w:sz="4" w:space="0" w:color="000000"/>
            </w:tcBorders>
          </w:tcPr>
          <w:p w:rsidR="00990F84" w:rsidRPr="00E571B8" w:rsidRDefault="00990F84" w:rsidP="00D10D73">
            <w:pPr>
              <w:snapToGrid w:val="0"/>
              <w:jc w:val="center"/>
              <w:rPr>
                <w:rFonts w:ascii="Times New Roman" w:hAnsi="Times New Roman" w:cs="Times New Roman"/>
                <w:color w:val="auto"/>
              </w:rPr>
            </w:pPr>
            <w:r w:rsidRPr="00E571B8">
              <w:rPr>
                <w:rFonts w:ascii="Times New Roman" w:hAnsi="Times New Roman" w:cs="Times New Roman"/>
                <w:color w:val="auto"/>
              </w:rPr>
              <w:t>care</w:t>
            </w:r>
          </w:p>
        </w:tc>
      </w:tr>
      <w:tr w:rsidR="00990F84" w:rsidRPr="00E571B8" w:rsidTr="00D10D73">
        <w:trPr>
          <w:trHeight w:val="137"/>
        </w:trPr>
        <w:tc>
          <w:tcPr>
            <w:tcW w:w="570" w:type="dxa"/>
            <w:vMerge/>
            <w:tcBorders>
              <w:top w:val="single" w:sz="4" w:space="0" w:color="000000"/>
              <w:left w:val="single" w:sz="4" w:space="0" w:color="000000"/>
              <w:bottom w:val="single" w:sz="4" w:space="0" w:color="000000"/>
            </w:tcBorders>
          </w:tcPr>
          <w:p w:rsidR="00990F84" w:rsidRPr="00E571B8" w:rsidRDefault="00990F84" w:rsidP="00D10D73">
            <w:pPr>
              <w:snapToGrid w:val="0"/>
              <w:jc w:val="center"/>
              <w:rPr>
                <w:rFonts w:ascii="Times New Roman" w:hAnsi="Times New Roman" w:cs="Times New Roman"/>
                <w:color w:val="auto"/>
              </w:rPr>
            </w:pPr>
          </w:p>
        </w:tc>
        <w:tc>
          <w:tcPr>
            <w:tcW w:w="3645" w:type="dxa"/>
            <w:vMerge/>
            <w:tcBorders>
              <w:top w:val="single" w:sz="4" w:space="0" w:color="000000"/>
              <w:left w:val="single" w:sz="4" w:space="0" w:color="000000"/>
              <w:bottom w:val="single" w:sz="4" w:space="0" w:color="000000"/>
            </w:tcBorders>
          </w:tcPr>
          <w:p w:rsidR="00990F84" w:rsidRPr="00E571B8" w:rsidRDefault="00990F84" w:rsidP="00D10D73">
            <w:pPr>
              <w:snapToGrid w:val="0"/>
              <w:jc w:val="center"/>
              <w:rPr>
                <w:rFonts w:ascii="Times New Roman" w:hAnsi="Times New Roman" w:cs="Times New Roman"/>
                <w:color w:val="auto"/>
              </w:rPr>
            </w:pPr>
          </w:p>
        </w:tc>
        <w:tc>
          <w:tcPr>
            <w:tcW w:w="1419" w:type="dxa"/>
            <w:vMerge/>
            <w:tcBorders>
              <w:top w:val="single" w:sz="4" w:space="0" w:color="000000"/>
              <w:left w:val="single" w:sz="4" w:space="0" w:color="000000"/>
              <w:bottom w:val="single" w:sz="4" w:space="0" w:color="000000"/>
            </w:tcBorders>
          </w:tcPr>
          <w:p w:rsidR="00990F84" w:rsidRPr="00E571B8" w:rsidRDefault="00990F84" w:rsidP="00D10D73">
            <w:pPr>
              <w:snapToGrid w:val="0"/>
              <w:jc w:val="center"/>
              <w:rPr>
                <w:rFonts w:ascii="Times New Roman" w:hAnsi="Times New Roman" w:cs="Times New Roman"/>
                <w:color w:val="auto"/>
              </w:rPr>
            </w:pPr>
          </w:p>
        </w:tc>
        <w:tc>
          <w:tcPr>
            <w:tcW w:w="1721" w:type="dxa"/>
            <w:tcBorders>
              <w:left w:val="single" w:sz="4" w:space="0" w:color="000000"/>
              <w:bottom w:val="single" w:sz="4" w:space="0" w:color="000000"/>
            </w:tcBorders>
          </w:tcPr>
          <w:p w:rsidR="00990F84" w:rsidRPr="00E571B8" w:rsidRDefault="00990F84" w:rsidP="00D10D73">
            <w:pPr>
              <w:snapToGrid w:val="0"/>
              <w:jc w:val="center"/>
              <w:rPr>
                <w:rFonts w:ascii="Times New Roman" w:hAnsi="Times New Roman" w:cs="Times New Roman"/>
                <w:color w:val="auto"/>
              </w:rPr>
            </w:pPr>
            <w:r w:rsidRPr="00E571B8">
              <w:rPr>
                <w:rFonts w:ascii="Times New Roman" w:hAnsi="Times New Roman" w:cs="Times New Roman"/>
                <w:color w:val="auto"/>
              </w:rPr>
              <w:t>din fonduri publice</w:t>
            </w:r>
          </w:p>
        </w:tc>
        <w:tc>
          <w:tcPr>
            <w:tcW w:w="2114" w:type="dxa"/>
            <w:tcBorders>
              <w:left w:val="single" w:sz="4" w:space="0" w:color="000000"/>
              <w:bottom w:val="single" w:sz="4" w:space="0" w:color="000000"/>
              <w:right w:val="single" w:sz="4" w:space="0" w:color="000000"/>
            </w:tcBorders>
          </w:tcPr>
          <w:p w:rsidR="00990F84" w:rsidRPr="00E571B8" w:rsidRDefault="00990F84" w:rsidP="00D10D73">
            <w:pPr>
              <w:snapToGrid w:val="0"/>
              <w:jc w:val="center"/>
              <w:rPr>
                <w:rFonts w:ascii="Times New Roman" w:hAnsi="Times New Roman" w:cs="Times New Roman"/>
                <w:color w:val="auto"/>
              </w:rPr>
            </w:pPr>
            <w:r w:rsidRPr="00E571B8">
              <w:rPr>
                <w:rFonts w:ascii="Times New Roman" w:hAnsi="Times New Roman" w:cs="Times New Roman"/>
                <w:color w:val="auto"/>
              </w:rPr>
              <w:t>din venituri proprii</w:t>
            </w:r>
          </w:p>
        </w:tc>
      </w:tr>
      <w:tr w:rsidR="00990F84" w:rsidRPr="00E571B8" w:rsidTr="00D10D73">
        <w:trPr>
          <w:trHeight w:val="1567"/>
        </w:trPr>
        <w:tc>
          <w:tcPr>
            <w:tcW w:w="570" w:type="dxa"/>
            <w:tcBorders>
              <w:left w:val="single" w:sz="4" w:space="0" w:color="000000"/>
              <w:bottom w:val="single" w:sz="4" w:space="0" w:color="000000"/>
            </w:tcBorders>
          </w:tcPr>
          <w:p w:rsidR="00990F84" w:rsidRPr="00E571B8" w:rsidRDefault="00990F84" w:rsidP="00D10D73">
            <w:pPr>
              <w:snapToGrid w:val="0"/>
              <w:jc w:val="both"/>
              <w:rPr>
                <w:rFonts w:ascii="Times New Roman" w:hAnsi="Times New Roman" w:cs="Times New Roman"/>
                <w:color w:val="auto"/>
              </w:rPr>
            </w:pPr>
            <w:r w:rsidRPr="00E571B8">
              <w:rPr>
                <w:rFonts w:ascii="Times New Roman" w:hAnsi="Times New Roman" w:cs="Times New Roman"/>
                <w:color w:val="auto"/>
              </w:rPr>
              <w:t>1.</w:t>
            </w:r>
          </w:p>
        </w:tc>
        <w:tc>
          <w:tcPr>
            <w:tcW w:w="3645" w:type="dxa"/>
            <w:tcBorders>
              <w:left w:val="single" w:sz="4" w:space="0" w:color="000000"/>
              <w:bottom w:val="single" w:sz="4" w:space="0" w:color="000000"/>
            </w:tcBorders>
          </w:tcPr>
          <w:p w:rsidR="00990F84" w:rsidRPr="00E571B8" w:rsidRDefault="00990F84" w:rsidP="00D10D73">
            <w:pPr>
              <w:snapToGrid w:val="0"/>
              <w:rPr>
                <w:rFonts w:ascii="Times New Roman" w:hAnsi="Times New Roman" w:cs="Times New Roman"/>
                <w:color w:val="auto"/>
              </w:rPr>
            </w:pPr>
            <w:r w:rsidRPr="00E571B8">
              <w:rPr>
                <w:rFonts w:ascii="Times New Roman" w:hAnsi="Times New Roman" w:cs="Times New Roman"/>
                <w:color w:val="auto"/>
              </w:rPr>
              <w:t>Acţiuni/activităţi:</w:t>
            </w:r>
          </w:p>
          <w:p w:rsidR="00990F84" w:rsidRPr="00E571B8" w:rsidRDefault="00990F84" w:rsidP="00D10D73">
            <w:pPr>
              <w:snapToGrid w:val="0"/>
              <w:rPr>
                <w:rFonts w:ascii="Times New Roman" w:hAnsi="Times New Roman" w:cs="Times New Roman"/>
                <w:color w:val="auto"/>
              </w:rPr>
            </w:pP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t xml:space="preserve">                </w:t>
            </w:r>
          </w:p>
          <w:p w:rsidR="00990F84" w:rsidRPr="00E571B8" w:rsidRDefault="00990F84" w:rsidP="00D10D73">
            <w:pPr>
              <w:jc w:val="both"/>
              <w:rPr>
                <w:rFonts w:ascii="Times New Roman" w:eastAsia="Times New Roman" w:hAnsi="Times New Roman" w:cs="Times New Roman"/>
                <w:color w:val="auto"/>
              </w:rPr>
            </w:pPr>
            <w:r w:rsidRPr="00E571B8">
              <w:rPr>
                <w:rFonts w:ascii="Times New Roman" w:eastAsia="Times New Roman" w:hAnsi="Times New Roman" w:cs="Times New Roman"/>
                <w:color w:val="auto"/>
              </w:rPr>
              <w:t>Total</w:t>
            </w:r>
            <w:r w:rsidRPr="00E571B8">
              <w:rPr>
                <w:rFonts w:ascii="Times New Roman" w:eastAsia="Times New Roman" w:hAnsi="Times New Roman" w:cs="Times New Roman"/>
                <w:color w:val="auto"/>
                <w:u w:val="single"/>
              </w:rPr>
              <w:t xml:space="preserve"> </w:t>
            </w:r>
            <w:r w:rsidRPr="00E571B8">
              <w:rPr>
                <w:rFonts w:ascii="Times New Roman" w:eastAsia="Times New Roman" w:hAnsi="Times New Roman" w:cs="Times New Roman"/>
                <w:color w:val="auto"/>
              </w:rPr>
              <w:t>_________________ din care:</w:t>
            </w:r>
          </w:p>
          <w:p w:rsidR="00990F84" w:rsidRPr="00E571B8" w:rsidRDefault="00990F84" w:rsidP="00D10D73">
            <w:pPr>
              <w:jc w:val="both"/>
              <w:rPr>
                <w:rFonts w:ascii="Times New Roman" w:eastAsia="Times New Roman" w:hAnsi="Times New Roman" w:cs="Times New Roman"/>
                <w:color w:val="auto"/>
                <w:u w:val="single"/>
              </w:rPr>
            </w:pPr>
            <w:r w:rsidRPr="00E571B8">
              <w:rPr>
                <w:rFonts w:ascii="Times New Roman" w:eastAsia="Times New Roman" w:hAnsi="Times New Roman" w:cs="Times New Roman"/>
                <w:color w:val="auto"/>
              </w:rPr>
              <w:t xml:space="preserve">a)  </w:t>
            </w:r>
            <w:r w:rsidRPr="00E571B8">
              <w:rPr>
                <w:rFonts w:ascii="Times New Roman" w:eastAsia="Times New Roman" w:hAnsi="Times New Roman" w:cs="Times New Roman"/>
                <w:color w:val="auto"/>
                <w:u w:val="single"/>
              </w:rPr>
              <w:t>acţiuni/activităţi interne:</w:t>
            </w:r>
          </w:p>
          <w:p w:rsidR="00990F84" w:rsidRPr="00E571B8" w:rsidRDefault="00990F84" w:rsidP="00D10D73">
            <w:pPr>
              <w:jc w:val="both"/>
              <w:rPr>
                <w:rFonts w:ascii="Times New Roman" w:eastAsia="Times New Roman" w:hAnsi="Times New Roman" w:cs="Times New Roman"/>
                <w:color w:val="auto"/>
                <w:u w:val="single"/>
              </w:rPr>
            </w:pPr>
            <w:r w:rsidRPr="00E571B8">
              <w:rPr>
                <w:rFonts w:ascii="Times New Roman" w:eastAsia="Times New Roman" w:hAnsi="Times New Roman" w:cs="Times New Roman"/>
                <w:color w:val="auto"/>
              </w:rPr>
              <w:t xml:space="preserve">b)  </w:t>
            </w:r>
            <w:r w:rsidRPr="00E571B8">
              <w:rPr>
                <w:rFonts w:ascii="Times New Roman" w:eastAsia="Times New Roman" w:hAnsi="Times New Roman" w:cs="Times New Roman"/>
                <w:color w:val="auto"/>
                <w:u w:val="single"/>
              </w:rPr>
              <w:t>acţiuni internaţionale:</w:t>
            </w:r>
          </w:p>
          <w:p w:rsidR="00990F84" w:rsidRPr="00E571B8" w:rsidRDefault="00990F84" w:rsidP="00D10D73">
            <w:pPr>
              <w:jc w:val="both"/>
              <w:rPr>
                <w:rFonts w:ascii="Times New Roman" w:hAnsi="Times New Roman" w:cs="Times New Roman"/>
                <w:color w:val="auto"/>
              </w:rPr>
            </w:pPr>
            <w:r w:rsidRPr="00E571B8">
              <w:rPr>
                <w:rFonts w:ascii="Times New Roman" w:hAnsi="Times New Roman" w:cs="Times New Roman"/>
                <w:color w:val="auto"/>
              </w:rPr>
              <w:t>*</w:t>
            </w:r>
          </w:p>
        </w:tc>
        <w:tc>
          <w:tcPr>
            <w:tcW w:w="1419" w:type="dxa"/>
            <w:tcBorders>
              <w:left w:val="single" w:sz="4" w:space="0" w:color="000000"/>
              <w:bottom w:val="single" w:sz="4" w:space="0" w:color="000000"/>
            </w:tcBorders>
          </w:tcPr>
          <w:p w:rsidR="00990F84" w:rsidRPr="00E571B8" w:rsidRDefault="00990F84" w:rsidP="00D10D73">
            <w:pPr>
              <w:snapToGrid w:val="0"/>
              <w:jc w:val="both"/>
              <w:rPr>
                <w:rFonts w:ascii="Times New Roman" w:hAnsi="Times New Roman" w:cs="Times New Roman"/>
                <w:color w:val="auto"/>
              </w:rPr>
            </w:pPr>
          </w:p>
          <w:p w:rsidR="00990F84" w:rsidRPr="00E571B8" w:rsidRDefault="00990F84" w:rsidP="00D10D73">
            <w:pPr>
              <w:jc w:val="both"/>
              <w:rPr>
                <w:rFonts w:ascii="Times New Roman" w:hAnsi="Times New Roman" w:cs="Times New Roman"/>
                <w:color w:val="auto"/>
              </w:rPr>
            </w:pPr>
          </w:p>
          <w:p w:rsidR="00990F84" w:rsidRPr="00E571B8" w:rsidRDefault="00990F84" w:rsidP="00D10D73">
            <w:pPr>
              <w:jc w:val="both"/>
              <w:rPr>
                <w:rFonts w:ascii="Times New Roman" w:hAnsi="Times New Roman" w:cs="Times New Roman"/>
                <w:color w:val="auto"/>
              </w:rPr>
            </w:pPr>
          </w:p>
          <w:p w:rsidR="00990F84" w:rsidRPr="00E571B8" w:rsidRDefault="00990F84" w:rsidP="00D10D73">
            <w:pPr>
              <w:jc w:val="both"/>
              <w:rPr>
                <w:rFonts w:ascii="Times New Roman" w:hAnsi="Times New Roman" w:cs="Times New Roman"/>
                <w:color w:val="auto"/>
              </w:rPr>
            </w:pPr>
            <w:r w:rsidRPr="00E571B8">
              <w:rPr>
                <w:rFonts w:ascii="Times New Roman" w:hAnsi="Times New Roman" w:cs="Times New Roman"/>
                <w:color w:val="auto"/>
              </w:rPr>
              <w:t>___________</w:t>
            </w:r>
          </w:p>
          <w:p w:rsidR="00990F84" w:rsidRPr="00E571B8" w:rsidRDefault="00990F84" w:rsidP="00D10D73">
            <w:pPr>
              <w:jc w:val="both"/>
              <w:rPr>
                <w:rFonts w:ascii="Times New Roman" w:hAnsi="Times New Roman" w:cs="Times New Roman"/>
                <w:color w:val="auto"/>
              </w:rPr>
            </w:pPr>
            <w:r w:rsidRPr="00E571B8">
              <w:rPr>
                <w:rFonts w:ascii="Times New Roman" w:hAnsi="Times New Roman" w:cs="Times New Roman"/>
                <w:color w:val="auto"/>
              </w:rPr>
              <w:t>___________</w:t>
            </w:r>
          </w:p>
          <w:p w:rsidR="00990F84" w:rsidRPr="00E571B8" w:rsidRDefault="00990F84" w:rsidP="00D10D73">
            <w:pPr>
              <w:jc w:val="both"/>
              <w:rPr>
                <w:rFonts w:ascii="Times New Roman" w:hAnsi="Times New Roman" w:cs="Times New Roman"/>
                <w:color w:val="auto"/>
              </w:rPr>
            </w:pPr>
          </w:p>
        </w:tc>
        <w:tc>
          <w:tcPr>
            <w:tcW w:w="1721" w:type="dxa"/>
            <w:tcBorders>
              <w:left w:val="single" w:sz="4" w:space="0" w:color="000000"/>
              <w:bottom w:val="single" w:sz="4" w:space="0" w:color="000000"/>
            </w:tcBorders>
          </w:tcPr>
          <w:p w:rsidR="00990F84" w:rsidRPr="00E571B8" w:rsidRDefault="00990F84" w:rsidP="00D10D73">
            <w:pPr>
              <w:snapToGrid w:val="0"/>
              <w:jc w:val="both"/>
              <w:rPr>
                <w:rFonts w:ascii="Times New Roman" w:hAnsi="Times New Roman" w:cs="Times New Roman"/>
                <w:color w:val="auto"/>
              </w:rPr>
            </w:pPr>
          </w:p>
          <w:p w:rsidR="00990F84" w:rsidRPr="00E571B8" w:rsidRDefault="00990F84" w:rsidP="00D10D73">
            <w:pPr>
              <w:jc w:val="both"/>
              <w:rPr>
                <w:rFonts w:ascii="Times New Roman" w:hAnsi="Times New Roman" w:cs="Times New Roman"/>
                <w:color w:val="auto"/>
              </w:rPr>
            </w:pPr>
          </w:p>
          <w:p w:rsidR="00990F84" w:rsidRPr="00E571B8" w:rsidRDefault="00990F84" w:rsidP="00D10D73">
            <w:pPr>
              <w:jc w:val="both"/>
              <w:rPr>
                <w:rFonts w:ascii="Times New Roman" w:hAnsi="Times New Roman" w:cs="Times New Roman"/>
                <w:color w:val="auto"/>
              </w:rPr>
            </w:pPr>
          </w:p>
          <w:p w:rsidR="00990F84" w:rsidRPr="00E571B8" w:rsidRDefault="00990F84" w:rsidP="00D10D73">
            <w:pPr>
              <w:jc w:val="both"/>
              <w:rPr>
                <w:rFonts w:ascii="Times New Roman" w:hAnsi="Times New Roman" w:cs="Times New Roman"/>
                <w:color w:val="auto"/>
              </w:rPr>
            </w:pPr>
            <w:r w:rsidRPr="00E571B8">
              <w:rPr>
                <w:rFonts w:ascii="Times New Roman" w:hAnsi="Times New Roman" w:cs="Times New Roman"/>
                <w:color w:val="auto"/>
              </w:rPr>
              <w:t>_____________</w:t>
            </w:r>
          </w:p>
          <w:p w:rsidR="00990F84" w:rsidRPr="00E571B8" w:rsidRDefault="00990F84" w:rsidP="00D10D73">
            <w:pPr>
              <w:jc w:val="both"/>
              <w:rPr>
                <w:rFonts w:ascii="Times New Roman" w:hAnsi="Times New Roman" w:cs="Times New Roman"/>
                <w:color w:val="auto"/>
              </w:rPr>
            </w:pPr>
            <w:r w:rsidRPr="00E571B8">
              <w:rPr>
                <w:rFonts w:ascii="Times New Roman" w:hAnsi="Times New Roman" w:cs="Times New Roman"/>
                <w:color w:val="auto"/>
              </w:rPr>
              <w:t>_____________</w:t>
            </w:r>
          </w:p>
          <w:p w:rsidR="00990F84" w:rsidRPr="00E571B8" w:rsidRDefault="00990F84" w:rsidP="00D10D73">
            <w:pPr>
              <w:jc w:val="both"/>
              <w:rPr>
                <w:rFonts w:ascii="Times New Roman" w:hAnsi="Times New Roman" w:cs="Times New Roman"/>
                <w:color w:val="auto"/>
              </w:rPr>
            </w:pPr>
          </w:p>
        </w:tc>
        <w:tc>
          <w:tcPr>
            <w:tcW w:w="2114" w:type="dxa"/>
            <w:tcBorders>
              <w:left w:val="single" w:sz="4" w:space="0" w:color="000000"/>
              <w:bottom w:val="single" w:sz="4" w:space="0" w:color="000000"/>
              <w:right w:val="single" w:sz="4" w:space="0" w:color="000000"/>
            </w:tcBorders>
          </w:tcPr>
          <w:p w:rsidR="00990F84" w:rsidRPr="00E571B8" w:rsidRDefault="00990F84" w:rsidP="00D10D73">
            <w:pPr>
              <w:snapToGrid w:val="0"/>
              <w:jc w:val="both"/>
              <w:rPr>
                <w:rFonts w:ascii="Times New Roman" w:hAnsi="Times New Roman" w:cs="Times New Roman"/>
                <w:color w:val="auto"/>
              </w:rPr>
            </w:pPr>
          </w:p>
          <w:p w:rsidR="00990F84" w:rsidRPr="00E571B8" w:rsidRDefault="00990F84" w:rsidP="00D10D73">
            <w:pPr>
              <w:jc w:val="both"/>
              <w:rPr>
                <w:rFonts w:ascii="Times New Roman" w:hAnsi="Times New Roman" w:cs="Times New Roman"/>
                <w:color w:val="auto"/>
              </w:rPr>
            </w:pPr>
          </w:p>
          <w:p w:rsidR="00990F84" w:rsidRPr="00E571B8" w:rsidRDefault="00990F84" w:rsidP="00D10D73">
            <w:pPr>
              <w:jc w:val="both"/>
              <w:rPr>
                <w:rFonts w:ascii="Times New Roman" w:hAnsi="Times New Roman" w:cs="Times New Roman"/>
                <w:color w:val="auto"/>
              </w:rPr>
            </w:pPr>
          </w:p>
          <w:p w:rsidR="00990F84" w:rsidRPr="00E571B8" w:rsidRDefault="00990F84" w:rsidP="00D10D73">
            <w:pPr>
              <w:jc w:val="both"/>
              <w:rPr>
                <w:rFonts w:ascii="Times New Roman" w:hAnsi="Times New Roman" w:cs="Times New Roman"/>
                <w:color w:val="auto"/>
              </w:rPr>
            </w:pPr>
            <w:r w:rsidRPr="00E571B8">
              <w:rPr>
                <w:rFonts w:ascii="Times New Roman" w:hAnsi="Times New Roman" w:cs="Times New Roman"/>
                <w:color w:val="auto"/>
              </w:rPr>
              <w:t>_______________</w:t>
            </w:r>
          </w:p>
          <w:p w:rsidR="00990F84" w:rsidRPr="00E571B8" w:rsidRDefault="00990F84" w:rsidP="00D10D73">
            <w:pPr>
              <w:jc w:val="both"/>
              <w:rPr>
                <w:rFonts w:ascii="Times New Roman" w:hAnsi="Times New Roman" w:cs="Times New Roman"/>
                <w:color w:val="auto"/>
              </w:rPr>
            </w:pPr>
            <w:r w:rsidRPr="00E571B8">
              <w:rPr>
                <w:rFonts w:ascii="Times New Roman" w:hAnsi="Times New Roman" w:cs="Times New Roman"/>
                <w:color w:val="auto"/>
              </w:rPr>
              <w:t>_______________</w:t>
            </w:r>
          </w:p>
          <w:p w:rsidR="00990F84" w:rsidRPr="00E571B8" w:rsidRDefault="00990F84" w:rsidP="00D10D73">
            <w:pPr>
              <w:jc w:val="both"/>
              <w:rPr>
                <w:rFonts w:ascii="Times New Roman" w:hAnsi="Times New Roman" w:cs="Times New Roman"/>
                <w:color w:val="auto"/>
              </w:rPr>
            </w:pPr>
          </w:p>
        </w:tc>
      </w:tr>
      <w:tr w:rsidR="00990F84" w:rsidRPr="00E571B8" w:rsidTr="00D10D73">
        <w:trPr>
          <w:trHeight w:val="2364"/>
        </w:trPr>
        <w:tc>
          <w:tcPr>
            <w:tcW w:w="570" w:type="dxa"/>
            <w:tcBorders>
              <w:left w:val="single" w:sz="4" w:space="0" w:color="000000"/>
              <w:bottom w:val="single" w:sz="4" w:space="0" w:color="000000"/>
            </w:tcBorders>
          </w:tcPr>
          <w:p w:rsidR="00990F84" w:rsidRPr="00E571B8" w:rsidRDefault="00990F84" w:rsidP="00D10D73">
            <w:pPr>
              <w:snapToGrid w:val="0"/>
              <w:jc w:val="both"/>
              <w:rPr>
                <w:rFonts w:ascii="Times New Roman" w:hAnsi="Times New Roman" w:cs="Times New Roman"/>
                <w:color w:val="auto"/>
              </w:rPr>
            </w:pPr>
            <w:r w:rsidRPr="00E571B8">
              <w:rPr>
                <w:rFonts w:ascii="Times New Roman" w:hAnsi="Times New Roman" w:cs="Times New Roman"/>
                <w:color w:val="auto"/>
              </w:rPr>
              <w:t>2.</w:t>
            </w:r>
          </w:p>
        </w:tc>
        <w:tc>
          <w:tcPr>
            <w:tcW w:w="3645" w:type="dxa"/>
            <w:tcBorders>
              <w:left w:val="single" w:sz="4" w:space="0" w:color="000000"/>
              <w:bottom w:val="single" w:sz="4" w:space="0" w:color="000000"/>
            </w:tcBorders>
          </w:tcPr>
          <w:p w:rsidR="00990F84" w:rsidRPr="00E571B8" w:rsidRDefault="00990F84" w:rsidP="00D10D73">
            <w:pPr>
              <w:jc w:val="both"/>
              <w:rPr>
                <w:rFonts w:ascii="Times New Roman" w:hAnsi="Times New Roman" w:cs="Times New Roman"/>
                <w:color w:val="auto"/>
              </w:rPr>
            </w:pPr>
            <w:r w:rsidRPr="00E571B8">
              <w:rPr>
                <w:rFonts w:ascii="Times New Roman" w:hAnsi="Times New Roman" w:cs="Times New Roman"/>
                <w:color w:val="auto"/>
              </w:rPr>
              <w:t>Acţiunea/activitatea:</w:t>
            </w:r>
          </w:p>
          <w:p w:rsidR="00990F84" w:rsidRPr="00E571B8" w:rsidRDefault="00990F84" w:rsidP="00D10D73">
            <w:pPr>
              <w:jc w:val="both"/>
              <w:rPr>
                <w:rFonts w:ascii="Times New Roman" w:hAnsi="Times New Roman" w:cs="Times New Roman"/>
                <w:color w:val="auto"/>
              </w:rPr>
            </w:pPr>
            <w:r w:rsidRPr="00E571B8">
              <w:rPr>
                <w:rFonts w:ascii="Times New Roman" w:hAnsi="Times New Roman" w:cs="Times New Roman"/>
                <w:color w:val="auto"/>
              </w:rPr>
              <w:t>______________________________</w:t>
            </w:r>
          </w:p>
          <w:p w:rsidR="00990F84" w:rsidRPr="00E571B8" w:rsidRDefault="00990F84" w:rsidP="00D10D73">
            <w:pPr>
              <w:jc w:val="both"/>
              <w:rPr>
                <w:rFonts w:ascii="Times New Roman" w:hAnsi="Times New Roman" w:cs="Times New Roman"/>
                <w:color w:val="auto"/>
              </w:rPr>
            </w:pPr>
            <w:r w:rsidRPr="00E571B8">
              <w:rPr>
                <w:rFonts w:ascii="Times New Roman" w:hAnsi="Times New Roman" w:cs="Times New Roman"/>
                <w:color w:val="auto"/>
              </w:rPr>
              <w:t>______________________________</w:t>
            </w:r>
          </w:p>
          <w:p w:rsidR="00990F84" w:rsidRPr="00E571B8" w:rsidRDefault="00990F84" w:rsidP="00D10D73">
            <w:pPr>
              <w:jc w:val="both"/>
              <w:rPr>
                <w:rFonts w:ascii="Times New Roman" w:hAnsi="Times New Roman" w:cs="Times New Roman"/>
                <w:color w:val="auto"/>
              </w:rPr>
            </w:pPr>
            <w:r w:rsidRPr="00E571B8">
              <w:rPr>
                <w:rFonts w:ascii="Times New Roman" w:hAnsi="Times New Roman" w:cs="Times New Roman"/>
                <w:color w:val="auto"/>
              </w:rPr>
              <w:t>Total___________________ din care:</w:t>
            </w:r>
          </w:p>
          <w:p w:rsidR="00990F84" w:rsidRPr="00E571B8" w:rsidRDefault="00990F84" w:rsidP="00D10D73">
            <w:pPr>
              <w:jc w:val="both"/>
              <w:rPr>
                <w:rFonts w:ascii="Times New Roman" w:eastAsia="Times New Roman" w:hAnsi="Times New Roman" w:cs="Times New Roman"/>
                <w:color w:val="auto"/>
                <w:u w:val="single"/>
              </w:rPr>
            </w:pPr>
            <w:r w:rsidRPr="00E571B8">
              <w:rPr>
                <w:rFonts w:ascii="Times New Roman" w:eastAsia="Times New Roman" w:hAnsi="Times New Roman" w:cs="Times New Roman"/>
                <w:color w:val="auto"/>
              </w:rPr>
              <w:t xml:space="preserve">a)  </w:t>
            </w:r>
            <w:r w:rsidRPr="00E571B8">
              <w:rPr>
                <w:rFonts w:ascii="Times New Roman" w:eastAsia="Times New Roman" w:hAnsi="Times New Roman" w:cs="Times New Roman"/>
                <w:color w:val="auto"/>
                <w:u w:val="single"/>
              </w:rPr>
              <w:t>acţiuni/activităţi interne:</w:t>
            </w:r>
          </w:p>
          <w:p w:rsidR="00990F84" w:rsidRPr="00E571B8" w:rsidRDefault="00990F84" w:rsidP="00D10D73">
            <w:pPr>
              <w:jc w:val="both"/>
              <w:rPr>
                <w:rFonts w:ascii="Times New Roman" w:eastAsia="Times New Roman" w:hAnsi="Times New Roman" w:cs="Times New Roman"/>
                <w:color w:val="auto"/>
                <w:u w:val="single"/>
              </w:rPr>
            </w:pPr>
            <w:r w:rsidRPr="00E571B8">
              <w:rPr>
                <w:rFonts w:ascii="Times New Roman" w:eastAsia="Times New Roman" w:hAnsi="Times New Roman" w:cs="Times New Roman"/>
                <w:color w:val="auto"/>
              </w:rPr>
              <w:t xml:space="preserve">b)  </w:t>
            </w:r>
            <w:r w:rsidRPr="00E571B8">
              <w:rPr>
                <w:rFonts w:ascii="Times New Roman" w:eastAsia="Times New Roman" w:hAnsi="Times New Roman" w:cs="Times New Roman"/>
                <w:color w:val="auto"/>
                <w:u w:val="single"/>
              </w:rPr>
              <w:t>acţiuni  internaţionale:</w:t>
            </w:r>
          </w:p>
          <w:p w:rsidR="00990F84" w:rsidRPr="00E571B8" w:rsidRDefault="00990F84" w:rsidP="00D10D73">
            <w:pPr>
              <w:jc w:val="both"/>
              <w:rPr>
                <w:rFonts w:ascii="Times New Roman" w:hAnsi="Times New Roman" w:cs="Times New Roman"/>
                <w:color w:val="auto"/>
              </w:rPr>
            </w:pPr>
          </w:p>
        </w:tc>
        <w:tc>
          <w:tcPr>
            <w:tcW w:w="1419" w:type="dxa"/>
            <w:tcBorders>
              <w:left w:val="single" w:sz="4" w:space="0" w:color="000000"/>
              <w:bottom w:val="single" w:sz="4" w:space="0" w:color="000000"/>
            </w:tcBorders>
          </w:tcPr>
          <w:p w:rsidR="00990F84" w:rsidRPr="00E571B8" w:rsidRDefault="00990F84" w:rsidP="00D10D73">
            <w:pPr>
              <w:snapToGrid w:val="0"/>
              <w:jc w:val="both"/>
              <w:rPr>
                <w:rFonts w:ascii="Times New Roman" w:hAnsi="Times New Roman" w:cs="Times New Roman"/>
                <w:color w:val="auto"/>
              </w:rPr>
            </w:pPr>
          </w:p>
          <w:p w:rsidR="00990F84" w:rsidRPr="00E571B8" w:rsidRDefault="00990F84" w:rsidP="00D10D73">
            <w:pPr>
              <w:jc w:val="both"/>
              <w:rPr>
                <w:rFonts w:ascii="Times New Roman" w:hAnsi="Times New Roman" w:cs="Times New Roman"/>
                <w:color w:val="auto"/>
              </w:rPr>
            </w:pPr>
          </w:p>
          <w:p w:rsidR="00990F84" w:rsidRPr="00E571B8" w:rsidRDefault="00990F84" w:rsidP="00D10D73">
            <w:pPr>
              <w:jc w:val="both"/>
              <w:rPr>
                <w:rFonts w:ascii="Times New Roman" w:hAnsi="Times New Roman" w:cs="Times New Roman"/>
                <w:color w:val="auto"/>
              </w:rPr>
            </w:pPr>
          </w:p>
          <w:p w:rsidR="00990F84" w:rsidRPr="00E571B8" w:rsidRDefault="00990F84" w:rsidP="00D10D73">
            <w:pPr>
              <w:jc w:val="both"/>
              <w:rPr>
                <w:rFonts w:ascii="Times New Roman" w:hAnsi="Times New Roman" w:cs="Times New Roman"/>
                <w:color w:val="auto"/>
              </w:rPr>
            </w:pPr>
          </w:p>
          <w:p w:rsidR="00990F84" w:rsidRPr="00E571B8" w:rsidRDefault="00990F84" w:rsidP="00D10D73">
            <w:pPr>
              <w:jc w:val="both"/>
              <w:rPr>
                <w:rFonts w:ascii="Times New Roman" w:hAnsi="Times New Roman" w:cs="Times New Roman"/>
                <w:color w:val="auto"/>
              </w:rPr>
            </w:pPr>
          </w:p>
          <w:p w:rsidR="00990F84" w:rsidRPr="00E571B8" w:rsidRDefault="00990F84" w:rsidP="00D10D73">
            <w:pPr>
              <w:jc w:val="both"/>
              <w:rPr>
                <w:rFonts w:ascii="Times New Roman" w:hAnsi="Times New Roman" w:cs="Times New Roman"/>
                <w:color w:val="auto"/>
              </w:rPr>
            </w:pPr>
          </w:p>
          <w:p w:rsidR="00990F84" w:rsidRPr="00E571B8" w:rsidRDefault="00990F84" w:rsidP="00D10D73">
            <w:pPr>
              <w:jc w:val="both"/>
              <w:rPr>
                <w:rFonts w:ascii="Times New Roman" w:hAnsi="Times New Roman" w:cs="Times New Roman"/>
                <w:color w:val="auto"/>
              </w:rPr>
            </w:pPr>
            <w:r w:rsidRPr="00E571B8">
              <w:rPr>
                <w:rFonts w:ascii="Times New Roman" w:hAnsi="Times New Roman" w:cs="Times New Roman"/>
                <w:color w:val="auto"/>
              </w:rPr>
              <w:t>_________</w:t>
            </w:r>
          </w:p>
          <w:p w:rsidR="00990F84" w:rsidRPr="00E571B8" w:rsidRDefault="00990F84" w:rsidP="00D10D73">
            <w:pPr>
              <w:jc w:val="both"/>
              <w:rPr>
                <w:rFonts w:ascii="Times New Roman" w:hAnsi="Times New Roman" w:cs="Times New Roman"/>
                <w:color w:val="auto"/>
              </w:rPr>
            </w:pPr>
            <w:r w:rsidRPr="00E571B8">
              <w:rPr>
                <w:rFonts w:ascii="Times New Roman" w:hAnsi="Times New Roman" w:cs="Times New Roman"/>
                <w:color w:val="auto"/>
              </w:rPr>
              <w:t>_________</w:t>
            </w:r>
          </w:p>
          <w:p w:rsidR="00990F84" w:rsidRPr="00E571B8" w:rsidRDefault="00990F84" w:rsidP="00D10D73">
            <w:pPr>
              <w:jc w:val="both"/>
              <w:rPr>
                <w:rFonts w:ascii="Times New Roman" w:hAnsi="Times New Roman" w:cs="Times New Roman"/>
                <w:color w:val="auto"/>
              </w:rPr>
            </w:pPr>
          </w:p>
        </w:tc>
        <w:tc>
          <w:tcPr>
            <w:tcW w:w="1721" w:type="dxa"/>
            <w:tcBorders>
              <w:left w:val="single" w:sz="4" w:space="0" w:color="000000"/>
              <w:bottom w:val="single" w:sz="4" w:space="0" w:color="000000"/>
            </w:tcBorders>
          </w:tcPr>
          <w:p w:rsidR="00990F84" w:rsidRPr="00E571B8" w:rsidRDefault="00990F84" w:rsidP="00D10D73">
            <w:pPr>
              <w:snapToGrid w:val="0"/>
              <w:jc w:val="both"/>
              <w:rPr>
                <w:rFonts w:ascii="Times New Roman" w:hAnsi="Times New Roman" w:cs="Times New Roman"/>
                <w:color w:val="auto"/>
              </w:rPr>
            </w:pPr>
          </w:p>
          <w:p w:rsidR="00990F84" w:rsidRPr="00E571B8" w:rsidRDefault="00990F84" w:rsidP="00D10D73">
            <w:pPr>
              <w:jc w:val="both"/>
              <w:rPr>
                <w:rFonts w:ascii="Times New Roman" w:hAnsi="Times New Roman" w:cs="Times New Roman"/>
                <w:color w:val="auto"/>
              </w:rPr>
            </w:pPr>
          </w:p>
          <w:p w:rsidR="00990F84" w:rsidRPr="00E571B8" w:rsidRDefault="00990F84" w:rsidP="00D10D73">
            <w:pPr>
              <w:jc w:val="both"/>
              <w:rPr>
                <w:rFonts w:ascii="Times New Roman" w:hAnsi="Times New Roman" w:cs="Times New Roman"/>
                <w:color w:val="auto"/>
              </w:rPr>
            </w:pPr>
          </w:p>
          <w:p w:rsidR="00990F84" w:rsidRPr="00E571B8" w:rsidRDefault="00990F84" w:rsidP="00D10D73">
            <w:pPr>
              <w:jc w:val="both"/>
              <w:rPr>
                <w:rFonts w:ascii="Times New Roman" w:hAnsi="Times New Roman" w:cs="Times New Roman"/>
                <w:color w:val="auto"/>
              </w:rPr>
            </w:pPr>
          </w:p>
          <w:p w:rsidR="00990F84" w:rsidRPr="00E571B8" w:rsidRDefault="00990F84" w:rsidP="00D10D73">
            <w:pPr>
              <w:jc w:val="both"/>
              <w:rPr>
                <w:rFonts w:ascii="Times New Roman" w:hAnsi="Times New Roman" w:cs="Times New Roman"/>
                <w:color w:val="auto"/>
              </w:rPr>
            </w:pPr>
          </w:p>
          <w:p w:rsidR="00990F84" w:rsidRPr="00E571B8" w:rsidRDefault="00990F84" w:rsidP="00D10D73">
            <w:pPr>
              <w:jc w:val="both"/>
              <w:rPr>
                <w:rFonts w:ascii="Times New Roman" w:hAnsi="Times New Roman" w:cs="Times New Roman"/>
                <w:color w:val="auto"/>
              </w:rPr>
            </w:pPr>
          </w:p>
          <w:p w:rsidR="00990F84" w:rsidRPr="00E571B8" w:rsidRDefault="00990F84" w:rsidP="00D10D73">
            <w:pPr>
              <w:jc w:val="both"/>
              <w:rPr>
                <w:rFonts w:ascii="Times New Roman" w:hAnsi="Times New Roman" w:cs="Times New Roman"/>
                <w:color w:val="auto"/>
              </w:rPr>
            </w:pPr>
            <w:r w:rsidRPr="00E571B8">
              <w:rPr>
                <w:rFonts w:ascii="Times New Roman" w:hAnsi="Times New Roman" w:cs="Times New Roman"/>
                <w:color w:val="auto"/>
              </w:rPr>
              <w:t>_____________</w:t>
            </w:r>
          </w:p>
          <w:p w:rsidR="00990F84" w:rsidRPr="00E571B8" w:rsidRDefault="00990F84" w:rsidP="00D10D73">
            <w:pPr>
              <w:jc w:val="both"/>
              <w:rPr>
                <w:rFonts w:ascii="Times New Roman" w:hAnsi="Times New Roman" w:cs="Times New Roman"/>
                <w:color w:val="auto"/>
              </w:rPr>
            </w:pPr>
            <w:r w:rsidRPr="00E571B8">
              <w:rPr>
                <w:rFonts w:ascii="Times New Roman" w:hAnsi="Times New Roman" w:cs="Times New Roman"/>
                <w:color w:val="auto"/>
              </w:rPr>
              <w:t>_____________</w:t>
            </w:r>
          </w:p>
          <w:p w:rsidR="00990F84" w:rsidRPr="00E571B8" w:rsidRDefault="00990F84" w:rsidP="00D10D73">
            <w:pPr>
              <w:jc w:val="both"/>
              <w:rPr>
                <w:rFonts w:ascii="Times New Roman" w:hAnsi="Times New Roman" w:cs="Times New Roman"/>
                <w:color w:val="auto"/>
              </w:rPr>
            </w:pPr>
          </w:p>
        </w:tc>
        <w:tc>
          <w:tcPr>
            <w:tcW w:w="2114" w:type="dxa"/>
            <w:tcBorders>
              <w:left w:val="single" w:sz="4" w:space="0" w:color="000000"/>
              <w:bottom w:val="single" w:sz="4" w:space="0" w:color="000000"/>
              <w:right w:val="single" w:sz="4" w:space="0" w:color="000000"/>
            </w:tcBorders>
          </w:tcPr>
          <w:p w:rsidR="00990F84" w:rsidRPr="00E571B8" w:rsidRDefault="00990F84" w:rsidP="00D10D73">
            <w:pPr>
              <w:snapToGrid w:val="0"/>
              <w:jc w:val="both"/>
              <w:rPr>
                <w:rFonts w:ascii="Times New Roman" w:hAnsi="Times New Roman" w:cs="Times New Roman"/>
                <w:color w:val="auto"/>
              </w:rPr>
            </w:pPr>
          </w:p>
          <w:p w:rsidR="00990F84" w:rsidRPr="00E571B8" w:rsidRDefault="00990F84" w:rsidP="00D10D73">
            <w:pPr>
              <w:jc w:val="both"/>
              <w:rPr>
                <w:rFonts w:ascii="Times New Roman" w:hAnsi="Times New Roman" w:cs="Times New Roman"/>
                <w:color w:val="auto"/>
              </w:rPr>
            </w:pPr>
          </w:p>
          <w:p w:rsidR="00990F84" w:rsidRPr="00E571B8" w:rsidRDefault="00990F84" w:rsidP="00D10D73">
            <w:pPr>
              <w:jc w:val="both"/>
              <w:rPr>
                <w:rFonts w:ascii="Times New Roman" w:hAnsi="Times New Roman" w:cs="Times New Roman"/>
                <w:color w:val="auto"/>
              </w:rPr>
            </w:pPr>
          </w:p>
          <w:p w:rsidR="00990F84" w:rsidRPr="00E571B8" w:rsidRDefault="00990F84" w:rsidP="00D10D73">
            <w:pPr>
              <w:jc w:val="both"/>
              <w:rPr>
                <w:rFonts w:ascii="Times New Roman" w:hAnsi="Times New Roman" w:cs="Times New Roman"/>
                <w:color w:val="auto"/>
              </w:rPr>
            </w:pPr>
          </w:p>
          <w:p w:rsidR="00990F84" w:rsidRPr="00E571B8" w:rsidRDefault="00990F84" w:rsidP="00D10D73">
            <w:pPr>
              <w:jc w:val="both"/>
              <w:rPr>
                <w:rFonts w:ascii="Times New Roman" w:hAnsi="Times New Roman" w:cs="Times New Roman"/>
                <w:color w:val="auto"/>
              </w:rPr>
            </w:pPr>
          </w:p>
          <w:p w:rsidR="00990F84" w:rsidRPr="00E571B8" w:rsidRDefault="00990F84" w:rsidP="00D10D73">
            <w:pPr>
              <w:jc w:val="both"/>
              <w:rPr>
                <w:rFonts w:ascii="Times New Roman" w:hAnsi="Times New Roman" w:cs="Times New Roman"/>
                <w:color w:val="auto"/>
              </w:rPr>
            </w:pPr>
          </w:p>
          <w:p w:rsidR="00990F84" w:rsidRPr="00E571B8" w:rsidRDefault="00990F84" w:rsidP="00D10D73">
            <w:pPr>
              <w:jc w:val="both"/>
              <w:rPr>
                <w:rFonts w:ascii="Times New Roman" w:hAnsi="Times New Roman" w:cs="Times New Roman"/>
                <w:color w:val="auto"/>
              </w:rPr>
            </w:pPr>
            <w:r w:rsidRPr="00E571B8">
              <w:rPr>
                <w:rFonts w:ascii="Times New Roman" w:hAnsi="Times New Roman" w:cs="Times New Roman"/>
                <w:color w:val="auto"/>
              </w:rPr>
              <w:t>_______________</w:t>
            </w:r>
          </w:p>
          <w:p w:rsidR="00990F84" w:rsidRPr="00E571B8" w:rsidRDefault="00990F84" w:rsidP="00D10D73">
            <w:pPr>
              <w:jc w:val="both"/>
              <w:rPr>
                <w:rFonts w:ascii="Times New Roman" w:hAnsi="Times New Roman" w:cs="Times New Roman"/>
                <w:color w:val="auto"/>
              </w:rPr>
            </w:pPr>
            <w:r w:rsidRPr="00E571B8">
              <w:rPr>
                <w:rFonts w:ascii="Times New Roman" w:hAnsi="Times New Roman" w:cs="Times New Roman"/>
                <w:color w:val="auto"/>
              </w:rPr>
              <w:t>_______________</w:t>
            </w:r>
          </w:p>
          <w:p w:rsidR="00990F84" w:rsidRPr="00E571B8" w:rsidRDefault="00990F84" w:rsidP="00D10D73">
            <w:pPr>
              <w:jc w:val="both"/>
              <w:rPr>
                <w:rFonts w:ascii="Times New Roman" w:hAnsi="Times New Roman" w:cs="Times New Roman"/>
                <w:color w:val="auto"/>
              </w:rPr>
            </w:pPr>
          </w:p>
        </w:tc>
      </w:tr>
    </w:tbl>
    <w:p w:rsidR="00990F84" w:rsidRPr="00E571B8" w:rsidRDefault="00990F84" w:rsidP="00990F84">
      <w:pPr>
        <w:jc w:val="both"/>
        <w:rPr>
          <w:rFonts w:ascii="Times New Roman" w:hAnsi="Times New Roman" w:cs="Times New Roman"/>
          <w:color w:val="auto"/>
        </w:rPr>
      </w:pPr>
    </w:p>
    <w:p w:rsidR="00990F84" w:rsidRPr="00E571B8" w:rsidRDefault="00990F84" w:rsidP="00990F84">
      <w:pPr>
        <w:jc w:val="both"/>
        <w:rPr>
          <w:rFonts w:ascii="Times New Roman" w:hAnsi="Times New Roman" w:cs="Times New Roman"/>
          <w:color w:val="auto"/>
        </w:rPr>
      </w:pPr>
    </w:p>
    <w:p w:rsidR="00990F84" w:rsidRPr="00E571B8" w:rsidRDefault="00990F84" w:rsidP="00990F84">
      <w:pPr>
        <w:jc w:val="both"/>
        <w:rPr>
          <w:rFonts w:ascii="Times New Roman" w:hAnsi="Times New Roman" w:cs="Times New Roman"/>
          <w:color w:val="auto"/>
        </w:rPr>
      </w:pPr>
    </w:p>
    <w:p w:rsidR="00990F84" w:rsidRPr="00E571B8" w:rsidRDefault="00990F84" w:rsidP="00990F84">
      <w:pPr>
        <w:jc w:val="both"/>
        <w:rPr>
          <w:rFonts w:ascii="Times New Roman" w:hAnsi="Times New Roman" w:cs="Times New Roman"/>
          <w:color w:val="auto"/>
        </w:rPr>
      </w:pPr>
      <w:r w:rsidRPr="00E571B8">
        <w:rPr>
          <w:rFonts w:ascii="Times New Roman" w:hAnsi="Times New Roman" w:cs="Times New Roman"/>
          <w:color w:val="auto"/>
        </w:rPr>
        <w:t>Reprezentanți legali</w:t>
      </w:r>
    </w:p>
    <w:p w:rsidR="00990F84" w:rsidRPr="00E571B8" w:rsidRDefault="00990F84" w:rsidP="00990F84">
      <w:pPr>
        <w:jc w:val="both"/>
        <w:rPr>
          <w:rFonts w:ascii="Times New Roman" w:hAnsi="Times New Roman" w:cs="Times New Roman"/>
          <w:color w:val="auto"/>
        </w:rPr>
      </w:pPr>
    </w:p>
    <w:p w:rsidR="00990F84" w:rsidRPr="00E571B8" w:rsidRDefault="00990F84" w:rsidP="00990F84">
      <w:pPr>
        <w:jc w:val="both"/>
        <w:rPr>
          <w:rFonts w:ascii="Times New Roman" w:hAnsi="Times New Roman" w:cs="Times New Roman"/>
          <w:color w:val="auto"/>
        </w:rPr>
      </w:pPr>
    </w:p>
    <w:p w:rsidR="00990F84" w:rsidRPr="00E571B8" w:rsidRDefault="00990F84" w:rsidP="00990F84">
      <w:pPr>
        <w:jc w:val="both"/>
        <w:rPr>
          <w:rFonts w:ascii="Times New Roman" w:hAnsi="Times New Roman" w:cs="Times New Roman"/>
          <w:color w:val="auto"/>
        </w:rPr>
      </w:pPr>
      <w:r w:rsidRPr="00E571B8">
        <w:rPr>
          <w:rFonts w:ascii="Times New Roman" w:hAnsi="Times New Roman" w:cs="Times New Roman"/>
          <w:color w:val="auto"/>
        </w:rPr>
        <w:t>Director/Preşedinte,</w:t>
      </w:r>
    </w:p>
    <w:p w:rsidR="00990F84" w:rsidRPr="00E571B8" w:rsidRDefault="00990F84" w:rsidP="00990F84">
      <w:pPr>
        <w:jc w:val="both"/>
        <w:rPr>
          <w:rFonts w:ascii="Times New Roman" w:hAnsi="Times New Roman" w:cs="Times New Roman"/>
          <w:color w:val="auto"/>
        </w:rPr>
      </w:pPr>
      <w:r w:rsidRPr="00E571B8">
        <w:rPr>
          <w:rFonts w:ascii="Times New Roman" w:hAnsi="Times New Roman" w:cs="Times New Roman"/>
          <w:color w:val="auto"/>
          <w:u w:val="single"/>
        </w:rPr>
        <w:tab/>
      </w:r>
      <w:r w:rsidRPr="00E571B8">
        <w:rPr>
          <w:rFonts w:ascii="Times New Roman" w:hAnsi="Times New Roman" w:cs="Times New Roman"/>
          <w:color w:val="auto"/>
          <w:u w:val="single"/>
        </w:rPr>
        <w:tab/>
      </w:r>
      <w:r w:rsidRPr="00E571B8">
        <w:rPr>
          <w:rFonts w:ascii="Times New Roman" w:hAnsi="Times New Roman" w:cs="Times New Roman"/>
          <w:color w:val="auto"/>
          <w:u w:val="single"/>
        </w:rPr>
        <w:tab/>
      </w:r>
      <w:r w:rsidRPr="00E571B8">
        <w:rPr>
          <w:rFonts w:ascii="Times New Roman" w:hAnsi="Times New Roman" w:cs="Times New Roman"/>
          <w:color w:val="auto"/>
          <w:u w:val="single"/>
        </w:rPr>
        <w:tab/>
      </w:r>
      <w:r w:rsidRPr="00E571B8">
        <w:rPr>
          <w:rFonts w:ascii="Times New Roman" w:hAnsi="Times New Roman" w:cs="Times New Roman"/>
          <w:color w:val="auto"/>
        </w:rPr>
        <w:tab/>
      </w:r>
    </w:p>
    <w:p w:rsidR="00990F84" w:rsidRPr="00E571B8" w:rsidRDefault="00990F84" w:rsidP="00990F84">
      <w:pPr>
        <w:jc w:val="both"/>
        <w:rPr>
          <w:rFonts w:ascii="Times New Roman" w:hAnsi="Times New Roman" w:cs="Times New Roman"/>
          <w:color w:val="auto"/>
        </w:rPr>
      </w:pPr>
    </w:p>
    <w:p w:rsidR="00990F84" w:rsidRPr="00E571B8" w:rsidRDefault="00990F84" w:rsidP="00990F84">
      <w:pPr>
        <w:jc w:val="both"/>
        <w:rPr>
          <w:rFonts w:ascii="Times New Roman" w:hAnsi="Times New Roman" w:cs="Times New Roman"/>
          <w:color w:val="auto"/>
        </w:rPr>
      </w:pPr>
    </w:p>
    <w:p w:rsidR="00990F84" w:rsidRDefault="00990F84" w:rsidP="00990F84">
      <w:pPr>
        <w:ind w:left="7200" w:firstLine="720"/>
        <w:jc w:val="both"/>
        <w:rPr>
          <w:rFonts w:ascii="Times New Roman" w:eastAsia="Times New Roman" w:hAnsi="Times New Roman" w:cs="Times New Roman"/>
          <w:b/>
          <w:bCs/>
          <w:color w:val="auto"/>
        </w:rPr>
      </w:pPr>
    </w:p>
    <w:p w:rsidR="00990F84" w:rsidRPr="00E571B8" w:rsidRDefault="00990F84" w:rsidP="00990F84">
      <w:pPr>
        <w:ind w:left="7200" w:firstLine="720"/>
        <w:jc w:val="both"/>
        <w:rPr>
          <w:rFonts w:ascii="Times New Roman" w:eastAsia="Times New Roman" w:hAnsi="Times New Roman" w:cs="Times New Roman"/>
          <w:b/>
          <w:bCs/>
          <w:color w:val="auto"/>
        </w:rPr>
      </w:pPr>
      <w:r w:rsidRPr="00E571B8">
        <w:rPr>
          <w:rFonts w:ascii="Times New Roman" w:eastAsia="Times New Roman" w:hAnsi="Times New Roman" w:cs="Times New Roman"/>
          <w:b/>
          <w:bCs/>
          <w:color w:val="auto"/>
        </w:rPr>
        <w:lastRenderedPageBreak/>
        <w:t xml:space="preserve">Anexa 3.3 </w:t>
      </w:r>
      <w:r w:rsidRPr="00E571B8">
        <w:rPr>
          <w:rFonts w:ascii="Times New Roman" w:hAnsi="Times New Roman" w:cs="Times New Roman"/>
          <w:color w:val="auto"/>
        </w:rPr>
        <w:t xml:space="preserve">la </w:t>
      </w:r>
    </w:p>
    <w:p w:rsidR="00990F84" w:rsidRPr="00E571B8" w:rsidRDefault="00990F84" w:rsidP="00990F84">
      <w:pPr>
        <w:jc w:val="right"/>
        <w:rPr>
          <w:rFonts w:ascii="Times New Roman" w:eastAsia="Times New Roman" w:hAnsi="Times New Roman" w:cs="Times New Roman"/>
          <w:color w:val="auto"/>
          <w:u w:val="single"/>
        </w:rPr>
      </w:pPr>
      <w:r w:rsidRPr="00E571B8">
        <w:rPr>
          <w:rFonts w:ascii="Times New Roman" w:hAnsi="Times New Roman" w:cs="Times New Roman"/>
          <w:b/>
          <w:bCs/>
          <w:color w:val="auto"/>
        </w:rPr>
        <w:t>Contractul de finanţare</w:t>
      </w:r>
      <w:r w:rsidRPr="00E571B8">
        <w:rPr>
          <w:rFonts w:ascii="Times New Roman" w:eastAsia="Times New Roman" w:hAnsi="Times New Roman" w:cs="Times New Roman"/>
          <w:b/>
          <w:bCs/>
          <w:color w:val="auto"/>
        </w:rPr>
        <w:t xml:space="preserve"> nr. </w:t>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rPr>
        <w:t xml:space="preserve"> din </w:t>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p>
    <w:p w:rsidR="00990F84" w:rsidRPr="00E571B8" w:rsidRDefault="00990F84" w:rsidP="00990F84">
      <w:pPr>
        <w:jc w:val="both"/>
        <w:rPr>
          <w:rFonts w:ascii="Times New Roman" w:hAnsi="Times New Roman" w:cs="Times New Roman"/>
          <w:color w:val="auto"/>
        </w:rPr>
      </w:pPr>
    </w:p>
    <w:p w:rsidR="00990F84" w:rsidRPr="00E571B8" w:rsidRDefault="00990F84" w:rsidP="00990F84">
      <w:pPr>
        <w:jc w:val="both"/>
        <w:rPr>
          <w:rFonts w:ascii="Times New Roman" w:hAnsi="Times New Roman" w:cs="Times New Roman"/>
          <w:color w:val="auto"/>
        </w:rPr>
      </w:pPr>
    </w:p>
    <w:p w:rsidR="00990F84" w:rsidRPr="00E571B8" w:rsidRDefault="00990F84" w:rsidP="00990F84">
      <w:pPr>
        <w:jc w:val="both"/>
        <w:rPr>
          <w:rFonts w:ascii="Times New Roman" w:eastAsia="Times New Roman" w:hAnsi="Times New Roman" w:cs="Times New Roman"/>
          <w:color w:val="auto"/>
        </w:rPr>
      </w:pPr>
      <w:r w:rsidRPr="00E571B8">
        <w:rPr>
          <w:rFonts w:ascii="Times New Roman" w:eastAsia="Times New Roman" w:hAnsi="Times New Roman" w:cs="Times New Roman"/>
          <w:color w:val="auto"/>
        </w:rPr>
        <w:t xml:space="preserve">Structura sportivă: </w:t>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rPr>
        <w:t>;</w:t>
      </w:r>
    </w:p>
    <w:p w:rsidR="00990F84" w:rsidRPr="00E571B8" w:rsidRDefault="00990F84" w:rsidP="00990F84">
      <w:pPr>
        <w:jc w:val="both"/>
        <w:rPr>
          <w:rFonts w:ascii="Times New Roman" w:eastAsia="Times New Roman" w:hAnsi="Times New Roman" w:cs="Times New Roman"/>
          <w:color w:val="auto"/>
          <w:u w:val="single"/>
        </w:rPr>
      </w:pPr>
      <w:r w:rsidRPr="00E571B8">
        <w:rPr>
          <w:rFonts w:ascii="Times New Roman" w:eastAsia="Times New Roman" w:hAnsi="Times New Roman" w:cs="Times New Roman"/>
          <w:color w:val="auto"/>
        </w:rPr>
        <w:t xml:space="preserve">Secţia de </w:t>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p>
    <w:p w:rsidR="00990F84" w:rsidRPr="00E571B8" w:rsidRDefault="00990F84" w:rsidP="00990F84">
      <w:pPr>
        <w:jc w:val="both"/>
        <w:rPr>
          <w:rFonts w:ascii="Times New Roman" w:hAnsi="Times New Roman" w:cs="Times New Roman"/>
          <w:color w:val="auto"/>
        </w:rPr>
      </w:pPr>
    </w:p>
    <w:p w:rsidR="00990F84" w:rsidRPr="00E571B8" w:rsidRDefault="00990F84" w:rsidP="00990F84">
      <w:pPr>
        <w:jc w:val="center"/>
        <w:rPr>
          <w:rFonts w:ascii="Times New Roman" w:eastAsia="Times New Roman" w:hAnsi="Times New Roman" w:cs="Times New Roman"/>
          <w:b/>
          <w:i/>
          <w:color w:val="auto"/>
        </w:rPr>
      </w:pPr>
      <w:r w:rsidRPr="00E571B8">
        <w:rPr>
          <w:rFonts w:ascii="Times New Roman" w:eastAsia="Times New Roman" w:hAnsi="Times New Roman" w:cs="Times New Roman"/>
          <w:b/>
          <w:i/>
          <w:color w:val="auto"/>
        </w:rPr>
        <w:t>Scopul şi obiectivele activităţilor/acţiunilor din cadrul:</w:t>
      </w:r>
    </w:p>
    <w:p w:rsidR="00990F84" w:rsidRPr="00E571B8" w:rsidRDefault="00990F84" w:rsidP="00990F84">
      <w:pPr>
        <w:jc w:val="both"/>
        <w:rPr>
          <w:rFonts w:ascii="Times New Roman" w:hAnsi="Times New Roman" w:cs="Times New Roman"/>
          <w:color w:val="auto"/>
        </w:rPr>
      </w:pPr>
    </w:p>
    <w:p w:rsidR="00990F84" w:rsidRPr="00E571B8" w:rsidRDefault="00990F84" w:rsidP="00990F84">
      <w:pPr>
        <w:jc w:val="both"/>
        <w:rPr>
          <w:rFonts w:ascii="Times New Roman" w:eastAsia="Times New Roman" w:hAnsi="Times New Roman" w:cs="Times New Roman"/>
          <w:i/>
          <w:iCs/>
          <w:color w:val="auto"/>
          <w:u w:val="single"/>
        </w:rPr>
      </w:pPr>
      <w:r w:rsidRPr="00E571B8">
        <w:rPr>
          <w:rFonts w:ascii="Times New Roman" w:eastAsia="Times New Roman" w:hAnsi="Times New Roman" w:cs="Times New Roman"/>
          <w:color w:val="auto"/>
        </w:rPr>
        <w:t xml:space="preserve">1 Proiectului: </w:t>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i/>
          <w:iCs/>
          <w:color w:val="auto"/>
          <w:u w:val="single"/>
        </w:rPr>
        <w:t>;</w:t>
      </w:r>
    </w:p>
    <w:p w:rsidR="00990F84" w:rsidRPr="00E571B8" w:rsidRDefault="00990F84" w:rsidP="00990F84">
      <w:pPr>
        <w:jc w:val="both"/>
        <w:rPr>
          <w:rFonts w:ascii="Times New Roman" w:hAnsi="Times New Roman" w:cs="Times New Roman"/>
          <w:color w:val="auto"/>
        </w:rPr>
      </w:pPr>
    </w:p>
    <w:p w:rsidR="00990F84" w:rsidRPr="00E571B8" w:rsidRDefault="00990F84" w:rsidP="00990F84">
      <w:pPr>
        <w:jc w:val="both"/>
        <w:rPr>
          <w:rFonts w:ascii="Times New Roman" w:eastAsia="Times New Roman" w:hAnsi="Times New Roman" w:cs="Times New Roman"/>
          <w:i/>
          <w:iCs/>
          <w:color w:val="auto"/>
          <w:u w:val="single"/>
        </w:rPr>
      </w:pPr>
      <w:r w:rsidRPr="00E571B8">
        <w:rPr>
          <w:rFonts w:ascii="Times New Roman" w:eastAsia="Times New Roman" w:hAnsi="Times New Roman" w:cs="Times New Roman"/>
          <w:color w:val="auto"/>
        </w:rPr>
        <w:t xml:space="preserve">2. Programului: </w:t>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i/>
          <w:iCs/>
          <w:color w:val="auto"/>
          <w:u w:val="single"/>
        </w:rPr>
        <w:t>;</w:t>
      </w:r>
    </w:p>
    <w:p w:rsidR="00990F84" w:rsidRPr="00E571B8" w:rsidRDefault="00990F84" w:rsidP="00990F84">
      <w:pPr>
        <w:jc w:val="both"/>
        <w:rPr>
          <w:rFonts w:ascii="Times New Roman" w:hAnsi="Times New Roman" w:cs="Times New Roman"/>
          <w:color w:val="auto"/>
        </w:rPr>
      </w:pPr>
    </w:p>
    <w:p w:rsidR="00990F84" w:rsidRPr="00E571B8" w:rsidRDefault="00990F84" w:rsidP="00990F84">
      <w:pPr>
        <w:jc w:val="both"/>
        <w:rPr>
          <w:rFonts w:ascii="Times New Roman" w:hAnsi="Times New Roman" w:cs="Times New Roman"/>
          <w:color w:val="auto"/>
          <w:u w:val="single"/>
        </w:rPr>
      </w:pPr>
      <w:r w:rsidRPr="00E571B8">
        <w:rPr>
          <w:rFonts w:ascii="Times New Roman" w:hAnsi="Times New Roman" w:cs="Times New Roman"/>
          <w:b/>
          <w:color w:val="auto"/>
        </w:rPr>
        <w:t>A. Scopul</w:t>
      </w:r>
      <w:r w:rsidRPr="00E571B8">
        <w:rPr>
          <w:rFonts w:ascii="Times New Roman" w:hAnsi="Times New Roman" w:cs="Times New Roman"/>
          <w:color w:val="auto"/>
        </w:rPr>
        <w:t>:</w:t>
      </w:r>
      <w:r w:rsidRPr="00E571B8">
        <w:rPr>
          <w:rFonts w:ascii="Times New Roman" w:hAnsi="Times New Roman" w:cs="Times New Roman"/>
          <w:color w:val="auto"/>
          <w:u w:val="single"/>
        </w:rPr>
        <w:tab/>
      </w:r>
      <w:r w:rsidRPr="00E571B8">
        <w:rPr>
          <w:rFonts w:ascii="Times New Roman" w:hAnsi="Times New Roman" w:cs="Times New Roman"/>
          <w:color w:val="auto"/>
          <w:u w:val="single"/>
        </w:rPr>
        <w:tab/>
      </w:r>
      <w:r w:rsidRPr="00E571B8">
        <w:rPr>
          <w:rFonts w:ascii="Times New Roman" w:hAnsi="Times New Roman" w:cs="Times New Roman"/>
          <w:color w:val="auto"/>
          <w:u w:val="single"/>
        </w:rPr>
        <w:tab/>
      </w:r>
      <w:r w:rsidRPr="00E571B8">
        <w:rPr>
          <w:rFonts w:ascii="Times New Roman" w:hAnsi="Times New Roman" w:cs="Times New Roman"/>
          <w:color w:val="auto"/>
          <w:u w:val="single"/>
        </w:rPr>
        <w:tab/>
      </w:r>
      <w:r w:rsidRPr="00E571B8">
        <w:rPr>
          <w:rFonts w:ascii="Times New Roman" w:hAnsi="Times New Roman" w:cs="Times New Roman"/>
          <w:color w:val="auto"/>
          <w:u w:val="single"/>
        </w:rPr>
        <w:tab/>
      </w:r>
      <w:r w:rsidRPr="00E571B8">
        <w:rPr>
          <w:rFonts w:ascii="Times New Roman" w:hAnsi="Times New Roman" w:cs="Times New Roman"/>
          <w:color w:val="auto"/>
          <w:u w:val="single"/>
        </w:rPr>
        <w:tab/>
      </w:r>
      <w:r w:rsidRPr="00E571B8">
        <w:rPr>
          <w:rFonts w:ascii="Times New Roman" w:hAnsi="Times New Roman" w:cs="Times New Roman"/>
          <w:color w:val="auto"/>
          <w:u w:val="single"/>
        </w:rPr>
        <w:tab/>
      </w:r>
      <w:r w:rsidRPr="00E571B8">
        <w:rPr>
          <w:rFonts w:ascii="Times New Roman" w:hAnsi="Times New Roman" w:cs="Times New Roman"/>
          <w:color w:val="auto"/>
          <w:u w:val="single"/>
        </w:rPr>
        <w:tab/>
      </w:r>
      <w:r w:rsidRPr="00E571B8">
        <w:rPr>
          <w:rFonts w:ascii="Times New Roman" w:hAnsi="Times New Roman" w:cs="Times New Roman"/>
          <w:color w:val="auto"/>
          <w:u w:val="single"/>
        </w:rPr>
        <w:tab/>
      </w:r>
      <w:r w:rsidRPr="00E571B8">
        <w:rPr>
          <w:rFonts w:ascii="Times New Roman" w:hAnsi="Times New Roman" w:cs="Times New Roman"/>
          <w:color w:val="auto"/>
          <w:u w:val="single"/>
        </w:rPr>
        <w:tab/>
      </w:r>
      <w:r w:rsidRPr="00E571B8">
        <w:rPr>
          <w:rFonts w:ascii="Times New Roman" w:hAnsi="Times New Roman" w:cs="Times New Roman"/>
          <w:color w:val="auto"/>
          <w:u w:val="single"/>
        </w:rPr>
        <w:tab/>
      </w:r>
      <w:r w:rsidRPr="00E571B8">
        <w:rPr>
          <w:rFonts w:ascii="Times New Roman" w:hAnsi="Times New Roman" w:cs="Times New Roman"/>
          <w:color w:val="auto"/>
          <w:u w:val="single"/>
        </w:rPr>
        <w:tab/>
      </w:r>
    </w:p>
    <w:p w:rsidR="00990F84" w:rsidRPr="00E571B8" w:rsidRDefault="00990F84" w:rsidP="00990F84">
      <w:pPr>
        <w:jc w:val="both"/>
        <w:rPr>
          <w:rFonts w:ascii="Times New Roman" w:eastAsia="Times New Roman" w:hAnsi="Times New Roman" w:cs="Times New Roman"/>
          <w:color w:val="auto"/>
        </w:rPr>
      </w:pP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rPr>
        <w:t>;</w:t>
      </w:r>
    </w:p>
    <w:p w:rsidR="00990F84" w:rsidRPr="00E571B8" w:rsidRDefault="00990F84" w:rsidP="00990F84">
      <w:pPr>
        <w:jc w:val="both"/>
        <w:rPr>
          <w:rFonts w:ascii="Times New Roman" w:hAnsi="Times New Roman" w:cs="Times New Roman"/>
          <w:color w:val="auto"/>
        </w:rPr>
      </w:pPr>
    </w:p>
    <w:p w:rsidR="00990F84" w:rsidRPr="00E571B8" w:rsidRDefault="00990F84" w:rsidP="00990F84">
      <w:pPr>
        <w:jc w:val="both"/>
        <w:rPr>
          <w:rFonts w:ascii="Times New Roman" w:eastAsia="Times New Roman" w:hAnsi="Times New Roman" w:cs="Times New Roman"/>
          <w:color w:val="auto"/>
          <w:u w:val="single"/>
        </w:rPr>
      </w:pPr>
      <w:r w:rsidRPr="00E571B8">
        <w:rPr>
          <w:rFonts w:ascii="Times New Roman" w:eastAsia="Times New Roman" w:hAnsi="Times New Roman" w:cs="Times New Roman"/>
          <w:b/>
          <w:color w:val="auto"/>
        </w:rPr>
        <w:t>B</w:t>
      </w:r>
      <w:r w:rsidRPr="00E571B8">
        <w:rPr>
          <w:rFonts w:ascii="Times New Roman" w:eastAsia="Times New Roman" w:hAnsi="Times New Roman" w:cs="Times New Roman"/>
          <w:color w:val="auto"/>
        </w:rPr>
        <w:t xml:space="preserve">. </w:t>
      </w:r>
      <w:r w:rsidRPr="00E571B8">
        <w:rPr>
          <w:rFonts w:ascii="Times New Roman" w:eastAsia="Times New Roman" w:hAnsi="Times New Roman" w:cs="Times New Roman"/>
          <w:b/>
          <w:color w:val="auto"/>
        </w:rPr>
        <w:t>Obiective: - generale</w:t>
      </w:r>
      <w:r w:rsidRPr="00E571B8">
        <w:rPr>
          <w:rFonts w:ascii="Times New Roman" w:eastAsia="Times New Roman" w:hAnsi="Times New Roman" w:cs="Times New Roman"/>
          <w:color w:val="auto"/>
        </w:rPr>
        <w:t xml:space="preserve">: </w:t>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p>
    <w:p w:rsidR="00990F84" w:rsidRPr="00E571B8" w:rsidRDefault="00990F84" w:rsidP="00990F84">
      <w:pPr>
        <w:jc w:val="both"/>
        <w:rPr>
          <w:rFonts w:ascii="Times New Roman" w:eastAsia="Times New Roman" w:hAnsi="Times New Roman" w:cs="Times New Roman"/>
          <w:color w:val="auto"/>
        </w:rPr>
      </w:pP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rPr>
        <w:t>;</w:t>
      </w:r>
    </w:p>
    <w:p w:rsidR="00990F84" w:rsidRPr="00E571B8" w:rsidRDefault="00990F84" w:rsidP="00990F84">
      <w:pPr>
        <w:jc w:val="both"/>
        <w:rPr>
          <w:rFonts w:ascii="Times New Roman" w:hAnsi="Times New Roman" w:cs="Times New Roman"/>
          <w:color w:val="auto"/>
        </w:rPr>
      </w:pPr>
    </w:p>
    <w:p w:rsidR="00990F84" w:rsidRPr="00E571B8" w:rsidRDefault="00990F84" w:rsidP="00990F84">
      <w:pPr>
        <w:jc w:val="both"/>
        <w:rPr>
          <w:rFonts w:ascii="Times New Roman" w:eastAsia="Times New Roman" w:hAnsi="Times New Roman" w:cs="Times New Roman"/>
          <w:color w:val="auto"/>
          <w:u w:val="single"/>
        </w:rPr>
      </w:pPr>
      <w:r w:rsidRPr="00E571B8">
        <w:rPr>
          <w:rFonts w:ascii="Times New Roman" w:eastAsia="Times New Roman" w:hAnsi="Times New Roman" w:cs="Times New Roman"/>
          <w:color w:val="auto"/>
        </w:rPr>
        <w:tab/>
      </w:r>
      <w:r w:rsidRPr="00E571B8">
        <w:rPr>
          <w:rFonts w:ascii="Times New Roman" w:eastAsia="Times New Roman" w:hAnsi="Times New Roman" w:cs="Times New Roman"/>
          <w:color w:val="auto"/>
        </w:rPr>
        <w:tab/>
        <w:t xml:space="preserve">- </w:t>
      </w:r>
      <w:r w:rsidRPr="00E571B8">
        <w:rPr>
          <w:rFonts w:ascii="Times New Roman" w:eastAsia="Times New Roman" w:hAnsi="Times New Roman" w:cs="Times New Roman"/>
          <w:b/>
          <w:color w:val="auto"/>
        </w:rPr>
        <w:t>specifice</w:t>
      </w:r>
      <w:r w:rsidRPr="00E571B8">
        <w:rPr>
          <w:rFonts w:ascii="Times New Roman" w:eastAsia="Times New Roman" w:hAnsi="Times New Roman" w:cs="Times New Roman"/>
          <w:color w:val="auto"/>
        </w:rPr>
        <w:t xml:space="preserve">: </w:t>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p>
    <w:p w:rsidR="00990F84" w:rsidRPr="00E571B8" w:rsidRDefault="00990F84" w:rsidP="00990F84">
      <w:pPr>
        <w:ind w:right="-13"/>
        <w:jc w:val="both"/>
        <w:rPr>
          <w:rFonts w:ascii="Times New Roman" w:eastAsia="Times New Roman" w:hAnsi="Times New Roman" w:cs="Times New Roman"/>
          <w:color w:val="auto"/>
        </w:rPr>
      </w:pP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rPr>
        <w:t>:</w:t>
      </w:r>
    </w:p>
    <w:p w:rsidR="00990F84" w:rsidRPr="00E571B8" w:rsidRDefault="00990F84" w:rsidP="00990F84">
      <w:pPr>
        <w:jc w:val="both"/>
        <w:rPr>
          <w:rFonts w:ascii="Times New Roman" w:hAnsi="Times New Roman" w:cs="Times New Roman"/>
          <w:color w:val="auto"/>
        </w:rPr>
      </w:pPr>
    </w:p>
    <w:bookmarkStart w:id="0" w:name="do|ax4^3|alC"/>
    <w:p w:rsidR="00990F84" w:rsidRPr="00E571B8" w:rsidRDefault="00990F84" w:rsidP="00990F84">
      <w:pPr>
        <w:spacing w:line="360" w:lineRule="auto"/>
        <w:jc w:val="both"/>
        <w:rPr>
          <w:rStyle w:val="tal1"/>
          <w:rFonts w:ascii="Times New Roman" w:hAnsi="Times New Roman" w:cs="Times New Roman"/>
          <w:b/>
          <w:color w:val="auto"/>
        </w:rPr>
      </w:pPr>
      <w:r w:rsidRPr="00E571B8">
        <w:rPr>
          <w:rFonts w:ascii="Times New Roman" w:hAnsi="Times New Roman" w:cs="Times New Roman"/>
          <w:color w:val="auto"/>
        </w:rPr>
        <w:fldChar w:fldCharType="begin"/>
      </w:r>
      <w:r w:rsidRPr="00E571B8">
        <w:rPr>
          <w:rFonts w:ascii="Times New Roman" w:hAnsi="Times New Roman" w:cs="Times New Roman"/>
          <w:color w:val="auto"/>
        </w:rPr>
        <w:instrText xml:space="preserve"> HYPERLINK "" \l "#" </w:instrText>
      </w:r>
      <w:r w:rsidRPr="00E571B8">
        <w:rPr>
          <w:rFonts w:ascii="Times New Roman" w:hAnsi="Times New Roman" w:cs="Times New Roman"/>
          <w:color w:val="auto"/>
        </w:rPr>
        <w:fldChar w:fldCharType="end"/>
      </w:r>
      <w:bookmarkEnd w:id="0"/>
      <w:r w:rsidRPr="00E571B8">
        <w:rPr>
          <w:rStyle w:val="al1"/>
          <w:rFonts w:ascii="Times New Roman" w:hAnsi="Times New Roman" w:cs="Times New Roman"/>
          <w:color w:val="auto"/>
        </w:rPr>
        <w:t xml:space="preserve">C.   </w:t>
      </w:r>
      <w:r w:rsidRPr="00E571B8">
        <w:rPr>
          <w:rStyle w:val="tal1"/>
          <w:rFonts w:ascii="Times New Roman" w:hAnsi="Times New Roman" w:cs="Times New Roman"/>
          <w:b/>
          <w:color w:val="auto"/>
        </w:rPr>
        <w:t>Indicatori</w:t>
      </w:r>
    </w:p>
    <w:p w:rsidR="00990F84" w:rsidRPr="00E571B8" w:rsidRDefault="00990F84" w:rsidP="00990F84">
      <w:pPr>
        <w:tabs>
          <w:tab w:val="left" w:pos="851"/>
        </w:tabs>
        <w:spacing w:line="360" w:lineRule="auto"/>
        <w:ind w:firstLine="426"/>
        <w:jc w:val="both"/>
        <w:rPr>
          <w:rFonts w:ascii="Times New Roman" w:hAnsi="Times New Roman" w:cs="Times New Roman"/>
          <w:color w:val="auto"/>
        </w:rPr>
      </w:pPr>
      <w:r w:rsidRPr="00E571B8">
        <w:rPr>
          <w:rStyle w:val="al1"/>
          <w:rFonts w:ascii="Times New Roman" w:hAnsi="Times New Roman" w:cs="Times New Roman"/>
          <w:color w:val="auto"/>
        </w:rPr>
        <w:t xml:space="preserve">   C</w:t>
      </w:r>
      <w:r w:rsidRPr="00E571B8">
        <w:rPr>
          <w:rStyle w:val="al1"/>
          <w:rFonts w:ascii="Times New Roman" w:hAnsi="Times New Roman" w:cs="Times New Roman"/>
          <w:color w:val="auto"/>
          <w:vertAlign w:val="superscript"/>
        </w:rPr>
        <w:t>1</w:t>
      </w:r>
      <w:r w:rsidRPr="00E571B8">
        <w:rPr>
          <w:rStyle w:val="al1"/>
          <w:rFonts w:ascii="Times New Roman" w:hAnsi="Times New Roman" w:cs="Times New Roman"/>
          <w:color w:val="auto"/>
        </w:rPr>
        <w:t xml:space="preserve"> </w:t>
      </w:r>
      <w:r w:rsidRPr="00E571B8">
        <w:rPr>
          <w:rStyle w:val="tal1"/>
          <w:rFonts w:ascii="Times New Roman" w:hAnsi="Times New Roman" w:cs="Times New Roman"/>
          <w:b/>
          <w:color w:val="auto"/>
        </w:rPr>
        <w:t>Indicatori de eficienţă</w:t>
      </w:r>
      <w:r w:rsidRPr="00E571B8">
        <w:rPr>
          <w:rStyle w:val="tal1"/>
          <w:rFonts w:ascii="Times New Roman" w:hAnsi="Times New Roman" w:cs="Times New Roman"/>
          <w:color w:val="auto"/>
        </w:rPr>
        <w:t xml:space="preserve"> (denumire, unitate de măsură)</w:t>
      </w:r>
      <w:r w:rsidRPr="00E571B8">
        <w:rPr>
          <w:rFonts w:ascii="Times New Roman" w:hAnsi="Times New Roman" w:cs="Times New Roman"/>
          <w:color w:val="auto"/>
        </w:rPr>
        <w:t xml:space="preserve"> cost mediu/acţiune, cost mediu/proiect, cost mediu/participant)</w:t>
      </w:r>
      <w:r w:rsidRPr="00E571B8">
        <w:rPr>
          <w:rStyle w:val="tal1"/>
          <w:rFonts w:ascii="Times New Roman" w:hAnsi="Times New Roman" w:cs="Times New Roman"/>
          <w:color w:val="auto"/>
        </w:rPr>
        <w:t>:</w:t>
      </w:r>
    </w:p>
    <w:bookmarkStart w:id="1" w:name="do|ax4^3|alC^1|lia"/>
    <w:p w:rsidR="00990F84" w:rsidRPr="00E571B8" w:rsidRDefault="00990F84" w:rsidP="00990F84">
      <w:pPr>
        <w:spacing w:line="360" w:lineRule="auto"/>
        <w:ind w:firstLine="426"/>
        <w:jc w:val="both"/>
        <w:rPr>
          <w:rFonts w:ascii="Times New Roman" w:hAnsi="Times New Roman" w:cs="Times New Roman"/>
          <w:color w:val="auto"/>
        </w:rPr>
      </w:pPr>
      <w:r w:rsidRPr="00E571B8">
        <w:rPr>
          <w:rFonts w:ascii="Times New Roman" w:hAnsi="Times New Roman" w:cs="Times New Roman"/>
          <w:color w:val="auto"/>
        </w:rPr>
        <w:fldChar w:fldCharType="begin"/>
      </w:r>
      <w:r w:rsidRPr="00E571B8">
        <w:rPr>
          <w:rFonts w:ascii="Times New Roman" w:hAnsi="Times New Roman" w:cs="Times New Roman"/>
          <w:color w:val="auto"/>
        </w:rPr>
        <w:instrText xml:space="preserve"> HYPERLINK "" \l "#" </w:instrText>
      </w:r>
      <w:r w:rsidRPr="00E571B8">
        <w:rPr>
          <w:rFonts w:ascii="Times New Roman" w:hAnsi="Times New Roman" w:cs="Times New Roman"/>
          <w:color w:val="auto"/>
        </w:rPr>
        <w:fldChar w:fldCharType="end"/>
      </w:r>
      <w:bookmarkEnd w:id="1"/>
      <w:r w:rsidRPr="00E571B8">
        <w:rPr>
          <w:rStyle w:val="li1"/>
          <w:rFonts w:ascii="Times New Roman" w:hAnsi="Times New Roman" w:cs="Times New Roman"/>
          <w:color w:val="auto"/>
        </w:rPr>
        <w:t>a)</w:t>
      </w:r>
      <w:r w:rsidRPr="00E571B8">
        <w:rPr>
          <w:rStyle w:val="tli1"/>
          <w:rFonts w:ascii="Times New Roman" w:hAnsi="Times New Roman" w:cs="Times New Roman"/>
          <w:color w:val="auto"/>
        </w:rPr>
        <w:t>….............................................................................................................................................</w:t>
      </w:r>
    </w:p>
    <w:bookmarkStart w:id="2" w:name="do|ax4^3|alC^1|lib"/>
    <w:p w:rsidR="00990F84" w:rsidRPr="00E571B8" w:rsidRDefault="00990F84" w:rsidP="00990F84">
      <w:pPr>
        <w:spacing w:line="360" w:lineRule="auto"/>
        <w:ind w:firstLine="426"/>
        <w:jc w:val="both"/>
        <w:rPr>
          <w:rFonts w:ascii="Times New Roman" w:hAnsi="Times New Roman" w:cs="Times New Roman"/>
          <w:color w:val="auto"/>
        </w:rPr>
      </w:pPr>
      <w:r w:rsidRPr="00E571B8">
        <w:rPr>
          <w:rFonts w:ascii="Times New Roman" w:hAnsi="Times New Roman" w:cs="Times New Roman"/>
          <w:color w:val="auto"/>
        </w:rPr>
        <w:fldChar w:fldCharType="begin"/>
      </w:r>
      <w:r w:rsidRPr="00E571B8">
        <w:rPr>
          <w:rFonts w:ascii="Times New Roman" w:hAnsi="Times New Roman" w:cs="Times New Roman"/>
          <w:color w:val="auto"/>
        </w:rPr>
        <w:instrText xml:space="preserve"> HYPERLINK "" \l "#" </w:instrText>
      </w:r>
      <w:r w:rsidRPr="00E571B8">
        <w:rPr>
          <w:rFonts w:ascii="Times New Roman" w:hAnsi="Times New Roman" w:cs="Times New Roman"/>
          <w:color w:val="auto"/>
        </w:rPr>
        <w:fldChar w:fldCharType="end"/>
      </w:r>
      <w:bookmarkEnd w:id="2"/>
      <w:r w:rsidRPr="00E571B8">
        <w:rPr>
          <w:rStyle w:val="li1"/>
          <w:rFonts w:ascii="Times New Roman" w:hAnsi="Times New Roman" w:cs="Times New Roman"/>
          <w:color w:val="auto"/>
        </w:rPr>
        <w:t>b)</w:t>
      </w:r>
      <w:r w:rsidRPr="00E571B8">
        <w:rPr>
          <w:rStyle w:val="tli1"/>
          <w:rFonts w:ascii="Times New Roman" w:hAnsi="Times New Roman" w:cs="Times New Roman"/>
          <w:color w:val="auto"/>
        </w:rPr>
        <w:t>….............................................................................................................................................</w:t>
      </w:r>
    </w:p>
    <w:p w:rsidR="00990F84" w:rsidRPr="00E571B8" w:rsidRDefault="00990F84" w:rsidP="00990F84">
      <w:pPr>
        <w:spacing w:line="360" w:lineRule="auto"/>
        <w:ind w:firstLine="426"/>
        <w:jc w:val="both"/>
        <w:rPr>
          <w:rFonts w:ascii="Times New Roman" w:hAnsi="Times New Roman" w:cs="Times New Roman"/>
          <w:color w:val="auto"/>
        </w:rPr>
      </w:pPr>
      <w:r w:rsidRPr="00E571B8">
        <w:rPr>
          <w:rStyle w:val="al1"/>
          <w:rFonts w:ascii="Times New Roman" w:hAnsi="Times New Roman" w:cs="Times New Roman"/>
          <w:color w:val="auto"/>
        </w:rPr>
        <w:t xml:space="preserve">   C</w:t>
      </w:r>
      <w:r w:rsidRPr="00E571B8">
        <w:rPr>
          <w:rStyle w:val="al1"/>
          <w:rFonts w:ascii="Times New Roman" w:hAnsi="Times New Roman" w:cs="Times New Roman"/>
          <w:color w:val="auto"/>
          <w:vertAlign w:val="superscript"/>
        </w:rPr>
        <w:t>2</w:t>
      </w:r>
      <w:r w:rsidRPr="00E571B8">
        <w:rPr>
          <w:rStyle w:val="tal1"/>
          <w:rFonts w:ascii="Times New Roman" w:hAnsi="Times New Roman" w:cs="Times New Roman"/>
          <w:color w:val="auto"/>
        </w:rPr>
        <w:t xml:space="preserve"> </w:t>
      </w:r>
      <w:r w:rsidRPr="00E571B8">
        <w:rPr>
          <w:rStyle w:val="tal1"/>
          <w:rFonts w:ascii="Times New Roman" w:hAnsi="Times New Roman" w:cs="Times New Roman"/>
          <w:b/>
          <w:color w:val="auto"/>
        </w:rPr>
        <w:t>Indicatori fizici</w:t>
      </w:r>
      <w:r w:rsidRPr="00E571B8">
        <w:rPr>
          <w:rStyle w:val="tal1"/>
          <w:rFonts w:ascii="Times New Roman" w:hAnsi="Times New Roman" w:cs="Times New Roman"/>
          <w:color w:val="auto"/>
        </w:rPr>
        <w:t xml:space="preserve"> (denumire, unitate de măsură)</w:t>
      </w:r>
      <w:r w:rsidRPr="00E571B8">
        <w:rPr>
          <w:rFonts w:ascii="Times New Roman" w:hAnsi="Times New Roman" w:cs="Times New Roman"/>
          <w:color w:val="auto"/>
          <w:spacing w:val="-8"/>
        </w:rPr>
        <w:t xml:space="preserve"> (nr. de acţiuni, nr. de participanţi, nr. de sportivi, nr. de cupe/medalii, nr. parteneri etc.)</w:t>
      </w:r>
      <w:r w:rsidRPr="00E571B8">
        <w:rPr>
          <w:rStyle w:val="tal1"/>
          <w:rFonts w:ascii="Times New Roman" w:hAnsi="Times New Roman" w:cs="Times New Roman"/>
          <w:color w:val="auto"/>
        </w:rPr>
        <w:t>:</w:t>
      </w:r>
    </w:p>
    <w:bookmarkStart w:id="3" w:name="do|ax4^3|alC^2|lia"/>
    <w:p w:rsidR="00990F84" w:rsidRPr="00E571B8" w:rsidRDefault="00990F84" w:rsidP="00990F84">
      <w:pPr>
        <w:spacing w:line="360" w:lineRule="auto"/>
        <w:ind w:firstLine="426"/>
        <w:jc w:val="both"/>
        <w:rPr>
          <w:rFonts w:ascii="Times New Roman" w:hAnsi="Times New Roman" w:cs="Times New Roman"/>
          <w:color w:val="auto"/>
        </w:rPr>
      </w:pPr>
      <w:r w:rsidRPr="00E571B8">
        <w:rPr>
          <w:rFonts w:ascii="Times New Roman" w:hAnsi="Times New Roman" w:cs="Times New Roman"/>
          <w:color w:val="auto"/>
        </w:rPr>
        <w:fldChar w:fldCharType="begin"/>
      </w:r>
      <w:r w:rsidRPr="00E571B8">
        <w:rPr>
          <w:rFonts w:ascii="Times New Roman" w:hAnsi="Times New Roman" w:cs="Times New Roman"/>
          <w:color w:val="auto"/>
        </w:rPr>
        <w:instrText xml:space="preserve"> HYPERLINK "" \l "#" </w:instrText>
      </w:r>
      <w:r w:rsidRPr="00E571B8">
        <w:rPr>
          <w:rFonts w:ascii="Times New Roman" w:hAnsi="Times New Roman" w:cs="Times New Roman"/>
          <w:color w:val="auto"/>
        </w:rPr>
        <w:fldChar w:fldCharType="end"/>
      </w:r>
      <w:bookmarkEnd w:id="3"/>
      <w:r w:rsidRPr="00E571B8">
        <w:rPr>
          <w:rStyle w:val="li1"/>
          <w:rFonts w:ascii="Times New Roman" w:hAnsi="Times New Roman" w:cs="Times New Roman"/>
          <w:color w:val="auto"/>
        </w:rPr>
        <w:t>a)</w:t>
      </w:r>
      <w:r w:rsidRPr="00E571B8">
        <w:rPr>
          <w:rStyle w:val="tli1"/>
          <w:rFonts w:ascii="Times New Roman" w:hAnsi="Times New Roman" w:cs="Times New Roman"/>
          <w:color w:val="auto"/>
        </w:rPr>
        <w:t>….............................................................................................................................................</w:t>
      </w:r>
    </w:p>
    <w:bookmarkStart w:id="4" w:name="do|ax4^3|alC^2|lib"/>
    <w:p w:rsidR="00990F84" w:rsidRPr="00E571B8" w:rsidRDefault="00990F84" w:rsidP="00990F84">
      <w:pPr>
        <w:spacing w:line="360" w:lineRule="auto"/>
        <w:ind w:firstLine="426"/>
        <w:jc w:val="both"/>
        <w:rPr>
          <w:rFonts w:ascii="Times New Roman" w:hAnsi="Times New Roman" w:cs="Times New Roman"/>
          <w:color w:val="auto"/>
        </w:rPr>
      </w:pPr>
      <w:r w:rsidRPr="00E571B8">
        <w:rPr>
          <w:rFonts w:ascii="Times New Roman" w:hAnsi="Times New Roman" w:cs="Times New Roman"/>
          <w:color w:val="auto"/>
        </w:rPr>
        <w:fldChar w:fldCharType="begin"/>
      </w:r>
      <w:r w:rsidRPr="00E571B8">
        <w:rPr>
          <w:rFonts w:ascii="Times New Roman" w:hAnsi="Times New Roman" w:cs="Times New Roman"/>
          <w:color w:val="auto"/>
        </w:rPr>
        <w:instrText xml:space="preserve"> HYPERLINK "" \l "#" </w:instrText>
      </w:r>
      <w:r w:rsidRPr="00E571B8">
        <w:rPr>
          <w:rFonts w:ascii="Times New Roman" w:hAnsi="Times New Roman" w:cs="Times New Roman"/>
          <w:color w:val="auto"/>
        </w:rPr>
        <w:fldChar w:fldCharType="end"/>
      </w:r>
      <w:bookmarkEnd w:id="4"/>
      <w:r w:rsidRPr="00E571B8">
        <w:rPr>
          <w:rStyle w:val="li1"/>
          <w:rFonts w:ascii="Times New Roman" w:hAnsi="Times New Roman" w:cs="Times New Roman"/>
          <w:color w:val="auto"/>
        </w:rPr>
        <w:t>b)</w:t>
      </w:r>
      <w:r w:rsidRPr="00E571B8">
        <w:rPr>
          <w:rStyle w:val="tli1"/>
          <w:rFonts w:ascii="Times New Roman" w:hAnsi="Times New Roman" w:cs="Times New Roman"/>
          <w:color w:val="auto"/>
        </w:rPr>
        <w:t>….............................................................................................................................................</w:t>
      </w:r>
    </w:p>
    <w:p w:rsidR="00990F84" w:rsidRPr="00E571B8" w:rsidRDefault="00990F84" w:rsidP="00990F84">
      <w:pPr>
        <w:spacing w:line="360" w:lineRule="auto"/>
        <w:ind w:firstLine="426"/>
        <w:jc w:val="both"/>
        <w:rPr>
          <w:rFonts w:ascii="Times New Roman" w:hAnsi="Times New Roman" w:cs="Times New Roman"/>
          <w:color w:val="auto"/>
        </w:rPr>
      </w:pPr>
      <w:r w:rsidRPr="00E571B8">
        <w:rPr>
          <w:rStyle w:val="al1"/>
          <w:rFonts w:ascii="Times New Roman" w:hAnsi="Times New Roman" w:cs="Times New Roman"/>
          <w:color w:val="auto"/>
        </w:rPr>
        <w:t xml:space="preserve">   C</w:t>
      </w:r>
      <w:r w:rsidRPr="00E571B8">
        <w:rPr>
          <w:rStyle w:val="al1"/>
          <w:rFonts w:ascii="Times New Roman" w:hAnsi="Times New Roman" w:cs="Times New Roman"/>
          <w:color w:val="auto"/>
          <w:vertAlign w:val="superscript"/>
        </w:rPr>
        <w:t xml:space="preserve">3  </w:t>
      </w:r>
      <w:r w:rsidRPr="00E571B8">
        <w:rPr>
          <w:rStyle w:val="tal1"/>
          <w:rFonts w:ascii="Times New Roman" w:hAnsi="Times New Roman" w:cs="Times New Roman"/>
          <w:b/>
          <w:color w:val="auto"/>
        </w:rPr>
        <w:t>Indicatori de rezultat</w:t>
      </w:r>
      <w:r w:rsidRPr="00E571B8">
        <w:rPr>
          <w:rStyle w:val="tal1"/>
          <w:rFonts w:ascii="Times New Roman" w:hAnsi="Times New Roman" w:cs="Times New Roman"/>
          <w:color w:val="auto"/>
        </w:rPr>
        <w:t xml:space="preserve"> (denumire, unitate de măsură) (</w:t>
      </w:r>
      <w:r w:rsidRPr="00E571B8">
        <w:rPr>
          <w:rFonts w:ascii="Times New Roman" w:hAnsi="Times New Roman" w:cs="Times New Roman"/>
          <w:color w:val="auto"/>
        </w:rPr>
        <w:t>valori care reflectă saltul calitativ în urma desfăşurării proiectului)</w:t>
      </w:r>
      <w:r w:rsidRPr="00E571B8">
        <w:rPr>
          <w:rStyle w:val="tal1"/>
          <w:rFonts w:ascii="Times New Roman" w:hAnsi="Times New Roman" w:cs="Times New Roman"/>
          <w:color w:val="auto"/>
        </w:rPr>
        <w:t>:</w:t>
      </w:r>
    </w:p>
    <w:bookmarkStart w:id="5" w:name="do|ax4^3|alC^3|lia"/>
    <w:p w:rsidR="00990F84" w:rsidRPr="00E571B8" w:rsidRDefault="00990F84" w:rsidP="00990F84">
      <w:pPr>
        <w:spacing w:line="360" w:lineRule="auto"/>
        <w:ind w:firstLine="426"/>
        <w:jc w:val="both"/>
        <w:rPr>
          <w:rFonts w:ascii="Times New Roman" w:hAnsi="Times New Roman" w:cs="Times New Roman"/>
          <w:color w:val="auto"/>
        </w:rPr>
      </w:pPr>
      <w:r w:rsidRPr="00E571B8">
        <w:rPr>
          <w:rFonts w:ascii="Times New Roman" w:hAnsi="Times New Roman" w:cs="Times New Roman"/>
          <w:color w:val="auto"/>
        </w:rPr>
        <w:fldChar w:fldCharType="begin"/>
      </w:r>
      <w:r w:rsidRPr="00E571B8">
        <w:rPr>
          <w:rFonts w:ascii="Times New Roman" w:hAnsi="Times New Roman" w:cs="Times New Roman"/>
          <w:color w:val="auto"/>
        </w:rPr>
        <w:instrText xml:space="preserve"> HYPERLINK "" \l "#" </w:instrText>
      </w:r>
      <w:r w:rsidRPr="00E571B8">
        <w:rPr>
          <w:rFonts w:ascii="Times New Roman" w:hAnsi="Times New Roman" w:cs="Times New Roman"/>
          <w:color w:val="auto"/>
        </w:rPr>
        <w:fldChar w:fldCharType="end"/>
      </w:r>
      <w:bookmarkEnd w:id="5"/>
      <w:r w:rsidRPr="00E571B8">
        <w:rPr>
          <w:rStyle w:val="li1"/>
          <w:rFonts w:ascii="Times New Roman" w:hAnsi="Times New Roman" w:cs="Times New Roman"/>
          <w:color w:val="auto"/>
        </w:rPr>
        <w:t>a)</w:t>
      </w:r>
      <w:r w:rsidRPr="00E571B8">
        <w:rPr>
          <w:rStyle w:val="tli1"/>
          <w:rFonts w:ascii="Times New Roman" w:hAnsi="Times New Roman" w:cs="Times New Roman"/>
          <w:color w:val="auto"/>
        </w:rPr>
        <w:t>….............................................................................................................................................</w:t>
      </w:r>
    </w:p>
    <w:p w:rsidR="00990F84" w:rsidRPr="00E571B8" w:rsidRDefault="00990F84" w:rsidP="00990F84">
      <w:pPr>
        <w:spacing w:line="360" w:lineRule="auto"/>
        <w:ind w:firstLine="426"/>
        <w:jc w:val="both"/>
        <w:rPr>
          <w:rStyle w:val="tli1"/>
          <w:rFonts w:ascii="Times New Roman" w:hAnsi="Times New Roman" w:cs="Times New Roman"/>
          <w:color w:val="auto"/>
        </w:rPr>
      </w:pPr>
      <w:r w:rsidRPr="00E571B8">
        <w:rPr>
          <w:rStyle w:val="li1"/>
          <w:rFonts w:ascii="Times New Roman" w:hAnsi="Times New Roman" w:cs="Times New Roman"/>
          <w:color w:val="auto"/>
        </w:rPr>
        <w:t>b)</w:t>
      </w:r>
      <w:r w:rsidRPr="00E571B8">
        <w:rPr>
          <w:rStyle w:val="tli1"/>
          <w:rFonts w:ascii="Times New Roman" w:hAnsi="Times New Roman" w:cs="Times New Roman"/>
          <w:color w:val="auto"/>
        </w:rPr>
        <w:t>….............................................................................................................................................</w:t>
      </w:r>
      <w:bookmarkStart w:id="6" w:name="_GoBack"/>
      <w:bookmarkEnd w:id="6"/>
    </w:p>
    <w:p w:rsidR="00990F84" w:rsidRPr="00E571B8" w:rsidRDefault="00990F84" w:rsidP="00990F84">
      <w:pPr>
        <w:jc w:val="both"/>
        <w:rPr>
          <w:rFonts w:ascii="Times New Roman" w:hAnsi="Times New Roman" w:cs="Times New Roman"/>
          <w:color w:val="auto"/>
        </w:rPr>
      </w:pPr>
    </w:p>
    <w:p w:rsidR="00990F84" w:rsidRPr="00E571B8" w:rsidRDefault="00990F84" w:rsidP="00990F84">
      <w:pPr>
        <w:jc w:val="both"/>
        <w:rPr>
          <w:rFonts w:ascii="Times New Roman" w:hAnsi="Times New Roman" w:cs="Times New Roman"/>
          <w:color w:val="auto"/>
        </w:rPr>
      </w:pPr>
      <w:r w:rsidRPr="00E571B8">
        <w:rPr>
          <w:rFonts w:ascii="Times New Roman" w:hAnsi="Times New Roman" w:cs="Times New Roman"/>
          <w:color w:val="auto"/>
        </w:rPr>
        <w:t>Reprezentanţi legali</w:t>
      </w:r>
    </w:p>
    <w:p w:rsidR="00990F84" w:rsidRPr="00E571B8" w:rsidRDefault="00990F84" w:rsidP="00990F84">
      <w:pPr>
        <w:jc w:val="both"/>
        <w:rPr>
          <w:rFonts w:ascii="Times New Roman" w:hAnsi="Times New Roman" w:cs="Times New Roman"/>
          <w:color w:val="auto"/>
        </w:rPr>
      </w:pPr>
    </w:p>
    <w:p w:rsidR="00990F84" w:rsidRPr="00E571B8" w:rsidRDefault="00990F84" w:rsidP="00990F84">
      <w:pPr>
        <w:jc w:val="both"/>
        <w:rPr>
          <w:rFonts w:ascii="Times New Roman" w:hAnsi="Times New Roman" w:cs="Times New Roman"/>
          <w:color w:val="auto"/>
        </w:rPr>
      </w:pPr>
      <w:r w:rsidRPr="00E571B8">
        <w:rPr>
          <w:rFonts w:ascii="Times New Roman" w:hAnsi="Times New Roman" w:cs="Times New Roman"/>
          <w:color w:val="auto"/>
        </w:rPr>
        <w:t>Director/Preşedinte,</w:t>
      </w:r>
    </w:p>
    <w:p w:rsidR="00990F84" w:rsidRPr="00E571B8" w:rsidRDefault="00990F84" w:rsidP="00990F84">
      <w:pPr>
        <w:jc w:val="both"/>
        <w:rPr>
          <w:rFonts w:ascii="Times New Roman" w:hAnsi="Times New Roman" w:cs="Times New Roman"/>
          <w:b/>
          <w:bCs/>
          <w:color w:val="auto"/>
        </w:rPr>
      </w:pPr>
      <w:r w:rsidRPr="00E571B8">
        <w:rPr>
          <w:rFonts w:ascii="Times New Roman" w:hAnsi="Times New Roman" w:cs="Times New Roman"/>
          <w:color w:val="auto"/>
          <w:u w:val="single"/>
        </w:rPr>
        <w:tab/>
      </w:r>
      <w:r w:rsidRPr="00E571B8">
        <w:rPr>
          <w:rFonts w:ascii="Times New Roman" w:hAnsi="Times New Roman" w:cs="Times New Roman"/>
          <w:color w:val="auto"/>
          <w:u w:val="single"/>
        </w:rPr>
        <w:tab/>
      </w:r>
    </w:p>
    <w:p w:rsidR="00397E1B" w:rsidRDefault="00397E1B"/>
    <w:sectPr w:rsidR="00397E1B" w:rsidSect="00990F84">
      <w:pgSz w:w="12240" w:h="15840"/>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F">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F84"/>
    <w:rsid w:val="00397E1B"/>
    <w:rsid w:val="00990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F35FA"/>
  <w15:chartTrackingRefBased/>
  <w15:docId w15:val="{D1139C93-3A85-4238-9CA1-14EA4650B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F84"/>
    <w:pPr>
      <w:spacing w:after="0" w:line="240" w:lineRule="auto"/>
    </w:pPr>
    <w:rPr>
      <w:rFonts w:ascii="Arial Unicode MS" w:eastAsia="Arial Unicode MS" w:hAnsi="Arial Unicode MS" w:cs="Arial Unicode MS"/>
      <w:color w:val="000000"/>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1">
    <w:name w:val="tli1"/>
    <w:basedOn w:val="DefaultParagraphFont"/>
    <w:rsid w:val="00990F84"/>
  </w:style>
  <w:style w:type="character" w:customStyle="1" w:styleId="li1">
    <w:name w:val="li1"/>
    <w:rsid w:val="00990F84"/>
    <w:rPr>
      <w:b/>
      <w:bCs/>
      <w:color w:val="8F0000"/>
    </w:rPr>
  </w:style>
  <w:style w:type="character" w:customStyle="1" w:styleId="al1">
    <w:name w:val="al1"/>
    <w:rsid w:val="00990F84"/>
    <w:rPr>
      <w:b/>
      <w:bCs/>
      <w:color w:val="008F00"/>
    </w:rPr>
  </w:style>
  <w:style w:type="character" w:customStyle="1" w:styleId="tal1">
    <w:name w:val="tal1"/>
    <w:basedOn w:val="DefaultParagraphFont"/>
    <w:rsid w:val="00990F84"/>
  </w:style>
  <w:style w:type="paragraph" w:customStyle="1" w:styleId="Standard">
    <w:name w:val="Standard"/>
    <w:rsid w:val="00990F84"/>
    <w:pPr>
      <w:suppressAutoHyphens/>
      <w:autoSpaceDN w:val="0"/>
      <w:spacing w:after="200" w:line="276" w:lineRule="auto"/>
      <w:textAlignment w:val="baseline"/>
    </w:pPr>
    <w:rPr>
      <w:rFonts w:ascii="Calibri" w:eastAsia="Lucida Sans Unicode"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1870</Words>
  <Characters>10662</Characters>
  <Application>Microsoft Office Word</Application>
  <DocSecurity>0</DocSecurity>
  <Lines>88</Lines>
  <Paragraphs>25</Paragraphs>
  <ScaleCrop>false</ScaleCrop>
  <Company/>
  <LinksUpToDate>false</LinksUpToDate>
  <CharactersWithSpaces>12507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Teodor Olteanu</dc:creator>
  <cp:keywords/>
  <dc:description/>
  <cp:lastModifiedBy>Teodor Olteanu </cp:lastModifiedBy>
  <cp:revision>1</cp:revision>
  <dcterms:created xsi:type="dcterms:W3CDTF">2021-05-14T08:33:00Z</dcterms:created>
  <dcterms:modified xsi:type="dcterms:W3CDTF">2021-05-14T08:37:00Z</dcterms:modified>
</cp:coreProperties>
</file>